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F35" w:rsidRPr="007C5CEC" w:rsidRDefault="002D7F35" w:rsidP="002D7F35">
      <w:pPr>
        <w:spacing w:after="0" w:line="240" w:lineRule="auto"/>
        <w:jc w:val="center"/>
        <w:rPr>
          <w:sz w:val="28"/>
          <w:szCs w:val="28"/>
        </w:rPr>
      </w:pPr>
      <w:r w:rsidRPr="007C5CEC">
        <w:rPr>
          <w:sz w:val="28"/>
          <w:szCs w:val="28"/>
        </w:rPr>
        <w:t xml:space="preserve">бюджетное профессиональное образовательное учреждение </w:t>
      </w:r>
    </w:p>
    <w:p w:rsidR="002D7F35" w:rsidRPr="007C5CEC" w:rsidRDefault="002D7F35" w:rsidP="002D7F35">
      <w:pPr>
        <w:spacing w:after="0" w:line="240" w:lineRule="auto"/>
        <w:jc w:val="center"/>
        <w:rPr>
          <w:sz w:val="28"/>
          <w:szCs w:val="28"/>
        </w:rPr>
      </w:pPr>
      <w:r w:rsidRPr="007C5CEC">
        <w:rPr>
          <w:sz w:val="28"/>
          <w:szCs w:val="28"/>
        </w:rPr>
        <w:t>Вологодской области «Вологодский колледж технологии и дизайна»</w:t>
      </w:r>
    </w:p>
    <w:p w:rsidR="002D7F35" w:rsidRPr="007C5CEC" w:rsidRDefault="002D7F35" w:rsidP="002D7F35">
      <w:pPr>
        <w:spacing w:after="0" w:line="240" w:lineRule="auto"/>
        <w:jc w:val="both"/>
        <w:rPr>
          <w:color w:val="FF0000"/>
          <w:sz w:val="28"/>
          <w:szCs w:val="28"/>
        </w:rPr>
      </w:pPr>
    </w:p>
    <w:p w:rsidR="002D7F35" w:rsidRPr="007C5CEC" w:rsidRDefault="002D7F35" w:rsidP="002D7F35">
      <w:pPr>
        <w:spacing w:after="0" w:line="240" w:lineRule="auto"/>
        <w:jc w:val="both"/>
        <w:rPr>
          <w:color w:val="000000"/>
          <w:sz w:val="28"/>
          <w:szCs w:val="28"/>
        </w:rPr>
      </w:pPr>
    </w:p>
    <w:p w:rsidR="002D7F35" w:rsidRPr="007C5CEC" w:rsidRDefault="002D7F35" w:rsidP="002D7F35">
      <w:pPr>
        <w:spacing w:after="0" w:line="240" w:lineRule="auto"/>
        <w:ind w:left="5245"/>
        <w:rPr>
          <w:sz w:val="28"/>
          <w:szCs w:val="28"/>
        </w:rPr>
      </w:pPr>
      <w:r w:rsidRPr="007C5CEC">
        <w:rPr>
          <w:sz w:val="28"/>
          <w:szCs w:val="28"/>
        </w:rPr>
        <w:t>УТВЕРЖДЕНО</w:t>
      </w:r>
    </w:p>
    <w:p w:rsidR="002D7F35" w:rsidRPr="007C5CEC" w:rsidRDefault="002D7F35" w:rsidP="002D7F35">
      <w:pPr>
        <w:spacing w:after="0" w:line="240" w:lineRule="auto"/>
        <w:ind w:left="5245"/>
        <w:rPr>
          <w:sz w:val="28"/>
          <w:szCs w:val="28"/>
        </w:rPr>
      </w:pPr>
      <w:r w:rsidRPr="007C5CEC">
        <w:rPr>
          <w:sz w:val="28"/>
          <w:szCs w:val="28"/>
        </w:rPr>
        <w:t>приказом директора</w:t>
      </w:r>
    </w:p>
    <w:p w:rsidR="00836BFA" w:rsidRDefault="002D7F35" w:rsidP="00836BFA">
      <w:pPr>
        <w:spacing w:after="0" w:line="240" w:lineRule="auto"/>
        <w:ind w:left="5245"/>
        <w:rPr>
          <w:sz w:val="28"/>
          <w:szCs w:val="28"/>
        </w:rPr>
      </w:pPr>
      <w:r w:rsidRPr="007C5CEC">
        <w:rPr>
          <w:sz w:val="28"/>
          <w:szCs w:val="28"/>
        </w:rPr>
        <w:t>БПОУ ВО «Вологодский колледж технологии и дизайна»</w:t>
      </w:r>
    </w:p>
    <w:p w:rsidR="00836BFA" w:rsidRPr="002A216D" w:rsidRDefault="00836BFA" w:rsidP="00836BFA">
      <w:pPr>
        <w:spacing w:after="0" w:line="240" w:lineRule="auto"/>
        <w:ind w:left="5245"/>
        <w:rPr>
          <w:sz w:val="28"/>
          <w:szCs w:val="28"/>
        </w:rPr>
      </w:pPr>
      <w:r w:rsidRPr="002A216D">
        <w:rPr>
          <w:sz w:val="28"/>
          <w:szCs w:val="28"/>
        </w:rPr>
        <w:t xml:space="preserve"> от </w:t>
      </w:r>
      <w:r w:rsidRPr="002A216D">
        <w:rPr>
          <w:rFonts w:eastAsia="Calibri"/>
          <w:sz w:val="28"/>
          <w:szCs w:val="28"/>
        </w:rPr>
        <w:t>31.08.2021 № 528</w:t>
      </w:r>
    </w:p>
    <w:p w:rsidR="002D7F35" w:rsidRPr="002A216D" w:rsidRDefault="002A216D" w:rsidP="002D7F35">
      <w:pPr>
        <w:spacing w:after="0" w:line="240" w:lineRule="auto"/>
        <w:ind w:left="5245"/>
        <w:rPr>
          <w:sz w:val="28"/>
          <w:szCs w:val="28"/>
        </w:rPr>
      </w:pPr>
      <w:r>
        <w:rPr>
          <w:sz w:val="28"/>
          <w:szCs w:val="28"/>
        </w:rPr>
        <w:t xml:space="preserve"> от 31.08.2022 № 580</w:t>
      </w:r>
    </w:p>
    <w:p w:rsidR="002D7F35" w:rsidRPr="00C17C00" w:rsidRDefault="002D7F35" w:rsidP="002D7F35">
      <w:pPr>
        <w:ind w:left="5245"/>
        <w:jc w:val="both"/>
        <w:rPr>
          <w:color w:val="000000"/>
          <w:sz w:val="28"/>
          <w:szCs w:val="28"/>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Default="003331C2" w:rsidP="00D87A01">
      <w:pPr>
        <w:pStyle w:val="11"/>
        <w:ind w:left="0"/>
        <w:jc w:val="center"/>
        <w:rPr>
          <w:rFonts w:ascii="Times New Roman" w:hAnsi="Times New Roman"/>
        </w:rPr>
      </w:pPr>
    </w:p>
    <w:p w:rsidR="002D7F35" w:rsidRDefault="002D7F35" w:rsidP="00D87A01">
      <w:pPr>
        <w:pStyle w:val="11"/>
        <w:ind w:left="0"/>
        <w:jc w:val="center"/>
        <w:rPr>
          <w:rFonts w:ascii="Times New Roman" w:hAnsi="Times New Roman"/>
        </w:rPr>
      </w:pPr>
    </w:p>
    <w:p w:rsidR="002D7F35" w:rsidRPr="00857BE7" w:rsidRDefault="002D7F35"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B6343D" w:rsidRDefault="003331C2" w:rsidP="002D7F35">
      <w:pPr>
        <w:pStyle w:val="11"/>
        <w:spacing w:after="0" w:line="240" w:lineRule="auto"/>
        <w:ind w:left="0"/>
        <w:jc w:val="center"/>
        <w:rPr>
          <w:rFonts w:ascii="Times New Roman" w:hAnsi="Times New Roman"/>
          <w:b/>
          <w:sz w:val="28"/>
          <w:szCs w:val="28"/>
        </w:rPr>
      </w:pPr>
      <w:r w:rsidRPr="00B6343D">
        <w:rPr>
          <w:rFonts w:ascii="Times New Roman" w:hAnsi="Times New Roman"/>
          <w:b/>
          <w:sz w:val="28"/>
          <w:szCs w:val="28"/>
        </w:rPr>
        <w:t>МЕТОДИЧЕСКИЕ РЕКОМЕНДАЦИИ</w:t>
      </w:r>
    </w:p>
    <w:p w:rsidR="00B6343D" w:rsidRDefault="003331C2" w:rsidP="002D7F35">
      <w:pPr>
        <w:pStyle w:val="11"/>
        <w:spacing w:after="0" w:line="240" w:lineRule="auto"/>
        <w:ind w:left="0"/>
        <w:jc w:val="center"/>
        <w:rPr>
          <w:rFonts w:ascii="Times New Roman" w:hAnsi="Times New Roman"/>
          <w:b/>
          <w:sz w:val="28"/>
          <w:szCs w:val="28"/>
        </w:rPr>
      </w:pPr>
      <w:r w:rsidRPr="00B6343D">
        <w:rPr>
          <w:rFonts w:ascii="Times New Roman" w:hAnsi="Times New Roman"/>
          <w:b/>
          <w:sz w:val="28"/>
          <w:szCs w:val="28"/>
        </w:rPr>
        <w:t xml:space="preserve">ПО ВЫПОЛНЕНИЮ САМОСТОЯТЕЛЬНОЙ РАБОТЫ </w:t>
      </w:r>
    </w:p>
    <w:p w:rsidR="004728EA" w:rsidRPr="002D7F35" w:rsidRDefault="00836BFA" w:rsidP="002D7F35">
      <w:pPr>
        <w:pStyle w:val="11"/>
        <w:spacing w:after="0" w:line="240" w:lineRule="auto"/>
        <w:ind w:left="0"/>
        <w:jc w:val="center"/>
        <w:rPr>
          <w:rFonts w:ascii="Times New Roman" w:hAnsi="Times New Roman"/>
          <w:sz w:val="28"/>
          <w:szCs w:val="28"/>
        </w:rPr>
      </w:pPr>
      <w:r>
        <w:rPr>
          <w:rFonts w:ascii="Times New Roman" w:hAnsi="Times New Roman"/>
          <w:sz w:val="28"/>
          <w:szCs w:val="28"/>
        </w:rPr>
        <w:t>ПО УЧЕБНОМУ ПРЕДМЕТУ</w:t>
      </w:r>
      <w:r w:rsidR="008B2417" w:rsidRPr="002D7F35">
        <w:rPr>
          <w:rFonts w:ascii="Times New Roman" w:hAnsi="Times New Roman"/>
          <w:sz w:val="28"/>
          <w:szCs w:val="28"/>
        </w:rPr>
        <w:t xml:space="preserve"> </w:t>
      </w:r>
    </w:p>
    <w:p w:rsidR="003331C2" w:rsidRPr="002D7F35" w:rsidRDefault="009079AA" w:rsidP="002D7F35">
      <w:pPr>
        <w:pStyle w:val="11"/>
        <w:spacing w:after="0" w:line="240" w:lineRule="auto"/>
        <w:ind w:left="0"/>
        <w:jc w:val="center"/>
        <w:rPr>
          <w:rFonts w:ascii="Times New Roman" w:hAnsi="Times New Roman"/>
          <w:sz w:val="28"/>
          <w:szCs w:val="28"/>
        </w:rPr>
      </w:pPr>
      <w:r w:rsidRPr="002D7F35">
        <w:rPr>
          <w:rFonts w:ascii="Times New Roman" w:hAnsi="Times New Roman"/>
          <w:sz w:val="28"/>
          <w:szCs w:val="28"/>
        </w:rPr>
        <w:t>ОУД</w:t>
      </w:r>
      <w:r w:rsidR="00311731">
        <w:rPr>
          <w:rFonts w:ascii="Times New Roman" w:hAnsi="Times New Roman"/>
          <w:sz w:val="28"/>
          <w:szCs w:val="28"/>
        </w:rPr>
        <w:t>Б</w:t>
      </w:r>
      <w:r w:rsidRPr="002D7F35">
        <w:rPr>
          <w:rFonts w:ascii="Times New Roman" w:hAnsi="Times New Roman"/>
          <w:sz w:val="28"/>
          <w:szCs w:val="28"/>
        </w:rPr>
        <w:t>. 05</w:t>
      </w:r>
      <w:r w:rsidR="00D44207" w:rsidRPr="002D7F35">
        <w:rPr>
          <w:rFonts w:ascii="Times New Roman" w:hAnsi="Times New Roman"/>
          <w:sz w:val="28"/>
          <w:szCs w:val="28"/>
        </w:rPr>
        <w:t xml:space="preserve"> ИСТОРИЯ</w:t>
      </w:r>
    </w:p>
    <w:p w:rsidR="002D7F35" w:rsidRDefault="002D7F35" w:rsidP="002D7F35">
      <w:pPr>
        <w:pStyle w:val="ac"/>
        <w:jc w:val="center"/>
        <w:rPr>
          <w:sz w:val="28"/>
          <w:szCs w:val="28"/>
        </w:rPr>
      </w:pPr>
    </w:p>
    <w:p w:rsidR="004E41CA" w:rsidRDefault="00786E66" w:rsidP="004E41CA">
      <w:pPr>
        <w:spacing w:line="360" w:lineRule="auto"/>
        <w:jc w:val="center"/>
        <w:rPr>
          <w:sz w:val="28"/>
          <w:szCs w:val="28"/>
        </w:rPr>
      </w:pPr>
      <w:r w:rsidRPr="00C20145">
        <w:rPr>
          <w:sz w:val="28"/>
          <w:szCs w:val="28"/>
        </w:rPr>
        <w:t xml:space="preserve">Специальность </w:t>
      </w:r>
      <w:r w:rsidR="004E41CA">
        <w:rPr>
          <w:sz w:val="28"/>
          <w:szCs w:val="28"/>
        </w:rPr>
        <w:t xml:space="preserve">46.02.01Документационное обеспечение управления и архивоведение. </w:t>
      </w:r>
    </w:p>
    <w:p w:rsidR="00B057F9" w:rsidRDefault="00B057F9" w:rsidP="00B057F9">
      <w:pPr>
        <w:spacing w:line="360" w:lineRule="auto"/>
        <w:jc w:val="center"/>
        <w:rPr>
          <w:rFonts w:asciiTheme="minorHAnsi" w:eastAsiaTheme="minorHAnsi" w:hAnsiTheme="minorHAnsi" w:cstheme="minorBidi"/>
          <w:sz w:val="28"/>
          <w:szCs w:val="28"/>
        </w:rPr>
      </w:pPr>
    </w:p>
    <w:p w:rsidR="003331C2" w:rsidRPr="00B6343D" w:rsidRDefault="003331C2" w:rsidP="00D87A01">
      <w:pPr>
        <w:spacing w:line="360" w:lineRule="auto"/>
        <w:jc w:val="center"/>
        <w:rPr>
          <w:sz w:val="28"/>
          <w:szCs w:val="28"/>
        </w:rPr>
      </w:pPr>
    </w:p>
    <w:p w:rsidR="003331C2" w:rsidRPr="00B6343D"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331C2" w:rsidRPr="00857BE7"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857BE7"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B6343D" w:rsidRDefault="003331C2" w:rsidP="004E4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sidRPr="00B6343D">
        <w:rPr>
          <w:bCs/>
          <w:sz w:val="28"/>
          <w:szCs w:val="28"/>
        </w:rPr>
        <w:t>Вологда</w:t>
      </w:r>
    </w:p>
    <w:p w:rsidR="00017E7D" w:rsidRPr="00B6343D" w:rsidRDefault="006A26E5" w:rsidP="002D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Pr>
          <w:noProof/>
          <w:sz w:val="28"/>
          <w:szCs w:val="28"/>
        </w:rPr>
        <w:pict>
          <v:rect id="_x0000_s1026" style="position:absolute;left:0;text-align:left;margin-left:224.7pt;margin-top:33.9pt;width:15.05pt;height:15.9pt;z-index:251658240" stroked="f"/>
        </w:pict>
      </w:r>
      <w:r w:rsidR="002A216D">
        <w:rPr>
          <w:bCs/>
          <w:sz w:val="28"/>
          <w:szCs w:val="28"/>
        </w:rPr>
        <w:t>2022</w:t>
      </w:r>
    </w:p>
    <w:p w:rsidR="00B6343D" w:rsidRPr="00B6343D" w:rsidRDefault="00B6343D" w:rsidP="00B6343D">
      <w:pPr>
        <w:spacing w:after="0" w:line="240" w:lineRule="auto"/>
        <w:jc w:val="both"/>
        <w:rPr>
          <w:sz w:val="28"/>
          <w:szCs w:val="28"/>
        </w:rPr>
      </w:pPr>
      <w:r w:rsidRPr="00B6343D">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6343D" w:rsidRPr="00B6343D" w:rsidRDefault="00B6343D" w:rsidP="00B6343D">
      <w:pPr>
        <w:spacing w:after="0" w:line="240" w:lineRule="auto"/>
        <w:jc w:val="both"/>
        <w:rPr>
          <w:color w:val="000000"/>
          <w:sz w:val="28"/>
          <w:szCs w:val="28"/>
        </w:rPr>
      </w:pPr>
    </w:p>
    <w:p w:rsidR="002D7F35" w:rsidRPr="00B6343D" w:rsidRDefault="00F4116A" w:rsidP="002D7F35">
      <w:pPr>
        <w:spacing w:after="0" w:line="240" w:lineRule="auto"/>
        <w:jc w:val="both"/>
        <w:rPr>
          <w:sz w:val="28"/>
          <w:szCs w:val="28"/>
        </w:rPr>
      </w:pPr>
      <w:r>
        <w:rPr>
          <w:color w:val="000000"/>
          <w:sz w:val="28"/>
          <w:szCs w:val="28"/>
        </w:rPr>
        <w:t>Разработчик:</w:t>
      </w:r>
      <w:r w:rsidR="00B6343D" w:rsidRPr="00B6343D">
        <w:rPr>
          <w:color w:val="000000"/>
          <w:sz w:val="28"/>
          <w:szCs w:val="28"/>
        </w:rPr>
        <w:t xml:space="preserve"> </w:t>
      </w:r>
      <w:r w:rsidR="002D7F35">
        <w:rPr>
          <w:color w:val="000000"/>
          <w:sz w:val="28"/>
          <w:szCs w:val="28"/>
        </w:rPr>
        <w:t xml:space="preserve">Одиноков Е.А., Шашерина Н.В., </w:t>
      </w:r>
      <w:r w:rsidR="00B6343D" w:rsidRPr="00B6343D">
        <w:rPr>
          <w:color w:val="000000"/>
          <w:sz w:val="28"/>
          <w:szCs w:val="28"/>
        </w:rPr>
        <w:t>препод</w:t>
      </w:r>
      <w:r w:rsidR="002D7F35">
        <w:rPr>
          <w:color w:val="000000"/>
          <w:sz w:val="28"/>
          <w:szCs w:val="28"/>
        </w:rPr>
        <w:t>аватели</w:t>
      </w:r>
      <w:r w:rsidR="00863168">
        <w:rPr>
          <w:color w:val="000000"/>
          <w:sz w:val="28"/>
          <w:szCs w:val="28"/>
        </w:rPr>
        <w:t xml:space="preserve"> </w:t>
      </w:r>
      <w:r w:rsidR="002D7F35">
        <w:rPr>
          <w:color w:val="000000"/>
          <w:sz w:val="28"/>
          <w:szCs w:val="28"/>
        </w:rPr>
        <w:t xml:space="preserve">БПОУ ВО </w:t>
      </w:r>
      <w:r w:rsidR="002D7F35" w:rsidRPr="00B6343D">
        <w:rPr>
          <w:sz w:val="28"/>
          <w:szCs w:val="28"/>
        </w:rPr>
        <w:t>«Вологодский колледж технологии и дизайна»</w:t>
      </w:r>
    </w:p>
    <w:p w:rsidR="00B6343D" w:rsidRPr="00B6343D" w:rsidRDefault="00B6343D" w:rsidP="00B6343D">
      <w:pPr>
        <w:spacing w:after="0" w:line="240" w:lineRule="auto"/>
        <w:rPr>
          <w:color w:val="000000"/>
          <w:sz w:val="28"/>
          <w:szCs w:val="28"/>
        </w:rPr>
      </w:pPr>
    </w:p>
    <w:p w:rsidR="002D7F35" w:rsidRPr="002A216D" w:rsidRDefault="002D7F35" w:rsidP="002D7F35">
      <w:pPr>
        <w:spacing w:after="0" w:line="240" w:lineRule="auto"/>
        <w:jc w:val="both"/>
        <w:rPr>
          <w:color w:val="000000"/>
          <w:sz w:val="28"/>
          <w:szCs w:val="28"/>
        </w:rPr>
      </w:pPr>
      <w:r w:rsidRPr="00802462">
        <w:rPr>
          <w:color w:val="000000"/>
          <w:sz w:val="28"/>
          <w:szCs w:val="28"/>
        </w:rPr>
        <w:t xml:space="preserve">Рассмотрена и рекомендована к использованию в учебном процессе </w:t>
      </w:r>
      <w:r w:rsidRPr="00802462">
        <w:rPr>
          <w:color w:val="000000"/>
          <w:sz w:val="28"/>
          <w:szCs w:val="28"/>
        </w:rPr>
        <w:br/>
        <w:t xml:space="preserve">предметной </w:t>
      </w:r>
      <w:r w:rsidRPr="002A216D">
        <w:rPr>
          <w:color w:val="000000"/>
          <w:sz w:val="28"/>
          <w:szCs w:val="28"/>
        </w:rPr>
        <w:t xml:space="preserve">цикловой комиссией общеобразовательных учебных дисциплин, </w:t>
      </w:r>
    </w:p>
    <w:p w:rsidR="00836BFA" w:rsidRPr="002A216D" w:rsidRDefault="002A216D" w:rsidP="00836BFA">
      <w:pPr>
        <w:spacing w:after="0" w:line="240" w:lineRule="auto"/>
        <w:rPr>
          <w:sz w:val="28"/>
          <w:szCs w:val="28"/>
        </w:rPr>
      </w:pPr>
      <w:r>
        <w:rPr>
          <w:color w:val="000000"/>
          <w:sz w:val="28"/>
          <w:szCs w:val="28"/>
        </w:rPr>
        <w:t>протокол № 1 от</w:t>
      </w:r>
      <w:r w:rsidR="00836BFA" w:rsidRPr="002A216D">
        <w:rPr>
          <w:rFonts w:eastAsia="Calibri"/>
          <w:sz w:val="28"/>
          <w:szCs w:val="28"/>
        </w:rPr>
        <w:t xml:space="preserve"> 31.08.2021</w:t>
      </w:r>
      <w:r w:rsidR="005408A8">
        <w:rPr>
          <w:rFonts w:eastAsia="Calibri"/>
          <w:sz w:val="28"/>
          <w:szCs w:val="28"/>
        </w:rPr>
        <w:t xml:space="preserve"> </w:t>
      </w:r>
      <w:r w:rsidR="00836BFA" w:rsidRPr="002A216D">
        <w:rPr>
          <w:rFonts w:eastAsia="Calibri"/>
          <w:sz w:val="28"/>
          <w:szCs w:val="28"/>
        </w:rPr>
        <w:t>г.</w:t>
      </w:r>
      <w:r w:rsidR="005408A8">
        <w:rPr>
          <w:rFonts w:eastAsia="Calibri"/>
          <w:sz w:val="28"/>
          <w:szCs w:val="28"/>
        </w:rPr>
        <w:t xml:space="preserve">, </w:t>
      </w:r>
      <w:r w:rsidR="005408A8">
        <w:rPr>
          <w:sz w:val="28"/>
          <w:szCs w:val="28"/>
        </w:rPr>
        <w:t>протокол № 1 от 31.08.2022 г.</w:t>
      </w:r>
      <w:bookmarkStart w:id="0" w:name="_GoBack"/>
      <w:bookmarkEnd w:id="0"/>
      <w:r w:rsidR="00836BFA" w:rsidRPr="002A216D">
        <w:rPr>
          <w:rFonts w:eastAsia="Calibri"/>
          <w:sz w:val="28"/>
          <w:szCs w:val="28"/>
        </w:rPr>
        <w:t xml:space="preserve"> </w:t>
      </w:r>
    </w:p>
    <w:p w:rsidR="002D7F35" w:rsidRPr="00802462" w:rsidRDefault="002D7F35" w:rsidP="002D7F35">
      <w:pPr>
        <w:spacing w:after="0" w:line="240" w:lineRule="auto"/>
        <w:rPr>
          <w:sz w:val="28"/>
          <w:szCs w:val="28"/>
        </w:rPr>
      </w:pPr>
    </w:p>
    <w:p w:rsidR="003331C2" w:rsidRDefault="003331C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tbl>
      <w:tblPr>
        <w:tblW w:w="9805" w:type="dxa"/>
        <w:tblLook w:val="00A0" w:firstRow="1" w:lastRow="0" w:firstColumn="1" w:lastColumn="0" w:noHBand="0" w:noVBand="0"/>
      </w:tblPr>
      <w:tblGrid>
        <w:gridCol w:w="9805"/>
      </w:tblGrid>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pPr>
              <w:autoSpaceDE w:val="0"/>
              <w:autoSpaceDN w:val="0"/>
              <w:adjustRightInd w:val="0"/>
              <w:spacing w:line="360" w:lineRule="auto"/>
              <w:jc w:val="both"/>
              <w:rPr>
                <w:lang w:eastAsia="en-US"/>
              </w:rPr>
            </w:pPr>
          </w:p>
        </w:tc>
      </w:tr>
    </w:tbl>
    <w:p w:rsidR="00FA6035" w:rsidRDefault="00FA6035"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331C2" w:rsidRDefault="00FA6035" w:rsidP="00453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sz w:val="28"/>
          <w:szCs w:val="28"/>
        </w:rPr>
        <w:br w:type="page"/>
      </w:r>
      <w:r w:rsidR="00453CCD">
        <w:rPr>
          <w:b/>
        </w:rPr>
        <w:lastRenderedPageBreak/>
        <w:t>ПОЯСНИТЕЛЬНАЯ ЗАПИСКА</w:t>
      </w:r>
    </w:p>
    <w:p w:rsidR="003331C2" w:rsidRPr="00FA6035" w:rsidRDefault="003331C2" w:rsidP="00A03A11">
      <w:pPr>
        <w:spacing w:after="0" w:line="240" w:lineRule="auto"/>
        <w:ind w:firstLine="709"/>
        <w:jc w:val="both"/>
        <w:rPr>
          <w:color w:val="000000"/>
          <w:shd w:val="clear" w:color="auto" w:fill="FFFFFF"/>
        </w:rPr>
      </w:pPr>
      <w:r w:rsidRPr="00FA6035">
        <w:rPr>
          <w:color w:val="000000"/>
          <w:shd w:val="clear" w:color="auto" w:fill="FFFFFF"/>
        </w:rPr>
        <w:t>Самостоятельная работа – это вид учебной деятельности, которую обучающийся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3331C2" w:rsidRPr="00FA6035" w:rsidRDefault="003331C2" w:rsidP="00A03A11">
      <w:pPr>
        <w:spacing w:after="0" w:line="240" w:lineRule="auto"/>
        <w:ind w:firstLine="709"/>
        <w:jc w:val="both"/>
        <w:rPr>
          <w:color w:val="000000"/>
        </w:rPr>
      </w:pPr>
      <w:r w:rsidRPr="00FA6035">
        <w:rPr>
          <w:color w:val="000000"/>
        </w:rPr>
        <w:t>Самостоятельная внеаудитор</w:t>
      </w:r>
      <w:r w:rsidR="00836BFA">
        <w:rPr>
          <w:color w:val="000000"/>
        </w:rPr>
        <w:t>ная работа по учебному предмету</w:t>
      </w:r>
      <w:r w:rsidRPr="00FA6035">
        <w:rPr>
          <w:color w:val="000000"/>
        </w:rPr>
        <w:t xml:space="preserve"> проводится с целью:</w:t>
      </w:r>
    </w:p>
    <w:p w:rsidR="003331C2" w:rsidRPr="00FA6035" w:rsidRDefault="003331C2" w:rsidP="00A03A11">
      <w:pPr>
        <w:spacing w:after="0" w:line="240" w:lineRule="auto"/>
        <w:ind w:firstLine="709"/>
        <w:jc w:val="both"/>
        <w:rPr>
          <w:color w:val="000000"/>
        </w:rPr>
      </w:pPr>
      <w:r w:rsidRPr="00FA6035">
        <w:rPr>
          <w:color w:val="000000"/>
        </w:rPr>
        <w:t>- систематизации и закрепления полученных теоретических знаний студентов;</w:t>
      </w:r>
    </w:p>
    <w:p w:rsidR="003331C2" w:rsidRPr="00FA6035" w:rsidRDefault="003331C2" w:rsidP="00A03A11">
      <w:pPr>
        <w:spacing w:after="0" w:line="240" w:lineRule="auto"/>
        <w:ind w:firstLine="709"/>
        <w:jc w:val="both"/>
        <w:rPr>
          <w:color w:val="000000"/>
        </w:rPr>
      </w:pPr>
      <w:r w:rsidRPr="00FA6035">
        <w:rPr>
          <w:color w:val="000000"/>
        </w:rPr>
        <w:t>- углубления и расширения теоретических знаний;</w:t>
      </w:r>
    </w:p>
    <w:p w:rsidR="003331C2" w:rsidRPr="00FA6035" w:rsidRDefault="003331C2" w:rsidP="00A03A11">
      <w:pPr>
        <w:spacing w:after="0" w:line="240" w:lineRule="auto"/>
        <w:ind w:firstLine="709"/>
        <w:jc w:val="both"/>
        <w:rPr>
          <w:color w:val="000000"/>
        </w:rPr>
      </w:pPr>
      <w:r w:rsidRPr="00FA6035">
        <w:rPr>
          <w:color w:val="000000"/>
        </w:rPr>
        <w:t>- развития познавательных способностей и активности студентов, самостоятельности, ответственности и организованности;</w:t>
      </w:r>
    </w:p>
    <w:p w:rsidR="003331C2" w:rsidRPr="00FA6035" w:rsidRDefault="003331C2" w:rsidP="00A03A11">
      <w:pPr>
        <w:spacing w:after="0" w:line="240" w:lineRule="auto"/>
        <w:ind w:firstLine="709"/>
        <w:jc w:val="both"/>
        <w:rPr>
          <w:color w:val="000000"/>
        </w:rPr>
      </w:pPr>
      <w:r w:rsidRPr="00FA6035">
        <w:rPr>
          <w:color w:val="000000"/>
        </w:rPr>
        <w:t>- формирования самостоятельности мышления, способностей к саморазвитию, самосовершенствованию и самореализации.</w:t>
      </w:r>
    </w:p>
    <w:p w:rsidR="003331C2" w:rsidRPr="00FA6035" w:rsidRDefault="003331C2" w:rsidP="00A03A11">
      <w:pPr>
        <w:spacing w:after="0" w:line="240" w:lineRule="auto"/>
        <w:ind w:firstLine="709"/>
        <w:jc w:val="both"/>
        <w:rPr>
          <w:color w:val="000000"/>
          <w:u w:val="single"/>
        </w:rPr>
      </w:pPr>
      <w:r w:rsidRPr="00FA6035">
        <w:rPr>
          <w:color w:val="000000"/>
        </w:rPr>
        <w:t>Используются следующие виды заданий для внеаудиторной самостоятельной работы:</w:t>
      </w:r>
    </w:p>
    <w:p w:rsidR="003331C2" w:rsidRPr="00FA6035" w:rsidRDefault="003331C2" w:rsidP="00080A31">
      <w:pPr>
        <w:numPr>
          <w:ilvl w:val="0"/>
          <w:numId w:val="4"/>
        </w:numPr>
        <w:spacing w:after="0" w:line="240" w:lineRule="auto"/>
        <w:jc w:val="both"/>
        <w:rPr>
          <w:color w:val="000000"/>
          <w:u w:val="single"/>
        </w:rPr>
      </w:pPr>
      <w:r w:rsidRPr="00FA6035">
        <w:rPr>
          <w:color w:val="000000"/>
          <w:u w:val="single"/>
        </w:rPr>
        <w:t>для овладения знаниями</w:t>
      </w:r>
      <w:r w:rsidRPr="00FA6035">
        <w:rPr>
          <w:color w:val="000000"/>
        </w:rPr>
        <w:t xml:space="preserve">: чтение текста (учебника, дополнительной литературы), работа со словарями и </w:t>
      </w:r>
      <w:r w:rsidR="00FA6035" w:rsidRPr="00FA6035">
        <w:rPr>
          <w:color w:val="000000"/>
        </w:rPr>
        <w:t>справочниками, использование</w:t>
      </w:r>
      <w:r w:rsidRPr="00FA6035">
        <w:rPr>
          <w:color w:val="000000"/>
        </w:rPr>
        <w:t xml:space="preserve"> аудио- и видеозаписей, компьютерной техники и Интернета;</w:t>
      </w:r>
    </w:p>
    <w:p w:rsidR="003331C2" w:rsidRPr="00FA6035" w:rsidRDefault="003331C2" w:rsidP="00080A31">
      <w:pPr>
        <w:numPr>
          <w:ilvl w:val="0"/>
          <w:numId w:val="4"/>
        </w:numPr>
        <w:spacing w:after="0" w:line="240" w:lineRule="auto"/>
        <w:jc w:val="both"/>
        <w:rPr>
          <w:color w:val="000000"/>
          <w:u w:val="single"/>
        </w:rPr>
      </w:pPr>
      <w:r w:rsidRPr="00FA6035">
        <w:rPr>
          <w:color w:val="000000"/>
          <w:u w:val="single"/>
        </w:rPr>
        <w:t>для закрепления и систематизации знаний:</w:t>
      </w:r>
      <w:r w:rsidRPr="00FA6035">
        <w:rPr>
          <w:color w:val="000000"/>
        </w:rPr>
        <w:t xml:space="preserve"> повторная работа над учебным материалом (учебника, дополнительной литературы, аудио- и видеозаписей), составление плана и тезисов </w:t>
      </w:r>
      <w:r w:rsidR="00FA6035" w:rsidRPr="00FA6035">
        <w:rPr>
          <w:color w:val="000000"/>
        </w:rPr>
        <w:t>ответа, ответы</w:t>
      </w:r>
      <w:r w:rsidRPr="00FA6035">
        <w:rPr>
          <w:color w:val="000000"/>
        </w:rPr>
        <w:t xml:space="preserve"> на контрольные вопросы, подготовка сообщений к выступлению на семинаре, подготовка рефератов, докладов. </w:t>
      </w:r>
    </w:p>
    <w:p w:rsidR="003331C2" w:rsidRPr="00FA6035" w:rsidRDefault="003331C2" w:rsidP="00A03A11">
      <w:pPr>
        <w:spacing w:after="0" w:line="240" w:lineRule="auto"/>
        <w:ind w:firstLine="709"/>
        <w:jc w:val="both"/>
        <w:rPr>
          <w:color w:val="000000"/>
        </w:rPr>
      </w:pPr>
      <w:r w:rsidRPr="00FA6035">
        <w:rPr>
          <w:color w:val="000000"/>
        </w:rPr>
        <w:t xml:space="preserve">Перед выполнением обучающимися внеаудиторной самостоятельной работы преподавателем проводится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w:t>
      </w:r>
      <w:r w:rsidR="00FA6035" w:rsidRPr="00FA6035">
        <w:rPr>
          <w:color w:val="000000"/>
        </w:rPr>
        <w:t>обучающихся о</w:t>
      </w:r>
      <w:r w:rsidRPr="00FA6035">
        <w:rPr>
          <w:color w:val="000000"/>
        </w:rPr>
        <w:t xml:space="preserve"> возможных типичных ошибках, встречающихся при выполнении задания. </w:t>
      </w:r>
    </w:p>
    <w:p w:rsidR="003331C2" w:rsidRPr="00FA6035" w:rsidRDefault="003331C2" w:rsidP="00A03A11">
      <w:pPr>
        <w:spacing w:after="0" w:line="240" w:lineRule="auto"/>
        <w:ind w:firstLine="709"/>
        <w:jc w:val="both"/>
        <w:rPr>
          <w:color w:val="000000"/>
        </w:rPr>
      </w:pPr>
      <w:r w:rsidRPr="00FA6035">
        <w:rPr>
          <w:color w:val="000000"/>
        </w:rPr>
        <w:t>В качестве форм и методов контроля внеаудиторной самостоятельной работы студентов используются семинарские занятия, тестирование, самоотчеты, контрольные работы.</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Критериями оценки результатов внеаудиторной самостоятельной работы студентов являются:</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освоения учебного материала;</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использовать теоретические знания при выполнении практических задач;</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активно использовать электронные образовательные ресурсы, находить требующуюся информацию, изучать ее и применять на практике;</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обоснованность и четкость изложения материала;</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оформление материала в соответствии с требованиями;</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ориентироваться в потоке информации, выделять главное;</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четко сформулировать проблему, предложив ее решение, критически оценить решение и его последствия;</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определить, проанализировать альтернативные возможности, варианты действий;</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сформулировать собственную позицию, оценку и аргументировать ее.</w:t>
      </w:r>
    </w:p>
    <w:p w:rsidR="003331C2" w:rsidRPr="00FA6035" w:rsidRDefault="003331C2" w:rsidP="00FA6035">
      <w:pPr>
        <w:pStyle w:val="aa"/>
        <w:spacing w:before="0" w:beforeAutospacing="0" w:after="0" w:afterAutospacing="0"/>
        <w:rPr>
          <w:color w:val="000000"/>
        </w:rPr>
      </w:pPr>
    </w:p>
    <w:p w:rsidR="002D6D78" w:rsidRDefault="002D6D78" w:rsidP="00B00297">
      <w:pPr>
        <w:spacing w:after="0" w:line="240" w:lineRule="auto"/>
        <w:rPr>
          <w:b/>
        </w:rPr>
      </w:pPr>
    </w:p>
    <w:p w:rsidR="00B00297" w:rsidRDefault="00B00297" w:rsidP="00B00297">
      <w:pPr>
        <w:spacing w:after="0" w:line="240" w:lineRule="auto"/>
        <w:rPr>
          <w:b/>
        </w:rPr>
      </w:pPr>
    </w:p>
    <w:p w:rsidR="00836BFA" w:rsidRDefault="00836BFA" w:rsidP="00D44207">
      <w:pPr>
        <w:spacing w:after="0" w:line="240" w:lineRule="auto"/>
        <w:jc w:val="center"/>
        <w:rPr>
          <w:b/>
        </w:rPr>
      </w:pPr>
    </w:p>
    <w:p w:rsidR="00FA6035" w:rsidRDefault="003331C2" w:rsidP="00D44207">
      <w:pPr>
        <w:spacing w:after="0" w:line="240" w:lineRule="auto"/>
        <w:jc w:val="center"/>
        <w:rPr>
          <w:b/>
        </w:rPr>
      </w:pPr>
      <w:r w:rsidRPr="00FA6035">
        <w:rPr>
          <w:b/>
        </w:rPr>
        <w:lastRenderedPageBreak/>
        <w:t>СОДЕРЖАНИЕ МАТЕРИАЛА</w:t>
      </w:r>
    </w:p>
    <w:p w:rsidR="004728EA" w:rsidRPr="00FA6035" w:rsidRDefault="004728EA" w:rsidP="00D44207">
      <w:pPr>
        <w:spacing w:after="0" w:line="240" w:lineRule="auto"/>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0" w:type="dxa"/>
          <w:right w:w="0" w:type="dxa"/>
        </w:tblCellMar>
        <w:tblLook w:val="04A0" w:firstRow="1" w:lastRow="0" w:firstColumn="1" w:lastColumn="0" w:noHBand="0" w:noVBand="1"/>
      </w:tblPr>
      <w:tblGrid>
        <w:gridCol w:w="540"/>
        <w:gridCol w:w="6853"/>
        <w:gridCol w:w="1972"/>
      </w:tblGrid>
      <w:tr w:rsidR="00D44207" w:rsidRPr="002D7F35" w:rsidTr="002A3B05">
        <w:trPr>
          <w:trHeight w:val="577"/>
          <w:jc w:val="center"/>
        </w:trPr>
        <w:tc>
          <w:tcPr>
            <w:tcW w:w="288" w:type="pct"/>
          </w:tcPr>
          <w:p w:rsidR="00D44207" w:rsidRPr="002D7F35" w:rsidRDefault="00D44207" w:rsidP="002D7F35">
            <w:pPr>
              <w:pStyle w:val="ac"/>
              <w:jc w:val="center"/>
              <w:rPr>
                <w:b/>
              </w:rPr>
            </w:pPr>
            <w:r w:rsidRPr="002D7F35">
              <w:rPr>
                <w:b/>
              </w:rPr>
              <w:t>№ п/п</w:t>
            </w:r>
          </w:p>
        </w:tc>
        <w:tc>
          <w:tcPr>
            <w:tcW w:w="3659" w:type="pct"/>
          </w:tcPr>
          <w:p w:rsidR="00862F3D" w:rsidRPr="002D7F35" w:rsidRDefault="00D44207" w:rsidP="002D7F35">
            <w:pPr>
              <w:pStyle w:val="ac"/>
              <w:jc w:val="center"/>
              <w:rPr>
                <w:b/>
              </w:rPr>
            </w:pPr>
            <w:r w:rsidRPr="002D7F35">
              <w:rPr>
                <w:b/>
              </w:rPr>
              <w:t xml:space="preserve">Наименование темы </w:t>
            </w:r>
          </w:p>
          <w:p w:rsidR="00D44207" w:rsidRPr="002D7F35" w:rsidRDefault="00D44207" w:rsidP="002D7F35">
            <w:pPr>
              <w:pStyle w:val="ac"/>
              <w:jc w:val="center"/>
              <w:rPr>
                <w:b/>
              </w:rPr>
            </w:pPr>
            <w:r w:rsidRPr="002D7F35">
              <w:rPr>
                <w:b/>
              </w:rPr>
              <w:t>самостоятельной работы</w:t>
            </w:r>
          </w:p>
        </w:tc>
        <w:tc>
          <w:tcPr>
            <w:tcW w:w="1053" w:type="pct"/>
          </w:tcPr>
          <w:p w:rsidR="00862F3D" w:rsidRPr="002D7F35" w:rsidRDefault="00D44207" w:rsidP="002D7F35">
            <w:pPr>
              <w:pStyle w:val="ac"/>
              <w:jc w:val="center"/>
              <w:rPr>
                <w:b/>
              </w:rPr>
            </w:pPr>
            <w:r w:rsidRPr="002D7F35">
              <w:rPr>
                <w:b/>
              </w:rPr>
              <w:t>Количество</w:t>
            </w:r>
          </w:p>
          <w:p w:rsidR="00D44207" w:rsidRPr="002D7F35" w:rsidRDefault="00D44207" w:rsidP="002D7F35">
            <w:pPr>
              <w:pStyle w:val="ac"/>
              <w:jc w:val="center"/>
              <w:rPr>
                <w:b/>
              </w:rPr>
            </w:pPr>
            <w:r w:rsidRPr="002D7F35">
              <w:rPr>
                <w:b/>
              </w:rPr>
              <w:t>часов</w:t>
            </w:r>
          </w:p>
        </w:tc>
      </w:tr>
      <w:tr w:rsidR="006F51F2" w:rsidRPr="002D7F35" w:rsidTr="002A3B05">
        <w:trPr>
          <w:trHeight w:val="829"/>
          <w:jc w:val="center"/>
        </w:trPr>
        <w:tc>
          <w:tcPr>
            <w:tcW w:w="288" w:type="pct"/>
          </w:tcPr>
          <w:p w:rsidR="006F51F2" w:rsidRPr="002D7F35" w:rsidRDefault="004728EA" w:rsidP="002D7F35">
            <w:pPr>
              <w:pStyle w:val="ac"/>
              <w:jc w:val="center"/>
            </w:pPr>
            <w:r w:rsidRPr="002D7F35">
              <w:t>1.</w:t>
            </w:r>
          </w:p>
        </w:tc>
        <w:tc>
          <w:tcPr>
            <w:tcW w:w="3659" w:type="pct"/>
          </w:tcPr>
          <w:p w:rsidR="00014478" w:rsidRPr="002D7F35" w:rsidRDefault="006F51F2" w:rsidP="002D7F35">
            <w:pPr>
              <w:pStyle w:val="ac"/>
            </w:pPr>
            <w:r w:rsidRPr="002D7F35">
              <w:t xml:space="preserve">Самостоятельная работа </w:t>
            </w:r>
            <w:r w:rsidR="004728EA" w:rsidRPr="002D7F35">
              <w:t xml:space="preserve"> по теме: </w:t>
            </w:r>
          </w:p>
          <w:p w:rsidR="006F51F2" w:rsidRPr="002D7F35" w:rsidRDefault="00014478" w:rsidP="002D7F35">
            <w:pPr>
              <w:spacing w:line="240" w:lineRule="auto"/>
              <w:rPr>
                <w:color w:val="000000"/>
              </w:rPr>
            </w:pPr>
            <w:r w:rsidRPr="002D7F35">
              <w:rPr>
                <w:color w:val="000000"/>
              </w:rPr>
              <w:t>Революционное движение в Европе и Азии после Первой мировой войны.</w:t>
            </w:r>
          </w:p>
        </w:tc>
        <w:tc>
          <w:tcPr>
            <w:tcW w:w="1053" w:type="pct"/>
          </w:tcPr>
          <w:p w:rsidR="006F51F2" w:rsidRPr="002D7F35" w:rsidRDefault="00224A09" w:rsidP="002D7F35">
            <w:pPr>
              <w:pStyle w:val="ac"/>
              <w:jc w:val="center"/>
            </w:pPr>
            <w:r>
              <w:t>5</w:t>
            </w:r>
          </w:p>
        </w:tc>
      </w:tr>
      <w:tr w:rsidR="006F51F2" w:rsidRPr="002D7F35" w:rsidTr="002A3B05">
        <w:trPr>
          <w:trHeight w:val="930"/>
          <w:jc w:val="center"/>
        </w:trPr>
        <w:tc>
          <w:tcPr>
            <w:tcW w:w="288" w:type="pct"/>
          </w:tcPr>
          <w:p w:rsidR="006F51F2" w:rsidRPr="002D7F35" w:rsidRDefault="004728EA" w:rsidP="002D7F35">
            <w:pPr>
              <w:pStyle w:val="ac"/>
              <w:jc w:val="center"/>
            </w:pPr>
            <w:r w:rsidRPr="002D7F35">
              <w:t>2.</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Россия в Первой мировой войне.</w:t>
            </w:r>
          </w:p>
        </w:tc>
        <w:tc>
          <w:tcPr>
            <w:tcW w:w="1053" w:type="pct"/>
          </w:tcPr>
          <w:p w:rsidR="006F51F2" w:rsidRPr="002D7F35" w:rsidRDefault="00014478" w:rsidP="002D7F35">
            <w:pPr>
              <w:pStyle w:val="ac"/>
              <w:jc w:val="center"/>
            </w:pPr>
            <w:r w:rsidRPr="002D7F35">
              <w:t>4</w:t>
            </w:r>
          </w:p>
        </w:tc>
      </w:tr>
      <w:tr w:rsidR="006F51F2" w:rsidRPr="002D7F35" w:rsidTr="002A3B05">
        <w:trPr>
          <w:trHeight w:val="748"/>
          <w:jc w:val="center"/>
        </w:trPr>
        <w:tc>
          <w:tcPr>
            <w:tcW w:w="288" w:type="pct"/>
          </w:tcPr>
          <w:p w:rsidR="006F51F2" w:rsidRPr="002D7F35" w:rsidRDefault="004728EA" w:rsidP="002D7F35">
            <w:pPr>
              <w:pStyle w:val="ac"/>
              <w:jc w:val="center"/>
            </w:pPr>
            <w:r w:rsidRPr="002D7F35">
              <w:t>3.</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t>Первые революционные преобразования. Становление советской власти.</w:t>
            </w:r>
          </w:p>
        </w:tc>
        <w:tc>
          <w:tcPr>
            <w:tcW w:w="1053" w:type="pct"/>
          </w:tcPr>
          <w:p w:rsidR="006F51F2" w:rsidRPr="002D7F35" w:rsidRDefault="00014478" w:rsidP="002D7F35">
            <w:pPr>
              <w:pStyle w:val="ac"/>
              <w:jc w:val="center"/>
            </w:pPr>
            <w:r w:rsidRPr="002D7F35">
              <w:t>4</w:t>
            </w:r>
          </w:p>
        </w:tc>
      </w:tr>
      <w:tr w:rsidR="006F51F2" w:rsidRPr="002D7F35" w:rsidTr="002A3B05">
        <w:trPr>
          <w:trHeight w:val="677"/>
          <w:jc w:val="center"/>
        </w:trPr>
        <w:tc>
          <w:tcPr>
            <w:tcW w:w="288" w:type="pct"/>
          </w:tcPr>
          <w:p w:rsidR="006F51F2" w:rsidRPr="002D7F35" w:rsidRDefault="004728EA" w:rsidP="002D7F35">
            <w:pPr>
              <w:pStyle w:val="ac"/>
              <w:jc w:val="center"/>
            </w:pPr>
            <w:r w:rsidRPr="002D7F35">
              <w:t>4.</w:t>
            </w:r>
          </w:p>
        </w:tc>
        <w:tc>
          <w:tcPr>
            <w:tcW w:w="3659" w:type="pct"/>
          </w:tcPr>
          <w:p w:rsidR="00224A09" w:rsidRPr="002D7F35" w:rsidRDefault="00224A09" w:rsidP="00224A09">
            <w:pPr>
              <w:pStyle w:val="ac"/>
            </w:pPr>
            <w:r w:rsidRPr="002D7F35">
              <w:t>Самостоятельная работа  по теме:</w:t>
            </w:r>
          </w:p>
          <w:p w:rsidR="006F51F2" w:rsidRPr="002D7F35" w:rsidRDefault="00224A09" w:rsidP="00224A09">
            <w:pPr>
              <w:spacing w:line="240" w:lineRule="auto"/>
              <w:rPr>
                <w:color w:val="000000"/>
              </w:rPr>
            </w:pPr>
            <w:r w:rsidRPr="002D7F35">
              <w:rPr>
                <w:color w:val="000000"/>
              </w:rPr>
              <w:t>Милитаризм и пацифизм на международной арене.</w:t>
            </w:r>
          </w:p>
        </w:tc>
        <w:tc>
          <w:tcPr>
            <w:tcW w:w="1053" w:type="pct"/>
          </w:tcPr>
          <w:p w:rsidR="006F51F2" w:rsidRPr="002D7F35" w:rsidRDefault="00224A09" w:rsidP="002D7F35">
            <w:pPr>
              <w:pStyle w:val="ac"/>
              <w:jc w:val="center"/>
            </w:pPr>
            <w:r>
              <w:t>4</w:t>
            </w:r>
          </w:p>
        </w:tc>
      </w:tr>
      <w:tr w:rsidR="006F51F2" w:rsidRPr="002D7F35" w:rsidTr="002A3B05">
        <w:trPr>
          <w:trHeight w:val="774"/>
          <w:jc w:val="center"/>
        </w:trPr>
        <w:tc>
          <w:tcPr>
            <w:tcW w:w="288" w:type="pct"/>
          </w:tcPr>
          <w:p w:rsidR="006F51F2" w:rsidRPr="002D7F35" w:rsidRDefault="004728EA" w:rsidP="002D7F35">
            <w:pPr>
              <w:pStyle w:val="ac"/>
              <w:jc w:val="center"/>
            </w:pPr>
            <w:r w:rsidRPr="002D7F35">
              <w:t>5.</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pPr>
            <w:r w:rsidRPr="002D7F35">
              <w:rPr>
                <w:color w:val="000000"/>
              </w:rPr>
              <w:t>Советское общество в СССР в 1920 - 1930-е гг.</w:t>
            </w:r>
          </w:p>
        </w:tc>
        <w:tc>
          <w:tcPr>
            <w:tcW w:w="1053" w:type="pct"/>
          </w:tcPr>
          <w:p w:rsidR="006F51F2" w:rsidRPr="002D7F35" w:rsidRDefault="00224A09" w:rsidP="002D7F35">
            <w:pPr>
              <w:pStyle w:val="ac"/>
              <w:jc w:val="center"/>
            </w:pPr>
            <w:r>
              <w:t>4</w:t>
            </w:r>
          </w:p>
        </w:tc>
      </w:tr>
      <w:tr w:rsidR="006F51F2" w:rsidRPr="002D7F35" w:rsidTr="002A3B05">
        <w:trPr>
          <w:trHeight w:val="578"/>
          <w:jc w:val="center"/>
        </w:trPr>
        <w:tc>
          <w:tcPr>
            <w:tcW w:w="288" w:type="pct"/>
          </w:tcPr>
          <w:p w:rsidR="006F51F2" w:rsidRPr="002D7F35" w:rsidRDefault="004728EA" w:rsidP="002D7F35">
            <w:pPr>
              <w:pStyle w:val="ac"/>
              <w:jc w:val="center"/>
            </w:pPr>
            <w:r w:rsidRPr="002D7F35">
              <w:t>6.</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Итоги Второй мировой войны. Создание ООН и её деятельность.</w:t>
            </w:r>
          </w:p>
        </w:tc>
        <w:tc>
          <w:tcPr>
            <w:tcW w:w="1053" w:type="pct"/>
          </w:tcPr>
          <w:p w:rsidR="006F51F2" w:rsidRPr="002D7F35" w:rsidRDefault="00224A09" w:rsidP="002D7F35">
            <w:pPr>
              <w:pStyle w:val="ac"/>
              <w:jc w:val="center"/>
            </w:pPr>
            <w:r>
              <w:t>5</w:t>
            </w:r>
          </w:p>
        </w:tc>
      </w:tr>
      <w:tr w:rsidR="006F51F2" w:rsidRPr="002D7F35" w:rsidTr="002A3B05">
        <w:trPr>
          <w:trHeight w:val="677"/>
          <w:jc w:val="center"/>
        </w:trPr>
        <w:tc>
          <w:tcPr>
            <w:tcW w:w="288" w:type="pct"/>
          </w:tcPr>
          <w:p w:rsidR="006F51F2" w:rsidRPr="002D7F35" w:rsidRDefault="004728EA" w:rsidP="002D7F35">
            <w:pPr>
              <w:pStyle w:val="ac"/>
              <w:jc w:val="center"/>
            </w:pPr>
            <w:r w:rsidRPr="002D7F35">
              <w:t>7.</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Война и общество: тыл в годы войны.</w:t>
            </w:r>
          </w:p>
        </w:tc>
        <w:tc>
          <w:tcPr>
            <w:tcW w:w="1053" w:type="pct"/>
          </w:tcPr>
          <w:p w:rsidR="006F51F2" w:rsidRPr="002D7F35" w:rsidRDefault="00224A09" w:rsidP="002D7F35">
            <w:pPr>
              <w:pStyle w:val="ac"/>
              <w:jc w:val="center"/>
            </w:pPr>
            <w:r>
              <w:t>5</w:t>
            </w:r>
          </w:p>
        </w:tc>
      </w:tr>
      <w:tr w:rsidR="006F51F2" w:rsidRPr="002D7F35" w:rsidTr="002A3B05">
        <w:trPr>
          <w:trHeight w:val="632"/>
          <w:jc w:val="center"/>
        </w:trPr>
        <w:tc>
          <w:tcPr>
            <w:tcW w:w="288" w:type="pct"/>
          </w:tcPr>
          <w:p w:rsidR="006F51F2" w:rsidRPr="002D7F35" w:rsidRDefault="004728EA" w:rsidP="002D7F35">
            <w:pPr>
              <w:pStyle w:val="ac"/>
              <w:jc w:val="center"/>
            </w:pPr>
            <w:r w:rsidRPr="002D7F35">
              <w:t>8.</w:t>
            </w:r>
          </w:p>
        </w:tc>
        <w:tc>
          <w:tcPr>
            <w:tcW w:w="3659" w:type="pct"/>
          </w:tcPr>
          <w:p w:rsidR="00224A09" w:rsidRPr="002D7F35" w:rsidRDefault="00C81249" w:rsidP="00224A09">
            <w:pPr>
              <w:pStyle w:val="ac"/>
            </w:pPr>
            <w:r w:rsidRPr="002D7F35">
              <w:rPr>
                <w:color w:val="000000"/>
              </w:rPr>
              <w:t xml:space="preserve"> </w:t>
            </w:r>
            <w:r w:rsidR="00224A09"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Окончание Второй мировой войны. СССР и вопросы устройства послевоенного мира.</w:t>
            </w:r>
          </w:p>
        </w:tc>
        <w:tc>
          <w:tcPr>
            <w:tcW w:w="1053" w:type="pct"/>
          </w:tcPr>
          <w:p w:rsidR="006F51F2" w:rsidRPr="002D7F35" w:rsidRDefault="00224A09" w:rsidP="002D7F35">
            <w:pPr>
              <w:pStyle w:val="ac"/>
              <w:jc w:val="center"/>
            </w:pPr>
            <w:r>
              <w:t>5</w:t>
            </w:r>
          </w:p>
        </w:tc>
      </w:tr>
      <w:tr w:rsidR="006F51F2" w:rsidRPr="002D7F35" w:rsidTr="002A3B05">
        <w:trPr>
          <w:trHeight w:val="717"/>
          <w:jc w:val="center"/>
        </w:trPr>
        <w:tc>
          <w:tcPr>
            <w:tcW w:w="288" w:type="pct"/>
          </w:tcPr>
          <w:p w:rsidR="006F51F2" w:rsidRPr="002D7F35" w:rsidRDefault="004728EA" w:rsidP="002D7F35">
            <w:pPr>
              <w:pStyle w:val="ac"/>
              <w:jc w:val="center"/>
            </w:pPr>
            <w:r w:rsidRPr="002D7F35">
              <w:t>9.</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Истоки и характер «холодной войны» и создание военно-политических блоков.</w:t>
            </w:r>
          </w:p>
        </w:tc>
        <w:tc>
          <w:tcPr>
            <w:tcW w:w="1053" w:type="pct"/>
          </w:tcPr>
          <w:p w:rsidR="006F51F2" w:rsidRPr="002D7F35" w:rsidRDefault="00224A09" w:rsidP="002D7F35">
            <w:pPr>
              <w:pStyle w:val="ac"/>
              <w:jc w:val="center"/>
            </w:pPr>
            <w:r>
              <w:t>5</w:t>
            </w:r>
          </w:p>
        </w:tc>
      </w:tr>
      <w:tr w:rsidR="006F51F2" w:rsidRPr="002D7F35" w:rsidTr="002A3B05">
        <w:trPr>
          <w:trHeight w:val="659"/>
          <w:jc w:val="center"/>
        </w:trPr>
        <w:tc>
          <w:tcPr>
            <w:tcW w:w="288" w:type="pct"/>
          </w:tcPr>
          <w:p w:rsidR="006F51F2" w:rsidRPr="002D7F35" w:rsidRDefault="00540F3E" w:rsidP="002D7F35">
            <w:pPr>
              <w:pStyle w:val="ac"/>
              <w:jc w:val="center"/>
            </w:pPr>
            <w:r w:rsidRPr="002D7F35">
              <w:t>10.</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Крушение колониализма, локальные конфликты и международная безопасность.</w:t>
            </w:r>
          </w:p>
        </w:tc>
        <w:tc>
          <w:tcPr>
            <w:tcW w:w="1053" w:type="pct"/>
          </w:tcPr>
          <w:p w:rsidR="006F51F2" w:rsidRPr="002D7F35" w:rsidRDefault="00224A09" w:rsidP="002D7F35">
            <w:pPr>
              <w:pStyle w:val="ac"/>
              <w:jc w:val="center"/>
            </w:pPr>
            <w:r>
              <w:t>5</w:t>
            </w:r>
          </w:p>
        </w:tc>
      </w:tr>
      <w:tr w:rsidR="006F51F2" w:rsidRPr="002D7F35" w:rsidTr="002A3B05">
        <w:trPr>
          <w:trHeight w:val="884"/>
          <w:jc w:val="center"/>
        </w:trPr>
        <w:tc>
          <w:tcPr>
            <w:tcW w:w="288" w:type="pct"/>
          </w:tcPr>
          <w:p w:rsidR="006F51F2" w:rsidRPr="002D7F35" w:rsidRDefault="00540F3E" w:rsidP="002D7F35">
            <w:pPr>
              <w:pStyle w:val="ac"/>
              <w:jc w:val="center"/>
            </w:pPr>
            <w:r w:rsidRPr="002D7F35">
              <w:t>11.</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СССР в середине 1960-х - середине 1980-х гг.</w:t>
            </w:r>
          </w:p>
        </w:tc>
        <w:tc>
          <w:tcPr>
            <w:tcW w:w="1053" w:type="pct"/>
          </w:tcPr>
          <w:p w:rsidR="006F51F2" w:rsidRPr="002D7F35" w:rsidRDefault="00224A09" w:rsidP="002D7F35">
            <w:pPr>
              <w:pStyle w:val="ac"/>
              <w:jc w:val="center"/>
            </w:pPr>
            <w:r>
              <w:t>5</w:t>
            </w:r>
          </w:p>
        </w:tc>
      </w:tr>
      <w:tr w:rsidR="006F51F2" w:rsidRPr="002D7F35" w:rsidTr="002A3B05">
        <w:trPr>
          <w:trHeight w:val="858"/>
          <w:jc w:val="center"/>
        </w:trPr>
        <w:tc>
          <w:tcPr>
            <w:tcW w:w="288" w:type="pct"/>
          </w:tcPr>
          <w:p w:rsidR="006F51F2" w:rsidRPr="002D7F35" w:rsidRDefault="00540F3E" w:rsidP="002D7F35">
            <w:pPr>
              <w:pStyle w:val="ac"/>
              <w:jc w:val="center"/>
            </w:pPr>
            <w:r w:rsidRPr="002D7F35">
              <w:t>12.</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t>Основные проблемы развития современного общества.</w:t>
            </w:r>
          </w:p>
        </w:tc>
        <w:tc>
          <w:tcPr>
            <w:tcW w:w="1053" w:type="pct"/>
          </w:tcPr>
          <w:p w:rsidR="006F51F2" w:rsidRPr="002D7F35" w:rsidRDefault="00014478" w:rsidP="002D7F35">
            <w:pPr>
              <w:pStyle w:val="ac"/>
              <w:jc w:val="center"/>
            </w:pPr>
            <w:r w:rsidRPr="002D7F35">
              <w:t>4</w:t>
            </w:r>
          </w:p>
        </w:tc>
      </w:tr>
      <w:tr w:rsidR="006F51F2" w:rsidRPr="002D7F35" w:rsidTr="002A3B05">
        <w:trPr>
          <w:trHeight w:val="840"/>
          <w:jc w:val="center"/>
        </w:trPr>
        <w:tc>
          <w:tcPr>
            <w:tcW w:w="288" w:type="pct"/>
          </w:tcPr>
          <w:p w:rsidR="006F51F2" w:rsidRPr="002D7F35" w:rsidRDefault="00540F3E" w:rsidP="002D7F35">
            <w:pPr>
              <w:pStyle w:val="ac"/>
              <w:jc w:val="center"/>
            </w:pPr>
            <w:r w:rsidRPr="002D7F35">
              <w:lastRenderedPageBreak/>
              <w:t>13.</w:t>
            </w:r>
          </w:p>
        </w:tc>
        <w:tc>
          <w:tcPr>
            <w:tcW w:w="3659" w:type="pct"/>
          </w:tcPr>
          <w:p w:rsidR="006F51F2" w:rsidRPr="002D7F35" w:rsidRDefault="00224A09" w:rsidP="002D7F35">
            <w:pPr>
              <w:spacing w:line="240" w:lineRule="auto"/>
              <w:rPr>
                <w:color w:val="000000"/>
              </w:rPr>
            </w:pPr>
            <w:r w:rsidRPr="002D7F35">
              <w:rPr>
                <w:color w:val="000000"/>
              </w:rPr>
              <w:t>Основные направления в искусстве и массовая культура и общественно-политическая мысль.</w:t>
            </w:r>
          </w:p>
        </w:tc>
        <w:tc>
          <w:tcPr>
            <w:tcW w:w="1053" w:type="pct"/>
          </w:tcPr>
          <w:p w:rsidR="006F51F2" w:rsidRPr="002D7F35" w:rsidRDefault="00014478" w:rsidP="002D7F35">
            <w:pPr>
              <w:pStyle w:val="ac"/>
              <w:jc w:val="center"/>
            </w:pPr>
            <w:r w:rsidRPr="002D7F35">
              <w:t>4</w:t>
            </w:r>
          </w:p>
        </w:tc>
      </w:tr>
      <w:tr w:rsidR="00D44207" w:rsidRPr="002D7F35" w:rsidTr="002A3B05">
        <w:trPr>
          <w:trHeight w:val="414"/>
          <w:jc w:val="center"/>
        </w:trPr>
        <w:tc>
          <w:tcPr>
            <w:tcW w:w="288" w:type="pct"/>
          </w:tcPr>
          <w:p w:rsidR="00D44207" w:rsidRPr="002D7F35" w:rsidRDefault="00D44207" w:rsidP="002D7F35">
            <w:pPr>
              <w:pStyle w:val="ac"/>
              <w:jc w:val="center"/>
              <w:rPr>
                <w:b/>
              </w:rPr>
            </w:pPr>
          </w:p>
        </w:tc>
        <w:tc>
          <w:tcPr>
            <w:tcW w:w="3659" w:type="pct"/>
          </w:tcPr>
          <w:p w:rsidR="00D44207" w:rsidRPr="002D7F35" w:rsidRDefault="00D44207" w:rsidP="002D7F35">
            <w:pPr>
              <w:pStyle w:val="ac"/>
              <w:jc w:val="center"/>
              <w:rPr>
                <w:b/>
              </w:rPr>
            </w:pPr>
            <w:r w:rsidRPr="002D7F35">
              <w:rPr>
                <w:b/>
              </w:rPr>
              <w:t xml:space="preserve">Всего </w:t>
            </w:r>
          </w:p>
        </w:tc>
        <w:tc>
          <w:tcPr>
            <w:tcW w:w="1053" w:type="pct"/>
          </w:tcPr>
          <w:p w:rsidR="00D44207" w:rsidRPr="002D7F35" w:rsidRDefault="002A3B05" w:rsidP="002D7F35">
            <w:pPr>
              <w:pStyle w:val="ac"/>
              <w:jc w:val="center"/>
              <w:rPr>
                <w:b/>
              </w:rPr>
            </w:pPr>
            <w:r>
              <w:rPr>
                <w:b/>
              </w:rPr>
              <w:t>59</w:t>
            </w:r>
          </w:p>
        </w:tc>
      </w:tr>
    </w:tbl>
    <w:p w:rsidR="00B00297" w:rsidRDefault="00B00297" w:rsidP="00673B58">
      <w:pPr>
        <w:pStyle w:val="ac"/>
        <w:jc w:val="both"/>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A03A11" w:rsidRDefault="00195ACC" w:rsidP="00A03A11">
      <w:pPr>
        <w:pStyle w:val="ac"/>
        <w:jc w:val="center"/>
        <w:rPr>
          <w:b/>
        </w:rPr>
      </w:pPr>
      <w:r>
        <w:rPr>
          <w:b/>
        </w:rPr>
        <w:lastRenderedPageBreak/>
        <w:t xml:space="preserve">ЗАДАНИЯ ДЛЯ </w:t>
      </w:r>
      <w:r w:rsidR="00A03A11" w:rsidRPr="00A03A11">
        <w:rPr>
          <w:b/>
        </w:rPr>
        <w:t>САМОСТОЯТЕЛЬНОЙ ВНЕАУДИТОРНОЙ РАБОТЫ СТУДЕНТОВ</w:t>
      </w:r>
    </w:p>
    <w:p w:rsidR="00A03A11" w:rsidRDefault="00A03A11" w:rsidP="00A03A11">
      <w:pPr>
        <w:pStyle w:val="ac"/>
        <w:jc w:val="center"/>
        <w:rPr>
          <w:b/>
        </w:rPr>
      </w:pPr>
    </w:p>
    <w:p w:rsidR="00A03A11" w:rsidRDefault="00862F3D" w:rsidP="006F171C">
      <w:pPr>
        <w:pStyle w:val="ac"/>
        <w:numPr>
          <w:ilvl w:val="0"/>
          <w:numId w:val="64"/>
        </w:numPr>
        <w:jc w:val="center"/>
        <w:rPr>
          <w:b/>
          <w:bCs/>
        </w:rPr>
      </w:pPr>
      <w:r>
        <w:rPr>
          <w:b/>
          <w:bCs/>
        </w:rPr>
        <w:t>Самостоятельная работа по теме:</w:t>
      </w:r>
    </w:p>
    <w:p w:rsidR="00E774C8" w:rsidRPr="00BA3F41" w:rsidRDefault="00E774C8" w:rsidP="00EE0BCA">
      <w:pPr>
        <w:pStyle w:val="ac"/>
        <w:jc w:val="center"/>
        <w:rPr>
          <w:b/>
          <w:bCs/>
        </w:rPr>
      </w:pPr>
      <w:r w:rsidRPr="00BA3F41">
        <w:rPr>
          <w:color w:val="000000"/>
        </w:rPr>
        <w:t>Революционное движение в Европе и Азии после Первой мировой войны</w:t>
      </w:r>
    </w:p>
    <w:p w:rsidR="00E774C8" w:rsidRPr="00BA3F41" w:rsidRDefault="00A03A11" w:rsidP="00EE0BCA">
      <w:pPr>
        <w:pStyle w:val="ac"/>
        <w:jc w:val="both"/>
      </w:pPr>
      <w:r w:rsidRPr="00BA3F41">
        <w:rPr>
          <w:b/>
        </w:rPr>
        <w:t>Цель:</w:t>
      </w:r>
      <w:r w:rsidR="00EE0BCA" w:rsidRPr="00BA3F41">
        <w:rPr>
          <w:b/>
        </w:rPr>
        <w:t xml:space="preserve"> </w:t>
      </w:r>
      <w:r w:rsidR="00EE0BCA" w:rsidRPr="00BA3F41">
        <w:t xml:space="preserve">формирование </w:t>
      </w:r>
      <w:r w:rsidR="00EE0BCA" w:rsidRPr="00BA3F41">
        <w:tab/>
        <w:t>представления</w:t>
      </w:r>
      <w:r w:rsidRPr="00BA3F41">
        <w:tab/>
        <w:t>об</w:t>
      </w:r>
      <w:r w:rsidRPr="00BA3F41">
        <w:tab/>
      </w:r>
      <w:r w:rsidR="00E774C8" w:rsidRPr="00BA3F41">
        <w:t xml:space="preserve">революционных движениях на </w:t>
      </w:r>
      <w:r w:rsidRPr="00BA3F41">
        <w:t>территории</w:t>
      </w:r>
      <w:r w:rsidR="00EE0BCA" w:rsidRPr="00BA3F41">
        <w:t xml:space="preserve"> </w:t>
      </w:r>
      <w:r w:rsidR="00E774C8" w:rsidRPr="00BA3F41">
        <w:t>Европы и Азии после Первой мировой войны.</w:t>
      </w:r>
      <w:r w:rsidR="00EE0BCA" w:rsidRPr="00BA3F41">
        <w:t xml:space="preserve"> </w:t>
      </w:r>
      <w:r w:rsidR="00E774C8" w:rsidRPr="00BA3F41">
        <w:t>А</w:t>
      </w:r>
      <w:r w:rsidRPr="00BA3F41">
        <w:t>нализ</w:t>
      </w:r>
      <w:r w:rsidR="00E774C8" w:rsidRPr="00BA3F41">
        <w:t xml:space="preserve"> и сравнение</w:t>
      </w:r>
      <w:r w:rsidR="00EE0BCA" w:rsidRPr="00BA3F41">
        <w:t xml:space="preserve"> </w:t>
      </w:r>
      <w:r w:rsidRPr="00BA3F41">
        <w:t>историческ</w:t>
      </w:r>
      <w:r w:rsidR="00EE0BCA" w:rsidRPr="00BA3F41">
        <w:t>ой информации</w:t>
      </w:r>
      <w:r w:rsidR="00E774C8" w:rsidRPr="00BA3F41">
        <w:t xml:space="preserve">. </w:t>
      </w:r>
    </w:p>
    <w:p w:rsidR="00675A63" w:rsidRPr="00BA3F41" w:rsidRDefault="00862F3D" w:rsidP="00EE0BCA">
      <w:pPr>
        <w:pStyle w:val="ac"/>
        <w:jc w:val="both"/>
      </w:pPr>
      <w:r w:rsidRPr="00BA3F41">
        <w:rPr>
          <w:b/>
        </w:rPr>
        <w:t xml:space="preserve">Время </w:t>
      </w:r>
      <w:r w:rsidR="00675A63" w:rsidRPr="00BA3F41">
        <w:rPr>
          <w:b/>
        </w:rPr>
        <w:t>выполнения</w:t>
      </w:r>
      <w:r w:rsidRPr="00BA3F41">
        <w:t xml:space="preserve"> </w:t>
      </w:r>
      <w:r w:rsidR="00675A63" w:rsidRPr="00BA3F41">
        <w:t>–</w:t>
      </w:r>
      <w:r w:rsidRPr="00BA3F41">
        <w:t xml:space="preserve"> </w:t>
      </w:r>
      <w:r w:rsidR="007F6BD2">
        <w:t>5</w:t>
      </w:r>
      <w:r w:rsidR="00675A63" w:rsidRPr="00BA3F41">
        <w:t xml:space="preserve"> час</w:t>
      </w:r>
      <w:r w:rsidR="007F6BD2">
        <w:rPr>
          <w:sz w:val="16"/>
          <w:szCs w:val="16"/>
        </w:rPr>
        <w:t>ОВ</w:t>
      </w:r>
      <w:r w:rsidR="00675A63" w:rsidRPr="00BA3F41">
        <w:t>.</w:t>
      </w:r>
    </w:p>
    <w:p w:rsidR="00EE0BCA" w:rsidRPr="00BA3F41" w:rsidRDefault="00A03A11" w:rsidP="00BA3F41">
      <w:pPr>
        <w:pStyle w:val="ac"/>
        <w:ind w:firstLine="709"/>
        <w:rPr>
          <w:b/>
        </w:rPr>
      </w:pPr>
      <w:r w:rsidRPr="00BA3F41">
        <w:rPr>
          <w:b/>
        </w:rPr>
        <w:t>Задание 1.</w:t>
      </w:r>
      <w:r w:rsidR="00BA3F41" w:rsidRPr="00BA3F41">
        <w:rPr>
          <w:b/>
        </w:rPr>
        <w:t xml:space="preserve"> Подготовка сообщения</w:t>
      </w:r>
    </w:p>
    <w:p w:rsidR="00A03A11" w:rsidRPr="00BA3F41" w:rsidRDefault="00A03A11" w:rsidP="00EA59A1">
      <w:pPr>
        <w:pStyle w:val="ac"/>
        <w:ind w:firstLine="709"/>
      </w:pPr>
      <w:r w:rsidRPr="00BA3F41">
        <w:rPr>
          <w:b/>
        </w:rPr>
        <w:t>Контроль выполнения:</w:t>
      </w:r>
      <w:r w:rsidRPr="00BA3F41">
        <w:t xml:space="preserve"> проверка тетради</w:t>
      </w:r>
      <w:r w:rsidR="00133A74">
        <w:t>, обсуждение, фронтальный опрос</w:t>
      </w:r>
    </w:p>
    <w:p w:rsidR="00A03A11" w:rsidRDefault="00A03A11" w:rsidP="00EA59A1">
      <w:pPr>
        <w:pStyle w:val="ac"/>
        <w:ind w:firstLine="709"/>
        <w:rPr>
          <w:b/>
        </w:rPr>
      </w:pPr>
      <w:r w:rsidRPr="00BA3F4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341934" w:rsidRPr="00BA3F41" w:rsidRDefault="00341934" w:rsidP="002D7F35">
      <w:pPr>
        <w:pStyle w:val="ac"/>
        <w:rPr>
          <w:b/>
        </w:rPr>
      </w:pPr>
    </w:p>
    <w:p w:rsidR="007F6BD2" w:rsidRPr="0047251F" w:rsidRDefault="007F6BD2" w:rsidP="007F6BD2">
      <w:pPr>
        <w:pStyle w:val="ac"/>
        <w:jc w:val="center"/>
        <w:rPr>
          <w:b/>
        </w:rPr>
      </w:pPr>
      <w:r>
        <w:rPr>
          <w:b/>
        </w:rPr>
        <w:t>2.</w:t>
      </w:r>
      <w:r w:rsidRPr="0047251F">
        <w:rPr>
          <w:b/>
        </w:rPr>
        <w:t>Самостоятельная работа по теме:</w:t>
      </w:r>
    </w:p>
    <w:p w:rsidR="007F6BD2" w:rsidRPr="0047251F" w:rsidRDefault="007F6BD2" w:rsidP="007F6BD2">
      <w:pPr>
        <w:spacing w:after="0" w:line="240" w:lineRule="auto"/>
        <w:jc w:val="center"/>
        <w:rPr>
          <w:color w:val="000000"/>
        </w:rPr>
      </w:pPr>
      <w:r w:rsidRPr="0047251F">
        <w:rPr>
          <w:color w:val="000000"/>
        </w:rPr>
        <w:t>Россия в Первой мировой войне</w:t>
      </w:r>
    </w:p>
    <w:p w:rsidR="007F6BD2" w:rsidRPr="008D3A7E" w:rsidRDefault="007F6BD2" w:rsidP="007F6BD2">
      <w:pPr>
        <w:pStyle w:val="ac"/>
        <w:jc w:val="center"/>
        <w:rPr>
          <w:b/>
          <w:sz w:val="20"/>
          <w:szCs w:val="20"/>
        </w:rPr>
      </w:pPr>
    </w:p>
    <w:p w:rsidR="007F6BD2" w:rsidRDefault="007F6BD2" w:rsidP="007F6BD2">
      <w:pPr>
        <w:pStyle w:val="ac"/>
        <w:jc w:val="both"/>
      </w:pPr>
      <w:r w:rsidRPr="008D3A7E">
        <w:rPr>
          <w:b/>
          <w:bCs/>
        </w:rPr>
        <w:t>Цель</w:t>
      </w:r>
      <w:r w:rsidRPr="008D3A7E">
        <w:rPr>
          <w:b/>
        </w:rPr>
        <w:t>:</w:t>
      </w:r>
      <w:r>
        <w:t xml:space="preserve"> Формирование взгляда на политическую обстановку, общественную жизнь до и во время Первой мировой войны. Проанализировать экономическое развитие накануне войны.</w:t>
      </w:r>
    </w:p>
    <w:p w:rsidR="007F6BD2" w:rsidRPr="0047251F" w:rsidRDefault="007F6BD2" w:rsidP="007F6BD2">
      <w:pPr>
        <w:pStyle w:val="ac"/>
        <w:jc w:val="both"/>
      </w:pPr>
      <w:r w:rsidRPr="007B66B5">
        <w:rPr>
          <w:b/>
        </w:rPr>
        <w:t>Время выполнения</w:t>
      </w:r>
      <w:r>
        <w:t xml:space="preserve"> – 4 часа.   </w:t>
      </w:r>
      <w:r w:rsidRPr="0047251F">
        <w:rPr>
          <w:b/>
        </w:rPr>
        <w:t>Задание 1.</w:t>
      </w:r>
      <w:r w:rsidRPr="0047251F">
        <w:rPr>
          <w:color w:val="000000"/>
        </w:rPr>
        <w:t xml:space="preserve"> Творческая работа</w:t>
      </w:r>
    </w:p>
    <w:p w:rsidR="007F6BD2" w:rsidRPr="00151C9E" w:rsidRDefault="007F6BD2" w:rsidP="007F6BD2">
      <w:pPr>
        <w:pStyle w:val="ac"/>
        <w:jc w:val="center"/>
        <w:rPr>
          <w:b/>
        </w:rPr>
      </w:pPr>
    </w:p>
    <w:p w:rsidR="007F6BD2" w:rsidRDefault="007F6BD2" w:rsidP="007F6BD2">
      <w:pPr>
        <w:pStyle w:val="ac"/>
        <w:jc w:val="both"/>
      </w:pPr>
    </w:p>
    <w:p w:rsidR="007F6BD2" w:rsidRDefault="007F6BD2" w:rsidP="007F6BD2">
      <w:pPr>
        <w:tabs>
          <w:tab w:val="left" w:pos="304"/>
        </w:tabs>
        <w:spacing w:after="0" w:line="240" w:lineRule="auto"/>
      </w:pPr>
      <w:r w:rsidRPr="008D3A7E">
        <w:rPr>
          <w:b/>
          <w:bCs/>
        </w:rPr>
        <w:t xml:space="preserve">Формат выполненной работы: </w:t>
      </w:r>
      <w:r>
        <w:t>реферат.</w:t>
      </w:r>
    </w:p>
    <w:p w:rsidR="007F6BD2" w:rsidRDefault="007F6BD2" w:rsidP="007F6BD2">
      <w:pPr>
        <w:tabs>
          <w:tab w:val="left" w:pos="304"/>
        </w:tabs>
        <w:spacing w:after="0" w:line="240" w:lineRule="auto"/>
      </w:pPr>
      <w:r w:rsidRPr="008D3A7E">
        <w:rPr>
          <w:b/>
          <w:bCs/>
        </w:rPr>
        <w:t xml:space="preserve"> Критерии оценки</w:t>
      </w:r>
      <w:r>
        <w:t>: правильность написания реферата, выполнение рекомендаций,</w:t>
      </w:r>
      <w:r w:rsidRPr="008D3A7E">
        <w:rPr>
          <w:b/>
          <w:bCs/>
        </w:rPr>
        <w:t xml:space="preserve"> </w:t>
      </w:r>
      <w:r>
        <w:t>аккуратность.</w:t>
      </w:r>
    </w:p>
    <w:p w:rsidR="007F6BD2" w:rsidRDefault="007F6BD2" w:rsidP="007F6BD2">
      <w:pPr>
        <w:pStyle w:val="ac"/>
        <w:jc w:val="both"/>
      </w:pPr>
      <w:r>
        <w:rPr>
          <w:b/>
          <w:bCs/>
        </w:rPr>
        <w:t xml:space="preserve">Контроль выполнения: </w:t>
      </w:r>
      <w:r>
        <w:t>проверка реферата, обсуждение на семинарском занятии</w:t>
      </w:r>
    </w:p>
    <w:p w:rsidR="007F6BD2" w:rsidRDefault="007F6BD2" w:rsidP="007F6BD2">
      <w:pPr>
        <w:pStyle w:val="ac"/>
        <w:jc w:val="both"/>
      </w:pPr>
      <w:r>
        <w:rPr>
          <w:b/>
          <w:bCs/>
        </w:rPr>
        <w:t>Рекомендуемые источники информации:</w:t>
      </w: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lastRenderedPageBreak/>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rPr>
          <w:shd w:val="clear" w:color="auto" w:fill="FFFFFF"/>
        </w:rPr>
      </w:pPr>
    </w:p>
    <w:p w:rsidR="007F6BD2" w:rsidRPr="00124D35" w:rsidRDefault="007F6BD2" w:rsidP="007F6BD2">
      <w:pPr>
        <w:pStyle w:val="ac"/>
        <w:jc w:val="center"/>
        <w:rPr>
          <w:b/>
        </w:rPr>
      </w:pPr>
      <w:r>
        <w:rPr>
          <w:b/>
        </w:rPr>
        <w:t>3.</w:t>
      </w:r>
      <w:r w:rsidRPr="00124D35">
        <w:rPr>
          <w:b/>
        </w:rPr>
        <w:t>Самостоятельная работа по теме:</w:t>
      </w:r>
    </w:p>
    <w:p w:rsidR="007F6BD2" w:rsidRPr="00124D35" w:rsidRDefault="007F6BD2" w:rsidP="007F6BD2">
      <w:pPr>
        <w:spacing w:after="0" w:line="240" w:lineRule="auto"/>
        <w:jc w:val="center"/>
      </w:pPr>
      <w:r w:rsidRPr="00124D35">
        <w:t>Первые революционные преобразования. Становление советской власти</w:t>
      </w:r>
    </w:p>
    <w:p w:rsidR="007F6BD2" w:rsidRDefault="007F6BD2" w:rsidP="007F6BD2">
      <w:pPr>
        <w:pStyle w:val="ac"/>
        <w:jc w:val="center"/>
        <w:rPr>
          <w:b/>
        </w:rPr>
      </w:pPr>
    </w:p>
    <w:p w:rsidR="007F6BD2" w:rsidRDefault="007F6BD2" w:rsidP="007F6BD2">
      <w:pPr>
        <w:spacing w:line="240" w:lineRule="auto"/>
        <w:ind w:left="6"/>
        <w:jc w:val="both"/>
      </w:pPr>
      <w:r>
        <w:rPr>
          <w:b/>
          <w:bCs/>
        </w:rPr>
        <w:t>Цель</w:t>
      </w:r>
      <w:r>
        <w:t xml:space="preserve">: формирование взглядов на политическую, общественную жизнь в России, становление советской власти. Проанализировать дополнительную литературу. </w:t>
      </w:r>
    </w:p>
    <w:p w:rsidR="007F6BD2" w:rsidRDefault="007F6BD2" w:rsidP="007F6BD2">
      <w:pPr>
        <w:spacing w:line="240" w:lineRule="auto"/>
        <w:ind w:left="6"/>
        <w:jc w:val="both"/>
        <w:rPr>
          <w:sz w:val="20"/>
          <w:szCs w:val="20"/>
        </w:rPr>
      </w:pPr>
      <w:r>
        <w:rPr>
          <w:b/>
          <w:bCs/>
        </w:rPr>
        <w:t xml:space="preserve">Время выполнения </w:t>
      </w:r>
      <w:r>
        <w:rPr>
          <w:sz w:val="20"/>
          <w:szCs w:val="20"/>
        </w:rPr>
        <w:t>– 4 часа.</w:t>
      </w:r>
    </w:p>
    <w:p w:rsidR="007F6BD2" w:rsidRPr="00DB6794" w:rsidRDefault="007F6BD2" w:rsidP="007F6BD2">
      <w:pPr>
        <w:pStyle w:val="ac"/>
        <w:ind w:firstLine="709"/>
        <w:jc w:val="center"/>
        <w:rPr>
          <w:b/>
        </w:rPr>
      </w:pPr>
      <w:r w:rsidRPr="00DB6794">
        <w:rPr>
          <w:b/>
        </w:rPr>
        <w:t>Задание 1.</w:t>
      </w:r>
      <w:r>
        <w:rPr>
          <w:b/>
        </w:rPr>
        <w:t xml:space="preserve"> Напишите эссе.</w:t>
      </w:r>
    </w:p>
    <w:p w:rsidR="007F6BD2" w:rsidRDefault="007F6BD2" w:rsidP="007F6BD2">
      <w:pPr>
        <w:pStyle w:val="ac"/>
        <w:ind w:firstLine="709"/>
        <w:jc w:val="both"/>
      </w:pPr>
      <w:r w:rsidRPr="00DB6794">
        <w:rPr>
          <w:b/>
        </w:rPr>
        <w:t>Формат выполненной работы:</w:t>
      </w:r>
      <w:r>
        <w:t xml:space="preserve"> эссе 150-200слов</w:t>
      </w:r>
    </w:p>
    <w:p w:rsidR="007F6BD2" w:rsidRPr="008B2417" w:rsidRDefault="007F6BD2" w:rsidP="007F6BD2">
      <w:pPr>
        <w:pStyle w:val="ac"/>
        <w:ind w:firstLine="709"/>
        <w:jc w:val="both"/>
      </w:pPr>
      <w:r w:rsidRPr="00DB6794">
        <w:rPr>
          <w:b/>
        </w:rPr>
        <w:t>Контроль выполнения:</w:t>
      </w:r>
      <w:r>
        <w:t xml:space="preserve"> проверка, анализ, фронтальный опрос.</w:t>
      </w:r>
    </w:p>
    <w:p w:rsidR="007F6BD2" w:rsidRPr="00A534E9" w:rsidRDefault="007F6BD2" w:rsidP="007F6BD2">
      <w:pPr>
        <w:pStyle w:val="ac"/>
        <w:ind w:firstLine="709"/>
        <w:jc w:val="both"/>
        <w:rPr>
          <w:b/>
        </w:rPr>
      </w:pPr>
      <w:r w:rsidRPr="00DB6794">
        <w:rPr>
          <w:b/>
        </w:rPr>
        <w:t>Рекомендуемые источники информации:</w:t>
      </w: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ind w:left="360"/>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Default="007F6BD2" w:rsidP="007F6BD2">
      <w:pPr>
        <w:spacing w:line="240" w:lineRule="auto"/>
        <w:ind w:left="643"/>
        <w:jc w:val="center"/>
        <w:rPr>
          <w:b/>
        </w:rPr>
      </w:pPr>
      <w:r>
        <w:rPr>
          <w:b/>
        </w:rPr>
        <w:t>4.</w:t>
      </w:r>
      <w:r w:rsidRPr="00214165">
        <w:rPr>
          <w:b/>
        </w:rPr>
        <w:t>Самостоятельная работа по теме:</w:t>
      </w:r>
    </w:p>
    <w:p w:rsidR="007F6BD2" w:rsidRPr="00214165" w:rsidRDefault="007F6BD2" w:rsidP="007F6BD2">
      <w:pPr>
        <w:spacing w:line="240" w:lineRule="auto"/>
        <w:jc w:val="center"/>
        <w:rPr>
          <w:b/>
        </w:rPr>
      </w:pPr>
      <w:r w:rsidRPr="00214165">
        <w:rPr>
          <w:color w:val="000000"/>
        </w:rPr>
        <w:t>Милитаризм и пацифизм на международной арене</w:t>
      </w:r>
    </w:p>
    <w:p w:rsidR="007F6BD2" w:rsidRPr="007B66B5" w:rsidRDefault="007F6BD2" w:rsidP="007F6BD2">
      <w:pPr>
        <w:pStyle w:val="ac"/>
        <w:jc w:val="both"/>
      </w:pPr>
      <w:r w:rsidRPr="002008E9">
        <w:rPr>
          <w:b/>
        </w:rPr>
        <w:t>Цель:</w:t>
      </w:r>
      <w:r w:rsidRPr="002008E9">
        <w:t xml:space="preserve"> расширение представления об историческом времени и пространстве, концепции исторического развития, уметь устанавливать предметно-следственные связи.</w:t>
      </w:r>
    </w:p>
    <w:p w:rsidR="007F6BD2" w:rsidRDefault="007F6BD2" w:rsidP="007F6BD2">
      <w:pPr>
        <w:spacing w:line="240" w:lineRule="auto"/>
        <w:jc w:val="both"/>
      </w:pPr>
      <w:r w:rsidRPr="007B66B5">
        <w:rPr>
          <w:b/>
        </w:rPr>
        <w:t xml:space="preserve">Время выполнения – </w:t>
      </w:r>
      <w:r>
        <w:t>4</w:t>
      </w:r>
      <w:r w:rsidRPr="007B66B5">
        <w:t xml:space="preserve"> часов.</w:t>
      </w:r>
    </w:p>
    <w:p w:rsidR="007F6BD2" w:rsidRDefault="007F6BD2" w:rsidP="007F6BD2">
      <w:pPr>
        <w:spacing w:line="240" w:lineRule="auto"/>
        <w:jc w:val="both"/>
      </w:pPr>
      <w:r>
        <w:t xml:space="preserve">          </w:t>
      </w:r>
      <w:r w:rsidRPr="00214165">
        <w:rPr>
          <w:b/>
        </w:rPr>
        <w:t xml:space="preserve"> </w:t>
      </w:r>
      <w:r w:rsidRPr="00BA3F41">
        <w:rPr>
          <w:b/>
        </w:rPr>
        <w:t>Задание 1. Подготовка сообщения</w:t>
      </w:r>
    </w:p>
    <w:p w:rsidR="007F6BD2" w:rsidRPr="00654E73" w:rsidRDefault="007F6BD2" w:rsidP="007F6BD2">
      <w:pPr>
        <w:pStyle w:val="ac"/>
        <w:ind w:firstLine="709"/>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7F6BD2" w:rsidRDefault="007F6BD2" w:rsidP="007F6BD2">
      <w:pPr>
        <w:pStyle w:val="ac"/>
        <w:ind w:firstLine="709"/>
        <w:jc w:val="both"/>
      </w:pPr>
      <w:r w:rsidRPr="00654E73">
        <w:rPr>
          <w:b/>
          <w:bCs/>
        </w:rPr>
        <w:t>Рекомендуемые источники информации</w:t>
      </w:r>
      <w:r w:rsidRPr="00654E73">
        <w:t>:</w:t>
      </w:r>
    </w:p>
    <w:p w:rsidR="007F6BD2" w:rsidRDefault="007F6BD2" w:rsidP="007F6BD2">
      <w:pPr>
        <w:pStyle w:val="ac"/>
        <w:jc w:val="both"/>
        <w:rPr>
          <w:sz w:val="22"/>
          <w:szCs w:val="22"/>
        </w:rPr>
      </w:pPr>
      <w:r>
        <w:lastRenderedPageBreak/>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Pr="00BA3F41" w:rsidRDefault="007F6BD2" w:rsidP="007F6BD2">
      <w:pPr>
        <w:pStyle w:val="ac"/>
        <w:rPr>
          <w:b/>
        </w:rPr>
      </w:pP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Pr="00703176" w:rsidRDefault="007F6BD2" w:rsidP="007F6BD2">
      <w:pPr>
        <w:pStyle w:val="ac"/>
        <w:jc w:val="center"/>
        <w:rPr>
          <w:b/>
        </w:rPr>
      </w:pPr>
      <w:r>
        <w:rPr>
          <w:b/>
        </w:rPr>
        <w:t>5.</w:t>
      </w:r>
      <w:r w:rsidRPr="00703176">
        <w:rPr>
          <w:b/>
        </w:rPr>
        <w:t>Самостоятельная работа по теме:</w:t>
      </w:r>
    </w:p>
    <w:p w:rsidR="007F6BD2" w:rsidRPr="00703176" w:rsidRDefault="007F6BD2" w:rsidP="007F6BD2">
      <w:pPr>
        <w:spacing w:after="0" w:line="240" w:lineRule="auto"/>
        <w:jc w:val="center"/>
        <w:rPr>
          <w:color w:val="000000"/>
        </w:rPr>
      </w:pPr>
      <w:r w:rsidRPr="00703176">
        <w:rPr>
          <w:color w:val="000000"/>
        </w:rPr>
        <w:t>Советское общество в СССР в 1920 - 1930-е гг.</w:t>
      </w:r>
    </w:p>
    <w:p w:rsidR="007F6BD2" w:rsidRPr="008C3F4E" w:rsidRDefault="007F6BD2" w:rsidP="007F6BD2">
      <w:pPr>
        <w:pStyle w:val="ac"/>
        <w:jc w:val="right"/>
        <w:rPr>
          <w:b/>
        </w:rPr>
      </w:pPr>
    </w:p>
    <w:p w:rsidR="007F6BD2" w:rsidRDefault="007F6BD2" w:rsidP="007F6BD2">
      <w:pPr>
        <w:pStyle w:val="ac"/>
        <w:jc w:val="both"/>
      </w:pPr>
      <w:r w:rsidRPr="008C3F4E">
        <w:rPr>
          <w:b/>
        </w:rPr>
        <w:t>Цель:</w:t>
      </w:r>
      <w:r w:rsidRPr="008C3F4E">
        <w:t xml:space="preserve"> </w:t>
      </w:r>
      <w:r>
        <w:t>формирование</w:t>
      </w:r>
      <w:r w:rsidRPr="008C3F4E">
        <w:t xml:space="preserve"> пр</w:t>
      </w:r>
      <w:r>
        <w:t>едставления о мировой системе X</w:t>
      </w:r>
      <w:r w:rsidRPr="008C3F4E">
        <w:t xml:space="preserve">X века, границах существующих </w:t>
      </w:r>
      <w:r>
        <w:t>государств, определение исторического значения</w:t>
      </w:r>
      <w:r w:rsidRPr="008C3F4E">
        <w:t xml:space="preserve"> явлений и событий прошлого.</w:t>
      </w:r>
    </w:p>
    <w:p w:rsidR="007F6BD2" w:rsidRDefault="007F6BD2" w:rsidP="007F6BD2">
      <w:pPr>
        <w:pStyle w:val="ac"/>
        <w:ind w:firstLine="709"/>
        <w:jc w:val="both"/>
      </w:pPr>
    </w:p>
    <w:p w:rsidR="007F6BD2" w:rsidRDefault="007F6BD2" w:rsidP="007F6BD2">
      <w:pPr>
        <w:pStyle w:val="ac"/>
        <w:rPr>
          <w:b/>
        </w:rPr>
      </w:pPr>
      <w:r>
        <w:rPr>
          <w:b/>
        </w:rPr>
        <w:t xml:space="preserve">Время выполнения </w:t>
      </w:r>
      <w:r>
        <w:t>– 4</w:t>
      </w:r>
      <w:r w:rsidRPr="00742535">
        <w:t xml:space="preserve"> часа</w:t>
      </w:r>
      <w:r>
        <w:t>.</w:t>
      </w:r>
    </w:p>
    <w:p w:rsidR="007F6BD2" w:rsidRDefault="007F6BD2" w:rsidP="007F6BD2">
      <w:pPr>
        <w:pStyle w:val="ac"/>
        <w:jc w:val="both"/>
      </w:pPr>
    </w:p>
    <w:p w:rsidR="007F6BD2" w:rsidRPr="008C3F4E" w:rsidRDefault="007F6BD2" w:rsidP="007F6BD2">
      <w:pPr>
        <w:pStyle w:val="ac"/>
        <w:ind w:firstLine="709"/>
        <w:jc w:val="center"/>
        <w:rPr>
          <w:b/>
        </w:rPr>
      </w:pPr>
      <w:r w:rsidRPr="008C3F4E">
        <w:rPr>
          <w:b/>
        </w:rPr>
        <w:t>Задание 1.</w:t>
      </w:r>
    </w:p>
    <w:p w:rsidR="007F6BD2" w:rsidRPr="00E450F3" w:rsidRDefault="007F6BD2" w:rsidP="007F6BD2">
      <w:pPr>
        <w:ind w:firstLine="709"/>
        <w:jc w:val="both"/>
        <w:rPr>
          <w:color w:val="000000"/>
        </w:rPr>
      </w:pPr>
      <w:r w:rsidRPr="00E450F3">
        <w:rPr>
          <w:b/>
        </w:rPr>
        <w:t>Содержание работы:</w:t>
      </w:r>
      <w:r w:rsidRPr="00E450F3">
        <w:t xml:space="preserve"> </w:t>
      </w:r>
      <w:r w:rsidRPr="00E450F3">
        <w:rPr>
          <w:color w:val="000000"/>
        </w:rPr>
        <w:t>Подготовка сообщения</w:t>
      </w:r>
    </w:p>
    <w:p w:rsidR="007F6BD2" w:rsidRPr="008C3F4E" w:rsidRDefault="007F6BD2" w:rsidP="007F6BD2">
      <w:pPr>
        <w:pStyle w:val="ac"/>
        <w:ind w:firstLine="709"/>
        <w:jc w:val="both"/>
      </w:pPr>
      <w:r w:rsidRPr="008C3F4E">
        <w:rPr>
          <w:b/>
        </w:rPr>
        <w:t>Критерии оценки:</w:t>
      </w:r>
      <w:r w:rsidRPr="008C3F4E">
        <w:t xml:space="preserve"> аккуратность и</w:t>
      </w:r>
      <w:r>
        <w:t xml:space="preserve"> правильность подготовки сообщения</w:t>
      </w:r>
      <w:r w:rsidRPr="008C3F4E">
        <w:t>, обоснованность и четкость ответов.</w:t>
      </w:r>
    </w:p>
    <w:p w:rsidR="007F6BD2" w:rsidRDefault="007F6BD2" w:rsidP="007F6BD2">
      <w:pPr>
        <w:pStyle w:val="ac"/>
        <w:ind w:firstLine="709"/>
        <w:jc w:val="both"/>
      </w:pPr>
      <w:r w:rsidRPr="008C3F4E">
        <w:rPr>
          <w:b/>
        </w:rPr>
        <w:t>Контроль выполнения:</w:t>
      </w:r>
      <w:r w:rsidRPr="008C3F4E">
        <w:t xml:space="preserve"> фронтальная проверка, устный опрос</w:t>
      </w:r>
      <w:r>
        <w:t>.</w:t>
      </w:r>
    </w:p>
    <w:p w:rsidR="007F6BD2" w:rsidRPr="008C3F4E" w:rsidRDefault="007F6BD2" w:rsidP="007F6BD2">
      <w:pPr>
        <w:pStyle w:val="ac"/>
        <w:jc w:val="both"/>
        <w:rPr>
          <w:b/>
        </w:rPr>
      </w:pPr>
      <w:r w:rsidRPr="008C3F4E">
        <w:rPr>
          <w:b/>
        </w:rPr>
        <w:t>Рекомендуемые источники информации:</w:t>
      </w: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Pr="0050525D" w:rsidRDefault="007F6BD2" w:rsidP="007F6BD2">
      <w:pPr>
        <w:pStyle w:val="ac"/>
        <w:jc w:val="center"/>
        <w:rPr>
          <w:b/>
        </w:rPr>
      </w:pPr>
      <w:r>
        <w:rPr>
          <w:b/>
        </w:rPr>
        <w:lastRenderedPageBreak/>
        <w:t>6.</w:t>
      </w:r>
      <w:r w:rsidRPr="0050525D">
        <w:rPr>
          <w:b/>
        </w:rPr>
        <w:t>Самостоятельная работа по теме:</w:t>
      </w:r>
    </w:p>
    <w:p w:rsidR="007F6BD2" w:rsidRPr="0050525D" w:rsidRDefault="007F6BD2" w:rsidP="007F6BD2">
      <w:pPr>
        <w:spacing w:after="0" w:line="240" w:lineRule="auto"/>
        <w:jc w:val="center"/>
        <w:rPr>
          <w:color w:val="000000"/>
        </w:rPr>
      </w:pPr>
      <w:r w:rsidRPr="0050525D">
        <w:rPr>
          <w:color w:val="000000"/>
        </w:rPr>
        <w:t>Итоги Второй мировой войны. Создание ООН и её деятельность</w:t>
      </w:r>
    </w:p>
    <w:p w:rsidR="007F6BD2" w:rsidRPr="0050525D" w:rsidRDefault="007F6BD2" w:rsidP="007F6BD2">
      <w:pPr>
        <w:pStyle w:val="ac"/>
        <w:jc w:val="center"/>
        <w:rPr>
          <w:b/>
        </w:rPr>
      </w:pPr>
    </w:p>
    <w:p w:rsidR="007F6BD2" w:rsidRDefault="007F6BD2" w:rsidP="007F6BD2">
      <w:pPr>
        <w:pStyle w:val="ac"/>
        <w:jc w:val="right"/>
        <w:rPr>
          <w:sz w:val="20"/>
          <w:szCs w:val="20"/>
        </w:rPr>
      </w:pPr>
    </w:p>
    <w:p w:rsidR="007F6BD2" w:rsidRDefault="007F6BD2" w:rsidP="007F6BD2">
      <w:pPr>
        <w:pStyle w:val="ac"/>
        <w:jc w:val="both"/>
        <w:rPr>
          <w:sz w:val="20"/>
          <w:szCs w:val="20"/>
        </w:rPr>
      </w:pPr>
      <w:r>
        <w:rPr>
          <w:b/>
          <w:bCs/>
        </w:rPr>
        <w:t xml:space="preserve">Цель: </w:t>
      </w:r>
      <w:r>
        <w:t>расширить представления о событиях во время Второй мировой войны, уметь анализировать</w:t>
      </w:r>
      <w:r>
        <w:rPr>
          <w:b/>
          <w:bCs/>
        </w:rPr>
        <w:t xml:space="preserve"> </w:t>
      </w:r>
      <w:r>
        <w:t xml:space="preserve">историческую информацию, представленную в дополнительной литературе, представлять результаты изучения исторического материала. </w:t>
      </w:r>
    </w:p>
    <w:p w:rsidR="007F6BD2" w:rsidRDefault="007F6BD2" w:rsidP="007F6BD2">
      <w:pPr>
        <w:pStyle w:val="ac"/>
        <w:rPr>
          <w:b/>
        </w:rPr>
      </w:pPr>
    </w:p>
    <w:p w:rsidR="007F6BD2" w:rsidRDefault="007F6BD2" w:rsidP="007F6BD2">
      <w:pPr>
        <w:pStyle w:val="ac"/>
        <w:rPr>
          <w:b/>
        </w:rPr>
      </w:pPr>
      <w:r>
        <w:rPr>
          <w:b/>
        </w:rPr>
        <w:t xml:space="preserve">Время выполнения </w:t>
      </w:r>
      <w:r w:rsidR="001B43C7">
        <w:t>– 5 час</w:t>
      </w:r>
      <w:r w:rsidR="001B43C7" w:rsidRPr="001B43C7">
        <w:rPr>
          <w:sz w:val="16"/>
          <w:szCs w:val="16"/>
        </w:rPr>
        <w:t>ОВ</w:t>
      </w:r>
    </w:p>
    <w:p w:rsidR="007F6BD2" w:rsidRDefault="007F6BD2" w:rsidP="007F6BD2">
      <w:pPr>
        <w:pStyle w:val="ac"/>
        <w:ind w:firstLine="709"/>
        <w:jc w:val="center"/>
        <w:rPr>
          <w:b/>
          <w:bCs/>
        </w:rPr>
      </w:pPr>
      <w:r>
        <w:rPr>
          <w:b/>
          <w:bCs/>
        </w:rPr>
        <w:t>Задание 1.</w:t>
      </w:r>
    </w:p>
    <w:p w:rsidR="007F6BD2" w:rsidRDefault="007F6BD2" w:rsidP="007F6BD2">
      <w:pPr>
        <w:pStyle w:val="ac"/>
        <w:ind w:firstLine="709"/>
        <w:jc w:val="both"/>
      </w:pPr>
      <w:r>
        <w:rPr>
          <w:b/>
          <w:bCs/>
        </w:rPr>
        <w:t>Содержание работы</w:t>
      </w:r>
      <w:r>
        <w:t>: Творческая работа</w:t>
      </w:r>
    </w:p>
    <w:p w:rsidR="007F6BD2" w:rsidRDefault="007F6BD2" w:rsidP="007F6BD2">
      <w:pPr>
        <w:pStyle w:val="ac"/>
        <w:ind w:firstLine="709"/>
        <w:jc w:val="both"/>
      </w:pPr>
      <w:r>
        <w:rPr>
          <w:b/>
          <w:bCs/>
        </w:rPr>
        <w:t xml:space="preserve">Формат выполненной работы: </w:t>
      </w:r>
      <w:r>
        <w:t>доклад</w:t>
      </w:r>
    </w:p>
    <w:p w:rsidR="007F6BD2" w:rsidRDefault="007F6BD2" w:rsidP="007F6BD2">
      <w:pPr>
        <w:pStyle w:val="ac"/>
        <w:ind w:firstLine="709"/>
        <w:jc w:val="both"/>
      </w:pPr>
      <w:r>
        <w:rPr>
          <w:b/>
          <w:bCs/>
        </w:rPr>
        <w:t xml:space="preserve">Критерии оценки: </w:t>
      </w:r>
      <w:r>
        <w:t>правильность написания, выполнение рекомендаций,</w:t>
      </w:r>
      <w:r>
        <w:rPr>
          <w:b/>
          <w:bCs/>
        </w:rPr>
        <w:t xml:space="preserve"> </w:t>
      </w:r>
      <w:r>
        <w:t>аккуратность.</w:t>
      </w:r>
    </w:p>
    <w:p w:rsidR="007F6BD2" w:rsidRDefault="007F6BD2" w:rsidP="007F6BD2">
      <w:pPr>
        <w:pStyle w:val="ac"/>
        <w:ind w:firstLine="709"/>
        <w:jc w:val="both"/>
      </w:pPr>
      <w:r>
        <w:rPr>
          <w:b/>
          <w:bCs/>
        </w:rPr>
        <w:t xml:space="preserve">Контроль выполнения: </w:t>
      </w:r>
      <w:r>
        <w:t>проверка, обсуждение на семинарском занятии</w:t>
      </w:r>
    </w:p>
    <w:p w:rsidR="007F6BD2" w:rsidRPr="00A67CEB" w:rsidRDefault="007F6BD2" w:rsidP="007F6BD2">
      <w:pPr>
        <w:pStyle w:val="ac"/>
        <w:ind w:firstLine="709"/>
        <w:jc w:val="both"/>
      </w:pPr>
      <w:r>
        <w:rPr>
          <w:b/>
          <w:bCs/>
        </w:rPr>
        <w:t>Рекомендуемые источники информации:</w:t>
      </w:r>
    </w:p>
    <w:p w:rsidR="007F6BD2" w:rsidRPr="00BA3F41" w:rsidRDefault="007F6BD2" w:rsidP="007F6BD2">
      <w:pPr>
        <w:pStyle w:val="ac"/>
        <w:ind w:firstLine="709"/>
        <w:rPr>
          <w:b/>
        </w:rPr>
      </w:pP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w:t>
      </w:r>
      <w:r w:rsidR="00836BFA">
        <w:rPr>
          <w:shd w:val="clear" w:color="auto" w:fill="FFFFFF"/>
        </w:rPr>
        <w:t>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jc w:val="center"/>
        <w:rPr>
          <w:b/>
        </w:rPr>
      </w:pPr>
    </w:p>
    <w:p w:rsidR="007F6BD2" w:rsidRDefault="007F6BD2" w:rsidP="007F6BD2">
      <w:pPr>
        <w:pStyle w:val="ac"/>
        <w:ind w:left="785"/>
        <w:jc w:val="both"/>
        <w:rPr>
          <w:sz w:val="20"/>
          <w:szCs w:val="20"/>
        </w:rPr>
      </w:pPr>
      <w:r>
        <w:t>.</w:t>
      </w:r>
    </w:p>
    <w:p w:rsidR="007F6BD2" w:rsidRPr="00BA3F41" w:rsidRDefault="007F6BD2" w:rsidP="007F6BD2">
      <w:pPr>
        <w:pStyle w:val="ac"/>
        <w:ind w:firstLine="709"/>
        <w:rPr>
          <w:b/>
        </w:rPr>
      </w:pPr>
    </w:p>
    <w:p w:rsidR="001B43C7" w:rsidRPr="003B7B88" w:rsidRDefault="001B43C7" w:rsidP="001B43C7">
      <w:pPr>
        <w:pStyle w:val="ac"/>
        <w:jc w:val="center"/>
        <w:rPr>
          <w:b/>
        </w:rPr>
      </w:pPr>
      <w:r>
        <w:rPr>
          <w:b/>
        </w:rPr>
        <w:t>7.</w:t>
      </w:r>
      <w:r w:rsidRPr="003B7B88">
        <w:rPr>
          <w:b/>
        </w:rPr>
        <w:t>Самостоятельная работа по теме:</w:t>
      </w:r>
    </w:p>
    <w:p w:rsidR="001B43C7" w:rsidRPr="003B7B88" w:rsidRDefault="001B43C7" w:rsidP="001B43C7">
      <w:pPr>
        <w:spacing w:after="0" w:line="240" w:lineRule="auto"/>
        <w:jc w:val="center"/>
        <w:rPr>
          <w:color w:val="000000"/>
        </w:rPr>
      </w:pPr>
      <w:r w:rsidRPr="003B7B88">
        <w:rPr>
          <w:color w:val="000000"/>
        </w:rPr>
        <w:t>Война и общество: тыл в годы войны</w:t>
      </w:r>
    </w:p>
    <w:p w:rsidR="001B43C7" w:rsidRPr="003B7B88" w:rsidRDefault="001B43C7" w:rsidP="001B43C7">
      <w:pPr>
        <w:pStyle w:val="ac"/>
        <w:jc w:val="center"/>
        <w:rPr>
          <w:b/>
        </w:rPr>
      </w:pPr>
    </w:p>
    <w:p w:rsidR="001B43C7" w:rsidRDefault="001B43C7" w:rsidP="001B43C7">
      <w:pPr>
        <w:pStyle w:val="ac"/>
        <w:jc w:val="both"/>
      </w:pPr>
      <w:r w:rsidRPr="00BD4FBB">
        <w:rPr>
          <w:b/>
        </w:rPr>
        <w:t>Цель:</w:t>
      </w:r>
      <w:r>
        <w:t xml:space="preserve"> углубление знаний о Великой Отечественной войне, осознание себя как представителя исторически сложившегося гражданского, этнокультурного, конфессионального сообщества, гражданина России, представление результатов изучения исторического материала</w:t>
      </w:r>
      <w:r>
        <w:rPr>
          <w:sz w:val="20"/>
          <w:szCs w:val="20"/>
        </w:rPr>
        <w:t xml:space="preserve"> </w:t>
      </w:r>
      <w:r>
        <w:t>форме исторического сочинения.</w:t>
      </w:r>
    </w:p>
    <w:p w:rsidR="001B43C7" w:rsidRDefault="001B43C7" w:rsidP="001B43C7">
      <w:pPr>
        <w:pStyle w:val="ac"/>
        <w:jc w:val="both"/>
        <w:rPr>
          <w:b/>
        </w:rPr>
      </w:pPr>
    </w:p>
    <w:p w:rsidR="001B43C7" w:rsidRPr="00203158" w:rsidRDefault="001B43C7" w:rsidP="001B43C7">
      <w:pPr>
        <w:pStyle w:val="ac"/>
        <w:jc w:val="both"/>
      </w:pPr>
      <w:r>
        <w:rPr>
          <w:b/>
        </w:rPr>
        <w:t xml:space="preserve">Время выполнения </w:t>
      </w:r>
      <w:r>
        <w:t>– 3 часа</w:t>
      </w:r>
    </w:p>
    <w:p w:rsidR="001B43C7" w:rsidRPr="00BD4FBB" w:rsidRDefault="001B43C7" w:rsidP="001B43C7">
      <w:pPr>
        <w:pStyle w:val="ac"/>
        <w:ind w:firstLine="709"/>
        <w:jc w:val="center"/>
        <w:rPr>
          <w:b/>
        </w:rPr>
      </w:pPr>
      <w:r w:rsidRPr="00BD4FBB">
        <w:rPr>
          <w:b/>
        </w:rPr>
        <w:t>Задание 1.</w:t>
      </w:r>
    </w:p>
    <w:p w:rsidR="001B43C7" w:rsidRDefault="001B43C7" w:rsidP="001B43C7">
      <w:pPr>
        <w:pStyle w:val="ac"/>
        <w:ind w:firstLine="709"/>
        <w:jc w:val="both"/>
      </w:pPr>
      <w:r w:rsidRPr="00BD4FBB">
        <w:rPr>
          <w:b/>
        </w:rPr>
        <w:t>Содержание работы:</w:t>
      </w:r>
      <w:r>
        <w:t xml:space="preserve"> прочитайте художественные произведения об исторических событиях Великой Отечественной войны. Самостоятельно выбрать тему для сочинения.</w:t>
      </w:r>
    </w:p>
    <w:p w:rsidR="001B43C7" w:rsidRDefault="001B43C7" w:rsidP="001B43C7">
      <w:pPr>
        <w:pStyle w:val="ac"/>
        <w:ind w:firstLine="709"/>
        <w:jc w:val="both"/>
      </w:pPr>
      <w:r w:rsidRPr="00BD4FBB">
        <w:rPr>
          <w:b/>
        </w:rPr>
        <w:t>Формат выполненной работы:</w:t>
      </w:r>
      <w:r>
        <w:t xml:space="preserve"> сочинение.</w:t>
      </w:r>
    </w:p>
    <w:p w:rsidR="001B43C7" w:rsidRDefault="001B43C7" w:rsidP="001B43C7">
      <w:pPr>
        <w:pStyle w:val="ac"/>
        <w:ind w:firstLine="709"/>
        <w:jc w:val="both"/>
      </w:pPr>
      <w:r w:rsidRPr="00BD4FBB">
        <w:rPr>
          <w:b/>
        </w:rPr>
        <w:t>Критерии оценки:</w:t>
      </w:r>
      <w:r>
        <w:t xml:space="preserve"> правильность написания сочинения, умение выделять главную мысль, самостоятельность.</w:t>
      </w:r>
    </w:p>
    <w:p w:rsidR="001B43C7" w:rsidRDefault="001B43C7" w:rsidP="001B43C7">
      <w:pPr>
        <w:pStyle w:val="ac"/>
        <w:ind w:firstLine="709"/>
        <w:jc w:val="both"/>
      </w:pPr>
      <w:r w:rsidRPr="00BD4FBB">
        <w:rPr>
          <w:b/>
        </w:rPr>
        <w:lastRenderedPageBreak/>
        <w:t>Контроль выполнения:</w:t>
      </w:r>
      <w:r>
        <w:t xml:space="preserve"> проверка тетради, обсуждение на читательской конференции</w:t>
      </w:r>
    </w:p>
    <w:p w:rsidR="001B43C7" w:rsidRDefault="001B43C7" w:rsidP="001B43C7">
      <w:pPr>
        <w:pStyle w:val="ac"/>
        <w:ind w:firstLine="709"/>
        <w:jc w:val="both"/>
        <w:rPr>
          <w:b/>
        </w:rPr>
      </w:pPr>
      <w:r w:rsidRPr="00BD4FBB">
        <w:rPr>
          <w:b/>
        </w:rPr>
        <w:t>Рекомендуемая литература:</w:t>
      </w: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1B43C7" w:rsidRDefault="001B43C7" w:rsidP="001B43C7">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1B43C7" w:rsidRDefault="001B43C7" w:rsidP="001B43C7">
      <w:pPr>
        <w:pStyle w:val="ac"/>
        <w:ind w:firstLine="709"/>
        <w:jc w:val="both"/>
        <w:rPr>
          <w:b/>
        </w:rPr>
      </w:pPr>
    </w:p>
    <w:p w:rsidR="007F6BD2" w:rsidRDefault="007F6BD2" w:rsidP="007F6BD2">
      <w:pPr>
        <w:pStyle w:val="ac"/>
        <w:rPr>
          <w:shd w:val="clear" w:color="auto" w:fill="FFFFFF"/>
        </w:rPr>
      </w:pPr>
    </w:p>
    <w:p w:rsidR="001B43C7" w:rsidRPr="00B0795A" w:rsidRDefault="001B43C7" w:rsidP="001B43C7">
      <w:pPr>
        <w:pStyle w:val="ac"/>
        <w:jc w:val="center"/>
        <w:rPr>
          <w:b/>
        </w:rPr>
      </w:pPr>
      <w:r>
        <w:rPr>
          <w:b/>
        </w:rPr>
        <w:t>8..</w:t>
      </w:r>
      <w:r w:rsidRPr="00B0795A">
        <w:rPr>
          <w:b/>
        </w:rPr>
        <w:t>Самостоятельная работа по теме:</w:t>
      </w:r>
    </w:p>
    <w:p w:rsidR="001B43C7" w:rsidRPr="00B0795A" w:rsidRDefault="001B43C7" w:rsidP="001B43C7">
      <w:pPr>
        <w:spacing w:after="0" w:line="240" w:lineRule="auto"/>
        <w:jc w:val="center"/>
        <w:rPr>
          <w:color w:val="000000"/>
        </w:rPr>
      </w:pPr>
      <w:r w:rsidRPr="00B0795A">
        <w:rPr>
          <w:color w:val="000000"/>
        </w:rPr>
        <w:t xml:space="preserve">Окончание Второй мировой войны. СССР и вопросы устройства послевоенного мира </w:t>
      </w:r>
    </w:p>
    <w:p w:rsidR="001B43C7" w:rsidRPr="003B7B88" w:rsidRDefault="001B43C7" w:rsidP="001B43C7">
      <w:pPr>
        <w:pStyle w:val="ac"/>
        <w:jc w:val="center"/>
        <w:rPr>
          <w:b/>
        </w:rPr>
      </w:pPr>
    </w:p>
    <w:p w:rsidR="001B43C7" w:rsidRDefault="001B43C7" w:rsidP="001B43C7">
      <w:pPr>
        <w:pStyle w:val="ac"/>
        <w:jc w:val="both"/>
      </w:pPr>
      <w:r w:rsidRPr="00BD4FBB">
        <w:rPr>
          <w:b/>
        </w:rPr>
        <w:t>Цель:</w:t>
      </w:r>
      <w:r>
        <w:t xml:space="preserve"> углубление знаний о Великой Отечественной войне, осознание себя как представителя исторически сложившегося гражданского, этнокультурного, конфессионального сообщества, гражданина России, представление результатов изучения исторического материала.</w:t>
      </w:r>
    </w:p>
    <w:p w:rsidR="001B43C7" w:rsidRDefault="001B43C7" w:rsidP="001B43C7">
      <w:pPr>
        <w:pStyle w:val="ac"/>
        <w:jc w:val="both"/>
        <w:rPr>
          <w:b/>
        </w:rPr>
      </w:pPr>
    </w:p>
    <w:p w:rsidR="001B43C7" w:rsidRPr="001B43C7" w:rsidRDefault="001B43C7" w:rsidP="001B43C7">
      <w:pPr>
        <w:pStyle w:val="ac"/>
        <w:jc w:val="both"/>
        <w:rPr>
          <w:sz w:val="16"/>
          <w:szCs w:val="16"/>
        </w:rPr>
      </w:pPr>
      <w:r>
        <w:rPr>
          <w:b/>
        </w:rPr>
        <w:t xml:space="preserve">Время выполнения </w:t>
      </w:r>
      <w:r>
        <w:t>– 5 час</w:t>
      </w:r>
      <w:r>
        <w:rPr>
          <w:sz w:val="16"/>
          <w:szCs w:val="16"/>
        </w:rPr>
        <w:t>ОВ</w:t>
      </w:r>
    </w:p>
    <w:p w:rsidR="001B43C7" w:rsidRPr="00BD4FBB" w:rsidRDefault="001B43C7" w:rsidP="001B43C7">
      <w:pPr>
        <w:pStyle w:val="ac"/>
        <w:ind w:firstLine="709"/>
        <w:jc w:val="center"/>
        <w:rPr>
          <w:b/>
        </w:rPr>
      </w:pPr>
      <w:r w:rsidRPr="00BD4FBB">
        <w:rPr>
          <w:b/>
        </w:rPr>
        <w:t>Задание 1.</w:t>
      </w:r>
    </w:p>
    <w:p w:rsidR="001B43C7" w:rsidRDefault="001B43C7" w:rsidP="001B43C7">
      <w:pPr>
        <w:pStyle w:val="ac"/>
        <w:ind w:firstLine="709"/>
        <w:jc w:val="both"/>
      </w:pPr>
      <w:r w:rsidRPr="00BD4FBB">
        <w:rPr>
          <w:b/>
        </w:rPr>
        <w:t>Содержание работы:</w:t>
      </w:r>
      <w:r>
        <w:t xml:space="preserve"> прочитайте художественные произведения об исторических событиях Великой Отечественной войны. Самостоятельно выбрать тему для творческой работы</w:t>
      </w:r>
    </w:p>
    <w:p w:rsidR="001B43C7" w:rsidRDefault="001B43C7" w:rsidP="001B43C7">
      <w:pPr>
        <w:pStyle w:val="ac"/>
        <w:ind w:firstLine="709"/>
        <w:jc w:val="both"/>
      </w:pPr>
      <w:r w:rsidRPr="00BD4FBB">
        <w:rPr>
          <w:b/>
        </w:rPr>
        <w:t>Формат выполненной работы:</w:t>
      </w:r>
      <w:r>
        <w:t xml:space="preserve"> Творческая работа.</w:t>
      </w:r>
    </w:p>
    <w:p w:rsidR="001B43C7" w:rsidRDefault="001B43C7" w:rsidP="001B43C7">
      <w:pPr>
        <w:pStyle w:val="ac"/>
        <w:ind w:firstLine="709"/>
        <w:jc w:val="both"/>
      </w:pPr>
      <w:r w:rsidRPr="00BD4FBB">
        <w:rPr>
          <w:b/>
        </w:rPr>
        <w:t>Критерии оценки:</w:t>
      </w:r>
      <w:r>
        <w:t xml:space="preserve"> правильность оформления, умение выделять главную мысль, самостоятельность.</w:t>
      </w:r>
    </w:p>
    <w:p w:rsidR="001B43C7" w:rsidRDefault="001B43C7" w:rsidP="001B43C7">
      <w:pPr>
        <w:pStyle w:val="ac"/>
        <w:ind w:firstLine="709"/>
        <w:jc w:val="both"/>
      </w:pPr>
      <w:r w:rsidRPr="00BD4FBB">
        <w:rPr>
          <w:b/>
        </w:rPr>
        <w:t>Контроль выполнения:</w:t>
      </w:r>
      <w:r>
        <w:t xml:space="preserve"> проверка, фронтальный опрос.</w:t>
      </w:r>
    </w:p>
    <w:p w:rsidR="001B43C7" w:rsidRDefault="001B43C7" w:rsidP="001B43C7">
      <w:pPr>
        <w:pStyle w:val="ac"/>
        <w:ind w:firstLine="709"/>
        <w:jc w:val="both"/>
        <w:rPr>
          <w:b/>
        </w:rPr>
      </w:pPr>
      <w:r w:rsidRPr="00BD4FBB">
        <w:rPr>
          <w:b/>
        </w:rPr>
        <w:t>Рекомендуемая литература:</w:t>
      </w:r>
    </w:p>
    <w:p w:rsidR="001B43C7" w:rsidRPr="003B7B88" w:rsidRDefault="001B43C7" w:rsidP="001B43C7">
      <w:pPr>
        <w:pStyle w:val="ac"/>
        <w:jc w:val="center"/>
        <w:rPr>
          <w:b/>
        </w:rPr>
      </w:pP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w:t>
      </w:r>
      <w:r w:rsidR="00836BFA">
        <w:rPr>
          <w:shd w:val="clear" w:color="auto" w:fill="FFFFFF"/>
        </w:rPr>
        <w:t>особие  НИЦ ИНФРА-М, 2019</w:t>
      </w:r>
      <w:r>
        <w:rPr>
          <w:shd w:val="clear" w:color="auto" w:fill="FFFFFF"/>
        </w:rPr>
        <w:t>. </w:t>
      </w:r>
    </w:p>
    <w:p w:rsidR="001B43C7" w:rsidRDefault="001B43C7" w:rsidP="001B43C7">
      <w:pPr>
        <w:pStyle w:val="ac"/>
        <w:rPr>
          <w:shd w:val="clear" w:color="auto" w:fill="FFFFFF"/>
        </w:rPr>
      </w:pPr>
      <w:r>
        <w:rPr>
          <w:shd w:val="clear" w:color="auto" w:fill="FFFFFF"/>
        </w:rPr>
        <w:lastRenderedPageBreak/>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1B43C7" w:rsidRDefault="001B43C7" w:rsidP="001B43C7">
      <w:pPr>
        <w:pStyle w:val="ac"/>
        <w:jc w:val="center"/>
        <w:rPr>
          <w:b/>
        </w:rPr>
      </w:pPr>
    </w:p>
    <w:p w:rsidR="007F6BD2" w:rsidRDefault="007F6BD2" w:rsidP="007F6BD2">
      <w:pPr>
        <w:pStyle w:val="ac"/>
        <w:rPr>
          <w:shd w:val="clear" w:color="auto" w:fill="FFFFFF"/>
        </w:rPr>
      </w:pPr>
    </w:p>
    <w:p w:rsidR="001B43C7" w:rsidRPr="00600F6C" w:rsidRDefault="001B43C7" w:rsidP="001B43C7">
      <w:pPr>
        <w:pStyle w:val="ac"/>
        <w:jc w:val="center"/>
        <w:rPr>
          <w:b/>
        </w:rPr>
      </w:pPr>
      <w:r>
        <w:rPr>
          <w:b/>
        </w:rPr>
        <w:t>9.</w:t>
      </w:r>
      <w:r w:rsidRPr="00600F6C">
        <w:rPr>
          <w:b/>
        </w:rPr>
        <w:t>Самостоятельная работа по теме:</w:t>
      </w:r>
    </w:p>
    <w:p w:rsidR="001B43C7" w:rsidRPr="00600F6C" w:rsidRDefault="001B43C7" w:rsidP="001B43C7">
      <w:pPr>
        <w:spacing w:after="0" w:line="240" w:lineRule="auto"/>
        <w:jc w:val="center"/>
        <w:rPr>
          <w:color w:val="000000"/>
        </w:rPr>
      </w:pPr>
      <w:r w:rsidRPr="00600F6C">
        <w:rPr>
          <w:color w:val="000000"/>
        </w:rPr>
        <w:t>Истоки и характер «холодной войны» и создание военно-политических блоков</w:t>
      </w:r>
    </w:p>
    <w:p w:rsidR="001B43C7" w:rsidRPr="008B2417" w:rsidRDefault="001B43C7" w:rsidP="001B43C7">
      <w:pPr>
        <w:pStyle w:val="ac"/>
        <w:jc w:val="center"/>
        <w:rPr>
          <w:b/>
          <w:sz w:val="20"/>
          <w:szCs w:val="20"/>
        </w:rPr>
      </w:pPr>
    </w:p>
    <w:p w:rsidR="001B43C7" w:rsidRDefault="001B43C7" w:rsidP="001B43C7">
      <w:pPr>
        <w:pStyle w:val="ac"/>
        <w:jc w:val="both"/>
      </w:pPr>
      <w:r w:rsidRPr="008B2417">
        <w:rPr>
          <w:b/>
        </w:rPr>
        <w:t>Цель:</w:t>
      </w:r>
      <w:r>
        <w:t xml:space="preserve"> расширение знаний о событиях XX века, холодной  войне, работа с различными знаковыми системами.</w:t>
      </w:r>
    </w:p>
    <w:p w:rsidR="001B43C7" w:rsidRDefault="001B43C7" w:rsidP="001B43C7">
      <w:pPr>
        <w:pStyle w:val="ac"/>
        <w:jc w:val="both"/>
      </w:pPr>
    </w:p>
    <w:p w:rsidR="001B43C7" w:rsidRPr="001B43C7" w:rsidRDefault="001B43C7" w:rsidP="001B43C7">
      <w:pPr>
        <w:pStyle w:val="ac"/>
        <w:rPr>
          <w:b/>
          <w:sz w:val="16"/>
          <w:szCs w:val="16"/>
        </w:rPr>
      </w:pPr>
      <w:r>
        <w:rPr>
          <w:b/>
        </w:rPr>
        <w:t xml:space="preserve">Время выполнения </w:t>
      </w:r>
      <w:r>
        <w:t>– 5 час</w:t>
      </w:r>
      <w:r>
        <w:rPr>
          <w:sz w:val="16"/>
          <w:szCs w:val="16"/>
        </w:rPr>
        <w:t>ОВ</w:t>
      </w:r>
    </w:p>
    <w:p w:rsidR="001B43C7" w:rsidRPr="0098069A" w:rsidRDefault="001B43C7" w:rsidP="001B43C7">
      <w:pPr>
        <w:pStyle w:val="ac"/>
        <w:ind w:firstLine="709"/>
        <w:jc w:val="center"/>
        <w:rPr>
          <w:b/>
          <w:sz w:val="20"/>
          <w:szCs w:val="20"/>
        </w:rPr>
      </w:pPr>
      <w:r w:rsidRPr="0098069A">
        <w:rPr>
          <w:b/>
        </w:rPr>
        <w:t>Задание 1</w:t>
      </w:r>
      <w:r>
        <w:rPr>
          <w:b/>
        </w:rPr>
        <w:t>.</w:t>
      </w:r>
    </w:p>
    <w:p w:rsidR="001B43C7" w:rsidRDefault="001B43C7" w:rsidP="001B43C7">
      <w:pPr>
        <w:pStyle w:val="ac"/>
        <w:ind w:firstLine="709"/>
        <w:jc w:val="both"/>
        <w:rPr>
          <w:sz w:val="20"/>
          <w:szCs w:val="20"/>
        </w:rPr>
      </w:pPr>
      <w:r>
        <w:rPr>
          <w:b/>
        </w:rPr>
        <w:t>Содержание работы: Подготовка сообщения</w:t>
      </w:r>
      <w:r>
        <w:t>:</w:t>
      </w:r>
    </w:p>
    <w:p w:rsidR="001B43C7" w:rsidRDefault="001B43C7" w:rsidP="001B43C7">
      <w:pPr>
        <w:pStyle w:val="ac"/>
        <w:ind w:left="720"/>
        <w:jc w:val="both"/>
      </w:pPr>
      <w:r w:rsidRPr="0098069A">
        <w:rPr>
          <w:b/>
        </w:rPr>
        <w:t>Формат выполненной работы:</w:t>
      </w:r>
      <w:r>
        <w:t xml:space="preserve"> </w:t>
      </w:r>
    </w:p>
    <w:p w:rsidR="001B43C7" w:rsidRDefault="001B43C7" w:rsidP="001B43C7">
      <w:pPr>
        <w:pStyle w:val="ac"/>
        <w:ind w:firstLine="709"/>
        <w:jc w:val="both"/>
      </w:pPr>
      <w:r w:rsidRPr="0098069A">
        <w:rPr>
          <w:b/>
        </w:rPr>
        <w:t>Критерии оценки:</w:t>
      </w:r>
      <w:r>
        <w:t xml:space="preserve"> правильность оформления, выполнение рекомендаций, аккуратность</w:t>
      </w:r>
    </w:p>
    <w:p w:rsidR="001B43C7" w:rsidRDefault="001B43C7" w:rsidP="001B43C7">
      <w:pPr>
        <w:pStyle w:val="ac"/>
        <w:ind w:firstLine="709"/>
        <w:jc w:val="both"/>
      </w:pPr>
      <w:r w:rsidRPr="0098069A">
        <w:rPr>
          <w:b/>
        </w:rPr>
        <w:t>Контроль выполнения:</w:t>
      </w:r>
      <w:r>
        <w:t xml:space="preserve"> проверка, обсуждение на семинарском занятии</w:t>
      </w:r>
    </w:p>
    <w:p w:rsidR="001B43C7" w:rsidRDefault="001B43C7" w:rsidP="001B43C7">
      <w:pPr>
        <w:pStyle w:val="ac"/>
        <w:ind w:firstLine="709"/>
        <w:jc w:val="both"/>
        <w:rPr>
          <w:b/>
        </w:rPr>
      </w:pPr>
      <w:r w:rsidRPr="0098069A">
        <w:rPr>
          <w:b/>
        </w:rPr>
        <w:t>Рекомендуемые источники информации:</w:t>
      </w: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w:t>
      </w:r>
      <w:r w:rsidR="00057062">
        <w:rPr>
          <w:shd w:val="clear" w:color="auto" w:fill="FFFFFF"/>
        </w:rPr>
        <w:t>ИЦ ИНФРА-М, 2019</w:t>
      </w:r>
      <w:r>
        <w:rPr>
          <w:shd w:val="clear" w:color="auto" w:fill="FFFFFF"/>
        </w:rPr>
        <w:t>. </w:t>
      </w:r>
    </w:p>
    <w:p w:rsidR="001B43C7" w:rsidRDefault="001B43C7" w:rsidP="001B43C7">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Pr="00BA3F41" w:rsidRDefault="007F6BD2" w:rsidP="007F6BD2">
      <w:pPr>
        <w:pStyle w:val="ac"/>
        <w:rPr>
          <w:b/>
        </w:rPr>
      </w:pPr>
    </w:p>
    <w:p w:rsidR="001B43C7" w:rsidRDefault="001B43C7" w:rsidP="001B43C7">
      <w:pPr>
        <w:pStyle w:val="ac"/>
        <w:jc w:val="center"/>
        <w:rPr>
          <w:b/>
        </w:rPr>
      </w:pPr>
      <w:r>
        <w:rPr>
          <w:b/>
        </w:rPr>
        <w:t>10.</w:t>
      </w:r>
      <w:r w:rsidRPr="00205ADC">
        <w:rPr>
          <w:b/>
        </w:rPr>
        <w:t>С</w:t>
      </w:r>
      <w:r>
        <w:rPr>
          <w:b/>
        </w:rPr>
        <w:t xml:space="preserve">амостоятельная работа по теме: </w:t>
      </w:r>
    </w:p>
    <w:p w:rsidR="001B43C7" w:rsidRPr="00600F6C" w:rsidRDefault="001B43C7" w:rsidP="001B43C7">
      <w:pPr>
        <w:spacing w:after="0" w:line="240" w:lineRule="auto"/>
        <w:jc w:val="center"/>
        <w:rPr>
          <w:color w:val="000000"/>
        </w:rPr>
      </w:pPr>
      <w:r w:rsidRPr="00600F6C">
        <w:rPr>
          <w:color w:val="000000"/>
        </w:rPr>
        <w:t>Крушение колониализма, локальные конфликты и международная безопасность</w:t>
      </w:r>
    </w:p>
    <w:p w:rsidR="001B43C7" w:rsidRPr="00205ADC" w:rsidRDefault="001B43C7" w:rsidP="001B43C7">
      <w:pPr>
        <w:pStyle w:val="ac"/>
        <w:jc w:val="center"/>
        <w:rPr>
          <w:b/>
          <w:sz w:val="20"/>
          <w:szCs w:val="20"/>
        </w:rPr>
      </w:pPr>
    </w:p>
    <w:p w:rsidR="001B43C7" w:rsidRDefault="001B43C7" w:rsidP="001B43C7">
      <w:pPr>
        <w:pStyle w:val="ac"/>
        <w:jc w:val="both"/>
        <w:rPr>
          <w:sz w:val="20"/>
          <w:szCs w:val="20"/>
        </w:rPr>
      </w:pPr>
      <w:r w:rsidRPr="00205ADC">
        <w:rPr>
          <w:b/>
        </w:rPr>
        <w:t>Цель:</w:t>
      </w:r>
      <w:r>
        <w:rPr>
          <w:sz w:val="20"/>
          <w:szCs w:val="20"/>
        </w:rPr>
        <w:t xml:space="preserve">  </w:t>
      </w:r>
      <w:r>
        <w:t>углубление знаний об идеологии и политической практике стран Европы и США  критический анализ источников исторической информации, установление причинно-следственных связей между явлениями и реконструкция на этой основе образа исторического прошлого.</w:t>
      </w:r>
    </w:p>
    <w:p w:rsidR="001B43C7" w:rsidRDefault="001B43C7" w:rsidP="001B43C7">
      <w:pPr>
        <w:pStyle w:val="ac"/>
        <w:jc w:val="right"/>
        <w:rPr>
          <w:b/>
        </w:rPr>
      </w:pPr>
    </w:p>
    <w:p w:rsidR="001B43C7" w:rsidRPr="00203158" w:rsidRDefault="001B43C7" w:rsidP="001B43C7">
      <w:pPr>
        <w:pStyle w:val="ac"/>
        <w:rPr>
          <w:b/>
        </w:rPr>
      </w:pPr>
      <w:r>
        <w:rPr>
          <w:b/>
        </w:rPr>
        <w:t>Время выполнения</w:t>
      </w:r>
      <w:r>
        <w:t xml:space="preserve"> – </w:t>
      </w:r>
      <w:r w:rsidRPr="00203158">
        <w:t xml:space="preserve"> </w:t>
      </w:r>
      <w:r w:rsidR="00E214EE">
        <w:t>5 час</w:t>
      </w:r>
      <w:r w:rsidR="00E214EE">
        <w:rPr>
          <w:sz w:val="16"/>
          <w:szCs w:val="16"/>
        </w:rPr>
        <w:t>О</w:t>
      </w:r>
      <w:r w:rsidR="00E214EE" w:rsidRPr="00E214EE">
        <w:rPr>
          <w:sz w:val="16"/>
          <w:szCs w:val="16"/>
        </w:rPr>
        <w:t>В</w:t>
      </w:r>
    </w:p>
    <w:p w:rsidR="001B43C7" w:rsidRPr="00FE71E1" w:rsidRDefault="001B43C7" w:rsidP="001B43C7">
      <w:pPr>
        <w:pStyle w:val="ac"/>
        <w:ind w:firstLine="709"/>
        <w:jc w:val="center"/>
        <w:rPr>
          <w:b/>
          <w:sz w:val="20"/>
          <w:szCs w:val="20"/>
        </w:rPr>
      </w:pPr>
      <w:r w:rsidRPr="00FE71E1">
        <w:rPr>
          <w:b/>
        </w:rPr>
        <w:lastRenderedPageBreak/>
        <w:t>Задание 1.</w:t>
      </w:r>
    </w:p>
    <w:p w:rsidR="001B43C7" w:rsidRPr="00600F6C" w:rsidRDefault="001B43C7" w:rsidP="001B43C7">
      <w:pPr>
        <w:jc w:val="both"/>
        <w:rPr>
          <w:color w:val="000000"/>
        </w:rPr>
      </w:pPr>
      <w:r w:rsidRPr="00600F6C">
        <w:rPr>
          <w:b/>
        </w:rPr>
        <w:t>Содержание работы:</w:t>
      </w:r>
      <w:r w:rsidRPr="00600F6C">
        <w:t xml:space="preserve"> </w:t>
      </w:r>
      <w:r w:rsidRPr="00600F6C">
        <w:rPr>
          <w:color w:val="000000"/>
        </w:rPr>
        <w:t>Подготовка сообщения</w:t>
      </w:r>
    </w:p>
    <w:p w:rsidR="001B43C7" w:rsidRDefault="001B43C7" w:rsidP="001B43C7">
      <w:pPr>
        <w:pStyle w:val="ac"/>
        <w:ind w:firstLine="709"/>
        <w:jc w:val="both"/>
      </w:pPr>
      <w:r w:rsidRPr="00FE71E1">
        <w:rPr>
          <w:b/>
        </w:rPr>
        <w:t>Формат выполненной работы:</w:t>
      </w:r>
    </w:p>
    <w:p w:rsidR="001B43C7" w:rsidRDefault="001B43C7" w:rsidP="001B43C7">
      <w:pPr>
        <w:pStyle w:val="ac"/>
        <w:ind w:firstLine="709"/>
        <w:jc w:val="both"/>
      </w:pPr>
      <w:r w:rsidRPr="00FE71E1">
        <w:rPr>
          <w:b/>
        </w:rPr>
        <w:t>Критерии оценки:</w:t>
      </w:r>
      <w:r>
        <w:t xml:space="preserve"> правильность оформления сообщения, выполнение рекомендаций, аккуратность.</w:t>
      </w:r>
    </w:p>
    <w:p w:rsidR="001B43C7" w:rsidRDefault="001B43C7" w:rsidP="001B43C7">
      <w:pPr>
        <w:pStyle w:val="ac"/>
        <w:ind w:firstLine="709"/>
        <w:jc w:val="both"/>
      </w:pPr>
      <w:r w:rsidRPr="00FE71E1">
        <w:rPr>
          <w:b/>
        </w:rPr>
        <w:t>Контроль выполнения:</w:t>
      </w:r>
      <w:r>
        <w:t xml:space="preserve"> проверка, обсуждение на семинарском занятии.</w:t>
      </w:r>
    </w:p>
    <w:p w:rsidR="001B43C7" w:rsidRPr="00FE71E1" w:rsidRDefault="001B43C7" w:rsidP="001B43C7">
      <w:pPr>
        <w:pStyle w:val="ac"/>
        <w:ind w:firstLine="709"/>
        <w:jc w:val="both"/>
        <w:rPr>
          <w:b/>
          <w:sz w:val="20"/>
          <w:szCs w:val="20"/>
        </w:rPr>
      </w:pPr>
      <w:r w:rsidRPr="00FE71E1">
        <w:rPr>
          <w:b/>
        </w:rPr>
        <w:t>Рекомендуемые источники информации:</w:t>
      </w: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1B43C7" w:rsidRDefault="001B43C7" w:rsidP="001B43C7">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BF4320" w:rsidRDefault="00BF4320"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E214EE" w:rsidRPr="004B4C34" w:rsidRDefault="00E214EE" w:rsidP="00E214EE">
      <w:pPr>
        <w:pStyle w:val="ac"/>
        <w:jc w:val="center"/>
        <w:rPr>
          <w:b/>
        </w:rPr>
      </w:pPr>
      <w:r>
        <w:rPr>
          <w:b/>
        </w:rPr>
        <w:t>11.</w:t>
      </w:r>
      <w:r w:rsidRPr="004B4C34">
        <w:rPr>
          <w:b/>
        </w:rPr>
        <w:t>Самостоятельная работа по теме</w:t>
      </w:r>
    </w:p>
    <w:p w:rsidR="00E214EE" w:rsidRPr="004B4C34" w:rsidRDefault="00E214EE" w:rsidP="00E214EE">
      <w:pPr>
        <w:spacing w:after="0" w:line="240" w:lineRule="auto"/>
        <w:jc w:val="center"/>
        <w:rPr>
          <w:color w:val="000000"/>
        </w:rPr>
      </w:pPr>
      <w:r w:rsidRPr="004B4C34">
        <w:rPr>
          <w:color w:val="000000"/>
        </w:rPr>
        <w:t>СССР в середине 1960-х - середине 1980-х гг.</w:t>
      </w:r>
    </w:p>
    <w:p w:rsidR="00E214EE" w:rsidRDefault="00E214EE" w:rsidP="00E214EE">
      <w:pPr>
        <w:pStyle w:val="ac"/>
        <w:jc w:val="both"/>
        <w:rPr>
          <w:b/>
        </w:rPr>
      </w:pPr>
    </w:p>
    <w:p w:rsidR="00E214EE" w:rsidRDefault="00E214EE" w:rsidP="00E214EE">
      <w:pPr>
        <w:pStyle w:val="ac"/>
        <w:jc w:val="both"/>
        <w:rPr>
          <w:sz w:val="20"/>
          <w:szCs w:val="20"/>
        </w:rPr>
      </w:pPr>
      <w:r w:rsidRPr="00F529FF">
        <w:rPr>
          <w:b/>
        </w:rPr>
        <w:t>Цель:</w:t>
      </w:r>
      <w:r>
        <w:t xml:space="preserve">  расширение представления о наиболее важных событиях, происшедших в 1960-1980гг.,  установление  причинно-следственных связи между явлениями и на этой основе реконструкция образа исторического прошлого.</w:t>
      </w:r>
    </w:p>
    <w:p w:rsidR="00E214EE" w:rsidRDefault="00E214EE" w:rsidP="00E214EE">
      <w:pPr>
        <w:pStyle w:val="ac"/>
        <w:rPr>
          <w:b/>
        </w:rPr>
      </w:pPr>
    </w:p>
    <w:p w:rsidR="00E214EE" w:rsidRPr="00430093" w:rsidRDefault="00E214EE" w:rsidP="00E214EE">
      <w:pPr>
        <w:pStyle w:val="ac"/>
        <w:rPr>
          <w:b/>
        </w:rPr>
      </w:pPr>
      <w:r>
        <w:rPr>
          <w:b/>
        </w:rPr>
        <w:t xml:space="preserve">Время выполнения </w:t>
      </w:r>
      <w:r>
        <w:t>– 5 час</w:t>
      </w:r>
      <w:r w:rsidRPr="00E214EE">
        <w:rPr>
          <w:sz w:val="16"/>
          <w:szCs w:val="16"/>
        </w:rPr>
        <w:t>ОВ</w:t>
      </w:r>
      <w:r w:rsidRPr="00430093">
        <w:t>.</w:t>
      </w:r>
    </w:p>
    <w:p w:rsidR="00E214EE" w:rsidRPr="00F529FF" w:rsidRDefault="00E214EE" w:rsidP="00E214EE">
      <w:pPr>
        <w:pStyle w:val="ac"/>
        <w:ind w:firstLine="709"/>
        <w:jc w:val="center"/>
        <w:rPr>
          <w:b/>
          <w:sz w:val="20"/>
          <w:szCs w:val="20"/>
        </w:rPr>
      </w:pPr>
      <w:r w:rsidRPr="00F529FF">
        <w:rPr>
          <w:b/>
        </w:rPr>
        <w:t>Задание 1</w:t>
      </w:r>
      <w:r>
        <w:rPr>
          <w:b/>
        </w:rPr>
        <w:t>.</w:t>
      </w:r>
    </w:p>
    <w:p w:rsidR="00E214EE" w:rsidRDefault="00E214EE" w:rsidP="00E214EE">
      <w:pPr>
        <w:pStyle w:val="ac"/>
        <w:ind w:firstLine="709"/>
        <w:jc w:val="both"/>
        <w:rPr>
          <w:sz w:val="20"/>
          <w:szCs w:val="20"/>
        </w:rPr>
      </w:pPr>
      <w:r w:rsidRPr="00F529FF">
        <w:rPr>
          <w:b/>
        </w:rPr>
        <w:t xml:space="preserve">Содержание работы: </w:t>
      </w:r>
    </w:p>
    <w:p w:rsidR="00E214EE" w:rsidRDefault="00E214EE" w:rsidP="00E214EE">
      <w:pPr>
        <w:pStyle w:val="ac"/>
        <w:ind w:firstLine="709"/>
        <w:jc w:val="both"/>
        <w:rPr>
          <w:sz w:val="20"/>
          <w:szCs w:val="20"/>
        </w:rPr>
      </w:pPr>
      <w:r w:rsidRPr="00F529FF">
        <w:rPr>
          <w:b/>
        </w:rPr>
        <w:t>Формат выполненной работы:</w:t>
      </w:r>
      <w:r>
        <w:t xml:space="preserve"> Составление схемы</w:t>
      </w:r>
    </w:p>
    <w:p w:rsidR="00E214EE" w:rsidRDefault="00E214EE" w:rsidP="00E214EE">
      <w:pPr>
        <w:pStyle w:val="ac"/>
        <w:ind w:firstLine="709"/>
        <w:jc w:val="both"/>
        <w:rPr>
          <w:sz w:val="20"/>
          <w:szCs w:val="20"/>
        </w:rPr>
      </w:pPr>
      <w:r w:rsidRPr="00F529FF">
        <w:rPr>
          <w:b/>
        </w:rPr>
        <w:t>Критерии</w:t>
      </w:r>
      <w:r w:rsidRPr="00F529FF">
        <w:rPr>
          <w:b/>
        </w:rPr>
        <w:tab/>
        <w:t>оценки:</w:t>
      </w:r>
      <w:r>
        <w:rPr>
          <w:sz w:val="20"/>
          <w:szCs w:val="20"/>
        </w:rPr>
        <w:tab/>
      </w:r>
      <w:r>
        <w:t>правильность</w:t>
      </w:r>
      <w:r>
        <w:tab/>
        <w:t xml:space="preserve"> составления схемы,</w:t>
      </w:r>
      <w:r>
        <w:tab/>
        <w:t>выполнение рекомендаций,</w:t>
      </w:r>
      <w:r>
        <w:rPr>
          <w:sz w:val="20"/>
          <w:szCs w:val="20"/>
        </w:rPr>
        <w:t xml:space="preserve"> </w:t>
      </w:r>
      <w:r>
        <w:t>аккуратность.</w:t>
      </w:r>
    </w:p>
    <w:p w:rsidR="00E214EE" w:rsidRDefault="00E214EE" w:rsidP="00E214EE">
      <w:pPr>
        <w:pStyle w:val="ac"/>
        <w:ind w:firstLine="709"/>
        <w:jc w:val="both"/>
      </w:pPr>
      <w:r w:rsidRPr="00F529FF">
        <w:rPr>
          <w:b/>
        </w:rPr>
        <w:t>Контроль выполнения:</w:t>
      </w:r>
      <w:r>
        <w:t xml:space="preserve"> проверка, обсуждение, устный опрос.</w:t>
      </w:r>
    </w:p>
    <w:p w:rsidR="00E214EE" w:rsidRPr="00F529FF" w:rsidRDefault="00E214EE" w:rsidP="00E214EE">
      <w:pPr>
        <w:pStyle w:val="ac"/>
        <w:ind w:firstLine="709"/>
        <w:jc w:val="both"/>
        <w:rPr>
          <w:b/>
          <w:sz w:val="20"/>
          <w:szCs w:val="20"/>
        </w:rPr>
      </w:pPr>
      <w:r w:rsidRPr="00F529FF">
        <w:rPr>
          <w:b/>
        </w:rPr>
        <w:t>Рекомендуемые источники информации:</w:t>
      </w:r>
    </w:p>
    <w:p w:rsidR="00E214EE" w:rsidRDefault="00E214EE" w:rsidP="00E214EE">
      <w:pPr>
        <w:pStyle w:val="ac"/>
        <w:jc w:val="both"/>
        <w:rPr>
          <w:sz w:val="22"/>
          <w:szCs w:val="22"/>
        </w:rPr>
      </w:pPr>
      <w:r>
        <w:t xml:space="preserve">Основная </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E214EE" w:rsidRDefault="00E214EE" w:rsidP="00E214EE">
      <w:pPr>
        <w:pStyle w:val="ac"/>
        <w:rPr>
          <w:sz w:val="22"/>
          <w:szCs w:val="22"/>
        </w:rPr>
      </w:pPr>
      <w:r>
        <w:t>Дополнительная:</w:t>
      </w:r>
    </w:p>
    <w:p w:rsidR="00E214EE" w:rsidRDefault="00E214EE" w:rsidP="00E214EE">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14EE" w:rsidRDefault="00E214EE" w:rsidP="00E214EE">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E214EE" w:rsidRDefault="00E214EE" w:rsidP="00E214EE">
      <w:pPr>
        <w:pStyle w:val="ac"/>
      </w:pPr>
      <w:r>
        <w:rPr>
          <w:shd w:val="clear" w:color="auto" w:fill="FFFFFF"/>
        </w:rPr>
        <w:lastRenderedPageBreak/>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E214EE" w:rsidRDefault="00E214EE" w:rsidP="00E214EE">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E214EE" w:rsidRDefault="00E214EE" w:rsidP="00E214EE">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14EE" w:rsidRDefault="00E214EE" w:rsidP="00E214EE">
      <w:pPr>
        <w:pStyle w:val="ac"/>
        <w:rPr>
          <w:shd w:val="clear" w:color="auto" w:fill="FFFFFF"/>
        </w:rPr>
      </w:pPr>
      <w:r>
        <w:rPr>
          <w:shd w:val="clear" w:color="auto" w:fill="FFFFFF"/>
        </w:rPr>
        <w:t>Кузнецов И.Н., - 9-е изд. - М.: Отечественная история   Дашков и К, 2018.</w:t>
      </w:r>
    </w:p>
    <w:p w:rsidR="00E214EE" w:rsidRDefault="00E214EE" w:rsidP="00E214EE">
      <w:pPr>
        <w:pStyle w:val="ac"/>
        <w:jc w:val="center"/>
        <w:rPr>
          <w:b/>
        </w:rPr>
      </w:pPr>
    </w:p>
    <w:p w:rsidR="007F6BD2" w:rsidRDefault="007F6BD2" w:rsidP="002D7F35">
      <w:pPr>
        <w:pStyle w:val="ac"/>
        <w:jc w:val="center"/>
        <w:rPr>
          <w:b/>
        </w:rPr>
      </w:pPr>
    </w:p>
    <w:p w:rsidR="00E214EE" w:rsidRPr="004216BB" w:rsidRDefault="00E214EE" w:rsidP="00E214EE">
      <w:pPr>
        <w:pStyle w:val="ac"/>
        <w:jc w:val="center"/>
        <w:rPr>
          <w:b/>
        </w:rPr>
      </w:pPr>
      <w:r>
        <w:rPr>
          <w:b/>
        </w:rPr>
        <w:t>12.</w:t>
      </w:r>
      <w:r w:rsidRPr="004216BB">
        <w:rPr>
          <w:b/>
        </w:rPr>
        <w:t>Самостоятельная работа по теме:</w:t>
      </w:r>
    </w:p>
    <w:p w:rsidR="00E214EE" w:rsidRPr="004216BB" w:rsidRDefault="00E214EE" w:rsidP="00E214EE">
      <w:pPr>
        <w:spacing w:after="0" w:line="240" w:lineRule="auto"/>
        <w:jc w:val="center"/>
      </w:pPr>
      <w:r w:rsidRPr="004216BB">
        <w:t>Основные проблемы развития современного общества</w:t>
      </w:r>
    </w:p>
    <w:p w:rsidR="00E214EE" w:rsidRPr="00FE5583" w:rsidRDefault="00E214EE" w:rsidP="00E214EE">
      <w:pPr>
        <w:pStyle w:val="ac"/>
        <w:rPr>
          <w:b/>
          <w:sz w:val="20"/>
          <w:szCs w:val="20"/>
        </w:rPr>
      </w:pPr>
    </w:p>
    <w:p w:rsidR="00E214EE" w:rsidRDefault="00E214EE" w:rsidP="00E214EE">
      <w:pPr>
        <w:pStyle w:val="ac"/>
        <w:jc w:val="both"/>
        <w:rPr>
          <w:sz w:val="20"/>
          <w:szCs w:val="20"/>
        </w:rPr>
      </w:pPr>
      <w:r w:rsidRPr="00FE5583">
        <w:rPr>
          <w:b/>
        </w:rPr>
        <w:t>Цель:</w:t>
      </w:r>
      <w:r>
        <w:t xml:space="preserve"> расширение представления о наиболее важных проблемах развития современного общества, происшедших в РФ на рубеже </w:t>
      </w:r>
      <w:r>
        <w:rPr>
          <w:lang w:val="en-US"/>
        </w:rPr>
        <w:t>XX</w:t>
      </w:r>
      <w:r w:rsidRPr="00FE5583">
        <w:t>-</w:t>
      </w:r>
      <w:r>
        <w:rPr>
          <w:lang w:val="en-US"/>
        </w:rPr>
        <w:t>XXI</w:t>
      </w:r>
      <w:r>
        <w:t>, установление  причинно-следственных связей между явлениями и на этой основе реконструкция образа исторического прошлого.</w:t>
      </w:r>
    </w:p>
    <w:p w:rsidR="00E214EE" w:rsidRDefault="00E214EE" w:rsidP="00E214EE">
      <w:pPr>
        <w:pStyle w:val="ac"/>
        <w:rPr>
          <w:b/>
        </w:rPr>
      </w:pPr>
    </w:p>
    <w:p w:rsidR="00E214EE" w:rsidRPr="00430093" w:rsidRDefault="00E214EE" w:rsidP="00E214EE">
      <w:pPr>
        <w:pStyle w:val="ac"/>
        <w:rPr>
          <w:b/>
        </w:rPr>
      </w:pPr>
      <w:r>
        <w:rPr>
          <w:b/>
        </w:rPr>
        <w:t xml:space="preserve">Время выполнения </w:t>
      </w:r>
      <w:r w:rsidRPr="00430093">
        <w:t>– 4 часа</w:t>
      </w:r>
      <w:r>
        <w:t>.</w:t>
      </w:r>
    </w:p>
    <w:p w:rsidR="00E214EE" w:rsidRPr="00FE5583" w:rsidRDefault="00E214EE" w:rsidP="00E214EE">
      <w:pPr>
        <w:pStyle w:val="ac"/>
        <w:ind w:firstLine="709"/>
        <w:jc w:val="center"/>
        <w:rPr>
          <w:b/>
        </w:rPr>
      </w:pPr>
      <w:r w:rsidRPr="00FE5583">
        <w:rPr>
          <w:b/>
        </w:rPr>
        <w:t>Задание 1.</w:t>
      </w:r>
      <w:r>
        <w:rPr>
          <w:b/>
        </w:rPr>
        <w:t xml:space="preserve"> </w:t>
      </w:r>
    </w:p>
    <w:p w:rsidR="00E214EE" w:rsidRPr="004216BB" w:rsidRDefault="00E214EE" w:rsidP="00E214EE">
      <w:pPr>
        <w:pStyle w:val="ac"/>
        <w:ind w:firstLine="709"/>
        <w:jc w:val="both"/>
      </w:pPr>
      <w:r w:rsidRPr="004216BB">
        <w:rPr>
          <w:b/>
        </w:rPr>
        <w:t>Содержание работы:</w:t>
      </w:r>
      <w:r w:rsidRPr="004216BB">
        <w:t xml:space="preserve"> </w:t>
      </w:r>
      <w:r>
        <w:t>Подготовка сообщения</w:t>
      </w:r>
      <w:r w:rsidRPr="004216BB">
        <w:t xml:space="preserve"> </w:t>
      </w:r>
    </w:p>
    <w:p w:rsidR="00E214EE" w:rsidRDefault="00E214EE" w:rsidP="00E214EE">
      <w:pPr>
        <w:pStyle w:val="ac"/>
        <w:ind w:firstLine="709"/>
        <w:jc w:val="both"/>
        <w:rPr>
          <w:sz w:val="20"/>
          <w:szCs w:val="20"/>
        </w:rPr>
      </w:pPr>
      <w:r w:rsidRPr="00F529FF">
        <w:rPr>
          <w:b/>
        </w:rPr>
        <w:t>Формат выполненной работы:</w:t>
      </w:r>
      <w:r>
        <w:t xml:space="preserve"> сообщение.</w:t>
      </w:r>
    </w:p>
    <w:p w:rsidR="00E214EE" w:rsidRDefault="00E214EE" w:rsidP="00E214EE">
      <w:pPr>
        <w:pStyle w:val="ac"/>
        <w:ind w:firstLine="709"/>
        <w:jc w:val="both"/>
        <w:rPr>
          <w:sz w:val="20"/>
          <w:szCs w:val="20"/>
        </w:rPr>
      </w:pPr>
      <w:r w:rsidRPr="00F529FF">
        <w:rPr>
          <w:b/>
        </w:rPr>
        <w:t>Критерии</w:t>
      </w:r>
      <w:r w:rsidRPr="00F529FF">
        <w:rPr>
          <w:b/>
        </w:rPr>
        <w:tab/>
        <w:t>оценки:</w:t>
      </w:r>
      <w:r>
        <w:rPr>
          <w:sz w:val="20"/>
          <w:szCs w:val="20"/>
        </w:rPr>
        <w:tab/>
      </w:r>
      <w:r>
        <w:t>правильность</w:t>
      </w:r>
      <w:r>
        <w:tab/>
        <w:t xml:space="preserve"> выполнения,</w:t>
      </w:r>
      <w:r>
        <w:tab/>
        <w:t>выполнение рекомендаций,</w:t>
      </w:r>
      <w:r>
        <w:rPr>
          <w:sz w:val="20"/>
          <w:szCs w:val="20"/>
        </w:rPr>
        <w:t xml:space="preserve"> </w:t>
      </w:r>
      <w:r>
        <w:t>аккуратность.</w:t>
      </w:r>
    </w:p>
    <w:p w:rsidR="00E214EE" w:rsidRDefault="00E214EE" w:rsidP="00E214EE">
      <w:pPr>
        <w:pStyle w:val="ac"/>
        <w:ind w:left="720"/>
        <w:jc w:val="both"/>
      </w:pPr>
      <w:r w:rsidRPr="00F529FF">
        <w:rPr>
          <w:b/>
        </w:rPr>
        <w:t>Контроль выполнения:</w:t>
      </w:r>
      <w:r>
        <w:t xml:space="preserve"> проверка , обсуждение на семинарском занятии.</w:t>
      </w:r>
    </w:p>
    <w:p w:rsidR="00E214EE" w:rsidRPr="00E775CB" w:rsidRDefault="00E214EE" w:rsidP="00E214EE">
      <w:pPr>
        <w:pStyle w:val="ac"/>
        <w:ind w:firstLine="709"/>
        <w:jc w:val="both"/>
        <w:rPr>
          <w:b/>
        </w:rPr>
      </w:pPr>
      <w:r w:rsidRPr="00E775CB">
        <w:rPr>
          <w:b/>
        </w:rPr>
        <w:t>Рекомендуемые источники информации:</w:t>
      </w:r>
    </w:p>
    <w:p w:rsidR="00E214EE" w:rsidRDefault="00E214EE" w:rsidP="00E214EE">
      <w:pPr>
        <w:pStyle w:val="ac"/>
        <w:ind w:left="720"/>
        <w:jc w:val="both"/>
      </w:pPr>
    </w:p>
    <w:p w:rsidR="00E214EE" w:rsidRDefault="00E214EE" w:rsidP="00E214EE">
      <w:pPr>
        <w:pStyle w:val="ac"/>
        <w:jc w:val="both"/>
        <w:rPr>
          <w:sz w:val="22"/>
          <w:szCs w:val="22"/>
        </w:rPr>
      </w:pPr>
      <w:r>
        <w:t xml:space="preserve">Основная </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E214EE" w:rsidRDefault="00E214EE" w:rsidP="00E214EE">
      <w:pPr>
        <w:pStyle w:val="ac"/>
        <w:rPr>
          <w:sz w:val="22"/>
          <w:szCs w:val="22"/>
        </w:rPr>
      </w:pPr>
      <w:r>
        <w:t>Дополнительная:</w:t>
      </w:r>
    </w:p>
    <w:p w:rsidR="00E214EE" w:rsidRDefault="00E214EE" w:rsidP="00E214EE">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14EE" w:rsidRDefault="00E214EE" w:rsidP="00E214EE">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E214EE" w:rsidRDefault="00E214EE" w:rsidP="00E214EE">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E214EE" w:rsidRDefault="00E214EE" w:rsidP="00E214EE">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E214EE" w:rsidRDefault="00E214EE" w:rsidP="00E214EE">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14EE" w:rsidRDefault="00E214EE" w:rsidP="00E214EE">
      <w:pPr>
        <w:pStyle w:val="ac"/>
        <w:ind w:left="567"/>
        <w:rPr>
          <w:shd w:val="clear" w:color="auto" w:fill="FFFFFF"/>
        </w:rPr>
      </w:pPr>
      <w:r>
        <w:rPr>
          <w:shd w:val="clear" w:color="auto" w:fill="FFFFFF"/>
        </w:rPr>
        <w:t>Кузнецов И.Н., - 9-е изд. - М.: Отечественная история   Дашков и К, 2018.</w:t>
      </w:r>
    </w:p>
    <w:p w:rsidR="00E214EE" w:rsidRDefault="00E214EE" w:rsidP="00E214EE">
      <w:pPr>
        <w:pStyle w:val="ac"/>
        <w:ind w:left="720"/>
        <w:jc w:val="both"/>
      </w:pPr>
    </w:p>
    <w:p w:rsidR="007F6BD2" w:rsidRDefault="007F6BD2" w:rsidP="002D7F35">
      <w:pPr>
        <w:pStyle w:val="ac"/>
        <w:jc w:val="center"/>
        <w:rPr>
          <w:b/>
        </w:rPr>
      </w:pPr>
    </w:p>
    <w:p w:rsidR="00E214EE" w:rsidRPr="00CA44E8" w:rsidRDefault="00E214EE" w:rsidP="00E214EE">
      <w:pPr>
        <w:pStyle w:val="ac"/>
        <w:jc w:val="center"/>
        <w:rPr>
          <w:b/>
        </w:rPr>
      </w:pPr>
      <w:r>
        <w:rPr>
          <w:b/>
        </w:rPr>
        <w:t>13.</w:t>
      </w:r>
      <w:r w:rsidRPr="00CA44E8">
        <w:rPr>
          <w:b/>
        </w:rPr>
        <w:t>Самостоятельная работа по теме:</w:t>
      </w:r>
    </w:p>
    <w:p w:rsidR="00E214EE" w:rsidRPr="00CA44E8" w:rsidRDefault="00E214EE" w:rsidP="00E214EE">
      <w:pPr>
        <w:spacing w:after="0" w:line="240" w:lineRule="auto"/>
        <w:jc w:val="center"/>
        <w:rPr>
          <w:color w:val="000000"/>
        </w:rPr>
      </w:pPr>
      <w:r w:rsidRPr="00CA44E8">
        <w:rPr>
          <w:color w:val="000000"/>
        </w:rPr>
        <w:t>Основные направления в искусстве и массовая культура и общественно-политическая мысль</w:t>
      </w:r>
    </w:p>
    <w:p w:rsidR="00E214EE" w:rsidRPr="00FE5583" w:rsidRDefault="00E214EE" w:rsidP="00E214EE">
      <w:pPr>
        <w:pStyle w:val="ac"/>
        <w:rPr>
          <w:b/>
          <w:sz w:val="20"/>
          <w:szCs w:val="20"/>
        </w:rPr>
      </w:pPr>
    </w:p>
    <w:p w:rsidR="00E214EE" w:rsidRDefault="00E214EE" w:rsidP="00E214EE">
      <w:pPr>
        <w:pStyle w:val="ac"/>
        <w:jc w:val="both"/>
        <w:rPr>
          <w:sz w:val="20"/>
          <w:szCs w:val="20"/>
        </w:rPr>
      </w:pPr>
      <w:r w:rsidRPr="00FE5583">
        <w:rPr>
          <w:b/>
        </w:rPr>
        <w:t>Цель:</w:t>
      </w:r>
      <w:r>
        <w:t xml:space="preserve"> расширение представления о наиболее важных направлениях культуры и общественной мысли, происшедших в РФ на рубеже </w:t>
      </w:r>
      <w:r>
        <w:rPr>
          <w:lang w:val="en-US"/>
        </w:rPr>
        <w:t>XX</w:t>
      </w:r>
      <w:r w:rsidRPr="00FE5583">
        <w:t>-</w:t>
      </w:r>
      <w:r>
        <w:rPr>
          <w:lang w:val="en-US"/>
        </w:rPr>
        <w:t>XXI</w:t>
      </w:r>
      <w:r>
        <w:t>, установление  причинно-</w:t>
      </w:r>
      <w:r>
        <w:lastRenderedPageBreak/>
        <w:t>следственных связей между явлениями и на этой основе реконструкция образа исторического прошлого.</w:t>
      </w:r>
    </w:p>
    <w:p w:rsidR="00E214EE" w:rsidRDefault="00E214EE" w:rsidP="00E214EE">
      <w:pPr>
        <w:pStyle w:val="ac"/>
        <w:rPr>
          <w:b/>
        </w:rPr>
      </w:pPr>
    </w:p>
    <w:p w:rsidR="00E214EE" w:rsidRPr="00430093" w:rsidRDefault="00E214EE" w:rsidP="00E214EE">
      <w:pPr>
        <w:pStyle w:val="ac"/>
        <w:rPr>
          <w:b/>
        </w:rPr>
      </w:pPr>
      <w:r>
        <w:rPr>
          <w:b/>
        </w:rPr>
        <w:t xml:space="preserve">Время выполнения </w:t>
      </w:r>
      <w:r w:rsidRPr="00430093">
        <w:t>– 4 часа</w:t>
      </w:r>
      <w:r>
        <w:t>.</w:t>
      </w:r>
    </w:p>
    <w:p w:rsidR="00E214EE" w:rsidRPr="00FE5583" w:rsidRDefault="00E214EE" w:rsidP="00E214EE">
      <w:pPr>
        <w:pStyle w:val="ac"/>
        <w:ind w:firstLine="709"/>
        <w:jc w:val="center"/>
        <w:rPr>
          <w:b/>
        </w:rPr>
      </w:pPr>
      <w:r w:rsidRPr="00FE5583">
        <w:rPr>
          <w:b/>
        </w:rPr>
        <w:t>Задание 1.</w:t>
      </w:r>
    </w:p>
    <w:p w:rsidR="00E214EE" w:rsidRPr="004216BB" w:rsidRDefault="00E214EE" w:rsidP="00E214EE">
      <w:pPr>
        <w:pStyle w:val="ac"/>
        <w:ind w:firstLine="709"/>
        <w:jc w:val="both"/>
      </w:pPr>
      <w:r w:rsidRPr="004216BB">
        <w:rPr>
          <w:b/>
        </w:rPr>
        <w:t>Содержание работы:</w:t>
      </w:r>
      <w:r w:rsidRPr="004216BB">
        <w:t xml:space="preserve"> Создание презентации </w:t>
      </w:r>
    </w:p>
    <w:p w:rsidR="00E214EE" w:rsidRDefault="00E214EE" w:rsidP="00E214EE">
      <w:pPr>
        <w:pStyle w:val="ac"/>
        <w:ind w:firstLine="709"/>
        <w:jc w:val="both"/>
        <w:rPr>
          <w:sz w:val="20"/>
          <w:szCs w:val="20"/>
        </w:rPr>
      </w:pPr>
      <w:r w:rsidRPr="00F529FF">
        <w:rPr>
          <w:b/>
        </w:rPr>
        <w:t>Формат выполненной работы:</w:t>
      </w:r>
      <w:r>
        <w:t xml:space="preserve"> презентация.</w:t>
      </w:r>
    </w:p>
    <w:p w:rsidR="00E214EE" w:rsidRDefault="00E214EE" w:rsidP="00E214EE">
      <w:pPr>
        <w:pStyle w:val="ac"/>
        <w:ind w:firstLine="709"/>
        <w:jc w:val="both"/>
        <w:rPr>
          <w:sz w:val="20"/>
          <w:szCs w:val="20"/>
        </w:rPr>
      </w:pPr>
      <w:r w:rsidRPr="00F529FF">
        <w:rPr>
          <w:b/>
        </w:rPr>
        <w:t>Критерии</w:t>
      </w:r>
      <w:r w:rsidRPr="00F529FF">
        <w:rPr>
          <w:b/>
        </w:rPr>
        <w:tab/>
        <w:t>оценки:</w:t>
      </w:r>
      <w:r>
        <w:rPr>
          <w:sz w:val="20"/>
          <w:szCs w:val="20"/>
        </w:rPr>
        <w:tab/>
      </w:r>
      <w:r>
        <w:t>правильность</w:t>
      </w:r>
      <w:r>
        <w:tab/>
        <w:t xml:space="preserve"> выполнения презентации,</w:t>
      </w:r>
      <w:r>
        <w:tab/>
        <w:t>выполнение рекомендаций,</w:t>
      </w:r>
      <w:r>
        <w:rPr>
          <w:sz w:val="20"/>
          <w:szCs w:val="20"/>
        </w:rPr>
        <w:t xml:space="preserve"> </w:t>
      </w:r>
      <w:r>
        <w:t>аккуратность.</w:t>
      </w:r>
    </w:p>
    <w:p w:rsidR="00E214EE" w:rsidRDefault="00E214EE" w:rsidP="00E214EE">
      <w:pPr>
        <w:pStyle w:val="ac"/>
        <w:ind w:left="720"/>
        <w:jc w:val="both"/>
      </w:pPr>
      <w:r w:rsidRPr="00F529FF">
        <w:rPr>
          <w:b/>
        </w:rPr>
        <w:t>Контроль выполнения:</w:t>
      </w:r>
      <w:r>
        <w:t xml:space="preserve"> проверка , обсуждение на семинарском занятии.</w:t>
      </w:r>
    </w:p>
    <w:p w:rsidR="00E214EE" w:rsidRPr="00E775CB" w:rsidRDefault="00E214EE" w:rsidP="00E214EE">
      <w:pPr>
        <w:pStyle w:val="ac"/>
        <w:ind w:firstLine="709"/>
        <w:jc w:val="both"/>
        <w:rPr>
          <w:b/>
        </w:rPr>
      </w:pPr>
      <w:r w:rsidRPr="00E775CB">
        <w:rPr>
          <w:b/>
        </w:rPr>
        <w:t>Рекомендуемые источники информации:</w:t>
      </w:r>
    </w:p>
    <w:p w:rsidR="00E214EE" w:rsidRDefault="00E214EE" w:rsidP="00E214EE">
      <w:pPr>
        <w:pStyle w:val="ac"/>
        <w:ind w:left="720"/>
        <w:jc w:val="both"/>
      </w:pPr>
    </w:p>
    <w:p w:rsidR="00E214EE" w:rsidRDefault="00E214EE" w:rsidP="00E214EE">
      <w:pPr>
        <w:pStyle w:val="ac"/>
        <w:jc w:val="both"/>
        <w:rPr>
          <w:sz w:val="22"/>
          <w:szCs w:val="22"/>
        </w:rPr>
      </w:pPr>
      <w:r>
        <w:t xml:space="preserve">Основная </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E214EE" w:rsidRDefault="00E214EE" w:rsidP="00E214EE">
      <w:pPr>
        <w:pStyle w:val="ac"/>
        <w:rPr>
          <w:sz w:val="22"/>
          <w:szCs w:val="22"/>
        </w:rPr>
      </w:pPr>
      <w:r>
        <w:t>Дополнительная:</w:t>
      </w:r>
    </w:p>
    <w:p w:rsidR="00E214EE" w:rsidRDefault="00E214EE" w:rsidP="00E214EE">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14EE" w:rsidRDefault="00E214EE" w:rsidP="00E214EE">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E214EE" w:rsidRDefault="00E214EE" w:rsidP="00E214EE">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E214EE" w:rsidRDefault="00E214EE" w:rsidP="00E214EE">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E214EE" w:rsidRDefault="00E214EE" w:rsidP="00E214EE">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14EE" w:rsidRDefault="00E214EE" w:rsidP="00E214EE">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0C7DBB" w:rsidRDefault="000C7DBB" w:rsidP="000C7DBB">
      <w:pPr>
        <w:pStyle w:val="ac"/>
        <w:rPr>
          <w:b/>
        </w:rPr>
      </w:pPr>
    </w:p>
    <w:p w:rsidR="000C7DBB" w:rsidRDefault="000C7DBB" w:rsidP="000C7DBB">
      <w:pPr>
        <w:pStyle w:val="ac"/>
        <w:rPr>
          <w:b/>
        </w:rPr>
      </w:pPr>
    </w:p>
    <w:p w:rsidR="000C7DBB" w:rsidRDefault="000C7DBB" w:rsidP="000C7DBB">
      <w:pPr>
        <w:pStyle w:val="ac"/>
        <w:rPr>
          <w:b/>
        </w:rPr>
      </w:pPr>
    </w:p>
    <w:p w:rsidR="000C7DBB" w:rsidRDefault="000C7DBB" w:rsidP="000C7DBB">
      <w:pPr>
        <w:pStyle w:val="ac"/>
        <w:rPr>
          <w:b/>
        </w:rPr>
      </w:pPr>
    </w:p>
    <w:p w:rsidR="006F171C" w:rsidRPr="00673B58" w:rsidRDefault="006F171C" w:rsidP="000C7DBB">
      <w:pPr>
        <w:pStyle w:val="ac"/>
        <w:rPr>
          <w:b/>
        </w:rPr>
      </w:pPr>
      <w:r w:rsidRPr="00673B58">
        <w:rPr>
          <w:b/>
        </w:rPr>
        <w:lastRenderedPageBreak/>
        <w:t>МЕТОДИЧЕСКИЕ РЕКОМЕНДАЦИИ ПО СОСТАВЛЕНИЮ КОНСПЕКТА</w:t>
      </w:r>
    </w:p>
    <w:p w:rsidR="006F171C" w:rsidRDefault="006F171C" w:rsidP="006F171C">
      <w:pPr>
        <w:spacing w:after="0" w:line="240" w:lineRule="auto"/>
        <w:jc w:val="center"/>
      </w:pPr>
    </w:p>
    <w:p w:rsidR="006F171C" w:rsidRPr="00FA6035" w:rsidRDefault="006F171C" w:rsidP="006F171C">
      <w:pPr>
        <w:spacing w:after="0" w:line="240" w:lineRule="auto"/>
        <w:ind w:firstLine="709"/>
        <w:jc w:val="both"/>
        <w:rPr>
          <w:color w:val="000000"/>
        </w:rPr>
      </w:pPr>
      <w:r w:rsidRPr="00FA6035">
        <w:rPr>
          <w:color w:val="000000"/>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FA6035">
        <w:rPr>
          <w:rStyle w:val="apple-converted-space"/>
          <w:color w:val="000000"/>
        </w:rPr>
        <w:t> </w:t>
      </w:r>
      <w:r w:rsidRPr="00FA6035">
        <w:rPr>
          <w:color w:val="000000"/>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Классификация видов конспектов:</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План-конспект</w:t>
      </w:r>
      <w:r w:rsidRPr="00FA6035">
        <w:rPr>
          <w:rStyle w:val="apple-converted-space"/>
          <w:color w:val="000000"/>
        </w:rPr>
        <w:t> </w:t>
      </w:r>
      <w:r w:rsidRPr="00FA6035">
        <w:rPr>
          <w:color w:val="000000"/>
        </w:rPr>
        <w:t>(создаётся план текста, пункты плана сопровождаются комментариями. Это могут быть цитаты или свободно изложенный текст).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Тематический конспект</w:t>
      </w:r>
      <w:r w:rsidRPr="00FA6035">
        <w:rPr>
          <w:rStyle w:val="apple-converted-space"/>
          <w:color w:val="000000"/>
        </w:rPr>
        <w:t> </w:t>
      </w:r>
      <w:r w:rsidRPr="00FA6035">
        <w:rPr>
          <w:color w:val="000000"/>
        </w:rPr>
        <w:t>(краткое изложение темы, раскрываемой по нескольким источникам).</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Текстуальный конспект</w:t>
      </w:r>
      <w:r w:rsidRPr="00FA6035">
        <w:rPr>
          <w:rStyle w:val="apple-converted-space"/>
          <w:color w:val="000000"/>
        </w:rPr>
        <w:t> </w:t>
      </w:r>
      <w:r w:rsidRPr="00FA6035">
        <w:rPr>
          <w:color w:val="000000"/>
        </w:rPr>
        <w:t>(изложение цитат).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Свободный конспект</w:t>
      </w:r>
      <w:r w:rsidRPr="00FA6035">
        <w:rPr>
          <w:rStyle w:val="apple-converted-space"/>
          <w:color w:val="000000"/>
        </w:rPr>
        <w:t> </w:t>
      </w:r>
      <w:r w:rsidRPr="00FA6035">
        <w:rPr>
          <w:color w:val="000000"/>
        </w:rPr>
        <w:t>(включает в себя цитаты и собственные формулировки).</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Опорный конспект.</w:t>
      </w:r>
      <w:r w:rsidRPr="00FA6035">
        <w:rPr>
          <w:rStyle w:val="apple-converted-space"/>
          <w:color w:val="000000"/>
        </w:rPr>
        <w:t> </w:t>
      </w:r>
      <w:r w:rsidRPr="00FA6035">
        <w:rPr>
          <w:color w:val="000000"/>
        </w:rPr>
        <w:t xml:space="preserve">Необходимо давать на этапе изучения нового материала, а потом использовать его при повторении. </w:t>
      </w:r>
    </w:p>
    <w:p w:rsidR="006F171C" w:rsidRPr="00FA6035" w:rsidRDefault="006F171C" w:rsidP="006F171C">
      <w:pPr>
        <w:pStyle w:val="aa"/>
        <w:spacing w:before="0" w:beforeAutospacing="0" w:after="0" w:afterAutospacing="0"/>
        <w:jc w:val="both"/>
        <w:rPr>
          <w:color w:val="000000"/>
        </w:rPr>
      </w:pPr>
      <w:r w:rsidRPr="00FA6035">
        <w:rPr>
          <w:b/>
          <w:bCs/>
          <w:color w:val="000000"/>
        </w:rPr>
        <w:t>Способы конспектирования.</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Тезисы</w:t>
      </w:r>
      <w:r w:rsidRPr="00FA6035">
        <w:rPr>
          <w:rStyle w:val="apple-converted-space"/>
          <w:color w:val="000000"/>
        </w:rPr>
        <w:t> </w:t>
      </w:r>
      <w:r w:rsidRPr="00FA6035">
        <w:rPr>
          <w:color w:val="000000"/>
        </w:rPr>
        <w:t>—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Способ «вопросов - ответов».</w:t>
      </w:r>
      <w:r w:rsidRPr="00FA6035">
        <w:rPr>
          <w:rStyle w:val="apple-converted-space"/>
          <w:color w:val="000000"/>
        </w:rPr>
        <w:t> </w:t>
      </w:r>
      <w:r w:rsidRPr="00FA6035">
        <w:rPr>
          <w:color w:val="000000"/>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Схема с фрагментами</w:t>
      </w:r>
      <w:r w:rsidRPr="00FA6035">
        <w:rPr>
          <w:rStyle w:val="apple-converted-space"/>
          <w:color w:val="000000"/>
        </w:rPr>
        <w:t> </w:t>
      </w:r>
      <w:r w:rsidRPr="00FA6035">
        <w:rPr>
          <w:color w:val="000000"/>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Параллельный способ</w:t>
      </w:r>
      <w:r w:rsidRPr="00FA6035">
        <w:rPr>
          <w:rStyle w:val="apple-converted-space"/>
          <w:color w:val="000000"/>
        </w:rPr>
        <w:t> </w:t>
      </w:r>
      <w:r w:rsidRPr="00FA6035">
        <w:rPr>
          <w:color w:val="000000"/>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6F171C" w:rsidRPr="00FA6035" w:rsidRDefault="006F171C" w:rsidP="006F171C">
      <w:pPr>
        <w:pStyle w:val="aa"/>
        <w:spacing w:before="0" w:beforeAutospacing="0" w:after="0" w:afterAutospacing="0"/>
        <w:jc w:val="both"/>
        <w:rPr>
          <w:color w:val="000000"/>
        </w:rPr>
      </w:pPr>
      <w:r w:rsidRPr="00FA6035">
        <w:rPr>
          <w:b/>
          <w:bCs/>
          <w:color w:val="000000"/>
        </w:rPr>
        <w:t>Общие рекомендации студентам по составлению конспекта</w:t>
      </w:r>
      <w:r w:rsidRPr="00FA6035">
        <w:rPr>
          <w:color w:val="000000"/>
        </w:rPr>
        <w:t> </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Определите цель составления конспекта.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Читая изучаемый материал в электронном виде в первый раз, разделите</w:t>
      </w:r>
      <w:r w:rsidRPr="00FA6035">
        <w:rPr>
          <w:rStyle w:val="apple-converted-space"/>
          <w:color w:val="000000"/>
        </w:rPr>
        <w:t> </w:t>
      </w:r>
      <w:r w:rsidRPr="00FA6035">
        <w:rPr>
          <w:color w:val="000000"/>
        </w:rPr>
        <w:t>его на основные смысловые части, выделите главные мысли, сформулируйте выводы.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Включайте в конспект не только основные положения, но и обосновывающие их выводы, конкретные факты и примеры (без подробного описания).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Отмечайте непонятные места, новые слова, имена, даты.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F171C" w:rsidRPr="00FA6035" w:rsidRDefault="006F171C" w:rsidP="006F171C">
      <w:pPr>
        <w:pStyle w:val="aa"/>
        <w:spacing w:before="0" w:beforeAutospacing="0" w:after="0" w:afterAutospacing="0"/>
        <w:jc w:val="both"/>
        <w:rPr>
          <w:color w:val="000000"/>
          <w:u w:val="single"/>
        </w:rPr>
      </w:pPr>
      <w:r w:rsidRPr="00FA6035">
        <w:rPr>
          <w:color w:val="000000"/>
          <w:u w:val="single"/>
        </w:rPr>
        <w:t>Рекомендации по оформлению:</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 xml:space="preserve">Конспект оформляется в тетрадях или на листах формата А4. </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F171C" w:rsidRPr="00FA6035" w:rsidRDefault="006F171C" w:rsidP="006F171C">
      <w:pPr>
        <w:pStyle w:val="aa"/>
        <w:spacing w:before="0" w:beforeAutospacing="0" w:after="0" w:afterAutospacing="0"/>
        <w:ind w:firstLine="709"/>
        <w:jc w:val="both"/>
        <w:rPr>
          <w:color w:val="000000"/>
        </w:rPr>
      </w:pPr>
      <w:r>
        <w:rPr>
          <w:color w:val="000000"/>
        </w:rPr>
        <w:t xml:space="preserve"> На листах формата А</w:t>
      </w:r>
      <w:r w:rsidRPr="00FA6035">
        <w:rPr>
          <w:color w:val="000000"/>
        </w:rPr>
        <w:t>4 шрифтом Times New Roman, кегль 14, интервал одинарный, поля стандартные. Фамилию и инициалы автора прописывать на следующей строке после темы справа.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Критерии оценки учебного конспекта:</w:t>
      </w:r>
    </w:p>
    <w:p w:rsidR="006F171C" w:rsidRPr="00D44207" w:rsidRDefault="006F171C" w:rsidP="006F171C">
      <w:pPr>
        <w:spacing w:after="0" w:line="240" w:lineRule="auto"/>
        <w:ind w:right="260"/>
        <w:jc w:val="both"/>
      </w:pPr>
      <w:r w:rsidRPr="00D44207">
        <w:rPr>
          <w:b/>
          <w:bCs/>
        </w:rPr>
        <w:t>Оценка «отлично»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«хорошо»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«удовлетворительно»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не самостоятельно составлял конспект.</w:t>
      </w:r>
    </w:p>
    <w:p w:rsidR="006F171C" w:rsidRDefault="006F171C" w:rsidP="006F171C">
      <w:pPr>
        <w:ind w:left="4"/>
        <w:jc w:val="center"/>
        <w:rPr>
          <w:b/>
        </w:rPr>
      </w:pPr>
    </w:p>
    <w:p w:rsidR="00057062" w:rsidRDefault="00057062" w:rsidP="006F171C">
      <w:pPr>
        <w:ind w:left="4"/>
        <w:jc w:val="center"/>
        <w:rPr>
          <w:b/>
          <w:bCs/>
        </w:rPr>
      </w:pPr>
    </w:p>
    <w:p w:rsidR="006F171C" w:rsidRDefault="00057062" w:rsidP="006F171C">
      <w:pPr>
        <w:ind w:left="4"/>
        <w:jc w:val="center"/>
        <w:rPr>
          <w:b/>
          <w:bCs/>
        </w:rPr>
      </w:pPr>
      <w:r>
        <w:rPr>
          <w:b/>
          <w:bCs/>
        </w:rPr>
        <w:lastRenderedPageBreak/>
        <w:t>\</w:t>
      </w:r>
      <w:r w:rsidR="006F171C">
        <w:rPr>
          <w:b/>
          <w:bCs/>
        </w:rPr>
        <w:t>МЕТОДИЧЕСКИЕ РЕКОМЕДАЦИИ ПО НАПИСАНИЮ РЕФЕРАТА</w:t>
      </w:r>
    </w:p>
    <w:p w:rsidR="006F171C" w:rsidRPr="00B706E4" w:rsidRDefault="006F171C" w:rsidP="006F171C">
      <w:pPr>
        <w:pStyle w:val="ac"/>
        <w:ind w:firstLine="709"/>
        <w:jc w:val="both"/>
        <w:rPr>
          <w:color w:val="000000"/>
        </w:rPr>
      </w:pPr>
      <w:r w:rsidRPr="00B706E4">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B706E4">
        <w:rPr>
          <w:color w:val="000000"/>
        </w:rPr>
        <w:t xml:space="preserve"> материал в письменном виде.</w:t>
      </w:r>
      <w:r w:rsidRPr="00B706E4">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6F171C" w:rsidRPr="00B706E4" w:rsidRDefault="006F171C" w:rsidP="006F171C">
      <w:pPr>
        <w:pStyle w:val="ac"/>
        <w:ind w:firstLine="709"/>
        <w:jc w:val="both"/>
      </w:pPr>
      <w:r w:rsidRPr="00B706E4">
        <w:t>Общие требования, предъявляемые к реферату</w:t>
      </w:r>
      <w:r>
        <w:t>:</w:t>
      </w:r>
    </w:p>
    <w:p w:rsidR="006F171C" w:rsidRPr="00B706E4" w:rsidRDefault="006F171C" w:rsidP="006F171C">
      <w:pPr>
        <w:pStyle w:val="ac"/>
        <w:numPr>
          <w:ilvl w:val="0"/>
          <w:numId w:val="54"/>
        </w:numPr>
        <w:jc w:val="both"/>
      </w:pPr>
      <w:r w:rsidRPr="00B706E4">
        <w:t>реферат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rsidRPr="00B706E4">
        <w:t>основой реферата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r w:rsidRPr="00B706E4">
        <w:t>источниковая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rsidRPr="00B706E4">
        <w:t>план и материалы реферата должны раскрывать актуальность выбранной темы</w:t>
      </w:r>
      <w:r>
        <w:t>;</w:t>
      </w:r>
    </w:p>
    <w:p w:rsidR="006F171C"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rPr>
          <w:sz w:val="20"/>
          <w:szCs w:val="20"/>
          <w:u w:val="single"/>
        </w:rPr>
      </w:pPr>
      <w:r w:rsidRPr="00EA5B63">
        <w:rPr>
          <w:u w:val="single"/>
        </w:rPr>
        <w:t xml:space="preserve">Несколько </w:t>
      </w:r>
      <w:r w:rsidRPr="00EA5B63">
        <w:rPr>
          <w:b/>
          <w:u w:val="single"/>
        </w:rPr>
        <w:t>НЕ</w:t>
      </w:r>
      <w:r w:rsidRPr="00EA5B63">
        <w:rPr>
          <w:u w:val="single"/>
        </w:rPr>
        <w:t>:</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копирует дословно книги и статьи </w:t>
      </w:r>
      <w:r w:rsidRPr="00EA5B63">
        <w:rPr>
          <w:b/>
        </w:rPr>
        <w:t xml:space="preserve">НЕ </w:t>
      </w:r>
      <w:r>
        <w:t>является конспектом.</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пишется по одному источнику и </w:t>
      </w:r>
      <w:r w:rsidRPr="00EA5B63">
        <w:rPr>
          <w:b/>
        </w:rPr>
        <w:t>НЕ</w:t>
      </w:r>
      <w:r>
        <w:t xml:space="preserve"> является докладом.</w:t>
      </w:r>
    </w:p>
    <w:p w:rsidR="006F171C" w:rsidRPr="00EA5B63" w:rsidRDefault="006F171C" w:rsidP="006F171C">
      <w:pPr>
        <w:pStyle w:val="ac"/>
        <w:numPr>
          <w:ilvl w:val="0"/>
          <w:numId w:val="51"/>
        </w:numPr>
        <w:jc w:val="both"/>
        <w:rPr>
          <w:sz w:val="20"/>
          <w:szCs w:val="20"/>
        </w:rPr>
      </w:pPr>
      <w:r>
        <w:t xml:space="preserve">Реферат </w:t>
      </w:r>
      <w:r w:rsidRPr="00B33B74">
        <w:rPr>
          <w:b/>
        </w:rPr>
        <w:t>НЕ</w:t>
      </w:r>
      <w:r>
        <w:t xml:space="preserve"> может быть обзором литературы, т.е. не рассказывает о книгах.</w:t>
      </w:r>
    </w:p>
    <w:p w:rsidR="006F171C" w:rsidRPr="00EA5B63" w:rsidRDefault="006F171C" w:rsidP="006F171C">
      <w:pPr>
        <w:pStyle w:val="ac"/>
        <w:ind w:left="720"/>
        <w:jc w:val="both"/>
      </w:pPr>
      <w:r>
        <w:t xml:space="preserve">В реферате собранный по теме материал систематизируется и обобщается. </w:t>
      </w:r>
    </w:p>
    <w:p w:rsidR="006F171C" w:rsidRDefault="006F171C" w:rsidP="006F171C">
      <w:pPr>
        <w:pStyle w:val="ac"/>
        <w:ind w:firstLine="709"/>
        <w:jc w:val="both"/>
      </w:pPr>
      <w:r>
        <w:t>Реферат состоит из нескольких частей:</w:t>
      </w:r>
    </w:p>
    <w:p w:rsidR="006F171C" w:rsidRDefault="006F171C" w:rsidP="006F171C">
      <w:pPr>
        <w:pStyle w:val="ac"/>
        <w:numPr>
          <w:ilvl w:val="0"/>
          <w:numId w:val="52"/>
        </w:numPr>
        <w:jc w:val="both"/>
      </w:pPr>
      <w:r>
        <w:t>титульный лист (оформляется по требованиям учебного заведения);</w:t>
      </w:r>
    </w:p>
    <w:p w:rsidR="006F171C" w:rsidRDefault="006F171C" w:rsidP="006F171C">
      <w:pPr>
        <w:pStyle w:val="ac"/>
        <w:numPr>
          <w:ilvl w:val="0"/>
          <w:numId w:val="52"/>
        </w:numPr>
        <w:jc w:val="both"/>
      </w:pPr>
      <w:r>
        <w:t xml:space="preserve">оглавление (содержание) требует наличие номеров страниц на каждый раздел реферата; введение; </w:t>
      </w:r>
    </w:p>
    <w:p w:rsidR="006F171C" w:rsidRDefault="006F171C" w:rsidP="006F171C">
      <w:pPr>
        <w:pStyle w:val="ac"/>
        <w:numPr>
          <w:ilvl w:val="0"/>
          <w:numId w:val="52"/>
        </w:numPr>
        <w:jc w:val="both"/>
      </w:pPr>
      <w:r>
        <w:t xml:space="preserve">основная часть, состоящая из глав; </w:t>
      </w:r>
    </w:p>
    <w:p w:rsidR="006F171C" w:rsidRDefault="006F171C" w:rsidP="006F171C">
      <w:pPr>
        <w:pStyle w:val="ac"/>
        <w:numPr>
          <w:ilvl w:val="0"/>
          <w:numId w:val="52"/>
        </w:numPr>
        <w:jc w:val="both"/>
      </w:pPr>
      <w:r>
        <w:t>заключение;</w:t>
      </w:r>
    </w:p>
    <w:p w:rsidR="006F171C" w:rsidRPr="00EA5B63" w:rsidRDefault="006F171C" w:rsidP="006F171C">
      <w:pPr>
        <w:pStyle w:val="ac"/>
        <w:numPr>
          <w:ilvl w:val="0"/>
          <w:numId w:val="52"/>
        </w:numPr>
        <w:jc w:val="both"/>
        <w:rPr>
          <w:sz w:val="23"/>
          <w:szCs w:val="23"/>
        </w:rPr>
      </w:pPr>
      <w:r>
        <w:rPr>
          <w:sz w:val="23"/>
          <w:szCs w:val="23"/>
        </w:rPr>
        <w:t xml:space="preserve">список использованной литературы.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реферата</w:t>
      </w:r>
      <w:r>
        <w:rPr>
          <w:sz w:val="23"/>
          <w:szCs w:val="23"/>
        </w:rPr>
        <w:t>:</w:t>
      </w:r>
    </w:p>
    <w:p w:rsidR="006F171C" w:rsidRDefault="006F171C" w:rsidP="006F171C">
      <w:pPr>
        <w:pStyle w:val="ac"/>
        <w:numPr>
          <w:ilvl w:val="0"/>
          <w:numId w:val="53"/>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3"/>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3"/>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3"/>
        </w:numPr>
        <w:jc w:val="both"/>
      </w:pPr>
      <w:r>
        <w:t>Составьте план основной части реферата. Написать черновой вариант каждой главы. Покажите черновик педагогу.</w:t>
      </w:r>
    </w:p>
    <w:p w:rsidR="006F171C" w:rsidRDefault="006F171C" w:rsidP="006F171C">
      <w:pPr>
        <w:pStyle w:val="ac"/>
        <w:numPr>
          <w:ilvl w:val="0"/>
          <w:numId w:val="53"/>
        </w:numPr>
        <w:jc w:val="both"/>
      </w:pPr>
      <w:r>
        <w:t>Напишите реферат.</w:t>
      </w:r>
    </w:p>
    <w:p w:rsidR="006F171C" w:rsidRDefault="006F171C" w:rsidP="006F171C">
      <w:pPr>
        <w:pStyle w:val="ac"/>
        <w:numPr>
          <w:ilvl w:val="0"/>
          <w:numId w:val="53"/>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2A5052">
          <w:rPr>
            <w:szCs w:val="28"/>
          </w:rPr>
          <w:t>3 см</w:t>
        </w:r>
      </w:smartTag>
      <w:r w:rsidRPr="002A5052">
        <w:rPr>
          <w:szCs w:val="28"/>
        </w:rPr>
        <w:t>, верхнее и нижнее по 2 см, правое 1,5 см.</w:t>
      </w:r>
    </w:p>
    <w:p w:rsidR="00057062" w:rsidRDefault="00057062" w:rsidP="006F171C">
      <w:pPr>
        <w:pStyle w:val="ac"/>
        <w:ind w:firstLine="709"/>
        <w:jc w:val="both"/>
        <w:rPr>
          <w:szCs w:val="28"/>
        </w:rPr>
      </w:pP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lastRenderedPageBreak/>
        <w:t>Монография</w:t>
      </w:r>
      <w:r w:rsidRPr="002A5052">
        <w:rPr>
          <w:szCs w:val="28"/>
        </w:rPr>
        <w:t>: Долан Э.Дж.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Ракзиашвили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7"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реферата: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6F171C" w:rsidRPr="002A5052" w:rsidRDefault="006F171C" w:rsidP="006F171C">
      <w:pPr>
        <w:pStyle w:val="ac"/>
        <w:ind w:firstLine="709"/>
        <w:jc w:val="both"/>
        <w:rPr>
          <w:szCs w:val="28"/>
        </w:rPr>
      </w:pPr>
      <w:r w:rsidRPr="002A5052">
        <w:rPr>
          <w:szCs w:val="28"/>
        </w:rPr>
        <w:t xml:space="preserve">     </w:t>
      </w: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453CCD" w:rsidRDefault="00453CCD" w:rsidP="006F171C">
      <w:pPr>
        <w:shd w:val="clear" w:color="auto" w:fill="FFFFFF"/>
        <w:ind w:left="10" w:right="5" w:firstLine="283"/>
        <w:jc w:val="center"/>
        <w:rPr>
          <w:b/>
          <w:bCs/>
          <w:spacing w:val="-1"/>
          <w:szCs w:val="28"/>
          <w:u w:val="single"/>
        </w:rPr>
        <w:sectPr w:rsidR="00453CCD" w:rsidSect="00E775CB">
          <w:footerReference w:type="even" r:id="rId8"/>
          <w:footerReference w:type="default" r:id="rId9"/>
          <w:pgSz w:w="11906" w:h="16838"/>
          <w:pgMar w:top="1134" w:right="850" w:bottom="1134" w:left="1701" w:header="709" w:footer="709" w:gutter="0"/>
          <w:cols w:space="708"/>
          <w:titlePg/>
          <w:docGrid w:linePitch="360"/>
        </w:sectPr>
      </w:pPr>
    </w:p>
    <w:p w:rsidR="006F171C" w:rsidRPr="00240C99" w:rsidRDefault="006F171C" w:rsidP="006F171C">
      <w:pPr>
        <w:shd w:val="clear" w:color="auto" w:fill="FFFFFF"/>
        <w:ind w:left="10" w:right="5" w:firstLine="283"/>
        <w:jc w:val="center"/>
        <w:rPr>
          <w:b/>
          <w:bCs/>
          <w:spacing w:val="-1"/>
          <w:szCs w:val="28"/>
          <w:u w:val="single"/>
        </w:rPr>
      </w:pPr>
      <w:r w:rsidRPr="00240C99">
        <w:rPr>
          <w:b/>
          <w:bCs/>
          <w:spacing w:val="-1"/>
          <w:szCs w:val="28"/>
          <w:u w:val="single"/>
        </w:rPr>
        <w:lastRenderedPageBreak/>
        <w:t>Титульный лист</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r>
        <w:rPr>
          <w:sz w:val="28"/>
          <w:szCs w:val="28"/>
        </w:rPr>
        <w:t>бюджетное профессиональное образовательное учреждение</w:t>
      </w:r>
    </w:p>
    <w:p w:rsidR="006F171C" w:rsidRDefault="006F171C" w:rsidP="006F171C">
      <w:pPr>
        <w:spacing w:after="0" w:line="240" w:lineRule="auto"/>
        <w:jc w:val="center"/>
        <w:rPr>
          <w:sz w:val="28"/>
          <w:szCs w:val="28"/>
        </w:rPr>
      </w:pPr>
      <w:r>
        <w:rPr>
          <w:sz w:val="28"/>
          <w:szCs w:val="28"/>
        </w:rPr>
        <w:t>Вологодской области</w:t>
      </w:r>
    </w:p>
    <w:p w:rsidR="006F171C" w:rsidRDefault="006F171C" w:rsidP="006F171C">
      <w:pPr>
        <w:spacing w:after="0" w:line="240" w:lineRule="auto"/>
        <w:jc w:val="center"/>
        <w:rPr>
          <w:sz w:val="28"/>
          <w:szCs w:val="28"/>
        </w:rPr>
      </w:pPr>
      <w:r>
        <w:rPr>
          <w:sz w:val="28"/>
          <w:szCs w:val="28"/>
        </w:rPr>
        <w:t>«Вологодский колледж технологии и дизайна»</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ind w:firstLine="709"/>
        <w:jc w:val="center"/>
        <w:rPr>
          <w:b/>
          <w:sz w:val="28"/>
          <w:szCs w:val="28"/>
        </w:rPr>
      </w:pPr>
    </w:p>
    <w:p w:rsidR="006F171C" w:rsidRDefault="006F171C" w:rsidP="006F171C">
      <w:pPr>
        <w:ind w:firstLine="709"/>
        <w:jc w:val="center"/>
        <w:rPr>
          <w:b/>
          <w:sz w:val="28"/>
          <w:szCs w:val="28"/>
        </w:rPr>
      </w:pPr>
    </w:p>
    <w:p w:rsidR="006F171C" w:rsidRDefault="006F171C" w:rsidP="00453CCD">
      <w:pPr>
        <w:spacing w:after="0" w:line="240" w:lineRule="auto"/>
        <w:ind w:firstLine="709"/>
        <w:jc w:val="center"/>
        <w:rPr>
          <w:sz w:val="28"/>
          <w:szCs w:val="28"/>
        </w:rPr>
      </w:pPr>
      <w:r>
        <w:rPr>
          <w:sz w:val="28"/>
          <w:szCs w:val="28"/>
        </w:rPr>
        <w:t xml:space="preserve">Программа подготовки специалистов среднего звена </w:t>
      </w:r>
    </w:p>
    <w:p w:rsidR="006F171C" w:rsidRDefault="006F171C" w:rsidP="00453CCD">
      <w:pPr>
        <w:spacing w:after="0" w:line="240" w:lineRule="auto"/>
        <w:ind w:firstLine="709"/>
        <w:jc w:val="center"/>
        <w:rPr>
          <w:sz w:val="28"/>
          <w:szCs w:val="28"/>
        </w:rPr>
      </w:pPr>
      <w:r>
        <w:rPr>
          <w:sz w:val="28"/>
          <w:szCs w:val="28"/>
        </w:rPr>
        <w:t xml:space="preserve">по специальности   </w:t>
      </w:r>
      <w:r w:rsidR="00453CCD">
        <w:rPr>
          <w:sz w:val="28"/>
          <w:szCs w:val="28"/>
        </w:rPr>
        <w:t>__________________________</w:t>
      </w:r>
    </w:p>
    <w:p w:rsidR="006F171C" w:rsidRDefault="006F171C" w:rsidP="006F171C">
      <w:pPr>
        <w:spacing w:line="360" w:lineRule="auto"/>
        <w:jc w:val="center"/>
        <w:rPr>
          <w:b/>
          <w:sz w:val="28"/>
          <w:szCs w:val="28"/>
        </w:rPr>
      </w:pPr>
    </w:p>
    <w:p w:rsidR="006F171C" w:rsidRDefault="006F171C" w:rsidP="006F171C">
      <w:pPr>
        <w:spacing w:line="360" w:lineRule="auto"/>
        <w:jc w:val="center"/>
        <w:rPr>
          <w:b/>
          <w:sz w:val="28"/>
          <w:szCs w:val="28"/>
        </w:rPr>
      </w:pPr>
    </w:p>
    <w:p w:rsidR="006F171C" w:rsidRDefault="00057062" w:rsidP="00453CCD">
      <w:pPr>
        <w:spacing w:line="240" w:lineRule="auto"/>
        <w:jc w:val="center"/>
        <w:rPr>
          <w:b/>
          <w:sz w:val="28"/>
          <w:szCs w:val="28"/>
        </w:rPr>
      </w:pPr>
      <w:r>
        <w:rPr>
          <w:b/>
          <w:sz w:val="28"/>
          <w:szCs w:val="28"/>
        </w:rPr>
        <w:t>Реферат по учебному предмету</w:t>
      </w:r>
    </w:p>
    <w:p w:rsidR="006F171C" w:rsidRPr="00411FF0" w:rsidRDefault="006F171C" w:rsidP="00453CCD">
      <w:pPr>
        <w:spacing w:line="240" w:lineRule="auto"/>
        <w:jc w:val="center"/>
        <w:rPr>
          <w:b/>
          <w:sz w:val="28"/>
          <w:szCs w:val="28"/>
        </w:rPr>
      </w:pPr>
      <w:r>
        <w:rPr>
          <w:b/>
          <w:sz w:val="28"/>
          <w:szCs w:val="28"/>
        </w:rPr>
        <w:t>ОУД</w:t>
      </w:r>
      <w:r w:rsidR="00786E66">
        <w:rPr>
          <w:b/>
          <w:sz w:val="28"/>
          <w:szCs w:val="28"/>
        </w:rPr>
        <w:t>П</w:t>
      </w:r>
      <w:r w:rsidR="00453CCD">
        <w:rPr>
          <w:b/>
          <w:sz w:val="28"/>
          <w:szCs w:val="28"/>
        </w:rPr>
        <w:t>. 05</w:t>
      </w:r>
      <w:r>
        <w:rPr>
          <w:b/>
          <w:sz w:val="28"/>
          <w:szCs w:val="28"/>
        </w:rPr>
        <w:t xml:space="preserve"> История</w:t>
      </w:r>
    </w:p>
    <w:p w:rsidR="006F171C" w:rsidRDefault="006F171C" w:rsidP="006F171C">
      <w:pPr>
        <w:spacing w:line="360" w:lineRule="auto"/>
        <w:jc w:val="center"/>
        <w:rPr>
          <w:b/>
          <w:bCs/>
          <w:kern w:val="28"/>
          <w:sz w:val="28"/>
          <w:szCs w:val="28"/>
        </w:rPr>
      </w:pPr>
      <w:r>
        <w:rPr>
          <w:b/>
          <w:sz w:val="28"/>
          <w:szCs w:val="28"/>
        </w:rPr>
        <w:t>Тема:  «</w:t>
      </w:r>
      <w:r w:rsidR="00453CCD">
        <w:rPr>
          <w:b/>
          <w:bCs/>
          <w:kern w:val="28"/>
          <w:sz w:val="28"/>
          <w:szCs w:val="28"/>
        </w:rPr>
        <w:t>____________</w:t>
      </w:r>
      <w:r>
        <w:rPr>
          <w:b/>
          <w:bCs/>
          <w:kern w:val="28"/>
          <w:sz w:val="28"/>
          <w:szCs w:val="28"/>
        </w:rPr>
        <w:t>»</w:t>
      </w:r>
    </w:p>
    <w:p w:rsidR="006F171C" w:rsidRDefault="006F171C" w:rsidP="006F171C">
      <w:pPr>
        <w:spacing w:line="360" w:lineRule="auto"/>
        <w:jc w:val="center"/>
        <w:rPr>
          <w:b/>
          <w:bCs/>
          <w:kern w:val="28"/>
          <w:sz w:val="28"/>
          <w:szCs w:val="28"/>
        </w:rPr>
      </w:pPr>
    </w:p>
    <w:p w:rsidR="006F171C" w:rsidRDefault="006F171C" w:rsidP="006F171C">
      <w:pPr>
        <w:spacing w:after="0"/>
      </w:pPr>
    </w:p>
    <w:p w:rsidR="006F171C" w:rsidRDefault="006F171C" w:rsidP="006F171C">
      <w:pPr>
        <w:spacing w:after="0"/>
      </w:pPr>
    </w:p>
    <w:p w:rsidR="006F171C" w:rsidRDefault="006F171C" w:rsidP="006F171C">
      <w:pPr>
        <w:spacing w:after="0"/>
      </w:pPr>
    </w:p>
    <w:p w:rsidR="006F171C" w:rsidRDefault="006F171C" w:rsidP="006F171C">
      <w:pPr>
        <w:spacing w:after="0"/>
        <w:jc w:val="right"/>
      </w:pPr>
      <w:r>
        <w:t>Выполнила:</w:t>
      </w:r>
    </w:p>
    <w:p w:rsidR="006F171C" w:rsidRDefault="00453CCD" w:rsidP="00453CCD">
      <w:pPr>
        <w:spacing w:after="0"/>
        <w:jc w:val="center"/>
      </w:pPr>
      <w:r>
        <w:t xml:space="preserve">                                                                                                        </w:t>
      </w:r>
      <w:r w:rsidR="006F171C">
        <w:t xml:space="preserve">студентка группы  </w:t>
      </w:r>
      <w:r>
        <w:t>______</w:t>
      </w:r>
    </w:p>
    <w:p w:rsidR="006F171C" w:rsidRDefault="006F171C" w:rsidP="006F171C">
      <w:pPr>
        <w:spacing w:after="0"/>
        <w:jc w:val="right"/>
      </w:pPr>
      <w:r>
        <w:t>________________________</w:t>
      </w:r>
    </w:p>
    <w:p w:rsidR="006F171C" w:rsidRDefault="006F171C" w:rsidP="006F171C">
      <w:pPr>
        <w:spacing w:after="0"/>
        <w:jc w:val="right"/>
      </w:pPr>
      <w:r>
        <w:t xml:space="preserve">                    Преподаватель:</w:t>
      </w:r>
    </w:p>
    <w:p w:rsidR="006F171C" w:rsidRPr="00411FF0" w:rsidRDefault="00453CCD" w:rsidP="006F171C">
      <w:pPr>
        <w:spacing w:after="0"/>
        <w:jc w:val="right"/>
        <w:rPr>
          <w:b/>
          <w:sz w:val="32"/>
          <w:szCs w:val="32"/>
        </w:rPr>
      </w:pPr>
      <w:r>
        <w:t>________________________</w:t>
      </w:r>
    </w:p>
    <w:p w:rsidR="006F171C" w:rsidRDefault="006F171C" w:rsidP="006F171C">
      <w:pPr>
        <w:spacing w:after="0"/>
        <w:rPr>
          <w:sz w:val="28"/>
          <w:szCs w:val="28"/>
        </w:rPr>
      </w:pPr>
    </w:p>
    <w:p w:rsidR="006F171C" w:rsidRDefault="006F171C" w:rsidP="006F171C">
      <w:pPr>
        <w:spacing w:after="0"/>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6F171C" w:rsidRDefault="006F171C" w:rsidP="006F171C">
      <w:pPr>
        <w:spacing w:after="0"/>
        <w:jc w:val="center"/>
        <w:rPr>
          <w:b/>
          <w:sz w:val="32"/>
          <w:szCs w:val="32"/>
        </w:rPr>
      </w:pPr>
      <w:r>
        <w:rPr>
          <w:sz w:val="28"/>
          <w:szCs w:val="28"/>
        </w:rPr>
        <w:t>Вологда</w:t>
      </w:r>
    </w:p>
    <w:p w:rsidR="006F171C" w:rsidRPr="00411FF0" w:rsidRDefault="00057062" w:rsidP="006F171C">
      <w:pPr>
        <w:jc w:val="center"/>
        <w:rPr>
          <w:sz w:val="28"/>
          <w:szCs w:val="28"/>
        </w:rPr>
      </w:pPr>
      <w:r>
        <w:rPr>
          <w:sz w:val="28"/>
          <w:szCs w:val="28"/>
        </w:rPr>
        <w:t>2021</w:t>
      </w:r>
    </w:p>
    <w:p w:rsidR="006F171C" w:rsidRPr="00453CCD" w:rsidRDefault="006F171C" w:rsidP="006F171C">
      <w:pPr>
        <w:shd w:val="clear" w:color="auto" w:fill="FFFFFF"/>
        <w:jc w:val="center"/>
        <w:rPr>
          <w:b/>
          <w:color w:val="000000"/>
          <w:spacing w:val="-1"/>
          <w:szCs w:val="28"/>
        </w:rPr>
      </w:pPr>
      <w:r w:rsidRPr="00453CCD">
        <w:rPr>
          <w:b/>
          <w:color w:val="000000"/>
          <w:spacing w:val="-1"/>
          <w:szCs w:val="28"/>
        </w:rPr>
        <w:lastRenderedPageBreak/>
        <w:t>Образец содержания</w:t>
      </w:r>
    </w:p>
    <w:p w:rsidR="006F171C" w:rsidRPr="00240C99" w:rsidRDefault="006F171C" w:rsidP="006F171C">
      <w:pPr>
        <w:jc w:val="both"/>
        <w:rPr>
          <w:szCs w:val="28"/>
        </w:rPr>
      </w:pPr>
      <w:r w:rsidRPr="00240C99">
        <w:rPr>
          <w:szCs w:val="28"/>
        </w:rPr>
        <w:t>Содержание:</w:t>
      </w:r>
    </w:p>
    <w:p w:rsidR="006F171C" w:rsidRPr="00240C99" w:rsidRDefault="006F171C" w:rsidP="006F171C">
      <w:pPr>
        <w:jc w:val="both"/>
        <w:rPr>
          <w:szCs w:val="28"/>
        </w:rPr>
      </w:pPr>
      <w:r w:rsidRPr="00240C99">
        <w:rPr>
          <w:szCs w:val="28"/>
        </w:rPr>
        <w:t>В</w:t>
      </w:r>
      <w:r>
        <w:rPr>
          <w:szCs w:val="28"/>
        </w:rPr>
        <w:t>ведение………………………………………………………………………………</w:t>
      </w:r>
      <w:r w:rsidRPr="00240C99">
        <w:rPr>
          <w:szCs w:val="28"/>
        </w:rPr>
        <w:t>…..</w:t>
      </w:r>
      <w:r>
        <w:rPr>
          <w:szCs w:val="28"/>
        </w:rPr>
        <w:t>...........2</w:t>
      </w:r>
      <w:r w:rsidRPr="00240C99">
        <w:rPr>
          <w:szCs w:val="28"/>
        </w:rPr>
        <w:t xml:space="preserve"> </w:t>
      </w:r>
    </w:p>
    <w:p w:rsidR="006F171C" w:rsidRPr="00240C99" w:rsidRDefault="006F171C" w:rsidP="006F171C">
      <w:pPr>
        <w:jc w:val="both"/>
        <w:rPr>
          <w:szCs w:val="28"/>
        </w:rPr>
      </w:pPr>
      <w:r w:rsidRPr="00240C99">
        <w:rPr>
          <w:szCs w:val="28"/>
        </w:rPr>
        <w:t>Глава 1</w:t>
      </w:r>
      <w:r>
        <w:rPr>
          <w:szCs w:val="28"/>
        </w:rPr>
        <w:t>.</w:t>
      </w:r>
      <w:r w:rsidRPr="00240C99">
        <w:rPr>
          <w:szCs w:val="28"/>
        </w:rPr>
        <w:t xml:space="preserve"> Содержание приватизации…………………………………</w:t>
      </w:r>
      <w:r>
        <w:rPr>
          <w:szCs w:val="28"/>
        </w:rPr>
        <w:t>………………................</w:t>
      </w:r>
      <w:r w:rsidRPr="00240C99">
        <w:rPr>
          <w:szCs w:val="28"/>
        </w:rPr>
        <w:t xml:space="preserve"> </w:t>
      </w:r>
      <w:r>
        <w:rPr>
          <w:szCs w:val="28"/>
        </w:rPr>
        <w:t>4</w:t>
      </w:r>
    </w:p>
    <w:p w:rsidR="006F171C" w:rsidRPr="00240C99" w:rsidRDefault="006F171C" w:rsidP="006F171C">
      <w:pPr>
        <w:ind w:left="567"/>
        <w:jc w:val="both"/>
        <w:rPr>
          <w:szCs w:val="28"/>
        </w:rPr>
      </w:pPr>
      <w:r w:rsidRPr="00240C99">
        <w:rPr>
          <w:szCs w:val="28"/>
        </w:rPr>
        <w:t>1.1</w:t>
      </w:r>
      <w:r>
        <w:rPr>
          <w:szCs w:val="28"/>
        </w:rPr>
        <w:t>.</w:t>
      </w:r>
      <w:r w:rsidRPr="00240C99">
        <w:rPr>
          <w:szCs w:val="28"/>
        </w:rPr>
        <w:t xml:space="preserve"> Понятие и пути разгосударствления. Самоуправление предприятием….</w:t>
      </w:r>
      <w:r>
        <w:rPr>
          <w:szCs w:val="28"/>
        </w:rPr>
        <w:t>...............4</w:t>
      </w:r>
    </w:p>
    <w:p w:rsidR="006F171C" w:rsidRPr="00240C99" w:rsidRDefault="006F171C" w:rsidP="006F171C">
      <w:pPr>
        <w:ind w:left="567"/>
        <w:jc w:val="both"/>
        <w:rPr>
          <w:szCs w:val="28"/>
        </w:rPr>
      </w:pPr>
      <w:r w:rsidRPr="00240C99">
        <w:rPr>
          <w:szCs w:val="28"/>
        </w:rPr>
        <w:t>1.2</w:t>
      </w:r>
      <w:r>
        <w:rPr>
          <w:szCs w:val="28"/>
        </w:rPr>
        <w:t>.</w:t>
      </w:r>
      <w:r w:rsidRPr="00240C99">
        <w:rPr>
          <w:szCs w:val="28"/>
        </w:rPr>
        <w:t xml:space="preserve"> Сущность и форма приватиза</w:t>
      </w:r>
      <w:r>
        <w:rPr>
          <w:szCs w:val="28"/>
        </w:rPr>
        <w:t>ции………………………………..</w:t>
      </w:r>
      <w:r w:rsidRPr="00240C99">
        <w:rPr>
          <w:szCs w:val="28"/>
        </w:rPr>
        <w:t>…</w:t>
      </w:r>
      <w:r>
        <w:rPr>
          <w:szCs w:val="28"/>
        </w:rPr>
        <w:t>..............</w:t>
      </w:r>
      <w:r w:rsidRPr="00240C99">
        <w:rPr>
          <w:szCs w:val="28"/>
        </w:rPr>
        <w:t>….</w:t>
      </w:r>
      <w:r>
        <w:rPr>
          <w:szCs w:val="28"/>
        </w:rPr>
        <w:t>8</w:t>
      </w:r>
    </w:p>
    <w:p w:rsidR="006F171C" w:rsidRPr="00240C99" w:rsidRDefault="006F171C" w:rsidP="006F171C">
      <w:pPr>
        <w:jc w:val="both"/>
        <w:rPr>
          <w:szCs w:val="28"/>
        </w:rPr>
      </w:pPr>
      <w:r w:rsidRPr="00240C99">
        <w:rPr>
          <w:szCs w:val="28"/>
        </w:rPr>
        <w:t>Глава 2</w:t>
      </w:r>
      <w:r>
        <w:rPr>
          <w:szCs w:val="28"/>
        </w:rPr>
        <w:t>.</w:t>
      </w:r>
      <w:r w:rsidRPr="00240C99">
        <w:rPr>
          <w:szCs w:val="28"/>
        </w:rPr>
        <w:t xml:space="preserve"> Этапы приватизации и разгосударствления в России……</w:t>
      </w:r>
      <w:r>
        <w:rPr>
          <w:szCs w:val="28"/>
        </w:rPr>
        <w:t>…..................</w:t>
      </w:r>
      <w:r w:rsidRPr="00240C99">
        <w:rPr>
          <w:szCs w:val="28"/>
        </w:rPr>
        <w:t>………….1</w:t>
      </w:r>
      <w:r>
        <w:rPr>
          <w:szCs w:val="28"/>
        </w:rPr>
        <w:t>3</w:t>
      </w:r>
      <w:r w:rsidRPr="00240C99">
        <w:rPr>
          <w:szCs w:val="28"/>
        </w:rPr>
        <w:t xml:space="preserve"> </w:t>
      </w:r>
    </w:p>
    <w:p w:rsidR="006F171C" w:rsidRPr="00240C99" w:rsidRDefault="006F171C" w:rsidP="006F171C">
      <w:pPr>
        <w:ind w:left="567"/>
        <w:jc w:val="both"/>
        <w:rPr>
          <w:szCs w:val="28"/>
        </w:rPr>
      </w:pPr>
      <w:r w:rsidRPr="00240C99">
        <w:rPr>
          <w:szCs w:val="28"/>
        </w:rPr>
        <w:t>2.1</w:t>
      </w:r>
      <w:r>
        <w:rPr>
          <w:szCs w:val="28"/>
        </w:rPr>
        <w:t>.</w:t>
      </w:r>
      <w:r w:rsidRPr="00240C99">
        <w:rPr>
          <w:szCs w:val="28"/>
        </w:rPr>
        <w:t xml:space="preserve"> </w:t>
      </w:r>
      <w:r>
        <w:rPr>
          <w:szCs w:val="28"/>
        </w:rPr>
        <w:t>В</w:t>
      </w:r>
      <w:r w:rsidRPr="00240C99">
        <w:rPr>
          <w:szCs w:val="28"/>
        </w:rPr>
        <w:t>аучерная приватизация</w:t>
      </w:r>
      <w:r>
        <w:rPr>
          <w:szCs w:val="28"/>
        </w:rPr>
        <w:t xml:space="preserve"> и система залоговых аукционов……………...……......</w:t>
      </w:r>
      <w:r w:rsidRPr="00240C99">
        <w:rPr>
          <w:szCs w:val="28"/>
        </w:rPr>
        <w:t>1</w:t>
      </w:r>
      <w:r>
        <w:rPr>
          <w:szCs w:val="28"/>
        </w:rPr>
        <w:t>3</w:t>
      </w:r>
      <w:r w:rsidRPr="00240C99">
        <w:rPr>
          <w:szCs w:val="28"/>
        </w:rPr>
        <w:t xml:space="preserve"> </w:t>
      </w:r>
    </w:p>
    <w:p w:rsidR="006F171C" w:rsidRDefault="006F171C" w:rsidP="006F171C">
      <w:pPr>
        <w:ind w:left="567"/>
        <w:jc w:val="both"/>
        <w:rPr>
          <w:szCs w:val="28"/>
        </w:rPr>
      </w:pPr>
      <w:r w:rsidRPr="00240C99">
        <w:rPr>
          <w:szCs w:val="28"/>
        </w:rPr>
        <w:t>2.2</w:t>
      </w:r>
      <w:r>
        <w:rPr>
          <w:szCs w:val="28"/>
        </w:rPr>
        <w:t>.</w:t>
      </w:r>
      <w:r w:rsidRPr="00240C99">
        <w:rPr>
          <w:szCs w:val="28"/>
        </w:rPr>
        <w:t xml:space="preserve"> </w:t>
      </w:r>
      <w:r>
        <w:rPr>
          <w:szCs w:val="28"/>
        </w:rPr>
        <w:t>Приватизация в условиях мирового экономического кризиса...............................18</w:t>
      </w:r>
    </w:p>
    <w:p w:rsidR="006F171C" w:rsidRPr="00240C99" w:rsidRDefault="006F171C" w:rsidP="006F171C">
      <w:pPr>
        <w:ind w:left="567"/>
        <w:jc w:val="both"/>
        <w:rPr>
          <w:szCs w:val="28"/>
        </w:rPr>
      </w:pPr>
      <w:r>
        <w:rPr>
          <w:szCs w:val="28"/>
        </w:rPr>
        <w:t xml:space="preserve">2.3. </w:t>
      </w:r>
      <w:r w:rsidRPr="00240C99">
        <w:rPr>
          <w:szCs w:val="28"/>
        </w:rPr>
        <w:t>Итоги</w:t>
      </w:r>
      <w:r>
        <w:rPr>
          <w:szCs w:val="28"/>
        </w:rPr>
        <w:t xml:space="preserve"> и перспективы приватизации…………</w:t>
      </w:r>
      <w:r w:rsidRPr="00240C99">
        <w:rPr>
          <w:szCs w:val="28"/>
        </w:rPr>
        <w:t>………</w:t>
      </w:r>
      <w:r>
        <w:rPr>
          <w:szCs w:val="28"/>
        </w:rPr>
        <w:t>.................................</w:t>
      </w:r>
      <w:r w:rsidRPr="00240C99">
        <w:rPr>
          <w:szCs w:val="28"/>
        </w:rPr>
        <w:t>……… 2</w:t>
      </w:r>
      <w:r>
        <w:rPr>
          <w:szCs w:val="28"/>
        </w:rPr>
        <w:t>1</w:t>
      </w:r>
    </w:p>
    <w:p w:rsidR="006F171C" w:rsidRDefault="006F171C" w:rsidP="006F171C">
      <w:pPr>
        <w:jc w:val="both"/>
        <w:rPr>
          <w:szCs w:val="28"/>
        </w:rPr>
      </w:pPr>
      <w:r w:rsidRPr="00240C99">
        <w:rPr>
          <w:szCs w:val="28"/>
        </w:rPr>
        <w:t>Заключение………………………………</w:t>
      </w:r>
      <w:r>
        <w:rPr>
          <w:szCs w:val="28"/>
        </w:rPr>
        <w:t>..........................................................................</w:t>
      </w:r>
      <w:r w:rsidRPr="00240C99">
        <w:rPr>
          <w:szCs w:val="28"/>
        </w:rPr>
        <w:t>…… 2</w:t>
      </w:r>
      <w:r>
        <w:rPr>
          <w:szCs w:val="28"/>
        </w:rPr>
        <w:t>3</w:t>
      </w:r>
      <w:r w:rsidRPr="00240C99">
        <w:rPr>
          <w:szCs w:val="28"/>
        </w:rPr>
        <w:t xml:space="preserve"> </w:t>
      </w:r>
    </w:p>
    <w:p w:rsidR="006F171C" w:rsidRPr="00240C99" w:rsidRDefault="006F171C" w:rsidP="006F171C">
      <w:pPr>
        <w:jc w:val="both"/>
        <w:rPr>
          <w:szCs w:val="28"/>
        </w:rPr>
      </w:pPr>
      <w:r w:rsidRPr="00240C99">
        <w:rPr>
          <w:szCs w:val="28"/>
        </w:rPr>
        <w:t>Список литератур</w:t>
      </w:r>
      <w:r>
        <w:rPr>
          <w:szCs w:val="28"/>
        </w:rPr>
        <w:t>ы………………………………………………………….............................</w:t>
      </w:r>
      <w:r w:rsidRPr="00240C99">
        <w:rPr>
          <w:szCs w:val="28"/>
        </w:rPr>
        <w:t>2</w:t>
      </w:r>
      <w:r>
        <w:rPr>
          <w:szCs w:val="28"/>
        </w:rPr>
        <w:t>5</w:t>
      </w:r>
    </w:p>
    <w:p w:rsidR="006F171C" w:rsidRPr="00B706E4" w:rsidRDefault="006F171C" w:rsidP="006F171C">
      <w:pPr>
        <w:spacing w:line="240" w:lineRule="auto"/>
        <w:ind w:left="357" w:firstLine="709"/>
        <w:jc w:val="both"/>
        <w:rPr>
          <w:szCs w:val="28"/>
        </w:rPr>
      </w:pPr>
    </w:p>
    <w:p w:rsidR="00453CCD" w:rsidRDefault="00453CCD" w:rsidP="006F171C">
      <w:pPr>
        <w:pStyle w:val="ac"/>
        <w:jc w:val="both"/>
        <w:sectPr w:rsidR="00453CCD" w:rsidSect="00E775CB">
          <w:pgSz w:w="11906" w:h="16838"/>
          <w:pgMar w:top="1134" w:right="850" w:bottom="1134" w:left="1701" w:header="709" w:footer="709" w:gutter="0"/>
          <w:cols w:space="708"/>
          <w:titlePg/>
          <w:docGrid w:linePitch="360"/>
        </w:sectPr>
      </w:pPr>
    </w:p>
    <w:p w:rsidR="006F171C" w:rsidRDefault="006F171C" w:rsidP="006F171C">
      <w:pPr>
        <w:pStyle w:val="ac"/>
        <w:jc w:val="both"/>
        <w:rPr>
          <w:sz w:val="20"/>
          <w:szCs w:val="20"/>
        </w:rPr>
      </w:pPr>
    </w:p>
    <w:p w:rsidR="006F171C" w:rsidRPr="00FB3787" w:rsidRDefault="006F171C" w:rsidP="006F171C">
      <w:pPr>
        <w:pStyle w:val="ac"/>
        <w:jc w:val="center"/>
        <w:rPr>
          <w:b/>
        </w:rPr>
      </w:pPr>
      <w:r w:rsidRPr="00FB3787">
        <w:rPr>
          <w:b/>
        </w:rPr>
        <w:t>МЕТОДИЧЕСКИЕ РЕКОМЕДАЦИИ ПО НАПИСАНИЮ СОЧИНЕНИЯ</w:t>
      </w:r>
    </w:p>
    <w:p w:rsidR="006F171C" w:rsidRDefault="006F171C" w:rsidP="006F171C">
      <w:pPr>
        <w:pStyle w:val="ac"/>
        <w:jc w:val="both"/>
        <w:rPr>
          <w:sz w:val="20"/>
          <w:szCs w:val="20"/>
        </w:rPr>
      </w:pPr>
    </w:p>
    <w:p w:rsidR="006F171C" w:rsidRPr="00FB3787" w:rsidRDefault="006F171C" w:rsidP="006F171C">
      <w:pPr>
        <w:pStyle w:val="ac"/>
        <w:ind w:firstLine="709"/>
        <w:jc w:val="both"/>
        <w:rPr>
          <w:rFonts w:ascii="Arial" w:hAnsi="Arial" w:cs="Arial"/>
        </w:rPr>
      </w:pPr>
      <w:r w:rsidRPr="00FB3787">
        <w:t>Сочинение – это умение сказать о прочитанном, сказать осмысленно заинтересованно и интересно.</w:t>
      </w:r>
    </w:p>
    <w:p w:rsidR="006F171C" w:rsidRPr="00FB3787" w:rsidRDefault="006F171C" w:rsidP="006F171C">
      <w:pPr>
        <w:pStyle w:val="ac"/>
        <w:ind w:firstLine="709"/>
        <w:jc w:val="both"/>
        <w:rPr>
          <w:rFonts w:ascii="Arial" w:hAnsi="Arial" w:cs="Arial"/>
        </w:rPr>
      </w:pPr>
      <w:r w:rsidRPr="00FB3787">
        <w:t>Умение сказать о прочитанном – значит отозваться на прочитанное, высказать свое впечатление от прочитанного, отношение к прочитанному, свои размышления по поводу прочитанного.</w:t>
      </w:r>
    </w:p>
    <w:p w:rsidR="006F171C" w:rsidRPr="00FB3787" w:rsidRDefault="006F171C" w:rsidP="006F171C">
      <w:pPr>
        <w:pStyle w:val="ac"/>
        <w:ind w:firstLine="709"/>
        <w:jc w:val="both"/>
        <w:rPr>
          <w:rFonts w:ascii="Arial" w:hAnsi="Arial" w:cs="Arial"/>
        </w:rPr>
      </w:pPr>
      <w:r w:rsidRPr="00FB3787">
        <w:t>Сочинение должно показать уровень эрудиции студента, умение отстаивать свою точку зрения.</w:t>
      </w:r>
    </w:p>
    <w:p w:rsidR="006F171C" w:rsidRDefault="006F171C" w:rsidP="006F171C">
      <w:pPr>
        <w:pStyle w:val="ac"/>
        <w:numPr>
          <w:ilvl w:val="0"/>
          <w:numId w:val="56"/>
        </w:numPr>
        <w:jc w:val="both"/>
      </w:pPr>
      <w:r>
        <w:t>Этапы написания сочинения</w:t>
      </w:r>
    </w:p>
    <w:p w:rsidR="006F171C" w:rsidRDefault="006F171C" w:rsidP="006F171C">
      <w:pPr>
        <w:pStyle w:val="ac"/>
        <w:numPr>
          <w:ilvl w:val="0"/>
          <w:numId w:val="56"/>
        </w:numPr>
        <w:jc w:val="both"/>
      </w:pPr>
      <w:r>
        <w:t>Обдумывание и уяснение темы, определение ее границ, выявление ее содержания. Определив круг проблем, мы наметили основные вехи, по которым должно пойти раскрытие темы, т. е. сделали набросок плана сочинения.</w:t>
      </w:r>
    </w:p>
    <w:p w:rsidR="006F171C" w:rsidRDefault="006F171C" w:rsidP="006F171C">
      <w:pPr>
        <w:pStyle w:val="ac"/>
        <w:numPr>
          <w:ilvl w:val="0"/>
          <w:numId w:val="56"/>
        </w:numPr>
        <w:jc w:val="both"/>
      </w:pPr>
      <w:r>
        <w:t xml:space="preserve">Формулировка основной мысли (идеи) сочинения Вы должны поставить перед собой вопрос: «Что я хочу сказать своей работой, к каким выводам я должен прийти, раскрывая тему?» Основная мысль (идея) сочинения формулируется в виде тезиса – четко, ясно, категорично. </w:t>
      </w:r>
    </w:p>
    <w:p w:rsidR="006F171C" w:rsidRDefault="006F171C" w:rsidP="006F171C">
      <w:pPr>
        <w:pStyle w:val="ac"/>
        <w:numPr>
          <w:ilvl w:val="0"/>
          <w:numId w:val="56"/>
        </w:numPr>
        <w:jc w:val="both"/>
      </w:pPr>
      <w:r>
        <w:t>Подбор аргументов для доказательства основной мысли (тезиса) сочинения и расположение их в определенном порядке для обоснования тезиса. От определения тезиса пишущий сочинение переходит к аргументам, обосновывающим его. Появляется рабочая запись (аргументы в определенном порядке).</w:t>
      </w:r>
    </w:p>
    <w:p w:rsidR="006F171C" w:rsidRDefault="006F171C" w:rsidP="006F171C">
      <w:pPr>
        <w:pStyle w:val="ac"/>
        <w:numPr>
          <w:ilvl w:val="0"/>
          <w:numId w:val="56"/>
        </w:numPr>
        <w:jc w:val="both"/>
      </w:pPr>
      <w:r>
        <w:t>Подбор фактического и цитатного материала</w:t>
      </w:r>
    </w:p>
    <w:p w:rsidR="006F171C" w:rsidRDefault="006F171C" w:rsidP="006F171C">
      <w:pPr>
        <w:pStyle w:val="ac"/>
        <w:ind w:firstLine="709"/>
        <w:jc w:val="both"/>
      </w:pPr>
      <w:r>
        <w:t>Рекомендуем вам выучивать наизусть наиболее подходящие цитаты для подтверждения высказанных текстов. Это в первую очередь относится к стихотворным отрывкам. Итак, главная часть сочинения – это тезис и аргументы.</w:t>
      </w:r>
    </w:p>
    <w:p w:rsidR="006F171C" w:rsidRDefault="006F171C" w:rsidP="006F171C">
      <w:pPr>
        <w:pStyle w:val="ac"/>
        <w:ind w:firstLine="709"/>
        <w:jc w:val="both"/>
      </w:pPr>
      <w:r>
        <w:t>Вступление нужно, если оно подготавливает читателя к восприятию основной части.</w:t>
      </w:r>
    </w:p>
    <w:p w:rsidR="006F171C" w:rsidRDefault="006F171C" w:rsidP="006F171C">
      <w:pPr>
        <w:pStyle w:val="ac"/>
        <w:ind w:firstLine="709"/>
        <w:jc w:val="both"/>
      </w:pPr>
      <w:r>
        <w:t>традиционных  вступительных  частях  пишущий  рассказывает  об эпохе,  когда  было написано  произведение,  или  дает  краткую характеристику  проблематики  творчества писателя, поэта, определяя место в нем анализируемого произведения. Заключение придает сочинению законченный вид, оно может резюмировать, т. е. кратко повторить основные мысли в главной части (заключение может</w:t>
      </w:r>
      <w:r>
        <w:tab/>
        <w:t>быть выжимкой из текста).</w:t>
      </w:r>
    </w:p>
    <w:p w:rsidR="006F171C" w:rsidRPr="00FB3787" w:rsidRDefault="006F171C" w:rsidP="006F171C">
      <w:pPr>
        <w:pStyle w:val="ac"/>
        <w:ind w:firstLine="709"/>
        <w:jc w:val="both"/>
      </w:pPr>
      <w:r w:rsidRPr="00FB3787">
        <w:rPr>
          <w:b/>
          <w:bCs/>
        </w:rPr>
        <w:t>Композиция сочинения</w:t>
      </w:r>
      <w:r>
        <w:rPr>
          <w:b/>
          <w:bCs/>
        </w:rPr>
        <w:t>.</w:t>
      </w:r>
    </w:p>
    <w:p w:rsidR="006F171C" w:rsidRPr="00FB3787" w:rsidRDefault="006F171C" w:rsidP="006F171C">
      <w:pPr>
        <w:pStyle w:val="ac"/>
        <w:ind w:firstLine="709"/>
        <w:jc w:val="both"/>
      </w:pPr>
      <w:r w:rsidRPr="00FB3787">
        <w:t>Композиция состоит из трех обязательных элементов: </w:t>
      </w:r>
      <w:r w:rsidRPr="00FB3787">
        <w:rPr>
          <w:b/>
          <w:bCs/>
        </w:rPr>
        <w:t>вступления, основной части и заключения. </w:t>
      </w:r>
      <w:r w:rsidRPr="00FB3787">
        <w:t>Отсутствие в сочинении одного из элементов композиции рассматривается как ошибка и учитывается при выставлении оценки</w:t>
      </w:r>
    </w:p>
    <w:p w:rsidR="006F171C" w:rsidRPr="00FB3787" w:rsidRDefault="006F171C" w:rsidP="006F171C">
      <w:pPr>
        <w:pStyle w:val="ac"/>
        <w:ind w:firstLine="709"/>
        <w:jc w:val="both"/>
      </w:pPr>
      <w:r w:rsidRPr="00FB3787">
        <w:rPr>
          <w:b/>
          <w:bCs/>
        </w:rPr>
        <w:t>Вступление</w:t>
      </w:r>
      <w:r w:rsidRPr="00FB3787">
        <w:t>. С чего начать сочинение - всегда трудный и важный вопрос.  Первый шаг при написании сочинения нужно делать от темы. Вначале необходимо конкретизировать тему сочинения, то есть дать расширенное представление о смысле и содержании данной темы.</w:t>
      </w:r>
    </w:p>
    <w:p w:rsidR="006F171C" w:rsidRPr="006F6071" w:rsidRDefault="006F171C" w:rsidP="006F171C">
      <w:pPr>
        <w:pStyle w:val="ac"/>
        <w:ind w:firstLine="709"/>
        <w:jc w:val="both"/>
      </w:pPr>
      <w:r w:rsidRPr="00FB3787">
        <w:t>Следует особо отметить, что вступление сочинения не должно быть чересчур растянутым, ведь оно выполняет лишь роль подготовки к главной части. Во вступлении не должно быть никакого анализа произведения – он начнётся в следующей части. Элементы вступления: конкретизация темы, постановка проблемы и переход к основной части.</w:t>
      </w:r>
    </w:p>
    <w:p w:rsidR="006F171C" w:rsidRPr="00FB3787" w:rsidRDefault="006F171C" w:rsidP="006F171C">
      <w:pPr>
        <w:pStyle w:val="ac"/>
        <w:ind w:firstLine="709"/>
        <w:jc w:val="both"/>
      </w:pPr>
      <w:r w:rsidRPr="00FB3787">
        <w:rPr>
          <w:shd w:val="clear" w:color="auto" w:fill="FFFFFF"/>
        </w:rPr>
        <w:t>Основная часть сочинения представляет собой анализ литературного произведения в аспекте, заданн</w:t>
      </w:r>
      <w:r>
        <w:rPr>
          <w:shd w:val="clear" w:color="auto" w:fill="FFFFFF"/>
        </w:rPr>
        <w:t>ом темой. Избегайте</w:t>
      </w:r>
      <w:r w:rsidRPr="00FB3787">
        <w:rPr>
          <w:shd w:val="clear" w:color="auto" w:fill="FFFFFF"/>
        </w:rPr>
        <w:t xml:space="preserve"> при </w:t>
      </w:r>
      <w:r>
        <w:rPr>
          <w:shd w:val="clear" w:color="auto" w:fill="FFFFFF"/>
        </w:rPr>
        <w:t xml:space="preserve">написании основной части </w:t>
      </w:r>
      <w:r w:rsidRPr="00FB3787">
        <w:rPr>
          <w:shd w:val="clear" w:color="auto" w:fill="FFFFFF"/>
        </w:rPr>
        <w:t>пере</w:t>
      </w:r>
      <w:r>
        <w:rPr>
          <w:shd w:val="clear" w:color="auto" w:fill="FFFFFF"/>
        </w:rPr>
        <w:t>сказа</w:t>
      </w:r>
      <w:r w:rsidRPr="00FB3787">
        <w:rPr>
          <w:shd w:val="clear" w:color="auto" w:fill="FFFFFF"/>
        </w:rPr>
        <w:t>. Пересказ сюжетной истории вместо истолкования темы, является нед</w:t>
      </w:r>
      <w:r>
        <w:rPr>
          <w:shd w:val="clear" w:color="auto" w:fill="FFFFFF"/>
        </w:rPr>
        <w:t>остатком</w:t>
      </w:r>
      <w:r w:rsidRPr="00FB3787">
        <w:rPr>
          <w:shd w:val="clear" w:color="auto" w:fill="FFFFFF"/>
        </w:rPr>
        <w:t xml:space="preserve"> и приводит к снижению оценки. Главное</w:t>
      </w:r>
      <w:r>
        <w:rPr>
          <w:shd w:val="clear" w:color="auto" w:fill="FFFFFF"/>
        </w:rPr>
        <w:t xml:space="preserve">  - </w:t>
      </w:r>
      <w:r w:rsidRPr="00FB3787">
        <w:rPr>
          <w:shd w:val="clear" w:color="auto" w:fill="FFFFFF"/>
        </w:rPr>
        <w:t>умение проникнуть в суть произведения, раскрыть тему, четко следовать логике изложения, выразить собственное мнение, отношение к тому, о чем пишешь</w:t>
      </w:r>
      <w:r>
        <w:rPr>
          <w:shd w:val="clear" w:color="auto" w:fill="FFFFFF"/>
        </w:rPr>
        <w:t>.</w:t>
      </w:r>
      <w:r w:rsidRPr="00FB3787">
        <w:rPr>
          <w:shd w:val="clear" w:color="auto" w:fill="FFFFFF"/>
        </w:rPr>
        <w:t> </w:t>
      </w:r>
      <w:r>
        <w:rPr>
          <w:shd w:val="clear" w:color="auto" w:fill="FFFFFF"/>
        </w:rPr>
        <w:t>Всегда  помните</w:t>
      </w:r>
      <w:r w:rsidRPr="00FB3787">
        <w:rPr>
          <w:shd w:val="clear" w:color="auto" w:fill="FFFFFF"/>
        </w:rPr>
        <w:t xml:space="preserve">, что сочинение является творческой работой, в которой </w:t>
      </w:r>
      <w:r w:rsidRPr="00FB3787">
        <w:rPr>
          <w:shd w:val="clear" w:color="auto" w:fill="FFFFFF"/>
        </w:rPr>
        <w:lastRenderedPageBreak/>
        <w:t>показаны умение оформлять свои размышления на заданную тему, отбрасывая все лишнее.</w:t>
      </w:r>
    </w:p>
    <w:p w:rsidR="006F171C" w:rsidRPr="00FB3787" w:rsidRDefault="006F171C" w:rsidP="006F171C">
      <w:pPr>
        <w:pStyle w:val="ac"/>
        <w:ind w:firstLine="709"/>
        <w:jc w:val="both"/>
      </w:pPr>
      <w:r w:rsidRPr="00FB3787">
        <w:rPr>
          <w:b/>
          <w:bCs/>
        </w:rPr>
        <w:t>Заключение.</w:t>
      </w:r>
      <w:r w:rsidRPr="00FB3787">
        <w:t> Последняя часть сочинения строится из двух составляющих: 1) исчерпывающий ответ на вопрос вступления; 2) актуальность данной темы в наши дни. Нужно дописывать сочинение до последней точки, то есть до того момента, после которого уже ничего нельзя добавить. Нельзя заканчивать сочинение чужими мыслями, цитатами, они не должны заменять собственные мысли студента.</w:t>
      </w:r>
    </w:p>
    <w:p w:rsidR="006F171C" w:rsidRPr="00FB3787" w:rsidRDefault="006F171C" w:rsidP="006F171C">
      <w:pPr>
        <w:pStyle w:val="ac"/>
        <w:ind w:firstLine="709"/>
        <w:jc w:val="both"/>
      </w:pPr>
      <w:r w:rsidRPr="00FB3787">
        <w:rPr>
          <w:b/>
          <w:bCs/>
        </w:rPr>
        <w:t>Эпиграф – </w:t>
      </w:r>
      <w:r w:rsidRPr="00FB3787">
        <w:t>желательный, но не обязательный элемент письменной работы. Расположение эпиграфа общепринято: с правой стороны перед работой, в кавычки не берется, в конце ставится разделительный знак; обязательна ссылка на автора (без скобок и точки после фамилии).</w:t>
      </w:r>
    </w:p>
    <w:p w:rsidR="006F171C" w:rsidRPr="00FB3787" w:rsidRDefault="006F171C" w:rsidP="006F171C">
      <w:pPr>
        <w:pStyle w:val="ac"/>
        <w:ind w:firstLine="709"/>
        <w:jc w:val="both"/>
      </w:pPr>
      <w:r w:rsidRPr="00FB3787">
        <w:rPr>
          <w:b/>
          <w:bCs/>
        </w:rPr>
        <w:t>Цитаты – </w:t>
      </w:r>
      <w:r w:rsidRPr="00FB3787">
        <w:t>это дословные выдержки из высказываний и сочинений к</w:t>
      </w:r>
      <w:r>
        <w:t>ого-</w:t>
      </w:r>
      <w:r w:rsidRPr="00FB3787">
        <w:t>либо, которые приводятся для подтверждения или пояснения своих мыслей. Цитатами не следует злоупотреблять, они должны занимать незначительную часть объема сочинения (достаточно трех – четырех)</w:t>
      </w:r>
    </w:p>
    <w:p w:rsidR="006F171C" w:rsidRDefault="006F171C" w:rsidP="006F171C">
      <w:pPr>
        <w:pStyle w:val="ac"/>
        <w:ind w:firstLine="709"/>
        <w:jc w:val="both"/>
      </w:pPr>
      <w:r w:rsidRPr="00FB3787">
        <w:t>Не рекомендуется большое</w:t>
      </w:r>
      <w:r>
        <w:t xml:space="preserve"> </w:t>
      </w:r>
      <w:r w:rsidRPr="00FB3787">
        <w:t xml:space="preserve"> количество цитат, всего должно быть в меру. Не забывайте о наличии собственных мыслей в сочинении.</w:t>
      </w:r>
    </w:p>
    <w:p w:rsidR="006F171C" w:rsidRPr="00FB3787" w:rsidRDefault="006F171C" w:rsidP="006F171C">
      <w:pPr>
        <w:pStyle w:val="ac"/>
        <w:ind w:firstLine="709"/>
        <w:jc w:val="both"/>
      </w:pPr>
      <w:r w:rsidRPr="00FB3787">
        <w:t>Вступительная и заключительная части могут быть предельно краткими.</w:t>
      </w:r>
    </w:p>
    <w:p w:rsidR="006F171C" w:rsidRPr="00FB3787" w:rsidRDefault="006F171C" w:rsidP="006F171C">
      <w:pPr>
        <w:pStyle w:val="ac"/>
        <w:ind w:firstLine="709"/>
        <w:jc w:val="both"/>
      </w:pPr>
      <w:r w:rsidRPr="00FB3787">
        <w:t>Эпиграф – это изречение (или краткая цитата) перед сочинением, характеризующее основную идею произведения. Эпиграф возможен, но не обязателен в сочинении.</w:t>
      </w:r>
    </w:p>
    <w:p w:rsidR="006F171C" w:rsidRPr="00FB3787" w:rsidRDefault="006F171C" w:rsidP="006F171C">
      <w:pPr>
        <w:pStyle w:val="ac"/>
        <w:ind w:firstLine="709"/>
        <w:jc w:val="both"/>
        <w:rPr>
          <w:color w:val="000000"/>
        </w:rPr>
      </w:pPr>
      <w:r w:rsidRPr="00FB3787">
        <w:rPr>
          <w:color w:val="000000"/>
        </w:rPr>
        <w:t>Оптимальный объем сочинения – это объем, необходимый для раскрытия темы</w:t>
      </w:r>
      <w:r w:rsidRPr="00FB3787">
        <w:rPr>
          <w:color w:val="000000"/>
          <w:shd w:val="clear" w:color="auto" w:fill="FFFFFF"/>
        </w:rPr>
        <w:t> (примерно 4-5 страниц).</w:t>
      </w:r>
    </w:p>
    <w:p w:rsidR="006F171C" w:rsidRPr="00FB3787" w:rsidRDefault="006F171C" w:rsidP="006F171C">
      <w:pPr>
        <w:pStyle w:val="ac"/>
        <w:ind w:firstLine="709"/>
        <w:jc w:val="both"/>
        <w:rPr>
          <w:color w:val="000000"/>
        </w:rPr>
      </w:pPr>
      <w:r w:rsidRPr="00FB3787">
        <w:rPr>
          <w:color w:val="000000"/>
        </w:rPr>
        <w:t> Соответственно, чем шире тема, тем больший объём необходим для её раскрытия. Важным фактором здесь является также почерк. Если почерк размашистый, то, естественно, сочинение займёт больше места. Но необходимо учитывать, что чрезмерно длинные сочинения угрожают большим количеством ошибок.</w:t>
      </w:r>
    </w:p>
    <w:p w:rsidR="006F171C" w:rsidRDefault="006F171C" w:rsidP="006F171C">
      <w:pPr>
        <w:pStyle w:val="ac"/>
        <w:ind w:firstLine="709"/>
        <w:jc w:val="both"/>
        <w:rPr>
          <w:color w:val="000000"/>
        </w:rPr>
      </w:pPr>
      <w:r w:rsidRPr="00FB3787">
        <w:rPr>
          <w:b/>
          <w:bCs/>
          <w:color w:val="000000"/>
        </w:rPr>
        <w:t>Критерии оценивания сочинения</w:t>
      </w:r>
    </w:p>
    <w:p w:rsidR="006F171C" w:rsidRPr="00FB3787" w:rsidRDefault="006F171C" w:rsidP="006F171C">
      <w:pPr>
        <w:pStyle w:val="ac"/>
        <w:ind w:firstLine="709"/>
        <w:jc w:val="both"/>
        <w:rPr>
          <w:color w:val="000000"/>
        </w:rPr>
      </w:pPr>
      <w:r w:rsidRPr="00FB3787">
        <w:rPr>
          <w:color w:val="000000"/>
        </w:rPr>
        <w:t>Чтобы сочинение произвело желаемый эффект, надо помнить главные признаки его оценки:</w:t>
      </w:r>
    </w:p>
    <w:p w:rsidR="006F171C" w:rsidRPr="00FB3787" w:rsidRDefault="006F171C" w:rsidP="006F171C">
      <w:pPr>
        <w:pStyle w:val="ac"/>
        <w:ind w:firstLine="709"/>
        <w:jc w:val="both"/>
        <w:rPr>
          <w:color w:val="000000"/>
        </w:rPr>
      </w:pPr>
      <w:r w:rsidRPr="00FB3787">
        <w:rPr>
          <w:color w:val="000000"/>
        </w:rPr>
        <w:t>1.Грамотность.</w:t>
      </w:r>
    </w:p>
    <w:p w:rsidR="006F171C" w:rsidRPr="00FB3787" w:rsidRDefault="006F171C" w:rsidP="006F171C">
      <w:pPr>
        <w:pStyle w:val="ac"/>
        <w:ind w:firstLine="709"/>
        <w:jc w:val="both"/>
        <w:rPr>
          <w:color w:val="000000"/>
        </w:rPr>
      </w:pPr>
      <w:r w:rsidRPr="00FB3787">
        <w:rPr>
          <w:color w:val="000000"/>
        </w:rPr>
        <w:t>2. Речевая культура.</w:t>
      </w:r>
    </w:p>
    <w:p w:rsidR="006F171C" w:rsidRPr="00FB3787" w:rsidRDefault="006F171C" w:rsidP="006F171C">
      <w:pPr>
        <w:pStyle w:val="ac"/>
        <w:ind w:firstLine="709"/>
        <w:jc w:val="both"/>
        <w:rPr>
          <w:color w:val="000000"/>
        </w:rPr>
      </w:pPr>
      <w:r w:rsidRPr="00FB3787">
        <w:rPr>
          <w:color w:val="000000"/>
        </w:rPr>
        <w:t>3. Логичность изложения мыслей.</w:t>
      </w:r>
    </w:p>
    <w:p w:rsidR="006F171C" w:rsidRPr="00FB3787" w:rsidRDefault="006F171C" w:rsidP="006F171C">
      <w:pPr>
        <w:pStyle w:val="ac"/>
        <w:ind w:firstLine="709"/>
        <w:jc w:val="both"/>
        <w:rPr>
          <w:color w:val="000000"/>
        </w:rPr>
      </w:pPr>
      <w:r w:rsidRPr="00FB3787">
        <w:rPr>
          <w:color w:val="000000"/>
        </w:rPr>
        <w:t>4. Полнота раскрытия темы.</w:t>
      </w:r>
    </w:p>
    <w:p w:rsidR="006F171C" w:rsidRPr="00FB3787" w:rsidRDefault="006F171C" w:rsidP="006F171C">
      <w:pPr>
        <w:pStyle w:val="ac"/>
        <w:ind w:firstLine="709"/>
        <w:jc w:val="both"/>
        <w:rPr>
          <w:color w:val="000000"/>
        </w:rPr>
      </w:pPr>
      <w:r w:rsidRPr="00FB3787">
        <w:rPr>
          <w:color w:val="000000"/>
        </w:rPr>
        <w:t>5. Знание практического материала.</w:t>
      </w:r>
    </w:p>
    <w:p w:rsidR="006F171C" w:rsidRPr="00FB3787" w:rsidRDefault="006F171C" w:rsidP="006F171C">
      <w:pPr>
        <w:pStyle w:val="ac"/>
        <w:ind w:firstLine="709"/>
        <w:jc w:val="both"/>
        <w:rPr>
          <w:color w:val="000000"/>
        </w:rPr>
      </w:pPr>
      <w:r>
        <w:rPr>
          <w:color w:val="000000"/>
        </w:rPr>
        <w:t>6. Владение</w:t>
      </w:r>
      <w:r w:rsidRPr="00FB3787">
        <w:rPr>
          <w:color w:val="000000"/>
        </w:rPr>
        <w:t xml:space="preserve"> терминами.</w:t>
      </w:r>
    </w:p>
    <w:p w:rsidR="006F171C" w:rsidRPr="00FB3787" w:rsidRDefault="006F171C" w:rsidP="006F171C">
      <w:pPr>
        <w:pStyle w:val="ac"/>
        <w:ind w:firstLine="709"/>
        <w:jc w:val="both"/>
        <w:rPr>
          <w:color w:val="000000"/>
        </w:rPr>
      </w:pPr>
      <w:r>
        <w:rPr>
          <w:color w:val="000000"/>
        </w:rPr>
        <w:t>7. Аккуратность</w:t>
      </w:r>
      <w:r w:rsidRPr="00FB3787">
        <w:rPr>
          <w:color w:val="000000"/>
        </w:rPr>
        <w:t>.</w:t>
      </w:r>
    </w:p>
    <w:p w:rsidR="006F171C" w:rsidRPr="006F6071" w:rsidRDefault="006F171C" w:rsidP="006F171C">
      <w:pPr>
        <w:pStyle w:val="ac"/>
        <w:ind w:firstLine="709"/>
        <w:jc w:val="both"/>
      </w:pPr>
      <w:r w:rsidRPr="006F6071">
        <w:rPr>
          <w:b/>
          <w:bCs/>
        </w:rPr>
        <w:t xml:space="preserve">Оценка «отлично» </w:t>
      </w:r>
      <w:r w:rsidRPr="006F6071">
        <w:t>ставится за сочинение, полностью соответствующее теме, глубоко и аргументированно ее раскрывающее, демонстрирующее отличное знание материалов, привлеченных для раскрытия этой темы (литературоведческих, критических, исторических, философских и т. д.). Сочинение должно быть логичным и последовательным в изложении мыслей, демонстрирующим исчерпанность цитатной аргументации, выстроенным изящно в композиционном плане, написанным в соответствии с нормами литературного языка и выдержанным в стиле, соответствующем избранной теме.</w:t>
      </w:r>
    </w:p>
    <w:p w:rsidR="006F171C" w:rsidRPr="006F6071" w:rsidRDefault="006F171C" w:rsidP="006F171C">
      <w:pPr>
        <w:pStyle w:val="ac"/>
        <w:ind w:firstLine="709"/>
        <w:jc w:val="both"/>
      </w:pPr>
      <w:r w:rsidRPr="006F6071">
        <w:rPr>
          <w:b/>
          <w:bCs/>
        </w:rPr>
        <w:t>Оценка «хорошо» ставится</w:t>
      </w:r>
      <w:r w:rsidRPr="006F6071">
        <w:t> за сочинение, достаточно полно раскрывающее тему, обнаруживающее хорошее знание исторического материала, логичное и последовательное по изложению, хорошо выстроенное композиционно, написанное в соответствии с нормами литературного языка, стилистически соответствующее теме, лексический и грамматический строй речи которого достаточно разнообразен.</w:t>
      </w:r>
    </w:p>
    <w:p w:rsidR="006F171C" w:rsidRPr="006F6071" w:rsidRDefault="006F171C" w:rsidP="006F171C">
      <w:pPr>
        <w:pStyle w:val="ac"/>
        <w:ind w:firstLine="709"/>
        <w:jc w:val="both"/>
      </w:pPr>
      <w:r w:rsidRPr="006F6071">
        <w:rPr>
          <w:b/>
          <w:bCs/>
        </w:rPr>
        <w:t>Оценка «удовлетворительно» ставится</w:t>
      </w:r>
      <w:r w:rsidRPr="006F6071">
        <w:t xml:space="preserve"> за сочинение, в целом раскрывающее тему, но обнаруживающее односторонность или неполноту в раскрытии темы, в котором допущены отклонения от темы или отдельные неточности в изложении фактического </w:t>
      </w:r>
      <w:r w:rsidRPr="006F6071">
        <w:lastRenderedPageBreak/>
        <w:t>материала, нарушение последовательности и логичности изложения, недостаточность цитатного материала и аргументации, невыразительность речи, однообразие синтаксических конструкций, бедность словаря.      </w:t>
      </w:r>
    </w:p>
    <w:p w:rsidR="006F171C" w:rsidRPr="006F6071" w:rsidRDefault="006F171C" w:rsidP="006F171C">
      <w:pPr>
        <w:pStyle w:val="ac"/>
        <w:ind w:firstLine="709"/>
        <w:jc w:val="both"/>
      </w:pPr>
      <w:r w:rsidRPr="006F6071">
        <w:t> </w:t>
      </w:r>
      <w:r w:rsidRPr="006F6071">
        <w:rPr>
          <w:b/>
          <w:bCs/>
        </w:rPr>
        <w:t>Оценка «удовлетворительно» ставится</w:t>
      </w:r>
      <w:r w:rsidRPr="006F6071">
        <w:t> за сочинение, в котором тема не раскрыта или не соответствует вынесенной в заглавие, в котором обнаруживается незнание материала, обилие фактических неточностей, нарушение логики изложения, тяготение к пересказу, а не анализу текста. Сочинение оценивается на "2" и в том случае, если тема раскрыта, но имеется много орфографических и пунктуационных ошибок (более 8 -9 в общем количестве).</w:t>
      </w:r>
    </w:p>
    <w:p w:rsidR="006F171C" w:rsidRPr="006F6071" w:rsidRDefault="006F171C" w:rsidP="006F171C">
      <w:pPr>
        <w:pStyle w:val="ac"/>
        <w:ind w:firstLine="709"/>
        <w:jc w:val="both"/>
      </w:pPr>
      <w:r w:rsidRPr="006F6071">
        <w:t>Наличие исправлений, сделанных в сочинении, на оценку не влияет.</w:t>
      </w:r>
    </w:p>
    <w:p w:rsidR="006F171C" w:rsidRPr="006F6071" w:rsidRDefault="006F171C" w:rsidP="006F171C">
      <w:pPr>
        <w:pStyle w:val="ac"/>
        <w:ind w:firstLine="709"/>
        <w:jc w:val="both"/>
      </w:pPr>
      <w:r w:rsidRPr="006F6071">
        <w:t>Оценка сочинения иногда аргументируется в рецензии преподавателя, где отличаются сильные и слабые стороны проделанной студентом работы.</w:t>
      </w:r>
    </w:p>
    <w:p w:rsidR="006F171C" w:rsidRDefault="006F171C" w:rsidP="006F171C">
      <w:pPr>
        <w:pStyle w:val="ac"/>
        <w:rPr>
          <w:b/>
        </w:rPr>
      </w:pPr>
    </w:p>
    <w:p w:rsidR="006F171C" w:rsidRDefault="006F171C" w:rsidP="006F171C">
      <w:pPr>
        <w:pStyle w:val="ac"/>
        <w:jc w:val="center"/>
        <w:rPr>
          <w:b/>
        </w:rPr>
      </w:pPr>
    </w:p>
    <w:p w:rsidR="006F171C" w:rsidRDefault="006F171C" w:rsidP="006F171C">
      <w:pPr>
        <w:pStyle w:val="ac"/>
        <w:jc w:val="center"/>
        <w:rPr>
          <w:b/>
        </w:rPr>
      </w:pPr>
    </w:p>
    <w:p w:rsidR="006F171C" w:rsidRPr="00FB3787" w:rsidRDefault="006F171C" w:rsidP="006F171C">
      <w:pPr>
        <w:pStyle w:val="ac"/>
        <w:jc w:val="center"/>
        <w:rPr>
          <w:b/>
        </w:rPr>
      </w:pPr>
      <w:r w:rsidRPr="00FB3787">
        <w:rPr>
          <w:b/>
        </w:rPr>
        <w:t>МЕТОДИЧЕСКИЕ РЕКОМЕДАЦ</w:t>
      </w:r>
      <w:r>
        <w:rPr>
          <w:b/>
        </w:rPr>
        <w:t>ИИ ПО НАПИСАНИЮ ДОКЛАДА</w:t>
      </w:r>
    </w:p>
    <w:p w:rsidR="006F171C" w:rsidRDefault="006F171C" w:rsidP="006F171C">
      <w:pPr>
        <w:spacing w:line="5" w:lineRule="exact"/>
        <w:rPr>
          <w:sz w:val="20"/>
          <w:szCs w:val="20"/>
        </w:rPr>
      </w:pPr>
    </w:p>
    <w:p w:rsidR="006F171C" w:rsidRDefault="006F171C" w:rsidP="006F171C">
      <w:pPr>
        <w:pStyle w:val="ac"/>
        <w:ind w:firstLine="709"/>
        <w:jc w:val="both"/>
        <w:rPr>
          <w:sz w:val="20"/>
          <w:szCs w:val="20"/>
        </w:rPr>
      </w:pPr>
      <w: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6F171C" w:rsidRDefault="006F171C" w:rsidP="006F171C">
      <w:pPr>
        <w:pStyle w:val="ac"/>
        <w:ind w:firstLine="709"/>
        <w:jc w:val="both"/>
      </w:pPr>
      <w: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6F171C" w:rsidRDefault="006F171C" w:rsidP="006F171C">
      <w:pPr>
        <w:pStyle w:val="ac"/>
        <w:ind w:firstLine="709"/>
        <w:jc w:val="both"/>
        <w:rPr>
          <w:sz w:val="20"/>
          <w:szCs w:val="20"/>
        </w:rPr>
      </w:pPr>
      <w:r>
        <w:t>Этапы работы над докладом:</w:t>
      </w:r>
    </w:p>
    <w:p w:rsidR="006F171C" w:rsidRPr="006F6071" w:rsidRDefault="006F171C" w:rsidP="006F171C">
      <w:pPr>
        <w:pStyle w:val="ac"/>
        <w:numPr>
          <w:ilvl w:val="0"/>
          <w:numId w:val="55"/>
        </w:numPr>
        <w:jc w:val="both"/>
        <w:rPr>
          <w:sz w:val="20"/>
          <w:szCs w:val="20"/>
        </w:rPr>
      </w:pPr>
      <w:r>
        <w:t>Подбор и изучение основных источников по теме (как и при написании реферата рекомендуется</w:t>
      </w:r>
      <w:r>
        <w:rPr>
          <w:sz w:val="20"/>
          <w:szCs w:val="20"/>
        </w:rPr>
        <w:t xml:space="preserve"> </w:t>
      </w:r>
      <w:r>
        <w:t>использовать не менее 8 - 10 источников).</w:t>
      </w:r>
    </w:p>
    <w:p w:rsidR="006F171C" w:rsidRDefault="006F171C" w:rsidP="006F171C">
      <w:pPr>
        <w:pStyle w:val="ac"/>
        <w:numPr>
          <w:ilvl w:val="0"/>
          <w:numId w:val="55"/>
        </w:numPr>
        <w:jc w:val="both"/>
        <w:rPr>
          <w:sz w:val="20"/>
          <w:szCs w:val="20"/>
        </w:rPr>
      </w:pPr>
      <w:r>
        <w:t>Составление библиографии.</w:t>
      </w:r>
    </w:p>
    <w:p w:rsidR="006F171C" w:rsidRDefault="006F171C" w:rsidP="006F171C">
      <w:pPr>
        <w:pStyle w:val="ac"/>
        <w:numPr>
          <w:ilvl w:val="0"/>
          <w:numId w:val="55"/>
        </w:numPr>
        <w:jc w:val="both"/>
        <w:rPr>
          <w:sz w:val="20"/>
          <w:szCs w:val="20"/>
        </w:rPr>
      </w:pPr>
      <w:r>
        <w:t>Обработка и систематизация материала. Подготовка выводов и обобщений.</w:t>
      </w:r>
    </w:p>
    <w:p w:rsidR="006F171C" w:rsidRDefault="006F171C" w:rsidP="006F171C">
      <w:pPr>
        <w:pStyle w:val="ac"/>
        <w:numPr>
          <w:ilvl w:val="0"/>
          <w:numId w:val="55"/>
        </w:numPr>
        <w:jc w:val="both"/>
        <w:rPr>
          <w:sz w:val="20"/>
          <w:szCs w:val="20"/>
        </w:rPr>
      </w:pPr>
      <w:r>
        <w:t>Разработка плана доклада.</w:t>
      </w:r>
    </w:p>
    <w:p w:rsidR="006F171C" w:rsidRDefault="006F171C" w:rsidP="006F171C">
      <w:pPr>
        <w:pStyle w:val="ac"/>
        <w:numPr>
          <w:ilvl w:val="0"/>
          <w:numId w:val="55"/>
        </w:numPr>
        <w:jc w:val="both"/>
        <w:rPr>
          <w:sz w:val="20"/>
          <w:szCs w:val="20"/>
        </w:rPr>
      </w:pPr>
      <w:r>
        <w:t>Написание.</w:t>
      </w:r>
    </w:p>
    <w:p w:rsidR="006F171C" w:rsidRPr="00EF5D10" w:rsidRDefault="006F171C" w:rsidP="006F171C">
      <w:pPr>
        <w:pStyle w:val="ac"/>
        <w:numPr>
          <w:ilvl w:val="0"/>
          <w:numId w:val="55"/>
        </w:numPr>
        <w:jc w:val="both"/>
        <w:rPr>
          <w:sz w:val="20"/>
          <w:szCs w:val="20"/>
        </w:rPr>
      </w:pPr>
      <w:r>
        <w:t>Публичное выступление с результатами исследования.</w:t>
      </w:r>
    </w:p>
    <w:p w:rsidR="006F171C" w:rsidRPr="00B706E4" w:rsidRDefault="006F171C" w:rsidP="006F171C">
      <w:pPr>
        <w:pStyle w:val="ac"/>
        <w:ind w:firstLine="709"/>
        <w:jc w:val="both"/>
      </w:pPr>
      <w:r w:rsidRPr="00B706E4">
        <w:t>Общие треб</w:t>
      </w:r>
      <w:r>
        <w:t>ования, предъявляемые к докладу:</w:t>
      </w:r>
    </w:p>
    <w:p w:rsidR="006F171C" w:rsidRPr="00B706E4" w:rsidRDefault="006F171C" w:rsidP="006F171C">
      <w:pPr>
        <w:pStyle w:val="ac"/>
        <w:numPr>
          <w:ilvl w:val="0"/>
          <w:numId w:val="54"/>
        </w:numPr>
        <w:jc w:val="both"/>
      </w:pPr>
      <w:r>
        <w:t>доклад</w:t>
      </w:r>
      <w:r w:rsidRPr="00B706E4">
        <w:t xml:space="preserve">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t>основой доклада</w:t>
      </w:r>
      <w:r w:rsidRPr="00B706E4">
        <w:t xml:space="preserve">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r w:rsidRPr="00B706E4">
        <w:t>источниковая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t>план и материалы доклада</w:t>
      </w:r>
      <w:r w:rsidRPr="00B706E4">
        <w:t xml:space="preserve"> должны раскрывать актуальность выбранной темы</w:t>
      </w:r>
      <w:r>
        <w:t>;</w:t>
      </w:r>
    </w:p>
    <w:p w:rsidR="006F171C" w:rsidRPr="00EF5D10"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pPr>
      <w:r>
        <w:t xml:space="preserve">В докладе собранный по теме материал систематизируется и обобщается.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доклада</w:t>
      </w:r>
      <w:r>
        <w:rPr>
          <w:sz w:val="23"/>
          <w:szCs w:val="23"/>
        </w:rPr>
        <w:t>:</w:t>
      </w:r>
    </w:p>
    <w:p w:rsidR="006F171C" w:rsidRDefault="006F171C" w:rsidP="006F171C">
      <w:pPr>
        <w:pStyle w:val="ac"/>
        <w:numPr>
          <w:ilvl w:val="0"/>
          <w:numId w:val="57"/>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7"/>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7"/>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7"/>
        </w:numPr>
        <w:jc w:val="both"/>
      </w:pPr>
      <w:r>
        <w:lastRenderedPageBreak/>
        <w:t>Составьте план основной части доклада. Написать черновой вариант каждой главы. Покажите черновик педагогу.</w:t>
      </w:r>
    </w:p>
    <w:p w:rsidR="006F171C" w:rsidRDefault="006F171C" w:rsidP="006F171C">
      <w:pPr>
        <w:pStyle w:val="ac"/>
        <w:numPr>
          <w:ilvl w:val="0"/>
          <w:numId w:val="57"/>
        </w:numPr>
        <w:jc w:val="both"/>
      </w:pPr>
      <w:r>
        <w:t>Напишите доклад.</w:t>
      </w:r>
    </w:p>
    <w:p w:rsidR="006F171C" w:rsidRDefault="006F171C" w:rsidP="006F171C">
      <w:pPr>
        <w:pStyle w:val="ac"/>
        <w:numPr>
          <w:ilvl w:val="0"/>
          <w:numId w:val="57"/>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w:t>
      </w:r>
      <w:r>
        <w:rPr>
          <w:szCs w:val="28"/>
        </w:rPr>
        <w:t>ния к оформлению: объём доклада – до 10</w:t>
      </w:r>
      <w:r w:rsidRPr="002A5052">
        <w:rPr>
          <w:szCs w:val="28"/>
        </w:rPr>
        <w:t xml:space="preserve"> страницы печатного или рукописного текста, формат А4, при 14 шрифте и 1,5 межстрочном интервале)  на страницах указываются н</w:t>
      </w:r>
      <w:r>
        <w:rPr>
          <w:szCs w:val="28"/>
        </w:rPr>
        <w:t>омера. Поля страницы: левое 3 см</w:t>
      </w:r>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t>Монография</w:t>
      </w:r>
      <w:r w:rsidRPr="002A5052">
        <w:rPr>
          <w:szCs w:val="28"/>
        </w:rPr>
        <w:t>: Долан Э.Дж.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Ракзиашвили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доклада: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6F171C" w:rsidRDefault="006F171C" w:rsidP="006F171C">
      <w:pPr>
        <w:pStyle w:val="ac"/>
        <w:ind w:left="720"/>
        <w:jc w:val="both"/>
        <w:rPr>
          <w:sz w:val="20"/>
          <w:szCs w:val="20"/>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r>
        <w:rPr>
          <w:b/>
          <w:bCs/>
        </w:rPr>
        <w:lastRenderedPageBreak/>
        <w:t>МЕТОДИЧЕСКИЕ РЕКОМЕНДАЦИИ ПО СОЗДАНИЮ ПРЕЗЕНТАЦИИ</w:t>
      </w:r>
    </w:p>
    <w:p w:rsidR="006F171C" w:rsidRDefault="006F171C" w:rsidP="006F171C">
      <w:pPr>
        <w:pStyle w:val="ac"/>
        <w:ind w:firstLine="709"/>
        <w:jc w:val="both"/>
        <w:rPr>
          <w:b/>
          <w:bCs/>
        </w:rPr>
      </w:pPr>
    </w:p>
    <w:p w:rsidR="006F171C" w:rsidRDefault="006F171C" w:rsidP="006F171C">
      <w:pPr>
        <w:pStyle w:val="ac"/>
        <w:ind w:firstLine="709"/>
        <w:jc w:val="both"/>
      </w:pPr>
      <w:r w:rsidRPr="00182335">
        <w:rPr>
          <w:b/>
          <w:bCs/>
        </w:rPr>
        <w:t>Презентация</w:t>
      </w:r>
      <w:r w:rsidRPr="00182335">
        <w:t xml:space="preserve"> или слайд-фильм</w:t>
      </w:r>
      <w:r>
        <w:t xml:space="preserve"> создается в программе </w:t>
      </w:r>
      <w:r w:rsidRPr="00182335">
        <w:t>Power</w:t>
      </w:r>
      <w:r>
        <w:t xml:space="preserve"> </w:t>
      </w:r>
      <w:r w:rsidRPr="00182335">
        <w:t>Point</w:t>
      </w:r>
      <w:r>
        <w:t>.</w:t>
      </w:r>
    </w:p>
    <w:p w:rsidR="006F171C" w:rsidRDefault="006F171C" w:rsidP="006F171C">
      <w:pPr>
        <w:pStyle w:val="ac"/>
        <w:ind w:firstLine="709"/>
        <w:jc w:val="both"/>
      </w:pPr>
      <w:r>
        <w:t>При создании мультимедийного презентации не увлекайтесь и не злоупотребляйте внешней стороной презентации, так как это может снизить эффективность презентации в целом. Одним из важных моментов является сохранение единого стиля, унифицированной структуры и формы представления учебного материала на всем уроке. При создании ограничьтесь использованием двух или трех шрифтов. Всю презентацию выполняйте в одной цветовой палитре, например на базе одного шаблона, также  обязательно проверьте презентацию на удобство её чтения с экрана.</w:t>
      </w:r>
    </w:p>
    <w:p w:rsidR="006F171C" w:rsidRPr="003D0E4C" w:rsidRDefault="006F171C" w:rsidP="006F171C">
      <w:pPr>
        <w:pStyle w:val="ac"/>
        <w:ind w:firstLine="709"/>
        <w:jc w:val="both"/>
        <w:rPr>
          <w:sz w:val="20"/>
          <w:szCs w:val="20"/>
        </w:rPr>
      </w:pPr>
      <w:r>
        <w:t>Общие рекомендации по созданию презентации:</w:t>
      </w:r>
    </w:p>
    <w:p w:rsidR="006F171C" w:rsidRPr="00182335" w:rsidRDefault="006F171C" w:rsidP="006F171C">
      <w:pPr>
        <w:pStyle w:val="ac"/>
        <w:ind w:firstLine="709"/>
        <w:jc w:val="both"/>
      </w:pPr>
      <w:r w:rsidRPr="00182335">
        <w:rPr>
          <w:u w:val="single"/>
        </w:rPr>
        <w:t>Стиль:</w:t>
      </w:r>
      <w:r>
        <w:rPr>
          <w:b/>
          <w:bCs/>
        </w:rPr>
        <w:t xml:space="preserve"> </w:t>
      </w:r>
      <w:r w:rsidRPr="00182335">
        <w:t>Соблюдайте единый стиль оформления.</w:t>
      </w:r>
      <w:r>
        <w:t xml:space="preserve"> Вспомогательная информация </w:t>
      </w:r>
      <w:r w:rsidRPr="00182335">
        <w:t>не должны преобладать над основной информацией</w:t>
      </w:r>
    </w:p>
    <w:p w:rsidR="006F171C" w:rsidRPr="00182335" w:rsidRDefault="006F171C" w:rsidP="006F171C">
      <w:pPr>
        <w:pStyle w:val="ac"/>
        <w:ind w:firstLine="709"/>
        <w:jc w:val="both"/>
      </w:pPr>
      <w:r w:rsidRPr="00182335">
        <w:rPr>
          <w:u w:val="single"/>
        </w:rPr>
        <w:t>Фон</w:t>
      </w:r>
      <w:r w:rsidRPr="00182335">
        <w:t>:</w:t>
      </w:r>
      <w:r>
        <w:rPr>
          <w:b/>
          <w:bCs/>
        </w:rPr>
        <w:t xml:space="preserve"> </w:t>
      </w:r>
      <w:r w:rsidRPr="00182335">
        <w:t>Для фона предпочтительны холодные тона</w:t>
      </w:r>
    </w:p>
    <w:p w:rsidR="006F171C" w:rsidRPr="00182335" w:rsidRDefault="006F171C" w:rsidP="006F171C">
      <w:pPr>
        <w:pStyle w:val="ac"/>
        <w:ind w:firstLine="709"/>
        <w:jc w:val="both"/>
      </w:pPr>
      <w:r w:rsidRPr="00182335">
        <w:rPr>
          <w:u w:val="single"/>
        </w:rPr>
        <w:t>Цвет</w:t>
      </w:r>
      <w:r w:rsidRPr="00182335">
        <w:t>: На одном слайде рекомендуется исп</w:t>
      </w:r>
      <w:r>
        <w:t xml:space="preserve">ользовать не более трех цветов: </w:t>
      </w:r>
      <w:r w:rsidRPr="00182335">
        <w:t>один для фона, один для заголовка, один для</w:t>
      </w:r>
      <w:r>
        <w:t xml:space="preserve"> текста. </w:t>
      </w:r>
      <w:r w:rsidRPr="00182335">
        <w:t>Для фона и текста используйте контрастные цвета.</w:t>
      </w:r>
    </w:p>
    <w:p w:rsidR="006F171C" w:rsidRPr="00182335" w:rsidRDefault="006F171C" w:rsidP="006F171C">
      <w:pPr>
        <w:pStyle w:val="ac"/>
        <w:ind w:firstLine="709"/>
        <w:jc w:val="both"/>
      </w:pPr>
      <w:r w:rsidRPr="00182335">
        <w:rPr>
          <w:u w:val="single"/>
        </w:rPr>
        <w:t>Анимация</w:t>
      </w:r>
      <w:r w:rsidRPr="00182335">
        <w:t>:</w:t>
      </w:r>
      <w:r>
        <w:t xml:space="preserve"> Не</w:t>
      </w:r>
      <w:r w:rsidRPr="00182335">
        <w:t xml:space="preserve"> </w:t>
      </w:r>
      <w:r>
        <w:t xml:space="preserve">злоупотребляйте </w:t>
      </w:r>
      <w:r w:rsidRPr="00182335">
        <w:t>анимационными эффектами, они не должны отвлекать внимание от содержания информации на слайде.</w:t>
      </w:r>
    </w:p>
    <w:p w:rsidR="006F171C" w:rsidRPr="00182335" w:rsidRDefault="006F171C" w:rsidP="006F171C">
      <w:pPr>
        <w:pStyle w:val="ac"/>
        <w:ind w:firstLine="709"/>
        <w:jc w:val="both"/>
      </w:pPr>
      <w:r w:rsidRPr="00182335">
        <w:rPr>
          <w:u w:val="single"/>
        </w:rPr>
        <w:t>Содержание информации</w:t>
      </w:r>
      <w:r w:rsidRPr="00182335">
        <w:rPr>
          <w:b/>
          <w:bCs/>
        </w:rPr>
        <w:t>:</w:t>
      </w:r>
      <w:r>
        <w:rPr>
          <w:b/>
          <w:bCs/>
        </w:rPr>
        <w:t xml:space="preserve"> </w:t>
      </w:r>
      <w:r w:rsidRPr="00182335">
        <w:t>Текст должен носить</w:t>
      </w:r>
      <w:r>
        <w:t xml:space="preserve"> </w:t>
      </w:r>
      <w:r w:rsidRPr="00182335">
        <w:t>тезисный</w:t>
      </w:r>
      <w:r>
        <w:t xml:space="preserve"> </w:t>
      </w:r>
      <w:r w:rsidRPr="00182335">
        <w:t>характер. Используйте короткие слова и предложения. Заголовки должны привлекать внимание аудитории.</w:t>
      </w:r>
    </w:p>
    <w:p w:rsidR="006F171C" w:rsidRPr="00182335" w:rsidRDefault="006F171C" w:rsidP="006F171C">
      <w:pPr>
        <w:pStyle w:val="ac"/>
        <w:ind w:firstLine="709"/>
        <w:jc w:val="both"/>
      </w:pPr>
      <w:r w:rsidRPr="00182335">
        <w:rPr>
          <w:u w:val="single"/>
        </w:rPr>
        <w:t>Размещение информации на слайде</w:t>
      </w:r>
      <w:r w:rsidRPr="00182335">
        <w:t>:</w:t>
      </w:r>
      <w:r>
        <w:rPr>
          <w:b/>
          <w:bCs/>
        </w:rPr>
        <w:t xml:space="preserve"> </w:t>
      </w:r>
      <w:r w:rsidRPr="00182335">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w:t>
      </w:r>
      <w:r>
        <w:t xml:space="preserve">ь должна располагаться под ней. </w:t>
      </w:r>
      <w:r w:rsidRPr="00182335">
        <w:t>Не стоит заполнять один слайд слишком большим объемом информации: люди могут единовременно запомнить не</w:t>
      </w:r>
      <w:r>
        <w:t xml:space="preserve"> </w:t>
      </w:r>
      <w:r w:rsidRPr="00182335">
        <w:rPr>
          <w:b/>
          <w:bCs/>
        </w:rPr>
        <w:t>более трех фактов, выводов, определений.</w:t>
      </w:r>
    </w:p>
    <w:p w:rsidR="006F171C" w:rsidRPr="00182335" w:rsidRDefault="006F171C" w:rsidP="006F171C">
      <w:pPr>
        <w:pStyle w:val="ac"/>
        <w:ind w:firstLine="709"/>
        <w:jc w:val="both"/>
      </w:pPr>
      <w:r w:rsidRPr="00182335">
        <w:rPr>
          <w:b/>
          <w:bCs/>
          <w:u w:val="single"/>
        </w:rPr>
        <w:t>Шрифты:</w:t>
      </w:r>
      <w:r w:rsidRPr="00182335">
        <w:t xml:space="preserve"> Для заголовков размер шрифта – не менее 24, для информации - не менее 16.</w:t>
      </w:r>
    </w:p>
    <w:p w:rsidR="006F171C" w:rsidRPr="00182335" w:rsidRDefault="006F171C" w:rsidP="006F171C">
      <w:pPr>
        <w:pStyle w:val="ac"/>
        <w:ind w:firstLine="709"/>
        <w:jc w:val="both"/>
      </w:pPr>
      <w:r w:rsidRPr="00182335">
        <w:t>Нельзя смешивать разные типы шрифтов в одной презентации.</w:t>
      </w:r>
    </w:p>
    <w:p w:rsidR="006F171C" w:rsidRPr="00182335" w:rsidRDefault="006F171C" w:rsidP="006F171C">
      <w:pPr>
        <w:pStyle w:val="ac"/>
        <w:ind w:firstLine="709"/>
        <w:jc w:val="both"/>
      </w:pPr>
      <w:r w:rsidRPr="00182335">
        <w:t>Для выделения информации следуе</w:t>
      </w:r>
      <w:r>
        <w:t>т использовать жирный шрифт или</w:t>
      </w:r>
      <w:r w:rsidRPr="00182335">
        <w:t xml:space="preserve"> курсив. Подчёркивание является признаком гиперссылки. Нельзя злоупотреблять прописным</w:t>
      </w:r>
      <w:r>
        <w:t xml:space="preserve">и буквами </w:t>
      </w:r>
      <w:r w:rsidRPr="00182335">
        <w:t>(они читаются хуже строчных).</w:t>
      </w:r>
    </w:p>
    <w:p w:rsidR="006F171C" w:rsidRDefault="006F171C" w:rsidP="006F171C">
      <w:pPr>
        <w:pStyle w:val="ac"/>
        <w:ind w:firstLine="709"/>
        <w:jc w:val="both"/>
        <w:rPr>
          <w:sz w:val="28"/>
          <w:szCs w:val="28"/>
        </w:rPr>
      </w:pPr>
      <w:r w:rsidRPr="00182335">
        <w:rPr>
          <w:u w:val="single"/>
        </w:rPr>
        <w:t>Способы выделения информации</w:t>
      </w:r>
      <w:r w:rsidRPr="00182335">
        <w:t>:</w:t>
      </w:r>
      <w:r>
        <w:rPr>
          <w:b/>
          <w:bCs/>
        </w:rPr>
        <w:t xml:space="preserve"> </w:t>
      </w:r>
      <w:r w:rsidRPr="00182335">
        <w:t>Следует использовать: рамки; границы, заливку,</w:t>
      </w:r>
      <w:r>
        <w:t xml:space="preserve"> </w:t>
      </w:r>
      <w:r w:rsidRPr="00182335">
        <w:t>стрелки; рисунки, фотографии, диаграммы, схемы. При необходимости в презентацию можно вставить видеоэффекты и звук.</w:t>
      </w:r>
      <w:r w:rsidRPr="00427824">
        <w:rPr>
          <w:sz w:val="28"/>
          <w:szCs w:val="28"/>
        </w:rPr>
        <w:t xml:space="preserve"> </w:t>
      </w:r>
    </w:p>
    <w:p w:rsidR="006F171C" w:rsidRPr="00427824" w:rsidRDefault="006F171C" w:rsidP="006F171C">
      <w:pPr>
        <w:pStyle w:val="ac"/>
        <w:ind w:firstLine="709"/>
        <w:jc w:val="both"/>
      </w:pPr>
      <w:r w:rsidRPr="00427824">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rsidR="006F171C" w:rsidRPr="00427824" w:rsidRDefault="006F171C" w:rsidP="006F171C">
      <w:pPr>
        <w:pStyle w:val="ac"/>
        <w:ind w:firstLine="709"/>
        <w:jc w:val="both"/>
      </w:pPr>
      <w:r w:rsidRPr="00427824">
        <w:t>В содержание первого слайда выносится полное наименование образовательной ор</w:t>
      </w:r>
      <w:r>
        <w:t>ганизации, согласно устава</w:t>
      </w:r>
      <w:r w:rsidRPr="00427824">
        <w:t>, тема индивидуального проекта, фамилия, имя, отчество обучающегося, фамилия, имя, отчество руководителя.</w:t>
      </w:r>
    </w:p>
    <w:p w:rsidR="006F171C" w:rsidRPr="00427824" w:rsidRDefault="006F171C" w:rsidP="006F171C">
      <w:pPr>
        <w:pStyle w:val="ac"/>
        <w:ind w:firstLine="709"/>
        <w:jc w:val="both"/>
      </w:pPr>
      <w:r w:rsidRPr="00427824">
        <w:t>Слайд</w:t>
      </w:r>
      <w:r>
        <w:t xml:space="preserve"> – </w:t>
      </w:r>
      <w:r w:rsidRPr="00427824">
        <w:t>анализ ситуации, относительно которой появилась идея создать новый продукт.</w:t>
      </w:r>
    </w:p>
    <w:p w:rsidR="006F171C" w:rsidRPr="00427824" w:rsidRDefault="006F171C" w:rsidP="006F171C">
      <w:pPr>
        <w:pStyle w:val="ac"/>
        <w:ind w:firstLine="709"/>
        <w:jc w:val="both"/>
      </w:pPr>
      <w:r>
        <w:t xml:space="preserve">Слайд – </w:t>
      </w:r>
      <w:r w:rsidRPr="00427824">
        <w:t>цель и задачи проекта, способы решения проблемы (методы исследования)</w:t>
      </w:r>
    </w:p>
    <w:p w:rsidR="006F171C" w:rsidRPr="00427824" w:rsidRDefault="006F171C" w:rsidP="006F171C">
      <w:pPr>
        <w:pStyle w:val="ac"/>
        <w:ind w:firstLine="709"/>
        <w:jc w:val="both"/>
      </w:pPr>
      <w:r w:rsidRPr="00427824">
        <w:t>Слайды с теоретическими положениями, выносимыми на защиту.</w:t>
      </w:r>
    </w:p>
    <w:p w:rsidR="006F171C" w:rsidRPr="00427824" w:rsidRDefault="006F171C" w:rsidP="006F171C">
      <w:pPr>
        <w:pStyle w:val="ac"/>
        <w:ind w:firstLine="709"/>
        <w:jc w:val="both"/>
      </w:pPr>
      <w:r w:rsidRPr="00427824">
        <w:t>Слайды, иллюстрирующие этапы и результаты практической части работы.</w:t>
      </w:r>
    </w:p>
    <w:p w:rsidR="006F171C" w:rsidRPr="00427824" w:rsidRDefault="006F171C" w:rsidP="006F171C">
      <w:pPr>
        <w:pStyle w:val="ac"/>
        <w:ind w:firstLine="709"/>
        <w:jc w:val="both"/>
      </w:pPr>
      <w:r w:rsidRPr="00427824">
        <w:t>Слайды, демонстрирующие особенности конструкторских решений, возможные эффекты от реализации проекта.</w:t>
      </w:r>
    </w:p>
    <w:p w:rsidR="006F171C" w:rsidRPr="00427824" w:rsidRDefault="006F171C" w:rsidP="006F171C">
      <w:pPr>
        <w:pStyle w:val="ac"/>
        <w:ind w:firstLine="709"/>
        <w:jc w:val="both"/>
      </w:pPr>
      <w:r w:rsidRPr="00427824">
        <w:t>Последний слайд – «Спасибо за внимание».</w:t>
      </w:r>
    </w:p>
    <w:p w:rsidR="006F171C" w:rsidRPr="00427824" w:rsidRDefault="006F171C" w:rsidP="006F171C">
      <w:pPr>
        <w:pStyle w:val="ac"/>
        <w:ind w:firstLine="709"/>
        <w:jc w:val="both"/>
      </w:pPr>
      <w:r w:rsidRPr="00427824">
        <w:t>В презентации материал целесообразнее представлять в виде таблиц, моделей, программ.</w:t>
      </w:r>
    </w:p>
    <w:p w:rsidR="006F171C" w:rsidRDefault="006F171C" w:rsidP="006F171C">
      <w:pPr>
        <w:pStyle w:val="ac"/>
        <w:ind w:firstLine="709"/>
        <w:jc w:val="both"/>
        <w:rPr>
          <w:szCs w:val="28"/>
        </w:rPr>
      </w:pPr>
      <w:r w:rsidRPr="00427824">
        <w:rPr>
          <w:szCs w:val="28"/>
        </w:rPr>
        <w:t>Оптимальное количество слайдов, предлагаемое к защите работы – 15.</w:t>
      </w:r>
    </w:p>
    <w:p w:rsidR="00307B98" w:rsidRDefault="00307B98" w:rsidP="00307B98">
      <w:pPr>
        <w:spacing w:line="240" w:lineRule="auto"/>
        <w:ind w:firstLine="709"/>
        <w:jc w:val="center"/>
        <w:rPr>
          <w:b/>
        </w:rPr>
      </w:pPr>
      <w:r w:rsidRPr="003D0E4C">
        <w:rPr>
          <w:b/>
        </w:rPr>
        <w:lastRenderedPageBreak/>
        <w:t>Критерии оценивания презентации</w:t>
      </w:r>
    </w:p>
    <w:tbl>
      <w:tblPr>
        <w:tblW w:w="5000" w:type="pct"/>
        <w:tblCellMar>
          <w:left w:w="0" w:type="dxa"/>
          <w:right w:w="0" w:type="dxa"/>
        </w:tblCellMar>
        <w:tblLook w:val="04A0" w:firstRow="1" w:lastRow="0" w:firstColumn="1" w:lastColumn="0" w:noHBand="0" w:noVBand="1"/>
      </w:tblPr>
      <w:tblGrid>
        <w:gridCol w:w="926"/>
        <w:gridCol w:w="1832"/>
        <w:gridCol w:w="1760"/>
        <w:gridCol w:w="2472"/>
        <w:gridCol w:w="2581"/>
      </w:tblGrid>
      <w:tr w:rsidR="00307B98" w:rsidRPr="00453CCD" w:rsidTr="00453CCD">
        <w:trPr>
          <w:trHeight w:val="254"/>
        </w:trPr>
        <w:tc>
          <w:tcPr>
            <w:tcW w:w="5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pPr>
            <w:r w:rsidRPr="00453CCD">
              <w:t>Оценка</w:t>
            </w:r>
          </w:p>
        </w:tc>
        <w:tc>
          <w:tcPr>
            <w:tcW w:w="107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«Отлично»</w:t>
            </w:r>
          </w:p>
        </w:tc>
        <w:tc>
          <w:tcPr>
            <w:tcW w:w="91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«Хорошо»</w:t>
            </w:r>
          </w:p>
        </w:tc>
        <w:tc>
          <w:tcPr>
            <w:tcW w:w="120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«Удовлетворительно»</w:t>
            </w:r>
          </w:p>
        </w:tc>
        <w:tc>
          <w:tcPr>
            <w:tcW w:w="125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«Неудовлетворительно</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Содержание</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полностью завершена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Почти полностью сделаны наиболее важные компоненты работы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 все важнейшие компоненты работы выполнены</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сделана фрагментарно и с помощью учителя</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демонстрирует глубокое понимание описываемых процессов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демонстрирует понимание основных моментов, хотя некоторые детали не уточняются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понимание, но неполное</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минимальное понимание</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Даны интересные дискуссионные материалы. Грамотно используется научная лексика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некоторые материалы дискуссионного характера. Научная лексика используется, но иногда не корректно.</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Минимум дискуссионных материалов. Минимум научных терминов</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предлагает собственную интерпретацию или развитие темы (обобщения, приложения, аналогии)</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в большинстве случаев предлагает собственную интерпретацию или развитие темы</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иногда предлагает свою интерпретацию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Интерпретация ограничена или беспочвенна</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Везде, где возможно выбирается более эффективный и/или сложный процесс</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Почти везде выбирается более эффективный процесс</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Обучающемуся нужна помощь в выборе эффективного процесса</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может работать только под руководством преподавателя</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Дизайн</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логичен и очевиден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есть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случайный</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не ясен</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постоянные элементы дизайна. Дизайн подчеркивает содержание.</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Имеются постоянные элементы дизайна. Дизайн соответствует содержанию.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Нет постоянных элементов дизайна. Дизайн может и не соответствовать содержанию.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Элементы дизайна мешают содержанию, накладываясь на него. </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Все параметры шрифта хорошо подобраны (текст хорошо читается)</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Параметры шрифта подобраны. Шрифт читаем.</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шрифта недостаточно хорошо подобраны, могут мешать восприятию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не подобраны. Делают текст трудночитаемым </w:t>
            </w:r>
          </w:p>
        </w:tc>
      </w:tr>
      <w:tr w:rsidR="00307B98" w:rsidRPr="00453CCD" w:rsidTr="00453CCD">
        <w:trPr>
          <w:cantSplit/>
          <w:trHeight w:val="10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Графика</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Хорошо подобрана, соответствует содержанию, обогащает содержание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соответствует содержанию</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мало соответствует содержанию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Графика не соответствует содержанию </w:t>
            </w:r>
          </w:p>
        </w:tc>
      </w:tr>
      <w:tr w:rsidR="00307B98" w:rsidRPr="00453CCD" w:rsidTr="00453CCD">
        <w:trPr>
          <w:cantSplit/>
          <w:trHeight w:val="13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Грамотность</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Нет ошибок: ни грамматических, ни синтаксических</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Минимальное количество ошибок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Есть ошибки, мешающие восприятию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Много ошибок, делающих материал трудночитаемым  </w:t>
            </w:r>
          </w:p>
        </w:tc>
      </w:tr>
    </w:tbl>
    <w:p w:rsidR="00307B98" w:rsidRDefault="00307B98" w:rsidP="00307B98">
      <w:pPr>
        <w:ind w:left="4"/>
        <w:jc w:val="center"/>
        <w:rPr>
          <w:sz w:val="20"/>
          <w:szCs w:val="20"/>
        </w:rPr>
      </w:pPr>
    </w:p>
    <w:p w:rsidR="00307B98" w:rsidRDefault="00307B98" w:rsidP="00307B98">
      <w:pPr>
        <w:ind w:left="4"/>
        <w:jc w:val="center"/>
        <w:rPr>
          <w:sz w:val="20"/>
          <w:szCs w:val="20"/>
        </w:rPr>
      </w:pPr>
      <w:r>
        <w:rPr>
          <w:b/>
          <w:bCs/>
        </w:rPr>
        <w:t>ПАМЯТКА ДЛЯ АНАЛИЗА ВОЙН, СРАЖЕНИЙ, ВООРУЖЕННЫХ КОНФЛИКТОВ</w:t>
      </w:r>
    </w:p>
    <w:p w:rsidR="00307B98" w:rsidRDefault="00307B98" w:rsidP="00307B98">
      <w:pPr>
        <w:pStyle w:val="ac"/>
        <w:numPr>
          <w:ilvl w:val="0"/>
          <w:numId w:val="59"/>
        </w:numPr>
        <w:jc w:val="both"/>
      </w:pPr>
      <w:r>
        <w:t>Участники войны/сражения/конфликта.</w:t>
      </w:r>
    </w:p>
    <w:p w:rsidR="00307B98" w:rsidRDefault="00307B98" w:rsidP="00307B98">
      <w:pPr>
        <w:pStyle w:val="ac"/>
        <w:numPr>
          <w:ilvl w:val="0"/>
          <w:numId w:val="59"/>
        </w:numPr>
        <w:jc w:val="both"/>
      </w:pPr>
      <w:r>
        <w:t>Причины и повод для вооруженного столкновения между ними. Интересы сторон в насильственном разрешении конфликта. Силы, выступавшие против вооруженных способов разрешения конфликта.</w:t>
      </w:r>
    </w:p>
    <w:p w:rsidR="00307B98" w:rsidRDefault="00307B98" w:rsidP="00307B98">
      <w:pPr>
        <w:pStyle w:val="ac"/>
        <w:numPr>
          <w:ilvl w:val="0"/>
          <w:numId w:val="59"/>
        </w:numPr>
        <w:jc w:val="both"/>
      </w:pPr>
      <w:r>
        <w:t>Готовность сторон к вооруженному столкновению. Планы осуществления военных операций.</w:t>
      </w:r>
    </w:p>
    <w:p w:rsidR="00307B98" w:rsidRDefault="00307B98" w:rsidP="00307B98">
      <w:pPr>
        <w:pStyle w:val="ac"/>
        <w:numPr>
          <w:ilvl w:val="0"/>
          <w:numId w:val="59"/>
        </w:numPr>
        <w:jc w:val="both"/>
      </w:pPr>
      <w:r>
        <w:t>Хронологические рамки вооруженного конфликта, этапы вооруженной борьбы.</w:t>
      </w:r>
    </w:p>
    <w:p w:rsidR="00307B98" w:rsidRDefault="00307B98" w:rsidP="00307B98">
      <w:pPr>
        <w:pStyle w:val="ac"/>
        <w:numPr>
          <w:ilvl w:val="0"/>
          <w:numId w:val="59"/>
        </w:numPr>
        <w:jc w:val="both"/>
      </w:pPr>
      <w:r>
        <w:t>Основные события каждого этапа войны/сражения.</w:t>
      </w:r>
    </w:p>
    <w:p w:rsidR="00307B98" w:rsidRDefault="00307B98" w:rsidP="00307B98">
      <w:pPr>
        <w:pStyle w:val="ac"/>
        <w:numPr>
          <w:ilvl w:val="0"/>
          <w:numId w:val="59"/>
        </w:numPr>
        <w:jc w:val="both"/>
      </w:pPr>
      <w:r>
        <w:t>Результаты войны (военные, политические, социально-экономические, нравственные и др.).</w:t>
      </w:r>
    </w:p>
    <w:p w:rsidR="00307B98" w:rsidRDefault="00307B98" w:rsidP="00307B98">
      <w:pPr>
        <w:pStyle w:val="ac"/>
        <w:numPr>
          <w:ilvl w:val="0"/>
          <w:numId w:val="59"/>
        </w:numPr>
        <w:jc w:val="both"/>
      </w:pPr>
      <w:r>
        <w:t>Условия мира. Уроки, последствия и историческое значение войны/сражения/конфликта.</w:t>
      </w:r>
    </w:p>
    <w:p w:rsidR="00307B98" w:rsidRDefault="00307B98" w:rsidP="00307B98">
      <w:pPr>
        <w:pStyle w:val="ac"/>
        <w:numPr>
          <w:ilvl w:val="0"/>
          <w:numId w:val="59"/>
        </w:numPr>
        <w:jc w:val="both"/>
      </w:pPr>
      <w:r>
        <w:t>Исторические версии причин победы и неудачи той и другой стороны в вооруженном конфликте.</w:t>
      </w:r>
    </w:p>
    <w:p w:rsidR="00307B98" w:rsidRDefault="00307B98" w:rsidP="00307B98">
      <w:pPr>
        <w:pStyle w:val="ac"/>
        <w:jc w:val="center"/>
        <w:rPr>
          <w:b/>
        </w:rPr>
      </w:pPr>
    </w:p>
    <w:p w:rsidR="00307B98" w:rsidRPr="00F42B76" w:rsidRDefault="00307B98" w:rsidP="00307B98">
      <w:pPr>
        <w:pStyle w:val="ac"/>
        <w:jc w:val="center"/>
        <w:rPr>
          <w:b/>
        </w:rPr>
      </w:pPr>
      <w:r w:rsidRPr="00F42B76">
        <w:rPr>
          <w:b/>
        </w:rPr>
        <w:t>ПАМЯТКА ДЛЯ АНАЛИЗА ПРОИЗВЕДЕНИЯ КУЛЬТУРЫ</w:t>
      </w:r>
    </w:p>
    <w:p w:rsidR="00307B98" w:rsidRDefault="00307B98" w:rsidP="00307B98">
      <w:pPr>
        <w:pStyle w:val="ac"/>
        <w:jc w:val="both"/>
      </w:pPr>
    </w:p>
    <w:p w:rsidR="00307B98" w:rsidRDefault="00307B98" w:rsidP="00307B98">
      <w:pPr>
        <w:pStyle w:val="ac"/>
        <w:numPr>
          <w:ilvl w:val="0"/>
          <w:numId w:val="58"/>
        </w:numPr>
        <w:jc w:val="both"/>
      </w:pPr>
      <w:r>
        <w:t>Автор, время и место создания произведения.</w:t>
      </w:r>
    </w:p>
    <w:p w:rsidR="00307B98" w:rsidRDefault="00307B98" w:rsidP="00307B98">
      <w:pPr>
        <w:pStyle w:val="ac"/>
        <w:numPr>
          <w:ilvl w:val="0"/>
          <w:numId w:val="58"/>
        </w:numPr>
        <w:jc w:val="both"/>
      </w:pPr>
      <w:r>
        <w:t>Особенности исторического периода, в котором жил и творил мастер/создано произведение искусства.</w:t>
      </w:r>
    </w:p>
    <w:p w:rsidR="00307B98" w:rsidRDefault="00307B98" w:rsidP="00307B98">
      <w:pPr>
        <w:pStyle w:val="ac"/>
        <w:numPr>
          <w:ilvl w:val="0"/>
          <w:numId w:val="58"/>
        </w:numPr>
        <w:jc w:val="both"/>
      </w:pPr>
      <w:r>
        <w:t>Цель создания данного произведения. Идеи, взгляды, мировоззрение художника/писателя и т.п., выраженные в произведении.</w:t>
      </w:r>
    </w:p>
    <w:p w:rsidR="00307B98" w:rsidRDefault="00307B98" w:rsidP="00307B98">
      <w:pPr>
        <w:pStyle w:val="ac"/>
        <w:numPr>
          <w:ilvl w:val="0"/>
          <w:numId w:val="58"/>
        </w:numPr>
        <w:jc w:val="both"/>
      </w:pPr>
      <w:r>
        <w:lastRenderedPageBreak/>
        <w:t>Художественный стиль, в соответствии с которым создано произведение. Его характерные признаки: сюжет, идея, художественные средства их выражения (объемность, пропорциональность, композиция, перспектива, колорит и т.д.).</w:t>
      </w:r>
    </w:p>
    <w:p w:rsidR="00307B98" w:rsidRDefault="00307B98" w:rsidP="00307B98">
      <w:pPr>
        <w:pStyle w:val="ac"/>
        <w:numPr>
          <w:ilvl w:val="0"/>
          <w:numId w:val="58"/>
        </w:numPr>
        <w:jc w:val="both"/>
      </w:pPr>
      <w:r>
        <w:t>Отношение современников мастера к его произведению/творчеству в целом.</w:t>
      </w:r>
    </w:p>
    <w:p w:rsidR="00307B98" w:rsidRDefault="00307B98" w:rsidP="00307B98">
      <w:pPr>
        <w:pStyle w:val="ac"/>
        <w:numPr>
          <w:ilvl w:val="0"/>
          <w:numId w:val="58"/>
        </w:numPr>
        <w:jc w:val="both"/>
      </w:pPr>
      <w:r>
        <w:t>Историческая и художественная ценность произведения.</w:t>
      </w:r>
    </w:p>
    <w:p w:rsidR="006F171C" w:rsidRDefault="006F171C" w:rsidP="00307B98">
      <w:pPr>
        <w:pStyle w:val="ac"/>
        <w:jc w:val="both"/>
      </w:pPr>
    </w:p>
    <w:p w:rsidR="003B71AF" w:rsidRDefault="003B71AF" w:rsidP="003B71AF">
      <w:pPr>
        <w:pStyle w:val="ac"/>
        <w:jc w:val="both"/>
        <w:rPr>
          <w:color w:val="000000"/>
        </w:rPr>
      </w:pPr>
    </w:p>
    <w:p w:rsidR="00CF08E3" w:rsidRDefault="00CF08E3" w:rsidP="00453CCD">
      <w:pPr>
        <w:pStyle w:val="ac"/>
        <w:jc w:val="center"/>
        <w:rPr>
          <w:b/>
          <w:bCs/>
        </w:rPr>
      </w:pPr>
      <w:r w:rsidRPr="007B0E84">
        <w:rPr>
          <w:b/>
          <w:bCs/>
        </w:rPr>
        <w:t>ПЕРЕЧЕ</w:t>
      </w:r>
      <w:r>
        <w:rPr>
          <w:b/>
          <w:bCs/>
        </w:rPr>
        <w:t>НЬ РЕКОМЕНДУЕМЫХ УЧЕБНЫХ ИЗДАНИ</w:t>
      </w:r>
      <w:r w:rsidRPr="007B0E84">
        <w:rPr>
          <w:b/>
          <w:bCs/>
        </w:rPr>
        <w:t>Й, ИНТЕРНЕТ-РЕСУРСОВ, ДОПОЛНИТЕЛЬНОЙ ЛИТЕРАТУРЫ</w:t>
      </w:r>
    </w:p>
    <w:p w:rsidR="00341934" w:rsidRPr="00453CCD" w:rsidRDefault="00341934" w:rsidP="00341934">
      <w:pPr>
        <w:pStyle w:val="ac"/>
        <w:jc w:val="center"/>
      </w:pPr>
      <w:r w:rsidRPr="00453CCD">
        <w:t>Основные источники:</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r w:rsidRPr="00453CCD">
        <w:rPr>
          <w:rFonts w:ascii="Times New Roman" w:hAnsi="Times New Roman" w:cs="Times New Roman"/>
          <w:sz w:val="24"/>
          <w:szCs w:val="24"/>
        </w:rPr>
        <w:t>Загладин Н.В. Всеобщая история. 10 кл. - М.: «Русское слово», 2018.</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r w:rsidRPr="00453CCD">
        <w:rPr>
          <w:rFonts w:ascii="Times New Roman" w:hAnsi="Times New Roman" w:cs="Times New Roman"/>
          <w:sz w:val="24"/>
          <w:szCs w:val="24"/>
        </w:rPr>
        <w:t>Загладин Н.В. История. 11 кл. - М.: «Русское слово», 2018.</w:t>
      </w:r>
    </w:p>
    <w:p w:rsidR="00341934" w:rsidRPr="00453CCD" w:rsidRDefault="00341934" w:rsidP="00453CCD">
      <w:pPr>
        <w:pStyle w:val="ac"/>
        <w:tabs>
          <w:tab w:val="left" w:pos="284"/>
        </w:tabs>
        <w:jc w:val="center"/>
      </w:pPr>
      <w:r w:rsidRPr="00453CCD">
        <w:t>Дополнительные источники:</w:t>
      </w:r>
    </w:p>
    <w:p w:rsidR="00341934" w:rsidRPr="00453CCD" w:rsidRDefault="00341934" w:rsidP="00453CCD">
      <w:pPr>
        <w:pStyle w:val="ac"/>
        <w:numPr>
          <w:ilvl w:val="0"/>
          <w:numId w:val="66"/>
        </w:numPr>
        <w:tabs>
          <w:tab w:val="left" w:pos="284"/>
        </w:tabs>
        <w:ind w:left="0" w:firstLine="0"/>
        <w:jc w:val="both"/>
      </w:pPr>
      <w:r w:rsidRPr="00453CCD">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История и обществознание для школьников [Электронный ресурс] : научно-практический журнал. - М. : Шк. Пресса, 2018.</w:t>
      </w:r>
    </w:p>
    <w:p w:rsidR="00341934" w:rsidRPr="00453CCD" w:rsidRDefault="00341934" w:rsidP="00453CCD">
      <w:pPr>
        <w:pStyle w:val="ac"/>
        <w:numPr>
          <w:ilvl w:val="0"/>
          <w:numId w:val="66"/>
        </w:numPr>
        <w:tabs>
          <w:tab w:val="left" w:pos="284"/>
        </w:tabs>
        <w:ind w:left="0" w:firstLine="0"/>
      </w:pPr>
      <w:r w:rsidRPr="00453CCD">
        <w:rPr>
          <w:shd w:val="clear" w:color="auto" w:fill="FFFFFF"/>
        </w:rPr>
        <w:t xml:space="preserve">Самыгин П. С., Самыгин С. И., Шевелев В. Н., Шевелева Е. В. - М.: </w:t>
      </w:r>
      <w:r w:rsidRPr="00453CCD">
        <w:rPr>
          <w:bCs/>
          <w:shd w:val="clear" w:color="auto" w:fill="FFFFFF"/>
        </w:rPr>
        <w:t>История</w:t>
      </w:r>
      <w:r w:rsidRPr="00453CCD">
        <w:rPr>
          <w:shd w:val="clear" w:color="auto" w:fill="FFFFFF"/>
        </w:rPr>
        <w:t>: Уч</w:t>
      </w:r>
      <w:r w:rsidR="00057062">
        <w:rPr>
          <w:shd w:val="clear" w:color="auto" w:fill="FFFFFF"/>
        </w:rPr>
        <w:t>ебное пособие  НИЦ ИНФРА-М, 2019</w:t>
      </w:r>
      <w:r w:rsidRPr="00453CCD">
        <w:rPr>
          <w:shd w:val="clear" w:color="auto" w:fill="FFFFFF"/>
        </w:rPr>
        <w:t>.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sidRPr="00453CCD">
        <w:rPr>
          <w:shd w:val="clear" w:color="auto" w:fill="FFFFFF"/>
        </w:rPr>
        <w:t>.</w:t>
      </w:r>
    </w:p>
    <w:p w:rsidR="00341934" w:rsidRPr="00453CCD" w:rsidRDefault="00341934" w:rsidP="00453CCD">
      <w:pPr>
        <w:pStyle w:val="ac"/>
        <w:numPr>
          <w:ilvl w:val="0"/>
          <w:numId w:val="66"/>
        </w:numPr>
        <w:tabs>
          <w:tab w:val="left" w:pos="284"/>
        </w:tabs>
        <w:ind w:left="0" w:firstLine="0"/>
        <w:jc w:val="both"/>
      </w:pPr>
      <w:r w:rsidRPr="00453CCD">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Кузнецов И.Н., - 9-е изд. - М.: Отечественная история   Дашков и К, 2018.</w:t>
      </w:r>
    </w:p>
    <w:p w:rsidR="00341934" w:rsidRPr="00453CCD" w:rsidRDefault="00341934" w:rsidP="00341934">
      <w:pPr>
        <w:shd w:val="clear" w:color="auto" w:fill="FFFFFF"/>
        <w:spacing w:after="0" w:line="294" w:lineRule="atLeast"/>
        <w:rPr>
          <w:color w:val="000000"/>
        </w:rPr>
      </w:pPr>
    </w:p>
    <w:p w:rsidR="00307B98" w:rsidRPr="00453CCD" w:rsidRDefault="00307B98" w:rsidP="003B71AF">
      <w:pPr>
        <w:pStyle w:val="ac"/>
        <w:jc w:val="both"/>
        <w:rPr>
          <w:b/>
        </w:rPr>
      </w:pPr>
    </w:p>
    <w:p w:rsidR="00CF08E3" w:rsidRPr="00453CCD" w:rsidRDefault="00CF08E3" w:rsidP="00CF08E3">
      <w:pPr>
        <w:autoSpaceDE w:val="0"/>
        <w:autoSpaceDN w:val="0"/>
        <w:adjustRightInd w:val="0"/>
        <w:jc w:val="center"/>
        <w:rPr>
          <w:b/>
        </w:rPr>
      </w:pPr>
      <w:r w:rsidRPr="00453CCD">
        <w:rPr>
          <w:b/>
        </w:rPr>
        <w:t>Интернет-ресурсы:</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https://ru.wikipedia.org (Википедия: свободная энциклопедия).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https://ru.wikisource.org (Викитека: свободная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www.all-photo.ru/empire/index. ru. html (Российская империя в фотографиях).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www.arhivtime.ru (Следы времени: интернет-архив старинных фотографий, открыток,документов).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www.august-1914.ru (Первая мировая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www.avorhist.ru (Русь Древняя и удельная).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www.biograf-book.narod.ru (Избранные биографии: биографическая литература СССР).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www.borodulincollection.сom/index.html (Раритеты фотохроники СССР: 1917-1991 гг. – коллекция Льва Бородулина).</w:t>
      </w:r>
    </w:p>
    <w:p w:rsidR="00CF08E3" w:rsidRPr="00453CCD" w:rsidRDefault="00CF08E3" w:rsidP="00080A31">
      <w:pPr>
        <w:numPr>
          <w:ilvl w:val="0"/>
          <w:numId w:val="60"/>
        </w:numPr>
        <w:spacing w:after="0" w:line="240" w:lineRule="auto"/>
        <w:ind w:left="0"/>
        <w:jc w:val="both"/>
      </w:pPr>
      <w:r w:rsidRPr="00453CCD">
        <w:t>www.ec-dejavu.ru (Энциклопедия культур DеjаVu).</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www.fershal.narod.ru (Российский мемуарий).</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www.gumer.info (Библиотека Гумер).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www.hist.msu.ru/ER/Etext/index.html (Электронная библиотека Исторического факультетаМГУ им. М. В. Ломоносова).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www.hist.msu.ru/ER/Etext/PICT/feudal.htm (Библиотека Исторического факультетаМГУ).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www.historicus.ru (Историк: общественно-политический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www.history.tom.ru (История России от князей до Президента).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www.infoliolib.info (Университетская электронная библиотека Infolio).</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intellect</w:t>
      </w:r>
      <w:r w:rsidRPr="00453CCD">
        <w:t>-</w:t>
      </w:r>
      <w:r w:rsidRPr="00453CCD">
        <w:rPr>
          <w:lang w:val="en-US"/>
        </w:rPr>
        <w:t>video</w:t>
      </w:r>
      <w:r w:rsidRPr="00453CCD">
        <w:t>.</w:t>
      </w:r>
      <w:r w:rsidRPr="00453CCD">
        <w:rPr>
          <w:lang w:val="en-US"/>
        </w:rPr>
        <w:t>com</w:t>
      </w:r>
      <w:r w:rsidRPr="00453CCD">
        <w:t>/</w:t>
      </w:r>
      <w:r w:rsidRPr="00453CCD">
        <w:rPr>
          <w:lang w:val="en-US"/>
        </w:rPr>
        <w:t>russian</w:t>
      </w:r>
      <w:r w:rsidRPr="00453CCD">
        <w:t>-</w:t>
      </w:r>
      <w:r w:rsidRPr="00453CCD">
        <w:rPr>
          <w:lang w:val="en-US"/>
        </w:rPr>
        <w:t>history</w:t>
      </w:r>
      <w:r w:rsidRPr="00453CCD">
        <w:t xml:space="preserve"> (ИсторияРоссиииСССР: онлайн-видео).</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lastRenderedPageBreak/>
        <w:t>www</w:t>
      </w:r>
      <w:r w:rsidRPr="00453CCD">
        <w:t>.</w:t>
      </w:r>
      <w:r w:rsidRPr="00453CCD">
        <w:rPr>
          <w:lang w:val="en-US"/>
        </w:rPr>
        <w:t>krugosvet</w:t>
      </w:r>
      <w:r w:rsidRPr="00453CCD">
        <w:t>.</w:t>
      </w:r>
      <w:r w:rsidRPr="00453CCD">
        <w:rPr>
          <w:lang w:val="en-US"/>
        </w:rPr>
        <w:t>ru</w:t>
      </w:r>
      <w:r w:rsidRPr="00453CCD">
        <w:t xml:space="preserve"> (Онлайн-энциклопедия «Кругосвет»).</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kulichki</w:t>
      </w:r>
      <w:r w:rsidRPr="00453CCD">
        <w:t>.</w:t>
      </w:r>
      <w:r w:rsidRPr="00453CCD">
        <w:rPr>
          <w:lang w:val="en-US"/>
        </w:rPr>
        <w:t>com</w:t>
      </w:r>
      <w:r w:rsidRPr="00453CCD">
        <w:t>/~</w:t>
      </w:r>
      <w:r w:rsidRPr="00453CCD">
        <w:rPr>
          <w:lang w:val="en-US"/>
        </w:rPr>
        <w:t>gumilev</w:t>
      </w:r>
      <w:r w:rsidRPr="00453CCD">
        <w:t>/</w:t>
      </w:r>
      <w:r w:rsidRPr="00453CCD">
        <w:rPr>
          <w:lang w:val="en-US"/>
        </w:rPr>
        <w:t>HE</w:t>
      </w:r>
      <w:r w:rsidRPr="00453CCD">
        <w:t>1 (ДревнийВосток).</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www.kulichki.com/grandwar («Как наши деды воевали»: рассказы о военных конфликтахРоссийской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www.liber.rsuh.ru (Информационный комплекс РГГУ «Научная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www.library.spbu.ru (Научная библиотека им. М. Горького СПбГУ).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www.magister.msk.ru/library/library.htm (Интернет-издательств «Библиотека»: электронные издания произведений и биографических и критических материалов).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www.memoirs.ru (Русские мемуары: Россия в дневниках и воспоминаниях).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www.mifologia.chat.ru (Мифология народов мира).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www.militera.lib.ru (Военная литература: собрание текстов).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www.old-maps.narod.ru (Коллекция старинных карт территорий и городов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www.old-rus-maps.ru (Европейские гравированные географические чертежи и карты России, изданные в XVI— XVIII столетиях).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www.plekhanovfound.ru/library (Библиотека социал-демократа).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www.radzivil.chat.ru (Радзивилловская летопись с иллюстрациями).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www.рaremaps.ru (Коллекция старинных карт 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www.rodina.rg.ru </w:t>
      </w:r>
      <w:r w:rsidRPr="00453CCD">
        <w:rPr>
          <w:b/>
          <w:bCs/>
        </w:rPr>
        <w:t>(</w:t>
      </w:r>
      <w:r w:rsidRPr="00453CCD">
        <w:t>Родина: российский исторический иллюстрированный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 rusrevolution.info (Революция и Гражданская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www.scepsis.ru/library/history/page1 (Скепсис: научно-просветительский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www.sovmusic.ru (Советская музыка).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www.statehistory.ru (История государства).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www.temples.ru (Проект «Храмы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www.wco.ru/icons (Виртуальный каталог икон).</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www.world-war2.chat.ru (Вторая Мировая война в русском Интернете).</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www.9may.ru (Проект-акция: «Наша Победа. День за днем»).</w:t>
      </w:r>
    </w:p>
    <w:p w:rsidR="00B00297" w:rsidRPr="00673B58" w:rsidRDefault="00B00297" w:rsidP="00673B58">
      <w:pPr>
        <w:pStyle w:val="ac"/>
        <w:jc w:val="both"/>
        <w:rPr>
          <w:color w:val="000000"/>
        </w:rPr>
      </w:pPr>
    </w:p>
    <w:sectPr w:rsidR="00B00297" w:rsidRPr="00673B58" w:rsidSect="00E775C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6E5" w:rsidRDefault="006A26E5">
      <w:r>
        <w:separator/>
      </w:r>
    </w:p>
  </w:endnote>
  <w:endnote w:type="continuationSeparator" w:id="0">
    <w:p w:rsidR="006A26E5" w:rsidRDefault="006A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FA" w:rsidRDefault="00836BFA"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36BFA" w:rsidRDefault="00836BFA" w:rsidP="00D87A01">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BFA" w:rsidRDefault="00836BFA" w:rsidP="009C5F5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408A8">
      <w:rPr>
        <w:rStyle w:val="a9"/>
        <w:noProof/>
      </w:rPr>
      <w:t>2</w:t>
    </w:r>
    <w:r>
      <w:rPr>
        <w:rStyle w:val="a9"/>
      </w:rPr>
      <w:fldChar w:fldCharType="end"/>
    </w:r>
  </w:p>
  <w:p w:rsidR="00836BFA" w:rsidRDefault="00836BFA" w:rsidP="00D87A01">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6E5" w:rsidRDefault="006A26E5">
      <w:r>
        <w:separator/>
      </w:r>
    </w:p>
  </w:footnote>
  <w:footnote w:type="continuationSeparator" w:id="0">
    <w:p w:rsidR="006A26E5" w:rsidRDefault="006A26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F6A"/>
    <w:multiLevelType w:val="hybridMultilevel"/>
    <w:tmpl w:val="FB1A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8F071F"/>
    <w:multiLevelType w:val="hybridMultilevel"/>
    <w:tmpl w:val="E698D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02667"/>
    <w:multiLevelType w:val="hybridMultilevel"/>
    <w:tmpl w:val="D3D40F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A5679E"/>
    <w:multiLevelType w:val="hybridMultilevel"/>
    <w:tmpl w:val="D69C9E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E26308"/>
    <w:multiLevelType w:val="hybridMultilevel"/>
    <w:tmpl w:val="FC7E3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EA01B9"/>
    <w:multiLevelType w:val="hybridMultilevel"/>
    <w:tmpl w:val="929A9BC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265256"/>
    <w:multiLevelType w:val="hybridMultilevel"/>
    <w:tmpl w:val="D4E84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1F3B96"/>
    <w:multiLevelType w:val="hybridMultilevel"/>
    <w:tmpl w:val="68AE6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D12A92"/>
    <w:multiLevelType w:val="hybridMultilevel"/>
    <w:tmpl w:val="C43E1B5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12550904"/>
    <w:multiLevelType w:val="hybridMultilevel"/>
    <w:tmpl w:val="FA32FAA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136D732F"/>
    <w:multiLevelType w:val="hybridMultilevel"/>
    <w:tmpl w:val="5E0A1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801B8C"/>
    <w:multiLevelType w:val="hybridMultilevel"/>
    <w:tmpl w:val="F438C7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BE4867"/>
    <w:multiLevelType w:val="hybridMultilevel"/>
    <w:tmpl w:val="8606056E"/>
    <w:lvl w:ilvl="0" w:tplc="BC42DE2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4E546D"/>
    <w:multiLevelType w:val="hybridMultilevel"/>
    <w:tmpl w:val="21622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A625F90"/>
    <w:multiLevelType w:val="hybridMultilevel"/>
    <w:tmpl w:val="351E2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F213E7"/>
    <w:multiLevelType w:val="hybridMultilevel"/>
    <w:tmpl w:val="50BA8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DB55BB4"/>
    <w:multiLevelType w:val="hybridMultilevel"/>
    <w:tmpl w:val="9B5A5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4C7DF8"/>
    <w:multiLevelType w:val="hybridMultilevel"/>
    <w:tmpl w:val="AAD07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E4545C"/>
    <w:multiLevelType w:val="hybridMultilevel"/>
    <w:tmpl w:val="08C02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2A416C"/>
    <w:multiLevelType w:val="hybridMultilevel"/>
    <w:tmpl w:val="13C00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5D5D74"/>
    <w:multiLevelType w:val="hybridMultilevel"/>
    <w:tmpl w:val="07967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CD5080"/>
    <w:multiLevelType w:val="hybridMultilevel"/>
    <w:tmpl w:val="2704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96F3B5B"/>
    <w:multiLevelType w:val="hybridMultilevel"/>
    <w:tmpl w:val="B7EEC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4B1362"/>
    <w:multiLevelType w:val="hybridMultilevel"/>
    <w:tmpl w:val="6A06F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150493"/>
    <w:multiLevelType w:val="hybridMultilevel"/>
    <w:tmpl w:val="40B603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346016ED"/>
    <w:multiLevelType w:val="hybridMultilevel"/>
    <w:tmpl w:val="4B4CF9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6E708F5"/>
    <w:multiLevelType w:val="hybridMultilevel"/>
    <w:tmpl w:val="97A4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29E6E6D"/>
    <w:multiLevelType w:val="hybridMultilevel"/>
    <w:tmpl w:val="5C2EE8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439707E"/>
    <w:multiLevelType w:val="hybridMultilevel"/>
    <w:tmpl w:val="B5BA3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5CA1E90"/>
    <w:multiLevelType w:val="hybridMultilevel"/>
    <w:tmpl w:val="7848EA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60626A2"/>
    <w:multiLevelType w:val="hybridMultilevel"/>
    <w:tmpl w:val="202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6CE12BE"/>
    <w:multiLevelType w:val="hybridMultilevel"/>
    <w:tmpl w:val="8C56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8DF4BAE"/>
    <w:multiLevelType w:val="hybridMultilevel"/>
    <w:tmpl w:val="3BAA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97E2B63"/>
    <w:multiLevelType w:val="hybridMultilevel"/>
    <w:tmpl w:val="EEB8B09E"/>
    <w:lvl w:ilvl="0" w:tplc="1048DAF0">
      <w:start w:val="1"/>
      <w:numFmt w:val="decimal"/>
      <w:lvlText w:val="%1."/>
      <w:lvlJc w:val="left"/>
      <w:pPr>
        <w:ind w:left="502" w:hanging="360"/>
      </w:pPr>
      <w:rPr>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15:restartNumberingAfterBreak="0">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D8E18E7"/>
    <w:multiLevelType w:val="hybridMultilevel"/>
    <w:tmpl w:val="14E28E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FC45062"/>
    <w:multiLevelType w:val="hybridMultilevel"/>
    <w:tmpl w:val="258E2E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15C6BD6"/>
    <w:multiLevelType w:val="hybridMultilevel"/>
    <w:tmpl w:val="9020A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20A0DD9"/>
    <w:multiLevelType w:val="hybridMultilevel"/>
    <w:tmpl w:val="F5C89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4A117C"/>
    <w:multiLevelType w:val="hybridMultilevel"/>
    <w:tmpl w:val="DAAA6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42D1543"/>
    <w:multiLevelType w:val="hybridMultilevel"/>
    <w:tmpl w:val="AEE2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7872152"/>
    <w:multiLevelType w:val="hybridMultilevel"/>
    <w:tmpl w:val="21A28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0DC17E9"/>
    <w:multiLevelType w:val="hybridMultilevel"/>
    <w:tmpl w:val="0AB4F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1D618C0"/>
    <w:multiLevelType w:val="hybridMultilevel"/>
    <w:tmpl w:val="78ACF902"/>
    <w:lvl w:ilvl="0" w:tplc="4E929A9C">
      <w:start w:val="1"/>
      <w:numFmt w:val="decimal"/>
      <w:lvlText w:val="%1."/>
      <w:lvlJc w:val="left"/>
      <w:pPr>
        <w:ind w:left="785" w:hanging="360"/>
      </w:pPr>
      <w:rPr>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1" w15:restartNumberingAfterBreak="0">
    <w:nsid w:val="624532AF"/>
    <w:multiLevelType w:val="hybridMultilevel"/>
    <w:tmpl w:val="61743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34A69D1"/>
    <w:multiLevelType w:val="hybridMultilevel"/>
    <w:tmpl w:val="4CB2C6C8"/>
    <w:lvl w:ilvl="0" w:tplc="82DA823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37F4927"/>
    <w:multiLevelType w:val="hybridMultilevel"/>
    <w:tmpl w:val="46581A28"/>
    <w:lvl w:ilvl="0" w:tplc="4764594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76B37D1"/>
    <w:multiLevelType w:val="hybridMultilevel"/>
    <w:tmpl w:val="33B28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7F446EA"/>
    <w:multiLevelType w:val="hybridMultilevel"/>
    <w:tmpl w:val="74484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89A2AAF"/>
    <w:multiLevelType w:val="hybridMultilevel"/>
    <w:tmpl w:val="5F468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9441ECA"/>
    <w:multiLevelType w:val="hybridMultilevel"/>
    <w:tmpl w:val="C5A4C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AAE5FAB"/>
    <w:multiLevelType w:val="hybridMultilevel"/>
    <w:tmpl w:val="F612A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15:restartNumberingAfterBreak="0">
    <w:nsid w:val="6D232012"/>
    <w:multiLevelType w:val="hybridMultilevel"/>
    <w:tmpl w:val="2C1C73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49123A3"/>
    <w:multiLevelType w:val="hybridMultilevel"/>
    <w:tmpl w:val="9FA2B60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2" w15:restartNumberingAfterBreak="0">
    <w:nsid w:val="78DA1329"/>
    <w:multiLevelType w:val="hybridMultilevel"/>
    <w:tmpl w:val="60D2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9F15796"/>
    <w:multiLevelType w:val="hybridMultilevel"/>
    <w:tmpl w:val="BEBA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A130A85"/>
    <w:multiLevelType w:val="hybridMultilevel"/>
    <w:tmpl w:val="2B9A361E"/>
    <w:lvl w:ilvl="0" w:tplc="8CB6AE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CA223A5"/>
    <w:multiLevelType w:val="hybridMultilevel"/>
    <w:tmpl w:val="697ADF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14"/>
  </w:num>
  <w:num w:numId="4">
    <w:abstractNumId w:val="29"/>
  </w:num>
  <w:num w:numId="5">
    <w:abstractNumId w:val="2"/>
  </w:num>
  <w:num w:numId="6">
    <w:abstractNumId w:val="63"/>
  </w:num>
  <w:num w:numId="7">
    <w:abstractNumId w:val="37"/>
  </w:num>
  <w:num w:numId="8">
    <w:abstractNumId w:val="9"/>
  </w:num>
  <w:num w:numId="9">
    <w:abstractNumId w:val="45"/>
  </w:num>
  <w:num w:numId="10">
    <w:abstractNumId w:val="46"/>
  </w:num>
  <w:num w:numId="11">
    <w:abstractNumId w:val="42"/>
  </w:num>
  <w:num w:numId="12">
    <w:abstractNumId w:val="61"/>
  </w:num>
  <w:num w:numId="13">
    <w:abstractNumId w:val="53"/>
  </w:num>
  <w:num w:numId="14">
    <w:abstractNumId w:val="41"/>
  </w:num>
  <w:num w:numId="15">
    <w:abstractNumId w:val="52"/>
  </w:num>
  <w:num w:numId="16">
    <w:abstractNumId w:val="11"/>
  </w:num>
  <w:num w:numId="17">
    <w:abstractNumId w:val="6"/>
  </w:num>
  <w:num w:numId="18">
    <w:abstractNumId w:val="58"/>
  </w:num>
  <w:num w:numId="19">
    <w:abstractNumId w:val="22"/>
  </w:num>
  <w:num w:numId="20">
    <w:abstractNumId w:val="31"/>
  </w:num>
  <w:num w:numId="21">
    <w:abstractNumId w:val="0"/>
  </w:num>
  <w:num w:numId="22">
    <w:abstractNumId w:val="54"/>
  </w:num>
  <w:num w:numId="23">
    <w:abstractNumId w:val="55"/>
  </w:num>
  <w:num w:numId="24">
    <w:abstractNumId w:val="30"/>
  </w:num>
  <w:num w:numId="25">
    <w:abstractNumId w:val="18"/>
  </w:num>
  <w:num w:numId="26">
    <w:abstractNumId w:val="56"/>
  </w:num>
  <w:num w:numId="27">
    <w:abstractNumId w:val="3"/>
  </w:num>
  <w:num w:numId="28">
    <w:abstractNumId w:val="51"/>
  </w:num>
  <w:num w:numId="29">
    <w:abstractNumId w:val="57"/>
  </w:num>
  <w:num w:numId="30">
    <w:abstractNumId w:val="20"/>
  </w:num>
  <w:num w:numId="31">
    <w:abstractNumId w:val="50"/>
  </w:num>
  <w:num w:numId="32">
    <w:abstractNumId w:val="1"/>
  </w:num>
  <w:num w:numId="33">
    <w:abstractNumId w:val="38"/>
  </w:num>
  <w:num w:numId="34">
    <w:abstractNumId w:val="27"/>
  </w:num>
  <w:num w:numId="35">
    <w:abstractNumId w:val="5"/>
  </w:num>
  <w:num w:numId="36">
    <w:abstractNumId w:val="8"/>
  </w:num>
  <w:num w:numId="37">
    <w:abstractNumId w:val="13"/>
  </w:num>
  <w:num w:numId="38">
    <w:abstractNumId w:val="34"/>
  </w:num>
  <w:num w:numId="39">
    <w:abstractNumId w:val="10"/>
  </w:num>
  <w:num w:numId="40">
    <w:abstractNumId w:val="44"/>
  </w:num>
  <w:num w:numId="41">
    <w:abstractNumId w:val="17"/>
  </w:num>
  <w:num w:numId="42">
    <w:abstractNumId w:val="49"/>
  </w:num>
  <w:num w:numId="43">
    <w:abstractNumId w:val="66"/>
  </w:num>
  <w:num w:numId="44">
    <w:abstractNumId w:val="48"/>
  </w:num>
  <w:num w:numId="45">
    <w:abstractNumId w:val="36"/>
  </w:num>
  <w:num w:numId="46">
    <w:abstractNumId w:val="12"/>
  </w:num>
  <w:num w:numId="47">
    <w:abstractNumId w:val="19"/>
  </w:num>
  <w:num w:numId="48">
    <w:abstractNumId w:val="23"/>
  </w:num>
  <w:num w:numId="49">
    <w:abstractNumId w:val="4"/>
  </w:num>
  <w:num w:numId="50">
    <w:abstractNumId w:val="33"/>
  </w:num>
  <w:num w:numId="51">
    <w:abstractNumId w:val="65"/>
  </w:num>
  <w:num w:numId="52">
    <w:abstractNumId w:val="26"/>
  </w:num>
  <w:num w:numId="53">
    <w:abstractNumId w:val="62"/>
  </w:num>
  <w:num w:numId="54">
    <w:abstractNumId w:val="32"/>
  </w:num>
  <w:num w:numId="55">
    <w:abstractNumId w:val="7"/>
  </w:num>
  <w:num w:numId="56">
    <w:abstractNumId w:val="60"/>
  </w:num>
  <w:num w:numId="57">
    <w:abstractNumId w:val="39"/>
  </w:num>
  <w:num w:numId="58">
    <w:abstractNumId w:val="21"/>
  </w:num>
  <w:num w:numId="59">
    <w:abstractNumId w:val="43"/>
  </w:num>
  <w:num w:numId="60">
    <w:abstractNumId w:val="47"/>
  </w:num>
  <w:num w:numId="61">
    <w:abstractNumId w:val="16"/>
  </w:num>
  <w:num w:numId="62">
    <w:abstractNumId w:val="28"/>
  </w:num>
  <w:num w:numId="63">
    <w:abstractNumId w:val="64"/>
  </w:num>
  <w:num w:numId="64">
    <w:abstractNumId w:val="24"/>
  </w:num>
  <w:num w:numId="65">
    <w:abstractNumId w:val="59"/>
  </w:num>
  <w:num w:numId="66">
    <w:abstractNumId w:val="25"/>
  </w:num>
  <w:num w:numId="67">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80DC7"/>
    <w:rsid w:val="00014478"/>
    <w:rsid w:val="00016F67"/>
    <w:rsid w:val="00017E7D"/>
    <w:rsid w:val="00022028"/>
    <w:rsid w:val="000562B4"/>
    <w:rsid w:val="00057062"/>
    <w:rsid w:val="00073EB5"/>
    <w:rsid w:val="00080A31"/>
    <w:rsid w:val="000830C0"/>
    <w:rsid w:val="00097F5A"/>
    <w:rsid w:val="000A4758"/>
    <w:rsid w:val="000A5504"/>
    <w:rsid w:val="000C7107"/>
    <w:rsid w:val="000C7DBB"/>
    <w:rsid w:val="000D7FEB"/>
    <w:rsid w:val="000E25DA"/>
    <w:rsid w:val="000E46D0"/>
    <w:rsid w:val="000E6F42"/>
    <w:rsid w:val="000F324C"/>
    <w:rsid w:val="001036D6"/>
    <w:rsid w:val="00124916"/>
    <w:rsid w:val="00124D35"/>
    <w:rsid w:val="00133A74"/>
    <w:rsid w:val="00151C9E"/>
    <w:rsid w:val="001556A4"/>
    <w:rsid w:val="00155BE2"/>
    <w:rsid w:val="001566F6"/>
    <w:rsid w:val="00165C22"/>
    <w:rsid w:val="001759D5"/>
    <w:rsid w:val="001906A6"/>
    <w:rsid w:val="001908F1"/>
    <w:rsid w:val="00195ACC"/>
    <w:rsid w:val="001A2927"/>
    <w:rsid w:val="001B43C7"/>
    <w:rsid w:val="001B599D"/>
    <w:rsid w:val="001C3EA5"/>
    <w:rsid w:val="001D60F4"/>
    <w:rsid w:val="001D661A"/>
    <w:rsid w:val="001F416D"/>
    <w:rsid w:val="00200415"/>
    <w:rsid w:val="002008E9"/>
    <w:rsid w:val="00203158"/>
    <w:rsid w:val="00204303"/>
    <w:rsid w:val="00204F50"/>
    <w:rsid w:val="00205ADC"/>
    <w:rsid w:val="00214165"/>
    <w:rsid w:val="00224A09"/>
    <w:rsid w:val="002312EA"/>
    <w:rsid w:val="00266797"/>
    <w:rsid w:val="00271C05"/>
    <w:rsid w:val="00276317"/>
    <w:rsid w:val="00283A8F"/>
    <w:rsid w:val="002A216D"/>
    <w:rsid w:val="002A358F"/>
    <w:rsid w:val="002A3B05"/>
    <w:rsid w:val="002A5052"/>
    <w:rsid w:val="002B11C4"/>
    <w:rsid w:val="002B5FAD"/>
    <w:rsid w:val="002D6D78"/>
    <w:rsid w:val="002D7F35"/>
    <w:rsid w:val="002E3DA1"/>
    <w:rsid w:val="002E5413"/>
    <w:rsid w:val="00307B98"/>
    <w:rsid w:val="00311731"/>
    <w:rsid w:val="00331249"/>
    <w:rsid w:val="003331C2"/>
    <w:rsid w:val="00341934"/>
    <w:rsid w:val="00345FC6"/>
    <w:rsid w:val="0035321A"/>
    <w:rsid w:val="003650FE"/>
    <w:rsid w:val="0038558A"/>
    <w:rsid w:val="003A01C4"/>
    <w:rsid w:val="003A03F5"/>
    <w:rsid w:val="003B5364"/>
    <w:rsid w:val="003B71AF"/>
    <w:rsid w:val="003B7B88"/>
    <w:rsid w:val="003C1EFA"/>
    <w:rsid w:val="003D0E4C"/>
    <w:rsid w:val="003D1B6C"/>
    <w:rsid w:val="003D36CF"/>
    <w:rsid w:val="003D7EBE"/>
    <w:rsid w:val="003F0715"/>
    <w:rsid w:val="004216BB"/>
    <w:rsid w:val="00427BAC"/>
    <w:rsid w:val="00430093"/>
    <w:rsid w:val="00453CCD"/>
    <w:rsid w:val="0047113B"/>
    <w:rsid w:val="0047251F"/>
    <w:rsid w:val="004728EA"/>
    <w:rsid w:val="004813ED"/>
    <w:rsid w:val="00490E06"/>
    <w:rsid w:val="00495B76"/>
    <w:rsid w:val="004A016A"/>
    <w:rsid w:val="004B4C34"/>
    <w:rsid w:val="004D6883"/>
    <w:rsid w:val="004D6D78"/>
    <w:rsid w:val="004E19C0"/>
    <w:rsid w:val="004E21B3"/>
    <w:rsid w:val="004E41CA"/>
    <w:rsid w:val="0050525D"/>
    <w:rsid w:val="00521128"/>
    <w:rsid w:val="00521B94"/>
    <w:rsid w:val="00522FD5"/>
    <w:rsid w:val="00525AB2"/>
    <w:rsid w:val="00531309"/>
    <w:rsid w:val="005408A8"/>
    <w:rsid w:val="00540F3E"/>
    <w:rsid w:val="00542EF0"/>
    <w:rsid w:val="00570836"/>
    <w:rsid w:val="00587EC3"/>
    <w:rsid w:val="0059172C"/>
    <w:rsid w:val="005E0403"/>
    <w:rsid w:val="005E4151"/>
    <w:rsid w:val="005F5A3B"/>
    <w:rsid w:val="00600F6C"/>
    <w:rsid w:val="006017C1"/>
    <w:rsid w:val="00613F11"/>
    <w:rsid w:val="00621ABC"/>
    <w:rsid w:val="00623404"/>
    <w:rsid w:val="006244EF"/>
    <w:rsid w:val="00634DDE"/>
    <w:rsid w:val="006520EE"/>
    <w:rsid w:val="006534ED"/>
    <w:rsid w:val="00654E73"/>
    <w:rsid w:val="006569F9"/>
    <w:rsid w:val="00673B58"/>
    <w:rsid w:val="00675A63"/>
    <w:rsid w:val="00683E67"/>
    <w:rsid w:val="00684BE1"/>
    <w:rsid w:val="0069283E"/>
    <w:rsid w:val="006A13FD"/>
    <w:rsid w:val="006A26E5"/>
    <w:rsid w:val="006A745C"/>
    <w:rsid w:val="006C13EC"/>
    <w:rsid w:val="006C299A"/>
    <w:rsid w:val="006D14DC"/>
    <w:rsid w:val="006F171C"/>
    <w:rsid w:val="006F51F2"/>
    <w:rsid w:val="006F6071"/>
    <w:rsid w:val="00703176"/>
    <w:rsid w:val="00707B52"/>
    <w:rsid w:val="00740D23"/>
    <w:rsid w:val="00742535"/>
    <w:rsid w:val="00752AE9"/>
    <w:rsid w:val="00771CEA"/>
    <w:rsid w:val="00785BA0"/>
    <w:rsid w:val="00786720"/>
    <w:rsid w:val="00786E66"/>
    <w:rsid w:val="007B013B"/>
    <w:rsid w:val="007B0E84"/>
    <w:rsid w:val="007B6512"/>
    <w:rsid w:val="007B66B5"/>
    <w:rsid w:val="007B6812"/>
    <w:rsid w:val="007B756C"/>
    <w:rsid w:val="007F6BD2"/>
    <w:rsid w:val="00816B64"/>
    <w:rsid w:val="00827A0A"/>
    <w:rsid w:val="00836BFA"/>
    <w:rsid w:val="00856253"/>
    <w:rsid w:val="00857BE7"/>
    <w:rsid w:val="00862F3D"/>
    <w:rsid w:val="00863168"/>
    <w:rsid w:val="008657D1"/>
    <w:rsid w:val="00880DC7"/>
    <w:rsid w:val="00896D45"/>
    <w:rsid w:val="008A48BD"/>
    <w:rsid w:val="008A6961"/>
    <w:rsid w:val="008B16BB"/>
    <w:rsid w:val="008B2417"/>
    <w:rsid w:val="008B759B"/>
    <w:rsid w:val="008C3F4E"/>
    <w:rsid w:val="008D0506"/>
    <w:rsid w:val="008D1B52"/>
    <w:rsid w:val="008D3A7E"/>
    <w:rsid w:val="008D4F5C"/>
    <w:rsid w:val="008E1666"/>
    <w:rsid w:val="008F3828"/>
    <w:rsid w:val="009079AA"/>
    <w:rsid w:val="009219DF"/>
    <w:rsid w:val="009458A9"/>
    <w:rsid w:val="0098069A"/>
    <w:rsid w:val="00985154"/>
    <w:rsid w:val="00991824"/>
    <w:rsid w:val="009B7DF4"/>
    <w:rsid w:val="009C5F56"/>
    <w:rsid w:val="00A012D6"/>
    <w:rsid w:val="00A03A11"/>
    <w:rsid w:val="00A534E9"/>
    <w:rsid w:val="00A6372C"/>
    <w:rsid w:val="00A649CB"/>
    <w:rsid w:val="00A67CEB"/>
    <w:rsid w:val="00A73207"/>
    <w:rsid w:val="00A750A4"/>
    <w:rsid w:val="00A82BC1"/>
    <w:rsid w:val="00A90657"/>
    <w:rsid w:val="00A93F63"/>
    <w:rsid w:val="00A97A24"/>
    <w:rsid w:val="00AA05F5"/>
    <w:rsid w:val="00AA075B"/>
    <w:rsid w:val="00AA6C9F"/>
    <w:rsid w:val="00AB7C7B"/>
    <w:rsid w:val="00AC2CDC"/>
    <w:rsid w:val="00AD1D53"/>
    <w:rsid w:val="00AD4F15"/>
    <w:rsid w:val="00AF4DE7"/>
    <w:rsid w:val="00B00297"/>
    <w:rsid w:val="00B0193B"/>
    <w:rsid w:val="00B04683"/>
    <w:rsid w:val="00B057F9"/>
    <w:rsid w:val="00B0795A"/>
    <w:rsid w:val="00B33B74"/>
    <w:rsid w:val="00B61FDC"/>
    <w:rsid w:val="00B6343D"/>
    <w:rsid w:val="00B660A1"/>
    <w:rsid w:val="00B67DFF"/>
    <w:rsid w:val="00B806A5"/>
    <w:rsid w:val="00BA3F41"/>
    <w:rsid w:val="00BD2764"/>
    <w:rsid w:val="00BD4D78"/>
    <w:rsid w:val="00BD4FBB"/>
    <w:rsid w:val="00BF4320"/>
    <w:rsid w:val="00C41927"/>
    <w:rsid w:val="00C4235E"/>
    <w:rsid w:val="00C4525E"/>
    <w:rsid w:val="00C501CC"/>
    <w:rsid w:val="00C7429B"/>
    <w:rsid w:val="00C81249"/>
    <w:rsid w:val="00C83197"/>
    <w:rsid w:val="00C95015"/>
    <w:rsid w:val="00CA44E8"/>
    <w:rsid w:val="00CB3913"/>
    <w:rsid w:val="00CC0AE5"/>
    <w:rsid w:val="00CD1E93"/>
    <w:rsid w:val="00CF08E3"/>
    <w:rsid w:val="00D03267"/>
    <w:rsid w:val="00D35AD6"/>
    <w:rsid w:val="00D4216C"/>
    <w:rsid w:val="00D43A6D"/>
    <w:rsid w:val="00D44207"/>
    <w:rsid w:val="00D5646C"/>
    <w:rsid w:val="00D76C6D"/>
    <w:rsid w:val="00D8433A"/>
    <w:rsid w:val="00D8473B"/>
    <w:rsid w:val="00D84CC5"/>
    <w:rsid w:val="00D87A01"/>
    <w:rsid w:val="00D94B17"/>
    <w:rsid w:val="00DB21B1"/>
    <w:rsid w:val="00DB6794"/>
    <w:rsid w:val="00DC3EAC"/>
    <w:rsid w:val="00DE00B7"/>
    <w:rsid w:val="00DE46EC"/>
    <w:rsid w:val="00DF14D8"/>
    <w:rsid w:val="00DF434D"/>
    <w:rsid w:val="00E15656"/>
    <w:rsid w:val="00E1746F"/>
    <w:rsid w:val="00E214EE"/>
    <w:rsid w:val="00E24A5C"/>
    <w:rsid w:val="00E36A31"/>
    <w:rsid w:val="00E41B95"/>
    <w:rsid w:val="00E450F3"/>
    <w:rsid w:val="00E62EF4"/>
    <w:rsid w:val="00E637F0"/>
    <w:rsid w:val="00E639B0"/>
    <w:rsid w:val="00E774C8"/>
    <w:rsid w:val="00E775CB"/>
    <w:rsid w:val="00E931A4"/>
    <w:rsid w:val="00E93D79"/>
    <w:rsid w:val="00EA27CC"/>
    <w:rsid w:val="00EA44E9"/>
    <w:rsid w:val="00EA59A1"/>
    <w:rsid w:val="00EA5B63"/>
    <w:rsid w:val="00ED251B"/>
    <w:rsid w:val="00ED6876"/>
    <w:rsid w:val="00EE0530"/>
    <w:rsid w:val="00EE0BCA"/>
    <w:rsid w:val="00EE3D2A"/>
    <w:rsid w:val="00EF462B"/>
    <w:rsid w:val="00EF5D10"/>
    <w:rsid w:val="00F06402"/>
    <w:rsid w:val="00F1741C"/>
    <w:rsid w:val="00F22F57"/>
    <w:rsid w:val="00F24DC8"/>
    <w:rsid w:val="00F26B64"/>
    <w:rsid w:val="00F2729D"/>
    <w:rsid w:val="00F31F83"/>
    <w:rsid w:val="00F33063"/>
    <w:rsid w:val="00F4116A"/>
    <w:rsid w:val="00F4169A"/>
    <w:rsid w:val="00F42B76"/>
    <w:rsid w:val="00F529FF"/>
    <w:rsid w:val="00F608AE"/>
    <w:rsid w:val="00F72A19"/>
    <w:rsid w:val="00FA6035"/>
    <w:rsid w:val="00FB3787"/>
    <w:rsid w:val="00FC51DD"/>
    <w:rsid w:val="00FC60FF"/>
    <w:rsid w:val="00FE14E5"/>
    <w:rsid w:val="00FE4D0A"/>
    <w:rsid w:val="00FE5583"/>
    <w:rsid w:val="00FE7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49225458"/>
  <w15:docId w15:val="{6C2495D5-3174-4CBF-861F-9C75F2F3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5">
    <w:name w:val="heading 5"/>
    <w:basedOn w:val="a"/>
    <w:link w:val="50"/>
    <w:uiPriority w:val="9"/>
    <w:qFormat/>
    <w:locked/>
    <w:rsid w:val="00634DDE"/>
    <w:pPr>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Заголовок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styleId="ac">
    <w:name w:val="No Spacing"/>
    <w:link w:val="ad"/>
    <w:uiPriority w:val="1"/>
    <w:qFormat/>
    <w:rsid w:val="00D44207"/>
    <w:rPr>
      <w:sz w:val="24"/>
      <w:szCs w:val="24"/>
    </w:rPr>
  </w:style>
  <w:style w:type="character" w:styleId="ae">
    <w:name w:val="Strong"/>
    <w:basedOn w:val="a0"/>
    <w:uiPriority w:val="22"/>
    <w:qFormat/>
    <w:locked/>
    <w:rsid w:val="001A2927"/>
    <w:rPr>
      <w:b/>
      <w:bCs/>
    </w:rPr>
  </w:style>
  <w:style w:type="paragraph" w:styleId="23">
    <w:name w:val="Body Text 2"/>
    <w:basedOn w:val="a"/>
    <w:link w:val="24"/>
    <w:uiPriority w:val="99"/>
    <w:semiHidden/>
    <w:unhideWhenUsed/>
    <w:rsid w:val="002A5052"/>
    <w:pPr>
      <w:spacing w:after="120" w:line="480" w:lineRule="auto"/>
    </w:pPr>
  </w:style>
  <w:style w:type="character" w:customStyle="1" w:styleId="24">
    <w:name w:val="Основной текст 2 Знак"/>
    <w:basedOn w:val="a0"/>
    <w:link w:val="23"/>
    <w:uiPriority w:val="99"/>
    <w:semiHidden/>
    <w:rsid w:val="002A5052"/>
    <w:rPr>
      <w:sz w:val="24"/>
      <w:szCs w:val="24"/>
    </w:rPr>
  </w:style>
  <w:style w:type="paragraph" w:styleId="af">
    <w:name w:val="header"/>
    <w:basedOn w:val="a"/>
    <w:link w:val="af0"/>
    <w:uiPriority w:val="99"/>
    <w:semiHidden/>
    <w:unhideWhenUsed/>
    <w:rsid w:val="00A82BC1"/>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A82BC1"/>
    <w:rPr>
      <w:sz w:val="24"/>
      <w:szCs w:val="24"/>
    </w:rPr>
  </w:style>
  <w:style w:type="paragraph" w:customStyle="1" w:styleId="Default">
    <w:name w:val="Default"/>
    <w:uiPriority w:val="99"/>
    <w:rsid w:val="003D0E4C"/>
    <w:pPr>
      <w:autoSpaceDE w:val="0"/>
      <w:autoSpaceDN w:val="0"/>
      <w:adjustRightInd w:val="0"/>
    </w:pPr>
    <w:rPr>
      <w:rFonts w:ascii="Arial" w:eastAsia="Calibri" w:hAnsi="Arial" w:cs="Arial"/>
      <w:color w:val="000000"/>
      <w:sz w:val="24"/>
      <w:szCs w:val="24"/>
      <w:lang w:eastAsia="en-US"/>
    </w:rPr>
  </w:style>
  <w:style w:type="paragraph" w:styleId="af1">
    <w:name w:val="Body Text"/>
    <w:basedOn w:val="a"/>
    <w:link w:val="af2"/>
    <w:uiPriority w:val="99"/>
    <w:semiHidden/>
    <w:unhideWhenUsed/>
    <w:rsid w:val="00634DDE"/>
    <w:pPr>
      <w:spacing w:after="120"/>
    </w:pPr>
  </w:style>
  <w:style w:type="character" w:customStyle="1" w:styleId="af2">
    <w:name w:val="Основной текст Знак"/>
    <w:basedOn w:val="a0"/>
    <w:link w:val="af1"/>
    <w:uiPriority w:val="99"/>
    <w:semiHidden/>
    <w:rsid w:val="00634DDE"/>
    <w:rPr>
      <w:sz w:val="24"/>
      <w:szCs w:val="24"/>
    </w:rPr>
  </w:style>
  <w:style w:type="character" w:customStyle="1" w:styleId="50">
    <w:name w:val="Заголовок 5 Знак"/>
    <w:basedOn w:val="a0"/>
    <w:link w:val="5"/>
    <w:uiPriority w:val="9"/>
    <w:rsid w:val="00634DDE"/>
    <w:rPr>
      <w:b/>
      <w:bCs/>
      <w:i/>
      <w:iCs/>
      <w:sz w:val="26"/>
      <w:szCs w:val="26"/>
    </w:rPr>
  </w:style>
  <w:style w:type="character" w:customStyle="1" w:styleId="ad">
    <w:name w:val="Без интервала Знак"/>
    <w:link w:val="ac"/>
    <w:uiPriority w:val="1"/>
    <w:rsid w:val="00CF08E3"/>
    <w:rPr>
      <w:sz w:val="24"/>
      <w:szCs w:val="24"/>
    </w:rPr>
  </w:style>
  <w:style w:type="paragraph" w:customStyle="1" w:styleId="ConsPlusCell">
    <w:name w:val="ConsPlusCell"/>
    <w:rsid w:val="00341934"/>
    <w:pPr>
      <w:widowControl w:val="0"/>
      <w:autoSpaceDE w:val="0"/>
      <w:autoSpaceDN w:val="0"/>
      <w:adjustRightInd w:val="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60381">
      <w:bodyDiv w:val="1"/>
      <w:marLeft w:val="0"/>
      <w:marRight w:val="0"/>
      <w:marTop w:val="0"/>
      <w:marBottom w:val="0"/>
      <w:divBdr>
        <w:top w:val="none" w:sz="0" w:space="0" w:color="auto"/>
        <w:left w:val="none" w:sz="0" w:space="0" w:color="auto"/>
        <w:bottom w:val="none" w:sz="0" w:space="0" w:color="auto"/>
        <w:right w:val="none" w:sz="0" w:space="0" w:color="auto"/>
      </w:divBdr>
    </w:div>
    <w:div w:id="75827997">
      <w:bodyDiv w:val="1"/>
      <w:marLeft w:val="0"/>
      <w:marRight w:val="0"/>
      <w:marTop w:val="0"/>
      <w:marBottom w:val="0"/>
      <w:divBdr>
        <w:top w:val="none" w:sz="0" w:space="0" w:color="auto"/>
        <w:left w:val="none" w:sz="0" w:space="0" w:color="auto"/>
        <w:bottom w:val="none" w:sz="0" w:space="0" w:color="auto"/>
        <w:right w:val="none" w:sz="0" w:space="0" w:color="auto"/>
      </w:divBdr>
    </w:div>
    <w:div w:id="82916681">
      <w:bodyDiv w:val="1"/>
      <w:marLeft w:val="0"/>
      <w:marRight w:val="0"/>
      <w:marTop w:val="0"/>
      <w:marBottom w:val="0"/>
      <w:divBdr>
        <w:top w:val="none" w:sz="0" w:space="0" w:color="auto"/>
        <w:left w:val="none" w:sz="0" w:space="0" w:color="auto"/>
        <w:bottom w:val="none" w:sz="0" w:space="0" w:color="auto"/>
        <w:right w:val="none" w:sz="0" w:space="0" w:color="auto"/>
      </w:divBdr>
    </w:div>
    <w:div w:id="100994927">
      <w:bodyDiv w:val="1"/>
      <w:marLeft w:val="0"/>
      <w:marRight w:val="0"/>
      <w:marTop w:val="0"/>
      <w:marBottom w:val="0"/>
      <w:divBdr>
        <w:top w:val="none" w:sz="0" w:space="0" w:color="auto"/>
        <w:left w:val="none" w:sz="0" w:space="0" w:color="auto"/>
        <w:bottom w:val="none" w:sz="0" w:space="0" w:color="auto"/>
        <w:right w:val="none" w:sz="0" w:space="0" w:color="auto"/>
      </w:divBdr>
    </w:div>
    <w:div w:id="116459869">
      <w:bodyDiv w:val="1"/>
      <w:marLeft w:val="0"/>
      <w:marRight w:val="0"/>
      <w:marTop w:val="0"/>
      <w:marBottom w:val="0"/>
      <w:divBdr>
        <w:top w:val="none" w:sz="0" w:space="0" w:color="auto"/>
        <w:left w:val="none" w:sz="0" w:space="0" w:color="auto"/>
        <w:bottom w:val="none" w:sz="0" w:space="0" w:color="auto"/>
        <w:right w:val="none" w:sz="0" w:space="0" w:color="auto"/>
      </w:divBdr>
    </w:div>
    <w:div w:id="134421494">
      <w:bodyDiv w:val="1"/>
      <w:marLeft w:val="0"/>
      <w:marRight w:val="0"/>
      <w:marTop w:val="0"/>
      <w:marBottom w:val="0"/>
      <w:divBdr>
        <w:top w:val="none" w:sz="0" w:space="0" w:color="auto"/>
        <w:left w:val="none" w:sz="0" w:space="0" w:color="auto"/>
        <w:bottom w:val="none" w:sz="0" w:space="0" w:color="auto"/>
        <w:right w:val="none" w:sz="0" w:space="0" w:color="auto"/>
      </w:divBdr>
    </w:div>
    <w:div w:id="154027916">
      <w:bodyDiv w:val="1"/>
      <w:marLeft w:val="0"/>
      <w:marRight w:val="0"/>
      <w:marTop w:val="0"/>
      <w:marBottom w:val="0"/>
      <w:divBdr>
        <w:top w:val="none" w:sz="0" w:space="0" w:color="auto"/>
        <w:left w:val="none" w:sz="0" w:space="0" w:color="auto"/>
        <w:bottom w:val="none" w:sz="0" w:space="0" w:color="auto"/>
        <w:right w:val="none" w:sz="0" w:space="0" w:color="auto"/>
      </w:divBdr>
    </w:div>
    <w:div w:id="154105243">
      <w:bodyDiv w:val="1"/>
      <w:marLeft w:val="0"/>
      <w:marRight w:val="0"/>
      <w:marTop w:val="0"/>
      <w:marBottom w:val="0"/>
      <w:divBdr>
        <w:top w:val="none" w:sz="0" w:space="0" w:color="auto"/>
        <w:left w:val="none" w:sz="0" w:space="0" w:color="auto"/>
        <w:bottom w:val="none" w:sz="0" w:space="0" w:color="auto"/>
        <w:right w:val="none" w:sz="0" w:space="0" w:color="auto"/>
      </w:divBdr>
    </w:div>
    <w:div w:id="192109614">
      <w:bodyDiv w:val="1"/>
      <w:marLeft w:val="0"/>
      <w:marRight w:val="0"/>
      <w:marTop w:val="0"/>
      <w:marBottom w:val="0"/>
      <w:divBdr>
        <w:top w:val="none" w:sz="0" w:space="0" w:color="auto"/>
        <w:left w:val="none" w:sz="0" w:space="0" w:color="auto"/>
        <w:bottom w:val="none" w:sz="0" w:space="0" w:color="auto"/>
        <w:right w:val="none" w:sz="0" w:space="0" w:color="auto"/>
      </w:divBdr>
    </w:div>
    <w:div w:id="192350460">
      <w:bodyDiv w:val="1"/>
      <w:marLeft w:val="0"/>
      <w:marRight w:val="0"/>
      <w:marTop w:val="0"/>
      <w:marBottom w:val="0"/>
      <w:divBdr>
        <w:top w:val="none" w:sz="0" w:space="0" w:color="auto"/>
        <w:left w:val="none" w:sz="0" w:space="0" w:color="auto"/>
        <w:bottom w:val="none" w:sz="0" w:space="0" w:color="auto"/>
        <w:right w:val="none" w:sz="0" w:space="0" w:color="auto"/>
      </w:divBdr>
    </w:div>
    <w:div w:id="208346068">
      <w:bodyDiv w:val="1"/>
      <w:marLeft w:val="0"/>
      <w:marRight w:val="0"/>
      <w:marTop w:val="0"/>
      <w:marBottom w:val="0"/>
      <w:divBdr>
        <w:top w:val="none" w:sz="0" w:space="0" w:color="auto"/>
        <w:left w:val="none" w:sz="0" w:space="0" w:color="auto"/>
        <w:bottom w:val="none" w:sz="0" w:space="0" w:color="auto"/>
        <w:right w:val="none" w:sz="0" w:space="0" w:color="auto"/>
      </w:divBdr>
    </w:div>
    <w:div w:id="213860239">
      <w:bodyDiv w:val="1"/>
      <w:marLeft w:val="0"/>
      <w:marRight w:val="0"/>
      <w:marTop w:val="0"/>
      <w:marBottom w:val="0"/>
      <w:divBdr>
        <w:top w:val="none" w:sz="0" w:space="0" w:color="auto"/>
        <w:left w:val="none" w:sz="0" w:space="0" w:color="auto"/>
        <w:bottom w:val="none" w:sz="0" w:space="0" w:color="auto"/>
        <w:right w:val="none" w:sz="0" w:space="0" w:color="auto"/>
      </w:divBdr>
    </w:div>
    <w:div w:id="214247084">
      <w:bodyDiv w:val="1"/>
      <w:marLeft w:val="0"/>
      <w:marRight w:val="0"/>
      <w:marTop w:val="0"/>
      <w:marBottom w:val="0"/>
      <w:divBdr>
        <w:top w:val="none" w:sz="0" w:space="0" w:color="auto"/>
        <w:left w:val="none" w:sz="0" w:space="0" w:color="auto"/>
        <w:bottom w:val="none" w:sz="0" w:space="0" w:color="auto"/>
        <w:right w:val="none" w:sz="0" w:space="0" w:color="auto"/>
      </w:divBdr>
    </w:div>
    <w:div w:id="229967943">
      <w:bodyDiv w:val="1"/>
      <w:marLeft w:val="0"/>
      <w:marRight w:val="0"/>
      <w:marTop w:val="0"/>
      <w:marBottom w:val="0"/>
      <w:divBdr>
        <w:top w:val="none" w:sz="0" w:space="0" w:color="auto"/>
        <w:left w:val="none" w:sz="0" w:space="0" w:color="auto"/>
        <w:bottom w:val="none" w:sz="0" w:space="0" w:color="auto"/>
        <w:right w:val="none" w:sz="0" w:space="0" w:color="auto"/>
      </w:divBdr>
    </w:div>
    <w:div w:id="254485712">
      <w:bodyDiv w:val="1"/>
      <w:marLeft w:val="0"/>
      <w:marRight w:val="0"/>
      <w:marTop w:val="0"/>
      <w:marBottom w:val="0"/>
      <w:divBdr>
        <w:top w:val="none" w:sz="0" w:space="0" w:color="auto"/>
        <w:left w:val="none" w:sz="0" w:space="0" w:color="auto"/>
        <w:bottom w:val="none" w:sz="0" w:space="0" w:color="auto"/>
        <w:right w:val="none" w:sz="0" w:space="0" w:color="auto"/>
      </w:divBdr>
    </w:div>
    <w:div w:id="274605840">
      <w:bodyDiv w:val="1"/>
      <w:marLeft w:val="0"/>
      <w:marRight w:val="0"/>
      <w:marTop w:val="0"/>
      <w:marBottom w:val="0"/>
      <w:divBdr>
        <w:top w:val="none" w:sz="0" w:space="0" w:color="auto"/>
        <w:left w:val="none" w:sz="0" w:space="0" w:color="auto"/>
        <w:bottom w:val="none" w:sz="0" w:space="0" w:color="auto"/>
        <w:right w:val="none" w:sz="0" w:space="0" w:color="auto"/>
      </w:divBdr>
    </w:div>
    <w:div w:id="275523145">
      <w:bodyDiv w:val="1"/>
      <w:marLeft w:val="0"/>
      <w:marRight w:val="0"/>
      <w:marTop w:val="0"/>
      <w:marBottom w:val="0"/>
      <w:divBdr>
        <w:top w:val="none" w:sz="0" w:space="0" w:color="auto"/>
        <w:left w:val="none" w:sz="0" w:space="0" w:color="auto"/>
        <w:bottom w:val="none" w:sz="0" w:space="0" w:color="auto"/>
        <w:right w:val="none" w:sz="0" w:space="0" w:color="auto"/>
      </w:divBdr>
    </w:div>
    <w:div w:id="275714674">
      <w:bodyDiv w:val="1"/>
      <w:marLeft w:val="0"/>
      <w:marRight w:val="0"/>
      <w:marTop w:val="0"/>
      <w:marBottom w:val="0"/>
      <w:divBdr>
        <w:top w:val="none" w:sz="0" w:space="0" w:color="auto"/>
        <w:left w:val="none" w:sz="0" w:space="0" w:color="auto"/>
        <w:bottom w:val="none" w:sz="0" w:space="0" w:color="auto"/>
        <w:right w:val="none" w:sz="0" w:space="0" w:color="auto"/>
      </w:divBdr>
    </w:div>
    <w:div w:id="290747892">
      <w:bodyDiv w:val="1"/>
      <w:marLeft w:val="0"/>
      <w:marRight w:val="0"/>
      <w:marTop w:val="0"/>
      <w:marBottom w:val="0"/>
      <w:divBdr>
        <w:top w:val="none" w:sz="0" w:space="0" w:color="auto"/>
        <w:left w:val="none" w:sz="0" w:space="0" w:color="auto"/>
        <w:bottom w:val="none" w:sz="0" w:space="0" w:color="auto"/>
        <w:right w:val="none" w:sz="0" w:space="0" w:color="auto"/>
      </w:divBdr>
    </w:div>
    <w:div w:id="318660920">
      <w:bodyDiv w:val="1"/>
      <w:marLeft w:val="0"/>
      <w:marRight w:val="0"/>
      <w:marTop w:val="0"/>
      <w:marBottom w:val="0"/>
      <w:divBdr>
        <w:top w:val="none" w:sz="0" w:space="0" w:color="auto"/>
        <w:left w:val="none" w:sz="0" w:space="0" w:color="auto"/>
        <w:bottom w:val="none" w:sz="0" w:space="0" w:color="auto"/>
        <w:right w:val="none" w:sz="0" w:space="0" w:color="auto"/>
      </w:divBdr>
    </w:div>
    <w:div w:id="334767847">
      <w:bodyDiv w:val="1"/>
      <w:marLeft w:val="0"/>
      <w:marRight w:val="0"/>
      <w:marTop w:val="0"/>
      <w:marBottom w:val="0"/>
      <w:divBdr>
        <w:top w:val="none" w:sz="0" w:space="0" w:color="auto"/>
        <w:left w:val="none" w:sz="0" w:space="0" w:color="auto"/>
        <w:bottom w:val="none" w:sz="0" w:space="0" w:color="auto"/>
        <w:right w:val="none" w:sz="0" w:space="0" w:color="auto"/>
      </w:divBdr>
    </w:div>
    <w:div w:id="350692930">
      <w:marLeft w:val="0"/>
      <w:marRight w:val="0"/>
      <w:marTop w:val="0"/>
      <w:marBottom w:val="0"/>
      <w:divBdr>
        <w:top w:val="none" w:sz="0" w:space="0" w:color="auto"/>
        <w:left w:val="none" w:sz="0" w:space="0" w:color="auto"/>
        <w:bottom w:val="none" w:sz="0" w:space="0" w:color="auto"/>
        <w:right w:val="none" w:sz="0" w:space="0" w:color="auto"/>
      </w:divBdr>
    </w:div>
    <w:div w:id="350692931">
      <w:marLeft w:val="0"/>
      <w:marRight w:val="0"/>
      <w:marTop w:val="0"/>
      <w:marBottom w:val="0"/>
      <w:divBdr>
        <w:top w:val="none" w:sz="0" w:space="0" w:color="auto"/>
        <w:left w:val="none" w:sz="0" w:space="0" w:color="auto"/>
        <w:bottom w:val="none" w:sz="0" w:space="0" w:color="auto"/>
        <w:right w:val="none" w:sz="0" w:space="0" w:color="auto"/>
      </w:divBdr>
    </w:div>
    <w:div w:id="350692932">
      <w:marLeft w:val="0"/>
      <w:marRight w:val="0"/>
      <w:marTop w:val="0"/>
      <w:marBottom w:val="0"/>
      <w:divBdr>
        <w:top w:val="none" w:sz="0" w:space="0" w:color="auto"/>
        <w:left w:val="none" w:sz="0" w:space="0" w:color="auto"/>
        <w:bottom w:val="none" w:sz="0" w:space="0" w:color="auto"/>
        <w:right w:val="none" w:sz="0" w:space="0" w:color="auto"/>
      </w:divBdr>
    </w:div>
    <w:div w:id="350692933">
      <w:marLeft w:val="0"/>
      <w:marRight w:val="0"/>
      <w:marTop w:val="0"/>
      <w:marBottom w:val="0"/>
      <w:divBdr>
        <w:top w:val="none" w:sz="0" w:space="0" w:color="auto"/>
        <w:left w:val="none" w:sz="0" w:space="0" w:color="auto"/>
        <w:bottom w:val="none" w:sz="0" w:space="0" w:color="auto"/>
        <w:right w:val="none" w:sz="0" w:space="0" w:color="auto"/>
      </w:divBdr>
    </w:div>
    <w:div w:id="350692934">
      <w:marLeft w:val="0"/>
      <w:marRight w:val="0"/>
      <w:marTop w:val="0"/>
      <w:marBottom w:val="0"/>
      <w:divBdr>
        <w:top w:val="none" w:sz="0" w:space="0" w:color="auto"/>
        <w:left w:val="none" w:sz="0" w:space="0" w:color="auto"/>
        <w:bottom w:val="none" w:sz="0" w:space="0" w:color="auto"/>
        <w:right w:val="none" w:sz="0" w:space="0" w:color="auto"/>
      </w:divBdr>
    </w:div>
    <w:div w:id="350692935">
      <w:marLeft w:val="0"/>
      <w:marRight w:val="0"/>
      <w:marTop w:val="0"/>
      <w:marBottom w:val="0"/>
      <w:divBdr>
        <w:top w:val="none" w:sz="0" w:space="0" w:color="auto"/>
        <w:left w:val="none" w:sz="0" w:space="0" w:color="auto"/>
        <w:bottom w:val="none" w:sz="0" w:space="0" w:color="auto"/>
        <w:right w:val="none" w:sz="0" w:space="0" w:color="auto"/>
      </w:divBdr>
    </w:div>
    <w:div w:id="390421912">
      <w:bodyDiv w:val="1"/>
      <w:marLeft w:val="0"/>
      <w:marRight w:val="0"/>
      <w:marTop w:val="0"/>
      <w:marBottom w:val="0"/>
      <w:divBdr>
        <w:top w:val="none" w:sz="0" w:space="0" w:color="auto"/>
        <w:left w:val="none" w:sz="0" w:space="0" w:color="auto"/>
        <w:bottom w:val="none" w:sz="0" w:space="0" w:color="auto"/>
        <w:right w:val="none" w:sz="0" w:space="0" w:color="auto"/>
      </w:divBdr>
    </w:div>
    <w:div w:id="394166112">
      <w:bodyDiv w:val="1"/>
      <w:marLeft w:val="0"/>
      <w:marRight w:val="0"/>
      <w:marTop w:val="0"/>
      <w:marBottom w:val="0"/>
      <w:divBdr>
        <w:top w:val="none" w:sz="0" w:space="0" w:color="auto"/>
        <w:left w:val="none" w:sz="0" w:space="0" w:color="auto"/>
        <w:bottom w:val="none" w:sz="0" w:space="0" w:color="auto"/>
        <w:right w:val="none" w:sz="0" w:space="0" w:color="auto"/>
      </w:divBdr>
    </w:div>
    <w:div w:id="405342923">
      <w:bodyDiv w:val="1"/>
      <w:marLeft w:val="0"/>
      <w:marRight w:val="0"/>
      <w:marTop w:val="0"/>
      <w:marBottom w:val="0"/>
      <w:divBdr>
        <w:top w:val="none" w:sz="0" w:space="0" w:color="auto"/>
        <w:left w:val="none" w:sz="0" w:space="0" w:color="auto"/>
        <w:bottom w:val="none" w:sz="0" w:space="0" w:color="auto"/>
        <w:right w:val="none" w:sz="0" w:space="0" w:color="auto"/>
      </w:divBdr>
    </w:div>
    <w:div w:id="405609800">
      <w:bodyDiv w:val="1"/>
      <w:marLeft w:val="0"/>
      <w:marRight w:val="0"/>
      <w:marTop w:val="0"/>
      <w:marBottom w:val="0"/>
      <w:divBdr>
        <w:top w:val="none" w:sz="0" w:space="0" w:color="auto"/>
        <w:left w:val="none" w:sz="0" w:space="0" w:color="auto"/>
        <w:bottom w:val="none" w:sz="0" w:space="0" w:color="auto"/>
        <w:right w:val="none" w:sz="0" w:space="0" w:color="auto"/>
      </w:divBdr>
    </w:div>
    <w:div w:id="410737297">
      <w:bodyDiv w:val="1"/>
      <w:marLeft w:val="0"/>
      <w:marRight w:val="0"/>
      <w:marTop w:val="0"/>
      <w:marBottom w:val="0"/>
      <w:divBdr>
        <w:top w:val="none" w:sz="0" w:space="0" w:color="auto"/>
        <w:left w:val="none" w:sz="0" w:space="0" w:color="auto"/>
        <w:bottom w:val="none" w:sz="0" w:space="0" w:color="auto"/>
        <w:right w:val="none" w:sz="0" w:space="0" w:color="auto"/>
      </w:divBdr>
    </w:div>
    <w:div w:id="414740827">
      <w:bodyDiv w:val="1"/>
      <w:marLeft w:val="0"/>
      <w:marRight w:val="0"/>
      <w:marTop w:val="0"/>
      <w:marBottom w:val="0"/>
      <w:divBdr>
        <w:top w:val="none" w:sz="0" w:space="0" w:color="auto"/>
        <w:left w:val="none" w:sz="0" w:space="0" w:color="auto"/>
        <w:bottom w:val="none" w:sz="0" w:space="0" w:color="auto"/>
        <w:right w:val="none" w:sz="0" w:space="0" w:color="auto"/>
      </w:divBdr>
    </w:div>
    <w:div w:id="419720286">
      <w:bodyDiv w:val="1"/>
      <w:marLeft w:val="0"/>
      <w:marRight w:val="0"/>
      <w:marTop w:val="0"/>
      <w:marBottom w:val="0"/>
      <w:divBdr>
        <w:top w:val="none" w:sz="0" w:space="0" w:color="auto"/>
        <w:left w:val="none" w:sz="0" w:space="0" w:color="auto"/>
        <w:bottom w:val="none" w:sz="0" w:space="0" w:color="auto"/>
        <w:right w:val="none" w:sz="0" w:space="0" w:color="auto"/>
      </w:divBdr>
    </w:div>
    <w:div w:id="446510221">
      <w:bodyDiv w:val="1"/>
      <w:marLeft w:val="0"/>
      <w:marRight w:val="0"/>
      <w:marTop w:val="0"/>
      <w:marBottom w:val="0"/>
      <w:divBdr>
        <w:top w:val="none" w:sz="0" w:space="0" w:color="auto"/>
        <w:left w:val="none" w:sz="0" w:space="0" w:color="auto"/>
        <w:bottom w:val="none" w:sz="0" w:space="0" w:color="auto"/>
        <w:right w:val="none" w:sz="0" w:space="0" w:color="auto"/>
      </w:divBdr>
    </w:div>
    <w:div w:id="490830933">
      <w:bodyDiv w:val="1"/>
      <w:marLeft w:val="0"/>
      <w:marRight w:val="0"/>
      <w:marTop w:val="0"/>
      <w:marBottom w:val="0"/>
      <w:divBdr>
        <w:top w:val="none" w:sz="0" w:space="0" w:color="auto"/>
        <w:left w:val="none" w:sz="0" w:space="0" w:color="auto"/>
        <w:bottom w:val="none" w:sz="0" w:space="0" w:color="auto"/>
        <w:right w:val="none" w:sz="0" w:space="0" w:color="auto"/>
      </w:divBdr>
    </w:div>
    <w:div w:id="503712328">
      <w:bodyDiv w:val="1"/>
      <w:marLeft w:val="0"/>
      <w:marRight w:val="0"/>
      <w:marTop w:val="0"/>
      <w:marBottom w:val="0"/>
      <w:divBdr>
        <w:top w:val="none" w:sz="0" w:space="0" w:color="auto"/>
        <w:left w:val="none" w:sz="0" w:space="0" w:color="auto"/>
        <w:bottom w:val="none" w:sz="0" w:space="0" w:color="auto"/>
        <w:right w:val="none" w:sz="0" w:space="0" w:color="auto"/>
      </w:divBdr>
    </w:div>
    <w:div w:id="523516266">
      <w:bodyDiv w:val="1"/>
      <w:marLeft w:val="0"/>
      <w:marRight w:val="0"/>
      <w:marTop w:val="0"/>
      <w:marBottom w:val="0"/>
      <w:divBdr>
        <w:top w:val="none" w:sz="0" w:space="0" w:color="auto"/>
        <w:left w:val="none" w:sz="0" w:space="0" w:color="auto"/>
        <w:bottom w:val="none" w:sz="0" w:space="0" w:color="auto"/>
        <w:right w:val="none" w:sz="0" w:space="0" w:color="auto"/>
      </w:divBdr>
    </w:div>
    <w:div w:id="547451822">
      <w:bodyDiv w:val="1"/>
      <w:marLeft w:val="0"/>
      <w:marRight w:val="0"/>
      <w:marTop w:val="0"/>
      <w:marBottom w:val="0"/>
      <w:divBdr>
        <w:top w:val="none" w:sz="0" w:space="0" w:color="auto"/>
        <w:left w:val="none" w:sz="0" w:space="0" w:color="auto"/>
        <w:bottom w:val="none" w:sz="0" w:space="0" w:color="auto"/>
        <w:right w:val="none" w:sz="0" w:space="0" w:color="auto"/>
      </w:divBdr>
    </w:div>
    <w:div w:id="547684608">
      <w:bodyDiv w:val="1"/>
      <w:marLeft w:val="0"/>
      <w:marRight w:val="0"/>
      <w:marTop w:val="0"/>
      <w:marBottom w:val="0"/>
      <w:divBdr>
        <w:top w:val="none" w:sz="0" w:space="0" w:color="auto"/>
        <w:left w:val="none" w:sz="0" w:space="0" w:color="auto"/>
        <w:bottom w:val="none" w:sz="0" w:space="0" w:color="auto"/>
        <w:right w:val="none" w:sz="0" w:space="0" w:color="auto"/>
      </w:divBdr>
    </w:div>
    <w:div w:id="562300980">
      <w:bodyDiv w:val="1"/>
      <w:marLeft w:val="0"/>
      <w:marRight w:val="0"/>
      <w:marTop w:val="0"/>
      <w:marBottom w:val="0"/>
      <w:divBdr>
        <w:top w:val="none" w:sz="0" w:space="0" w:color="auto"/>
        <w:left w:val="none" w:sz="0" w:space="0" w:color="auto"/>
        <w:bottom w:val="none" w:sz="0" w:space="0" w:color="auto"/>
        <w:right w:val="none" w:sz="0" w:space="0" w:color="auto"/>
      </w:divBdr>
    </w:div>
    <w:div w:id="605239137">
      <w:bodyDiv w:val="1"/>
      <w:marLeft w:val="0"/>
      <w:marRight w:val="0"/>
      <w:marTop w:val="0"/>
      <w:marBottom w:val="0"/>
      <w:divBdr>
        <w:top w:val="none" w:sz="0" w:space="0" w:color="auto"/>
        <w:left w:val="none" w:sz="0" w:space="0" w:color="auto"/>
        <w:bottom w:val="none" w:sz="0" w:space="0" w:color="auto"/>
        <w:right w:val="none" w:sz="0" w:space="0" w:color="auto"/>
      </w:divBdr>
    </w:div>
    <w:div w:id="606742947">
      <w:bodyDiv w:val="1"/>
      <w:marLeft w:val="0"/>
      <w:marRight w:val="0"/>
      <w:marTop w:val="0"/>
      <w:marBottom w:val="0"/>
      <w:divBdr>
        <w:top w:val="none" w:sz="0" w:space="0" w:color="auto"/>
        <w:left w:val="none" w:sz="0" w:space="0" w:color="auto"/>
        <w:bottom w:val="none" w:sz="0" w:space="0" w:color="auto"/>
        <w:right w:val="none" w:sz="0" w:space="0" w:color="auto"/>
      </w:divBdr>
    </w:div>
    <w:div w:id="613711402">
      <w:bodyDiv w:val="1"/>
      <w:marLeft w:val="0"/>
      <w:marRight w:val="0"/>
      <w:marTop w:val="0"/>
      <w:marBottom w:val="0"/>
      <w:divBdr>
        <w:top w:val="none" w:sz="0" w:space="0" w:color="auto"/>
        <w:left w:val="none" w:sz="0" w:space="0" w:color="auto"/>
        <w:bottom w:val="none" w:sz="0" w:space="0" w:color="auto"/>
        <w:right w:val="none" w:sz="0" w:space="0" w:color="auto"/>
      </w:divBdr>
    </w:div>
    <w:div w:id="625350078">
      <w:bodyDiv w:val="1"/>
      <w:marLeft w:val="0"/>
      <w:marRight w:val="0"/>
      <w:marTop w:val="0"/>
      <w:marBottom w:val="0"/>
      <w:divBdr>
        <w:top w:val="none" w:sz="0" w:space="0" w:color="auto"/>
        <w:left w:val="none" w:sz="0" w:space="0" w:color="auto"/>
        <w:bottom w:val="none" w:sz="0" w:space="0" w:color="auto"/>
        <w:right w:val="none" w:sz="0" w:space="0" w:color="auto"/>
      </w:divBdr>
    </w:div>
    <w:div w:id="641664775">
      <w:bodyDiv w:val="1"/>
      <w:marLeft w:val="0"/>
      <w:marRight w:val="0"/>
      <w:marTop w:val="0"/>
      <w:marBottom w:val="0"/>
      <w:divBdr>
        <w:top w:val="none" w:sz="0" w:space="0" w:color="auto"/>
        <w:left w:val="none" w:sz="0" w:space="0" w:color="auto"/>
        <w:bottom w:val="none" w:sz="0" w:space="0" w:color="auto"/>
        <w:right w:val="none" w:sz="0" w:space="0" w:color="auto"/>
      </w:divBdr>
    </w:div>
    <w:div w:id="647124580">
      <w:bodyDiv w:val="1"/>
      <w:marLeft w:val="0"/>
      <w:marRight w:val="0"/>
      <w:marTop w:val="0"/>
      <w:marBottom w:val="0"/>
      <w:divBdr>
        <w:top w:val="none" w:sz="0" w:space="0" w:color="auto"/>
        <w:left w:val="none" w:sz="0" w:space="0" w:color="auto"/>
        <w:bottom w:val="none" w:sz="0" w:space="0" w:color="auto"/>
        <w:right w:val="none" w:sz="0" w:space="0" w:color="auto"/>
      </w:divBdr>
    </w:div>
    <w:div w:id="660280402">
      <w:bodyDiv w:val="1"/>
      <w:marLeft w:val="0"/>
      <w:marRight w:val="0"/>
      <w:marTop w:val="0"/>
      <w:marBottom w:val="0"/>
      <w:divBdr>
        <w:top w:val="none" w:sz="0" w:space="0" w:color="auto"/>
        <w:left w:val="none" w:sz="0" w:space="0" w:color="auto"/>
        <w:bottom w:val="none" w:sz="0" w:space="0" w:color="auto"/>
        <w:right w:val="none" w:sz="0" w:space="0" w:color="auto"/>
      </w:divBdr>
    </w:div>
    <w:div w:id="684020216">
      <w:bodyDiv w:val="1"/>
      <w:marLeft w:val="0"/>
      <w:marRight w:val="0"/>
      <w:marTop w:val="0"/>
      <w:marBottom w:val="0"/>
      <w:divBdr>
        <w:top w:val="none" w:sz="0" w:space="0" w:color="auto"/>
        <w:left w:val="none" w:sz="0" w:space="0" w:color="auto"/>
        <w:bottom w:val="none" w:sz="0" w:space="0" w:color="auto"/>
        <w:right w:val="none" w:sz="0" w:space="0" w:color="auto"/>
      </w:divBdr>
    </w:div>
    <w:div w:id="709108841">
      <w:bodyDiv w:val="1"/>
      <w:marLeft w:val="0"/>
      <w:marRight w:val="0"/>
      <w:marTop w:val="0"/>
      <w:marBottom w:val="0"/>
      <w:divBdr>
        <w:top w:val="none" w:sz="0" w:space="0" w:color="auto"/>
        <w:left w:val="none" w:sz="0" w:space="0" w:color="auto"/>
        <w:bottom w:val="none" w:sz="0" w:space="0" w:color="auto"/>
        <w:right w:val="none" w:sz="0" w:space="0" w:color="auto"/>
      </w:divBdr>
    </w:div>
    <w:div w:id="726995898">
      <w:bodyDiv w:val="1"/>
      <w:marLeft w:val="0"/>
      <w:marRight w:val="0"/>
      <w:marTop w:val="0"/>
      <w:marBottom w:val="0"/>
      <w:divBdr>
        <w:top w:val="none" w:sz="0" w:space="0" w:color="auto"/>
        <w:left w:val="none" w:sz="0" w:space="0" w:color="auto"/>
        <w:bottom w:val="none" w:sz="0" w:space="0" w:color="auto"/>
        <w:right w:val="none" w:sz="0" w:space="0" w:color="auto"/>
      </w:divBdr>
    </w:div>
    <w:div w:id="746345952">
      <w:bodyDiv w:val="1"/>
      <w:marLeft w:val="0"/>
      <w:marRight w:val="0"/>
      <w:marTop w:val="0"/>
      <w:marBottom w:val="0"/>
      <w:divBdr>
        <w:top w:val="none" w:sz="0" w:space="0" w:color="auto"/>
        <w:left w:val="none" w:sz="0" w:space="0" w:color="auto"/>
        <w:bottom w:val="none" w:sz="0" w:space="0" w:color="auto"/>
        <w:right w:val="none" w:sz="0" w:space="0" w:color="auto"/>
      </w:divBdr>
    </w:div>
    <w:div w:id="777528002">
      <w:bodyDiv w:val="1"/>
      <w:marLeft w:val="0"/>
      <w:marRight w:val="0"/>
      <w:marTop w:val="0"/>
      <w:marBottom w:val="0"/>
      <w:divBdr>
        <w:top w:val="none" w:sz="0" w:space="0" w:color="auto"/>
        <w:left w:val="none" w:sz="0" w:space="0" w:color="auto"/>
        <w:bottom w:val="none" w:sz="0" w:space="0" w:color="auto"/>
        <w:right w:val="none" w:sz="0" w:space="0" w:color="auto"/>
      </w:divBdr>
    </w:div>
    <w:div w:id="777604499">
      <w:bodyDiv w:val="1"/>
      <w:marLeft w:val="0"/>
      <w:marRight w:val="0"/>
      <w:marTop w:val="0"/>
      <w:marBottom w:val="0"/>
      <w:divBdr>
        <w:top w:val="none" w:sz="0" w:space="0" w:color="auto"/>
        <w:left w:val="none" w:sz="0" w:space="0" w:color="auto"/>
        <w:bottom w:val="none" w:sz="0" w:space="0" w:color="auto"/>
        <w:right w:val="none" w:sz="0" w:space="0" w:color="auto"/>
      </w:divBdr>
    </w:div>
    <w:div w:id="789276156">
      <w:bodyDiv w:val="1"/>
      <w:marLeft w:val="0"/>
      <w:marRight w:val="0"/>
      <w:marTop w:val="0"/>
      <w:marBottom w:val="0"/>
      <w:divBdr>
        <w:top w:val="none" w:sz="0" w:space="0" w:color="auto"/>
        <w:left w:val="none" w:sz="0" w:space="0" w:color="auto"/>
        <w:bottom w:val="none" w:sz="0" w:space="0" w:color="auto"/>
        <w:right w:val="none" w:sz="0" w:space="0" w:color="auto"/>
      </w:divBdr>
    </w:div>
    <w:div w:id="790168921">
      <w:bodyDiv w:val="1"/>
      <w:marLeft w:val="0"/>
      <w:marRight w:val="0"/>
      <w:marTop w:val="0"/>
      <w:marBottom w:val="0"/>
      <w:divBdr>
        <w:top w:val="none" w:sz="0" w:space="0" w:color="auto"/>
        <w:left w:val="none" w:sz="0" w:space="0" w:color="auto"/>
        <w:bottom w:val="none" w:sz="0" w:space="0" w:color="auto"/>
        <w:right w:val="none" w:sz="0" w:space="0" w:color="auto"/>
      </w:divBdr>
    </w:div>
    <w:div w:id="828403046">
      <w:bodyDiv w:val="1"/>
      <w:marLeft w:val="0"/>
      <w:marRight w:val="0"/>
      <w:marTop w:val="0"/>
      <w:marBottom w:val="0"/>
      <w:divBdr>
        <w:top w:val="none" w:sz="0" w:space="0" w:color="auto"/>
        <w:left w:val="none" w:sz="0" w:space="0" w:color="auto"/>
        <w:bottom w:val="none" w:sz="0" w:space="0" w:color="auto"/>
        <w:right w:val="none" w:sz="0" w:space="0" w:color="auto"/>
      </w:divBdr>
    </w:div>
    <w:div w:id="898439444">
      <w:bodyDiv w:val="1"/>
      <w:marLeft w:val="0"/>
      <w:marRight w:val="0"/>
      <w:marTop w:val="0"/>
      <w:marBottom w:val="0"/>
      <w:divBdr>
        <w:top w:val="none" w:sz="0" w:space="0" w:color="auto"/>
        <w:left w:val="none" w:sz="0" w:space="0" w:color="auto"/>
        <w:bottom w:val="none" w:sz="0" w:space="0" w:color="auto"/>
        <w:right w:val="none" w:sz="0" w:space="0" w:color="auto"/>
      </w:divBdr>
    </w:div>
    <w:div w:id="951858572">
      <w:bodyDiv w:val="1"/>
      <w:marLeft w:val="0"/>
      <w:marRight w:val="0"/>
      <w:marTop w:val="0"/>
      <w:marBottom w:val="0"/>
      <w:divBdr>
        <w:top w:val="none" w:sz="0" w:space="0" w:color="auto"/>
        <w:left w:val="none" w:sz="0" w:space="0" w:color="auto"/>
        <w:bottom w:val="none" w:sz="0" w:space="0" w:color="auto"/>
        <w:right w:val="none" w:sz="0" w:space="0" w:color="auto"/>
      </w:divBdr>
    </w:div>
    <w:div w:id="969165577">
      <w:bodyDiv w:val="1"/>
      <w:marLeft w:val="0"/>
      <w:marRight w:val="0"/>
      <w:marTop w:val="0"/>
      <w:marBottom w:val="0"/>
      <w:divBdr>
        <w:top w:val="none" w:sz="0" w:space="0" w:color="auto"/>
        <w:left w:val="none" w:sz="0" w:space="0" w:color="auto"/>
        <w:bottom w:val="none" w:sz="0" w:space="0" w:color="auto"/>
        <w:right w:val="none" w:sz="0" w:space="0" w:color="auto"/>
      </w:divBdr>
    </w:div>
    <w:div w:id="1017847323">
      <w:bodyDiv w:val="1"/>
      <w:marLeft w:val="0"/>
      <w:marRight w:val="0"/>
      <w:marTop w:val="0"/>
      <w:marBottom w:val="0"/>
      <w:divBdr>
        <w:top w:val="none" w:sz="0" w:space="0" w:color="auto"/>
        <w:left w:val="none" w:sz="0" w:space="0" w:color="auto"/>
        <w:bottom w:val="none" w:sz="0" w:space="0" w:color="auto"/>
        <w:right w:val="none" w:sz="0" w:space="0" w:color="auto"/>
      </w:divBdr>
    </w:div>
    <w:div w:id="1038553307">
      <w:bodyDiv w:val="1"/>
      <w:marLeft w:val="0"/>
      <w:marRight w:val="0"/>
      <w:marTop w:val="0"/>
      <w:marBottom w:val="0"/>
      <w:divBdr>
        <w:top w:val="none" w:sz="0" w:space="0" w:color="auto"/>
        <w:left w:val="none" w:sz="0" w:space="0" w:color="auto"/>
        <w:bottom w:val="none" w:sz="0" w:space="0" w:color="auto"/>
        <w:right w:val="none" w:sz="0" w:space="0" w:color="auto"/>
      </w:divBdr>
    </w:div>
    <w:div w:id="1051617775">
      <w:bodyDiv w:val="1"/>
      <w:marLeft w:val="0"/>
      <w:marRight w:val="0"/>
      <w:marTop w:val="0"/>
      <w:marBottom w:val="0"/>
      <w:divBdr>
        <w:top w:val="none" w:sz="0" w:space="0" w:color="auto"/>
        <w:left w:val="none" w:sz="0" w:space="0" w:color="auto"/>
        <w:bottom w:val="none" w:sz="0" w:space="0" w:color="auto"/>
        <w:right w:val="none" w:sz="0" w:space="0" w:color="auto"/>
      </w:divBdr>
    </w:div>
    <w:div w:id="1086728860">
      <w:bodyDiv w:val="1"/>
      <w:marLeft w:val="0"/>
      <w:marRight w:val="0"/>
      <w:marTop w:val="0"/>
      <w:marBottom w:val="0"/>
      <w:divBdr>
        <w:top w:val="none" w:sz="0" w:space="0" w:color="auto"/>
        <w:left w:val="none" w:sz="0" w:space="0" w:color="auto"/>
        <w:bottom w:val="none" w:sz="0" w:space="0" w:color="auto"/>
        <w:right w:val="none" w:sz="0" w:space="0" w:color="auto"/>
      </w:divBdr>
    </w:div>
    <w:div w:id="1115905677">
      <w:bodyDiv w:val="1"/>
      <w:marLeft w:val="0"/>
      <w:marRight w:val="0"/>
      <w:marTop w:val="0"/>
      <w:marBottom w:val="0"/>
      <w:divBdr>
        <w:top w:val="none" w:sz="0" w:space="0" w:color="auto"/>
        <w:left w:val="none" w:sz="0" w:space="0" w:color="auto"/>
        <w:bottom w:val="none" w:sz="0" w:space="0" w:color="auto"/>
        <w:right w:val="none" w:sz="0" w:space="0" w:color="auto"/>
      </w:divBdr>
    </w:div>
    <w:div w:id="1121076986">
      <w:bodyDiv w:val="1"/>
      <w:marLeft w:val="0"/>
      <w:marRight w:val="0"/>
      <w:marTop w:val="0"/>
      <w:marBottom w:val="0"/>
      <w:divBdr>
        <w:top w:val="none" w:sz="0" w:space="0" w:color="auto"/>
        <w:left w:val="none" w:sz="0" w:space="0" w:color="auto"/>
        <w:bottom w:val="none" w:sz="0" w:space="0" w:color="auto"/>
        <w:right w:val="none" w:sz="0" w:space="0" w:color="auto"/>
      </w:divBdr>
    </w:div>
    <w:div w:id="1127042901">
      <w:bodyDiv w:val="1"/>
      <w:marLeft w:val="0"/>
      <w:marRight w:val="0"/>
      <w:marTop w:val="0"/>
      <w:marBottom w:val="0"/>
      <w:divBdr>
        <w:top w:val="none" w:sz="0" w:space="0" w:color="auto"/>
        <w:left w:val="none" w:sz="0" w:space="0" w:color="auto"/>
        <w:bottom w:val="none" w:sz="0" w:space="0" w:color="auto"/>
        <w:right w:val="none" w:sz="0" w:space="0" w:color="auto"/>
      </w:divBdr>
    </w:div>
    <w:div w:id="1148128192">
      <w:bodyDiv w:val="1"/>
      <w:marLeft w:val="0"/>
      <w:marRight w:val="0"/>
      <w:marTop w:val="0"/>
      <w:marBottom w:val="0"/>
      <w:divBdr>
        <w:top w:val="none" w:sz="0" w:space="0" w:color="auto"/>
        <w:left w:val="none" w:sz="0" w:space="0" w:color="auto"/>
        <w:bottom w:val="none" w:sz="0" w:space="0" w:color="auto"/>
        <w:right w:val="none" w:sz="0" w:space="0" w:color="auto"/>
      </w:divBdr>
    </w:div>
    <w:div w:id="1199971395">
      <w:bodyDiv w:val="1"/>
      <w:marLeft w:val="0"/>
      <w:marRight w:val="0"/>
      <w:marTop w:val="0"/>
      <w:marBottom w:val="0"/>
      <w:divBdr>
        <w:top w:val="none" w:sz="0" w:space="0" w:color="auto"/>
        <w:left w:val="none" w:sz="0" w:space="0" w:color="auto"/>
        <w:bottom w:val="none" w:sz="0" w:space="0" w:color="auto"/>
        <w:right w:val="none" w:sz="0" w:space="0" w:color="auto"/>
      </w:divBdr>
    </w:div>
    <w:div w:id="1215964875">
      <w:bodyDiv w:val="1"/>
      <w:marLeft w:val="0"/>
      <w:marRight w:val="0"/>
      <w:marTop w:val="0"/>
      <w:marBottom w:val="0"/>
      <w:divBdr>
        <w:top w:val="none" w:sz="0" w:space="0" w:color="auto"/>
        <w:left w:val="none" w:sz="0" w:space="0" w:color="auto"/>
        <w:bottom w:val="none" w:sz="0" w:space="0" w:color="auto"/>
        <w:right w:val="none" w:sz="0" w:space="0" w:color="auto"/>
      </w:divBdr>
    </w:div>
    <w:div w:id="1240020410">
      <w:bodyDiv w:val="1"/>
      <w:marLeft w:val="0"/>
      <w:marRight w:val="0"/>
      <w:marTop w:val="0"/>
      <w:marBottom w:val="0"/>
      <w:divBdr>
        <w:top w:val="none" w:sz="0" w:space="0" w:color="auto"/>
        <w:left w:val="none" w:sz="0" w:space="0" w:color="auto"/>
        <w:bottom w:val="none" w:sz="0" w:space="0" w:color="auto"/>
        <w:right w:val="none" w:sz="0" w:space="0" w:color="auto"/>
      </w:divBdr>
    </w:div>
    <w:div w:id="1244800856">
      <w:bodyDiv w:val="1"/>
      <w:marLeft w:val="0"/>
      <w:marRight w:val="0"/>
      <w:marTop w:val="0"/>
      <w:marBottom w:val="0"/>
      <w:divBdr>
        <w:top w:val="none" w:sz="0" w:space="0" w:color="auto"/>
        <w:left w:val="none" w:sz="0" w:space="0" w:color="auto"/>
        <w:bottom w:val="none" w:sz="0" w:space="0" w:color="auto"/>
        <w:right w:val="none" w:sz="0" w:space="0" w:color="auto"/>
      </w:divBdr>
    </w:div>
    <w:div w:id="1262569958">
      <w:bodyDiv w:val="1"/>
      <w:marLeft w:val="0"/>
      <w:marRight w:val="0"/>
      <w:marTop w:val="0"/>
      <w:marBottom w:val="0"/>
      <w:divBdr>
        <w:top w:val="none" w:sz="0" w:space="0" w:color="auto"/>
        <w:left w:val="none" w:sz="0" w:space="0" w:color="auto"/>
        <w:bottom w:val="none" w:sz="0" w:space="0" w:color="auto"/>
        <w:right w:val="none" w:sz="0" w:space="0" w:color="auto"/>
      </w:divBdr>
    </w:div>
    <w:div w:id="1298949753">
      <w:bodyDiv w:val="1"/>
      <w:marLeft w:val="0"/>
      <w:marRight w:val="0"/>
      <w:marTop w:val="0"/>
      <w:marBottom w:val="0"/>
      <w:divBdr>
        <w:top w:val="none" w:sz="0" w:space="0" w:color="auto"/>
        <w:left w:val="none" w:sz="0" w:space="0" w:color="auto"/>
        <w:bottom w:val="none" w:sz="0" w:space="0" w:color="auto"/>
        <w:right w:val="none" w:sz="0" w:space="0" w:color="auto"/>
      </w:divBdr>
    </w:div>
    <w:div w:id="1300916210">
      <w:bodyDiv w:val="1"/>
      <w:marLeft w:val="0"/>
      <w:marRight w:val="0"/>
      <w:marTop w:val="0"/>
      <w:marBottom w:val="0"/>
      <w:divBdr>
        <w:top w:val="none" w:sz="0" w:space="0" w:color="auto"/>
        <w:left w:val="none" w:sz="0" w:space="0" w:color="auto"/>
        <w:bottom w:val="none" w:sz="0" w:space="0" w:color="auto"/>
        <w:right w:val="none" w:sz="0" w:space="0" w:color="auto"/>
      </w:divBdr>
    </w:div>
    <w:div w:id="1310938191">
      <w:bodyDiv w:val="1"/>
      <w:marLeft w:val="0"/>
      <w:marRight w:val="0"/>
      <w:marTop w:val="0"/>
      <w:marBottom w:val="0"/>
      <w:divBdr>
        <w:top w:val="none" w:sz="0" w:space="0" w:color="auto"/>
        <w:left w:val="none" w:sz="0" w:space="0" w:color="auto"/>
        <w:bottom w:val="none" w:sz="0" w:space="0" w:color="auto"/>
        <w:right w:val="none" w:sz="0" w:space="0" w:color="auto"/>
      </w:divBdr>
    </w:div>
    <w:div w:id="1332030641">
      <w:bodyDiv w:val="1"/>
      <w:marLeft w:val="0"/>
      <w:marRight w:val="0"/>
      <w:marTop w:val="0"/>
      <w:marBottom w:val="0"/>
      <w:divBdr>
        <w:top w:val="none" w:sz="0" w:space="0" w:color="auto"/>
        <w:left w:val="none" w:sz="0" w:space="0" w:color="auto"/>
        <w:bottom w:val="none" w:sz="0" w:space="0" w:color="auto"/>
        <w:right w:val="none" w:sz="0" w:space="0" w:color="auto"/>
      </w:divBdr>
    </w:div>
    <w:div w:id="1339500520">
      <w:bodyDiv w:val="1"/>
      <w:marLeft w:val="0"/>
      <w:marRight w:val="0"/>
      <w:marTop w:val="0"/>
      <w:marBottom w:val="0"/>
      <w:divBdr>
        <w:top w:val="none" w:sz="0" w:space="0" w:color="auto"/>
        <w:left w:val="none" w:sz="0" w:space="0" w:color="auto"/>
        <w:bottom w:val="none" w:sz="0" w:space="0" w:color="auto"/>
        <w:right w:val="none" w:sz="0" w:space="0" w:color="auto"/>
      </w:divBdr>
    </w:div>
    <w:div w:id="1340160385">
      <w:bodyDiv w:val="1"/>
      <w:marLeft w:val="0"/>
      <w:marRight w:val="0"/>
      <w:marTop w:val="0"/>
      <w:marBottom w:val="0"/>
      <w:divBdr>
        <w:top w:val="none" w:sz="0" w:space="0" w:color="auto"/>
        <w:left w:val="none" w:sz="0" w:space="0" w:color="auto"/>
        <w:bottom w:val="none" w:sz="0" w:space="0" w:color="auto"/>
        <w:right w:val="none" w:sz="0" w:space="0" w:color="auto"/>
      </w:divBdr>
    </w:div>
    <w:div w:id="1393649674">
      <w:bodyDiv w:val="1"/>
      <w:marLeft w:val="0"/>
      <w:marRight w:val="0"/>
      <w:marTop w:val="0"/>
      <w:marBottom w:val="0"/>
      <w:divBdr>
        <w:top w:val="none" w:sz="0" w:space="0" w:color="auto"/>
        <w:left w:val="none" w:sz="0" w:space="0" w:color="auto"/>
        <w:bottom w:val="none" w:sz="0" w:space="0" w:color="auto"/>
        <w:right w:val="none" w:sz="0" w:space="0" w:color="auto"/>
      </w:divBdr>
    </w:div>
    <w:div w:id="1437866052">
      <w:bodyDiv w:val="1"/>
      <w:marLeft w:val="0"/>
      <w:marRight w:val="0"/>
      <w:marTop w:val="0"/>
      <w:marBottom w:val="0"/>
      <w:divBdr>
        <w:top w:val="none" w:sz="0" w:space="0" w:color="auto"/>
        <w:left w:val="none" w:sz="0" w:space="0" w:color="auto"/>
        <w:bottom w:val="none" w:sz="0" w:space="0" w:color="auto"/>
        <w:right w:val="none" w:sz="0" w:space="0" w:color="auto"/>
      </w:divBdr>
    </w:div>
    <w:div w:id="1438285722">
      <w:bodyDiv w:val="1"/>
      <w:marLeft w:val="0"/>
      <w:marRight w:val="0"/>
      <w:marTop w:val="0"/>
      <w:marBottom w:val="0"/>
      <w:divBdr>
        <w:top w:val="none" w:sz="0" w:space="0" w:color="auto"/>
        <w:left w:val="none" w:sz="0" w:space="0" w:color="auto"/>
        <w:bottom w:val="none" w:sz="0" w:space="0" w:color="auto"/>
        <w:right w:val="none" w:sz="0" w:space="0" w:color="auto"/>
      </w:divBdr>
    </w:div>
    <w:div w:id="1443111266">
      <w:bodyDiv w:val="1"/>
      <w:marLeft w:val="0"/>
      <w:marRight w:val="0"/>
      <w:marTop w:val="0"/>
      <w:marBottom w:val="0"/>
      <w:divBdr>
        <w:top w:val="none" w:sz="0" w:space="0" w:color="auto"/>
        <w:left w:val="none" w:sz="0" w:space="0" w:color="auto"/>
        <w:bottom w:val="none" w:sz="0" w:space="0" w:color="auto"/>
        <w:right w:val="none" w:sz="0" w:space="0" w:color="auto"/>
      </w:divBdr>
    </w:div>
    <w:div w:id="1455562915">
      <w:bodyDiv w:val="1"/>
      <w:marLeft w:val="0"/>
      <w:marRight w:val="0"/>
      <w:marTop w:val="0"/>
      <w:marBottom w:val="0"/>
      <w:divBdr>
        <w:top w:val="none" w:sz="0" w:space="0" w:color="auto"/>
        <w:left w:val="none" w:sz="0" w:space="0" w:color="auto"/>
        <w:bottom w:val="none" w:sz="0" w:space="0" w:color="auto"/>
        <w:right w:val="none" w:sz="0" w:space="0" w:color="auto"/>
      </w:divBdr>
    </w:div>
    <w:div w:id="1484739641">
      <w:bodyDiv w:val="1"/>
      <w:marLeft w:val="0"/>
      <w:marRight w:val="0"/>
      <w:marTop w:val="0"/>
      <w:marBottom w:val="0"/>
      <w:divBdr>
        <w:top w:val="none" w:sz="0" w:space="0" w:color="auto"/>
        <w:left w:val="none" w:sz="0" w:space="0" w:color="auto"/>
        <w:bottom w:val="none" w:sz="0" w:space="0" w:color="auto"/>
        <w:right w:val="none" w:sz="0" w:space="0" w:color="auto"/>
      </w:divBdr>
    </w:div>
    <w:div w:id="1491406106">
      <w:bodyDiv w:val="1"/>
      <w:marLeft w:val="0"/>
      <w:marRight w:val="0"/>
      <w:marTop w:val="0"/>
      <w:marBottom w:val="0"/>
      <w:divBdr>
        <w:top w:val="none" w:sz="0" w:space="0" w:color="auto"/>
        <w:left w:val="none" w:sz="0" w:space="0" w:color="auto"/>
        <w:bottom w:val="none" w:sz="0" w:space="0" w:color="auto"/>
        <w:right w:val="none" w:sz="0" w:space="0" w:color="auto"/>
      </w:divBdr>
    </w:div>
    <w:div w:id="1513186262">
      <w:bodyDiv w:val="1"/>
      <w:marLeft w:val="0"/>
      <w:marRight w:val="0"/>
      <w:marTop w:val="0"/>
      <w:marBottom w:val="0"/>
      <w:divBdr>
        <w:top w:val="none" w:sz="0" w:space="0" w:color="auto"/>
        <w:left w:val="none" w:sz="0" w:space="0" w:color="auto"/>
        <w:bottom w:val="none" w:sz="0" w:space="0" w:color="auto"/>
        <w:right w:val="none" w:sz="0" w:space="0" w:color="auto"/>
      </w:divBdr>
    </w:div>
    <w:div w:id="1535189013">
      <w:bodyDiv w:val="1"/>
      <w:marLeft w:val="0"/>
      <w:marRight w:val="0"/>
      <w:marTop w:val="0"/>
      <w:marBottom w:val="0"/>
      <w:divBdr>
        <w:top w:val="none" w:sz="0" w:space="0" w:color="auto"/>
        <w:left w:val="none" w:sz="0" w:space="0" w:color="auto"/>
        <w:bottom w:val="none" w:sz="0" w:space="0" w:color="auto"/>
        <w:right w:val="none" w:sz="0" w:space="0" w:color="auto"/>
      </w:divBdr>
    </w:div>
    <w:div w:id="1540358224">
      <w:bodyDiv w:val="1"/>
      <w:marLeft w:val="0"/>
      <w:marRight w:val="0"/>
      <w:marTop w:val="0"/>
      <w:marBottom w:val="0"/>
      <w:divBdr>
        <w:top w:val="none" w:sz="0" w:space="0" w:color="auto"/>
        <w:left w:val="none" w:sz="0" w:space="0" w:color="auto"/>
        <w:bottom w:val="none" w:sz="0" w:space="0" w:color="auto"/>
        <w:right w:val="none" w:sz="0" w:space="0" w:color="auto"/>
      </w:divBdr>
    </w:div>
    <w:div w:id="1565290919">
      <w:bodyDiv w:val="1"/>
      <w:marLeft w:val="0"/>
      <w:marRight w:val="0"/>
      <w:marTop w:val="0"/>
      <w:marBottom w:val="0"/>
      <w:divBdr>
        <w:top w:val="none" w:sz="0" w:space="0" w:color="auto"/>
        <w:left w:val="none" w:sz="0" w:space="0" w:color="auto"/>
        <w:bottom w:val="none" w:sz="0" w:space="0" w:color="auto"/>
        <w:right w:val="none" w:sz="0" w:space="0" w:color="auto"/>
      </w:divBdr>
    </w:div>
    <w:div w:id="1578401273">
      <w:bodyDiv w:val="1"/>
      <w:marLeft w:val="0"/>
      <w:marRight w:val="0"/>
      <w:marTop w:val="0"/>
      <w:marBottom w:val="0"/>
      <w:divBdr>
        <w:top w:val="none" w:sz="0" w:space="0" w:color="auto"/>
        <w:left w:val="none" w:sz="0" w:space="0" w:color="auto"/>
        <w:bottom w:val="none" w:sz="0" w:space="0" w:color="auto"/>
        <w:right w:val="none" w:sz="0" w:space="0" w:color="auto"/>
      </w:divBdr>
    </w:div>
    <w:div w:id="1586643856">
      <w:bodyDiv w:val="1"/>
      <w:marLeft w:val="0"/>
      <w:marRight w:val="0"/>
      <w:marTop w:val="0"/>
      <w:marBottom w:val="0"/>
      <w:divBdr>
        <w:top w:val="none" w:sz="0" w:space="0" w:color="auto"/>
        <w:left w:val="none" w:sz="0" w:space="0" w:color="auto"/>
        <w:bottom w:val="none" w:sz="0" w:space="0" w:color="auto"/>
        <w:right w:val="none" w:sz="0" w:space="0" w:color="auto"/>
      </w:divBdr>
    </w:div>
    <w:div w:id="1594051822">
      <w:bodyDiv w:val="1"/>
      <w:marLeft w:val="0"/>
      <w:marRight w:val="0"/>
      <w:marTop w:val="0"/>
      <w:marBottom w:val="0"/>
      <w:divBdr>
        <w:top w:val="none" w:sz="0" w:space="0" w:color="auto"/>
        <w:left w:val="none" w:sz="0" w:space="0" w:color="auto"/>
        <w:bottom w:val="none" w:sz="0" w:space="0" w:color="auto"/>
        <w:right w:val="none" w:sz="0" w:space="0" w:color="auto"/>
      </w:divBdr>
    </w:div>
    <w:div w:id="1660620822">
      <w:bodyDiv w:val="1"/>
      <w:marLeft w:val="0"/>
      <w:marRight w:val="0"/>
      <w:marTop w:val="0"/>
      <w:marBottom w:val="0"/>
      <w:divBdr>
        <w:top w:val="none" w:sz="0" w:space="0" w:color="auto"/>
        <w:left w:val="none" w:sz="0" w:space="0" w:color="auto"/>
        <w:bottom w:val="none" w:sz="0" w:space="0" w:color="auto"/>
        <w:right w:val="none" w:sz="0" w:space="0" w:color="auto"/>
      </w:divBdr>
    </w:div>
    <w:div w:id="1690444474">
      <w:bodyDiv w:val="1"/>
      <w:marLeft w:val="0"/>
      <w:marRight w:val="0"/>
      <w:marTop w:val="0"/>
      <w:marBottom w:val="0"/>
      <w:divBdr>
        <w:top w:val="none" w:sz="0" w:space="0" w:color="auto"/>
        <w:left w:val="none" w:sz="0" w:space="0" w:color="auto"/>
        <w:bottom w:val="none" w:sz="0" w:space="0" w:color="auto"/>
        <w:right w:val="none" w:sz="0" w:space="0" w:color="auto"/>
      </w:divBdr>
    </w:div>
    <w:div w:id="1744720477">
      <w:bodyDiv w:val="1"/>
      <w:marLeft w:val="0"/>
      <w:marRight w:val="0"/>
      <w:marTop w:val="0"/>
      <w:marBottom w:val="0"/>
      <w:divBdr>
        <w:top w:val="none" w:sz="0" w:space="0" w:color="auto"/>
        <w:left w:val="none" w:sz="0" w:space="0" w:color="auto"/>
        <w:bottom w:val="none" w:sz="0" w:space="0" w:color="auto"/>
        <w:right w:val="none" w:sz="0" w:space="0" w:color="auto"/>
      </w:divBdr>
    </w:div>
    <w:div w:id="1746342699">
      <w:bodyDiv w:val="1"/>
      <w:marLeft w:val="0"/>
      <w:marRight w:val="0"/>
      <w:marTop w:val="0"/>
      <w:marBottom w:val="0"/>
      <w:divBdr>
        <w:top w:val="none" w:sz="0" w:space="0" w:color="auto"/>
        <w:left w:val="none" w:sz="0" w:space="0" w:color="auto"/>
        <w:bottom w:val="none" w:sz="0" w:space="0" w:color="auto"/>
        <w:right w:val="none" w:sz="0" w:space="0" w:color="auto"/>
      </w:divBdr>
    </w:div>
    <w:div w:id="1749571606">
      <w:bodyDiv w:val="1"/>
      <w:marLeft w:val="0"/>
      <w:marRight w:val="0"/>
      <w:marTop w:val="0"/>
      <w:marBottom w:val="0"/>
      <w:divBdr>
        <w:top w:val="none" w:sz="0" w:space="0" w:color="auto"/>
        <w:left w:val="none" w:sz="0" w:space="0" w:color="auto"/>
        <w:bottom w:val="none" w:sz="0" w:space="0" w:color="auto"/>
        <w:right w:val="none" w:sz="0" w:space="0" w:color="auto"/>
      </w:divBdr>
    </w:div>
    <w:div w:id="1764837297">
      <w:bodyDiv w:val="1"/>
      <w:marLeft w:val="0"/>
      <w:marRight w:val="0"/>
      <w:marTop w:val="0"/>
      <w:marBottom w:val="0"/>
      <w:divBdr>
        <w:top w:val="none" w:sz="0" w:space="0" w:color="auto"/>
        <w:left w:val="none" w:sz="0" w:space="0" w:color="auto"/>
        <w:bottom w:val="none" w:sz="0" w:space="0" w:color="auto"/>
        <w:right w:val="none" w:sz="0" w:space="0" w:color="auto"/>
      </w:divBdr>
    </w:div>
    <w:div w:id="1778990164">
      <w:bodyDiv w:val="1"/>
      <w:marLeft w:val="0"/>
      <w:marRight w:val="0"/>
      <w:marTop w:val="0"/>
      <w:marBottom w:val="0"/>
      <w:divBdr>
        <w:top w:val="none" w:sz="0" w:space="0" w:color="auto"/>
        <w:left w:val="none" w:sz="0" w:space="0" w:color="auto"/>
        <w:bottom w:val="none" w:sz="0" w:space="0" w:color="auto"/>
        <w:right w:val="none" w:sz="0" w:space="0" w:color="auto"/>
      </w:divBdr>
    </w:div>
    <w:div w:id="1799374293">
      <w:bodyDiv w:val="1"/>
      <w:marLeft w:val="0"/>
      <w:marRight w:val="0"/>
      <w:marTop w:val="0"/>
      <w:marBottom w:val="0"/>
      <w:divBdr>
        <w:top w:val="none" w:sz="0" w:space="0" w:color="auto"/>
        <w:left w:val="none" w:sz="0" w:space="0" w:color="auto"/>
        <w:bottom w:val="none" w:sz="0" w:space="0" w:color="auto"/>
        <w:right w:val="none" w:sz="0" w:space="0" w:color="auto"/>
      </w:divBdr>
    </w:div>
    <w:div w:id="1809779874">
      <w:bodyDiv w:val="1"/>
      <w:marLeft w:val="0"/>
      <w:marRight w:val="0"/>
      <w:marTop w:val="0"/>
      <w:marBottom w:val="0"/>
      <w:divBdr>
        <w:top w:val="none" w:sz="0" w:space="0" w:color="auto"/>
        <w:left w:val="none" w:sz="0" w:space="0" w:color="auto"/>
        <w:bottom w:val="none" w:sz="0" w:space="0" w:color="auto"/>
        <w:right w:val="none" w:sz="0" w:space="0" w:color="auto"/>
      </w:divBdr>
    </w:div>
    <w:div w:id="1814760921">
      <w:bodyDiv w:val="1"/>
      <w:marLeft w:val="0"/>
      <w:marRight w:val="0"/>
      <w:marTop w:val="0"/>
      <w:marBottom w:val="0"/>
      <w:divBdr>
        <w:top w:val="none" w:sz="0" w:space="0" w:color="auto"/>
        <w:left w:val="none" w:sz="0" w:space="0" w:color="auto"/>
        <w:bottom w:val="none" w:sz="0" w:space="0" w:color="auto"/>
        <w:right w:val="none" w:sz="0" w:space="0" w:color="auto"/>
      </w:divBdr>
    </w:div>
    <w:div w:id="1846894921">
      <w:bodyDiv w:val="1"/>
      <w:marLeft w:val="0"/>
      <w:marRight w:val="0"/>
      <w:marTop w:val="0"/>
      <w:marBottom w:val="0"/>
      <w:divBdr>
        <w:top w:val="none" w:sz="0" w:space="0" w:color="auto"/>
        <w:left w:val="none" w:sz="0" w:space="0" w:color="auto"/>
        <w:bottom w:val="none" w:sz="0" w:space="0" w:color="auto"/>
        <w:right w:val="none" w:sz="0" w:space="0" w:color="auto"/>
      </w:divBdr>
    </w:div>
    <w:div w:id="1938252115">
      <w:bodyDiv w:val="1"/>
      <w:marLeft w:val="0"/>
      <w:marRight w:val="0"/>
      <w:marTop w:val="0"/>
      <w:marBottom w:val="0"/>
      <w:divBdr>
        <w:top w:val="none" w:sz="0" w:space="0" w:color="auto"/>
        <w:left w:val="none" w:sz="0" w:space="0" w:color="auto"/>
        <w:bottom w:val="none" w:sz="0" w:space="0" w:color="auto"/>
        <w:right w:val="none" w:sz="0" w:space="0" w:color="auto"/>
      </w:divBdr>
    </w:div>
    <w:div w:id="1968001376">
      <w:bodyDiv w:val="1"/>
      <w:marLeft w:val="0"/>
      <w:marRight w:val="0"/>
      <w:marTop w:val="0"/>
      <w:marBottom w:val="0"/>
      <w:divBdr>
        <w:top w:val="none" w:sz="0" w:space="0" w:color="auto"/>
        <w:left w:val="none" w:sz="0" w:space="0" w:color="auto"/>
        <w:bottom w:val="none" w:sz="0" w:space="0" w:color="auto"/>
        <w:right w:val="none" w:sz="0" w:space="0" w:color="auto"/>
      </w:divBdr>
    </w:div>
    <w:div w:id="2001038381">
      <w:bodyDiv w:val="1"/>
      <w:marLeft w:val="0"/>
      <w:marRight w:val="0"/>
      <w:marTop w:val="0"/>
      <w:marBottom w:val="0"/>
      <w:divBdr>
        <w:top w:val="none" w:sz="0" w:space="0" w:color="auto"/>
        <w:left w:val="none" w:sz="0" w:space="0" w:color="auto"/>
        <w:bottom w:val="none" w:sz="0" w:space="0" w:color="auto"/>
        <w:right w:val="none" w:sz="0" w:space="0" w:color="auto"/>
      </w:divBdr>
    </w:div>
    <w:div w:id="2008903109">
      <w:bodyDiv w:val="1"/>
      <w:marLeft w:val="0"/>
      <w:marRight w:val="0"/>
      <w:marTop w:val="0"/>
      <w:marBottom w:val="0"/>
      <w:divBdr>
        <w:top w:val="none" w:sz="0" w:space="0" w:color="auto"/>
        <w:left w:val="none" w:sz="0" w:space="0" w:color="auto"/>
        <w:bottom w:val="none" w:sz="0" w:space="0" w:color="auto"/>
        <w:right w:val="none" w:sz="0" w:space="0" w:color="auto"/>
      </w:divBdr>
    </w:div>
    <w:div w:id="2035107531">
      <w:bodyDiv w:val="1"/>
      <w:marLeft w:val="0"/>
      <w:marRight w:val="0"/>
      <w:marTop w:val="0"/>
      <w:marBottom w:val="0"/>
      <w:divBdr>
        <w:top w:val="none" w:sz="0" w:space="0" w:color="auto"/>
        <w:left w:val="none" w:sz="0" w:space="0" w:color="auto"/>
        <w:bottom w:val="none" w:sz="0" w:space="0" w:color="auto"/>
        <w:right w:val="none" w:sz="0" w:space="0" w:color="auto"/>
      </w:divBdr>
    </w:div>
    <w:div w:id="2042437573">
      <w:bodyDiv w:val="1"/>
      <w:marLeft w:val="0"/>
      <w:marRight w:val="0"/>
      <w:marTop w:val="0"/>
      <w:marBottom w:val="0"/>
      <w:divBdr>
        <w:top w:val="none" w:sz="0" w:space="0" w:color="auto"/>
        <w:left w:val="none" w:sz="0" w:space="0" w:color="auto"/>
        <w:bottom w:val="none" w:sz="0" w:space="0" w:color="auto"/>
        <w:right w:val="none" w:sz="0" w:space="0" w:color="auto"/>
      </w:divBdr>
    </w:div>
    <w:div w:id="2057000491">
      <w:bodyDiv w:val="1"/>
      <w:marLeft w:val="0"/>
      <w:marRight w:val="0"/>
      <w:marTop w:val="0"/>
      <w:marBottom w:val="0"/>
      <w:divBdr>
        <w:top w:val="none" w:sz="0" w:space="0" w:color="auto"/>
        <w:left w:val="none" w:sz="0" w:space="0" w:color="auto"/>
        <w:bottom w:val="none" w:sz="0" w:space="0" w:color="auto"/>
        <w:right w:val="none" w:sz="0" w:space="0" w:color="auto"/>
      </w:divBdr>
    </w:div>
    <w:div w:id="2061978273">
      <w:bodyDiv w:val="1"/>
      <w:marLeft w:val="0"/>
      <w:marRight w:val="0"/>
      <w:marTop w:val="0"/>
      <w:marBottom w:val="0"/>
      <w:divBdr>
        <w:top w:val="none" w:sz="0" w:space="0" w:color="auto"/>
        <w:left w:val="none" w:sz="0" w:space="0" w:color="auto"/>
        <w:bottom w:val="none" w:sz="0" w:space="0" w:color="auto"/>
        <w:right w:val="none" w:sz="0" w:space="0" w:color="auto"/>
      </w:divBdr>
    </w:div>
    <w:div w:id="2097243925">
      <w:bodyDiv w:val="1"/>
      <w:marLeft w:val="0"/>
      <w:marRight w:val="0"/>
      <w:marTop w:val="0"/>
      <w:marBottom w:val="0"/>
      <w:divBdr>
        <w:top w:val="none" w:sz="0" w:space="0" w:color="auto"/>
        <w:left w:val="none" w:sz="0" w:space="0" w:color="auto"/>
        <w:bottom w:val="none" w:sz="0" w:space="0" w:color="auto"/>
        <w:right w:val="none" w:sz="0" w:space="0" w:color="auto"/>
      </w:divBdr>
    </w:div>
    <w:div w:id="2129347422">
      <w:bodyDiv w:val="1"/>
      <w:marLeft w:val="0"/>
      <w:marRight w:val="0"/>
      <w:marTop w:val="0"/>
      <w:marBottom w:val="0"/>
      <w:divBdr>
        <w:top w:val="none" w:sz="0" w:space="0" w:color="auto"/>
        <w:left w:val="none" w:sz="0" w:space="0" w:color="auto"/>
        <w:bottom w:val="none" w:sz="0" w:space="0" w:color="auto"/>
        <w:right w:val="none" w:sz="0" w:space="0" w:color="auto"/>
      </w:divBdr>
    </w:div>
    <w:div w:id="21397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okrugeta.ru/encycledia/index.php?tile=%D0%9E%251%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vokrugeta.ru/encycledia/index.php?tile=%D0%9E%251%D0%B0"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1428</TotalTime>
  <Pages>29</Pages>
  <Words>9289</Words>
  <Characters>52949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114</cp:revision>
  <cp:lastPrinted>2018-01-30T11:54:00Z</cp:lastPrinted>
  <dcterms:created xsi:type="dcterms:W3CDTF">2014-03-25T19:34:00Z</dcterms:created>
  <dcterms:modified xsi:type="dcterms:W3CDTF">2022-09-21T07:21:00Z</dcterms:modified>
</cp:coreProperties>
</file>