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0F68" w:rsidRPr="00C51F7D" w:rsidRDefault="009B0F68" w:rsidP="009B0F68">
      <w:pPr>
        <w:pStyle w:val="a3"/>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rsidR="009B0F68" w:rsidRPr="00C51F7D" w:rsidRDefault="009B0F68" w:rsidP="009B0F68">
      <w:pPr>
        <w:pStyle w:val="a3"/>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9B0F68" w:rsidRPr="00C51F7D" w:rsidRDefault="009B0F68" w:rsidP="009B0F68">
      <w:pPr>
        <w:pStyle w:val="a3"/>
        <w:jc w:val="center"/>
        <w:rPr>
          <w:rFonts w:ascii="Times New Roman" w:hAnsi="Times New Roman" w:cs="Times New Roman"/>
          <w:sz w:val="28"/>
          <w:szCs w:val="28"/>
        </w:rPr>
      </w:pPr>
    </w:p>
    <w:p w:rsidR="009B0F68" w:rsidRPr="00C51F7D" w:rsidRDefault="009B0F68" w:rsidP="009B0F68">
      <w:pPr>
        <w:pStyle w:val="a3"/>
        <w:rPr>
          <w:rFonts w:ascii="Times New Roman" w:hAnsi="Times New Roman" w:cs="Times New Roman"/>
          <w:sz w:val="28"/>
          <w:szCs w:val="28"/>
        </w:rPr>
      </w:pPr>
    </w:p>
    <w:p w:rsidR="009B0F68" w:rsidRPr="00C51F7D" w:rsidRDefault="009B0F68" w:rsidP="009B0F68">
      <w:pPr>
        <w:pStyle w:val="a3"/>
        <w:jc w:val="center"/>
        <w:rPr>
          <w:rFonts w:ascii="Times New Roman" w:hAnsi="Times New Roman" w:cs="Times New Roman"/>
          <w:sz w:val="28"/>
          <w:szCs w:val="28"/>
        </w:rPr>
      </w:pPr>
    </w:p>
    <w:p w:rsidR="009B0F68" w:rsidRPr="00C51F7D" w:rsidRDefault="009B0F68" w:rsidP="009B0F68">
      <w:pPr>
        <w:pStyle w:val="a6"/>
        <w:tabs>
          <w:tab w:val="clear" w:pos="9355"/>
          <w:tab w:val="right" w:pos="10065"/>
        </w:tabs>
        <w:ind w:left="5387"/>
        <w:rPr>
          <w:sz w:val="28"/>
          <w:szCs w:val="28"/>
        </w:rPr>
      </w:pPr>
      <w:r w:rsidRPr="00C51F7D">
        <w:rPr>
          <w:sz w:val="28"/>
          <w:szCs w:val="28"/>
        </w:rPr>
        <w:t>УТВЕРЖДЕНО</w:t>
      </w:r>
    </w:p>
    <w:p w:rsidR="009B0F68" w:rsidRPr="00C51F7D" w:rsidRDefault="009B0F68" w:rsidP="009B0F68">
      <w:pPr>
        <w:pStyle w:val="a6"/>
        <w:tabs>
          <w:tab w:val="clear" w:pos="9355"/>
          <w:tab w:val="right" w:pos="10065"/>
        </w:tabs>
        <w:ind w:left="5387"/>
        <w:rPr>
          <w:sz w:val="28"/>
          <w:szCs w:val="28"/>
        </w:rPr>
      </w:pPr>
      <w:r w:rsidRPr="00C51F7D">
        <w:rPr>
          <w:sz w:val="28"/>
          <w:szCs w:val="28"/>
        </w:rPr>
        <w:t xml:space="preserve">приказом директора </w:t>
      </w:r>
    </w:p>
    <w:p w:rsidR="009B0F68" w:rsidRPr="00C51F7D" w:rsidRDefault="009B0F68" w:rsidP="009B0F68">
      <w:pPr>
        <w:pStyle w:val="a6"/>
        <w:tabs>
          <w:tab w:val="clear" w:pos="9355"/>
          <w:tab w:val="right" w:pos="10065"/>
        </w:tabs>
        <w:ind w:left="5387"/>
        <w:rPr>
          <w:sz w:val="28"/>
          <w:szCs w:val="28"/>
        </w:rPr>
      </w:pPr>
      <w:r w:rsidRPr="00C51F7D">
        <w:rPr>
          <w:sz w:val="28"/>
          <w:szCs w:val="28"/>
        </w:rPr>
        <w:t xml:space="preserve">БПОУ ВО «Вологодский </w:t>
      </w:r>
    </w:p>
    <w:p w:rsidR="009B0F68" w:rsidRPr="00C51F7D" w:rsidRDefault="009B0F68" w:rsidP="009B0F68">
      <w:pPr>
        <w:pStyle w:val="a6"/>
        <w:tabs>
          <w:tab w:val="clear" w:pos="9355"/>
          <w:tab w:val="right" w:pos="10065"/>
        </w:tabs>
        <w:ind w:left="5387"/>
        <w:rPr>
          <w:sz w:val="28"/>
          <w:szCs w:val="28"/>
        </w:rPr>
      </w:pPr>
      <w:r w:rsidRPr="00C51F7D">
        <w:rPr>
          <w:sz w:val="28"/>
          <w:szCs w:val="28"/>
        </w:rPr>
        <w:t>колледж технологии и дизайна»</w:t>
      </w:r>
    </w:p>
    <w:p w:rsidR="006808C3" w:rsidRDefault="006808C3" w:rsidP="006808C3">
      <w:pPr>
        <w:pStyle w:val="a3"/>
        <w:tabs>
          <w:tab w:val="right" w:pos="10065"/>
        </w:tabs>
        <w:ind w:left="5387"/>
        <w:rPr>
          <w:rFonts w:ascii="Times New Roman" w:eastAsia="Calibri" w:hAnsi="Times New Roman" w:cs="Times New Roman"/>
          <w:sz w:val="28"/>
          <w:szCs w:val="28"/>
        </w:rPr>
      </w:pPr>
      <w:r w:rsidRPr="002F37CE">
        <w:rPr>
          <w:rFonts w:ascii="Times New Roman" w:eastAsia="Calibri" w:hAnsi="Times New Roman" w:cs="Times New Roman"/>
          <w:sz w:val="28"/>
          <w:szCs w:val="28"/>
        </w:rPr>
        <w:t xml:space="preserve">от </w:t>
      </w:r>
      <w:r>
        <w:rPr>
          <w:rFonts w:ascii="Times New Roman" w:eastAsia="Calibri" w:hAnsi="Times New Roman" w:cs="Times New Roman"/>
          <w:sz w:val="28"/>
          <w:szCs w:val="28"/>
        </w:rPr>
        <w:t xml:space="preserve"> 31.05.2024 </w:t>
      </w:r>
      <w:r w:rsidRPr="002F37CE">
        <w:rPr>
          <w:rFonts w:ascii="Times New Roman" w:eastAsia="Calibri" w:hAnsi="Times New Roman" w:cs="Times New Roman"/>
          <w:sz w:val="28"/>
          <w:szCs w:val="28"/>
        </w:rPr>
        <w:t xml:space="preserve"> № 5</w:t>
      </w:r>
      <w:r>
        <w:rPr>
          <w:rFonts w:ascii="Times New Roman" w:eastAsia="Calibri" w:hAnsi="Times New Roman" w:cs="Times New Roman"/>
          <w:sz w:val="28"/>
          <w:szCs w:val="28"/>
        </w:rPr>
        <w:t>25</w:t>
      </w:r>
    </w:p>
    <w:p w:rsidR="006808C3" w:rsidRPr="00E97C33" w:rsidRDefault="006808C3" w:rsidP="006808C3">
      <w:pPr>
        <w:pStyle w:val="a3"/>
        <w:tabs>
          <w:tab w:val="right" w:pos="10065"/>
        </w:tabs>
        <w:ind w:left="5387"/>
        <w:rPr>
          <w:rFonts w:ascii="Times New Roman" w:hAnsi="Times New Roman" w:cs="Times New Roman"/>
          <w:sz w:val="28"/>
          <w:szCs w:val="28"/>
        </w:rPr>
      </w:pPr>
      <w:r>
        <w:rPr>
          <w:rFonts w:ascii="Times New Roman" w:eastAsia="Calibri" w:hAnsi="Times New Roman" w:cs="Times New Roman"/>
          <w:sz w:val="28"/>
          <w:szCs w:val="28"/>
        </w:rPr>
        <w:t>от  02.09.2024 № 649</w:t>
      </w:r>
    </w:p>
    <w:p w:rsidR="009B0F68" w:rsidRPr="00C51F7D" w:rsidRDefault="009B0F68" w:rsidP="009B0F68">
      <w:pPr>
        <w:pStyle w:val="a3"/>
        <w:jc w:val="center"/>
        <w:rPr>
          <w:rFonts w:ascii="Times New Roman" w:hAnsi="Times New Roman" w:cs="Times New Roman"/>
          <w:sz w:val="28"/>
          <w:szCs w:val="28"/>
        </w:rPr>
      </w:pPr>
    </w:p>
    <w:p w:rsidR="009B0F68" w:rsidRPr="00C51F7D" w:rsidRDefault="009B0F68" w:rsidP="009B0F68">
      <w:pPr>
        <w:pStyle w:val="a3"/>
        <w:jc w:val="center"/>
        <w:rPr>
          <w:rFonts w:ascii="Times New Roman" w:hAnsi="Times New Roman" w:cs="Times New Roman"/>
          <w:sz w:val="28"/>
          <w:szCs w:val="28"/>
        </w:rPr>
      </w:pPr>
    </w:p>
    <w:p w:rsidR="009B0F68" w:rsidRPr="00C51F7D" w:rsidRDefault="009B0F68" w:rsidP="009B0F68">
      <w:pPr>
        <w:pStyle w:val="a3"/>
        <w:jc w:val="center"/>
        <w:rPr>
          <w:rFonts w:ascii="Times New Roman" w:hAnsi="Times New Roman" w:cs="Times New Roman"/>
          <w:sz w:val="28"/>
          <w:szCs w:val="28"/>
        </w:rPr>
      </w:pPr>
    </w:p>
    <w:p w:rsidR="009B0F68" w:rsidRPr="00C51F7D" w:rsidRDefault="009B0F68" w:rsidP="009B0F68">
      <w:pPr>
        <w:pStyle w:val="a3"/>
        <w:jc w:val="center"/>
        <w:rPr>
          <w:rFonts w:ascii="Times New Roman" w:hAnsi="Times New Roman" w:cs="Times New Roman"/>
          <w:sz w:val="28"/>
          <w:szCs w:val="28"/>
        </w:rPr>
      </w:pPr>
    </w:p>
    <w:p w:rsidR="009B0F68" w:rsidRDefault="009B0F68" w:rsidP="009B0F68">
      <w:pPr>
        <w:pStyle w:val="a3"/>
        <w:jc w:val="center"/>
        <w:rPr>
          <w:rFonts w:ascii="Times New Roman" w:hAnsi="Times New Roman" w:cs="Times New Roman"/>
          <w:sz w:val="28"/>
          <w:szCs w:val="28"/>
        </w:rPr>
      </w:pPr>
    </w:p>
    <w:p w:rsidR="009B0F68" w:rsidRDefault="009B0F68" w:rsidP="009B0F68">
      <w:pPr>
        <w:pStyle w:val="a3"/>
        <w:jc w:val="center"/>
        <w:rPr>
          <w:rFonts w:ascii="Times New Roman" w:hAnsi="Times New Roman" w:cs="Times New Roman"/>
          <w:sz w:val="28"/>
          <w:szCs w:val="28"/>
        </w:rPr>
      </w:pPr>
    </w:p>
    <w:p w:rsidR="009B0F68" w:rsidRDefault="009B0F68" w:rsidP="009B0F68">
      <w:pPr>
        <w:pStyle w:val="a3"/>
        <w:jc w:val="center"/>
        <w:rPr>
          <w:rFonts w:ascii="Times New Roman" w:hAnsi="Times New Roman" w:cs="Times New Roman"/>
          <w:sz w:val="28"/>
          <w:szCs w:val="28"/>
        </w:rPr>
      </w:pPr>
    </w:p>
    <w:p w:rsidR="009B0F68" w:rsidRPr="00C51F7D" w:rsidRDefault="009B0F68" w:rsidP="009B0F68">
      <w:pPr>
        <w:pStyle w:val="a3"/>
        <w:jc w:val="center"/>
        <w:rPr>
          <w:rFonts w:ascii="Times New Roman" w:hAnsi="Times New Roman" w:cs="Times New Roman"/>
          <w:sz w:val="28"/>
          <w:szCs w:val="28"/>
        </w:rPr>
      </w:pPr>
    </w:p>
    <w:p w:rsidR="009B0F68" w:rsidRPr="00C51F7D" w:rsidRDefault="009B0F68" w:rsidP="009B0F68">
      <w:pPr>
        <w:pStyle w:val="a3"/>
        <w:jc w:val="center"/>
        <w:rPr>
          <w:rFonts w:ascii="Times New Roman" w:hAnsi="Times New Roman" w:cs="Times New Roman"/>
          <w:sz w:val="28"/>
          <w:szCs w:val="28"/>
        </w:rPr>
      </w:pPr>
    </w:p>
    <w:p w:rsidR="009B0F68" w:rsidRPr="00C51F7D" w:rsidRDefault="009B0F68" w:rsidP="009B0F68">
      <w:pPr>
        <w:pStyle w:val="a3"/>
        <w:spacing w:line="360" w:lineRule="auto"/>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rsidR="009B0F68" w:rsidRPr="002D5A85" w:rsidRDefault="009B0F68" w:rsidP="009B0F68">
      <w:pPr>
        <w:pStyle w:val="a3"/>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УЧЕБНОЙ ДИСЦИПЛИНЫ</w:t>
      </w:r>
    </w:p>
    <w:p w:rsidR="009B0F68" w:rsidRPr="009B0F68" w:rsidRDefault="009B0F68" w:rsidP="009B0F68">
      <w:pPr>
        <w:pStyle w:val="a3"/>
        <w:jc w:val="center"/>
        <w:rPr>
          <w:rFonts w:ascii="Times New Roman" w:hAnsi="Times New Roman" w:cs="Times New Roman"/>
          <w:b/>
          <w:sz w:val="28"/>
          <w:szCs w:val="28"/>
        </w:rPr>
      </w:pPr>
      <w:r>
        <w:rPr>
          <w:rFonts w:ascii="Times New Roman" w:hAnsi="Times New Roman" w:cs="Times New Roman"/>
          <w:b/>
          <w:sz w:val="28"/>
          <w:szCs w:val="28"/>
        </w:rPr>
        <w:t>ОП.03</w:t>
      </w:r>
      <w:r w:rsidR="00570E70">
        <w:rPr>
          <w:rFonts w:ascii="Times New Roman" w:hAnsi="Times New Roman" w:cs="Times New Roman"/>
          <w:b/>
          <w:sz w:val="28"/>
          <w:szCs w:val="28"/>
        </w:rPr>
        <w:t xml:space="preserve"> </w:t>
      </w:r>
      <w:r>
        <w:rPr>
          <w:rFonts w:ascii="Times New Roman" w:hAnsi="Times New Roman" w:cs="Times New Roman"/>
          <w:b/>
          <w:sz w:val="28"/>
          <w:szCs w:val="28"/>
        </w:rPr>
        <w:t>Санитария и гигиена в сфере услуг</w:t>
      </w:r>
    </w:p>
    <w:p w:rsidR="009B0F68" w:rsidRPr="00C51F7D" w:rsidRDefault="009B0F68" w:rsidP="009B0F68">
      <w:pPr>
        <w:pStyle w:val="a3"/>
        <w:jc w:val="center"/>
        <w:rPr>
          <w:rFonts w:ascii="Times New Roman" w:hAnsi="Times New Roman" w:cs="Times New Roman"/>
          <w:b/>
          <w:sz w:val="28"/>
          <w:szCs w:val="28"/>
        </w:rPr>
      </w:pPr>
    </w:p>
    <w:p w:rsidR="009B0F68" w:rsidRDefault="009B0F68" w:rsidP="009B0F68">
      <w:pPr>
        <w:pStyle w:val="a3"/>
        <w:tabs>
          <w:tab w:val="center" w:pos="4960"/>
          <w:tab w:val="left" w:pos="8874"/>
        </w:tabs>
        <w:rPr>
          <w:rFonts w:ascii="Times New Roman" w:hAnsi="Times New Roman" w:cs="Times New Roman"/>
          <w:sz w:val="28"/>
          <w:szCs w:val="28"/>
        </w:rPr>
      </w:pPr>
      <w:r>
        <w:rPr>
          <w:rFonts w:ascii="Times New Roman" w:hAnsi="Times New Roman" w:cs="Times New Roman"/>
          <w:sz w:val="28"/>
          <w:szCs w:val="28"/>
        </w:rPr>
        <w:tab/>
      </w:r>
      <w:r w:rsidRPr="00C51F7D">
        <w:rPr>
          <w:rFonts w:ascii="Times New Roman" w:hAnsi="Times New Roman" w:cs="Times New Roman"/>
          <w:sz w:val="28"/>
          <w:szCs w:val="28"/>
        </w:rPr>
        <w:t xml:space="preserve">Специальность </w:t>
      </w:r>
      <w:r>
        <w:rPr>
          <w:rFonts w:ascii="Times New Roman" w:hAnsi="Times New Roman" w:cs="Times New Roman"/>
          <w:sz w:val="28"/>
          <w:szCs w:val="28"/>
        </w:rPr>
        <w:t>43.02.17 Технология индустрии красоты</w:t>
      </w:r>
    </w:p>
    <w:p w:rsidR="009B0F68" w:rsidRPr="00C51F7D" w:rsidRDefault="009B0F68" w:rsidP="009B0F68">
      <w:pPr>
        <w:pStyle w:val="a3"/>
        <w:tabs>
          <w:tab w:val="center" w:pos="4960"/>
          <w:tab w:val="left" w:pos="8874"/>
        </w:tabs>
        <w:jc w:val="center"/>
        <w:rPr>
          <w:rFonts w:ascii="Times New Roman" w:hAnsi="Times New Roman" w:cs="Times New Roman"/>
          <w:sz w:val="28"/>
          <w:szCs w:val="28"/>
        </w:rPr>
      </w:pPr>
      <w:r>
        <w:rPr>
          <w:rFonts w:ascii="Times New Roman" w:hAnsi="Times New Roman" w:cs="Times New Roman"/>
          <w:sz w:val="28"/>
          <w:szCs w:val="28"/>
        </w:rPr>
        <w:t xml:space="preserve">Направленность – </w:t>
      </w:r>
      <w:r w:rsidR="004E40A4">
        <w:rPr>
          <w:rFonts w:ascii="Times New Roman" w:hAnsi="Times New Roman" w:cs="Times New Roman"/>
          <w:sz w:val="28"/>
          <w:szCs w:val="28"/>
        </w:rPr>
        <w:t>парикмахерское искусство</w:t>
      </w:r>
    </w:p>
    <w:p w:rsidR="009B0F68" w:rsidRPr="00C51F7D" w:rsidRDefault="009B0F68" w:rsidP="009B0F68">
      <w:pPr>
        <w:pStyle w:val="a3"/>
        <w:rPr>
          <w:rFonts w:ascii="Times New Roman" w:hAnsi="Times New Roman" w:cs="Times New Roman"/>
          <w:sz w:val="28"/>
          <w:szCs w:val="28"/>
        </w:rPr>
      </w:pPr>
    </w:p>
    <w:p w:rsidR="009B0F68" w:rsidRPr="00C51F7D" w:rsidRDefault="009B0F68" w:rsidP="009B0F68">
      <w:pPr>
        <w:pStyle w:val="a3"/>
        <w:rPr>
          <w:rFonts w:ascii="Times New Roman" w:hAnsi="Times New Roman" w:cs="Times New Roman"/>
          <w:sz w:val="28"/>
          <w:szCs w:val="28"/>
        </w:rPr>
      </w:pPr>
    </w:p>
    <w:p w:rsidR="009B0F68" w:rsidRPr="00C51F7D" w:rsidRDefault="009B0F68" w:rsidP="009B0F68">
      <w:pPr>
        <w:pStyle w:val="a3"/>
        <w:rPr>
          <w:rFonts w:ascii="Times New Roman" w:hAnsi="Times New Roman" w:cs="Times New Roman"/>
          <w:sz w:val="28"/>
          <w:szCs w:val="28"/>
        </w:rPr>
      </w:pPr>
    </w:p>
    <w:p w:rsidR="009B0F68" w:rsidRDefault="009B0F68" w:rsidP="009B0F68">
      <w:pPr>
        <w:pStyle w:val="a3"/>
        <w:rPr>
          <w:rFonts w:ascii="Times New Roman" w:hAnsi="Times New Roman" w:cs="Times New Roman"/>
          <w:sz w:val="28"/>
          <w:szCs w:val="28"/>
        </w:rPr>
      </w:pPr>
    </w:p>
    <w:p w:rsidR="009B0F68" w:rsidRPr="00C51F7D" w:rsidRDefault="009B0F68" w:rsidP="009B0F68">
      <w:pPr>
        <w:pStyle w:val="a3"/>
        <w:rPr>
          <w:rFonts w:ascii="Times New Roman" w:hAnsi="Times New Roman" w:cs="Times New Roman"/>
          <w:sz w:val="28"/>
          <w:szCs w:val="28"/>
        </w:rPr>
      </w:pPr>
    </w:p>
    <w:p w:rsidR="009B0F68" w:rsidRPr="00C51F7D" w:rsidRDefault="009B0F68" w:rsidP="009B0F68">
      <w:pPr>
        <w:pStyle w:val="a3"/>
        <w:rPr>
          <w:rFonts w:ascii="Times New Roman" w:hAnsi="Times New Roman" w:cs="Times New Roman"/>
          <w:sz w:val="28"/>
          <w:szCs w:val="28"/>
        </w:rPr>
      </w:pPr>
    </w:p>
    <w:p w:rsidR="009B0F68" w:rsidRPr="00C51F7D" w:rsidRDefault="009B0F68" w:rsidP="009B0F68">
      <w:pPr>
        <w:pStyle w:val="a3"/>
        <w:rPr>
          <w:rFonts w:ascii="Times New Roman" w:hAnsi="Times New Roman" w:cs="Times New Roman"/>
          <w:sz w:val="28"/>
          <w:szCs w:val="28"/>
        </w:rPr>
      </w:pPr>
    </w:p>
    <w:p w:rsidR="009B0F68" w:rsidRPr="00C51F7D" w:rsidRDefault="009B0F68" w:rsidP="009B0F68">
      <w:pPr>
        <w:pStyle w:val="a3"/>
        <w:rPr>
          <w:rFonts w:ascii="Times New Roman" w:hAnsi="Times New Roman" w:cs="Times New Roman"/>
          <w:sz w:val="28"/>
          <w:szCs w:val="28"/>
        </w:rPr>
      </w:pPr>
    </w:p>
    <w:p w:rsidR="009B0F68" w:rsidRPr="00C51F7D" w:rsidRDefault="009B0F68" w:rsidP="009B0F68">
      <w:pPr>
        <w:pStyle w:val="a3"/>
        <w:jc w:val="center"/>
        <w:rPr>
          <w:rFonts w:ascii="Times New Roman" w:hAnsi="Times New Roman" w:cs="Times New Roman"/>
          <w:sz w:val="28"/>
          <w:szCs w:val="28"/>
        </w:rPr>
      </w:pPr>
    </w:p>
    <w:p w:rsidR="009B0F68" w:rsidRPr="00C51F7D" w:rsidRDefault="009B0F68" w:rsidP="009B0F68">
      <w:pPr>
        <w:pStyle w:val="a3"/>
        <w:jc w:val="center"/>
        <w:rPr>
          <w:rFonts w:ascii="Times New Roman" w:hAnsi="Times New Roman" w:cs="Times New Roman"/>
          <w:sz w:val="28"/>
          <w:szCs w:val="28"/>
        </w:rPr>
      </w:pPr>
    </w:p>
    <w:p w:rsidR="009B0F68" w:rsidRPr="00C51F7D" w:rsidRDefault="009B0F68" w:rsidP="009B0F68">
      <w:pPr>
        <w:pStyle w:val="a3"/>
        <w:jc w:val="center"/>
        <w:rPr>
          <w:rFonts w:ascii="Times New Roman" w:hAnsi="Times New Roman" w:cs="Times New Roman"/>
          <w:sz w:val="28"/>
          <w:szCs w:val="28"/>
        </w:rPr>
      </w:pPr>
    </w:p>
    <w:p w:rsidR="009B0F68" w:rsidRPr="00C51F7D" w:rsidRDefault="009B0F68" w:rsidP="009B0F68">
      <w:pPr>
        <w:pStyle w:val="a3"/>
        <w:jc w:val="center"/>
        <w:rPr>
          <w:rFonts w:ascii="Times New Roman" w:hAnsi="Times New Roman" w:cs="Times New Roman"/>
          <w:sz w:val="28"/>
          <w:szCs w:val="28"/>
        </w:rPr>
      </w:pPr>
    </w:p>
    <w:p w:rsidR="009B0F68" w:rsidRPr="00C51F7D" w:rsidRDefault="009B0F68" w:rsidP="009B0F68">
      <w:pPr>
        <w:pStyle w:val="a3"/>
        <w:jc w:val="center"/>
        <w:rPr>
          <w:rFonts w:ascii="Times New Roman" w:hAnsi="Times New Roman" w:cs="Times New Roman"/>
          <w:sz w:val="28"/>
          <w:szCs w:val="28"/>
        </w:rPr>
      </w:pPr>
    </w:p>
    <w:p w:rsidR="009B0F68" w:rsidRPr="00C51F7D" w:rsidRDefault="009B0F68" w:rsidP="009B0F68">
      <w:pPr>
        <w:pStyle w:val="a3"/>
        <w:jc w:val="center"/>
        <w:rPr>
          <w:rFonts w:ascii="Times New Roman" w:hAnsi="Times New Roman" w:cs="Times New Roman"/>
          <w:sz w:val="28"/>
          <w:szCs w:val="28"/>
        </w:rPr>
      </w:pPr>
    </w:p>
    <w:p w:rsidR="009B0F68" w:rsidRPr="00C51F7D" w:rsidRDefault="009B0F68" w:rsidP="009B0F68">
      <w:pPr>
        <w:pStyle w:val="a3"/>
        <w:jc w:val="center"/>
        <w:rPr>
          <w:rFonts w:ascii="Times New Roman" w:hAnsi="Times New Roman" w:cs="Times New Roman"/>
          <w:sz w:val="28"/>
          <w:szCs w:val="28"/>
        </w:rPr>
      </w:pPr>
    </w:p>
    <w:p w:rsidR="004E40A4" w:rsidRDefault="004E40A4" w:rsidP="006808C3">
      <w:pPr>
        <w:pStyle w:val="a3"/>
        <w:rPr>
          <w:rFonts w:ascii="Times New Roman" w:hAnsi="Times New Roman" w:cs="Times New Roman"/>
          <w:sz w:val="28"/>
          <w:szCs w:val="28"/>
        </w:rPr>
      </w:pPr>
    </w:p>
    <w:p w:rsidR="009B0F68" w:rsidRPr="00C51F7D" w:rsidRDefault="009B0F68" w:rsidP="009B0F68">
      <w:pPr>
        <w:pStyle w:val="a3"/>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rsidR="009B0F68" w:rsidRPr="00C51F7D" w:rsidRDefault="009B0F68" w:rsidP="009B0F68">
      <w:pPr>
        <w:pStyle w:val="a3"/>
        <w:jc w:val="center"/>
        <w:rPr>
          <w:rFonts w:ascii="Times New Roman" w:hAnsi="Times New Roman" w:cs="Times New Roman"/>
          <w:sz w:val="28"/>
          <w:szCs w:val="28"/>
        </w:rPr>
      </w:pPr>
      <w:r w:rsidRPr="00C51F7D">
        <w:rPr>
          <w:rFonts w:ascii="Times New Roman" w:hAnsi="Times New Roman" w:cs="Times New Roman"/>
          <w:sz w:val="28"/>
          <w:szCs w:val="28"/>
        </w:rPr>
        <w:t>202</w:t>
      </w:r>
      <w:r w:rsidR="006808C3">
        <w:rPr>
          <w:rFonts w:ascii="Times New Roman" w:hAnsi="Times New Roman" w:cs="Times New Roman"/>
          <w:sz w:val="28"/>
          <w:szCs w:val="28"/>
        </w:rPr>
        <w:t>4</w:t>
      </w:r>
    </w:p>
    <w:p w:rsidR="009B0F68" w:rsidRPr="004E40A4" w:rsidRDefault="009B0F68" w:rsidP="004E40A4">
      <w:pPr>
        <w:jc w:val="both"/>
        <w:rPr>
          <w:b/>
          <w:sz w:val="24"/>
          <w:szCs w:val="24"/>
        </w:rPr>
      </w:pPr>
      <w:r>
        <w:rPr>
          <w:sz w:val="28"/>
          <w:szCs w:val="28"/>
        </w:rPr>
        <w:lastRenderedPageBreak/>
        <w:t>Рабочая п</w:t>
      </w:r>
      <w:r w:rsidRPr="00892F6E">
        <w:rPr>
          <w:sz w:val="28"/>
          <w:szCs w:val="28"/>
        </w:rPr>
        <w:t xml:space="preserve">рограмма </w:t>
      </w:r>
      <w:r>
        <w:rPr>
          <w:sz w:val="28"/>
          <w:szCs w:val="28"/>
        </w:rPr>
        <w:t>учебной дисциплины ОП.03 Санитария и гигиена в сфере услуг</w:t>
      </w:r>
      <w:r w:rsidR="004E40A4">
        <w:rPr>
          <w:b/>
          <w:sz w:val="24"/>
          <w:szCs w:val="24"/>
        </w:rPr>
        <w:t xml:space="preserve"> </w:t>
      </w:r>
      <w:r w:rsidRPr="00892F6E">
        <w:rPr>
          <w:sz w:val="28"/>
          <w:szCs w:val="28"/>
        </w:rPr>
        <w:t xml:space="preserve">разработана </w:t>
      </w:r>
      <w:r w:rsidRPr="00DC1F63">
        <w:rPr>
          <w:sz w:val="28"/>
          <w:szCs w:val="28"/>
        </w:rPr>
        <w:t xml:space="preserve">в соответствии с </w:t>
      </w:r>
      <w:r>
        <w:rPr>
          <w:sz w:val="28"/>
          <w:szCs w:val="28"/>
        </w:rPr>
        <w:t>ф</w:t>
      </w:r>
      <w:r w:rsidRPr="00DC1F63">
        <w:rPr>
          <w:sz w:val="28"/>
          <w:szCs w:val="28"/>
        </w:rPr>
        <w:t>едеральным государственным образовательным стандартом</w:t>
      </w:r>
      <w:r>
        <w:rPr>
          <w:sz w:val="28"/>
          <w:szCs w:val="28"/>
        </w:rPr>
        <w:t xml:space="preserve"> (далее – ФГОС)</w:t>
      </w:r>
      <w:r w:rsidRPr="00DC1F63">
        <w:rPr>
          <w:sz w:val="28"/>
          <w:szCs w:val="28"/>
        </w:rPr>
        <w:t xml:space="preserve"> </w:t>
      </w:r>
      <w:r w:rsidRPr="00892F6E">
        <w:rPr>
          <w:sz w:val="28"/>
          <w:szCs w:val="28"/>
        </w:rPr>
        <w:t>среднего профессионального образования</w:t>
      </w:r>
      <w:r>
        <w:rPr>
          <w:sz w:val="28"/>
          <w:szCs w:val="28"/>
        </w:rPr>
        <w:t xml:space="preserve"> (далее –  СПО) </w:t>
      </w:r>
      <w:r w:rsidRPr="00892F6E">
        <w:rPr>
          <w:sz w:val="28"/>
          <w:szCs w:val="28"/>
        </w:rPr>
        <w:t xml:space="preserve">по </w:t>
      </w:r>
      <w:r w:rsidRPr="0036313E">
        <w:rPr>
          <w:sz w:val="28"/>
          <w:szCs w:val="28"/>
        </w:rPr>
        <w:t>43.02.17 Технология индустрии красоты</w:t>
      </w:r>
      <w:r>
        <w:rPr>
          <w:sz w:val="28"/>
          <w:szCs w:val="28"/>
        </w:rPr>
        <w:t>.</w:t>
      </w:r>
    </w:p>
    <w:p w:rsidR="009B0F68" w:rsidRDefault="009B0F68" w:rsidP="009B0F68">
      <w:pPr>
        <w:pStyle w:val="a3"/>
        <w:jc w:val="both"/>
        <w:rPr>
          <w:rFonts w:ascii="Times New Roman" w:hAnsi="Times New Roman" w:cs="Times New Roman"/>
          <w:sz w:val="28"/>
          <w:szCs w:val="28"/>
        </w:rPr>
      </w:pPr>
    </w:p>
    <w:p w:rsidR="009B0F68" w:rsidRPr="00E63863" w:rsidRDefault="009B0F68" w:rsidP="009B0F68">
      <w:pPr>
        <w:pStyle w:val="a3"/>
        <w:jc w:val="both"/>
        <w:rPr>
          <w:rFonts w:ascii="Times New Roman" w:hAnsi="Times New Roman" w:cs="Times New Roman"/>
          <w:sz w:val="28"/>
          <w:szCs w:val="28"/>
        </w:rPr>
      </w:pPr>
      <w:r w:rsidRPr="00E63863">
        <w:rPr>
          <w:rFonts w:ascii="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r w:rsidR="00566719">
        <w:rPr>
          <w:rFonts w:ascii="Times New Roman" w:hAnsi="Times New Roman" w:cs="Times New Roman"/>
          <w:sz w:val="28"/>
          <w:szCs w:val="28"/>
        </w:rPr>
        <w:t>.</w:t>
      </w:r>
    </w:p>
    <w:p w:rsidR="009B0F68" w:rsidRPr="00E63863" w:rsidRDefault="009B0F68" w:rsidP="009B0F68">
      <w:pPr>
        <w:pStyle w:val="a3"/>
        <w:rPr>
          <w:rFonts w:ascii="Times New Roman" w:hAnsi="Times New Roman" w:cs="Times New Roman"/>
          <w:sz w:val="28"/>
          <w:szCs w:val="28"/>
        </w:rPr>
      </w:pPr>
    </w:p>
    <w:p w:rsidR="009B0F68" w:rsidRPr="00E63863" w:rsidRDefault="009B0F68" w:rsidP="009B0F68">
      <w:pPr>
        <w:pStyle w:val="a3"/>
        <w:rPr>
          <w:rFonts w:ascii="Times New Roman" w:hAnsi="Times New Roman" w:cs="Times New Roman"/>
          <w:sz w:val="28"/>
          <w:szCs w:val="28"/>
        </w:rPr>
      </w:pPr>
    </w:p>
    <w:p w:rsidR="009B0F68" w:rsidRPr="00E63863" w:rsidRDefault="009B0F68" w:rsidP="009B0F68">
      <w:pPr>
        <w:pStyle w:val="a3"/>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rsidR="009B0F68" w:rsidRPr="00E63863" w:rsidRDefault="009B0F68" w:rsidP="009B0F68">
      <w:pPr>
        <w:pStyle w:val="a3"/>
        <w:jc w:val="both"/>
        <w:rPr>
          <w:rFonts w:ascii="Times New Roman" w:hAnsi="Times New Roman" w:cs="Times New Roman"/>
          <w:sz w:val="28"/>
          <w:szCs w:val="28"/>
        </w:rPr>
      </w:pPr>
      <w:r>
        <w:rPr>
          <w:rFonts w:ascii="Times New Roman" w:hAnsi="Times New Roman" w:cs="Times New Roman"/>
          <w:sz w:val="28"/>
          <w:szCs w:val="28"/>
        </w:rPr>
        <w:t>И.П. Вязникова</w:t>
      </w:r>
      <w:r w:rsidRPr="00E63863">
        <w:rPr>
          <w:rFonts w:ascii="Times New Roman" w:hAnsi="Times New Roman" w:cs="Times New Roman"/>
          <w:sz w:val="28"/>
          <w:szCs w:val="28"/>
        </w:rPr>
        <w:t>, преподаватель БПОУ ВО «Вологодский колледж технологии и дизайна»</w:t>
      </w:r>
      <w:r w:rsidR="00566719">
        <w:rPr>
          <w:rFonts w:ascii="Times New Roman" w:hAnsi="Times New Roman" w:cs="Times New Roman"/>
          <w:sz w:val="28"/>
          <w:szCs w:val="28"/>
        </w:rPr>
        <w:t>.</w:t>
      </w:r>
    </w:p>
    <w:p w:rsidR="009B0F68" w:rsidRPr="00E63863" w:rsidRDefault="009B0F68" w:rsidP="009B0F68">
      <w:pPr>
        <w:pStyle w:val="a3"/>
        <w:rPr>
          <w:rFonts w:ascii="Times New Roman" w:hAnsi="Times New Roman" w:cs="Times New Roman"/>
          <w:sz w:val="28"/>
          <w:szCs w:val="28"/>
        </w:rPr>
      </w:pPr>
    </w:p>
    <w:p w:rsidR="009B0F68" w:rsidRPr="00E63863" w:rsidRDefault="009B0F68" w:rsidP="009B0F68">
      <w:pPr>
        <w:pStyle w:val="a3"/>
        <w:rPr>
          <w:rFonts w:ascii="Times New Roman" w:hAnsi="Times New Roman" w:cs="Times New Roman"/>
          <w:sz w:val="28"/>
          <w:szCs w:val="28"/>
        </w:rPr>
      </w:pPr>
    </w:p>
    <w:p w:rsidR="006808C3" w:rsidRPr="002F37CE" w:rsidRDefault="009B0F68" w:rsidP="006808C3">
      <w:pPr>
        <w:pStyle w:val="a3"/>
        <w:jc w:val="both"/>
        <w:rPr>
          <w:rFonts w:ascii="Times New Roman" w:hAnsi="Times New Roman" w:cs="Times New Roman"/>
          <w:sz w:val="28"/>
          <w:szCs w:val="28"/>
        </w:rPr>
      </w:pPr>
      <w:r w:rsidRPr="00E63863">
        <w:rPr>
          <w:rFonts w:ascii="Times New Roman" w:hAnsi="Times New Roman" w:cs="Times New Roman"/>
          <w:sz w:val="28"/>
          <w:szCs w:val="28"/>
        </w:rPr>
        <w:t>Рассмотрен</w:t>
      </w:r>
      <w:r>
        <w:rPr>
          <w:rFonts w:ascii="Times New Roman" w:hAnsi="Times New Roman" w:cs="Times New Roman"/>
          <w:sz w:val="28"/>
          <w:szCs w:val="28"/>
        </w:rPr>
        <w:t>а</w:t>
      </w:r>
      <w:r w:rsidRPr="00E63863">
        <w:rPr>
          <w:rFonts w:ascii="Times New Roman" w:hAnsi="Times New Roman" w:cs="Times New Roman"/>
          <w:sz w:val="28"/>
          <w:szCs w:val="28"/>
        </w:rPr>
        <w:t xml:space="preserve"> и рекомендован</w:t>
      </w:r>
      <w:r>
        <w:rPr>
          <w:rFonts w:ascii="Times New Roman" w:hAnsi="Times New Roman" w:cs="Times New Roman"/>
          <w:sz w:val="28"/>
          <w:szCs w:val="28"/>
        </w:rPr>
        <w:t>а</w:t>
      </w:r>
      <w:r w:rsidRPr="00E63863">
        <w:rPr>
          <w:rFonts w:ascii="Times New Roman" w:hAnsi="Times New Roman" w:cs="Times New Roman"/>
          <w:sz w:val="28"/>
          <w:szCs w:val="28"/>
        </w:rPr>
        <w:t xml:space="preserve"> к использованию в учебном процессе </w:t>
      </w:r>
      <w:r w:rsidRPr="00E63863">
        <w:rPr>
          <w:rFonts w:ascii="Times New Roman" w:hAnsi="Times New Roman" w:cs="Times New Roman"/>
          <w:sz w:val="28"/>
          <w:szCs w:val="28"/>
        </w:rPr>
        <w:br/>
      </w:r>
      <w:r w:rsidR="006808C3">
        <w:rPr>
          <w:rFonts w:ascii="Times New Roman" w:hAnsi="Times New Roman" w:cs="Times New Roman"/>
          <w:sz w:val="28"/>
          <w:szCs w:val="28"/>
        </w:rPr>
        <w:t>предметной цикловой комиссией, П</w:t>
      </w:r>
      <w:r w:rsidRPr="00E63863">
        <w:rPr>
          <w:rFonts w:ascii="Times New Roman" w:eastAsia="Calibri" w:hAnsi="Times New Roman" w:cs="Times New Roman"/>
          <w:sz w:val="28"/>
          <w:szCs w:val="28"/>
        </w:rPr>
        <w:t xml:space="preserve">ротокол № </w:t>
      </w:r>
      <w:r w:rsidR="00142492">
        <w:rPr>
          <w:rFonts w:ascii="Times New Roman" w:eastAsia="Calibri" w:hAnsi="Times New Roman" w:cs="Times New Roman"/>
          <w:sz w:val="28"/>
          <w:szCs w:val="28"/>
        </w:rPr>
        <w:t>11</w:t>
      </w:r>
      <w:r w:rsidRPr="00E63863">
        <w:rPr>
          <w:rFonts w:ascii="Times New Roman" w:eastAsia="Calibri" w:hAnsi="Times New Roman" w:cs="Times New Roman"/>
          <w:sz w:val="28"/>
          <w:szCs w:val="28"/>
        </w:rPr>
        <w:t xml:space="preserve"> от </w:t>
      </w:r>
      <w:r w:rsidR="006808C3">
        <w:rPr>
          <w:rFonts w:ascii="Times New Roman" w:eastAsia="Calibri" w:hAnsi="Times New Roman" w:cs="Times New Roman"/>
          <w:sz w:val="28"/>
          <w:szCs w:val="28"/>
        </w:rPr>
        <w:t xml:space="preserve">19.06.2023, </w:t>
      </w:r>
      <w:r w:rsidR="006808C3">
        <w:rPr>
          <w:rFonts w:ascii="Times New Roman" w:hAnsi="Times New Roman" w:cs="Times New Roman"/>
          <w:sz w:val="28"/>
          <w:szCs w:val="28"/>
        </w:rPr>
        <w:t>П</w:t>
      </w:r>
      <w:r w:rsidR="006808C3" w:rsidRPr="002F37CE">
        <w:rPr>
          <w:rFonts w:ascii="Times New Roman" w:eastAsia="Calibri" w:hAnsi="Times New Roman" w:cs="Times New Roman"/>
          <w:sz w:val="28"/>
          <w:szCs w:val="28"/>
        </w:rPr>
        <w:t xml:space="preserve">ротокол №  11 от  </w:t>
      </w:r>
      <w:r w:rsidR="006808C3">
        <w:rPr>
          <w:rFonts w:ascii="Times New Roman" w:eastAsia="Calibri" w:hAnsi="Times New Roman" w:cs="Times New Roman"/>
          <w:sz w:val="28"/>
          <w:szCs w:val="28"/>
        </w:rPr>
        <w:t>28.05</w:t>
      </w:r>
      <w:r w:rsidR="006808C3" w:rsidRPr="002F37CE">
        <w:rPr>
          <w:rFonts w:ascii="Times New Roman" w:eastAsia="Calibri" w:hAnsi="Times New Roman" w:cs="Times New Roman"/>
          <w:sz w:val="28"/>
          <w:szCs w:val="28"/>
        </w:rPr>
        <w:t>.</w:t>
      </w:r>
      <w:r w:rsidR="006808C3">
        <w:rPr>
          <w:rFonts w:ascii="Times New Roman" w:eastAsia="Calibri" w:hAnsi="Times New Roman" w:cs="Times New Roman"/>
          <w:sz w:val="28"/>
          <w:szCs w:val="28"/>
        </w:rPr>
        <w:t xml:space="preserve"> 2024</w:t>
      </w:r>
      <w:r w:rsidR="006808C3" w:rsidRPr="002F37CE">
        <w:rPr>
          <w:rFonts w:ascii="Times New Roman" w:eastAsia="Calibri" w:hAnsi="Times New Roman" w:cs="Times New Roman"/>
          <w:sz w:val="28"/>
          <w:szCs w:val="28"/>
        </w:rPr>
        <w:t xml:space="preserve"> г.</w:t>
      </w:r>
      <w:r w:rsidR="006808C3">
        <w:rPr>
          <w:rFonts w:ascii="Times New Roman" w:eastAsia="Calibri" w:hAnsi="Times New Roman" w:cs="Times New Roman"/>
          <w:sz w:val="28"/>
          <w:szCs w:val="28"/>
        </w:rPr>
        <w:t>, Протокол</w:t>
      </w:r>
      <w:r w:rsidR="006808C3" w:rsidRPr="002F37CE">
        <w:rPr>
          <w:rFonts w:ascii="Times New Roman" w:eastAsia="Calibri" w:hAnsi="Times New Roman" w:cs="Times New Roman"/>
          <w:sz w:val="28"/>
          <w:szCs w:val="28"/>
        </w:rPr>
        <w:t xml:space="preserve"> </w:t>
      </w:r>
      <w:r w:rsidR="006808C3">
        <w:rPr>
          <w:rFonts w:ascii="Times New Roman" w:eastAsia="Calibri" w:hAnsi="Times New Roman" w:cs="Times New Roman"/>
          <w:sz w:val="28"/>
          <w:szCs w:val="28"/>
        </w:rPr>
        <w:t xml:space="preserve"> № 1 от 02.09.2024.</w:t>
      </w:r>
    </w:p>
    <w:p w:rsidR="009B0F68" w:rsidRPr="00E63863" w:rsidRDefault="009B0F68" w:rsidP="009B0F68">
      <w:pPr>
        <w:pStyle w:val="a3"/>
        <w:jc w:val="both"/>
        <w:rPr>
          <w:rFonts w:ascii="Times New Roman" w:hAnsi="Times New Roman" w:cs="Times New Roman"/>
          <w:sz w:val="28"/>
          <w:szCs w:val="28"/>
        </w:rPr>
      </w:pPr>
    </w:p>
    <w:p w:rsidR="009B0F68" w:rsidRPr="00E63863" w:rsidRDefault="009B0F68" w:rsidP="009B0F68">
      <w:pPr>
        <w:pStyle w:val="a3"/>
        <w:jc w:val="both"/>
        <w:rPr>
          <w:rFonts w:ascii="Times New Roman" w:hAnsi="Times New Roman" w:cs="Times New Roman"/>
          <w:sz w:val="28"/>
          <w:szCs w:val="28"/>
        </w:rPr>
      </w:pPr>
    </w:p>
    <w:p w:rsidR="009B0F68" w:rsidRPr="00597EC0" w:rsidRDefault="009B0F68" w:rsidP="009B0F68">
      <w:pPr>
        <w:pStyle w:val="a3"/>
        <w:jc w:val="both"/>
        <w:rPr>
          <w:rFonts w:ascii="Times New Roman" w:hAnsi="Times New Roman" w:cs="Times New Roman"/>
          <w:sz w:val="24"/>
          <w:szCs w:val="24"/>
        </w:rPr>
      </w:pPr>
    </w:p>
    <w:p w:rsidR="009B0F68" w:rsidRPr="00597EC0" w:rsidRDefault="009B0F68" w:rsidP="009B0F68">
      <w:pPr>
        <w:pStyle w:val="a3"/>
        <w:jc w:val="both"/>
        <w:rPr>
          <w:rFonts w:ascii="Times New Roman" w:hAnsi="Times New Roman" w:cs="Times New Roman"/>
          <w:sz w:val="24"/>
          <w:szCs w:val="24"/>
        </w:rPr>
      </w:pPr>
    </w:p>
    <w:p w:rsidR="009B0F68" w:rsidRPr="00597EC0" w:rsidRDefault="009B0F68" w:rsidP="009B0F68">
      <w:pPr>
        <w:pStyle w:val="a3"/>
        <w:jc w:val="both"/>
        <w:rPr>
          <w:rFonts w:ascii="Times New Roman" w:hAnsi="Times New Roman" w:cs="Times New Roman"/>
          <w:sz w:val="24"/>
          <w:szCs w:val="24"/>
        </w:rPr>
      </w:pPr>
    </w:p>
    <w:p w:rsidR="009B0F68" w:rsidRPr="00597EC0" w:rsidRDefault="009B0F68" w:rsidP="009B0F68">
      <w:pPr>
        <w:pStyle w:val="a3"/>
        <w:jc w:val="both"/>
        <w:rPr>
          <w:rFonts w:ascii="Times New Roman" w:hAnsi="Times New Roman" w:cs="Times New Roman"/>
          <w:sz w:val="24"/>
          <w:szCs w:val="24"/>
        </w:rPr>
      </w:pPr>
    </w:p>
    <w:p w:rsidR="009B0F68" w:rsidRPr="00597EC0" w:rsidRDefault="009B0F68" w:rsidP="009B0F68">
      <w:pPr>
        <w:pStyle w:val="a3"/>
        <w:jc w:val="both"/>
        <w:rPr>
          <w:rFonts w:ascii="Times New Roman" w:hAnsi="Times New Roman" w:cs="Times New Roman"/>
          <w:sz w:val="24"/>
          <w:szCs w:val="24"/>
        </w:rPr>
      </w:pPr>
    </w:p>
    <w:p w:rsidR="009B0F68" w:rsidRPr="00597EC0" w:rsidRDefault="009B0F68" w:rsidP="009B0F68">
      <w:pPr>
        <w:pStyle w:val="a3"/>
        <w:jc w:val="both"/>
        <w:rPr>
          <w:rFonts w:ascii="Times New Roman" w:hAnsi="Times New Roman" w:cs="Times New Roman"/>
          <w:sz w:val="24"/>
          <w:szCs w:val="24"/>
        </w:rPr>
      </w:pPr>
    </w:p>
    <w:p w:rsidR="009B0F68" w:rsidRPr="00597EC0" w:rsidRDefault="009B0F68" w:rsidP="009B0F68">
      <w:pPr>
        <w:pStyle w:val="a3"/>
        <w:jc w:val="both"/>
        <w:rPr>
          <w:rFonts w:ascii="Times New Roman" w:hAnsi="Times New Roman" w:cs="Times New Roman"/>
          <w:sz w:val="24"/>
          <w:szCs w:val="24"/>
        </w:rPr>
      </w:pPr>
    </w:p>
    <w:p w:rsidR="009B0F68" w:rsidRPr="00597EC0" w:rsidRDefault="009B0F68" w:rsidP="009B0F68">
      <w:pPr>
        <w:pStyle w:val="a3"/>
        <w:jc w:val="both"/>
        <w:rPr>
          <w:rFonts w:ascii="Times New Roman" w:hAnsi="Times New Roman" w:cs="Times New Roman"/>
          <w:sz w:val="24"/>
          <w:szCs w:val="24"/>
        </w:rPr>
      </w:pPr>
    </w:p>
    <w:p w:rsidR="009B0F68" w:rsidRPr="00597EC0" w:rsidRDefault="009B0F68" w:rsidP="009B0F68">
      <w:pPr>
        <w:pStyle w:val="a3"/>
        <w:jc w:val="both"/>
        <w:rPr>
          <w:rFonts w:ascii="Times New Roman" w:hAnsi="Times New Roman" w:cs="Times New Roman"/>
          <w:sz w:val="24"/>
          <w:szCs w:val="24"/>
        </w:rPr>
      </w:pPr>
    </w:p>
    <w:p w:rsidR="009B0F68" w:rsidRPr="00597EC0" w:rsidRDefault="009B0F68" w:rsidP="009B0F68">
      <w:pPr>
        <w:pStyle w:val="a3"/>
        <w:jc w:val="both"/>
        <w:rPr>
          <w:rFonts w:ascii="Times New Roman" w:hAnsi="Times New Roman" w:cs="Times New Roman"/>
          <w:sz w:val="24"/>
          <w:szCs w:val="24"/>
        </w:rPr>
      </w:pPr>
    </w:p>
    <w:p w:rsidR="009B0F68" w:rsidRPr="00597EC0" w:rsidRDefault="009B0F68" w:rsidP="009B0F68">
      <w:pPr>
        <w:pStyle w:val="a3"/>
        <w:jc w:val="both"/>
        <w:rPr>
          <w:rFonts w:ascii="Times New Roman" w:hAnsi="Times New Roman" w:cs="Times New Roman"/>
          <w:sz w:val="24"/>
          <w:szCs w:val="24"/>
        </w:rPr>
      </w:pPr>
    </w:p>
    <w:p w:rsidR="009B0F68" w:rsidRPr="00597EC0" w:rsidRDefault="009B0F68" w:rsidP="009B0F68">
      <w:pPr>
        <w:pStyle w:val="a3"/>
        <w:jc w:val="both"/>
        <w:rPr>
          <w:rFonts w:ascii="Times New Roman" w:hAnsi="Times New Roman" w:cs="Times New Roman"/>
          <w:sz w:val="24"/>
          <w:szCs w:val="24"/>
        </w:rPr>
      </w:pPr>
    </w:p>
    <w:p w:rsidR="009B0F68" w:rsidRPr="00597EC0" w:rsidRDefault="009B0F68" w:rsidP="009B0F68">
      <w:pPr>
        <w:pStyle w:val="a3"/>
        <w:jc w:val="both"/>
        <w:rPr>
          <w:rFonts w:ascii="Times New Roman" w:hAnsi="Times New Roman" w:cs="Times New Roman"/>
          <w:sz w:val="24"/>
          <w:szCs w:val="24"/>
        </w:rPr>
      </w:pPr>
    </w:p>
    <w:p w:rsidR="009B0F68" w:rsidRPr="00597EC0" w:rsidRDefault="009B0F68" w:rsidP="009B0F68">
      <w:pPr>
        <w:pStyle w:val="a3"/>
        <w:jc w:val="both"/>
        <w:rPr>
          <w:rFonts w:ascii="Times New Roman" w:hAnsi="Times New Roman" w:cs="Times New Roman"/>
          <w:sz w:val="24"/>
          <w:szCs w:val="24"/>
        </w:rPr>
      </w:pPr>
    </w:p>
    <w:p w:rsidR="009B0F68" w:rsidRPr="00597EC0" w:rsidRDefault="009B0F68" w:rsidP="009B0F68">
      <w:pPr>
        <w:pStyle w:val="a3"/>
        <w:jc w:val="both"/>
        <w:rPr>
          <w:rFonts w:ascii="Times New Roman" w:hAnsi="Times New Roman" w:cs="Times New Roman"/>
          <w:sz w:val="24"/>
          <w:szCs w:val="24"/>
        </w:rPr>
      </w:pPr>
    </w:p>
    <w:p w:rsidR="009B0F68" w:rsidRPr="00597EC0" w:rsidRDefault="009B0F68" w:rsidP="009B0F68">
      <w:pPr>
        <w:pStyle w:val="a3"/>
        <w:jc w:val="both"/>
        <w:rPr>
          <w:rFonts w:ascii="Times New Roman" w:hAnsi="Times New Roman" w:cs="Times New Roman"/>
          <w:sz w:val="24"/>
          <w:szCs w:val="24"/>
        </w:rPr>
      </w:pPr>
    </w:p>
    <w:p w:rsidR="009B0F68" w:rsidRPr="00597EC0" w:rsidRDefault="009B0F68" w:rsidP="009B0F68">
      <w:pPr>
        <w:pStyle w:val="a3"/>
        <w:jc w:val="both"/>
        <w:rPr>
          <w:rFonts w:ascii="Times New Roman" w:hAnsi="Times New Roman" w:cs="Times New Roman"/>
          <w:sz w:val="24"/>
          <w:szCs w:val="24"/>
        </w:rPr>
      </w:pPr>
    </w:p>
    <w:p w:rsidR="009B0F68" w:rsidRPr="00597EC0" w:rsidRDefault="009B0F68" w:rsidP="009B0F68">
      <w:pPr>
        <w:pStyle w:val="a3"/>
        <w:jc w:val="both"/>
        <w:rPr>
          <w:rFonts w:ascii="Times New Roman" w:hAnsi="Times New Roman" w:cs="Times New Roman"/>
          <w:sz w:val="24"/>
          <w:szCs w:val="24"/>
        </w:rPr>
      </w:pPr>
    </w:p>
    <w:p w:rsidR="009B0F68" w:rsidRPr="00597EC0" w:rsidRDefault="009B0F68" w:rsidP="009B0F68">
      <w:pPr>
        <w:pStyle w:val="a3"/>
        <w:jc w:val="both"/>
        <w:rPr>
          <w:rFonts w:ascii="Times New Roman" w:hAnsi="Times New Roman" w:cs="Times New Roman"/>
          <w:sz w:val="24"/>
          <w:szCs w:val="24"/>
        </w:rPr>
      </w:pPr>
    </w:p>
    <w:p w:rsidR="009B0F68" w:rsidRPr="00597EC0" w:rsidRDefault="009B0F68" w:rsidP="009B0F68">
      <w:pPr>
        <w:pStyle w:val="a3"/>
        <w:jc w:val="both"/>
        <w:rPr>
          <w:rFonts w:ascii="Times New Roman" w:hAnsi="Times New Roman" w:cs="Times New Roman"/>
          <w:sz w:val="24"/>
          <w:szCs w:val="24"/>
        </w:rPr>
      </w:pPr>
    </w:p>
    <w:p w:rsidR="009B0F68" w:rsidRPr="00597EC0" w:rsidRDefault="009B0F68" w:rsidP="009B0F68">
      <w:pPr>
        <w:pStyle w:val="a3"/>
        <w:jc w:val="both"/>
        <w:rPr>
          <w:rFonts w:ascii="Times New Roman" w:hAnsi="Times New Roman" w:cs="Times New Roman"/>
          <w:sz w:val="24"/>
          <w:szCs w:val="24"/>
        </w:rPr>
      </w:pPr>
    </w:p>
    <w:p w:rsidR="009B0F68" w:rsidRPr="00597EC0" w:rsidRDefault="009B0F68" w:rsidP="009B0F68">
      <w:pPr>
        <w:pStyle w:val="a3"/>
        <w:jc w:val="both"/>
        <w:rPr>
          <w:rFonts w:ascii="Times New Roman" w:hAnsi="Times New Roman" w:cs="Times New Roman"/>
          <w:sz w:val="24"/>
          <w:szCs w:val="24"/>
        </w:rPr>
      </w:pPr>
    </w:p>
    <w:p w:rsidR="009B0F68" w:rsidRDefault="009B0F68" w:rsidP="009B0F68">
      <w:pPr>
        <w:pStyle w:val="a3"/>
        <w:jc w:val="both"/>
        <w:rPr>
          <w:rFonts w:ascii="Times New Roman" w:hAnsi="Times New Roman" w:cs="Times New Roman"/>
          <w:sz w:val="24"/>
          <w:szCs w:val="24"/>
        </w:rPr>
      </w:pPr>
    </w:p>
    <w:p w:rsidR="009B0F68" w:rsidRDefault="009B0F68" w:rsidP="009B0F68">
      <w:pPr>
        <w:pStyle w:val="a3"/>
        <w:jc w:val="both"/>
        <w:rPr>
          <w:rFonts w:ascii="Times New Roman" w:hAnsi="Times New Roman" w:cs="Times New Roman"/>
          <w:sz w:val="24"/>
          <w:szCs w:val="24"/>
        </w:rPr>
      </w:pPr>
    </w:p>
    <w:p w:rsidR="009B0F68" w:rsidRDefault="009B0F68" w:rsidP="009B0F68">
      <w:pPr>
        <w:pStyle w:val="a3"/>
        <w:jc w:val="both"/>
        <w:rPr>
          <w:rFonts w:ascii="Times New Roman" w:hAnsi="Times New Roman" w:cs="Times New Roman"/>
          <w:sz w:val="24"/>
          <w:szCs w:val="24"/>
        </w:rPr>
      </w:pPr>
    </w:p>
    <w:p w:rsidR="009B0F68" w:rsidRDefault="009B0F68" w:rsidP="009B0F68">
      <w:pPr>
        <w:pStyle w:val="a3"/>
        <w:jc w:val="both"/>
        <w:rPr>
          <w:rFonts w:ascii="Times New Roman" w:hAnsi="Times New Roman" w:cs="Times New Roman"/>
          <w:sz w:val="24"/>
          <w:szCs w:val="24"/>
        </w:rPr>
      </w:pPr>
    </w:p>
    <w:p w:rsidR="009B0F68" w:rsidRPr="00597EC0" w:rsidRDefault="009B0F68" w:rsidP="009B0F68">
      <w:pPr>
        <w:pStyle w:val="a3"/>
        <w:jc w:val="both"/>
        <w:rPr>
          <w:rFonts w:ascii="Times New Roman" w:hAnsi="Times New Roman" w:cs="Times New Roman"/>
          <w:sz w:val="24"/>
          <w:szCs w:val="24"/>
        </w:rPr>
      </w:pPr>
    </w:p>
    <w:p w:rsidR="009B0F68" w:rsidRPr="00597EC0" w:rsidRDefault="009B0F68" w:rsidP="009B0F68">
      <w:pPr>
        <w:pStyle w:val="a3"/>
        <w:jc w:val="both"/>
        <w:rPr>
          <w:rFonts w:ascii="Times New Roman" w:hAnsi="Times New Roman" w:cs="Times New Roman"/>
          <w:sz w:val="24"/>
          <w:szCs w:val="24"/>
        </w:rPr>
      </w:pPr>
    </w:p>
    <w:p w:rsidR="009B0F68" w:rsidRPr="00597EC0" w:rsidRDefault="009B0F68" w:rsidP="009B0F68">
      <w:pPr>
        <w:pStyle w:val="a3"/>
        <w:jc w:val="both"/>
        <w:rPr>
          <w:rFonts w:ascii="Times New Roman" w:hAnsi="Times New Roman" w:cs="Times New Roman"/>
          <w:sz w:val="24"/>
          <w:szCs w:val="24"/>
        </w:rPr>
      </w:pPr>
    </w:p>
    <w:p w:rsidR="009B0F68" w:rsidRPr="00597EC0" w:rsidRDefault="009B0F68" w:rsidP="009B0F68">
      <w:pPr>
        <w:pStyle w:val="a3"/>
        <w:jc w:val="both"/>
        <w:rPr>
          <w:rFonts w:ascii="Times New Roman" w:hAnsi="Times New Roman" w:cs="Times New Roman"/>
          <w:sz w:val="24"/>
          <w:szCs w:val="24"/>
        </w:rPr>
      </w:pPr>
    </w:p>
    <w:p w:rsidR="009B0F68" w:rsidRPr="00597EC0" w:rsidRDefault="009B0F68" w:rsidP="009B0F68">
      <w:pPr>
        <w:pStyle w:val="a3"/>
        <w:jc w:val="both"/>
        <w:rPr>
          <w:rFonts w:ascii="Times New Roman" w:hAnsi="Times New Roman" w:cs="Times New Roman"/>
          <w:sz w:val="24"/>
          <w:szCs w:val="24"/>
        </w:rPr>
      </w:pPr>
    </w:p>
    <w:p w:rsidR="009B0F68" w:rsidRPr="00597EC0" w:rsidRDefault="009B0F68" w:rsidP="009B0F68">
      <w:pPr>
        <w:pStyle w:val="a3"/>
        <w:jc w:val="both"/>
        <w:rPr>
          <w:rFonts w:ascii="Times New Roman" w:hAnsi="Times New Roman" w:cs="Times New Roman"/>
          <w:sz w:val="24"/>
          <w:szCs w:val="24"/>
        </w:rPr>
      </w:pPr>
    </w:p>
    <w:p w:rsidR="009B0F68" w:rsidRPr="00565B55" w:rsidRDefault="009B0F68" w:rsidP="009B0F68">
      <w:pPr>
        <w:pStyle w:val="a3"/>
        <w:jc w:val="center"/>
        <w:rPr>
          <w:rFonts w:ascii="Times New Roman" w:hAnsi="Times New Roman" w:cs="Times New Roman"/>
          <w:b/>
          <w:sz w:val="28"/>
          <w:szCs w:val="28"/>
        </w:rPr>
      </w:pPr>
      <w:r w:rsidRPr="00565B55">
        <w:rPr>
          <w:rFonts w:ascii="Times New Roman" w:hAnsi="Times New Roman" w:cs="Times New Roman"/>
          <w:b/>
          <w:sz w:val="28"/>
          <w:szCs w:val="28"/>
        </w:rPr>
        <w:t>СОДЕРЖАНИЕ</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9B0F68" w:rsidRPr="00144FC6" w:rsidTr="004F2570">
        <w:tc>
          <w:tcPr>
            <w:tcW w:w="8613" w:type="dxa"/>
          </w:tcPr>
          <w:p w:rsidR="009B0F68" w:rsidRPr="00144FC6" w:rsidRDefault="009B0F68" w:rsidP="004F2570">
            <w:pPr>
              <w:pStyle w:val="a3"/>
              <w:jc w:val="both"/>
              <w:rPr>
                <w:rFonts w:ascii="Times New Roman" w:hAnsi="Times New Roman" w:cs="Times New Roman"/>
                <w:sz w:val="28"/>
                <w:szCs w:val="28"/>
              </w:rPr>
            </w:pPr>
          </w:p>
        </w:tc>
        <w:tc>
          <w:tcPr>
            <w:tcW w:w="958" w:type="dxa"/>
          </w:tcPr>
          <w:p w:rsidR="009B0F68" w:rsidRPr="00144FC6" w:rsidRDefault="009B0F68" w:rsidP="004F2570">
            <w:pPr>
              <w:pStyle w:val="a3"/>
              <w:jc w:val="center"/>
              <w:rPr>
                <w:rFonts w:ascii="Times New Roman" w:hAnsi="Times New Roman" w:cs="Times New Roman"/>
                <w:b/>
                <w:sz w:val="28"/>
                <w:szCs w:val="28"/>
              </w:rPr>
            </w:pPr>
          </w:p>
          <w:p w:rsidR="009B0F68" w:rsidRPr="00144FC6" w:rsidRDefault="009B0F68" w:rsidP="004F2570">
            <w:pPr>
              <w:pStyle w:val="a3"/>
              <w:jc w:val="center"/>
              <w:rPr>
                <w:rFonts w:ascii="Times New Roman" w:hAnsi="Times New Roman" w:cs="Times New Roman"/>
                <w:b/>
                <w:sz w:val="28"/>
                <w:szCs w:val="28"/>
              </w:rPr>
            </w:pPr>
            <w:r w:rsidRPr="00144FC6">
              <w:rPr>
                <w:rFonts w:ascii="Times New Roman" w:hAnsi="Times New Roman" w:cs="Times New Roman"/>
                <w:b/>
                <w:sz w:val="28"/>
                <w:szCs w:val="28"/>
              </w:rPr>
              <w:t>Стр.</w:t>
            </w:r>
          </w:p>
        </w:tc>
      </w:tr>
      <w:tr w:rsidR="009B0F68" w:rsidRPr="00144FC6" w:rsidTr="004F2570">
        <w:tc>
          <w:tcPr>
            <w:tcW w:w="8613" w:type="dxa"/>
          </w:tcPr>
          <w:p w:rsidR="009B0F68" w:rsidRPr="00144FC6" w:rsidRDefault="009B0F68" w:rsidP="004F2570">
            <w:pPr>
              <w:pStyle w:val="a3"/>
              <w:rPr>
                <w:rFonts w:ascii="Times New Roman" w:hAnsi="Times New Roman" w:cs="Times New Roman"/>
                <w:b/>
                <w:caps/>
                <w:sz w:val="28"/>
                <w:szCs w:val="28"/>
              </w:rPr>
            </w:pPr>
            <w:r>
              <w:rPr>
                <w:rFonts w:ascii="Times New Roman" w:hAnsi="Times New Roman" w:cs="Times New Roman"/>
                <w:b/>
                <w:caps/>
                <w:sz w:val="28"/>
                <w:szCs w:val="28"/>
              </w:rPr>
              <w:t xml:space="preserve">1. ОБЩАЯ ХАРАКТЕРИСТИКА РАБОЧЕЙ ПРОГРАММЫ </w:t>
            </w:r>
            <w:r>
              <w:rPr>
                <w:rFonts w:ascii="Times New Roman" w:hAnsi="Times New Roman" w:cs="Times New Roman"/>
                <w:b/>
                <w:sz w:val="28"/>
                <w:szCs w:val="28"/>
              </w:rPr>
              <w:t>УЧЕБНОЙ ДИСЦИПЛИНЫ</w:t>
            </w:r>
          </w:p>
          <w:p w:rsidR="009B0F68" w:rsidRPr="00144FC6" w:rsidRDefault="009B0F68" w:rsidP="004F2570">
            <w:pPr>
              <w:pStyle w:val="a3"/>
              <w:jc w:val="both"/>
              <w:rPr>
                <w:rFonts w:ascii="Times New Roman" w:hAnsi="Times New Roman" w:cs="Times New Roman"/>
                <w:sz w:val="28"/>
                <w:szCs w:val="28"/>
              </w:rPr>
            </w:pPr>
          </w:p>
        </w:tc>
        <w:tc>
          <w:tcPr>
            <w:tcW w:w="958" w:type="dxa"/>
          </w:tcPr>
          <w:p w:rsidR="009B0F68" w:rsidRPr="00144FC6" w:rsidRDefault="009B0F68" w:rsidP="004F2570">
            <w:pPr>
              <w:pStyle w:val="a3"/>
              <w:jc w:val="center"/>
              <w:rPr>
                <w:rFonts w:ascii="Times New Roman" w:hAnsi="Times New Roman" w:cs="Times New Roman"/>
                <w:b/>
                <w:sz w:val="28"/>
                <w:szCs w:val="28"/>
              </w:rPr>
            </w:pPr>
            <w:r w:rsidRPr="00144FC6">
              <w:rPr>
                <w:rFonts w:ascii="Times New Roman" w:hAnsi="Times New Roman" w:cs="Times New Roman"/>
                <w:b/>
                <w:sz w:val="28"/>
                <w:szCs w:val="28"/>
              </w:rPr>
              <w:t>4</w:t>
            </w:r>
          </w:p>
        </w:tc>
      </w:tr>
      <w:tr w:rsidR="009B0F68" w:rsidRPr="00144FC6" w:rsidTr="004F2570">
        <w:tc>
          <w:tcPr>
            <w:tcW w:w="8613" w:type="dxa"/>
          </w:tcPr>
          <w:p w:rsidR="009B0F68" w:rsidRPr="00144FC6" w:rsidRDefault="009B0F68" w:rsidP="004F2570">
            <w:pPr>
              <w:pStyle w:val="a3"/>
              <w:jc w:val="both"/>
              <w:rPr>
                <w:rFonts w:ascii="Times New Roman" w:hAnsi="Times New Roman" w:cs="Times New Roman"/>
                <w:b/>
                <w:sz w:val="28"/>
                <w:szCs w:val="28"/>
              </w:rPr>
            </w:pPr>
            <w:r w:rsidRPr="00144FC6">
              <w:rPr>
                <w:rFonts w:ascii="Times New Roman" w:hAnsi="Times New Roman" w:cs="Times New Roman"/>
                <w:b/>
                <w:sz w:val="28"/>
                <w:szCs w:val="28"/>
              </w:rPr>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Pr>
                <w:rFonts w:ascii="Times New Roman" w:hAnsi="Times New Roman" w:cs="Times New Roman"/>
                <w:b/>
                <w:sz w:val="28"/>
                <w:szCs w:val="28"/>
              </w:rPr>
              <w:t>УЧЕБНОЙ ДИСЦИПЛИНЫ</w:t>
            </w:r>
          </w:p>
          <w:p w:rsidR="009B0F68" w:rsidRPr="00144FC6" w:rsidRDefault="009B0F68" w:rsidP="004F2570">
            <w:pPr>
              <w:pStyle w:val="a3"/>
              <w:jc w:val="both"/>
              <w:rPr>
                <w:rFonts w:ascii="Times New Roman" w:hAnsi="Times New Roman" w:cs="Times New Roman"/>
                <w:sz w:val="28"/>
                <w:szCs w:val="28"/>
              </w:rPr>
            </w:pPr>
          </w:p>
        </w:tc>
        <w:tc>
          <w:tcPr>
            <w:tcW w:w="958" w:type="dxa"/>
          </w:tcPr>
          <w:p w:rsidR="009B0F68" w:rsidRPr="00144FC6" w:rsidRDefault="009B0F68" w:rsidP="004F2570">
            <w:pPr>
              <w:pStyle w:val="a3"/>
              <w:jc w:val="center"/>
              <w:rPr>
                <w:rFonts w:ascii="Times New Roman" w:hAnsi="Times New Roman" w:cs="Times New Roman"/>
                <w:b/>
                <w:sz w:val="28"/>
                <w:szCs w:val="28"/>
              </w:rPr>
            </w:pPr>
            <w:r>
              <w:rPr>
                <w:rFonts w:ascii="Times New Roman" w:hAnsi="Times New Roman" w:cs="Times New Roman"/>
                <w:b/>
                <w:sz w:val="28"/>
                <w:szCs w:val="28"/>
              </w:rPr>
              <w:t>10</w:t>
            </w:r>
          </w:p>
        </w:tc>
      </w:tr>
      <w:tr w:rsidR="009B0F68" w:rsidRPr="00144FC6" w:rsidTr="004F2570">
        <w:tc>
          <w:tcPr>
            <w:tcW w:w="8613" w:type="dxa"/>
          </w:tcPr>
          <w:p w:rsidR="009B0F68" w:rsidRDefault="009B0F68" w:rsidP="004F2570">
            <w:pPr>
              <w:contextualSpacing/>
              <w:rPr>
                <w:b/>
                <w:bCs/>
                <w:sz w:val="28"/>
                <w:szCs w:val="28"/>
              </w:rPr>
            </w:pPr>
            <w:r>
              <w:rPr>
                <w:b/>
                <w:bCs/>
                <w:sz w:val="28"/>
                <w:szCs w:val="28"/>
              </w:rPr>
              <w:t>3</w:t>
            </w:r>
            <w:r w:rsidRPr="00144FC6">
              <w:rPr>
                <w:b/>
                <w:bCs/>
                <w:sz w:val="28"/>
                <w:szCs w:val="28"/>
              </w:rPr>
              <w:t xml:space="preserve">. УСЛОВИЯ РЕАЛИЗАЦИИ </w:t>
            </w:r>
            <w:r>
              <w:rPr>
                <w:b/>
                <w:bCs/>
                <w:sz w:val="28"/>
                <w:szCs w:val="28"/>
              </w:rPr>
              <w:t xml:space="preserve">РАБОЧЕЙ ПРОГРАММЫ </w:t>
            </w:r>
            <w:r>
              <w:rPr>
                <w:b/>
                <w:sz w:val="28"/>
                <w:szCs w:val="28"/>
              </w:rPr>
              <w:t>УЧЕБНОЙ ДИСЦИПЛИНЫ</w:t>
            </w:r>
          </w:p>
          <w:p w:rsidR="009B0F68" w:rsidRPr="00144FC6" w:rsidRDefault="009B0F68" w:rsidP="004F2570">
            <w:pPr>
              <w:contextualSpacing/>
              <w:rPr>
                <w:b/>
                <w:bCs/>
                <w:sz w:val="28"/>
                <w:szCs w:val="28"/>
              </w:rPr>
            </w:pPr>
          </w:p>
        </w:tc>
        <w:tc>
          <w:tcPr>
            <w:tcW w:w="958" w:type="dxa"/>
          </w:tcPr>
          <w:p w:rsidR="009B0F68" w:rsidRPr="00144FC6" w:rsidRDefault="003316B3" w:rsidP="004F2570">
            <w:pPr>
              <w:pStyle w:val="a3"/>
              <w:jc w:val="center"/>
              <w:rPr>
                <w:rFonts w:ascii="Times New Roman" w:hAnsi="Times New Roman" w:cs="Times New Roman"/>
                <w:b/>
                <w:sz w:val="28"/>
                <w:szCs w:val="28"/>
              </w:rPr>
            </w:pPr>
            <w:r>
              <w:rPr>
                <w:rFonts w:ascii="Times New Roman" w:hAnsi="Times New Roman" w:cs="Times New Roman"/>
                <w:b/>
                <w:sz w:val="28"/>
                <w:szCs w:val="28"/>
              </w:rPr>
              <w:t>1</w:t>
            </w:r>
            <w:r w:rsidR="009B0F68">
              <w:rPr>
                <w:rFonts w:ascii="Times New Roman" w:hAnsi="Times New Roman" w:cs="Times New Roman"/>
                <w:b/>
                <w:sz w:val="28"/>
                <w:szCs w:val="28"/>
              </w:rPr>
              <w:t>6</w:t>
            </w:r>
          </w:p>
        </w:tc>
      </w:tr>
      <w:tr w:rsidR="009B0F68" w:rsidRPr="00956386" w:rsidTr="004F2570">
        <w:tc>
          <w:tcPr>
            <w:tcW w:w="8613" w:type="dxa"/>
          </w:tcPr>
          <w:p w:rsidR="009B0F68" w:rsidRPr="00956386" w:rsidRDefault="009B0F68" w:rsidP="004F2570">
            <w:pPr>
              <w:pStyle w:val="a3"/>
              <w:rPr>
                <w:rFonts w:ascii="Times New Roman" w:eastAsia="Times New Roman" w:hAnsi="Times New Roman" w:cs="Times New Roman"/>
                <w:b/>
                <w:sz w:val="28"/>
                <w:szCs w:val="28"/>
                <w:lang w:eastAsia="ru-RU"/>
              </w:rPr>
            </w:pPr>
            <w:r>
              <w:rPr>
                <w:rFonts w:ascii="Times New Roman" w:hAnsi="Times New Roman" w:cs="Times New Roman"/>
                <w:b/>
                <w:sz w:val="28"/>
                <w:szCs w:val="28"/>
              </w:rPr>
              <w:t>4</w:t>
            </w:r>
            <w:r w:rsidRPr="00956386">
              <w:rPr>
                <w:rFonts w:ascii="Times New Roman" w:hAnsi="Times New Roman" w:cs="Times New Roman"/>
                <w:b/>
                <w:sz w:val="28"/>
                <w:szCs w:val="28"/>
              </w:rPr>
              <w:t xml:space="preserve">. </w:t>
            </w:r>
            <w:r w:rsidRPr="00956386">
              <w:rPr>
                <w:rFonts w:ascii="Times New Roman" w:eastAsia="Times New Roman" w:hAnsi="Times New Roman" w:cs="Times New Roman"/>
                <w:b/>
                <w:sz w:val="28"/>
                <w:szCs w:val="28"/>
                <w:lang w:eastAsia="ru-RU"/>
              </w:rPr>
              <w:t xml:space="preserve">КОНТРОЛЬ И ОЦЕНКА РЕЗУЛЬТАТОВ ОСВОЕНИЯ </w:t>
            </w:r>
            <w:r w:rsidRPr="00956386">
              <w:rPr>
                <w:rFonts w:ascii="Times New Roman" w:eastAsia="Times New Roman" w:hAnsi="Times New Roman" w:cs="Times New Roman"/>
                <w:b/>
                <w:sz w:val="28"/>
                <w:szCs w:val="28"/>
                <w:lang w:eastAsia="ru-RU"/>
              </w:rPr>
              <w:br/>
            </w:r>
            <w:r>
              <w:rPr>
                <w:rFonts w:ascii="Times New Roman" w:hAnsi="Times New Roman" w:cs="Times New Roman"/>
                <w:b/>
                <w:sz w:val="28"/>
                <w:szCs w:val="28"/>
              </w:rPr>
              <w:t>УЧЕБНОЙ ДИСЦИПЛИНЫ</w:t>
            </w:r>
          </w:p>
        </w:tc>
        <w:tc>
          <w:tcPr>
            <w:tcW w:w="958" w:type="dxa"/>
          </w:tcPr>
          <w:p w:rsidR="009B0F68" w:rsidRPr="00956386" w:rsidRDefault="003316B3" w:rsidP="004F2570">
            <w:pPr>
              <w:pStyle w:val="a3"/>
              <w:jc w:val="center"/>
              <w:rPr>
                <w:rFonts w:ascii="Times New Roman" w:hAnsi="Times New Roman" w:cs="Times New Roman"/>
                <w:b/>
                <w:sz w:val="28"/>
                <w:szCs w:val="28"/>
              </w:rPr>
            </w:pPr>
            <w:r>
              <w:rPr>
                <w:rFonts w:ascii="Times New Roman" w:hAnsi="Times New Roman" w:cs="Times New Roman"/>
                <w:b/>
                <w:sz w:val="28"/>
                <w:szCs w:val="28"/>
              </w:rPr>
              <w:t>1</w:t>
            </w:r>
            <w:r w:rsidR="009B0F68" w:rsidRPr="00956386">
              <w:rPr>
                <w:rFonts w:ascii="Times New Roman" w:hAnsi="Times New Roman" w:cs="Times New Roman"/>
                <w:b/>
                <w:sz w:val="28"/>
                <w:szCs w:val="28"/>
              </w:rPr>
              <w:t>7</w:t>
            </w:r>
          </w:p>
        </w:tc>
      </w:tr>
    </w:tbl>
    <w:p w:rsidR="009B0F68" w:rsidRPr="00597EC0" w:rsidRDefault="009B0F68" w:rsidP="009B0F68">
      <w:pPr>
        <w:pStyle w:val="a3"/>
        <w:jc w:val="both"/>
        <w:rPr>
          <w:rFonts w:ascii="Times New Roman" w:hAnsi="Times New Roman" w:cs="Times New Roman"/>
          <w:sz w:val="24"/>
          <w:szCs w:val="24"/>
        </w:rPr>
      </w:pPr>
    </w:p>
    <w:p w:rsidR="009B0F68" w:rsidRPr="00597EC0" w:rsidRDefault="009B0F68" w:rsidP="009B0F68">
      <w:pPr>
        <w:pStyle w:val="a3"/>
        <w:jc w:val="both"/>
        <w:rPr>
          <w:rFonts w:ascii="Times New Roman" w:hAnsi="Times New Roman" w:cs="Times New Roman"/>
          <w:sz w:val="24"/>
          <w:szCs w:val="24"/>
        </w:rPr>
      </w:pPr>
    </w:p>
    <w:p w:rsidR="009B0F68" w:rsidRPr="00597EC0" w:rsidRDefault="009B0F68" w:rsidP="009B0F68">
      <w:pPr>
        <w:pStyle w:val="a3"/>
        <w:jc w:val="both"/>
        <w:rPr>
          <w:rFonts w:ascii="Times New Roman" w:hAnsi="Times New Roman" w:cs="Times New Roman"/>
          <w:sz w:val="24"/>
          <w:szCs w:val="24"/>
        </w:rPr>
      </w:pPr>
    </w:p>
    <w:p w:rsidR="009B0F68" w:rsidRPr="00597EC0" w:rsidRDefault="009B0F68" w:rsidP="009B0F68">
      <w:pPr>
        <w:pStyle w:val="a3"/>
        <w:jc w:val="both"/>
        <w:rPr>
          <w:rFonts w:ascii="Times New Roman" w:hAnsi="Times New Roman" w:cs="Times New Roman"/>
          <w:sz w:val="24"/>
          <w:szCs w:val="24"/>
        </w:rPr>
      </w:pPr>
    </w:p>
    <w:p w:rsidR="009B0F68" w:rsidRPr="00597EC0" w:rsidRDefault="009B0F68" w:rsidP="009B0F68">
      <w:pPr>
        <w:pStyle w:val="a3"/>
        <w:jc w:val="both"/>
        <w:rPr>
          <w:rFonts w:ascii="Times New Roman" w:hAnsi="Times New Roman" w:cs="Times New Roman"/>
          <w:sz w:val="24"/>
          <w:szCs w:val="24"/>
        </w:rPr>
      </w:pPr>
    </w:p>
    <w:p w:rsidR="009B0F68" w:rsidRDefault="009B0F68" w:rsidP="009B0F68">
      <w:pPr>
        <w:pStyle w:val="a3"/>
        <w:jc w:val="both"/>
        <w:rPr>
          <w:rFonts w:ascii="Times New Roman" w:hAnsi="Times New Roman" w:cs="Times New Roman"/>
          <w:sz w:val="24"/>
          <w:szCs w:val="24"/>
        </w:rPr>
      </w:pPr>
    </w:p>
    <w:p w:rsidR="009B0F68" w:rsidRDefault="009B0F68" w:rsidP="009B0F68">
      <w:pPr>
        <w:pStyle w:val="a3"/>
        <w:jc w:val="both"/>
        <w:rPr>
          <w:rFonts w:ascii="Times New Roman" w:hAnsi="Times New Roman" w:cs="Times New Roman"/>
          <w:sz w:val="24"/>
          <w:szCs w:val="24"/>
        </w:rPr>
      </w:pPr>
    </w:p>
    <w:p w:rsidR="009B0F68" w:rsidRDefault="009B0F68" w:rsidP="009B0F68">
      <w:pPr>
        <w:pStyle w:val="a3"/>
        <w:jc w:val="both"/>
        <w:rPr>
          <w:rFonts w:ascii="Times New Roman" w:hAnsi="Times New Roman" w:cs="Times New Roman"/>
          <w:sz w:val="24"/>
          <w:szCs w:val="24"/>
        </w:rPr>
      </w:pPr>
    </w:p>
    <w:p w:rsidR="009B0F68" w:rsidRDefault="009B0F68" w:rsidP="009B0F68">
      <w:pPr>
        <w:pStyle w:val="a3"/>
        <w:jc w:val="both"/>
        <w:rPr>
          <w:rFonts w:ascii="Times New Roman" w:hAnsi="Times New Roman" w:cs="Times New Roman"/>
          <w:sz w:val="24"/>
          <w:szCs w:val="24"/>
        </w:rPr>
      </w:pPr>
    </w:p>
    <w:p w:rsidR="009B0F68" w:rsidRDefault="009B0F68" w:rsidP="009B0F68">
      <w:pPr>
        <w:pStyle w:val="a3"/>
        <w:jc w:val="both"/>
        <w:rPr>
          <w:rFonts w:ascii="Times New Roman" w:hAnsi="Times New Roman" w:cs="Times New Roman"/>
          <w:sz w:val="24"/>
          <w:szCs w:val="24"/>
        </w:rPr>
      </w:pPr>
    </w:p>
    <w:p w:rsidR="009B0F68" w:rsidRDefault="009B0F68" w:rsidP="009B0F68">
      <w:pPr>
        <w:pStyle w:val="a3"/>
        <w:jc w:val="both"/>
        <w:rPr>
          <w:rFonts w:ascii="Times New Roman" w:hAnsi="Times New Roman" w:cs="Times New Roman"/>
          <w:sz w:val="24"/>
          <w:szCs w:val="24"/>
        </w:rPr>
      </w:pPr>
    </w:p>
    <w:p w:rsidR="009B0F68" w:rsidRDefault="009B0F68" w:rsidP="009B0F68">
      <w:pPr>
        <w:pStyle w:val="a3"/>
        <w:jc w:val="both"/>
        <w:rPr>
          <w:rFonts w:ascii="Times New Roman" w:hAnsi="Times New Roman" w:cs="Times New Roman"/>
          <w:sz w:val="24"/>
          <w:szCs w:val="24"/>
        </w:rPr>
      </w:pPr>
    </w:p>
    <w:p w:rsidR="009B0F68" w:rsidRDefault="009B0F68" w:rsidP="009B0F68">
      <w:pPr>
        <w:pStyle w:val="a3"/>
        <w:jc w:val="both"/>
        <w:rPr>
          <w:rFonts w:ascii="Times New Roman" w:hAnsi="Times New Roman" w:cs="Times New Roman"/>
          <w:sz w:val="24"/>
          <w:szCs w:val="24"/>
        </w:rPr>
      </w:pPr>
    </w:p>
    <w:p w:rsidR="009B0F68" w:rsidRPr="00104F19" w:rsidRDefault="009B0F68" w:rsidP="009B0F68">
      <w:pPr>
        <w:pStyle w:val="a3"/>
        <w:jc w:val="both"/>
        <w:rPr>
          <w:rFonts w:ascii="Times New Roman" w:hAnsi="Times New Roman" w:cs="Times New Roman"/>
          <w:sz w:val="24"/>
          <w:szCs w:val="24"/>
          <w:lang w:val="en-US"/>
        </w:rPr>
      </w:pPr>
    </w:p>
    <w:p w:rsidR="009B0F68" w:rsidRDefault="009B0F68" w:rsidP="009B0F68">
      <w:pPr>
        <w:pStyle w:val="a3"/>
        <w:jc w:val="both"/>
        <w:rPr>
          <w:rFonts w:ascii="Times New Roman" w:hAnsi="Times New Roman" w:cs="Times New Roman"/>
          <w:sz w:val="24"/>
          <w:szCs w:val="24"/>
        </w:rPr>
      </w:pPr>
    </w:p>
    <w:p w:rsidR="009B0F68" w:rsidRDefault="009B0F68" w:rsidP="009B0F68">
      <w:pPr>
        <w:pStyle w:val="a3"/>
        <w:jc w:val="both"/>
        <w:rPr>
          <w:rFonts w:ascii="Times New Roman" w:hAnsi="Times New Roman" w:cs="Times New Roman"/>
          <w:sz w:val="24"/>
          <w:szCs w:val="24"/>
        </w:rPr>
      </w:pPr>
    </w:p>
    <w:p w:rsidR="009B0F68" w:rsidRDefault="009B0F68" w:rsidP="009B0F68">
      <w:pPr>
        <w:pStyle w:val="a3"/>
        <w:jc w:val="both"/>
        <w:rPr>
          <w:rFonts w:ascii="Times New Roman" w:hAnsi="Times New Roman" w:cs="Times New Roman"/>
          <w:sz w:val="24"/>
          <w:szCs w:val="24"/>
        </w:rPr>
      </w:pPr>
    </w:p>
    <w:p w:rsidR="009B0F68" w:rsidRPr="00597EC0" w:rsidRDefault="009B0F68" w:rsidP="009B0F68">
      <w:pPr>
        <w:pStyle w:val="a3"/>
        <w:jc w:val="both"/>
        <w:rPr>
          <w:rFonts w:ascii="Times New Roman" w:hAnsi="Times New Roman" w:cs="Times New Roman"/>
          <w:sz w:val="24"/>
          <w:szCs w:val="24"/>
        </w:rPr>
      </w:pPr>
    </w:p>
    <w:p w:rsidR="009B0F68" w:rsidRPr="00597EC0" w:rsidRDefault="009B0F68" w:rsidP="009B0F68">
      <w:pPr>
        <w:pStyle w:val="a3"/>
        <w:jc w:val="both"/>
        <w:rPr>
          <w:rFonts w:ascii="Times New Roman" w:hAnsi="Times New Roman" w:cs="Times New Roman"/>
          <w:sz w:val="24"/>
          <w:szCs w:val="24"/>
        </w:rPr>
      </w:pPr>
    </w:p>
    <w:p w:rsidR="009B0F68" w:rsidRPr="00597EC0" w:rsidRDefault="009B0F68" w:rsidP="009B0F68">
      <w:pPr>
        <w:pStyle w:val="a3"/>
        <w:jc w:val="both"/>
        <w:rPr>
          <w:rFonts w:ascii="Times New Roman" w:hAnsi="Times New Roman" w:cs="Times New Roman"/>
          <w:sz w:val="24"/>
          <w:szCs w:val="24"/>
        </w:rPr>
      </w:pPr>
    </w:p>
    <w:p w:rsidR="009B0F68" w:rsidRPr="00597EC0" w:rsidRDefault="009B0F68" w:rsidP="009B0F68">
      <w:pPr>
        <w:pStyle w:val="a3"/>
        <w:jc w:val="both"/>
        <w:rPr>
          <w:rFonts w:ascii="Times New Roman" w:hAnsi="Times New Roman" w:cs="Times New Roman"/>
          <w:sz w:val="24"/>
          <w:szCs w:val="24"/>
        </w:rPr>
      </w:pPr>
    </w:p>
    <w:p w:rsidR="009B0F68" w:rsidRPr="00597EC0" w:rsidRDefault="009B0F68" w:rsidP="009B0F68">
      <w:pPr>
        <w:pStyle w:val="a3"/>
        <w:jc w:val="both"/>
        <w:rPr>
          <w:rFonts w:ascii="Times New Roman" w:hAnsi="Times New Roman" w:cs="Times New Roman"/>
          <w:sz w:val="24"/>
          <w:szCs w:val="24"/>
        </w:rPr>
      </w:pPr>
    </w:p>
    <w:p w:rsidR="009B0F68" w:rsidRPr="00597EC0" w:rsidRDefault="009B0F68" w:rsidP="009B0F68">
      <w:pPr>
        <w:pStyle w:val="a3"/>
        <w:jc w:val="both"/>
        <w:rPr>
          <w:rFonts w:ascii="Times New Roman" w:hAnsi="Times New Roman" w:cs="Times New Roman"/>
          <w:sz w:val="24"/>
          <w:szCs w:val="24"/>
        </w:rPr>
      </w:pPr>
    </w:p>
    <w:p w:rsidR="009B0F68" w:rsidRPr="00597EC0" w:rsidRDefault="009B0F68" w:rsidP="009B0F68">
      <w:pPr>
        <w:pStyle w:val="a3"/>
        <w:jc w:val="both"/>
        <w:rPr>
          <w:rFonts w:ascii="Times New Roman" w:hAnsi="Times New Roman" w:cs="Times New Roman"/>
          <w:sz w:val="24"/>
          <w:szCs w:val="24"/>
        </w:rPr>
      </w:pPr>
    </w:p>
    <w:p w:rsidR="009B0F68" w:rsidRPr="00597EC0" w:rsidRDefault="009B0F68" w:rsidP="009B0F68">
      <w:pPr>
        <w:pStyle w:val="a3"/>
        <w:jc w:val="both"/>
        <w:rPr>
          <w:rFonts w:ascii="Times New Roman" w:hAnsi="Times New Roman" w:cs="Times New Roman"/>
          <w:sz w:val="24"/>
          <w:szCs w:val="24"/>
        </w:rPr>
      </w:pPr>
    </w:p>
    <w:p w:rsidR="009B0F68" w:rsidRPr="00597EC0" w:rsidRDefault="009B0F68" w:rsidP="009B0F68">
      <w:pPr>
        <w:pStyle w:val="a3"/>
        <w:jc w:val="both"/>
        <w:rPr>
          <w:rFonts w:ascii="Times New Roman" w:hAnsi="Times New Roman" w:cs="Times New Roman"/>
          <w:sz w:val="24"/>
          <w:szCs w:val="24"/>
        </w:rPr>
      </w:pPr>
    </w:p>
    <w:p w:rsidR="009B0F68" w:rsidRPr="00597EC0" w:rsidRDefault="009B0F68" w:rsidP="009B0F68">
      <w:pPr>
        <w:pStyle w:val="a3"/>
        <w:jc w:val="both"/>
        <w:rPr>
          <w:rFonts w:ascii="Times New Roman" w:hAnsi="Times New Roman" w:cs="Times New Roman"/>
          <w:sz w:val="24"/>
          <w:szCs w:val="24"/>
        </w:rPr>
      </w:pPr>
    </w:p>
    <w:p w:rsidR="009B0F68" w:rsidRDefault="009B0F68" w:rsidP="009B0F68">
      <w:pPr>
        <w:pStyle w:val="a3"/>
        <w:jc w:val="both"/>
        <w:rPr>
          <w:rFonts w:ascii="Times New Roman" w:hAnsi="Times New Roman" w:cs="Times New Roman"/>
          <w:sz w:val="24"/>
          <w:szCs w:val="24"/>
        </w:rPr>
      </w:pPr>
    </w:p>
    <w:p w:rsidR="009B0F68" w:rsidRDefault="009B0F68" w:rsidP="009B0F68">
      <w:pPr>
        <w:pStyle w:val="a3"/>
        <w:jc w:val="both"/>
        <w:rPr>
          <w:rFonts w:ascii="Times New Roman" w:hAnsi="Times New Roman" w:cs="Times New Roman"/>
          <w:sz w:val="24"/>
          <w:szCs w:val="24"/>
        </w:rPr>
      </w:pPr>
    </w:p>
    <w:p w:rsidR="009B0F68" w:rsidRDefault="009B0F68" w:rsidP="009B0F68">
      <w:pPr>
        <w:pStyle w:val="a3"/>
        <w:jc w:val="both"/>
        <w:rPr>
          <w:rFonts w:ascii="Times New Roman" w:hAnsi="Times New Roman" w:cs="Times New Roman"/>
          <w:sz w:val="24"/>
          <w:szCs w:val="24"/>
        </w:rPr>
      </w:pPr>
    </w:p>
    <w:p w:rsidR="009B0F68" w:rsidRDefault="009B0F68" w:rsidP="009B0F68">
      <w:pPr>
        <w:pStyle w:val="a3"/>
        <w:jc w:val="both"/>
        <w:rPr>
          <w:rFonts w:ascii="Times New Roman" w:hAnsi="Times New Roman" w:cs="Times New Roman"/>
          <w:sz w:val="24"/>
          <w:szCs w:val="24"/>
        </w:rPr>
      </w:pPr>
    </w:p>
    <w:p w:rsidR="009B0F68" w:rsidRDefault="009B0F68" w:rsidP="009B0F68">
      <w:pPr>
        <w:pStyle w:val="a3"/>
        <w:jc w:val="both"/>
        <w:rPr>
          <w:rFonts w:ascii="Times New Roman" w:hAnsi="Times New Roman" w:cs="Times New Roman"/>
          <w:sz w:val="24"/>
          <w:szCs w:val="24"/>
        </w:rPr>
      </w:pPr>
    </w:p>
    <w:p w:rsidR="009B0F68" w:rsidRDefault="009B0F68" w:rsidP="009B0F68">
      <w:pPr>
        <w:pStyle w:val="a3"/>
        <w:jc w:val="both"/>
        <w:rPr>
          <w:rFonts w:ascii="Times New Roman" w:hAnsi="Times New Roman" w:cs="Times New Roman"/>
          <w:sz w:val="24"/>
          <w:szCs w:val="24"/>
        </w:rPr>
      </w:pPr>
    </w:p>
    <w:p w:rsidR="009B0F68" w:rsidRDefault="009B0F68" w:rsidP="009B0F68">
      <w:pPr>
        <w:pStyle w:val="a3"/>
        <w:jc w:val="both"/>
        <w:rPr>
          <w:rFonts w:ascii="Times New Roman" w:hAnsi="Times New Roman" w:cs="Times New Roman"/>
          <w:sz w:val="24"/>
          <w:szCs w:val="24"/>
        </w:rPr>
      </w:pPr>
    </w:p>
    <w:p w:rsidR="009B0F68" w:rsidRDefault="009B0F68" w:rsidP="009B0F68">
      <w:pPr>
        <w:pStyle w:val="a3"/>
        <w:jc w:val="both"/>
        <w:rPr>
          <w:rFonts w:ascii="Times New Roman" w:hAnsi="Times New Roman" w:cs="Times New Roman"/>
          <w:sz w:val="24"/>
          <w:szCs w:val="24"/>
        </w:rPr>
      </w:pPr>
    </w:p>
    <w:p w:rsidR="009B0F68" w:rsidRDefault="009B0F68" w:rsidP="009B0F68">
      <w:pPr>
        <w:pStyle w:val="a3"/>
        <w:jc w:val="both"/>
        <w:rPr>
          <w:rFonts w:ascii="Times New Roman" w:hAnsi="Times New Roman" w:cs="Times New Roman"/>
          <w:sz w:val="24"/>
          <w:szCs w:val="24"/>
        </w:rPr>
      </w:pPr>
    </w:p>
    <w:p w:rsidR="009B0F68" w:rsidRDefault="009B0F68" w:rsidP="009B0F68">
      <w:pPr>
        <w:pStyle w:val="a3"/>
        <w:jc w:val="both"/>
        <w:rPr>
          <w:rFonts w:ascii="Times New Roman" w:hAnsi="Times New Roman" w:cs="Times New Roman"/>
          <w:sz w:val="24"/>
          <w:szCs w:val="24"/>
        </w:rPr>
      </w:pPr>
    </w:p>
    <w:p w:rsidR="009B0F68" w:rsidRPr="00A51A4A" w:rsidRDefault="009B0F68" w:rsidP="009B0F68">
      <w:pPr>
        <w:pStyle w:val="a3"/>
        <w:jc w:val="center"/>
        <w:rPr>
          <w:rFonts w:ascii="Times New Roman" w:hAnsi="Times New Roman" w:cs="Times New Roman"/>
          <w:b/>
          <w:caps/>
          <w:sz w:val="28"/>
          <w:szCs w:val="28"/>
        </w:rPr>
      </w:pPr>
      <w:r w:rsidRPr="00A51A4A">
        <w:rPr>
          <w:rFonts w:ascii="Times New Roman" w:hAnsi="Times New Roman" w:cs="Times New Roman"/>
          <w:b/>
          <w:caps/>
          <w:sz w:val="28"/>
          <w:szCs w:val="28"/>
        </w:rPr>
        <w:t xml:space="preserve">1. ОБЩАЯ ХАРАКТЕРИСТИКА РАБОЧЕЙ ПРОГРАММЫ </w:t>
      </w:r>
      <w:r>
        <w:rPr>
          <w:rFonts w:ascii="Times New Roman" w:hAnsi="Times New Roman" w:cs="Times New Roman"/>
          <w:b/>
          <w:sz w:val="28"/>
          <w:szCs w:val="28"/>
        </w:rPr>
        <w:t xml:space="preserve">УЧЕБНОЙ </w:t>
      </w:r>
      <w:r w:rsidRPr="00A51A4A">
        <w:rPr>
          <w:rFonts w:ascii="Times New Roman" w:hAnsi="Times New Roman" w:cs="Times New Roman"/>
          <w:b/>
          <w:sz w:val="28"/>
          <w:szCs w:val="28"/>
        </w:rPr>
        <w:t>ДИСЦИПЛИНЫ</w:t>
      </w:r>
    </w:p>
    <w:p w:rsidR="009B0F68" w:rsidRPr="00A51A4A" w:rsidRDefault="009B0F68" w:rsidP="009B0F68">
      <w:pPr>
        <w:pStyle w:val="a3"/>
        <w:jc w:val="both"/>
        <w:rPr>
          <w:rFonts w:ascii="Times New Roman" w:hAnsi="Times New Roman" w:cs="Times New Roman"/>
          <w:sz w:val="28"/>
          <w:szCs w:val="28"/>
        </w:rPr>
      </w:pPr>
    </w:p>
    <w:p w:rsidR="009B0F68" w:rsidRPr="007411C4" w:rsidRDefault="009B0F68" w:rsidP="009B0F68">
      <w:pPr>
        <w:pStyle w:val="a3"/>
        <w:jc w:val="both"/>
        <w:rPr>
          <w:rFonts w:ascii="Times New Roman" w:hAnsi="Times New Roman" w:cs="Times New Roman"/>
          <w:b/>
          <w:sz w:val="28"/>
          <w:szCs w:val="28"/>
        </w:rPr>
      </w:pPr>
      <w:r w:rsidRPr="007411C4">
        <w:rPr>
          <w:rFonts w:ascii="Times New Roman" w:hAnsi="Times New Roman" w:cs="Times New Roman"/>
          <w:b/>
          <w:sz w:val="28"/>
          <w:szCs w:val="28"/>
        </w:rPr>
        <w:t xml:space="preserve">1.1. Место </w:t>
      </w:r>
      <w:r>
        <w:rPr>
          <w:rFonts w:ascii="Times New Roman" w:hAnsi="Times New Roman" w:cs="Times New Roman"/>
          <w:b/>
          <w:sz w:val="28"/>
          <w:szCs w:val="28"/>
        </w:rPr>
        <w:t>учебной</w:t>
      </w:r>
      <w:r w:rsidRPr="007411C4">
        <w:rPr>
          <w:rFonts w:ascii="Times New Roman" w:hAnsi="Times New Roman" w:cs="Times New Roman"/>
          <w:b/>
          <w:sz w:val="28"/>
          <w:szCs w:val="28"/>
        </w:rPr>
        <w:t xml:space="preserve"> дисциплины в структуре образовательной программы СПО</w:t>
      </w:r>
    </w:p>
    <w:p w:rsidR="009B0F68" w:rsidRDefault="009B0F68" w:rsidP="009B0F68">
      <w:pPr>
        <w:pStyle w:val="a3"/>
        <w:ind w:firstLine="567"/>
        <w:jc w:val="both"/>
        <w:rPr>
          <w:rFonts w:ascii="Times New Roman" w:hAnsi="Times New Roman" w:cs="Times New Roman"/>
          <w:sz w:val="28"/>
          <w:szCs w:val="28"/>
        </w:rPr>
      </w:pPr>
      <w:r>
        <w:rPr>
          <w:rFonts w:ascii="Times New Roman" w:hAnsi="Times New Roman" w:cs="Times New Roman"/>
          <w:sz w:val="28"/>
          <w:szCs w:val="28"/>
        </w:rPr>
        <w:t>Учебная</w:t>
      </w:r>
      <w:r w:rsidRPr="00A51A4A">
        <w:rPr>
          <w:rFonts w:ascii="Times New Roman" w:hAnsi="Times New Roman" w:cs="Times New Roman"/>
          <w:sz w:val="28"/>
          <w:szCs w:val="28"/>
        </w:rPr>
        <w:t xml:space="preserve"> дисциплина </w:t>
      </w:r>
      <w:r w:rsidRPr="0036313E">
        <w:rPr>
          <w:rFonts w:ascii="Times New Roman" w:hAnsi="Times New Roman" w:cs="Times New Roman"/>
          <w:sz w:val="28"/>
          <w:szCs w:val="28"/>
        </w:rPr>
        <w:t>ОП.</w:t>
      </w:r>
      <w:r w:rsidR="004E40A4">
        <w:rPr>
          <w:rFonts w:ascii="Times New Roman" w:hAnsi="Times New Roman" w:cs="Times New Roman"/>
          <w:sz w:val="28"/>
          <w:szCs w:val="28"/>
        </w:rPr>
        <w:t xml:space="preserve"> 03 Санитария и гигиена в сфере услуг </w:t>
      </w:r>
      <w:r w:rsidRPr="00A51A4A">
        <w:rPr>
          <w:rFonts w:ascii="Times New Roman" w:hAnsi="Times New Roman" w:cs="Times New Roman"/>
          <w:sz w:val="28"/>
          <w:szCs w:val="28"/>
        </w:rPr>
        <w:t>яв</w:t>
      </w:r>
      <w:r>
        <w:rPr>
          <w:rFonts w:ascii="Times New Roman" w:hAnsi="Times New Roman" w:cs="Times New Roman"/>
          <w:sz w:val="28"/>
          <w:szCs w:val="28"/>
        </w:rPr>
        <w:t xml:space="preserve">ляется обязательной частью </w:t>
      </w:r>
      <w:r w:rsidRPr="0036313E">
        <w:rPr>
          <w:rFonts w:ascii="Times New Roman" w:hAnsi="Times New Roman" w:cs="Times New Roman"/>
          <w:sz w:val="28"/>
          <w:szCs w:val="28"/>
        </w:rPr>
        <w:t>общепрофессионального цикла</w:t>
      </w:r>
      <w:r>
        <w:rPr>
          <w:rFonts w:ascii="Times New Roman" w:hAnsi="Times New Roman" w:cs="Times New Roman"/>
          <w:sz w:val="28"/>
          <w:szCs w:val="28"/>
        </w:rPr>
        <w:t xml:space="preserve"> основной профессиональной образовательной программы</w:t>
      </w:r>
      <w:r w:rsidRPr="00A51A4A">
        <w:rPr>
          <w:rFonts w:ascii="Times New Roman" w:hAnsi="Times New Roman" w:cs="Times New Roman"/>
          <w:sz w:val="28"/>
          <w:szCs w:val="28"/>
        </w:rPr>
        <w:t xml:space="preserve"> в соответствии с ФГОС по </w:t>
      </w:r>
      <w:r>
        <w:rPr>
          <w:rFonts w:ascii="Times New Roman" w:hAnsi="Times New Roman" w:cs="Times New Roman"/>
          <w:sz w:val="28"/>
          <w:szCs w:val="28"/>
        </w:rPr>
        <w:t>специальности 43.02.17 Технология индустрии красоты</w:t>
      </w:r>
      <w:r w:rsidRPr="0036313E">
        <w:rPr>
          <w:rFonts w:ascii="Times New Roman" w:hAnsi="Times New Roman" w:cs="Times New Roman"/>
          <w:sz w:val="28"/>
          <w:szCs w:val="28"/>
        </w:rPr>
        <w:t>.</w:t>
      </w:r>
      <w:r w:rsidRPr="00A51A4A">
        <w:rPr>
          <w:rFonts w:ascii="Times New Roman" w:hAnsi="Times New Roman" w:cs="Times New Roman"/>
          <w:sz w:val="28"/>
          <w:szCs w:val="28"/>
        </w:rPr>
        <w:t xml:space="preserve"> </w:t>
      </w:r>
    </w:p>
    <w:p w:rsidR="009B0F68" w:rsidRPr="00B52154" w:rsidRDefault="009B0F68" w:rsidP="009B0F68">
      <w:pPr>
        <w:pStyle w:val="a3"/>
        <w:ind w:firstLine="567"/>
        <w:jc w:val="both"/>
        <w:rPr>
          <w:rFonts w:ascii="Times New Roman" w:hAnsi="Times New Roman" w:cs="Times New Roman"/>
          <w:sz w:val="28"/>
          <w:szCs w:val="28"/>
        </w:rPr>
      </w:pPr>
      <w:r>
        <w:rPr>
          <w:rFonts w:ascii="Times New Roman" w:hAnsi="Times New Roman" w:cs="Times New Roman"/>
          <w:sz w:val="28"/>
          <w:szCs w:val="28"/>
        </w:rPr>
        <w:t xml:space="preserve">Особое значение учебная дисциплина имеет при формировании и развитии </w:t>
      </w:r>
      <w:r w:rsidR="00B52154" w:rsidRPr="009E6714">
        <w:rPr>
          <w:rFonts w:ascii="Times New Roman" w:hAnsi="Times New Roman"/>
          <w:sz w:val="24"/>
          <w:szCs w:val="24"/>
        </w:rPr>
        <w:t>ОК</w:t>
      </w:r>
      <w:r w:rsidR="00B52154">
        <w:rPr>
          <w:rFonts w:ascii="Times New Roman" w:hAnsi="Times New Roman"/>
          <w:sz w:val="24"/>
          <w:szCs w:val="24"/>
        </w:rPr>
        <w:t xml:space="preserve"> </w:t>
      </w:r>
      <w:r w:rsidR="00B71C7F">
        <w:rPr>
          <w:rFonts w:ascii="Times New Roman" w:hAnsi="Times New Roman"/>
          <w:sz w:val="28"/>
          <w:szCs w:val="28"/>
        </w:rPr>
        <w:t>01–07, ОК 09, ПК.1.7.</w:t>
      </w:r>
    </w:p>
    <w:p w:rsidR="009B0F68" w:rsidRPr="00A51A4A" w:rsidRDefault="009B0F68" w:rsidP="009B0F68">
      <w:pPr>
        <w:pStyle w:val="a3"/>
        <w:jc w:val="both"/>
        <w:rPr>
          <w:rFonts w:ascii="Times New Roman" w:hAnsi="Times New Roman" w:cs="Times New Roman"/>
          <w:sz w:val="28"/>
          <w:szCs w:val="28"/>
        </w:rPr>
      </w:pPr>
    </w:p>
    <w:p w:rsidR="009B0F68" w:rsidRPr="007411C4" w:rsidRDefault="009B0F68" w:rsidP="009B0F68">
      <w:pPr>
        <w:pStyle w:val="a3"/>
        <w:jc w:val="both"/>
        <w:rPr>
          <w:rFonts w:ascii="Times New Roman" w:hAnsi="Times New Roman" w:cs="Times New Roman"/>
          <w:b/>
          <w:caps/>
          <w:sz w:val="28"/>
          <w:szCs w:val="28"/>
        </w:rPr>
      </w:pPr>
      <w:r w:rsidRPr="007411C4">
        <w:rPr>
          <w:rFonts w:ascii="Times New Roman" w:hAnsi="Times New Roman" w:cs="Times New Roman"/>
          <w:b/>
          <w:sz w:val="28"/>
          <w:szCs w:val="28"/>
        </w:rPr>
        <w:t xml:space="preserve">1.2. Цели и планируемые результаты освоения </w:t>
      </w:r>
      <w:r>
        <w:rPr>
          <w:rFonts w:ascii="Times New Roman" w:hAnsi="Times New Roman" w:cs="Times New Roman"/>
          <w:b/>
          <w:sz w:val="28"/>
          <w:szCs w:val="28"/>
        </w:rPr>
        <w:t>учебной</w:t>
      </w:r>
      <w:r w:rsidRPr="007411C4">
        <w:rPr>
          <w:rFonts w:ascii="Times New Roman" w:hAnsi="Times New Roman" w:cs="Times New Roman"/>
          <w:b/>
          <w:sz w:val="28"/>
          <w:szCs w:val="28"/>
        </w:rPr>
        <w:t xml:space="preserve"> дисциплины</w:t>
      </w:r>
    </w:p>
    <w:p w:rsidR="009B0F68" w:rsidRPr="00A51A4A" w:rsidRDefault="009B0F68" w:rsidP="009B0F68">
      <w:pPr>
        <w:pStyle w:val="a3"/>
        <w:jc w:val="both"/>
        <w:rPr>
          <w:rFonts w:ascii="Times New Roman" w:hAnsi="Times New Roman" w:cs="Times New Roman"/>
          <w:b/>
          <w:caps/>
          <w:sz w:val="28"/>
          <w:szCs w:val="28"/>
        </w:rPr>
      </w:pPr>
      <w:r w:rsidRPr="00A51A4A">
        <w:rPr>
          <w:rFonts w:ascii="Times New Roman" w:hAnsi="Times New Roman" w:cs="Times New Roman"/>
          <w:sz w:val="28"/>
          <w:szCs w:val="28"/>
        </w:rPr>
        <w:t xml:space="preserve">1.2.1. Цели </w:t>
      </w:r>
      <w:r>
        <w:rPr>
          <w:rFonts w:ascii="Times New Roman" w:hAnsi="Times New Roman" w:cs="Times New Roman"/>
          <w:sz w:val="28"/>
          <w:szCs w:val="28"/>
        </w:rPr>
        <w:t>учебной</w:t>
      </w:r>
      <w:r w:rsidRPr="00A51A4A">
        <w:rPr>
          <w:rFonts w:ascii="Times New Roman" w:hAnsi="Times New Roman" w:cs="Times New Roman"/>
          <w:sz w:val="28"/>
          <w:szCs w:val="28"/>
        </w:rPr>
        <w:t xml:space="preserve"> дисциплины</w:t>
      </w:r>
    </w:p>
    <w:p w:rsidR="009B0F68" w:rsidRPr="00A51A4A" w:rsidRDefault="009B0F68" w:rsidP="009B0F68">
      <w:pPr>
        <w:pStyle w:val="a3"/>
        <w:ind w:firstLine="567"/>
        <w:jc w:val="both"/>
        <w:rPr>
          <w:rFonts w:ascii="Times New Roman" w:hAnsi="Times New Roman" w:cs="Times New Roman"/>
          <w:sz w:val="28"/>
          <w:szCs w:val="28"/>
        </w:rPr>
      </w:pPr>
      <w:r>
        <w:rPr>
          <w:rFonts w:ascii="Times New Roman" w:hAnsi="Times New Roman" w:cs="Times New Roman"/>
          <w:sz w:val="28"/>
          <w:szCs w:val="28"/>
        </w:rPr>
        <w:t xml:space="preserve">Главной целью </w:t>
      </w:r>
      <w:r w:rsidR="00F21832">
        <w:rPr>
          <w:rFonts w:ascii="Times New Roman" w:hAnsi="Times New Roman" w:cs="Times New Roman"/>
          <w:sz w:val="28"/>
          <w:szCs w:val="28"/>
        </w:rPr>
        <w:t>учебной дисциплины является формирование у студентов представления о соблюдении санитарно-гигиенических требований и норм.</w:t>
      </w:r>
    </w:p>
    <w:p w:rsidR="009B0F68" w:rsidRDefault="009B0F68" w:rsidP="009B0F68">
      <w:pPr>
        <w:pStyle w:val="a3"/>
        <w:jc w:val="both"/>
        <w:rPr>
          <w:rFonts w:ascii="Times New Roman" w:hAnsi="Times New Roman" w:cs="Times New Roman"/>
          <w:sz w:val="28"/>
          <w:szCs w:val="28"/>
        </w:rPr>
      </w:pPr>
    </w:p>
    <w:p w:rsidR="009B0F68" w:rsidRPr="00A51A4A" w:rsidRDefault="009B0F68" w:rsidP="009B0F68">
      <w:pPr>
        <w:pStyle w:val="a3"/>
        <w:jc w:val="both"/>
        <w:rPr>
          <w:rFonts w:ascii="Times New Roman" w:hAnsi="Times New Roman" w:cs="Times New Roman"/>
          <w:b/>
          <w:caps/>
          <w:sz w:val="28"/>
          <w:szCs w:val="28"/>
        </w:rPr>
      </w:pPr>
      <w:r w:rsidRPr="00A51A4A">
        <w:rPr>
          <w:rFonts w:ascii="Times New Roman" w:hAnsi="Times New Roman" w:cs="Times New Roman"/>
          <w:sz w:val="28"/>
          <w:szCs w:val="28"/>
        </w:rPr>
        <w:t xml:space="preserve">1.2.2. Планируемые результаты освоения </w:t>
      </w:r>
      <w:r>
        <w:rPr>
          <w:rFonts w:ascii="Times New Roman" w:hAnsi="Times New Roman" w:cs="Times New Roman"/>
          <w:sz w:val="28"/>
          <w:szCs w:val="28"/>
        </w:rPr>
        <w:t>учебной</w:t>
      </w:r>
      <w:r w:rsidRPr="00A51A4A">
        <w:rPr>
          <w:rFonts w:ascii="Times New Roman" w:hAnsi="Times New Roman" w:cs="Times New Roman"/>
          <w:sz w:val="28"/>
          <w:szCs w:val="28"/>
        </w:rPr>
        <w:t xml:space="preserve"> дисциплины в соответствии с ФГОС СПО </w:t>
      </w:r>
    </w:p>
    <w:p w:rsidR="009B0F68" w:rsidRPr="00A51A4A" w:rsidRDefault="009B0F68" w:rsidP="009B0F68">
      <w:pPr>
        <w:pStyle w:val="a3"/>
        <w:ind w:firstLine="567"/>
        <w:jc w:val="both"/>
        <w:rPr>
          <w:rFonts w:ascii="Times New Roman" w:hAnsi="Times New Roman" w:cs="Times New Roman"/>
          <w:sz w:val="28"/>
          <w:szCs w:val="28"/>
        </w:rPr>
      </w:pPr>
      <w:r>
        <w:rPr>
          <w:rFonts w:ascii="Times New Roman" w:hAnsi="Times New Roman" w:cs="Times New Roman"/>
          <w:sz w:val="28"/>
          <w:szCs w:val="28"/>
        </w:rPr>
        <w:t>В рамках рабочей программы учебной</w:t>
      </w:r>
      <w:r w:rsidRPr="00A51A4A">
        <w:rPr>
          <w:rFonts w:ascii="Times New Roman" w:hAnsi="Times New Roman" w:cs="Times New Roman"/>
          <w:sz w:val="28"/>
          <w:szCs w:val="28"/>
        </w:rPr>
        <w:t xml:space="preserve"> дисциплина</w:t>
      </w:r>
      <w:r>
        <w:rPr>
          <w:rFonts w:ascii="Times New Roman" w:hAnsi="Times New Roman" w:cs="Times New Roman"/>
          <w:sz w:val="28"/>
          <w:szCs w:val="28"/>
        </w:rPr>
        <w:t xml:space="preserve"> обучающиеся осваивают умения и знания</w:t>
      </w:r>
    </w:p>
    <w:p w:rsidR="009B0F68" w:rsidRDefault="009B0F68" w:rsidP="009B0F68">
      <w:pPr>
        <w:pStyle w:val="a3"/>
        <w:jc w:val="both"/>
        <w:rPr>
          <w:rFonts w:ascii="Times New Roman" w:hAnsi="Times New Roman" w:cs="Times New Roman"/>
          <w:sz w:val="28"/>
          <w:szCs w:val="28"/>
        </w:rPr>
      </w:pP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4"/>
        <w:gridCol w:w="3318"/>
        <w:gridCol w:w="3216"/>
      </w:tblGrid>
      <w:tr w:rsidR="009B0F68" w:rsidRPr="003E5B60" w:rsidTr="004F2570">
        <w:trPr>
          <w:trHeight w:val="649"/>
        </w:trPr>
        <w:tc>
          <w:tcPr>
            <w:tcW w:w="1589" w:type="dxa"/>
          </w:tcPr>
          <w:p w:rsidR="009B0F68" w:rsidRPr="003E5B60" w:rsidRDefault="009B0F68" w:rsidP="004F2570">
            <w:pPr>
              <w:suppressAutoHyphens/>
              <w:jc w:val="center"/>
              <w:rPr>
                <w:b/>
                <w:sz w:val="28"/>
                <w:szCs w:val="28"/>
              </w:rPr>
            </w:pPr>
            <w:r w:rsidRPr="003E5B60">
              <w:rPr>
                <w:b/>
                <w:sz w:val="28"/>
                <w:szCs w:val="28"/>
              </w:rPr>
              <w:t>Код</w:t>
            </w:r>
          </w:p>
          <w:p w:rsidR="009B0F68" w:rsidRPr="003E5B60" w:rsidRDefault="009B0F68" w:rsidP="004F2570">
            <w:pPr>
              <w:suppressAutoHyphens/>
              <w:jc w:val="center"/>
              <w:rPr>
                <w:sz w:val="28"/>
                <w:szCs w:val="28"/>
              </w:rPr>
            </w:pPr>
            <w:r w:rsidRPr="003E5B60">
              <w:rPr>
                <w:b/>
                <w:sz w:val="28"/>
                <w:szCs w:val="28"/>
              </w:rPr>
              <w:t>ПК, ОК</w:t>
            </w:r>
          </w:p>
        </w:tc>
        <w:tc>
          <w:tcPr>
            <w:tcW w:w="3764" w:type="dxa"/>
          </w:tcPr>
          <w:p w:rsidR="009B0F68" w:rsidRPr="003E5B60" w:rsidRDefault="009B0F68" w:rsidP="004F2570">
            <w:pPr>
              <w:suppressAutoHyphens/>
              <w:jc w:val="center"/>
              <w:rPr>
                <w:b/>
                <w:sz w:val="28"/>
                <w:szCs w:val="28"/>
              </w:rPr>
            </w:pPr>
            <w:r w:rsidRPr="003E5B60">
              <w:rPr>
                <w:b/>
                <w:sz w:val="28"/>
                <w:szCs w:val="28"/>
              </w:rPr>
              <w:t>Умения</w:t>
            </w:r>
          </w:p>
        </w:tc>
        <w:tc>
          <w:tcPr>
            <w:tcW w:w="3895" w:type="dxa"/>
          </w:tcPr>
          <w:p w:rsidR="009B0F68" w:rsidRPr="003E5B60" w:rsidRDefault="009B0F68" w:rsidP="004F2570">
            <w:pPr>
              <w:suppressAutoHyphens/>
              <w:jc w:val="center"/>
              <w:rPr>
                <w:b/>
                <w:sz w:val="28"/>
                <w:szCs w:val="28"/>
              </w:rPr>
            </w:pPr>
            <w:r w:rsidRPr="003E5B60">
              <w:rPr>
                <w:b/>
                <w:sz w:val="28"/>
                <w:szCs w:val="28"/>
              </w:rPr>
              <w:t>Знания</w:t>
            </w:r>
          </w:p>
        </w:tc>
      </w:tr>
      <w:tr w:rsidR="009B0F68" w:rsidRPr="00B52154" w:rsidTr="004F2570">
        <w:trPr>
          <w:trHeight w:val="212"/>
        </w:trPr>
        <w:tc>
          <w:tcPr>
            <w:tcW w:w="1589" w:type="dxa"/>
          </w:tcPr>
          <w:p w:rsidR="009B0F68" w:rsidRPr="00B52154" w:rsidRDefault="00B52154" w:rsidP="004F2570">
            <w:pPr>
              <w:suppressAutoHyphens/>
              <w:rPr>
                <w:sz w:val="28"/>
                <w:szCs w:val="28"/>
              </w:rPr>
            </w:pPr>
            <w:r w:rsidRPr="00B52154">
              <w:rPr>
                <w:sz w:val="28"/>
                <w:szCs w:val="28"/>
              </w:rPr>
              <w:t>ОК 01–07, ОК 09</w:t>
            </w:r>
          </w:p>
        </w:tc>
        <w:tc>
          <w:tcPr>
            <w:tcW w:w="3764" w:type="dxa"/>
          </w:tcPr>
          <w:p w:rsidR="00B52154" w:rsidRPr="00B52154" w:rsidRDefault="00B52154" w:rsidP="00B52154">
            <w:pPr>
              <w:suppressAutoHyphens/>
              <w:rPr>
                <w:sz w:val="28"/>
                <w:szCs w:val="28"/>
              </w:rPr>
            </w:pPr>
            <w:r w:rsidRPr="00B52154">
              <w:rPr>
                <w:sz w:val="28"/>
                <w:szCs w:val="28"/>
              </w:rPr>
              <w:t>- обеспечивать инфекционную безопасность клиентов и персонала;</w:t>
            </w:r>
          </w:p>
          <w:p w:rsidR="00B52154" w:rsidRPr="00B52154" w:rsidRDefault="00B52154" w:rsidP="00B52154">
            <w:pPr>
              <w:suppressAutoHyphens/>
              <w:rPr>
                <w:sz w:val="28"/>
                <w:szCs w:val="28"/>
              </w:rPr>
            </w:pPr>
            <w:r w:rsidRPr="00B52154">
              <w:rPr>
                <w:sz w:val="28"/>
                <w:szCs w:val="28"/>
              </w:rPr>
              <w:t>- выполнять требования инфекционного контроля на рабочем месте;</w:t>
            </w:r>
          </w:p>
          <w:p w:rsidR="00B52154" w:rsidRPr="00B52154" w:rsidRDefault="00B52154" w:rsidP="00B52154">
            <w:pPr>
              <w:suppressAutoHyphens/>
              <w:rPr>
                <w:sz w:val="28"/>
                <w:szCs w:val="28"/>
              </w:rPr>
            </w:pPr>
            <w:r w:rsidRPr="00B52154">
              <w:rPr>
                <w:sz w:val="28"/>
                <w:szCs w:val="28"/>
              </w:rPr>
              <w:t>- осуществлять мероприятия по соблюдению санитарно-гигиенического режима в помещении, правил асептики и антисептики, условий стерилизации инструментов и материалов;</w:t>
            </w:r>
          </w:p>
          <w:p w:rsidR="009B0F68" w:rsidRDefault="00B52154" w:rsidP="00B52154">
            <w:pPr>
              <w:suppressAutoHyphens/>
              <w:rPr>
                <w:sz w:val="28"/>
                <w:szCs w:val="28"/>
              </w:rPr>
            </w:pPr>
            <w:r w:rsidRPr="00B52154">
              <w:rPr>
                <w:sz w:val="28"/>
                <w:szCs w:val="28"/>
              </w:rPr>
              <w:t xml:space="preserve">- осуществлять мероприятия по предупреждению </w:t>
            </w:r>
            <w:r w:rsidRPr="00B52154">
              <w:rPr>
                <w:sz w:val="28"/>
                <w:szCs w:val="28"/>
              </w:rPr>
              <w:lastRenderedPageBreak/>
              <w:t>гепатита, ВИЧ-инфекции</w:t>
            </w:r>
          </w:p>
          <w:p w:rsidR="00120EBF" w:rsidRPr="00B52154" w:rsidRDefault="00120EBF" w:rsidP="00B52154">
            <w:pPr>
              <w:suppressAutoHyphens/>
              <w:rPr>
                <w:sz w:val="28"/>
                <w:szCs w:val="28"/>
              </w:rPr>
            </w:pPr>
          </w:p>
        </w:tc>
        <w:tc>
          <w:tcPr>
            <w:tcW w:w="3895" w:type="dxa"/>
          </w:tcPr>
          <w:p w:rsidR="00B52154" w:rsidRPr="00B52154" w:rsidRDefault="00B52154" w:rsidP="00B52154">
            <w:pPr>
              <w:suppressAutoHyphens/>
              <w:rPr>
                <w:sz w:val="28"/>
                <w:szCs w:val="28"/>
              </w:rPr>
            </w:pPr>
            <w:r w:rsidRPr="00B52154">
              <w:rPr>
                <w:sz w:val="28"/>
                <w:szCs w:val="28"/>
              </w:rPr>
              <w:lastRenderedPageBreak/>
              <w:t>-  систему инфекционного контроля;</w:t>
            </w:r>
          </w:p>
          <w:p w:rsidR="00B52154" w:rsidRPr="00B52154" w:rsidRDefault="00B52154" w:rsidP="00B52154">
            <w:pPr>
              <w:suppressAutoHyphens/>
              <w:rPr>
                <w:sz w:val="28"/>
                <w:szCs w:val="28"/>
              </w:rPr>
            </w:pPr>
            <w:r w:rsidRPr="00B52154">
              <w:rPr>
                <w:sz w:val="28"/>
                <w:szCs w:val="28"/>
              </w:rPr>
              <w:t>- инфекционную безопасность клиентов и персонала;</w:t>
            </w:r>
          </w:p>
          <w:p w:rsidR="00B52154" w:rsidRPr="00B52154" w:rsidRDefault="00B52154" w:rsidP="00B52154">
            <w:pPr>
              <w:suppressAutoHyphens/>
              <w:rPr>
                <w:sz w:val="28"/>
                <w:szCs w:val="28"/>
              </w:rPr>
            </w:pPr>
            <w:r w:rsidRPr="00B52154">
              <w:rPr>
                <w:sz w:val="28"/>
                <w:szCs w:val="28"/>
              </w:rPr>
              <w:t>- методы и средства дезинфекции, условия стерилизации инструментов;</w:t>
            </w:r>
          </w:p>
          <w:p w:rsidR="00B52154" w:rsidRPr="00B52154" w:rsidRDefault="00B52154" w:rsidP="00B52154">
            <w:pPr>
              <w:suppressAutoHyphens/>
              <w:rPr>
                <w:sz w:val="28"/>
                <w:szCs w:val="28"/>
              </w:rPr>
            </w:pPr>
            <w:r w:rsidRPr="00B52154">
              <w:rPr>
                <w:sz w:val="28"/>
                <w:szCs w:val="28"/>
              </w:rPr>
              <w:t>- правила асептики и антисептики;</w:t>
            </w:r>
          </w:p>
          <w:p w:rsidR="00B52154" w:rsidRPr="00B52154" w:rsidRDefault="00B52154" w:rsidP="00B52154">
            <w:pPr>
              <w:suppressAutoHyphens/>
              <w:rPr>
                <w:sz w:val="28"/>
                <w:szCs w:val="28"/>
              </w:rPr>
            </w:pPr>
            <w:r w:rsidRPr="00B52154">
              <w:rPr>
                <w:sz w:val="28"/>
                <w:szCs w:val="28"/>
              </w:rPr>
              <w:t>- мероприятия по предупреждению гепатита, ВИЧ-инфекции;</w:t>
            </w:r>
          </w:p>
          <w:p w:rsidR="009B0F68" w:rsidRPr="00B52154" w:rsidRDefault="00B52154" w:rsidP="00B52154">
            <w:pPr>
              <w:suppressAutoHyphens/>
              <w:rPr>
                <w:sz w:val="28"/>
                <w:szCs w:val="28"/>
              </w:rPr>
            </w:pPr>
            <w:r w:rsidRPr="00B52154">
              <w:rPr>
                <w:sz w:val="28"/>
                <w:szCs w:val="28"/>
              </w:rPr>
              <w:t>- принципы оказания первой помощи при неотложных состояниях</w:t>
            </w:r>
          </w:p>
        </w:tc>
      </w:tr>
      <w:tr w:rsidR="009B0F68" w:rsidRPr="00B71C7F" w:rsidTr="004F2570">
        <w:trPr>
          <w:trHeight w:val="212"/>
        </w:trPr>
        <w:tc>
          <w:tcPr>
            <w:tcW w:w="1589" w:type="dxa"/>
          </w:tcPr>
          <w:p w:rsidR="009B0F68" w:rsidRPr="00B71C7F" w:rsidRDefault="00B71C7F" w:rsidP="004F2570">
            <w:pPr>
              <w:suppressAutoHyphens/>
              <w:rPr>
                <w:sz w:val="28"/>
                <w:szCs w:val="28"/>
              </w:rPr>
            </w:pPr>
            <w:r w:rsidRPr="00B71C7F">
              <w:rPr>
                <w:sz w:val="28"/>
                <w:szCs w:val="28"/>
              </w:rPr>
              <w:lastRenderedPageBreak/>
              <w:t>ПК 1.7. Выполнять санитарно-эпидемиологические требования при предоставлении парикмахерских услуг.</w:t>
            </w:r>
          </w:p>
        </w:tc>
        <w:tc>
          <w:tcPr>
            <w:tcW w:w="3764" w:type="dxa"/>
          </w:tcPr>
          <w:p w:rsidR="009B0F68" w:rsidRPr="00B71C7F" w:rsidRDefault="00F21832" w:rsidP="004F2570">
            <w:pPr>
              <w:suppressAutoHyphens/>
              <w:rPr>
                <w:sz w:val="28"/>
                <w:szCs w:val="28"/>
              </w:rPr>
            </w:pPr>
            <w:r>
              <w:rPr>
                <w:sz w:val="28"/>
                <w:szCs w:val="28"/>
              </w:rPr>
              <w:t>-применять санитарно-эпидемиологические требования и нормы на практике</w:t>
            </w:r>
          </w:p>
        </w:tc>
        <w:tc>
          <w:tcPr>
            <w:tcW w:w="3895" w:type="dxa"/>
          </w:tcPr>
          <w:p w:rsidR="009B0F68" w:rsidRPr="00B71C7F" w:rsidRDefault="00F21832" w:rsidP="004F2570">
            <w:pPr>
              <w:suppressAutoHyphens/>
              <w:rPr>
                <w:sz w:val="28"/>
                <w:szCs w:val="28"/>
              </w:rPr>
            </w:pPr>
            <w:r>
              <w:rPr>
                <w:sz w:val="28"/>
                <w:szCs w:val="28"/>
              </w:rPr>
              <w:t>-знания санитарных правил и нормативно-правовых документов</w:t>
            </w:r>
          </w:p>
        </w:tc>
      </w:tr>
    </w:tbl>
    <w:p w:rsidR="009B0F68" w:rsidRDefault="009B0F68" w:rsidP="009B0F68">
      <w:pPr>
        <w:pStyle w:val="a3"/>
        <w:jc w:val="both"/>
        <w:rPr>
          <w:rFonts w:ascii="Times New Roman" w:hAnsi="Times New Roman" w:cs="Times New Roman"/>
          <w:sz w:val="28"/>
          <w:szCs w:val="28"/>
        </w:rPr>
      </w:pPr>
    </w:p>
    <w:p w:rsidR="00120EBF" w:rsidRDefault="00120EBF" w:rsidP="009B0F68">
      <w:pPr>
        <w:pStyle w:val="a3"/>
        <w:jc w:val="both"/>
        <w:rPr>
          <w:rFonts w:ascii="Times New Roman" w:hAnsi="Times New Roman" w:cs="Times New Roman"/>
          <w:sz w:val="28"/>
          <w:szCs w:val="28"/>
        </w:rPr>
      </w:pPr>
    </w:p>
    <w:p w:rsidR="00120EBF" w:rsidRDefault="00120EBF" w:rsidP="009B0F68">
      <w:pPr>
        <w:pStyle w:val="a3"/>
        <w:jc w:val="both"/>
        <w:rPr>
          <w:rFonts w:ascii="Times New Roman" w:hAnsi="Times New Roman" w:cs="Times New Roman"/>
          <w:sz w:val="28"/>
          <w:szCs w:val="28"/>
        </w:rPr>
      </w:pPr>
    </w:p>
    <w:p w:rsidR="00120EBF" w:rsidRDefault="00120EBF" w:rsidP="009B0F68">
      <w:pPr>
        <w:pStyle w:val="a3"/>
        <w:jc w:val="both"/>
        <w:rPr>
          <w:rFonts w:ascii="Times New Roman" w:hAnsi="Times New Roman" w:cs="Times New Roman"/>
          <w:sz w:val="28"/>
          <w:szCs w:val="28"/>
        </w:rPr>
      </w:pPr>
    </w:p>
    <w:p w:rsidR="00120EBF" w:rsidRPr="00144FC6" w:rsidRDefault="00120EBF" w:rsidP="00120EBF">
      <w:pPr>
        <w:pStyle w:val="a3"/>
        <w:jc w:val="center"/>
        <w:rPr>
          <w:rFonts w:ascii="Times New Roman" w:hAnsi="Times New Roman" w:cs="Times New Roman"/>
          <w:b/>
          <w:sz w:val="28"/>
          <w:szCs w:val="28"/>
        </w:rPr>
      </w:pPr>
      <w:r w:rsidRPr="00144FC6">
        <w:rPr>
          <w:rFonts w:ascii="Times New Roman" w:hAnsi="Times New Roman" w:cs="Times New Roman"/>
          <w:b/>
          <w:sz w:val="28"/>
          <w:szCs w:val="28"/>
        </w:rPr>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Pr>
          <w:rFonts w:ascii="Times New Roman" w:hAnsi="Times New Roman" w:cs="Times New Roman"/>
          <w:b/>
          <w:sz w:val="28"/>
          <w:szCs w:val="28"/>
        </w:rPr>
        <w:t>УЧЕБНОЙ ДИСЦИПЛИНЫ</w:t>
      </w:r>
    </w:p>
    <w:p w:rsidR="00120EBF" w:rsidRDefault="00120EBF" w:rsidP="00120EBF">
      <w:pPr>
        <w:pStyle w:val="a3"/>
        <w:rPr>
          <w:rFonts w:ascii="Times New Roman" w:hAnsi="Times New Roman" w:cs="Times New Roman"/>
          <w:sz w:val="24"/>
          <w:szCs w:val="24"/>
        </w:rPr>
      </w:pPr>
    </w:p>
    <w:p w:rsidR="00120EBF" w:rsidRPr="00E9025A" w:rsidRDefault="00120EBF" w:rsidP="00120EBF">
      <w:pPr>
        <w:pStyle w:val="a3"/>
        <w:rPr>
          <w:rFonts w:ascii="Times New Roman" w:hAnsi="Times New Roman" w:cs="Times New Roman"/>
          <w:b/>
          <w:sz w:val="28"/>
          <w:szCs w:val="28"/>
        </w:rPr>
      </w:pPr>
      <w:r w:rsidRPr="00E9025A">
        <w:rPr>
          <w:rFonts w:ascii="Times New Roman" w:hAnsi="Times New Roman" w:cs="Times New Roman"/>
          <w:b/>
          <w:sz w:val="28"/>
          <w:szCs w:val="28"/>
        </w:rPr>
        <w:t xml:space="preserve">2.1.  Объем </w:t>
      </w:r>
      <w:r>
        <w:rPr>
          <w:rFonts w:ascii="Times New Roman" w:hAnsi="Times New Roman" w:cs="Times New Roman"/>
          <w:b/>
          <w:sz w:val="28"/>
          <w:szCs w:val="28"/>
        </w:rPr>
        <w:t>учебной</w:t>
      </w:r>
      <w:r w:rsidRPr="00E9025A">
        <w:rPr>
          <w:rFonts w:ascii="Times New Roman" w:hAnsi="Times New Roman" w:cs="Times New Roman"/>
          <w:b/>
          <w:sz w:val="28"/>
          <w:szCs w:val="28"/>
        </w:rPr>
        <w:t xml:space="preserve"> дисциплины и виды учебной работы</w:t>
      </w:r>
    </w:p>
    <w:p w:rsidR="00120EBF" w:rsidRDefault="00120EBF" w:rsidP="00120EBF">
      <w:pPr>
        <w:pStyle w:val="a3"/>
        <w:rPr>
          <w:rFonts w:ascii="Times New Roman" w:hAnsi="Times New Roman" w:cs="Times New Roman"/>
          <w:sz w:val="28"/>
          <w:szCs w:val="28"/>
        </w:rPr>
      </w:pPr>
    </w:p>
    <w:tbl>
      <w:tblPr>
        <w:tblStyle w:val="a5"/>
        <w:tblW w:w="0" w:type="auto"/>
        <w:tblLook w:val="04A0" w:firstRow="1" w:lastRow="0" w:firstColumn="1" w:lastColumn="0" w:noHBand="0" w:noVBand="1"/>
      </w:tblPr>
      <w:tblGrid>
        <w:gridCol w:w="7022"/>
        <w:gridCol w:w="2322"/>
      </w:tblGrid>
      <w:tr w:rsidR="00120EBF" w:rsidTr="0085513E">
        <w:tc>
          <w:tcPr>
            <w:tcW w:w="7022" w:type="dxa"/>
          </w:tcPr>
          <w:p w:rsidR="00120EBF" w:rsidRDefault="00120EBF" w:rsidP="0085513E">
            <w:pPr>
              <w:pStyle w:val="a3"/>
              <w:jc w:val="center"/>
              <w:rPr>
                <w:rFonts w:ascii="Times New Roman" w:hAnsi="Times New Roman" w:cs="Times New Roman"/>
                <w:sz w:val="28"/>
                <w:szCs w:val="28"/>
              </w:rPr>
            </w:pPr>
            <w:r>
              <w:rPr>
                <w:rFonts w:ascii="Times New Roman" w:hAnsi="Times New Roman" w:cs="Times New Roman"/>
                <w:sz w:val="28"/>
                <w:szCs w:val="28"/>
              </w:rPr>
              <w:t>Вид учебной работы</w:t>
            </w:r>
          </w:p>
        </w:tc>
        <w:tc>
          <w:tcPr>
            <w:tcW w:w="2322" w:type="dxa"/>
          </w:tcPr>
          <w:p w:rsidR="00120EBF" w:rsidRDefault="00120EBF" w:rsidP="0085513E">
            <w:pPr>
              <w:pStyle w:val="a3"/>
              <w:jc w:val="center"/>
              <w:rPr>
                <w:rFonts w:ascii="Times New Roman" w:hAnsi="Times New Roman" w:cs="Times New Roman"/>
                <w:sz w:val="28"/>
                <w:szCs w:val="28"/>
              </w:rPr>
            </w:pPr>
            <w:r>
              <w:rPr>
                <w:rFonts w:ascii="Times New Roman" w:hAnsi="Times New Roman" w:cs="Times New Roman"/>
                <w:sz w:val="28"/>
                <w:szCs w:val="28"/>
              </w:rPr>
              <w:t>Объем в часах</w:t>
            </w:r>
          </w:p>
        </w:tc>
      </w:tr>
      <w:tr w:rsidR="00120EBF" w:rsidTr="0085513E">
        <w:tc>
          <w:tcPr>
            <w:tcW w:w="7022" w:type="dxa"/>
          </w:tcPr>
          <w:p w:rsidR="00120EBF" w:rsidRDefault="00120EBF" w:rsidP="0085513E">
            <w:pPr>
              <w:pStyle w:val="a3"/>
              <w:rPr>
                <w:rFonts w:ascii="Times New Roman" w:hAnsi="Times New Roman" w:cs="Times New Roman"/>
                <w:sz w:val="28"/>
                <w:szCs w:val="28"/>
              </w:rPr>
            </w:pPr>
            <w:r>
              <w:rPr>
                <w:rFonts w:ascii="Times New Roman" w:hAnsi="Times New Roman" w:cs="Times New Roman"/>
                <w:sz w:val="28"/>
                <w:szCs w:val="28"/>
              </w:rPr>
              <w:t>Объем рабочей программы учебной дисциплины</w:t>
            </w:r>
          </w:p>
        </w:tc>
        <w:tc>
          <w:tcPr>
            <w:tcW w:w="2322" w:type="dxa"/>
          </w:tcPr>
          <w:p w:rsidR="00120EBF" w:rsidRDefault="00120EBF" w:rsidP="0085513E">
            <w:pPr>
              <w:pStyle w:val="a3"/>
              <w:jc w:val="center"/>
              <w:rPr>
                <w:rFonts w:ascii="Times New Roman" w:hAnsi="Times New Roman" w:cs="Times New Roman"/>
                <w:sz w:val="28"/>
                <w:szCs w:val="28"/>
              </w:rPr>
            </w:pPr>
            <w:r>
              <w:rPr>
                <w:rFonts w:ascii="Times New Roman" w:hAnsi="Times New Roman" w:cs="Times New Roman"/>
                <w:sz w:val="28"/>
                <w:szCs w:val="28"/>
              </w:rPr>
              <w:t>36</w:t>
            </w:r>
          </w:p>
        </w:tc>
      </w:tr>
      <w:tr w:rsidR="00120EBF" w:rsidTr="0085513E">
        <w:tc>
          <w:tcPr>
            <w:tcW w:w="7022" w:type="dxa"/>
          </w:tcPr>
          <w:p w:rsidR="00120EBF" w:rsidRDefault="00120EBF" w:rsidP="0085513E">
            <w:pPr>
              <w:pStyle w:val="a3"/>
              <w:rPr>
                <w:rFonts w:ascii="Times New Roman" w:hAnsi="Times New Roman" w:cs="Times New Roman"/>
                <w:sz w:val="28"/>
                <w:szCs w:val="28"/>
              </w:rPr>
            </w:pPr>
            <w:r>
              <w:rPr>
                <w:rFonts w:ascii="Times New Roman" w:hAnsi="Times New Roman" w:cs="Times New Roman"/>
                <w:sz w:val="28"/>
                <w:szCs w:val="28"/>
              </w:rPr>
              <w:t>в т.ч. в форме практической подготовки</w:t>
            </w:r>
          </w:p>
        </w:tc>
        <w:tc>
          <w:tcPr>
            <w:tcW w:w="2322" w:type="dxa"/>
          </w:tcPr>
          <w:p w:rsidR="00120EBF" w:rsidRDefault="00120EBF" w:rsidP="0085513E">
            <w:pPr>
              <w:pStyle w:val="a3"/>
              <w:jc w:val="center"/>
              <w:rPr>
                <w:rFonts w:ascii="Times New Roman" w:hAnsi="Times New Roman" w:cs="Times New Roman"/>
                <w:sz w:val="28"/>
                <w:szCs w:val="28"/>
              </w:rPr>
            </w:pPr>
            <w:r>
              <w:rPr>
                <w:rFonts w:ascii="Times New Roman" w:hAnsi="Times New Roman" w:cs="Times New Roman"/>
                <w:sz w:val="28"/>
                <w:szCs w:val="28"/>
              </w:rPr>
              <w:t>8</w:t>
            </w:r>
          </w:p>
        </w:tc>
      </w:tr>
      <w:tr w:rsidR="00120EBF" w:rsidTr="0085513E">
        <w:tc>
          <w:tcPr>
            <w:tcW w:w="7022" w:type="dxa"/>
          </w:tcPr>
          <w:p w:rsidR="00120EBF" w:rsidRDefault="00120EBF" w:rsidP="0085513E">
            <w:pPr>
              <w:pStyle w:val="a3"/>
              <w:rPr>
                <w:rFonts w:ascii="Times New Roman" w:hAnsi="Times New Roman" w:cs="Times New Roman"/>
                <w:sz w:val="28"/>
                <w:szCs w:val="28"/>
              </w:rPr>
            </w:pPr>
            <w:r>
              <w:rPr>
                <w:rFonts w:ascii="Times New Roman" w:hAnsi="Times New Roman" w:cs="Times New Roman"/>
                <w:sz w:val="28"/>
                <w:szCs w:val="28"/>
              </w:rPr>
              <w:t>теоретическое обучение</w:t>
            </w:r>
          </w:p>
        </w:tc>
        <w:tc>
          <w:tcPr>
            <w:tcW w:w="2322" w:type="dxa"/>
          </w:tcPr>
          <w:p w:rsidR="00120EBF" w:rsidRDefault="00120EBF" w:rsidP="0085513E">
            <w:pPr>
              <w:pStyle w:val="a3"/>
              <w:jc w:val="center"/>
              <w:rPr>
                <w:rFonts w:ascii="Times New Roman" w:hAnsi="Times New Roman" w:cs="Times New Roman"/>
                <w:sz w:val="28"/>
                <w:szCs w:val="28"/>
              </w:rPr>
            </w:pPr>
            <w:r>
              <w:rPr>
                <w:rFonts w:ascii="Times New Roman" w:hAnsi="Times New Roman" w:cs="Times New Roman"/>
                <w:sz w:val="28"/>
                <w:szCs w:val="28"/>
              </w:rPr>
              <w:t>28</w:t>
            </w:r>
          </w:p>
        </w:tc>
      </w:tr>
      <w:tr w:rsidR="00120EBF" w:rsidTr="0085513E">
        <w:tc>
          <w:tcPr>
            <w:tcW w:w="7022" w:type="dxa"/>
          </w:tcPr>
          <w:p w:rsidR="00120EBF" w:rsidRDefault="00120EBF" w:rsidP="0085513E">
            <w:pPr>
              <w:pStyle w:val="a3"/>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322" w:type="dxa"/>
          </w:tcPr>
          <w:p w:rsidR="00120EBF" w:rsidRDefault="00120EBF" w:rsidP="0085513E">
            <w:pPr>
              <w:pStyle w:val="a3"/>
              <w:jc w:val="center"/>
              <w:rPr>
                <w:rFonts w:ascii="Times New Roman" w:hAnsi="Times New Roman" w:cs="Times New Roman"/>
                <w:sz w:val="28"/>
                <w:szCs w:val="28"/>
              </w:rPr>
            </w:pPr>
            <w:r>
              <w:rPr>
                <w:rFonts w:ascii="Times New Roman" w:hAnsi="Times New Roman" w:cs="Times New Roman"/>
                <w:sz w:val="28"/>
                <w:szCs w:val="28"/>
              </w:rPr>
              <w:t>8</w:t>
            </w:r>
          </w:p>
        </w:tc>
      </w:tr>
      <w:tr w:rsidR="00120EBF" w:rsidTr="0085513E">
        <w:tc>
          <w:tcPr>
            <w:tcW w:w="7022" w:type="dxa"/>
          </w:tcPr>
          <w:p w:rsidR="00120EBF" w:rsidRDefault="00120EBF" w:rsidP="0085513E">
            <w:pPr>
              <w:pStyle w:val="a3"/>
              <w:rPr>
                <w:rFonts w:ascii="Times New Roman" w:hAnsi="Times New Roman" w:cs="Times New Roman"/>
                <w:sz w:val="28"/>
                <w:szCs w:val="28"/>
              </w:rPr>
            </w:pPr>
            <w:r>
              <w:rPr>
                <w:rFonts w:ascii="Times New Roman" w:hAnsi="Times New Roman" w:cs="Times New Roman"/>
                <w:sz w:val="28"/>
                <w:szCs w:val="28"/>
              </w:rPr>
              <w:t>Промежуточная аттестация (дифференцированный зачет)</w:t>
            </w:r>
          </w:p>
        </w:tc>
        <w:tc>
          <w:tcPr>
            <w:tcW w:w="2322" w:type="dxa"/>
          </w:tcPr>
          <w:p w:rsidR="00120EBF" w:rsidRDefault="00120EBF" w:rsidP="0085513E">
            <w:pPr>
              <w:pStyle w:val="a3"/>
              <w:jc w:val="center"/>
              <w:rPr>
                <w:rFonts w:ascii="Times New Roman" w:hAnsi="Times New Roman" w:cs="Times New Roman"/>
                <w:sz w:val="28"/>
                <w:szCs w:val="28"/>
              </w:rPr>
            </w:pPr>
            <w:r>
              <w:rPr>
                <w:rFonts w:ascii="Times New Roman" w:hAnsi="Times New Roman" w:cs="Times New Roman"/>
                <w:sz w:val="28"/>
                <w:szCs w:val="28"/>
              </w:rPr>
              <w:t>1</w:t>
            </w:r>
          </w:p>
        </w:tc>
      </w:tr>
    </w:tbl>
    <w:p w:rsidR="00120EBF" w:rsidRDefault="00120EBF" w:rsidP="00120EBF">
      <w:pPr>
        <w:pStyle w:val="a3"/>
        <w:rPr>
          <w:rFonts w:ascii="Times New Roman" w:hAnsi="Times New Roman" w:cs="Times New Roman"/>
          <w:sz w:val="28"/>
          <w:szCs w:val="28"/>
        </w:rPr>
      </w:pPr>
    </w:p>
    <w:p w:rsidR="00120EBF" w:rsidRDefault="00120EBF" w:rsidP="00120EBF">
      <w:pPr>
        <w:pStyle w:val="a3"/>
        <w:rPr>
          <w:rFonts w:ascii="Times New Roman" w:hAnsi="Times New Roman" w:cs="Times New Roman"/>
          <w:sz w:val="28"/>
          <w:szCs w:val="28"/>
        </w:rPr>
      </w:pPr>
    </w:p>
    <w:p w:rsidR="00120EBF" w:rsidRDefault="00120EBF" w:rsidP="009B0F68">
      <w:pPr>
        <w:pStyle w:val="a3"/>
        <w:jc w:val="both"/>
        <w:rPr>
          <w:rFonts w:ascii="Times New Roman" w:hAnsi="Times New Roman" w:cs="Times New Roman"/>
          <w:sz w:val="28"/>
          <w:szCs w:val="28"/>
        </w:rPr>
        <w:sectPr w:rsidR="00120EBF" w:rsidSect="00382D42">
          <w:pgSz w:w="11906" w:h="16838"/>
          <w:pgMar w:top="1134" w:right="567" w:bottom="1134" w:left="1418" w:header="709" w:footer="709" w:gutter="0"/>
          <w:cols w:space="708"/>
          <w:docGrid w:linePitch="360"/>
        </w:sectPr>
      </w:pPr>
    </w:p>
    <w:p w:rsidR="00B52154" w:rsidRPr="00683603" w:rsidRDefault="00B52154" w:rsidP="00B52154">
      <w:pPr>
        <w:pStyle w:val="a3"/>
        <w:rPr>
          <w:rFonts w:ascii="Times New Roman" w:hAnsi="Times New Roman" w:cs="Times New Roman"/>
          <w:b/>
          <w:sz w:val="28"/>
          <w:szCs w:val="28"/>
        </w:rPr>
      </w:pPr>
      <w:r w:rsidRPr="00683603">
        <w:rPr>
          <w:rFonts w:ascii="Times New Roman" w:hAnsi="Times New Roman" w:cs="Times New Roman"/>
          <w:b/>
          <w:sz w:val="28"/>
          <w:szCs w:val="28"/>
        </w:rPr>
        <w:lastRenderedPageBreak/>
        <w:t xml:space="preserve">2.2. Тематический план и содержание </w:t>
      </w:r>
      <w:r>
        <w:rPr>
          <w:rFonts w:ascii="Times New Roman" w:hAnsi="Times New Roman" w:cs="Times New Roman"/>
          <w:b/>
          <w:sz w:val="28"/>
          <w:szCs w:val="28"/>
        </w:rPr>
        <w:t>учебной дисциплины</w:t>
      </w:r>
    </w:p>
    <w:p w:rsidR="00B52154" w:rsidRDefault="00B52154" w:rsidP="00B52154">
      <w:pPr>
        <w:pStyle w:val="a3"/>
        <w:rPr>
          <w:rFonts w:ascii="Times New Roman" w:hAnsi="Times New Roman" w:cs="Times New Roman"/>
          <w:sz w:val="28"/>
          <w:szCs w:val="28"/>
        </w:rPr>
      </w:pPr>
    </w:p>
    <w:tbl>
      <w:tblPr>
        <w:tblStyle w:val="a5"/>
        <w:tblW w:w="15370" w:type="dxa"/>
        <w:tblLook w:val="04A0" w:firstRow="1" w:lastRow="0" w:firstColumn="1" w:lastColumn="0" w:noHBand="0" w:noVBand="1"/>
      </w:tblPr>
      <w:tblGrid>
        <w:gridCol w:w="2850"/>
        <w:gridCol w:w="7635"/>
        <w:gridCol w:w="2145"/>
        <w:gridCol w:w="2740"/>
      </w:tblGrid>
      <w:tr w:rsidR="00B52154" w:rsidTr="00196B07">
        <w:tc>
          <w:tcPr>
            <w:tcW w:w="2850" w:type="dxa"/>
            <w:vAlign w:val="center"/>
          </w:tcPr>
          <w:p w:rsidR="00B52154" w:rsidRDefault="00B52154" w:rsidP="00DF3ABC">
            <w:pPr>
              <w:pStyle w:val="a3"/>
              <w:jc w:val="center"/>
              <w:rPr>
                <w:rFonts w:ascii="Times New Roman" w:hAnsi="Times New Roman" w:cs="Times New Roman"/>
                <w:sz w:val="28"/>
                <w:szCs w:val="28"/>
              </w:rPr>
            </w:pPr>
            <w:r>
              <w:rPr>
                <w:rFonts w:ascii="Times New Roman" w:hAnsi="Times New Roman" w:cs="Times New Roman"/>
                <w:sz w:val="28"/>
                <w:szCs w:val="28"/>
              </w:rPr>
              <w:t>Наименование разделов и тем</w:t>
            </w:r>
          </w:p>
        </w:tc>
        <w:tc>
          <w:tcPr>
            <w:tcW w:w="7635" w:type="dxa"/>
            <w:vAlign w:val="center"/>
          </w:tcPr>
          <w:p w:rsidR="00B52154" w:rsidRDefault="00B52154" w:rsidP="00DF3ABC">
            <w:pPr>
              <w:pStyle w:val="a3"/>
              <w:jc w:val="center"/>
              <w:rPr>
                <w:rFonts w:ascii="Times New Roman" w:hAnsi="Times New Roman" w:cs="Times New Roman"/>
                <w:sz w:val="28"/>
                <w:szCs w:val="28"/>
              </w:rPr>
            </w:pPr>
            <w:r>
              <w:rPr>
                <w:rFonts w:ascii="Times New Roman" w:hAnsi="Times New Roman" w:cs="Times New Roman"/>
                <w:sz w:val="28"/>
                <w:szCs w:val="28"/>
              </w:rPr>
              <w:t>Содержание учебного материала и формы организации деятельности обучающихся</w:t>
            </w:r>
          </w:p>
        </w:tc>
        <w:tc>
          <w:tcPr>
            <w:tcW w:w="2145" w:type="dxa"/>
            <w:vAlign w:val="center"/>
          </w:tcPr>
          <w:p w:rsidR="00B52154" w:rsidRDefault="00B52154" w:rsidP="00DF3ABC">
            <w:pPr>
              <w:pStyle w:val="a3"/>
              <w:jc w:val="center"/>
              <w:rPr>
                <w:rFonts w:ascii="Times New Roman" w:hAnsi="Times New Roman" w:cs="Times New Roman"/>
                <w:sz w:val="28"/>
                <w:szCs w:val="28"/>
              </w:rPr>
            </w:pPr>
            <w:r>
              <w:rPr>
                <w:rFonts w:ascii="Times New Roman" w:hAnsi="Times New Roman" w:cs="Times New Roman"/>
                <w:sz w:val="28"/>
                <w:szCs w:val="28"/>
              </w:rPr>
              <w:t>Объем часов академических (в т.ч. в форме практической подготовки)</w:t>
            </w:r>
          </w:p>
        </w:tc>
        <w:tc>
          <w:tcPr>
            <w:tcW w:w="2740" w:type="dxa"/>
            <w:vAlign w:val="center"/>
          </w:tcPr>
          <w:p w:rsidR="00B52154" w:rsidRDefault="00B52154" w:rsidP="00DF3ABC">
            <w:pPr>
              <w:pStyle w:val="a3"/>
              <w:jc w:val="center"/>
              <w:rPr>
                <w:rFonts w:ascii="Times New Roman" w:hAnsi="Times New Roman" w:cs="Times New Roman"/>
                <w:sz w:val="28"/>
                <w:szCs w:val="28"/>
              </w:rPr>
            </w:pPr>
            <w:r>
              <w:rPr>
                <w:rFonts w:ascii="Times New Roman" w:hAnsi="Times New Roman" w:cs="Times New Roman"/>
                <w:sz w:val="28"/>
                <w:szCs w:val="28"/>
              </w:rPr>
              <w:t>Формируемые общие и профессиональные компетенции</w:t>
            </w:r>
          </w:p>
        </w:tc>
      </w:tr>
      <w:tr w:rsidR="00B52154" w:rsidTr="00196B07">
        <w:tc>
          <w:tcPr>
            <w:tcW w:w="10485" w:type="dxa"/>
            <w:gridSpan w:val="2"/>
          </w:tcPr>
          <w:p w:rsidR="00B52154" w:rsidRPr="00441494" w:rsidRDefault="00B52154" w:rsidP="00B52154">
            <w:pPr>
              <w:pStyle w:val="a3"/>
              <w:rPr>
                <w:rFonts w:ascii="Times New Roman" w:hAnsi="Times New Roman" w:cs="Times New Roman"/>
                <w:b/>
                <w:sz w:val="28"/>
                <w:szCs w:val="28"/>
              </w:rPr>
            </w:pPr>
            <w:r w:rsidRPr="00441494">
              <w:rPr>
                <w:rFonts w:ascii="Times New Roman" w:hAnsi="Times New Roman"/>
                <w:b/>
                <w:bCs/>
                <w:sz w:val="28"/>
                <w:szCs w:val="28"/>
              </w:rPr>
              <w:t xml:space="preserve">Раздел 1. </w:t>
            </w:r>
            <w:r w:rsidRPr="00B52154">
              <w:rPr>
                <w:rFonts w:ascii="Times New Roman" w:hAnsi="Times New Roman"/>
                <w:b/>
                <w:bCs/>
                <w:sz w:val="28"/>
                <w:szCs w:val="28"/>
              </w:rPr>
              <w:t>Обеспечение производственной санитарии и личной гигиены на рабочем месте</w:t>
            </w:r>
          </w:p>
        </w:tc>
        <w:tc>
          <w:tcPr>
            <w:tcW w:w="2145" w:type="dxa"/>
          </w:tcPr>
          <w:p w:rsidR="00B52154" w:rsidRPr="00961847" w:rsidRDefault="00B47BFC" w:rsidP="00DF3ABC">
            <w:pPr>
              <w:pStyle w:val="a3"/>
              <w:jc w:val="center"/>
              <w:rPr>
                <w:rFonts w:ascii="Times New Roman" w:hAnsi="Times New Roman" w:cs="Times New Roman"/>
                <w:b/>
                <w:sz w:val="28"/>
                <w:szCs w:val="28"/>
              </w:rPr>
            </w:pPr>
            <w:r>
              <w:rPr>
                <w:rFonts w:ascii="Times New Roman" w:hAnsi="Times New Roman" w:cs="Times New Roman"/>
                <w:b/>
                <w:sz w:val="28"/>
                <w:szCs w:val="28"/>
              </w:rPr>
              <w:t>26</w:t>
            </w:r>
          </w:p>
        </w:tc>
        <w:tc>
          <w:tcPr>
            <w:tcW w:w="2740" w:type="dxa"/>
          </w:tcPr>
          <w:p w:rsidR="00B52154" w:rsidRDefault="00B52154" w:rsidP="00DF3ABC">
            <w:pPr>
              <w:pStyle w:val="a3"/>
              <w:ind w:right="-113"/>
              <w:rPr>
                <w:rFonts w:ascii="Times New Roman" w:hAnsi="Times New Roman" w:cs="Times New Roman"/>
                <w:sz w:val="28"/>
                <w:szCs w:val="28"/>
              </w:rPr>
            </w:pPr>
          </w:p>
        </w:tc>
      </w:tr>
      <w:tr w:rsidR="00B71C7F" w:rsidTr="00196B07">
        <w:tc>
          <w:tcPr>
            <w:tcW w:w="2850" w:type="dxa"/>
            <w:vMerge w:val="restart"/>
          </w:tcPr>
          <w:p w:rsidR="00B71C7F" w:rsidRPr="00B71C7F" w:rsidRDefault="00B71C7F" w:rsidP="00B71C7F">
            <w:pPr>
              <w:pStyle w:val="a3"/>
              <w:ind w:right="-113"/>
              <w:rPr>
                <w:rFonts w:ascii="Times New Roman" w:hAnsi="Times New Roman" w:cs="Times New Roman"/>
                <w:sz w:val="28"/>
                <w:szCs w:val="28"/>
              </w:rPr>
            </w:pPr>
            <w:r w:rsidRPr="00B71C7F">
              <w:rPr>
                <w:rFonts w:ascii="Times New Roman" w:hAnsi="Times New Roman"/>
                <w:b/>
                <w:bCs/>
                <w:sz w:val="28"/>
                <w:szCs w:val="28"/>
              </w:rPr>
              <w:t>Тема 1.1. Инфекционный контроль. Инфекционная безопасность</w:t>
            </w:r>
          </w:p>
        </w:tc>
        <w:tc>
          <w:tcPr>
            <w:tcW w:w="7635" w:type="dxa"/>
          </w:tcPr>
          <w:p w:rsidR="00B71C7F" w:rsidRPr="00C30671" w:rsidRDefault="00B71C7F" w:rsidP="00B71C7F">
            <w:pPr>
              <w:pStyle w:val="a3"/>
              <w:rPr>
                <w:rFonts w:ascii="Times New Roman" w:hAnsi="Times New Roman" w:cs="Times New Roman"/>
                <w:b/>
                <w:sz w:val="28"/>
                <w:szCs w:val="28"/>
              </w:rPr>
            </w:pPr>
            <w:r w:rsidRPr="00C30671">
              <w:rPr>
                <w:rFonts w:ascii="Times New Roman" w:hAnsi="Times New Roman" w:cs="Times New Roman"/>
                <w:b/>
                <w:sz w:val="28"/>
                <w:szCs w:val="28"/>
              </w:rPr>
              <w:t>Содержание учебного материала</w:t>
            </w:r>
          </w:p>
        </w:tc>
        <w:tc>
          <w:tcPr>
            <w:tcW w:w="2145" w:type="dxa"/>
          </w:tcPr>
          <w:p w:rsidR="00B71C7F" w:rsidRPr="00664E4B" w:rsidRDefault="00B71C7F" w:rsidP="00B71C7F">
            <w:pPr>
              <w:pStyle w:val="a3"/>
              <w:jc w:val="center"/>
              <w:rPr>
                <w:rFonts w:ascii="Times New Roman" w:hAnsi="Times New Roman" w:cs="Times New Roman"/>
                <w:b/>
                <w:sz w:val="28"/>
                <w:szCs w:val="28"/>
              </w:rPr>
            </w:pPr>
          </w:p>
        </w:tc>
        <w:tc>
          <w:tcPr>
            <w:tcW w:w="2740" w:type="dxa"/>
            <w:vMerge w:val="restart"/>
          </w:tcPr>
          <w:p w:rsidR="00B71C7F" w:rsidRDefault="00B71C7F" w:rsidP="00B71C7F">
            <w:pPr>
              <w:pStyle w:val="a3"/>
              <w:ind w:right="-113"/>
              <w:jc w:val="center"/>
              <w:rPr>
                <w:rFonts w:ascii="Times New Roman" w:hAnsi="Times New Roman" w:cs="Times New Roman"/>
                <w:sz w:val="28"/>
                <w:szCs w:val="28"/>
              </w:rPr>
            </w:pPr>
          </w:p>
          <w:p w:rsidR="00B47BFC" w:rsidRDefault="00B71C7F" w:rsidP="00B47BFC">
            <w:pPr>
              <w:pStyle w:val="a3"/>
              <w:ind w:right="-113"/>
              <w:rPr>
                <w:rFonts w:ascii="Times New Roman" w:hAnsi="Times New Roman" w:cs="Times New Roman"/>
                <w:sz w:val="28"/>
                <w:szCs w:val="28"/>
              </w:rPr>
            </w:pPr>
            <w:r>
              <w:rPr>
                <w:rFonts w:ascii="Times New Roman" w:hAnsi="Times New Roman" w:cs="Times New Roman"/>
                <w:sz w:val="28"/>
                <w:szCs w:val="28"/>
              </w:rPr>
              <w:t>ОК.01- ОК.07,</w:t>
            </w:r>
          </w:p>
          <w:p w:rsidR="00B71C7F" w:rsidRDefault="00B71C7F" w:rsidP="00B47BFC">
            <w:pPr>
              <w:pStyle w:val="a3"/>
              <w:ind w:right="-113"/>
              <w:rPr>
                <w:rFonts w:ascii="Times New Roman" w:hAnsi="Times New Roman" w:cs="Times New Roman"/>
                <w:sz w:val="28"/>
                <w:szCs w:val="28"/>
              </w:rPr>
            </w:pPr>
            <w:r>
              <w:rPr>
                <w:rFonts w:ascii="Times New Roman" w:hAnsi="Times New Roman" w:cs="Times New Roman"/>
                <w:sz w:val="28"/>
                <w:szCs w:val="28"/>
              </w:rPr>
              <w:t>ОК.09, ПК.1.7</w:t>
            </w:r>
          </w:p>
        </w:tc>
      </w:tr>
      <w:tr w:rsidR="00B71C7F" w:rsidTr="00196B07">
        <w:tc>
          <w:tcPr>
            <w:tcW w:w="2850" w:type="dxa"/>
            <w:vMerge/>
          </w:tcPr>
          <w:p w:rsidR="00B71C7F" w:rsidRDefault="00B71C7F" w:rsidP="00B71C7F">
            <w:pPr>
              <w:pStyle w:val="a3"/>
              <w:rPr>
                <w:rFonts w:ascii="Times New Roman" w:hAnsi="Times New Roman" w:cs="Times New Roman"/>
                <w:sz w:val="28"/>
                <w:szCs w:val="28"/>
              </w:rPr>
            </w:pPr>
          </w:p>
        </w:tc>
        <w:tc>
          <w:tcPr>
            <w:tcW w:w="7635" w:type="dxa"/>
          </w:tcPr>
          <w:p w:rsidR="00B71C7F" w:rsidRPr="00C30671" w:rsidRDefault="00B71C7F" w:rsidP="00B71C7F">
            <w:pPr>
              <w:jc w:val="both"/>
              <w:rPr>
                <w:b/>
                <w:bCs/>
                <w:sz w:val="28"/>
                <w:szCs w:val="28"/>
              </w:rPr>
            </w:pPr>
            <w:r w:rsidRPr="00F17076">
              <w:rPr>
                <w:sz w:val="28"/>
                <w:szCs w:val="28"/>
              </w:rPr>
              <w:t>1.</w:t>
            </w:r>
            <w:r w:rsidRPr="00C30671">
              <w:rPr>
                <w:b/>
                <w:sz w:val="28"/>
                <w:szCs w:val="28"/>
              </w:rPr>
              <w:t xml:space="preserve"> Определение понятия нозокомиальная инфекция (ВБИ).</w:t>
            </w:r>
            <w:r w:rsidR="00EB6236">
              <w:rPr>
                <w:b/>
                <w:sz w:val="28"/>
                <w:szCs w:val="28"/>
              </w:rPr>
              <w:t xml:space="preserve"> </w:t>
            </w:r>
            <w:r w:rsidRPr="00C30671">
              <w:rPr>
                <w:b/>
                <w:sz w:val="28"/>
                <w:szCs w:val="28"/>
              </w:rPr>
              <w:t>Масштаб проблемы нозокомиальной инфекции, структура</w:t>
            </w:r>
            <w:r w:rsidR="00EB6236">
              <w:rPr>
                <w:b/>
                <w:sz w:val="28"/>
                <w:szCs w:val="28"/>
              </w:rPr>
              <w:t>.</w:t>
            </w:r>
          </w:p>
          <w:p w:rsidR="00B71C7F" w:rsidRPr="00C30671" w:rsidRDefault="00B71C7F" w:rsidP="00B71C7F">
            <w:pPr>
              <w:jc w:val="both"/>
              <w:rPr>
                <w:sz w:val="28"/>
                <w:szCs w:val="28"/>
              </w:rPr>
            </w:pPr>
            <w:r w:rsidRPr="00C30671">
              <w:rPr>
                <w:sz w:val="28"/>
                <w:szCs w:val="28"/>
              </w:rPr>
              <w:t>Способы передачи инфекции в учреждениях индустрии красоты. Факторы, влияющие на восприимчивость «хозяина» к инфекции. Группы риска и резервуары возбудителей.</w:t>
            </w:r>
          </w:p>
          <w:p w:rsidR="00B71C7F" w:rsidRPr="00C30671" w:rsidRDefault="00B71C7F" w:rsidP="00B71C7F">
            <w:pPr>
              <w:pStyle w:val="a3"/>
              <w:jc w:val="both"/>
              <w:rPr>
                <w:rFonts w:ascii="Times New Roman" w:hAnsi="Times New Roman" w:cs="Times New Roman"/>
                <w:sz w:val="28"/>
                <w:szCs w:val="28"/>
              </w:rPr>
            </w:pPr>
            <w:r w:rsidRPr="00C30671">
              <w:rPr>
                <w:rFonts w:ascii="Times New Roman" w:hAnsi="Times New Roman"/>
                <w:sz w:val="28"/>
                <w:szCs w:val="28"/>
              </w:rPr>
              <w:t>Резервуары возбудителей инфекции: руки персонала, инструменты, оборудование и т.д.</w:t>
            </w:r>
          </w:p>
        </w:tc>
        <w:tc>
          <w:tcPr>
            <w:tcW w:w="2145" w:type="dxa"/>
          </w:tcPr>
          <w:p w:rsidR="00B71C7F" w:rsidRDefault="00B71C7F" w:rsidP="00B71C7F">
            <w:pPr>
              <w:pStyle w:val="a3"/>
              <w:jc w:val="center"/>
              <w:rPr>
                <w:rFonts w:ascii="Times New Roman" w:hAnsi="Times New Roman" w:cs="Times New Roman"/>
                <w:sz w:val="28"/>
                <w:szCs w:val="28"/>
              </w:rPr>
            </w:pPr>
            <w:r>
              <w:rPr>
                <w:rFonts w:ascii="Times New Roman" w:hAnsi="Times New Roman" w:cs="Times New Roman"/>
                <w:sz w:val="28"/>
                <w:szCs w:val="28"/>
              </w:rPr>
              <w:t>1</w:t>
            </w:r>
          </w:p>
        </w:tc>
        <w:tc>
          <w:tcPr>
            <w:tcW w:w="2740" w:type="dxa"/>
            <w:vMerge/>
          </w:tcPr>
          <w:p w:rsidR="00B71C7F" w:rsidRDefault="00B71C7F" w:rsidP="00B71C7F">
            <w:pPr>
              <w:pStyle w:val="a3"/>
              <w:ind w:right="-113"/>
              <w:rPr>
                <w:rFonts w:ascii="Times New Roman" w:hAnsi="Times New Roman" w:cs="Times New Roman"/>
                <w:sz w:val="28"/>
                <w:szCs w:val="28"/>
              </w:rPr>
            </w:pPr>
          </w:p>
        </w:tc>
      </w:tr>
      <w:tr w:rsidR="00B71C7F" w:rsidTr="00196B07">
        <w:tc>
          <w:tcPr>
            <w:tcW w:w="2850" w:type="dxa"/>
            <w:vMerge/>
          </w:tcPr>
          <w:p w:rsidR="00B71C7F" w:rsidRDefault="00B71C7F" w:rsidP="00B71C7F">
            <w:pPr>
              <w:pStyle w:val="a3"/>
              <w:rPr>
                <w:rFonts w:ascii="Times New Roman" w:hAnsi="Times New Roman" w:cs="Times New Roman"/>
                <w:sz w:val="28"/>
                <w:szCs w:val="28"/>
              </w:rPr>
            </w:pPr>
          </w:p>
        </w:tc>
        <w:tc>
          <w:tcPr>
            <w:tcW w:w="7635" w:type="dxa"/>
          </w:tcPr>
          <w:p w:rsidR="00B71C7F" w:rsidRPr="00C30671" w:rsidRDefault="00B71C7F" w:rsidP="00B71C7F">
            <w:pPr>
              <w:jc w:val="both"/>
              <w:rPr>
                <w:b/>
                <w:sz w:val="28"/>
                <w:szCs w:val="28"/>
              </w:rPr>
            </w:pPr>
            <w:r w:rsidRPr="00F17076">
              <w:rPr>
                <w:sz w:val="28"/>
                <w:szCs w:val="28"/>
              </w:rPr>
              <w:t>2.</w:t>
            </w:r>
            <w:r>
              <w:rPr>
                <w:b/>
                <w:sz w:val="28"/>
                <w:szCs w:val="28"/>
              </w:rPr>
              <w:t xml:space="preserve"> </w:t>
            </w:r>
            <w:r w:rsidRPr="00C30671">
              <w:rPr>
                <w:b/>
                <w:sz w:val="28"/>
                <w:szCs w:val="28"/>
              </w:rPr>
              <w:t xml:space="preserve">Инфекционный контроль </w:t>
            </w:r>
          </w:p>
          <w:p w:rsidR="00B71C7F" w:rsidRPr="00C30671" w:rsidRDefault="00B71C7F" w:rsidP="00B71C7F">
            <w:pPr>
              <w:jc w:val="both"/>
              <w:rPr>
                <w:bCs/>
                <w:iCs/>
                <w:sz w:val="28"/>
                <w:szCs w:val="28"/>
              </w:rPr>
            </w:pPr>
            <w:r w:rsidRPr="00C30671">
              <w:rPr>
                <w:sz w:val="28"/>
                <w:szCs w:val="28"/>
              </w:rPr>
              <w:t xml:space="preserve">Понятие «санитарно-противоэпидемический режим». </w:t>
            </w:r>
            <w:r w:rsidRPr="00C30671">
              <w:rPr>
                <w:bCs/>
                <w:iCs/>
                <w:sz w:val="28"/>
                <w:szCs w:val="28"/>
              </w:rPr>
              <w:t>Действующие нормативно-правовые документы, регламентирующие профилактику ВБИ, организационно-методические документы по инфекционному контролю и инфекционной безопасности:</w:t>
            </w:r>
          </w:p>
          <w:p w:rsidR="00B71C7F" w:rsidRPr="00C30671" w:rsidRDefault="00B71C7F" w:rsidP="00B71C7F">
            <w:pPr>
              <w:jc w:val="both"/>
              <w:rPr>
                <w:sz w:val="28"/>
                <w:szCs w:val="28"/>
              </w:rPr>
            </w:pPr>
            <w:r w:rsidRPr="00C30671">
              <w:rPr>
                <w:b/>
                <w:iCs/>
                <w:sz w:val="28"/>
                <w:szCs w:val="28"/>
              </w:rPr>
              <w:t xml:space="preserve">- </w:t>
            </w:r>
            <w:r w:rsidRPr="00C30671">
              <w:rPr>
                <w:iCs/>
                <w:sz w:val="28"/>
                <w:szCs w:val="28"/>
              </w:rPr>
              <w:t>ФЗ №323 «</w:t>
            </w:r>
            <w:r w:rsidRPr="00C30671">
              <w:rPr>
                <w:sz w:val="28"/>
                <w:szCs w:val="28"/>
              </w:rPr>
              <w:t>Об основах охраны здоровья граждан в Российской Федерации".</w:t>
            </w:r>
          </w:p>
          <w:p w:rsidR="00B71C7F" w:rsidRPr="00C30671" w:rsidRDefault="00B71C7F" w:rsidP="00B71C7F">
            <w:pPr>
              <w:jc w:val="both"/>
              <w:rPr>
                <w:rFonts w:eastAsia="Calibri"/>
                <w:sz w:val="28"/>
                <w:szCs w:val="28"/>
              </w:rPr>
            </w:pPr>
            <w:r w:rsidRPr="00C30671">
              <w:rPr>
                <w:rFonts w:eastAsia="Calibri"/>
                <w:sz w:val="28"/>
                <w:szCs w:val="28"/>
              </w:rPr>
              <w:t xml:space="preserve">- </w:t>
            </w:r>
            <w:r w:rsidRPr="00C30671">
              <w:rPr>
                <w:bCs/>
                <w:sz w:val="28"/>
                <w:szCs w:val="28"/>
              </w:rPr>
              <w:t xml:space="preserve">Санитарные правила СП 2.1.3678-20 "Санитарно-эпидемиологические требования к эксплуатации помещений, зданий, сооружений, оборудования и транспорта, а также условиям деятельности хозяйствующих субъектов, </w:t>
            </w:r>
            <w:r w:rsidRPr="00C30671">
              <w:rPr>
                <w:bCs/>
                <w:sz w:val="28"/>
                <w:szCs w:val="28"/>
              </w:rPr>
              <w:lastRenderedPageBreak/>
              <w:t>осуществляющих продажу товаров, выполнение работ или оказание услуг"</w:t>
            </w:r>
          </w:p>
          <w:p w:rsidR="00B71C7F" w:rsidRPr="00C30671" w:rsidRDefault="00B71C7F" w:rsidP="00B71C7F">
            <w:pPr>
              <w:pStyle w:val="a3"/>
              <w:jc w:val="both"/>
              <w:rPr>
                <w:rFonts w:ascii="Times New Roman" w:hAnsi="Times New Roman" w:cs="Times New Roman"/>
                <w:sz w:val="28"/>
                <w:szCs w:val="28"/>
              </w:rPr>
            </w:pPr>
            <w:r w:rsidRPr="00C30671">
              <w:rPr>
                <w:rFonts w:ascii="Times New Roman" w:eastAsia="Calibri" w:hAnsi="Times New Roman"/>
                <w:sz w:val="28"/>
                <w:szCs w:val="28"/>
              </w:rPr>
              <w:t xml:space="preserve">- Приказ </w:t>
            </w:r>
            <w:r w:rsidRPr="00C30671">
              <w:rPr>
                <w:rFonts w:ascii="Times New Roman" w:hAnsi="Times New Roman"/>
                <w:sz w:val="28"/>
                <w:szCs w:val="28"/>
              </w:rPr>
              <w:t>№ 770 о введении в действие</w:t>
            </w:r>
            <w:r w:rsidRPr="00C30671">
              <w:rPr>
                <w:rFonts w:ascii="Times New Roman" w:eastAsia="Calibri" w:hAnsi="Times New Roman"/>
                <w:sz w:val="28"/>
                <w:szCs w:val="28"/>
              </w:rPr>
              <w:t xml:space="preserve"> </w:t>
            </w:r>
            <w:r w:rsidRPr="00C30671">
              <w:rPr>
                <w:rFonts w:ascii="Times New Roman" w:hAnsi="Times New Roman"/>
                <w:sz w:val="28"/>
                <w:szCs w:val="28"/>
              </w:rPr>
              <w:t>отраслевого стандарта ост 42-21-2-85</w:t>
            </w:r>
            <w:r w:rsidRPr="00C30671">
              <w:rPr>
                <w:rFonts w:ascii="Times New Roman" w:eastAsia="Calibri" w:hAnsi="Times New Roman"/>
                <w:sz w:val="28"/>
                <w:szCs w:val="28"/>
              </w:rPr>
              <w:t xml:space="preserve"> </w:t>
            </w:r>
            <w:r w:rsidRPr="00C30671">
              <w:rPr>
                <w:rFonts w:ascii="Times New Roman" w:hAnsi="Times New Roman"/>
                <w:sz w:val="28"/>
                <w:szCs w:val="28"/>
              </w:rPr>
              <w:t>"Стерилизация и дезинфекция изделий медицинского</w:t>
            </w:r>
            <w:r w:rsidRPr="00C30671">
              <w:rPr>
                <w:rFonts w:ascii="Times New Roman" w:eastAsia="Calibri" w:hAnsi="Times New Roman"/>
                <w:sz w:val="28"/>
                <w:szCs w:val="28"/>
              </w:rPr>
              <w:t xml:space="preserve"> </w:t>
            </w:r>
            <w:r w:rsidRPr="00C30671">
              <w:rPr>
                <w:rFonts w:ascii="Times New Roman" w:hAnsi="Times New Roman"/>
                <w:sz w:val="28"/>
                <w:szCs w:val="28"/>
              </w:rPr>
              <w:t>назначения, методы, средства и режимы"</w:t>
            </w:r>
          </w:p>
        </w:tc>
        <w:tc>
          <w:tcPr>
            <w:tcW w:w="2145" w:type="dxa"/>
          </w:tcPr>
          <w:p w:rsidR="00B71C7F" w:rsidRDefault="00B71C7F" w:rsidP="00B71C7F">
            <w:pPr>
              <w:pStyle w:val="a3"/>
              <w:jc w:val="center"/>
              <w:rPr>
                <w:rFonts w:ascii="Times New Roman" w:hAnsi="Times New Roman" w:cs="Times New Roman"/>
                <w:sz w:val="28"/>
                <w:szCs w:val="28"/>
              </w:rPr>
            </w:pPr>
            <w:r>
              <w:rPr>
                <w:rFonts w:ascii="Times New Roman" w:hAnsi="Times New Roman" w:cs="Times New Roman"/>
                <w:sz w:val="28"/>
                <w:szCs w:val="28"/>
              </w:rPr>
              <w:lastRenderedPageBreak/>
              <w:t>1</w:t>
            </w:r>
          </w:p>
        </w:tc>
        <w:tc>
          <w:tcPr>
            <w:tcW w:w="2740" w:type="dxa"/>
            <w:vMerge/>
          </w:tcPr>
          <w:p w:rsidR="00B71C7F" w:rsidRDefault="00B71C7F" w:rsidP="00B71C7F">
            <w:pPr>
              <w:pStyle w:val="a3"/>
              <w:ind w:right="-113"/>
              <w:rPr>
                <w:rFonts w:ascii="Times New Roman" w:hAnsi="Times New Roman" w:cs="Times New Roman"/>
                <w:sz w:val="28"/>
                <w:szCs w:val="28"/>
              </w:rPr>
            </w:pPr>
          </w:p>
        </w:tc>
      </w:tr>
      <w:tr w:rsidR="00B71C7F" w:rsidTr="00196B07">
        <w:tc>
          <w:tcPr>
            <w:tcW w:w="2850" w:type="dxa"/>
            <w:vMerge/>
          </w:tcPr>
          <w:p w:rsidR="00B71C7F" w:rsidRDefault="00B71C7F" w:rsidP="00B71C7F">
            <w:pPr>
              <w:pStyle w:val="a3"/>
              <w:rPr>
                <w:rFonts w:ascii="Times New Roman" w:hAnsi="Times New Roman" w:cs="Times New Roman"/>
                <w:sz w:val="28"/>
                <w:szCs w:val="28"/>
              </w:rPr>
            </w:pPr>
          </w:p>
        </w:tc>
        <w:tc>
          <w:tcPr>
            <w:tcW w:w="7635" w:type="dxa"/>
          </w:tcPr>
          <w:p w:rsidR="00B71C7F" w:rsidRPr="00C30671" w:rsidRDefault="00B71C7F" w:rsidP="00B71C7F">
            <w:pPr>
              <w:pStyle w:val="a3"/>
              <w:jc w:val="both"/>
              <w:rPr>
                <w:rFonts w:ascii="Times New Roman" w:hAnsi="Times New Roman" w:cs="Times New Roman"/>
                <w:b/>
                <w:sz w:val="28"/>
                <w:szCs w:val="28"/>
              </w:rPr>
            </w:pPr>
            <w:r w:rsidRPr="00C30671">
              <w:rPr>
                <w:rFonts w:ascii="Times New Roman" w:hAnsi="Times New Roman" w:cs="Times New Roman"/>
                <w:b/>
                <w:sz w:val="28"/>
                <w:szCs w:val="28"/>
              </w:rPr>
              <w:t>Практические занятия</w:t>
            </w:r>
          </w:p>
          <w:p w:rsidR="00B71C7F" w:rsidRPr="00C30671" w:rsidRDefault="00B71C7F" w:rsidP="00B71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both"/>
              <w:rPr>
                <w:bCs/>
                <w:sz w:val="28"/>
                <w:szCs w:val="28"/>
              </w:rPr>
            </w:pPr>
            <w:r w:rsidRPr="00F17076">
              <w:rPr>
                <w:sz w:val="28"/>
                <w:szCs w:val="28"/>
              </w:rPr>
              <w:t>3-4</w:t>
            </w:r>
            <w:r>
              <w:rPr>
                <w:sz w:val="28"/>
                <w:szCs w:val="28"/>
              </w:rPr>
              <w:t xml:space="preserve">. </w:t>
            </w:r>
            <w:r w:rsidRPr="00F17076">
              <w:rPr>
                <w:sz w:val="28"/>
                <w:szCs w:val="28"/>
              </w:rPr>
              <w:t xml:space="preserve"> Практическое занятие № 1.</w:t>
            </w:r>
            <w:r w:rsidRPr="00C30671">
              <w:rPr>
                <w:sz w:val="28"/>
                <w:szCs w:val="28"/>
              </w:rPr>
              <w:t xml:space="preserve"> </w:t>
            </w:r>
            <w:r w:rsidRPr="00C30671">
              <w:rPr>
                <w:bCs/>
                <w:sz w:val="28"/>
                <w:szCs w:val="28"/>
              </w:rPr>
              <w:t>«Изучение санитарных правил СП 2.1.3678-20 «Санитарно-эпидемиологические требования к эксплуатации помещений, зданий, сооружений, оборудования и транспорта, а также условиям деятельности хозяйствующих субъектов, осуществляющих продажу товаров, выполнение работ или оказание услуг"</w:t>
            </w:r>
          </w:p>
          <w:p w:rsidR="00B71C7F" w:rsidRPr="00C30671" w:rsidRDefault="00B71C7F" w:rsidP="00B71C7F">
            <w:pPr>
              <w:pStyle w:val="a3"/>
              <w:jc w:val="both"/>
              <w:rPr>
                <w:rFonts w:ascii="Times New Roman" w:hAnsi="Times New Roman" w:cs="Times New Roman"/>
                <w:sz w:val="28"/>
                <w:szCs w:val="28"/>
              </w:rPr>
            </w:pPr>
          </w:p>
        </w:tc>
        <w:tc>
          <w:tcPr>
            <w:tcW w:w="2145" w:type="dxa"/>
          </w:tcPr>
          <w:p w:rsidR="00B71C7F" w:rsidRDefault="00B71C7F" w:rsidP="002D00BA">
            <w:pPr>
              <w:pStyle w:val="a3"/>
              <w:jc w:val="center"/>
              <w:rPr>
                <w:rFonts w:ascii="Times New Roman" w:hAnsi="Times New Roman" w:cs="Times New Roman"/>
                <w:sz w:val="28"/>
                <w:szCs w:val="28"/>
              </w:rPr>
            </w:pPr>
            <w:r>
              <w:rPr>
                <w:rFonts w:ascii="Times New Roman" w:hAnsi="Times New Roman" w:cs="Times New Roman"/>
                <w:sz w:val="28"/>
                <w:szCs w:val="28"/>
              </w:rPr>
              <w:t>2</w:t>
            </w:r>
          </w:p>
        </w:tc>
        <w:tc>
          <w:tcPr>
            <w:tcW w:w="2740" w:type="dxa"/>
            <w:vMerge/>
          </w:tcPr>
          <w:p w:rsidR="00B71C7F" w:rsidRDefault="00B71C7F" w:rsidP="00B71C7F">
            <w:pPr>
              <w:pStyle w:val="a3"/>
              <w:ind w:right="-113"/>
              <w:rPr>
                <w:rFonts w:ascii="Times New Roman" w:hAnsi="Times New Roman" w:cs="Times New Roman"/>
                <w:sz w:val="28"/>
                <w:szCs w:val="28"/>
              </w:rPr>
            </w:pPr>
          </w:p>
        </w:tc>
      </w:tr>
      <w:tr w:rsidR="00B71C7F" w:rsidTr="00196B07">
        <w:tc>
          <w:tcPr>
            <w:tcW w:w="2850" w:type="dxa"/>
            <w:vMerge/>
          </w:tcPr>
          <w:p w:rsidR="00B71C7F" w:rsidRDefault="00B71C7F" w:rsidP="00B71C7F">
            <w:pPr>
              <w:pStyle w:val="a3"/>
              <w:rPr>
                <w:rFonts w:ascii="Times New Roman" w:hAnsi="Times New Roman" w:cs="Times New Roman"/>
                <w:sz w:val="28"/>
                <w:szCs w:val="28"/>
              </w:rPr>
            </w:pPr>
          </w:p>
        </w:tc>
        <w:tc>
          <w:tcPr>
            <w:tcW w:w="7635" w:type="dxa"/>
          </w:tcPr>
          <w:p w:rsidR="00B71C7F" w:rsidRPr="00C30671" w:rsidRDefault="00B71C7F" w:rsidP="00B71C7F">
            <w:pPr>
              <w:contextualSpacing/>
              <w:jc w:val="both"/>
              <w:rPr>
                <w:b/>
                <w:bCs/>
                <w:sz w:val="28"/>
                <w:szCs w:val="28"/>
              </w:rPr>
            </w:pPr>
            <w:r w:rsidRPr="00F17076">
              <w:rPr>
                <w:bCs/>
                <w:sz w:val="28"/>
                <w:szCs w:val="28"/>
              </w:rPr>
              <w:t>5</w:t>
            </w:r>
            <w:r w:rsidRPr="00F17076">
              <w:rPr>
                <w:sz w:val="28"/>
                <w:szCs w:val="28"/>
              </w:rPr>
              <w:t>.</w:t>
            </w:r>
            <w:r w:rsidRPr="00C30671">
              <w:rPr>
                <w:b/>
                <w:sz w:val="28"/>
                <w:szCs w:val="28"/>
              </w:rPr>
              <w:t xml:space="preserve"> Универсальные меры профилактики нозокомиальной инфекции</w:t>
            </w:r>
          </w:p>
          <w:p w:rsidR="00B71C7F" w:rsidRPr="00C30671" w:rsidRDefault="00B71C7F" w:rsidP="00B71C7F">
            <w:pPr>
              <w:pStyle w:val="a3"/>
              <w:jc w:val="both"/>
              <w:rPr>
                <w:rFonts w:ascii="Times New Roman" w:hAnsi="Times New Roman" w:cs="Times New Roman"/>
                <w:b/>
                <w:sz w:val="28"/>
                <w:szCs w:val="28"/>
              </w:rPr>
            </w:pPr>
            <w:r w:rsidRPr="00C30671">
              <w:rPr>
                <w:rFonts w:ascii="Times New Roman" w:hAnsi="Times New Roman"/>
                <w:bCs/>
                <w:sz w:val="28"/>
                <w:szCs w:val="28"/>
              </w:rPr>
              <w:t>Условия мытья рук. Уровни мытья рук. Техника мытья рук. Надевание перчаток. Снятие использованных перчаток. Правила сбора, хранения и удаления отходов на рабочем месте</w:t>
            </w:r>
          </w:p>
        </w:tc>
        <w:tc>
          <w:tcPr>
            <w:tcW w:w="2145" w:type="dxa"/>
          </w:tcPr>
          <w:p w:rsidR="00B71C7F" w:rsidRDefault="00B71C7F" w:rsidP="00B71C7F">
            <w:pPr>
              <w:pStyle w:val="a3"/>
              <w:jc w:val="center"/>
              <w:rPr>
                <w:rFonts w:ascii="Times New Roman" w:hAnsi="Times New Roman" w:cs="Times New Roman"/>
                <w:sz w:val="28"/>
                <w:szCs w:val="28"/>
              </w:rPr>
            </w:pPr>
            <w:r>
              <w:rPr>
                <w:rFonts w:ascii="Times New Roman" w:hAnsi="Times New Roman" w:cs="Times New Roman"/>
                <w:sz w:val="28"/>
                <w:szCs w:val="28"/>
              </w:rPr>
              <w:t>1</w:t>
            </w:r>
          </w:p>
        </w:tc>
        <w:tc>
          <w:tcPr>
            <w:tcW w:w="2740" w:type="dxa"/>
            <w:vMerge/>
          </w:tcPr>
          <w:p w:rsidR="00B71C7F" w:rsidRDefault="00B71C7F" w:rsidP="00B71C7F">
            <w:pPr>
              <w:pStyle w:val="a3"/>
              <w:ind w:right="-113"/>
              <w:rPr>
                <w:rFonts w:ascii="Times New Roman" w:hAnsi="Times New Roman" w:cs="Times New Roman"/>
                <w:sz w:val="28"/>
                <w:szCs w:val="28"/>
              </w:rPr>
            </w:pPr>
          </w:p>
        </w:tc>
      </w:tr>
      <w:tr w:rsidR="00B71C7F" w:rsidTr="00196B07">
        <w:tc>
          <w:tcPr>
            <w:tcW w:w="2850" w:type="dxa"/>
            <w:vMerge/>
          </w:tcPr>
          <w:p w:rsidR="00B71C7F" w:rsidRDefault="00B71C7F" w:rsidP="00B71C7F">
            <w:pPr>
              <w:pStyle w:val="a3"/>
              <w:rPr>
                <w:rFonts w:ascii="Times New Roman" w:hAnsi="Times New Roman" w:cs="Times New Roman"/>
                <w:sz w:val="28"/>
                <w:szCs w:val="28"/>
              </w:rPr>
            </w:pPr>
          </w:p>
        </w:tc>
        <w:tc>
          <w:tcPr>
            <w:tcW w:w="7635" w:type="dxa"/>
          </w:tcPr>
          <w:p w:rsidR="00B71C7F" w:rsidRPr="00C30671" w:rsidRDefault="00B71C7F" w:rsidP="00B71C7F">
            <w:pPr>
              <w:contextualSpacing/>
              <w:jc w:val="both"/>
              <w:rPr>
                <w:bCs/>
                <w:sz w:val="28"/>
                <w:szCs w:val="28"/>
              </w:rPr>
            </w:pPr>
            <w:r>
              <w:rPr>
                <w:bCs/>
                <w:sz w:val="28"/>
                <w:szCs w:val="28"/>
              </w:rPr>
              <w:t>7-8.</w:t>
            </w:r>
            <w:r w:rsidRPr="00C30671">
              <w:rPr>
                <w:bCs/>
                <w:sz w:val="28"/>
                <w:szCs w:val="28"/>
              </w:rPr>
              <w:t xml:space="preserve"> </w:t>
            </w:r>
            <w:r w:rsidRPr="00C30671">
              <w:rPr>
                <w:b/>
                <w:sz w:val="28"/>
                <w:szCs w:val="28"/>
              </w:rPr>
              <w:t>Профилактика ВИЧ- инфекции</w:t>
            </w:r>
          </w:p>
          <w:p w:rsidR="00B71C7F" w:rsidRPr="00C30671" w:rsidRDefault="00B71C7F" w:rsidP="00B71C7F">
            <w:pPr>
              <w:pStyle w:val="a3"/>
              <w:jc w:val="both"/>
              <w:rPr>
                <w:rFonts w:ascii="Times New Roman" w:hAnsi="Times New Roman" w:cs="Times New Roman"/>
                <w:b/>
                <w:sz w:val="28"/>
                <w:szCs w:val="28"/>
              </w:rPr>
            </w:pPr>
            <w:r w:rsidRPr="00C30671">
              <w:rPr>
                <w:rFonts w:ascii="Times New Roman" w:hAnsi="Times New Roman"/>
                <w:sz w:val="28"/>
                <w:szCs w:val="28"/>
              </w:rPr>
              <w:t xml:space="preserve">Профилактика профессиональных заражений. </w:t>
            </w:r>
            <w:r w:rsidRPr="00C30671">
              <w:rPr>
                <w:rFonts w:ascii="Times New Roman" w:eastAsia="Calibri" w:hAnsi="Times New Roman"/>
                <w:bCs/>
                <w:sz w:val="28"/>
                <w:szCs w:val="28"/>
              </w:rPr>
              <w:t>Состав аптечки «Анти-ВИЧ».</w:t>
            </w:r>
            <w:r w:rsidRPr="00C30671">
              <w:rPr>
                <w:rFonts w:ascii="Times New Roman" w:eastAsia="Nimbus Sans L" w:hAnsi="Times New Roman"/>
                <w:sz w:val="28"/>
                <w:szCs w:val="28"/>
                <w:lang w:eastAsia="hi-IN" w:bidi="hi-IN"/>
              </w:rPr>
              <w:t xml:space="preserve"> </w:t>
            </w:r>
            <w:r w:rsidRPr="00C30671">
              <w:rPr>
                <w:rFonts w:ascii="Times New Roman" w:eastAsia="Calibri" w:hAnsi="Times New Roman"/>
                <w:bCs/>
                <w:sz w:val="28"/>
                <w:szCs w:val="28"/>
              </w:rPr>
              <w:t>Действия мастера при аварийных ситуациях.</w:t>
            </w:r>
            <w:r w:rsidRPr="00C30671">
              <w:rPr>
                <w:rFonts w:ascii="Times New Roman" w:eastAsia="Nimbus Sans L" w:hAnsi="Times New Roman"/>
                <w:sz w:val="28"/>
                <w:szCs w:val="28"/>
                <w:lang w:eastAsia="hi-IN" w:bidi="hi-IN"/>
              </w:rPr>
              <w:t xml:space="preserve"> </w:t>
            </w:r>
            <w:r w:rsidRPr="00C30671">
              <w:rPr>
                <w:rFonts w:ascii="Times New Roman" w:hAnsi="Times New Roman"/>
                <w:sz w:val="28"/>
                <w:szCs w:val="28"/>
              </w:rPr>
              <w:t>Меры профилактики при случайных попаданиях биологических жидкостей на кожу и слизистые</w:t>
            </w:r>
          </w:p>
        </w:tc>
        <w:tc>
          <w:tcPr>
            <w:tcW w:w="2145" w:type="dxa"/>
          </w:tcPr>
          <w:p w:rsidR="00B71C7F" w:rsidRDefault="00B71C7F" w:rsidP="00B71C7F">
            <w:pPr>
              <w:pStyle w:val="a3"/>
              <w:jc w:val="center"/>
              <w:rPr>
                <w:rFonts w:ascii="Times New Roman" w:hAnsi="Times New Roman" w:cs="Times New Roman"/>
                <w:sz w:val="28"/>
                <w:szCs w:val="28"/>
              </w:rPr>
            </w:pPr>
            <w:r>
              <w:rPr>
                <w:rFonts w:ascii="Times New Roman" w:hAnsi="Times New Roman" w:cs="Times New Roman"/>
                <w:sz w:val="28"/>
                <w:szCs w:val="28"/>
              </w:rPr>
              <w:t>2</w:t>
            </w:r>
          </w:p>
        </w:tc>
        <w:tc>
          <w:tcPr>
            <w:tcW w:w="2740" w:type="dxa"/>
            <w:vMerge/>
          </w:tcPr>
          <w:p w:rsidR="00B71C7F" w:rsidRDefault="00B71C7F" w:rsidP="00B71C7F">
            <w:pPr>
              <w:pStyle w:val="a3"/>
              <w:ind w:right="-113"/>
              <w:rPr>
                <w:rFonts w:ascii="Times New Roman" w:hAnsi="Times New Roman" w:cs="Times New Roman"/>
                <w:sz w:val="28"/>
                <w:szCs w:val="28"/>
              </w:rPr>
            </w:pPr>
          </w:p>
        </w:tc>
      </w:tr>
      <w:tr w:rsidR="00B71C7F" w:rsidTr="00196B07">
        <w:tc>
          <w:tcPr>
            <w:tcW w:w="2850" w:type="dxa"/>
            <w:vMerge/>
          </w:tcPr>
          <w:p w:rsidR="00B71C7F" w:rsidRDefault="00B71C7F" w:rsidP="00B71C7F">
            <w:pPr>
              <w:pStyle w:val="a3"/>
              <w:rPr>
                <w:rFonts w:ascii="Times New Roman" w:hAnsi="Times New Roman" w:cs="Times New Roman"/>
                <w:sz w:val="28"/>
                <w:szCs w:val="28"/>
              </w:rPr>
            </w:pPr>
          </w:p>
        </w:tc>
        <w:tc>
          <w:tcPr>
            <w:tcW w:w="7635" w:type="dxa"/>
          </w:tcPr>
          <w:p w:rsidR="00B71C7F" w:rsidRPr="00C30671" w:rsidRDefault="00B71C7F" w:rsidP="00B71C7F">
            <w:pPr>
              <w:jc w:val="both"/>
              <w:rPr>
                <w:b/>
                <w:bCs/>
                <w:sz w:val="28"/>
                <w:szCs w:val="28"/>
              </w:rPr>
            </w:pPr>
            <w:r>
              <w:rPr>
                <w:bCs/>
                <w:sz w:val="28"/>
                <w:szCs w:val="28"/>
              </w:rPr>
              <w:t xml:space="preserve">9-10. </w:t>
            </w:r>
            <w:r w:rsidRPr="00C30671">
              <w:rPr>
                <w:b/>
                <w:bCs/>
                <w:sz w:val="28"/>
                <w:szCs w:val="28"/>
              </w:rPr>
              <w:t>Дезинфекция</w:t>
            </w:r>
          </w:p>
          <w:p w:rsidR="00B71C7F" w:rsidRDefault="00B71C7F" w:rsidP="00B71C7F">
            <w:pPr>
              <w:pStyle w:val="a3"/>
              <w:jc w:val="both"/>
              <w:rPr>
                <w:rFonts w:ascii="Times New Roman" w:hAnsi="Times New Roman"/>
                <w:sz w:val="28"/>
                <w:szCs w:val="28"/>
              </w:rPr>
            </w:pPr>
            <w:r w:rsidRPr="00C30671">
              <w:rPr>
                <w:rFonts w:ascii="Times New Roman" w:hAnsi="Times New Roman"/>
                <w:bCs/>
                <w:sz w:val="28"/>
                <w:szCs w:val="28"/>
              </w:rPr>
              <w:t xml:space="preserve">Определение понятия дезинфекция. Виды и методы дезинфекции. Общие требования </w:t>
            </w:r>
            <w:r w:rsidRPr="00C30671">
              <w:rPr>
                <w:rFonts w:ascii="Times New Roman" w:hAnsi="Times New Roman"/>
                <w:bCs/>
                <w:sz w:val="28"/>
                <w:szCs w:val="28"/>
              </w:rPr>
              <w:br/>
              <w:t xml:space="preserve">к дезинфекционному режиму. </w:t>
            </w:r>
            <w:r w:rsidRPr="00C30671">
              <w:rPr>
                <w:rFonts w:ascii="Times New Roman" w:hAnsi="Times New Roman"/>
                <w:sz w:val="28"/>
                <w:szCs w:val="28"/>
              </w:rPr>
              <w:t>Документы, регламентирующие методы и режимы дезинфекции</w:t>
            </w:r>
          </w:p>
          <w:p w:rsidR="002D00BA" w:rsidRPr="00C30671" w:rsidRDefault="002D00BA" w:rsidP="00B71C7F">
            <w:pPr>
              <w:pStyle w:val="a3"/>
              <w:jc w:val="both"/>
              <w:rPr>
                <w:rFonts w:ascii="Times New Roman" w:hAnsi="Times New Roman" w:cs="Times New Roman"/>
                <w:b/>
                <w:sz w:val="28"/>
                <w:szCs w:val="28"/>
              </w:rPr>
            </w:pPr>
          </w:p>
        </w:tc>
        <w:tc>
          <w:tcPr>
            <w:tcW w:w="2145" w:type="dxa"/>
          </w:tcPr>
          <w:p w:rsidR="00B71C7F" w:rsidRDefault="00B71C7F" w:rsidP="00B71C7F">
            <w:pPr>
              <w:pStyle w:val="a3"/>
              <w:jc w:val="center"/>
              <w:rPr>
                <w:rFonts w:ascii="Times New Roman" w:hAnsi="Times New Roman" w:cs="Times New Roman"/>
                <w:sz w:val="28"/>
                <w:szCs w:val="28"/>
              </w:rPr>
            </w:pPr>
            <w:r>
              <w:rPr>
                <w:rFonts w:ascii="Times New Roman" w:hAnsi="Times New Roman" w:cs="Times New Roman"/>
                <w:sz w:val="28"/>
                <w:szCs w:val="28"/>
              </w:rPr>
              <w:t>2</w:t>
            </w:r>
          </w:p>
        </w:tc>
        <w:tc>
          <w:tcPr>
            <w:tcW w:w="2740" w:type="dxa"/>
            <w:vMerge/>
          </w:tcPr>
          <w:p w:rsidR="00B71C7F" w:rsidRDefault="00B71C7F" w:rsidP="00B71C7F">
            <w:pPr>
              <w:pStyle w:val="a3"/>
              <w:ind w:right="-113"/>
              <w:rPr>
                <w:rFonts w:ascii="Times New Roman" w:hAnsi="Times New Roman" w:cs="Times New Roman"/>
                <w:sz w:val="28"/>
                <w:szCs w:val="28"/>
              </w:rPr>
            </w:pPr>
          </w:p>
        </w:tc>
      </w:tr>
      <w:tr w:rsidR="00B71C7F" w:rsidTr="00196B07">
        <w:tc>
          <w:tcPr>
            <w:tcW w:w="2850" w:type="dxa"/>
            <w:vMerge/>
          </w:tcPr>
          <w:p w:rsidR="00B71C7F" w:rsidRDefault="00B71C7F" w:rsidP="00B71C7F">
            <w:pPr>
              <w:pStyle w:val="a3"/>
              <w:rPr>
                <w:rFonts w:ascii="Times New Roman" w:hAnsi="Times New Roman" w:cs="Times New Roman"/>
                <w:sz w:val="28"/>
                <w:szCs w:val="28"/>
              </w:rPr>
            </w:pPr>
          </w:p>
        </w:tc>
        <w:tc>
          <w:tcPr>
            <w:tcW w:w="7635" w:type="dxa"/>
          </w:tcPr>
          <w:p w:rsidR="00B71C7F" w:rsidRPr="00C30671" w:rsidRDefault="00B71C7F" w:rsidP="00B71C7F">
            <w:pPr>
              <w:contextualSpacing/>
              <w:jc w:val="both"/>
              <w:rPr>
                <w:b/>
                <w:bCs/>
                <w:sz w:val="28"/>
                <w:szCs w:val="28"/>
              </w:rPr>
            </w:pPr>
            <w:r>
              <w:rPr>
                <w:bCs/>
                <w:sz w:val="28"/>
                <w:szCs w:val="28"/>
              </w:rPr>
              <w:t>11-12.</w:t>
            </w:r>
            <w:r w:rsidRPr="00C30671">
              <w:rPr>
                <w:b/>
                <w:bCs/>
                <w:sz w:val="28"/>
                <w:szCs w:val="28"/>
              </w:rPr>
              <w:t xml:space="preserve"> Химические дезинфицирующие средства</w:t>
            </w:r>
          </w:p>
          <w:p w:rsidR="00B71C7F" w:rsidRPr="00C30671" w:rsidRDefault="00B71C7F" w:rsidP="00B71C7F">
            <w:pPr>
              <w:pStyle w:val="a3"/>
              <w:jc w:val="both"/>
              <w:rPr>
                <w:rFonts w:ascii="Times New Roman" w:hAnsi="Times New Roman" w:cs="Times New Roman"/>
                <w:b/>
                <w:sz w:val="28"/>
                <w:szCs w:val="28"/>
              </w:rPr>
            </w:pPr>
            <w:r w:rsidRPr="00C30671">
              <w:rPr>
                <w:rFonts w:ascii="Times New Roman" w:hAnsi="Times New Roman"/>
                <w:sz w:val="28"/>
                <w:szCs w:val="28"/>
              </w:rPr>
              <w:t>Характеристика современных средств дезинфекции. Меры предосторожности при работе</w:t>
            </w:r>
            <w:r w:rsidRPr="00C30671">
              <w:rPr>
                <w:rFonts w:ascii="Times New Roman" w:hAnsi="Times New Roman"/>
                <w:sz w:val="28"/>
                <w:szCs w:val="28"/>
              </w:rPr>
              <w:br/>
              <w:t>с дезинфицирующими средствами</w:t>
            </w:r>
          </w:p>
        </w:tc>
        <w:tc>
          <w:tcPr>
            <w:tcW w:w="2145" w:type="dxa"/>
          </w:tcPr>
          <w:p w:rsidR="00B71C7F" w:rsidRDefault="00B71C7F" w:rsidP="00B71C7F">
            <w:pPr>
              <w:pStyle w:val="a3"/>
              <w:jc w:val="center"/>
              <w:rPr>
                <w:rFonts w:ascii="Times New Roman" w:hAnsi="Times New Roman" w:cs="Times New Roman"/>
                <w:sz w:val="28"/>
                <w:szCs w:val="28"/>
              </w:rPr>
            </w:pPr>
            <w:r>
              <w:rPr>
                <w:rFonts w:ascii="Times New Roman" w:hAnsi="Times New Roman" w:cs="Times New Roman"/>
                <w:sz w:val="28"/>
                <w:szCs w:val="28"/>
              </w:rPr>
              <w:t>2</w:t>
            </w:r>
          </w:p>
        </w:tc>
        <w:tc>
          <w:tcPr>
            <w:tcW w:w="2740" w:type="dxa"/>
            <w:vMerge/>
          </w:tcPr>
          <w:p w:rsidR="00B71C7F" w:rsidRDefault="00B71C7F" w:rsidP="00B71C7F">
            <w:pPr>
              <w:pStyle w:val="a3"/>
              <w:ind w:right="-113"/>
              <w:rPr>
                <w:rFonts w:ascii="Times New Roman" w:hAnsi="Times New Roman" w:cs="Times New Roman"/>
                <w:sz w:val="28"/>
                <w:szCs w:val="28"/>
              </w:rPr>
            </w:pPr>
          </w:p>
        </w:tc>
      </w:tr>
      <w:tr w:rsidR="00B71C7F" w:rsidTr="00196B07">
        <w:tc>
          <w:tcPr>
            <w:tcW w:w="2850" w:type="dxa"/>
            <w:vMerge/>
          </w:tcPr>
          <w:p w:rsidR="00B71C7F" w:rsidRDefault="00B71C7F" w:rsidP="00B71C7F">
            <w:pPr>
              <w:pStyle w:val="a3"/>
              <w:rPr>
                <w:rFonts w:ascii="Times New Roman" w:hAnsi="Times New Roman" w:cs="Times New Roman"/>
                <w:sz w:val="28"/>
                <w:szCs w:val="28"/>
              </w:rPr>
            </w:pPr>
          </w:p>
        </w:tc>
        <w:tc>
          <w:tcPr>
            <w:tcW w:w="7635" w:type="dxa"/>
          </w:tcPr>
          <w:p w:rsidR="00B71C7F" w:rsidRPr="00C30671" w:rsidRDefault="00B71C7F" w:rsidP="00B71C7F">
            <w:pPr>
              <w:ind w:right="72"/>
              <w:jc w:val="both"/>
              <w:rPr>
                <w:b/>
                <w:bCs/>
                <w:sz w:val="28"/>
                <w:szCs w:val="28"/>
              </w:rPr>
            </w:pPr>
            <w:r w:rsidRPr="00F17076">
              <w:rPr>
                <w:bCs/>
                <w:sz w:val="28"/>
                <w:szCs w:val="28"/>
              </w:rPr>
              <w:t>13-14.</w:t>
            </w:r>
            <w:r w:rsidRPr="00C30671">
              <w:rPr>
                <w:b/>
                <w:bCs/>
                <w:sz w:val="28"/>
                <w:szCs w:val="28"/>
              </w:rPr>
              <w:t xml:space="preserve"> Предстерилизационная очистка</w:t>
            </w:r>
          </w:p>
          <w:p w:rsidR="00B71C7F" w:rsidRPr="00C30671" w:rsidRDefault="00B71C7F" w:rsidP="00B71C7F">
            <w:pPr>
              <w:pStyle w:val="a3"/>
              <w:jc w:val="both"/>
              <w:rPr>
                <w:rFonts w:ascii="Times New Roman" w:hAnsi="Times New Roman" w:cs="Times New Roman"/>
                <w:b/>
                <w:sz w:val="28"/>
                <w:szCs w:val="28"/>
              </w:rPr>
            </w:pPr>
            <w:r w:rsidRPr="00C30671">
              <w:rPr>
                <w:rFonts w:ascii="Times New Roman" w:hAnsi="Times New Roman"/>
                <w:sz w:val="28"/>
                <w:szCs w:val="28"/>
              </w:rPr>
              <w:t>Определение понятия предстерилизационая очистка (ПСО). Этапы предстерилизационной очистки. Моющие растворы для проведения предстерилизационной очистки, их приготовление, критерии использования. Дезинфицирующие средства, применяемые для ПСО. Контроль качества предстерилизационной очистки. Документы, регламентирующие проведение ПСО</w:t>
            </w:r>
          </w:p>
        </w:tc>
        <w:tc>
          <w:tcPr>
            <w:tcW w:w="2145" w:type="dxa"/>
          </w:tcPr>
          <w:p w:rsidR="00B71C7F" w:rsidRDefault="00B71C7F" w:rsidP="00B71C7F">
            <w:pPr>
              <w:pStyle w:val="a3"/>
              <w:jc w:val="center"/>
              <w:rPr>
                <w:rFonts w:ascii="Times New Roman" w:hAnsi="Times New Roman" w:cs="Times New Roman"/>
                <w:sz w:val="28"/>
                <w:szCs w:val="28"/>
              </w:rPr>
            </w:pPr>
            <w:r>
              <w:rPr>
                <w:rFonts w:ascii="Times New Roman" w:hAnsi="Times New Roman" w:cs="Times New Roman"/>
                <w:sz w:val="28"/>
                <w:szCs w:val="28"/>
              </w:rPr>
              <w:t>2</w:t>
            </w:r>
          </w:p>
        </w:tc>
        <w:tc>
          <w:tcPr>
            <w:tcW w:w="2740" w:type="dxa"/>
            <w:vMerge/>
          </w:tcPr>
          <w:p w:rsidR="00B71C7F" w:rsidRDefault="00B71C7F" w:rsidP="00B71C7F">
            <w:pPr>
              <w:pStyle w:val="a3"/>
              <w:ind w:right="-113"/>
              <w:rPr>
                <w:rFonts w:ascii="Times New Roman" w:hAnsi="Times New Roman" w:cs="Times New Roman"/>
                <w:sz w:val="28"/>
                <w:szCs w:val="28"/>
              </w:rPr>
            </w:pPr>
          </w:p>
        </w:tc>
      </w:tr>
      <w:tr w:rsidR="00B71C7F" w:rsidTr="00196B07">
        <w:tc>
          <w:tcPr>
            <w:tcW w:w="2850" w:type="dxa"/>
            <w:vMerge/>
          </w:tcPr>
          <w:p w:rsidR="00B71C7F" w:rsidRDefault="00B71C7F" w:rsidP="00B71C7F">
            <w:pPr>
              <w:pStyle w:val="a3"/>
              <w:rPr>
                <w:rFonts w:ascii="Times New Roman" w:hAnsi="Times New Roman" w:cs="Times New Roman"/>
                <w:sz w:val="28"/>
                <w:szCs w:val="28"/>
              </w:rPr>
            </w:pPr>
          </w:p>
        </w:tc>
        <w:tc>
          <w:tcPr>
            <w:tcW w:w="7635" w:type="dxa"/>
          </w:tcPr>
          <w:p w:rsidR="00B71C7F" w:rsidRPr="00C30671" w:rsidRDefault="00B71C7F" w:rsidP="00B71C7F">
            <w:pPr>
              <w:contextualSpacing/>
              <w:jc w:val="both"/>
              <w:rPr>
                <w:b/>
                <w:bCs/>
                <w:sz w:val="28"/>
                <w:szCs w:val="28"/>
              </w:rPr>
            </w:pPr>
            <w:r w:rsidRPr="00F17076">
              <w:rPr>
                <w:bCs/>
                <w:sz w:val="28"/>
                <w:szCs w:val="28"/>
              </w:rPr>
              <w:t>15-16.</w:t>
            </w:r>
            <w:r>
              <w:rPr>
                <w:b/>
                <w:bCs/>
                <w:sz w:val="28"/>
                <w:szCs w:val="28"/>
              </w:rPr>
              <w:t xml:space="preserve"> </w:t>
            </w:r>
            <w:r w:rsidRPr="00C30671">
              <w:rPr>
                <w:b/>
                <w:bCs/>
                <w:sz w:val="28"/>
                <w:szCs w:val="28"/>
              </w:rPr>
              <w:t>Стерилизация</w:t>
            </w:r>
          </w:p>
          <w:p w:rsidR="00B71C7F" w:rsidRPr="00C30671" w:rsidRDefault="00B71C7F" w:rsidP="00B71C7F">
            <w:pPr>
              <w:ind w:right="72"/>
              <w:jc w:val="both"/>
              <w:rPr>
                <w:b/>
                <w:bCs/>
                <w:sz w:val="28"/>
                <w:szCs w:val="28"/>
              </w:rPr>
            </w:pPr>
            <w:r w:rsidRPr="00C30671">
              <w:rPr>
                <w:sz w:val="28"/>
                <w:szCs w:val="28"/>
              </w:rPr>
              <w:t>Определение понятия стерилизация. Методы и режимы стерилизации. Стерилизаторы: паровой, воздушный, газовый</w:t>
            </w:r>
          </w:p>
        </w:tc>
        <w:tc>
          <w:tcPr>
            <w:tcW w:w="2145" w:type="dxa"/>
          </w:tcPr>
          <w:p w:rsidR="00B71C7F" w:rsidRDefault="00B71C7F" w:rsidP="00B71C7F">
            <w:pPr>
              <w:pStyle w:val="a3"/>
              <w:jc w:val="center"/>
              <w:rPr>
                <w:rFonts w:ascii="Times New Roman" w:hAnsi="Times New Roman" w:cs="Times New Roman"/>
                <w:sz w:val="28"/>
                <w:szCs w:val="28"/>
              </w:rPr>
            </w:pPr>
            <w:r>
              <w:rPr>
                <w:rFonts w:ascii="Times New Roman" w:hAnsi="Times New Roman" w:cs="Times New Roman"/>
                <w:sz w:val="28"/>
                <w:szCs w:val="28"/>
              </w:rPr>
              <w:t>2</w:t>
            </w:r>
          </w:p>
        </w:tc>
        <w:tc>
          <w:tcPr>
            <w:tcW w:w="2740" w:type="dxa"/>
            <w:vMerge/>
          </w:tcPr>
          <w:p w:rsidR="00B71C7F" w:rsidRDefault="00B71C7F" w:rsidP="00B71C7F">
            <w:pPr>
              <w:pStyle w:val="a3"/>
              <w:ind w:right="-113"/>
              <w:rPr>
                <w:rFonts w:ascii="Times New Roman" w:hAnsi="Times New Roman" w:cs="Times New Roman"/>
                <w:sz w:val="28"/>
                <w:szCs w:val="28"/>
              </w:rPr>
            </w:pPr>
          </w:p>
        </w:tc>
      </w:tr>
      <w:tr w:rsidR="00B71C7F" w:rsidTr="00196B07">
        <w:tc>
          <w:tcPr>
            <w:tcW w:w="2850" w:type="dxa"/>
            <w:vMerge/>
          </w:tcPr>
          <w:p w:rsidR="00B71C7F" w:rsidRDefault="00B71C7F" w:rsidP="00B71C7F">
            <w:pPr>
              <w:pStyle w:val="a3"/>
              <w:rPr>
                <w:rFonts w:ascii="Times New Roman" w:hAnsi="Times New Roman" w:cs="Times New Roman"/>
                <w:sz w:val="28"/>
                <w:szCs w:val="28"/>
              </w:rPr>
            </w:pPr>
          </w:p>
        </w:tc>
        <w:tc>
          <w:tcPr>
            <w:tcW w:w="7635" w:type="dxa"/>
          </w:tcPr>
          <w:p w:rsidR="00B71C7F" w:rsidRPr="00C30671" w:rsidRDefault="00B71C7F" w:rsidP="00B71C7F">
            <w:pPr>
              <w:pStyle w:val="a3"/>
              <w:rPr>
                <w:rFonts w:ascii="Times New Roman" w:hAnsi="Times New Roman" w:cs="Times New Roman"/>
                <w:b/>
                <w:sz w:val="28"/>
                <w:szCs w:val="28"/>
              </w:rPr>
            </w:pPr>
            <w:r w:rsidRPr="00C30671">
              <w:rPr>
                <w:rFonts w:ascii="Times New Roman" w:hAnsi="Times New Roman" w:cs="Times New Roman"/>
                <w:b/>
                <w:sz w:val="28"/>
                <w:szCs w:val="28"/>
              </w:rPr>
              <w:t>Практические занятия</w:t>
            </w:r>
          </w:p>
          <w:p w:rsidR="00B71C7F" w:rsidRPr="00C30671" w:rsidRDefault="00B71C7F" w:rsidP="00B71C7F">
            <w:pPr>
              <w:ind w:right="72"/>
              <w:rPr>
                <w:b/>
                <w:bCs/>
                <w:sz w:val="28"/>
                <w:szCs w:val="28"/>
              </w:rPr>
            </w:pPr>
          </w:p>
        </w:tc>
        <w:tc>
          <w:tcPr>
            <w:tcW w:w="2145" w:type="dxa"/>
          </w:tcPr>
          <w:p w:rsidR="00B71C7F" w:rsidRDefault="00B71C7F" w:rsidP="002D00BA">
            <w:pPr>
              <w:pStyle w:val="a3"/>
              <w:jc w:val="center"/>
              <w:rPr>
                <w:rFonts w:ascii="Times New Roman" w:hAnsi="Times New Roman" w:cs="Times New Roman"/>
                <w:sz w:val="28"/>
                <w:szCs w:val="28"/>
              </w:rPr>
            </w:pPr>
            <w:r>
              <w:rPr>
                <w:rFonts w:ascii="Times New Roman" w:hAnsi="Times New Roman" w:cs="Times New Roman"/>
                <w:sz w:val="28"/>
                <w:szCs w:val="28"/>
              </w:rPr>
              <w:t>2</w:t>
            </w:r>
          </w:p>
        </w:tc>
        <w:tc>
          <w:tcPr>
            <w:tcW w:w="2740" w:type="dxa"/>
            <w:vMerge/>
          </w:tcPr>
          <w:p w:rsidR="00B71C7F" w:rsidRDefault="00B71C7F" w:rsidP="00B71C7F">
            <w:pPr>
              <w:pStyle w:val="a3"/>
              <w:ind w:right="-113"/>
              <w:rPr>
                <w:rFonts w:ascii="Times New Roman" w:hAnsi="Times New Roman" w:cs="Times New Roman"/>
                <w:sz w:val="28"/>
                <w:szCs w:val="28"/>
              </w:rPr>
            </w:pPr>
          </w:p>
        </w:tc>
      </w:tr>
      <w:tr w:rsidR="00B71C7F" w:rsidTr="00196B07">
        <w:tc>
          <w:tcPr>
            <w:tcW w:w="2850" w:type="dxa"/>
            <w:vMerge/>
          </w:tcPr>
          <w:p w:rsidR="00B71C7F" w:rsidRDefault="00B71C7F" w:rsidP="00B71C7F">
            <w:pPr>
              <w:pStyle w:val="a3"/>
              <w:rPr>
                <w:rFonts w:ascii="Times New Roman" w:hAnsi="Times New Roman" w:cs="Times New Roman"/>
                <w:sz w:val="28"/>
                <w:szCs w:val="28"/>
              </w:rPr>
            </w:pPr>
          </w:p>
        </w:tc>
        <w:tc>
          <w:tcPr>
            <w:tcW w:w="7635" w:type="dxa"/>
          </w:tcPr>
          <w:p w:rsidR="00B71C7F" w:rsidRPr="00C30671" w:rsidRDefault="00B71C7F" w:rsidP="00B71C7F">
            <w:pPr>
              <w:ind w:right="72"/>
              <w:jc w:val="both"/>
              <w:rPr>
                <w:b/>
                <w:bCs/>
                <w:sz w:val="28"/>
                <w:szCs w:val="28"/>
              </w:rPr>
            </w:pPr>
            <w:r>
              <w:rPr>
                <w:sz w:val="28"/>
                <w:szCs w:val="28"/>
              </w:rPr>
              <w:t>17-18.</w:t>
            </w:r>
            <w:r w:rsidRPr="00C30671">
              <w:rPr>
                <w:b/>
                <w:sz w:val="28"/>
                <w:szCs w:val="28"/>
              </w:rPr>
              <w:t xml:space="preserve"> </w:t>
            </w:r>
            <w:r w:rsidRPr="00496046">
              <w:rPr>
                <w:sz w:val="28"/>
                <w:szCs w:val="28"/>
              </w:rPr>
              <w:t>Практическое занятие № 2</w:t>
            </w:r>
            <w:r w:rsidRPr="00C30671">
              <w:rPr>
                <w:b/>
                <w:sz w:val="28"/>
                <w:szCs w:val="28"/>
              </w:rPr>
              <w:t xml:space="preserve"> </w:t>
            </w:r>
            <w:r w:rsidRPr="00C30671">
              <w:rPr>
                <w:sz w:val="28"/>
                <w:szCs w:val="28"/>
              </w:rPr>
              <w:t>«Приготовление дезинфицирующих растворов»</w:t>
            </w:r>
          </w:p>
        </w:tc>
        <w:tc>
          <w:tcPr>
            <w:tcW w:w="2145" w:type="dxa"/>
          </w:tcPr>
          <w:p w:rsidR="00B71C7F" w:rsidRDefault="00B71C7F" w:rsidP="00B71C7F">
            <w:pPr>
              <w:pStyle w:val="a3"/>
              <w:jc w:val="center"/>
              <w:rPr>
                <w:rFonts w:ascii="Times New Roman" w:hAnsi="Times New Roman" w:cs="Times New Roman"/>
                <w:sz w:val="28"/>
                <w:szCs w:val="28"/>
              </w:rPr>
            </w:pPr>
          </w:p>
        </w:tc>
        <w:tc>
          <w:tcPr>
            <w:tcW w:w="2740" w:type="dxa"/>
            <w:vMerge/>
          </w:tcPr>
          <w:p w:rsidR="00B71C7F" w:rsidRDefault="00B71C7F" w:rsidP="00B71C7F">
            <w:pPr>
              <w:pStyle w:val="a3"/>
              <w:ind w:right="-113"/>
              <w:rPr>
                <w:rFonts w:ascii="Times New Roman" w:hAnsi="Times New Roman" w:cs="Times New Roman"/>
                <w:sz w:val="28"/>
                <w:szCs w:val="28"/>
              </w:rPr>
            </w:pPr>
          </w:p>
        </w:tc>
      </w:tr>
      <w:tr w:rsidR="00B71C7F" w:rsidTr="00196B07">
        <w:tc>
          <w:tcPr>
            <w:tcW w:w="2850" w:type="dxa"/>
            <w:vMerge/>
          </w:tcPr>
          <w:p w:rsidR="00B71C7F" w:rsidRDefault="00B71C7F" w:rsidP="00B71C7F">
            <w:pPr>
              <w:pStyle w:val="a3"/>
              <w:rPr>
                <w:rFonts w:ascii="Times New Roman" w:hAnsi="Times New Roman" w:cs="Times New Roman"/>
                <w:sz w:val="28"/>
                <w:szCs w:val="28"/>
              </w:rPr>
            </w:pPr>
          </w:p>
        </w:tc>
        <w:tc>
          <w:tcPr>
            <w:tcW w:w="7635" w:type="dxa"/>
          </w:tcPr>
          <w:p w:rsidR="00B71C7F" w:rsidRPr="00C30671" w:rsidRDefault="00B71C7F" w:rsidP="00B71C7F">
            <w:pPr>
              <w:contextualSpacing/>
              <w:jc w:val="both"/>
              <w:rPr>
                <w:b/>
                <w:bCs/>
                <w:sz w:val="28"/>
                <w:szCs w:val="28"/>
              </w:rPr>
            </w:pPr>
            <w:r w:rsidRPr="00196B07">
              <w:rPr>
                <w:bCs/>
                <w:sz w:val="28"/>
                <w:szCs w:val="28"/>
              </w:rPr>
              <w:t>19-20.</w:t>
            </w:r>
            <w:r w:rsidRPr="00C30671">
              <w:rPr>
                <w:b/>
                <w:bCs/>
                <w:sz w:val="28"/>
                <w:szCs w:val="28"/>
              </w:rPr>
              <w:t xml:space="preserve"> Контроль качества стерилизации</w:t>
            </w:r>
          </w:p>
          <w:p w:rsidR="00B71C7F" w:rsidRPr="00C30671" w:rsidRDefault="00B71C7F" w:rsidP="00B71C7F">
            <w:pPr>
              <w:ind w:right="72"/>
              <w:jc w:val="both"/>
              <w:rPr>
                <w:b/>
                <w:bCs/>
                <w:sz w:val="28"/>
                <w:szCs w:val="28"/>
              </w:rPr>
            </w:pPr>
            <w:r w:rsidRPr="00C30671">
              <w:rPr>
                <w:sz w:val="28"/>
                <w:szCs w:val="28"/>
              </w:rPr>
              <w:t>Упаковочный материал для стерилизации. Методы контроля качества стерилизации (химический, физический и бактериологический). Сроки сохранения стерильности инструментов. Документы, регламентирующие методы и режимы стерилизации</w:t>
            </w:r>
          </w:p>
        </w:tc>
        <w:tc>
          <w:tcPr>
            <w:tcW w:w="2145" w:type="dxa"/>
          </w:tcPr>
          <w:p w:rsidR="00B71C7F" w:rsidRDefault="00B71C7F" w:rsidP="00B71C7F">
            <w:pPr>
              <w:pStyle w:val="a3"/>
              <w:jc w:val="center"/>
              <w:rPr>
                <w:rFonts w:ascii="Times New Roman" w:hAnsi="Times New Roman" w:cs="Times New Roman"/>
                <w:sz w:val="28"/>
                <w:szCs w:val="28"/>
              </w:rPr>
            </w:pPr>
            <w:r>
              <w:rPr>
                <w:rFonts w:ascii="Times New Roman" w:hAnsi="Times New Roman" w:cs="Times New Roman"/>
                <w:sz w:val="28"/>
                <w:szCs w:val="28"/>
              </w:rPr>
              <w:t>2</w:t>
            </w:r>
          </w:p>
        </w:tc>
        <w:tc>
          <w:tcPr>
            <w:tcW w:w="2740" w:type="dxa"/>
            <w:vMerge/>
          </w:tcPr>
          <w:p w:rsidR="00B71C7F" w:rsidRDefault="00B71C7F" w:rsidP="00B71C7F">
            <w:pPr>
              <w:pStyle w:val="a3"/>
              <w:ind w:right="-113"/>
              <w:rPr>
                <w:rFonts w:ascii="Times New Roman" w:hAnsi="Times New Roman" w:cs="Times New Roman"/>
                <w:sz w:val="28"/>
                <w:szCs w:val="28"/>
              </w:rPr>
            </w:pPr>
          </w:p>
        </w:tc>
      </w:tr>
      <w:tr w:rsidR="00B47BFC" w:rsidTr="00196B07">
        <w:tc>
          <w:tcPr>
            <w:tcW w:w="2850" w:type="dxa"/>
            <w:vMerge w:val="restart"/>
          </w:tcPr>
          <w:p w:rsidR="00B47BFC" w:rsidRPr="00C30671" w:rsidRDefault="00B47BFC" w:rsidP="00B71C7F">
            <w:pPr>
              <w:pStyle w:val="a3"/>
              <w:rPr>
                <w:rFonts w:ascii="Times New Roman" w:hAnsi="Times New Roman" w:cs="Times New Roman"/>
                <w:sz w:val="28"/>
                <w:szCs w:val="28"/>
              </w:rPr>
            </w:pPr>
            <w:r w:rsidRPr="00C30671">
              <w:rPr>
                <w:rFonts w:ascii="Times New Roman" w:hAnsi="Times New Roman"/>
                <w:b/>
                <w:bCs/>
                <w:sz w:val="28"/>
                <w:szCs w:val="28"/>
              </w:rPr>
              <w:t>Тема 1.2. Гигиенические основы в сфере услуг</w:t>
            </w:r>
          </w:p>
        </w:tc>
        <w:tc>
          <w:tcPr>
            <w:tcW w:w="7635" w:type="dxa"/>
          </w:tcPr>
          <w:p w:rsidR="00B47BFC" w:rsidRPr="00683603" w:rsidRDefault="00B47BFC" w:rsidP="00B71C7F">
            <w:pPr>
              <w:pStyle w:val="a3"/>
              <w:rPr>
                <w:rFonts w:ascii="Times New Roman" w:hAnsi="Times New Roman" w:cs="Times New Roman"/>
                <w:b/>
                <w:sz w:val="28"/>
                <w:szCs w:val="28"/>
              </w:rPr>
            </w:pPr>
            <w:r w:rsidRPr="00683603">
              <w:rPr>
                <w:rFonts w:ascii="Times New Roman" w:hAnsi="Times New Roman" w:cs="Times New Roman"/>
                <w:b/>
                <w:sz w:val="28"/>
                <w:szCs w:val="28"/>
              </w:rPr>
              <w:t>Содержание учебного материала</w:t>
            </w:r>
          </w:p>
        </w:tc>
        <w:tc>
          <w:tcPr>
            <w:tcW w:w="2145" w:type="dxa"/>
            <w:vMerge w:val="restart"/>
          </w:tcPr>
          <w:p w:rsidR="00B47BFC" w:rsidRDefault="00B47BFC" w:rsidP="00B71C7F">
            <w:pPr>
              <w:pStyle w:val="a3"/>
              <w:jc w:val="center"/>
              <w:rPr>
                <w:rFonts w:ascii="Times New Roman" w:hAnsi="Times New Roman" w:cs="Times New Roman"/>
                <w:sz w:val="28"/>
                <w:szCs w:val="28"/>
              </w:rPr>
            </w:pPr>
          </w:p>
          <w:p w:rsidR="00B47BFC" w:rsidRPr="00664E4B" w:rsidRDefault="00B47BFC" w:rsidP="00B71C7F">
            <w:pPr>
              <w:pStyle w:val="a3"/>
              <w:jc w:val="center"/>
              <w:rPr>
                <w:rFonts w:ascii="Times New Roman" w:hAnsi="Times New Roman" w:cs="Times New Roman"/>
                <w:b/>
                <w:sz w:val="28"/>
                <w:szCs w:val="28"/>
              </w:rPr>
            </w:pPr>
            <w:r>
              <w:rPr>
                <w:rFonts w:ascii="Times New Roman" w:hAnsi="Times New Roman" w:cs="Times New Roman"/>
                <w:sz w:val="28"/>
                <w:szCs w:val="28"/>
              </w:rPr>
              <w:t>2</w:t>
            </w:r>
          </w:p>
        </w:tc>
        <w:tc>
          <w:tcPr>
            <w:tcW w:w="2740" w:type="dxa"/>
            <w:vMerge w:val="restart"/>
          </w:tcPr>
          <w:p w:rsidR="00B47BFC" w:rsidRDefault="00B47BFC" w:rsidP="00B47BFC">
            <w:pPr>
              <w:pStyle w:val="a3"/>
              <w:ind w:right="-113"/>
              <w:rPr>
                <w:rFonts w:ascii="Times New Roman" w:hAnsi="Times New Roman" w:cs="Times New Roman"/>
                <w:sz w:val="28"/>
                <w:szCs w:val="28"/>
              </w:rPr>
            </w:pPr>
            <w:r>
              <w:rPr>
                <w:rFonts w:ascii="Times New Roman" w:hAnsi="Times New Roman" w:cs="Times New Roman"/>
                <w:sz w:val="28"/>
                <w:szCs w:val="28"/>
              </w:rPr>
              <w:t>ОК.01- ОК.07,</w:t>
            </w:r>
          </w:p>
          <w:p w:rsidR="00B47BFC" w:rsidRDefault="00B47BFC" w:rsidP="00B47BFC">
            <w:pPr>
              <w:pStyle w:val="a3"/>
              <w:ind w:right="-113"/>
              <w:rPr>
                <w:rFonts w:ascii="Times New Roman" w:hAnsi="Times New Roman" w:cs="Times New Roman"/>
                <w:sz w:val="28"/>
                <w:szCs w:val="28"/>
              </w:rPr>
            </w:pPr>
            <w:r>
              <w:rPr>
                <w:rFonts w:ascii="Times New Roman" w:hAnsi="Times New Roman" w:cs="Times New Roman"/>
                <w:sz w:val="28"/>
                <w:szCs w:val="28"/>
              </w:rPr>
              <w:t>ОК.09, ПК.1.7</w:t>
            </w:r>
          </w:p>
        </w:tc>
      </w:tr>
      <w:tr w:rsidR="00B47BFC" w:rsidTr="00196B07">
        <w:tc>
          <w:tcPr>
            <w:tcW w:w="2850" w:type="dxa"/>
            <w:vMerge/>
          </w:tcPr>
          <w:p w:rsidR="00B47BFC" w:rsidRDefault="00B47BFC" w:rsidP="00B71C7F">
            <w:pPr>
              <w:pStyle w:val="a3"/>
              <w:rPr>
                <w:rFonts w:ascii="Times New Roman" w:hAnsi="Times New Roman" w:cs="Times New Roman"/>
                <w:sz w:val="28"/>
                <w:szCs w:val="28"/>
              </w:rPr>
            </w:pPr>
          </w:p>
        </w:tc>
        <w:tc>
          <w:tcPr>
            <w:tcW w:w="7635" w:type="dxa"/>
          </w:tcPr>
          <w:p w:rsidR="00B47BFC" w:rsidRPr="00496046" w:rsidRDefault="00B47BFC" w:rsidP="00B71C7F">
            <w:pPr>
              <w:jc w:val="both"/>
              <w:rPr>
                <w:b/>
                <w:sz w:val="28"/>
                <w:szCs w:val="28"/>
              </w:rPr>
            </w:pPr>
            <w:r w:rsidRPr="00196B07">
              <w:rPr>
                <w:sz w:val="28"/>
                <w:szCs w:val="28"/>
              </w:rPr>
              <w:t>21-22.</w:t>
            </w:r>
            <w:r w:rsidRPr="00496046">
              <w:rPr>
                <w:b/>
                <w:sz w:val="28"/>
                <w:szCs w:val="28"/>
              </w:rPr>
              <w:t xml:space="preserve"> Гиг</w:t>
            </w:r>
            <w:r>
              <w:rPr>
                <w:b/>
                <w:sz w:val="28"/>
                <w:szCs w:val="28"/>
              </w:rPr>
              <w:t>и</w:t>
            </w:r>
            <w:r w:rsidRPr="00496046">
              <w:rPr>
                <w:b/>
                <w:sz w:val="28"/>
                <w:szCs w:val="28"/>
              </w:rPr>
              <w:t>енические требования к мастеру</w:t>
            </w:r>
          </w:p>
          <w:p w:rsidR="00B47BFC" w:rsidRPr="00496046" w:rsidRDefault="00B47BFC" w:rsidP="00F21832">
            <w:pPr>
              <w:jc w:val="both"/>
              <w:rPr>
                <w:sz w:val="28"/>
                <w:szCs w:val="28"/>
              </w:rPr>
            </w:pPr>
            <w:r w:rsidRPr="00496046">
              <w:rPr>
                <w:sz w:val="28"/>
                <w:szCs w:val="28"/>
              </w:rPr>
              <w:t>Требования к рабочей одежде и обуви мастера. Личная гигиена мастера, внешний вид. Санитарно-гигиенические требования к обработке рук мастера, уход за руками</w:t>
            </w:r>
          </w:p>
        </w:tc>
        <w:tc>
          <w:tcPr>
            <w:tcW w:w="2145" w:type="dxa"/>
            <w:vMerge/>
          </w:tcPr>
          <w:p w:rsidR="00B47BFC" w:rsidRDefault="00B47BFC" w:rsidP="00B71C7F">
            <w:pPr>
              <w:pStyle w:val="a3"/>
              <w:jc w:val="center"/>
              <w:rPr>
                <w:rFonts w:ascii="Times New Roman" w:hAnsi="Times New Roman" w:cs="Times New Roman"/>
                <w:sz w:val="28"/>
                <w:szCs w:val="28"/>
              </w:rPr>
            </w:pPr>
          </w:p>
        </w:tc>
        <w:tc>
          <w:tcPr>
            <w:tcW w:w="2740" w:type="dxa"/>
            <w:vMerge/>
          </w:tcPr>
          <w:p w:rsidR="00B47BFC" w:rsidRDefault="00B47BFC" w:rsidP="00B71C7F">
            <w:pPr>
              <w:pStyle w:val="a3"/>
              <w:ind w:right="-113"/>
              <w:rPr>
                <w:rFonts w:ascii="Times New Roman" w:hAnsi="Times New Roman" w:cs="Times New Roman"/>
                <w:sz w:val="28"/>
                <w:szCs w:val="28"/>
              </w:rPr>
            </w:pPr>
          </w:p>
        </w:tc>
      </w:tr>
      <w:tr w:rsidR="00B47BFC" w:rsidTr="00196B07">
        <w:tc>
          <w:tcPr>
            <w:tcW w:w="2850" w:type="dxa"/>
            <w:vMerge/>
          </w:tcPr>
          <w:p w:rsidR="00B47BFC" w:rsidRDefault="00B47BFC" w:rsidP="00B71C7F">
            <w:pPr>
              <w:pStyle w:val="a3"/>
              <w:rPr>
                <w:rFonts w:ascii="Times New Roman" w:hAnsi="Times New Roman" w:cs="Times New Roman"/>
                <w:sz w:val="28"/>
                <w:szCs w:val="28"/>
              </w:rPr>
            </w:pPr>
          </w:p>
        </w:tc>
        <w:tc>
          <w:tcPr>
            <w:tcW w:w="7635" w:type="dxa"/>
          </w:tcPr>
          <w:p w:rsidR="00B47BFC" w:rsidRPr="00496046" w:rsidRDefault="00B47BFC" w:rsidP="00B71C7F">
            <w:pPr>
              <w:jc w:val="both"/>
              <w:rPr>
                <w:b/>
                <w:sz w:val="28"/>
                <w:szCs w:val="28"/>
              </w:rPr>
            </w:pPr>
            <w:r>
              <w:rPr>
                <w:sz w:val="28"/>
                <w:szCs w:val="28"/>
              </w:rPr>
              <w:t>23</w:t>
            </w:r>
            <w:r w:rsidRPr="00496046">
              <w:rPr>
                <w:sz w:val="28"/>
                <w:szCs w:val="28"/>
              </w:rPr>
              <w:t>.</w:t>
            </w:r>
            <w:r w:rsidRPr="00496046">
              <w:rPr>
                <w:b/>
                <w:sz w:val="28"/>
                <w:szCs w:val="28"/>
              </w:rPr>
              <w:t xml:space="preserve"> Гигиенические требования к клиенту</w:t>
            </w:r>
          </w:p>
          <w:p w:rsidR="00B47BFC" w:rsidRPr="00496046" w:rsidRDefault="00B47BFC" w:rsidP="00B71C7F">
            <w:pPr>
              <w:pStyle w:val="a3"/>
              <w:jc w:val="both"/>
              <w:rPr>
                <w:rFonts w:ascii="Times New Roman" w:hAnsi="Times New Roman" w:cs="Times New Roman"/>
                <w:sz w:val="28"/>
                <w:szCs w:val="28"/>
              </w:rPr>
            </w:pPr>
            <w:r w:rsidRPr="00496046">
              <w:rPr>
                <w:rFonts w:ascii="Times New Roman" w:hAnsi="Times New Roman"/>
                <w:sz w:val="28"/>
                <w:szCs w:val="28"/>
              </w:rPr>
              <w:t>Личная гигиена клиента. Требования, предъявляемые клиенту, при оказании услуг в сфере индустрии красоты</w:t>
            </w:r>
          </w:p>
        </w:tc>
        <w:tc>
          <w:tcPr>
            <w:tcW w:w="2145" w:type="dxa"/>
          </w:tcPr>
          <w:p w:rsidR="00B47BFC" w:rsidRDefault="00B47BFC" w:rsidP="00B71C7F">
            <w:pPr>
              <w:pStyle w:val="a3"/>
              <w:jc w:val="center"/>
              <w:rPr>
                <w:rFonts w:ascii="Times New Roman" w:hAnsi="Times New Roman" w:cs="Times New Roman"/>
                <w:sz w:val="28"/>
                <w:szCs w:val="28"/>
              </w:rPr>
            </w:pPr>
            <w:r>
              <w:rPr>
                <w:rFonts w:ascii="Times New Roman" w:hAnsi="Times New Roman" w:cs="Times New Roman"/>
                <w:sz w:val="28"/>
                <w:szCs w:val="28"/>
              </w:rPr>
              <w:t>1</w:t>
            </w:r>
          </w:p>
        </w:tc>
        <w:tc>
          <w:tcPr>
            <w:tcW w:w="2740" w:type="dxa"/>
            <w:vMerge/>
          </w:tcPr>
          <w:p w:rsidR="00B47BFC" w:rsidRDefault="00B47BFC" w:rsidP="00B71C7F">
            <w:pPr>
              <w:pStyle w:val="a3"/>
              <w:ind w:right="-113"/>
              <w:rPr>
                <w:rFonts w:ascii="Times New Roman" w:hAnsi="Times New Roman" w:cs="Times New Roman"/>
                <w:sz w:val="28"/>
                <w:szCs w:val="28"/>
              </w:rPr>
            </w:pPr>
          </w:p>
        </w:tc>
      </w:tr>
      <w:tr w:rsidR="00B47BFC" w:rsidTr="00196B07">
        <w:tc>
          <w:tcPr>
            <w:tcW w:w="2850" w:type="dxa"/>
            <w:vMerge/>
          </w:tcPr>
          <w:p w:rsidR="00B47BFC" w:rsidRDefault="00B47BFC" w:rsidP="00B71C7F">
            <w:pPr>
              <w:pStyle w:val="a3"/>
              <w:rPr>
                <w:rFonts w:ascii="Times New Roman" w:hAnsi="Times New Roman" w:cs="Times New Roman"/>
                <w:sz w:val="28"/>
                <w:szCs w:val="28"/>
              </w:rPr>
            </w:pPr>
          </w:p>
        </w:tc>
        <w:tc>
          <w:tcPr>
            <w:tcW w:w="7635" w:type="dxa"/>
          </w:tcPr>
          <w:p w:rsidR="00B47BFC" w:rsidRPr="00496046" w:rsidRDefault="00B47BFC" w:rsidP="00B71C7F">
            <w:pPr>
              <w:jc w:val="both"/>
              <w:rPr>
                <w:b/>
                <w:sz w:val="28"/>
                <w:szCs w:val="28"/>
              </w:rPr>
            </w:pPr>
            <w:r w:rsidRPr="00196B07">
              <w:rPr>
                <w:sz w:val="28"/>
                <w:szCs w:val="28"/>
              </w:rPr>
              <w:t>24.</w:t>
            </w:r>
            <w:r w:rsidRPr="00496046">
              <w:rPr>
                <w:b/>
                <w:sz w:val="28"/>
                <w:szCs w:val="28"/>
              </w:rPr>
              <w:t xml:space="preserve"> Гигиенические требования к помещению и инвентарю</w:t>
            </w:r>
          </w:p>
          <w:p w:rsidR="00B47BFC" w:rsidRPr="00496046" w:rsidRDefault="00B47BFC" w:rsidP="00B71C7F">
            <w:pPr>
              <w:pStyle w:val="a3"/>
              <w:jc w:val="both"/>
              <w:rPr>
                <w:rFonts w:ascii="Times New Roman" w:hAnsi="Times New Roman" w:cs="Times New Roman"/>
                <w:sz w:val="28"/>
                <w:szCs w:val="28"/>
              </w:rPr>
            </w:pPr>
            <w:r w:rsidRPr="00496046">
              <w:rPr>
                <w:rFonts w:ascii="Times New Roman" w:hAnsi="Times New Roman"/>
                <w:sz w:val="28"/>
                <w:szCs w:val="28"/>
              </w:rPr>
              <w:t>Требования к температурному режиму, освещенности, вентиляции. Стандарт оснащения кабинета для оказания услуг в сфере красоты</w:t>
            </w:r>
          </w:p>
        </w:tc>
        <w:tc>
          <w:tcPr>
            <w:tcW w:w="2145" w:type="dxa"/>
          </w:tcPr>
          <w:p w:rsidR="00B47BFC" w:rsidRDefault="00B47BFC" w:rsidP="00B71C7F">
            <w:pPr>
              <w:pStyle w:val="a3"/>
              <w:jc w:val="center"/>
              <w:rPr>
                <w:rFonts w:ascii="Times New Roman" w:hAnsi="Times New Roman" w:cs="Times New Roman"/>
                <w:sz w:val="28"/>
                <w:szCs w:val="28"/>
              </w:rPr>
            </w:pPr>
            <w:r>
              <w:rPr>
                <w:rFonts w:ascii="Times New Roman" w:hAnsi="Times New Roman" w:cs="Times New Roman"/>
                <w:sz w:val="28"/>
                <w:szCs w:val="28"/>
              </w:rPr>
              <w:t>1</w:t>
            </w:r>
          </w:p>
        </w:tc>
        <w:tc>
          <w:tcPr>
            <w:tcW w:w="2740" w:type="dxa"/>
            <w:vMerge/>
          </w:tcPr>
          <w:p w:rsidR="00B47BFC" w:rsidRDefault="00B47BFC" w:rsidP="00B71C7F">
            <w:pPr>
              <w:pStyle w:val="a3"/>
              <w:ind w:right="-113"/>
              <w:rPr>
                <w:rFonts w:ascii="Times New Roman" w:hAnsi="Times New Roman" w:cs="Times New Roman"/>
                <w:sz w:val="28"/>
                <w:szCs w:val="28"/>
              </w:rPr>
            </w:pPr>
          </w:p>
        </w:tc>
      </w:tr>
      <w:tr w:rsidR="00B47BFC" w:rsidTr="00196B07">
        <w:tc>
          <w:tcPr>
            <w:tcW w:w="2850" w:type="dxa"/>
            <w:vMerge/>
          </w:tcPr>
          <w:p w:rsidR="00B47BFC" w:rsidRDefault="00B47BFC" w:rsidP="00B71C7F">
            <w:pPr>
              <w:pStyle w:val="a3"/>
              <w:rPr>
                <w:rFonts w:ascii="Times New Roman" w:hAnsi="Times New Roman" w:cs="Times New Roman"/>
                <w:sz w:val="28"/>
                <w:szCs w:val="28"/>
              </w:rPr>
            </w:pPr>
          </w:p>
        </w:tc>
        <w:tc>
          <w:tcPr>
            <w:tcW w:w="7635" w:type="dxa"/>
          </w:tcPr>
          <w:p w:rsidR="00B47BFC" w:rsidRDefault="00B47BFC" w:rsidP="00B71C7F">
            <w:pPr>
              <w:pStyle w:val="a3"/>
              <w:jc w:val="both"/>
              <w:rPr>
                <w:rFonts w:ascii="Times New Roman" w:hAnsi="Times New Roman" w:cs="Times New Roman"/>
                <w:b/>
                <w:sz w:val="28"/>
                <w:szCs w:val="28"/>
              </w:rPr>
            </w:pPr>
            <w:r w:rsidRPr="00664E4B">
              <w:rPr>
                <w:rFonts w:ascii="Times New Roman" w:hAnsi="Times New Roman" w:cs="Times New Roman"/>
                <w:b/>
                <w:sz w:val="28"/>
                <w:szCs w:val="28"/>
              </w:rPr>
              <w:t>Практические занятия</w:t>
            </w:r>
          </w:p>
          <w:p w:rsidR="00B47BFC" w:rsidRPr="00664E4B" w:rsidRDefault="00B47BFC" w:rsidP="00B71C7F">
            <w:pPr>
              <w:pStyle w:val="a3"/>
              <w:jc w:val="both"/>
              <w:rPr>
                <w:rFonts w:ascii="Times New Roman" w:hAnsi="Times New Roman" w:cs="Times New Roman"/>
                <w:b/>
                <w:sz w:val="28"/>
                <w:szCs w:val="28"/>
              </w:rPr>
            </w:pPr>
            <w:r>
              <w:rPr>
                <w:rFonts w:ascii="Times New Roman" w:hAnsi="Times New Roman" w:cs="Times New Roman"/>
                <w:sz w:val="28"/>
                <w:szCs w:val="28"/>
              </w:rPr>
              <w:t>25-26. Практическое занятие № 3 «Разработка плана-схемы парикмахерской с учетом гигиенических требований к помещениям и инвентарю»</w:t>
            </w:r>
          </w:p>
        </w:tc>
        <w:tc>
          <w:tcPr>
            <w:tcW w:w="2145" w:type="dxa"/>
          </w:tcPr>
          <w:p w:rsidR="00B47BFC" w:rsidRDefault="00B47BFC" w:rsidP="002D00BA">
            <w:pPr>
              <w:pStyle w:val="a3"/>
              <w:jc w:val="center"/>
              <w:rPr>
                <w:rFonts w:ascii="Times New Roman" w:hAnsi="Times New Roman" w:cs="Times New Roman"/>
                <w:sz w:val="28"/>
                <w:szCs w:val="28"/>
              </w:rPr>
            </w:pPr>
            <w:r>
              <w:rPr>
                <w:rFonts w:ascii="Times New Roman" w:hAnsi="Times New Roman" w:cs="Times New Roman"/>
                <w:sz w:val="28"/>
                <w:szCs w:val="28"/>
              </w:rPr>
              <w:t>2</w:t>
            </w:r>
          </w:p>
        </w:tc>
        <w:tc>
          <w:tcPr>
            <w:tcW w:w="2740" w:type="dxa"/>
            <w:vMerge/>
          </w:tcPr>
          <w:p w:rsidR="00B47BFC" w:rsidRDefault="00B47BFC" w:rsidP="00B71C7F">
            <w:pPr>
              <w:pStyle w:val="a3"/>
              <w:ind w:right="-113"/>
              <w:rPr>
                <w:rFonts w:ascii="Times New Roman" w:hAnsi="Times New Roman" w:cs="Times New Roman"/>
                <w:sz w:val="28"/>
                <w:szCs w:val="28"/>
              </w:rPr>
            </w:pPr>
          </w:p>
        </w:tc>
      </w:tr>
      <w:tr w:rsidR="00B71C7F" w:rsidRPr="00496046" w:rsidTr="00196B07">
        <w:tc>
          <w:tcPr>
            <w:tcW w:w="10485" w:type="dxa"/>
            <w:gridSpan w:val="2"/>
          </w:tcPr>
          <w:p w:rsidR="00B71C7F" w:rsidRPr="00496046" w:rsidRDefault="00B71C7F" w:rsidP="00B71C7F">
            <w:pPr>
              <w:pStyle w:val="a3"/>
              <w:rPr>
                <w:rFonts w:ascii="Times New Roman" w:hAnsi="Times New Roman" w:cs="Times New Roman"/>
                <w:sz w:val="28"/>
                <w:szCs w:val="28"/>
              </w:rPr>
            </w:pPr>
            <w:r w:rsidRPr="00496046">
              <w:rPr>
                <w:rFonts w:ascii="Times New Roman" w:hAnsi="Times New Roman"/>
                <w:b/>
                <w:sz w:val="28"/>
                <w:szCs w:val="28"/>
              </w:rPr>
              <w:t>Раздел 2. Оказание первой помощи при неотложных состояниях</w:t>
            </w:r>
          </w:p>
        </w:tc>
        <w:tc>
          <w:tcPr>
            <w:tcW w:w="2145" w:type="dxa"/>
          </w:tcPr>
          <w:p w:rsidR="00B71C7F" w:rsidRPr="00F17076" w:rsidRDefault="00B71C7F" w:rsidP="00B71C7F">
            <w:pPr>
              <w:pStyle w:val="a3"/>
              <w:jc w:val="center"/>
              <w:rPr>
                <w:rFonts w:ascii="Times New Roman" w:hAnsi="Times New Roman" w:cs="Times New Roman"/>
                <w:b/>
                <w:sz w:val="28"/>
                <w:szCs w:val="28"/>
              </w:rPr>
            </w:pPr>
            <w:r w:rsidRPr="00F17076">
              <w:rPr>
                <w:rFonts w:ascii="Times New Roman" w:hAnsi="Times New Roman" w:cs="Times New Roman"/>
                <w:b/>
                <w:sz w:val="28"/>
                <w:szCs w:val="28"/>
              </w:rPr>
              <w:t>10</w:t>
            </w:r>
          </w:p>
        </w:tc>
        <w:tc>
          <w:tcPr>
            <w:tcW w:w="2740" w:type="dxa"/>
          </w:tcPr>
          <w:p w:rsidR="00B71C7F" w:rsidRPr="00496046" w:rsidRDefault="00B71C7F" w:rsidP="00B71C7F">
            <w:pPr>
              <w:pStyle w:val="a3"/>
              <w:ind w:right="-113"/>
              <w:rPr>
                <w:rFonts w:ascii="Times New Roman" w:hAnsi="Times New Roman" w:cs="Times New Roman"/>
                <w:sz w:val="28"/>
                <w:szCs w:val="28"/>
              </w:rPr>
            </w:pPr>
          </w:p>
        </w:tc>
      </w:tr>
      <w:tr w:rsidR="00B47BFC" w:rsidTr="00196B07">
        <w:tc>
          <w:tcPr>
            <w:tcW w:w="2850" w:type="dxa"/>
            <w:vMerge w:val="restart"/>
          </w:tcPr>
          <w:p w:rsidR="00B47BFC" w:rsidRPr="00F17076" w:rsidRDefault="00B47BFC" w:rsidP="00B71C7F">
            <w:pPr>
              <w:rPr>
                <w:sz w:val="28"/>
                <w:szCs w:val="28"/>
              </w:rPr>
            </w:pPr>
            <w:r w:rsidRPr="00F17076">
              <w:rPr>
                <w:b/>
                <w:sz w:val="28"/>
                <w:szCs w:val="28"/>
              </w:rPr>
              <w:t>Тема 2.1. Неотложные состояния, первая помощь</w:t>
            </w:r>
          </w:p>
          <w:p w:rsidR="00B47BFC" w:rsidRDefault="00B47BFC" w:rsidP="00B71C7F">
            <w:pPr>
              <w:pStyle w:val="a3"/>
              <w:rPr>
                <w:rFonts w:ascii="Times New Roman" w:hAnsi="Times New Roman" w:cs="Times New Roman"/>
                <w:sz w:val="28"/>
                <w:szCs w:val="28"/>
              </w:rPr>
            </w:pPr>
          </w:p>
        </w:tc>
        <w:tc>
          <w:tcPr>
            <w:tcW w:w="7635" w:type="dxa"/>
          </w:tcPr>
          <w:p w:rsidR="00B47BFC" w:rsidRDefault="00B47BFC" w:rsidP="00B71C7F">
            <w:pPr>
              <w:pStyle w:val="a3"/>
              <w:rPr>
                <w:rFonts w:ascii="Times New Roman" w:hAnsi="Times New Roman" w:cs="Times New Roman"/>
                <w:sz w:val="28"/>
                <w:szCs w:val="28"/>
              </w:rPr>
            </w:pPr>
            <w:r w:rsidRPr="00683603">
              <w:rPr>
                <w:rFonts w:ascii="Times New Roman" w:hAnsi="Times New Roman" w:cs="Times New Roman"/>
                <w:b/>
                <w:sz w:val="28"/>
                <w:szCs w:val="28"/>
              </w:rPr>
              <w:t>Содержание учебного материала</w:t>
            </w:r>
          </w:p>
        </w:tc>
        <w:tc>
          <w:tcPr>
            <w:tcW w:w="2145" w:type="dxa"/>
            <w:vMerge w:val="restart"/>
          </w:tcPr>
          <w:p w:rsidR="00B47BFC" w:rsidRDefault="00B47BFC" w:rsidP="00B71C7F">
            <w:pPr>
              <w:pStyle w:val="a3"/>
              <w:jc w:val="center"/>
              <w:rPr>
                <w:rFonts w:ascii="Times New Roman" w:hAnsi="Times New Roman" w:cs="Times New Roman"/>
                <w:sz w:val="28"/>
                <w:szCs w:val="28"/>
              </w:rPr>
            </w:pPr>
          </w:p>
          <w:p w:rsidR="00B47BFC" w:rsidRDefault="00B47BFC" w:rsidP="00B71C7F">
            <w:pPr>
              <w:pStyle w:val="a3"/>
              <w:jc w:val="center"/>
              <w:rPr>
                <w:rFonts w:ascii="Times New Roman" w:hAnsi="Times New Roman" w:cs="Times New Roman"/>
                <w:sz w:val="28"/>
                <w:szCs w:val="28"/>
              </w:rPr>
            </w:pPr>
            <w:r>
              <w:rPr>
                <w:rFonts w:ascii="Times New Roman" w:hAnsi="Times New Roman" w:cs="Times New Roman"/>
                <w:sz w:val="28"/>
                <w:szCs w:val="28"/>
              </w:rPr>
              <w:t>2</w:t>
            </w:r>
          </w:p>
        </w:tc>
        <w:tc>
          <w:tcPr>
            <w:tcW w:w="2740" w:type="dxa"/>
            <w:vMerge w:val="restart"/>
          </w:tcPr>
          <w:p w:rsidR="00B47BFC" w:rsidRDefault="00B47BFC" w:rsidP="00B47BFC">
            <w:pPr>
              <w:pStyle w:val="a3"/>
              <w:ind w:right="-113"/>
              <w:rPr>
                <w:rFonts w:ascii="Times New Roman" w:hAnsi="Times New Roman" w:cs="Times New Roman"/>
                <w:sz w:val="28"/>
                <w:szCs w:val="28"/>
              </w:rPr>
            </w:pPr>
            <w:r>
              <w:rPr>
                <w:rFonts w:ascii="Times New Roman" w:hAnsi="Times New Roman" w:cs="Times New Roman"/>
                <w:sz w:val="28"/>
                <w:szCs w:val="28"/>
              </w:rPr>
              <w:t>ОК.01- ОК.07,</w:t>
            </w:r>
          </w:p>
          <w:p w:rsidR="00B47BFC" w:rsidRDefault="00B47BFC" w:rsidP="00B47BFC">
            <w:pPr>
              <w:pStyle w:val="a3"/>
              <w:ind w:right="-113"/>
              <w:rPr>
                <w:rFonts w:ascii="Times New Roman" w:hAnsi="Times New Roman" w:cs="Times New Roman"/>
                <w:sz w:val="28"/>
                <w:szCs w:val="28"/>
              </w:rPr>
            </w:pPr>
            <w:r>
              <w:rPr>
                <w:rFonts w:ascii="Times New Roman" w:hAnsi="Times New Roman" w:cs="Times New Roman"/>
                <w:sz w:val="28"/>
                <w:szCs w:val="28"/>
              </w:rPr>
              <w:t>ОК.09, ПК.1.7</w:t>
            </w:r>
          </w:p>
        </w:tc>
      </w:tr>
      <w:tr w:rsidR="00B47BFC" w:rsidTr="00196B07">
        <w:tc>
          <w:tcPr>
            <w:tcW w:w="2850" w:type="dxa"/>
            <w:vMerge/>
          </w:tcPr>
          <w:p w:rsidR="00B47BFC" w:rsidRDefault="00B47BFC" w:rsidP="00B71C7F">
            <w:pPr>
              <w:pStyle w:val="a3"/>
              <w:rPr>
                <w:rFonts w:ascii="Times New Roman" w:hAnsi="Times New Roman" w:cs="Times New Roman"/>
                <w:sz w:val="28"/>
                <w:szCs w:val="28"/>
              </w:rPr>
            </w:pPr>
          </w:p>
        </w:tc>
        <w:tc>
          <w:tcPr>
            <w:tcW w:w="7635" w:type="dxa"/>
          </w:tcPr>
          <w:p w:rsidR="00B47BFC" w:rsidRPr="00196B07" w:rsidRDefault="00B47BFC" w:rsidP="00B71C7F">
            <w:pPr>
              <w:jc w:val="both"/>
              <w:rPr>
                <w:b/>
                <w:sz w:val="28"/>
                <w:szCs w:val="28"/>
              </w:rPr>
            </w:pPr>
            <w:r w:rsidRPr="00196B07">
              <w:rPr>
                <w:sz w:val="28"/>
                <w:szCs w:val="28"/>
              </w:rPr>
              <w:t>27-28</w:t>
            </w:r>
            <w:r w:rsidRPr="00196B07">
              <w:rPr>
                <w:b/>
                <w:sz w:val="28"/>
                <w:szCs w:val="28"/>
              </w:rPr>
              <w:t>. Первая помощь при обмороке, коллапсе</w:t>
            </w:r>
          </w:p>
          <w:p w:rsidR="00B47BFC" w:rsidRDefault="00B47BFC" w:rsidP="00F21832">
            <w:pPr>
              <w:jc w:val="both"/>
              <w:rPr>
                <w:iCs/>
                <w:sz w:val="28"/>
                <w:szCs w:val="28"/>
              </w:rPr>
            </w:pPr>
            <w:r w:rsidRPr="00196B07">
              <w:rPr>
                <w:iCs/>
                <w:sz w:val="28"/>
                <w:szCs w:val="28"/>
              </w:rPr>
              <w:t>Основные причины острой сосудистой недостаточности (обморока, коллапса).</w:t>
            </w:r>
            <w:r w:rsidR="00F21832">
              <w:rPr>
                <w:sz w:val="28"/>
                <w:szCs w:val="28"/>
              </w:rPr>
              <w:t xml:space="preserve"> </w:t>
            </w:r>
            <w:r w:rsidRPr="00196B07">
              <w:rPr>
                <w:sz w:val="28"/>
                <w:szCs w:val="28"/>
              </w:rPr>
              <w:t>Диагностические признаки обморока, коллапса.</w:t>
            </w:r>
            <w:r w:rsidR="00F21832">
              <w:rPr>
                <w:sz w:val="28"/>
                <w:szCs w:val="28"/>
              </w:rPr>
              <w:t xml:space="preserve"> </w:t>
            </w:r>
            <w:r w:rsidRPr="00196B07">
              <w:rPr>
                <w:iCs/>
                <w:sz w:val="28"/>
                <w:szCs w:val="28"/>
              </w:rPr>
              <w:t>Основные принципы оказания первой помощи при острой сосудистой недостаточности.</w:t>
            </w:r>
          </w:p>
          <w:p w:rsidR="002D00BA" w:rsidRPr="00196B07" w:rsidRDefault="002D00BA" w:rsidP="00F21832">
            <w:pPr>
              <w:jc w:val="both"/>
              <w:rPr>
                <w:sz w:val="28"/>
                <w:szCs w:val="28"/>
              </w:rPr>
            </w:pPr>
          </w:p>
        </w:tc>
        <w:tc>
          <w:tcPr>
            <w:tcW w:w="2145" w:type="dxa"/>
            <w:vMerge/>
          </w:tcPr>
          <w:p w:rsidR="00B47BFC" w:rsidRDefault="00B47BFC" w:rsidP="00B71C7F">
            <w:pPr>
              <w:pStyle w:val="a3"/>
              <w:jc w:val="center"/>
              <w:rPr>
                <w:rFonts w:ascii="Times New Roman" w:hAnsi="Times New Roman" w:cs="Times New Roman"/>
                <w:sz w:val="28"/>
                <w:szCs w:val="28"/>
              </w:rPr>
            </w:pPr>
          </w:p>
        </w:tc>
        <w:tc>
          <w:tcPr>
            <w:tcW w:w="2740" w:type="dxa"/>
            <w:vMerge/>
          </w:tcPr>
          <w:p w:rsidR="00B47BFC" w:rsidRDefault="00B47BFC" w:rsidP="00B71C7F">
            <w:pPr>
              <w:pStyle w:val="a3"/>
              <w:ind w:right="-113"/>
              <w:rPr>
                <w:rFonts w:ascii="Times New Roman" w:hAnsi="Times New Roman" w:cs="Times New Roman"/>
                <w:sz w:val="28"/>
                <w:szCs w:val="28"/>
              </w:rPr>
            </w:pPr>
          </w:p>
        </w:tc>
      </w:tr>
      <w:tr w:rsidR="00B47BFC" w:rsidTr="00196B07">
        <w:tc>
          <w:tcPr>
            <w:tcW w:w="2850" w:type="dxa"/>
            <w:vMerge/>
          </w:tcPr>
          <w:p w:rsidR="00B47BFC" w:rsidRDefault="00B47BFC" w:rsidP="00B71C7F">
            <w:pPr>
              <w:pStyle w:val="a3"/>
              <w:rPr>
                <w:rFonts w:ascii="Times New Roman" w:hAnsi="Times New Roman" w:cs="Times New Roman"/>
                <w:sz w:val="28"/>
                <w:szCs w:val="28"/>
              </w:rPr>
            </w:pPr>
          </w:p>
        </w:tc>
        <w:tc>
          <w:tcPr>
            <w:tcW w:w="7635" w:type="dxa"/>
          </w:tcPr>
          <w:p w:rsidR="00B47BFC" w:rsidRPr="00196B07" w:rsidRDefault="00B47BFC" w:rsidP="00B71C7F">
            <w:pPr>
              <w:jc w:val="both"/>
              <w:rPr>
                <w:b/>
                <w:sz w:val="28"/>
                <w:szCs w:val="28"/>
              </w:rPr>
            </w:pPr>
            <w:r w:rsidRPr="00196B07">
              <w:rPr>
                <w:sz w:val="28"/>
                <w:szCs w:val="28"/>
              </w:rPr>
              <w:t>29-30.</w:t>
            </w:r>
            <w:r w:rsidRPr="00196B07">
              <w:rPr>
                <w:b/>
                <w:sz w:val="28"/>
                <w:szCs w:val="28"/>
              </w:rPr>
              <w:t xml:space="preserve"> Первая помощь при кровотечениях</w:t>
            </w:r>
          </w:p>
          <w:p w:rsidR="00B47BFC" w:rsidRPr="00196B07" w:rsidRDefault="00B47BFC" w:rsidP="00B71C7F">
            <w:pPr>
              <w:pStyle w:val="a3"/>
              <w:jc w:val="both"/>
              <w:rPr>
                <w:rFonts w:ascii="Times New Roman" w:hAnsi="Times New Roman" w:cs="Times New Roman"/>
                <w:sz w:val="28"/>
                <w:szCs w:val="28"/>
              </w:rPr>
            </w:pPr>
            <w:r w:rsidRPr="00196B07">
              <w:rPr>
                <w:rFonts w:ascii="Times New Roman" w:hAnsi="Times New Roman"/>
                <w:bCs/>
                <w:sz w:val="28"/>
                <w:szCs w:val="28"/>
              </w:rPr>
              <w:t xml:space="preserve">Понятие о кровотечении. </w:t>
            </w:r>
            <w:r w:rsidRPr="00196B07">
              <w:rPr>
                <w:rFonts w:ascii="Times New Roman" w:hAnsi="Times New Roman"/>
                <w:sz w:val="28"/>
                <w:szCs w:val="28"/>
              </w:rPr>
              <w:t>Классификация кровотечений. Признаки артериального, венозного, капиллярного, паренхиматозного кровотечений. Симптомы кровопотери. Способы остановки кровотечений</w:t>
            </w:r>
          </w:p>
        </w:tc>
        <w:tc>
          <w:tcPr>
            <w:tcW w:w="2145" w:type="dxa"/>
          </w:tcPr>
          <w:p w:rsidR="00B47BFC" w:rsidRDefault="00B47BFC" w:rsidP="00B71C7F">
            <w:pPr>
              <w:pStyle w:val="a3"/>
              <w:jc w:val="center"/>
              <w:rPr>
                <w:rFonts w:ascii="Times New Roman" w:hAnsi="Times New Roman" w:cs="Times New Roman"/>
                <w:sz w:val="28"/>
                <w:szCs w:val="28"/>
              </w:rPr>
            </w:pPr>
            <w:r>
              <w:rPr>
                <w:rFonts w:ascii="Times New Roman" w:hAnsi="Times New Roman" w:cs="Times New Roman"/>
                <w:sz w:val="28"/>
                <w:szCs w:val="28"/>
              </w:rPr>
              <w:t>2</w:t>
            </w:r>
          </w:p>
        </w:tc>
        <w:tc>
          <w:tcPr>
            <w:tcW w:w="2740" w:type="dxa"/>
            <w:vMerge/>
          </w:tcPr>
          <w:p w:rsidR="00B47BFC" w:rsidRDefault="00B47BFC" w:rsidP="00B71C7F">
            <w:pPr>
              <w:pStyle w:val="a3"/>
              <w:ind w:right="-113"/>
              <w:rPr>
                <w:rFonts w:ascii="Times New Roman" w:hAnsi="Times New Roman" w:cs="Times New Roman"/>
                <w:sz w:val="28"/>
                <w:szCs w:val="28"/>
              </w:rPr>
            </w:pPr>
          </w:p>
        </w:tc>
      </w:tr>
      <w:tr w:rsidR="00B47BFC" w:rsidTr="00196B07">
        <w:tc>
          <w:tcPr>
            <w:tcW w:w="2850" w:type="dxa"/>
            <w:vMerge/>
          </w:tcPr>
          <w:p w:rsidR="00B47BFC" w:rsidRDefault="00B47BFC" w:rsidP="00B71C7F">
            <w:pPr>
              <w:pStyle w:val="a3"/>
              <w:rPr>
                <w:rFonts w:ascii="Times New Roman" w:hAnsi="Times New Roman" w:cs="Times New Roman"/>
                <w:sz w:val="28"/>
                <w:szCs w:val="28"/>
              </w:rPr>
            </w:pPr>
          </w:p>
        </w:tc>
        <w:tc>
          <w:tcPr>
            <w:tcW w:w="7635" w:type="dxa"/>
          </w:tcPr>
          <w:p w:rsidR="00B47BFC" w:rsidRPr="00196B07" w:rsidRDefault="00B47BFC" w:rsidP="00B71C7F">
            <w:pPr>
              <w:jc w:val="both"/>
              <w:rPr>
                <w:b/>
                <w:sz w:val="28"/>
                <w:szCs w:val="28"/>
              </w:rPr>
            </w:pPr>
            <w:r w:rsidRPr="00196B07">
              <w:rPr>
                <w:b/>
                <w:sz w:val="28"/>
                <w:szCs w:val="28"/>
              </w:rPr>
              <w:t xml:space="preserve"> </w:t>
            </w:r>
            <w:r w:rsidRPr="00196B07">
              <w:rPr>
                <w:sz w:val="28"/>
                <w:szCs w:val="28"/>
              </w:rPr>
              <w:t>31-32.</w:t>
            </w:r>
            <w:r w:rsidRPr="00196B07">
              <w:rPr>
                <w:b/>
                <w:sz w:val="28"/>
                <w:szCs w:val="28"/>
              </w:rPr>
              <w:t xml:space="preserve"> Первая помощь при поражении электрическим током, ожогах</w:t>
            </w:r>
          </w:p>
          <w:p w:rsidR="00B47BFC" w:rsidRPr="00196B07" w:rsidRDefault="00B47BFC" w:rsidP="00B71C7F">
            <w:pPr>
              <w:ind w:right="142"/>
              <w:jc w:val="both"/>
              <w:rPr>
                <w:sz w:val="28"/>
                <w:szCs w:val="28"/>
              </w:rPr>
            </w:pPr>
            <w:r w:rsidRPr="00196B07">
              <w:rPr>
                <w:sz w:val="28"/>
                <w:szCs w:val="28"/>
              </w:rPr>
              <w:t>Диагностические признаки поражения электрическим током и ожогов.</w:t>
            </w:r>
            <w:r>
              <w:rPr>
                <w:sz w:val="28"/>
                <w:szCs w:val="28"/>
              </w:rPr>
              <w:t xml:space="preserve"> </w:t>
            </w:r>
            <w:r w:rsidRPr="00196B07">
              <w:rPr>
                <w:sz w:val="28"/>
                <w:szCs w:val="28"/>
              </w:rPr>
              <w:t>Классификация ожогов.</w:t>
            </w:r>
            <w:r>
              <w:rPr>
                <w:sz w:val="28"/>
                <w:szCs w:val="28"/>
              </w:rPr>
              <w:t xml:space="preserve"> </w:t>
            </w:r>
            <w:r w:rsidRPr="00196B07">
              <w:rPr>
                <w:iCs/>
                <w:sz w:val="28"/>
                <w:szCs w:val="28"/>
              </w:rPr>
              <w:t>Основные принципы оказания первой помощи при поражении электрическим током и ожогах</w:t>
            </w:r>
          </w:p>
        </w:tc>
        <w:tc>
          <w:tcPr>
            <w:tcW w:w="2145" w:type="dxa"/>
          </w:tcPr>
          <w:p w:rsidR="00B47BFC" w:rsidRDefault="00B47BFC" w:rsidP="00B71C7F">
            <w:pPr>
              <w:pStyle w:val="a3"/>
              <w:jc w:val="center"/>
              <w:rPr>
                <w:rFonts w:ascii="Times New Roman" w:hAnsi="Times New Roman" w:cs="Times New Roman"/>
                <w:sz w:val="28"/>
                <w:szCs w:val="28"/>
              </w:rPr>
            </w:pPr>
            <w:r>
              <w:rPr>
                <w:rFonts w:ascii="Times New Roman" w:hAnsi="Times New Roman" w:cs="Times New Roman"/>
                <w:sz w:val="28"/>
                <w:szCs w:val="28"/>
              </w:rPr>
              <w:t>2</w:t>
            </w:r>
          </w:p>
        </w:tc>
        <w:tc>
          <w:tcPr>
            <w:tcW w:w="2740" w:type="dxa"/>
            <w:vMerge/>
          </w:tcPr>
          <w:p w:rsidR="00B47BFC" w:rsidRDefault="00B47BFC" w:rsidP="00B71C7F">
            <w:pPr>
              <w:pStyle w:val="a3"/>
              <w:ind w:right="-113"/>
              <w:rPr>
                <w:rFonts w:ascii="Times New Roman" w:hAnsi="Times New Roman" w:cs="Times New Roman"/>
                <w:sz w:val="28"/>
                <w:szCs w:val="28"/>
              </w:rPr>
            </w:pPr>
          </w:p>
        </w:tc>
      </w:tr>
      <w:tr w:rsidR="00B47BFC" w:rsidTr="00196B07">
        <w:tc>
          <w:tcPr>
            <w:tcW w:w="2850" w:type="dxa"/>
            <w:vMerge/>
          </w:tcPr>
          <w:p w:rsidR="00B47BFC" w:rsidRDefault="00B47BFC" w:rsidP="00B71C7F">
            <w:pPr>
              <w:pStyle w:val="a3"/>
              <w:rPr>
                <w:rFonts w:ascii="Times New Roman" w:hAnsi="Times New Roman" w:cs="Times New Roman"/>
                <w:sz w:val="28"/>
                <w:szCs w:val="28"/>
              </w:rPr>
            </w:pPr>
          </w:p>
        </w:tc>
        <w:tc>
          <w:tcPr>
            <w:tcW w:w="7635" w:type="dxa"/>
          </w:tcPr>
          <w:p w:rsidR="00B47BFC" w:rsidRPr="00196B07" w:rsidRDefault="00B47BFC" w:rsidP="00B71C7F">
            <w:pPr>
              <w:jc w:val="both"/>
              <w:rPr>
                <w:b/>
                <w:sz w:val="28"/>
                <w:szCs w:val="28"/>
              </w:rPr>
            </w:pPr>
            <w:r w:rsidRPr="00196B07">
              <w:rPr>
                <w:b/>
                <w:sz w:val="28"/>
                <w:szCs w:val="28"/>
              </w:rPr>
              <w:t xml:space="preserve"> </w:t>
            </w:r>
            <w:r w:rsidRPr="00B47BFC">
              <w:rPr>
                <w:sz w:val="28"/>
                <w:szCs w:val="28"/>
              </w:rPr>
              <w:t>33.</w:t>
            </w:r>
            <w:r w:rsidRPr="00196B07">
              <w:rPr>
                <w:b/>
                <w:sz w:val="28"/>
                <w:szCs w:val="28"/>
              </w:rPr>
              <w:t xml:space="preserve"> Первая помощь при травмах</w:t>
            </w:r>
          </w:p>
          <w:p w:rsidR="00B47BFC" w:rsidRPr="00196B07" w:rsidRDefault="00B47BFC" w:rsidP="00B71C7F">
            <w:pPr>
              <w:pStyle w:val="a3"/>
              <w:jc w:val="both"/>
              <w:rPr>
                <w:rFonts w:ascii="Times New Roman" w:hAnsi="Times New Roman" w:cs="Times New Roman"/>
                <w:sz w:val="28"/>
                <w:szCs w:val="28"/>
              </w:rPr>
            </w:pPr>
            <w:r w:rsidRPr="00196B07">
              <w:rPr>
                <w:rFonts w:ascii="Times New Roman" w:hAnsi="Times New Roman"/>
                <w:sz w:val="28"/>
                <w:szCs w:val="28"/>
              </w:rPr>
              <w:t>Диагностические признаки травм (порезы, ушибы, растяжения). Основные принципы оказания первой помощи</w:t>
            </w:r>
          </w:p>
        </w:tc>
        <w:tc>
          <w:tcPr>
            <w:tcW w:w="2145" w:type="dxa"/>
          </w:tcPr>
          <w:p w:rsidR="00B47BFC" w:rsidRDefault="00B47BFC" w:rsidP="00B71C7F">
            <w:pPr>
              <w:pStyle w:val="a3"/>
              <w:jc w:val="center"/>
              <w:rPr>
                <w:rFonts w:ascii="Times New Roman" w:hAnsi="Times New Roman" w:cs="Times New Roman"/>
                <w:sz w:val="28"/>
                <w:szCs w:val="28"/>
              </w:rPr>
            </w:pPr>
            <w:r>
              <w:rPr>
                <w:rFonts w:ascii="Times New Roman" w:hAnsi="Times New Roman" w:cs="Times New Roman"/>
                <w:sz w:val="28"/>
                <w:szCs w:val="28"/>
              </w:rPr>
              <w:t>1</w:t>
            </w:r>
          </w:p>
        </w:tc>
        <w:tc>
          <w:tcPr>
            <w:tcW w:w="2740" w:type="dxa"/>
            <w:vMerge w:val="restart"/>
          </w:tcPr>
          <w:p w:rsidR="00B47BFC" w:rsidRDefault="00B47BFC" w:rsidP="00B71C7F">
            <w:pPr>
              <w:pStyle w:val="a3"/>
              <w:ind w:right="-113"/>
              <w:rPr>
                <w:rFonts w:ascii="Times New Roman" w:hAnsi="Times New Roman" w:cs="Times New Roman"/>
                <w:sz w:val="28"/>
                <w:szCs w:val="28"/>
              </w:rPr>
            </w:pPr>
          </w:p>
        </w:tc>
      </w:tr>
      <w:tr w:rsidR="00B47BFC" w:rsidTr="00196B07">
        <w:tc>
          <w:tcPr>
            <w:tcW w:w="2850" w:type="dxa"/>
            <w:vMerge/>
          </w:tcPr>
          <w:p w:rsidR="00B47BFC" w:rsidRDefault="00B47BFC" w:rsidP="00B71C7F">
            <w:pPr>
              <w:pStyle w:val="a3"/>
              <w:rPr>
                <w:rFonts w:ascii="Times New Roman" w:hAnsi="Times New Roman" w:cs="Times New Roman"/>
                <w:sz w:val="28"/>
                <w:szCs w:val="28"/>
              </w:rPr>
            </w:pPr>
          </w:p>
        </w:tc>
        <w:tc>
          <w:tcPr>
            <w:tcW w:w="7635" w:type="dxa"/>
          </w:tcPr>
          <w:p w:rsidR="00B47BFC" w:rsidRDefault="00B47BFC" w:rsidP="00B71C7F">
            <w:pPr>
              <w:pStyle w:val="a3"/>
              <w:jc w:val="both"/>
              <w:rPr>
                <w:rFonts w:ascii="Times New Roman" w:hAnsi="Times New Roman" w:cs="Times New Roman"/>
                <w:b/>
                <w:sz w:val="28"/>
                <w:szCs w:val="28"/>
              </w:rPr>
            </w:pPr>
            <w:r w:rsidRPr="00664E4B">
              <w:rPr>
                <w:rFonts w:ascii="Times New Roman" w:hAnsi="Times New Roman" w:cs="Times New Roman"/>
                <w:b/>
                <w:sz w:val="28"/>
                <w:szCs w:val="28"/>
              </w:rPr>
              <w:t>Практические занятия</w:t>
            </w:r>
          </w:p>
          <w:p w:rsidR="00B47BFC" w:rsidRDefault="00B47BFC" w:rsidP="00B71C7F">
            <w:pPr>
              <w:pStyle w:val="a3"/>
              <w:jc w:val="both"/>
              <w:rPr>
                <w:rFonts w:ascii="Times New Roman" w:hAnsi="Times New Roman" w:cs="Times New Roman"/>
                <w:sz w:val="28"/>
                <w:szCs w:val="28"/>
              </w:rPr>
            </w:pPr>
            <w:r>
              <w:rPr>
                <w:rFonts w:ascii="Times New Roman" w:hAnsi="Times New Roman" w:cs="Times New Roman"/>
                <w:sz w:val="28"/>
                <w:szCs w:val="28"/>
              </w:rPr>
              <w:t>34-35.Практическое занятие № 3«Отработка умений, навыков по оказанию первой медицинской помощи»</w:t>
            </w:r>
          </w:p>
        </w:tc>
        <w:tc>
          <w:tcPr>
            <w:tcW w:w="2145" w:type="dxa"/>
          </w:tcPr>
          <w:p w:rsidR="00B47BFC" w:rsidRDefault="00B47BFC" w:rsidP="002D00BA">
            <w:pPr>
              <w:pStyle w:val="a3"/>
              <w:jc w:val="center"/>
              <w:rPr>
                <w:rFonts w:ascii="Times New Roman" w:hAnsi="Times New Roman" w:cs="Times New Roman"/>
                <w:sz w:val="28"/>
                <w:szCs w:val="28"/>
              </w:rPr>
            </w:pPr>
            <w:r>
              <w:rPr>
                <w:rFonts w:ascii="Times New Roman" w:hAnsi="Times New Roman" w:cs="Times New Roman"/>
                <w:sz w:val="28"/>
                <w:szCs w:val="28"/>
              </w:rPr>
              <w:t>2</w:t>
            </w:r>
          </w:p>
        </w:tc>
        <w:tc>
          <w:tcPr>
            <w:tcW w:w="2740" w:type="dxa"/>
            <w:vMerge/>
          </w:tcPr>
          <w:p w:rsidR="00B47BFC" w:rsidRDefault="00B47BFC" w:rsidP="00B71C7F">
            <w:pPr>
              <w:pStyle w:val="a3"/>
              <w:ind w:right="-113"/>
              <w:rPr>
                <w:rFonts w:ascii="Times New Roman" w:hAnsi="Times New Roman" w:cs="Times New Roman"/>
                <w:sz w:val="28"/>
                <w:szCs w:val="28"/>
              </w:rPr>
            </w:pPr>
          </w:p>
        </w:tc>
      </w:tr>
      <w:tr w:rsidR="00B47BFC" w:rsidTr="00196B07">
        <w:tc>
          <w:tcPr>
            <w:tcW w:w="2850" w:type="dxa"/>
          </w:tcPr>
          <w:p w:rsidR="00B47BFC" w:rsidRDefault="00B47BFC" w:rsidP="00B71C7F">
            <w:pPr>
              <w:pStyle w:val="a3"/>
              <w:rPr>
                <w:rFonts w:ascii="Times New Roman" w:hAnsi="Times New Roman" w:cs="Times New Roman"/>
                <w:sz w:val="28"/>
                <w:szCs w:val="28"/>
              </w:rPr>
            </w:pPr>
          </w:p>
        </w:tc>
        <w:tc>
          <w:tcPr>
            <w:tcW w:w="7635" w:type="dxa"/>
          </w:tcPr>
          <w:p w:rsidR="00B47BFC" w:rsidRDefault="00B47BFC" w:rsidP="00B71C7F">
            <w:pPr>
              <w:pStyle w:val="a3"/>
              <w:jc w:val="both"/>
              <w:rPr>
                <w:rFonts w:ascii="Times New Roman" w:hAnsi="Times New Roman" w:cs="Times New Roman"/>
                <w:sz w:val="28"/>
                <w:szCs w:val="28"/>
              </w:rPr>
            </w:pPr>
            <w:r>
              <w:rPr>
                <w:rFonts w:ascii="Times New Roman" w:hAnsi="Times New Roman" w:cs="Times New Roman"/>
                <w:sz w:val="28"/>
                <w:szCs w:val="28"/>
              </w:rPr>
              <w:t>36.Промежуточная аттестация в форме дифференцированного зачета</w:t>
            </w:r>
          </w:p>
        </w:tc>
        <w:tc>
          <w:tcPr>
            <w:tcW w:w="2145" w:type="dxa"/>
          </w:tcPr>
          <w:p w:rsidR="00B47BFC" w:rsidRDefault="00B47BFC" w:rsidP="00B71C7F">
            <w:pPr>
              <w:pStyle w:val="a3"/>
              <w:jc w:val="center"/>
              <w:rPr>
                <w:rFonts w:ascii="Times New Roman" w:hAnsi="Times New Roman" w:cs="Times New Roman"/>
                <w:sz w:val="28"/>
                <w:szCs w:val="28"/>
              </w:rPr>
            </w:pPr>
            <w:r>
              <w:rPr>
                <w:rFonts w:ascii="Times New Roman" w:hAnsi="Times New Roman" w:cs="Times New Roman"/>
                <w:sz w:val="28"/>
                <w:szCs w:val="28"/>
              </w:rPr>
              <w:t>1</w:t>
            </w:r>
          </w:p>
        </w:tc>
        <w:tc>
          <w:tcPr>
            <w:tcW w:w="2740" w:type="dxa"/>
            <w:vMerge/>
          </w:tcPr>
          <w:p w:rsidR="00B47BFC" w:rsidRDefault="00B47BFC" w:rsidP="00B71C7F">
            <w:pPr>
              <w:pStyle w:val="a3"/>
              <w:ind w:right="-113"/>
              <w:rPr>
                <w:rFonts w:ascii="Times New Roman" w:hAnsi="Times New Roman" w:cs="Times New Roman"/>
                <w:sz w:val="28"/>
                <w:szCs w:val="28"/>
              </w:rPr>
            </w:pPr>
          </w:p>
        </w:tc>
      </w:tr>
      <w:tr w:rsidR="00B71C7F" w:rsidRPr="0036410F" w:rsidTr="00196B07">
        <w:tc>
          <w:tcPr>
            <w:tcW w:w="2850" w:type="dxa"/>
          </w:tcPr>
          <w:p w:rsidR="00B71C7F" w:rsidRPr="0036410F" w:rsidRDefault="00B71C7F" w:rsidP="00B71C7F">
            <w:pPr>
              <w:pStyle w:val="a3"/>
              <w:rPr>
                <w:rFonts w:ascii="Times New Roman" w:hAnsi="Times New Roman" w:cs="Times New Roman"/>
                <w:b/>
                <w:sz w:val="28"/>
                <w:szCs w:val="28"/>
              </w:rPr>
            </w:pPr>
          </w:p>
        </w:tc>
        <w:tc>
          <w:tcPr>
            <w:tcW w:w="7635" w:type="dxa"/>
          </w:tcPr>
          <w:p w:rsidR="00B71C7F" w:rsidRPr="0036410F" w:rsidRDefault="00B71C7F" w:rsidP="00B71C7F">
            <w:pPr>
              <w:pStyle w:val="a3"/>
              <w:rPr>
                <w:rFonts w:ascii="Times New Roman" w:hAnsi="Times New Roman" w:cs="Times New Roman"/>
                <w:b/>
                <w:sz w:val="28"/>
                <w:szCs w:val="28"/>
              </w:rPr>
            </w:pPr>
            <w:r w:rsidRPr="0036410F">
              <w:rPr>
                <w:rFonts w:ascii="Times New Roman" w:hAnsi="Times New Roman" w:cs="Times New Roman"/>
                <w:b/>
                <w:sz w:val="28"/>
                <w:szCs w:val="28"/>
              </w:rPr>
              <w:t>ВСЕГО ЧАСОВ</w:t>
            </w:r>
          </w:p>
        </w:tc>
        <w:tc>
          <w:tcPr>
            <w:tcW w:w="2145" w:type="dxa"/>
          </w:tcPr>
          <w:p w:rsidR="00B71C7F" w:rsidRPr="0036410F" w:rsidRDefault="00B71C7F" w:rsidP="00B71C7F">
            <w:pPr>
              <w:pStyle w:val="a3"/>
              <w:jc w:val="center"/>
              <w:rPr>
                <w:rFonts w:ascii="Times New Roman" w:hAnsi="Times New Roman" w:cs="Times New Roman"/>
                <w:b/>
                <w:sz w:val="28"/>
                <w:szCs w:val="28"/>
              </w:rPr>
            </w:pPr>
            <w:r>
              <w:rPr>
                <w:rFonts w:ascii="Times New Roman" w:hAnsi="Times New Roman" w:cs="Times New Roman"/>
                <w:b/>
                <w:sz w:val="28"/>
                <w:szCs w:val="28"/>
              </w:rPr>
              <w:t>36</w:t>
            </w:r>
          </w:p>
        </w:tc>
        <w:tc>
          <w:tcPr>
            <w:tcW w:w="2740" w:type="dxa"/>
          </w:tcPr>
          <w:p w:rsidR="00B71C7F" w:rsidRPr="0036410F" w:rsidRDefault="00B71C7F" w:rsidP="00B71C7F">
            <w:pPr>
              <w:pStyle w:val="a3"/>
              <w:ind w:right="-113"/>
              <w:rPr>
                <w:rFonts w:ascii="Times New Roman" w:hAnsi="Times New Roman" w:cs="Times New Roman"/>
                <w:b/>
                <w:sz w:val="28"/>
                <w:szCs w:val="28"/>
              </w:rPr>
            </w:pPr>
          </w:p>
        </w:tc>
      </w:tr>
      <w:tr w:rsidR="00B71C7F" w:rsidRPr="0036410F" w:rsidTr="00196B07">
        <w:tc>
          <w:tcPr>
            <w:tcW w:w="2850" w:type="dxa"/>
          </w:tcPr>
          <w:p w:rsidR="00B71C7F" w:rsidRPr="0036410F" w:rsidRDefault="00B71C7F" w:rsidP="00B71C7F">
            <w:pPr>
              <w:pStyle w:val="a3"/>
              <w:rPr>
                <w:rFonts w:ascii="Times New Roman" w:hAnsi="Times New Roman" w:cs="Times New Roman"/>
                <w:b/>
                <w:sz w:val="28"/>
                <w:szCs w:val="28"/>
              </w:rPr>
            </w:pPr>
          </w:p>
        </w:tc>
        <w:tc>
          <w:tcPr>
            <w:tcW w:w="7635" w:type="dxa"/>
          </w:tcPr>
          <w:p w:rsidR="00B71C7F" w:rsidRDefault="00B71C7F" w:rsidP="00B71C7F">
            <w:pPr>
              <w:pStyle w:val="a3"/>
              <w:rPr>
                <w:rFonts w:ascii="Times New Roman" w:hAnsi="Times New Roman" w:cs="Times New Roman"/>
                <w:b/>
                <w:sz w:val="28"/>
                <w:szCs w:val="28"/>
              </w:rPr>
            </w:pPr>
            <w:r w:rsidRPr="0036410F">
              <w:rPr>
                <w:rFonts w:ascii="Times New Roman" w:hAnsi="Times New Roman" w:cs="Times New Roman"/>
                <w:b/>
                <w:sz w:val="28"/>
                <w:szCs w:val="28"/>
              </w:rPr>
              <w:t>в том числе</w:t>
            </w:r>
            <w:r>
              <w:rPr>
                <w:rFonts w:ascii="Times New Roman" w:hAnsi="Times New Roman" w:cs="Times New Roman"/>
                <w:b/>
                <w:sz w:val="28"/>
                <w:szCs w:val="28"/>
              </w:rPr>
              <w:t>:</w:t>
            </w:r>
          </w:p>
          <w:p w:rsidR="00B71C7F" w:rsidRPr="0036410F" w:rsidRDefault="00B71C7F" w:rsidP="00B71C7F">
            <w:pPr>
              <w:pStyle w:val="a3"/>
              <w:rPr>
                <w:rFonts w:ascii="Times New Roman" w:hAnsi="Times New Roman" w:cs="Times New Roman"/>
                <w:b/>
                <w:sz w:val="28"/>
                <w:szCs w:val="28"/>
              </w:rPr>
            </w:pPr>
            <w:r>
              <w:rPr>
                <w:rFonts w:ascii="Times New Roman" w:hAnsi="Times New Roman" w:cs="Times New Roman"/>
                <w:b/>
                <w:sz w:val="28"/>
                <w:szCs w:val="28"/>
              </w:rPr>
              <w:t>теоретическое обучение</w:t>
            </w:r>
          </w:p>
        </w:tc>
        <w:tc>
          <w:tcPr>
            <w:tcW w:w="2145" w:type="dxa"/>
          </w:tcPr>
          <w:p w:rsidR="00B71C7F" w:rsidRDefault="00B71C7F" w:rsidP="00B71C7F">
            <w:pPr>
              <w:pStyle w:val="a3"/>
              <w:jc w:val="center"/>
              <w:rPr>
                <w:rFonts w:ascii="Times New Roman" w:hAnsi="Times New Roman" w:cs="Times New Roman"/>
                <w:b/>
                <w:sz w:val="28"/>
                <w:szCs w:val="28"/>
              </w:rPr>
            </w:pPr>
          </w:p>
          <w:p w:rsidR="00B71C7F" w:rsidRPr="0036410F" w:rsidRDefault="00B71C7F" w:rsidP="00B71C7F">
            <w:pPr>
              <w:pStyle w:val="a3"/>
              <w:jc w:val="center"/>
              <w:rPr>
                <w:rFonts w:ascii="Times New Roman" w:hAnsi="Times New Roman" w:cs="Times New Roman"/>
                <w:b/>
                <w:sz w:val="28"/>
                <w:szCs w:val="28"/>
              </w:rPr>
            </w:pPr>
            <w:r>
              <w:rPr>
                <w:rFonts w:ascii="Times New Roman" w:hAnsi="Times New Roman" w:cs="Times New Roman"/>
                <w:b/>
                <w:sz w:val="28"/>
                <w:szCs w:val="28"/>
              </w:rPr>
              <w:t>28</w:t>
            </w:r>
          </w:p>
        </w:tc>
        <w:tc>
          <w:tcPr>
            <w:tcW w:w="2740" w:type="dxa"/>
          </w:tcPr>
          <w:p w:rsidR="00B71C7F" w:rsidRPr="0036410F" w:rsidRDefault="00B71C7F" w:rsidP="00B71C7F">
            <w:pPr>
              <w:pStyle w:val="a3"/>
              <w:ind w:right="-113"/>
              <w:rPr>
                <w:rFonts w:ascii="Times New Roman" w:hAnsi="Times New Roman" w:cs="Times New Roman"/>
                <w:b/>
                <w:sz w:val="28"/>
                <w:szCs w:val="28"/>
              </w:rPr>
            </w:pPr>
          </w:p>
        </w:tc>
      </w:tr>
      <w:tr w:rsidR="00B71C7F" w:rsidRPr="0036410F" w:rsidTr="00196B07">
        <w:tc>
          <w:tcPr>
            <w:tcW w:w="2850" w:type="dxa"/>
          </w:tcPr>
          <w:p w:rsidR="00B71C7F" w:rsidRPr="0036410F" w:rsidRDefault="00B71C7F" w:rsidP="00B71C7F">
            <w:pPr>
              <w:pStyle w:val="a3"/>
              <w:rPr>
                <w:rFonts w:ascii="Times New Roman" w:hAnsi="Times New Roman" w:cs="Times New Roman"/>
                <w:b/>
                <w:sz w:val="28"/>
                <w:szCs w:val="28"/>
              </w:rPr>
            </w:pPr>
          </w:p>
        </w:tc>
        <w:tc>
          <w:tcPr>
            <w:tcW w:w="7635" w:type="dxa"/>
          </w:tcPr>
          <w:p w:rsidR="00B71C7F" w:rsidRPr="0036410F" w:rsidRDefault="00B71C7F" w:rsidP="00B71C7F">
            <w:pPr>
              <w:pStyle w:val="a3"/>
              <w:rPr>
                <w:rFonts w:ascii="Times New Roman" w:hAnsi="Times New Roman" w:cs="Times New Roman"/>
                <w:b/>
                <w:sz w:val="28"/>
                <w:szCs w:val="28"/>
              </w:rPr>
            </w:pPr>
            <w:r w:rsidRPr="0036410F">
              <w:rPr>
                <w:rFonts w:ascii="Times New Roman" w:hAnsi="Times New Roman" w:cs="Times New Roman"/>
                <w:b/>
                <w:sz w:val="28"/>
                <w:szCs w:val="28"/>
              </w:rPr>
              <w:t>практических занятий</w:t>
            </w:r>
          </w:p>
        </w:tc>
        <w:tc>
          <w:tcPr>
            <w:tcW w:w="2145" w:type="dxa"/>
          </w:tcPr>
          <w:p w:rsidR="00B71C7F" w:rsidRPr="0036410F" w:rsidRDefault="00B71C7F" w:rsidP="00B71C7F">
            <w:pPr>
              <w:pStyle w:val="a3"/>
              <w:jc w:val="center"/>
              <w:rPr>
                <w:rFonts w:ascii="Times New Roman" w:hAnsi="Times New Roman" w:cs="Times New Roman"/>
                <w:b/>
                <w:sz w:val="28"/>
                <w:szCs w:val="28"/>
              </w:rPr>
            </w:pPr>
            <w:r>
              <w:rPr>
                <w:rFonts w:ascii="Times New Roman" w:hAnsi="Times New Roman" w:cs="Times New Roman"/>
                <w:b/>
                <w:sz w:val="28"/>
                <w:szCs w:val="28"/>
              </w:rPr>
              <w:t>8</w:t>
            </w:r>
          </w:p>
        </w:tc>
        <w:tc>
          <w:tcPr>
            <w:tcW w:w="2740" w:type="dxa"/>
          </w:tcPr>
          <w:p w:rsidR="00B71C7F" w:rsidRPr="0036410F" w:rsidRDefault="00B71C7F" w:rsidP="00B71C7F">
            <w:pPr>
              <w:pStyle w:val="a3"/>
              <w:ind w:right="-113"/>
              <w:rPr>
                <w:rFonts w:ascii="Times New Roman" w:hAnsi="Times New Roman" w:cs="Times New Roman"/>
                <w:b/>
                <w:sz w:val="28"/>
                <w:szCs w:val="28"/>
              </w:rPr>
            </w:pPr>
          </w:p>
        </w:tc>
      </w:tr>
    </w:tbl>
    <w:p w:rsidR="00B52154" w:rsidRDefault="00B52154" w:rsidP="00B52154">
      <w:pPr>
        <w:pStyle w:val="a3"/>
        <w:rPr>
          <w:rFonts w:ascii="Times New Roman" w:hAnsi="Times New Roman" w:cs="Times New Roman"/>
          <w:sz w:val="28"/>
          <w:szCs w:val="28"/>
        </w:rPr>
      </w:pPr>
    </w:p>
    <w:p w:rsidR="00B52154" w:rsidRDefault="00B52154" w:rsidP="00B52154">
      <w:pPr>
        <w:pStyle w:val="a3"/>
        <w:rPr>
          <w:rFonts w:ascii="Times New Roman" w:hAnsi="Times New Roman" w:cs="Times New Roman"/>
          <w:sz w:val="28"/>
          <w:szCs w:val="28"/>
        </w:rPr>
      </w:pPr>
    </w:p>
    <w:p w:rsidR="00B52154" w:rsidRDefault="00B52154" w:rsidP="00B52154">
      <w:pPr>
        <w:pStyle w:val="a3"/>
        <w:rPr>
          <w:rFonts w:ascii="Times New Roman" w:hAnsi="Times New Roman" w:cs="Times New Roman"/>
          <w:sz w:val="28"/>
          <w:szCs w:val="28"/>
        </w:rPr>
      </w:pPr>
    </w:p>
    <w:p w:rsidR="00B52154" w:rsidRDefault="00B52154" w:rsidP="00B52154">
      <w:pPr>
        <w:pStyle w:val="a3"/>
        <w:rPr>
          <w:rFonts w:ascii="Times New Roman" w:hAnsi="Times New Roman" w:cs="Times New Roman"/>
          <w:sz w:val="28"/>
          <w:szCs w:val="28"/>
        </w:rPr>
      </w:pPr>
    </w:p>
    <w:p w:rsidR="00B52154" w:rsidRDefault="00B52154" w:rsidP="00B52154">
      <w:pPr>
        <w:pStyle w:val="a3"/>
        <w:rPr>
          <w:rFonts w:ascii="Times New Roman" w:hAnsi="Times New Roman" w:cs="Times New Roman"/>
          <w:sz w:val="28"/>
          <w:szCs w:val="28"/>
        </w:rPr>
      </w:pPr>
    </w:p>
    <w:p w:rsidR="00B52154" w:rsidRDefault="00B52154" w:rsidP="00B52154">
      <w:pPr>
        <w:pStyle w:val="a3"/>
        <w:rPr>
          <w:rFonts w:ascii="Times New Roman" w:hAnsi="Times New Roman" w:cs="Times New Roman"/>
          <w:sz w:val="28"/>
          <w:szCs w:val="28"/>
        </w:rPr>
      </w:pPr>
    </w:p>
    <w:p w:rsidR="00B52154" w:rsidRDefault="00B52154" w:rsidP="00B52154">
      <w:pPr>
        <w:pStyle w:val="a3"/>
        <w:rPr>
          <w:rFonts w:ascii="Times New Roman" w:hAnsi="Times New Roman" w:cs="Times New Roman"/>
          <w:sz w:val="28"/>
          <w:szCs w:val="28"/>
        </w:rPr>
      </w:pPr>
    </w:p>
    <w:p w:rsidR="00B52154" w:rsidRDefault="00B52154" w:rsidP="00B52154">
      <w:pPr>
        <w:pStyle w:val="a3"/>
        <w:rPr>
          <w:rFonts w:ascii="Times New Roman" w:hAnsi="Times New Roman" w:cs="Times New Roman"/>
          <w:sz w:val="28"/>
          <w:szCs w:val="28"/>
        </w:rPr>
      </w:pPr>
    </w:p>
    <w:p w:rsidR="00B52154" w:rsidRDefault="00B52154" w:rsidP="00B52154">
      <w:pPr>
        <w:pStyle w:val="a3"/>
        <w:rPr>
          <w:rFonts w:ascii="Times New Roman" w:hAnsi="Times New Roman" w:cs="Times New Roman"/>
          <w:sz w:val="28"/>
          <w:szCs w:val="28"/>
        </w:rPr>
        <w:sectPr w:rsidR="00B52154" w:rsidSect="00683603">
          <w:pgSz w:w="16838" w:h="11906" w:orient="landscape"/>
          <w:pgMar w:top="1418" w:right="1134" w:bottom="567" w:left="1134" w:header="709" w:footer="709" w:gutter="0"/>
          <w:cols w:space="708"/>
          <w:docGrid w:linePitch="360"/>
        </w:sectPr>
      </w:pPr>
    </w:p>
    <w:p w:rsidR="00B52154" w:rsidRDefault="00B52154" w:rsidP="00B52154">
      <w:pPr>
        <w:contextualSpacing/>
        <w:jc w:val="center"/>
        <w:rPr>
          <w:b/>
          <w:bCs/>
          <w:sz w:val="28"/>
          <w:szCs w:val="28"/>
        </w:rPr>
      </w:pPr>
      <w:r>
        <w:rPr>
          <w:b/>
          <w:bCs/>
          <w:sz w:val="28"/>
          <w:szCs w:val="28"/>
        </w:rPr>
        <w:lastRenderedPageBreak/>
        <w:t>3</w:t>
      </w:r>
      <w:r w:rsidRPr="00144FC6">
        <w:rPr>
          <w:b/>
          <w:bCs/>
          <w:sz w:val="28"/>
          <w:szCs w:val="28"/>
        </w:rPr>
        <w:t xml:space="preserve">. УСЛОВИЯ РЕАЛИЗАЦИИ </w:t>
      </w:r>
      <w:r>
        <w:rPr>
          <w:b/>
          <w:bCs/>
          <w:sz w:val="28"/>
          <w:szCs w:val="28"/>
        </w:rPr>
        <w:t>РАБОЧЕЙ ПРОГРАММЫ</w:t>
      </w:r>
    </w:p>
    <w:p w:rsidR="00B52154" w:rsidRDefault="00B52154" w:rsidP="00B52154">
      <w:pPr>
        <w:contextualSpacing/>
        <w:jc w:val="center"/>
        <w:rPr>
          <w:b/>
          <w:bCs/>
          <w:sz w:val="28"/>
          <w:szCs w:val="28"/>
        </w:rPr>
      </w:pPr>
      <w:r>
        <w:rPr>
          <w:b/>
          <w:bCs/>
          <w:sz w:val="28"/>
          <w:szCs w:val="28"/>
        </w:rPr>
        <w:t xml:space="preserve"> </w:t>
      </w:r>
      <w:r>
        <w:rPr>
          <w:b/>
          <w:sz w:val="28"/>
          <w:szCs w:val="28"/>
        </w:rPr>
        <w:t>УЧЕБНОЙ ДИСЦИПЛИНЫ</w:t>
      </w:r>
    </w:p>
    <w:p w:rsidR="00B52154" w:rsidRPr="003E4002" w:rsidRDefault="00B52154" w:rsidP="00B52154">
      <w:pPr>
        <w:pStyle w:val="a3"/>
        <w:rPr>
          <w:rFonts w:ascii="Times New Roman" w:hAnsi="Times New Roman" w:cs="Times New Roman"/>
          <w:sz w:val="28"/>
          <w:szCs w:val="28"/>
        </w:rPr>
      </w:pPr>
    </w:p>
    <w:p w:rsidR="00B52154" w:rsidRPr="003E4002" w:rsidRDefault="00B52154" w:rsidP="00B52154">
      <w:pPr>
        <w:pStyle w:val="a3"/>
        <w:rPr>
          <w:rFonts w:ascii="Times New Roman" w:hAnsi="Times New Roman" w:cs="Times New Roman"/>
          <w:b/>
          <w:sz w:val="28"/>
          <w:szCs w:val="28"/>
        </w:rPr>
      </w:pPr>
      <w:r w:rsidRPr="003E4002">
        <w:rPr>
          <w:rFonts w:ascii="Times New Roman" w:hAnsi="Times New Roman" w:cs="Times New Roman"/>
          <w:b/>
          <w:sz w:val="28"/>
          <w:szCs w:val="28"/>
        </w:rPr>
        <w:t>3.1. Требования к минимальному материально-техническому обеспечению</w:t>
      </w:r>
    </w:p>
    <w:p w:rsidR="00B52154" w:rsidRPr="00E23D2E" w:rsidRDefault="00B52154" w:rsidP="00B52154">
      <w:pPr>
        <w:pStyle w:val="a3"/>
        <w:ind w:firstLine="567"/>
        <w:rPr>
          <w:rFonts w:ascii="Times New Roman" w:hAnsi="Times New Roman" w:cs="Times New Roman"/>
          <w:b/>
          <w:i/>
          <w:color w:val="FF0000"/>
          <w:sz w:val="28"/>
          <w:szCs w:val="28"/>
        </w:rPr>
      </w:pPr>
      <w:r>
        <w:rPr>
          <w:rFonts w:ascii="Times New Roman" w:hAnsi="Times New Roman" w:cs="Times New Roman"/>
          <w:sz w:val="28"/>
          <w:szCs w:val="28"/>
        </w:rPr>
        <w:t>Реализация рабочей программы учебной дисциплины требует наличия учебного кабинета</w:t>
      </w:r>
      <w:r w:rsidR="00496046">
        <w:rPr>
          <w:rFonts w:ascii="Times New Roman" w:hAnsi="Times New Roman" w:cs="Times New Roman"/>
          <w:sz w:val="28"/>
          <w:szCs w:val="28"/>
        </w:rPr>
        <w:t xml:space="preserve"> </w:t>
      </w:r>
      <w:r w:rsidR="00CA6C71">
        <w:rPr>
          <w:rFonts w:ascii="Times New Roman" w:hAnsi="Times New Roman" w:cs="Times New Roman"/>
          <w:sz w:val="28"/>
          <w:szCs w:val="28"/>
        </w:rPr>
        <w:t>медико-биологических дисциплин</w:t>
      </w:r>
      <w:r w:rsidR="00224983">
        <w:rPr>
          <w:rFonts w:ascii="Times New Roman" w:hAnsi="Times New Roman" w:cs="Times New Roman"/>
          <w:sz w:val="28"/>
          <w:szCs w:val="28"/>
        </w:rPr>
        <w:t xml:space="preserve"> (кабинет № 54)</w:t>
      </w:r>
      <w:r w:rsidR="00CA6C71">
        <w:rPr>
          <w:rFonts w:ascii="Times New Roman" w:hAnsi="Times New Roman" w:cs="Times New Roman"/>
          <w:sz w:val="28"/>
          <w:szCs w:val="28"/>
        </w:rPr>
        <w:t>.</w:t>
      </w:r>
    </w:p>
    <w:p w:rsidR="00B52154" w:rsidRPr="00B66947" w:rsidRDefault="00B52154" w:rsidP="00B52154">
      <w:pPr>
        <w:ind w:firstLine="567"/>
        <w:jc w:val="both"/>
        <w:rPr>
          <w:sz w:val="28"/>
          <w:szCs w:val="28"/>
        </w:rPr>
      </w:pPr>
      <w:r w:rsidRPr="00B66947">
        <w:rPr>
          <w:sz w:val="28"/>
          <w:szCs w:val="28"/>
        </w:rPr>
        <w:t>Оборудование, в том числе цифровое, учебного кабинета указано в паспорте кабинета.</w:t>
      </w:r>
    </w:p>
    <w:p w:rsidR="00B52154" w:rsidRPr="00B66947" w:rsidRDefault="00B52154" w:rsidP="00B52154">
      <w:pPr>
        <w:pStyle w:val="Default"/>
        <w:ind w:firstLine="567"/>
        <w:jc w:val="both"/>
        <w:rPr>
          <w:color w:val="auto"/>
          <w:sz w:val="28"/>
          <w:szCs w:val="28"/>
        </w:rPr>
      </w:pPr>
      <w:r w:rsidRPr="00B66947">
        <w:rPr>
          <w:b/>
          <w:color w:val="auto"/>
          <w:sz w:val="28"/>
          <w:szCs w:val="28"/>
        </w:rPr>
        <w:t>Оборудование учебного кабинета</w:t>
      </w:r>
      <w:r w:rsidRPr="00B66947">
        <w:rPr>
          <w:color w:val="auto"/>
          <w:sz w:val="28"/>
          <w:szCs w:val="28"/>
        </w:rPr>
        <w:t xml:space="preserve">: </w:t>
      </w:r>
    </w:p>
    <w:p w:rsidR="00B52154" w:rsidRPr="00B66947" w:rsidRDefault="00B52154" w:rsidP="00B52154">
      <w:pPr>
        <w:pStyle w:val="Default"/>
        <w:numPr>
          <w:ilvl w:val="0"/>
          <w:numId w:val="1"/>
        </w:numPr>
        <w:ind w:left="426"/>
        <w:jc w:val="both"/>
        <w:rPr>
          <w:color w:val="auto"/>
          <w:sz w:val="28"/>
          <w:szCs w:val="28"/>
        </w:rPr>
      </w:pPr>
      <w:r w:rsidRPr="00B66947">
        <w:rPr>
          <w:color w:val="auto"/>
          <w:sz w:val="28"/>
          <w:szCs w:val="28"/>
        </w:rPr>
        <w:t>учебная доска;</w:t>
      </w:r>
    </w:p>
    <w:p w:rsidR="00B52154" w:rsidRPr="00E37105" w:rsidRDefault="00B52154" w:rsidP="00B52154">
      <w:pPr>
        <w:pStyle w:val="Default"/>
        <w:numPr>
          <w:ilvl w:val="0"/>
          <w:numId w:val="1"/>
        </w:numPr>
        <w:ind w:left="426"/>
        <w:jc w:val="both"/>
        <w:rPr>
          <w:b/>
          <w:bCs/>
          <w:color w:val="auto"/>
          <w:sz w:val="28"/>
          <w:szCs w:val="28"/>
        </w:rPr>
      </w:pPr>
      <w:r w:rsidRPr="00B66947">
        <w:rPr>
          <w:color w:val="auto"/>
          <w:sz w:val="28"/>
          <w:szCs w:val="28"/>
        </w:rPr>
        <w:t>учебная мебель (ученические стулья и столы, рабочее место преподавателя);</w:t>
      </w:r>
    </w:p>
    <w:p w:rsidR="00B52154" w:rsidRPr="00E37105" w:rsidRDefault="00B52154" w:rsidP="00B52154">
      <w:pPr>
        <w:pStyle w:val="Default"/>
        <w:numPr>
          <w:ilvl w:val="0"/>
          <w:numId w:val="1"/>
        </w:numPr>
        <w:ind w:left="426"/>
        <w:jc w:val="both"/>
        <w:rPr>
          <w:bCs/>
          <w:color w:val="auto"/>
          <w:sz w:val="28"/>
          <w:szCs w:val="28"/>
        </w:rPr>
      </w:pPr>
      <w:r w:rsidRPr="00E37105">
        <w:rPr>
          <w:bCs/>
          <w:color w:val="auto"/>
          <w:sz w:val="28"/>
          <w:szCs w:val="28"/>
        </w:rPr>
        <w:t>экран;</w:t>
      </w:r>
    </w:p>
    <w:p w:rsidR="00B52154" w:rsidRDefault="00B52154" w:rsidP="00B52154">
      <w:pPr>
        <w:pStyle w:val="Default"/>
        <w:numPr>
          <w:ilvl w:val="0"/>
          <w:numId w:val="1"/>
        </w:numPr>
        <w:ind w:left="426"/>
        <w:jc w:val="both"/>
        <w:rPr>
          <w:color w:val="auto"/>
          <w:sz w:val="28"/>
          <w:szCs w:val="28"/>
        </w:rPr>
      </w:pPr>
      <w:r w:rsidRPr="00BC1DC3">
        <w:rPr>
          <w:color w:val="auto"/>
          <w:sz w:val="28"/>
          <w:szCs w:val="28"/>
        </w:rPr>
        <w:t>учебно-практическое и учебно-</w:t>
      </w:r>
      <w:r>
        <w:rPr>
          <w:color w:val="auto"/>
          <w:sz w:val="28"/>
          <w:szCs w:val="28"/>
        </w:rPr>
        <w:t>лабораторное оборудование</w:t>
      </w:r>
      <w:r w:rsidR="00C60181">
        <w:rPr>
          <w:color w:val="auto"/>
          <w:sz w:val="28"/>
          <w:szCs w:val="28"/>
        </w:rPr>
        <w:t>;</w:t>
      </w:r>
    </w:p>
    <w:p w:rsidR="00C60181" w:rsidRPr="00922F0F" w:rsidRDefault="00C60181" w:rsidP="00B52154">
      <w:pPr>
        <w:pStyle w:val="Default"/>
        <w:numPr>
          <w:ilvl w:val="0"/>
          <w:numId w:val="1"/>
        </w:numPr>
        <w:ind w:left="426"/>
        <w:jc w:val="both"/>
        <w:rPr>
          <w:color w:val="auto"/>
          <w:sz w:val="28"/>
          <w:szCs w:val="28"/>
        </w:rPr>
      </w:pPr>
      <w:r>
        <w:rPr>
          <w:color w:val="auto"/>
          <w:sz w:val="28"/>
          <w:szCs w:val="28"/>
        </w:rPr>
        <w:t>дидактические материалы;</w:t>
      </w:r>
    </w:p>
    <w:p w:rsidR="00B52154" w:rsidRPr="00922F0F" w:rsidRDefault="00B52154" w:rsidP="00B52154">
      <w:pPr>
        <w:pStyle w:val="Default"/>
        <w:numPr>
          <w:ilvl w:val="0"/>
          <w:numId w:val="1"/>
        </w:numPr>
        <w:ind w:left="426"/>
        <w:jc w:val="both"/>
        <w:rPr>
          <w:i/>
          <w:color w:val="auto"/>
          <w:sz w:val="28"/>
          <w:szCs w:val="28"/>
        </w:rPr>
      </w:pPr>
      <w:r w:rsidRPr="00922F0F">
        <w:rPr>
          <w:color w:val="auto"/>
          <w:sz w:val="28"/>
          <w:szCs w:val="28"/>
        </w:rPr>
        <w:t>инструкции по технике безопасности.</w:t>
      </w:r>
    </w:p>
    <w:p w:rsidR="00B52154" w:rsidRPr="00B66947" w:rsidRDefault="00B52154" w:rsidP="00B52154">
      <w:pPr>
        <w:pStyle w:val="Default"/>
        <w:ind w:left="567"/>
        <w:jc w:val="both"/>
        <w:rPr>
          <w:color w:val="auto"/>
          <w:sz w:val="28"/>
          <w:szCs w:val="28"/>
        </w:rPr>
      </w:pPr>
      <w:r w:rsidRPr="00B66947">
        <w:rPr>
          <w:b/>
          <w:color w:val="auto"/>
          <w:sz w:val="28"/>
          <w:szCs w:val="28"/>
        </w:rPr>
        <w:t>Технические средства обучения</w:t>
      </w:r>
      <w:r w:rsidRPr="00B66947">
        <w:rPr>
          <w:color w:val="auto"/>
          <w:sz w:val="28"/>
          <w:szCs w:val="28"/>
        </w:rPr>
        <w:t xml:space="preserve">: </w:t>
      </w:r>
    </w:p>
    <w:p w:rsidR="00B52154" w:rsidRDefault="00B52154" w:rsidP="00B52154">
      <w:pPr>
        <w:pStyle w:val="Default"/>
        <w:numPr>
          <w:ilvl w:val="0"/>
          <w:numId w:val="2"/>
        </w:numPr>
        <w:ind w:left="426"/>
        <w:jc w:val="both"/>
        <w:rPr>
          <w:color w:val="auto"/>
          <w:sz w:val="28"/>
          <w:szCs w:val="28"/>
        </w:rPr>
      </w:pPr>
      <w:r w:rsidRPr="00B66947">
        <w:rPr>
          <w:color w:val="auto"/>
          <w:sz w:val="28"/>
          <w:szCs w:val="28"/>
        </w:rPr>
        <w:t>компьютер;</w:t>
      </w:r>
    </w:p>
    <w:p w:rsidR="00C60181" w:rsidRDefault="00C60181" w:rsidP="00B52154">
      <w:pPr>
        <w:pStyle w:val="Default"/>
        <w:numPr>
          <w:ilvl w:val="0"/>
          <w:numId w:val="2"/>
        </w:numPr>
        <w:ind w:left="426"/>
        <w:jc w:val="both"/>
        <w:rPr>
          <w:color w:val="auto"/>
          <w:sz w:val="28"/>
          <w:szCs w:val="28"/>
        </w:rPr>
      </w:pPr>
      <w:r>
        <w:rPr>
          <w:color w:val="auto"/>
          <w:sz w:val="28"/>
          <w:szCs w:val="28"/>
        </w:rPr>
        <w:t>аудиоколонки;</w:t>
      </w:r>
    </w:p>
    <w:p w:rsidR="00B52154" w:rsidRPr="00613EF2" w:rsidRDefault="00B52154" w:rsidP="00B52154">
      <w:pPr>
        <w:pStyle w:val="Default"/>
        <w:numPr>
          <w:ilvl w:val="0"/>
          <w:numId w:val="2"/>
        </w:numPr>
        <w:ind w:left="426"/>
        <w:jc w:val="both"/>
        <w:rPr>
          <w:color w:val="auto"/>
          <w:sz w:val="28"/>
          <w:szCs w:val="28"/>
        </w:rPr>
      </w:pPr>
      <w:r>
        <w:rPr>
          <w:color w:val="auto"/>
          <w:sz w:val="28"/>
          <w:szCs w:val="28"/>
        </w:rPr>
        <w:t>телевизор ЖК;</w:t>
      </w:r>
    </w:p>
    <w:p w:rsidR="00B52154" w:rsidRPr="00B66947" w:rsidRDefault="00B52154" w:rsidP="00B52154">
      <w:pPr>
        <w:pStyle w:val="Default"/>
        <w:jc w:val="both"/>
        <w:rPr>
          <w:b/>
          <w:bCs/>
          <w:color w:val="auto"/>
          <w:sz w:val="28"/>
          <w:szCs w:val="28"/>
        </w:rPr>
      </w:pPr>
      <w:r w:rsidRPr="00B66947">
        <w:rPr>
          <w:b/>
          <w:color w:val="auto"/>
          <w:sz w:val="28"/>
          <w:szCs w:val="28"/>
        </w:rPr>
        <w:t>Информационные средства обучения:</w:t>
      </w:r>
    </w:p>
    <w:p w:rsidR="00B52154" w:rsidRPr="00B66947" w:rsidRDefault="00B52154" w:rsidP="00B52154">
      <w:pPr>
        <w:pStyle w:val="Default"/>
        <w:numPr>
          <w:ilvl w:val="0"/>
          <w:numId w:val="1"/>
        </w:numPr>
        <w:ind w:left="426"/>
        <w:jc w:val="both"/>
        <w:rPr>
          <w:bCs/>
          <w:color w:val="auto"/>
          <w:sz w:val="28"/>
          <w:szCs w:val="28"/>
        </w:rPr>
      </w:pPr>
      <w:r w:rsidRPr="00B66947">
        <w:rPr>
          <w:bCs/>
          <w:color w:val="auto"/>
          <w:sz w:val="28"/>
          <w:szCs w:val="28"/>
        </w:rPr>
        <w:t xml:space="preserve">электронные учебные издания по основным разделам </w:t>
      </w:r>
      <w:r>
        <w:rPr>
          <w:bCs/>
          <w:color w:val="auto"/>
          <w:sz w:val="28"/>
          <w:szCs w:val="28"/>
        </w:rPr>
        <w:t>рабочей программы</w:t>
      </w:r>
      <w:r w:rsidRPr="00B66947">
        <w:rPr>
          <w:bCs/>
          <w:color w:val="auto"/>
          <w:sz w:val="28"/>
          <w:szCs w:val="28"/>
        </w:rPr>
        <w:t>;</w:t>
      </w:r>
    </w:p>
    <w:p w:rsidR="00B52154" w:rsidRDefault="00B52154" w:rsidP="00B52154">
      <w:pPr>
        <w:pStyle w:val="Default"/>
        <w:numPr>
          <w:ilvl w:val="0"/>
          <w:numId w:val="1"/>
        </w:numPr>
        <w:ind w:left="426"/>
        <w:jc w:val="both"/>
        <w:rPr>
          <w:bCs/>
          <w:color w:val="auto"/>
          <w:sz w:val="28"/>
          <w:szCs w:val="28"/>
        </w:rPr>
      </w:pPr>
      <w:r w:rsidRPr="00B66947">
        <w:rPr>
          <w:bCs/>
          <w:color w:val="auto"/>
          <w:sz w:val="28"/>
          <w:szCs w:val="28"/>
        </w:rPr>
        <w:t xml:space="preserve">презентации по разделам </w:t>
      </w:r>
      <w:r>
        <w:rPr>
          <w:bCs/>
          <w:color w:val="auto"/>
          <w:sz w:val="28"/>
          <w:szCs w:val="28"/>
        </w:rPr>
        <w:t>рабочей программы</w:t>
      </w:r>
      <w:r w:rsidRPr="00B66947">
        <w:rPr>
          <w:bCs/>
          <w:color w:val="auto"/>
          <w:sz w:val="28"/>
          <w:szCs w:val="28"/>
        </w:rPr>
        <w:t>.</w:t>
      </w:r>
    </w:p>
    <w:p w:rsidR="009D0AE5" w:rsidRDefault="009D0AE5" w:rsidP="009D0AE5">
      <w:pPr>
        <w:pStyle w:val="Default"/>
        <w:ind w:left="426"/>
        <w:jc w:val="both"/>
        <w:rPr>
          <w:bCs/>
          <w:color w:val="auto"/>
          <w:sz w:val="28"/>
          <w:szCs w:val="28"/>
        </w:rPr>
      </w:pPr>
    </w:p>
    <w:p w:rsidR="009D0AE5" w:rsidRPr="00613EF2" w:rsidRDefault="009D0AE5" w:rsidP="009D0AE5">
      <w:pPr>
        <w:pStyle w:val="Default"/>
        <w:ind w:left="426"/>
        <w:jc w:val="both"/>
        <w:rPr>
          <w:bCs/>
          <w:color w:val="auto"/>
          <w:sz w:val="28"/>
          <w:szCs w:val="28"/>
        </w:rPr>
      </w:pPr>
    </w:p>
    <w:p w:rsidR="00B52154" w:rsidRPr="003E4002" w:rsidRDefault="00B52154" w:rsidP="00B52154">
      <w:pPr>
        <w:pStyle w:val="a3"/>
        <w:rPr>
          <w:rFonts w:ascii="Times New Roman" w:hAnsi="Times New Roman" w:cs="Times New Roman"/>
          <w:b/>
          <w:sz w:val="28"/>
          <w:szCs w:val="28"/>
        </w:rPr>
      </w:pPr>
      <w:r w:rsidRPr="003E4002">
        <w:rPr>
          <w:rFonts w:ascii="Times New Roman" w:hAnsi="Times New Roman" w:cs="Times New Roman"/>
          <w:b/>
          <w:sz w:val="28"/>
          <w:szCs w:val="28"/>
        </w:rPr>
        <w:t xml:space="preserve">3.2. Информационное обеспечение </w:t>
      </w:r>
      <w:r>
        <w:rPr>
          <w:rFonts w:ascii="Times New Roman" w:hAnsi="Times New Roman" w:cs="Times New Roman"/>
          <w:b/>
          <w:sz w:val="28"/>
          <w:szCs w:val="28"/>
        </w:rPr>
        <w:t>реализации рабочей программы</w:t>
      </w:r>
    </w:p>
    <w:p w:rsidR="00B52154" w:rsidRDefault="00B52154" w:rsidP="00B52154">
      <w:pPr>
        <w:pStyle w:val="a3"/>
        <w:rPr>
          <w:rFonts w:ascii="Times New Roman" w:hAnsi="Times New Roman" w:cs="Times New Roman"/>
          <w:sz w:val="28"/>
          <w:szCs w:val="28"/>
        </w:rPr>
      </w:pPr>
      <w:r>
        <w:rPr>
          <w:rFonts w:ascii="Times New Roman" w:hAnsi="Times New Roman" w:cs="Times New Roman"/>
          <w:sz w:val="28"/>
          <w:szCs w:val="28"/>
        </w:rPr>
        <w:t>3.2.1. Основные печатные и электронные издания</w:t>
      </w:r>
    </w:p>
    <w:p w:rsidR="00887D13" w:rsidRPr="00953B97" w:rsidRDefault="00887D13" w:rsidP="00887D13">
      <w:pPr>
        <w:pStyle w:val="ab"/>
        <w:spacing w:before="0" w:beforeAutospacing="0" w:after="0" w:afterAutospacing="0" w:line="276" w:lineRule="auto"/>
        <w:ind w:firstLine="709"/>
        <w:jc w:val="both"/>
        <w:rPr>
          <w:rFonts w:cs="Calibri"/>
          <w:sz w:val="28"/>
          <w:szCs w:val="28"/>
        </w:rPr>
      </w:pPr>
      <w:r w:rsidRPr="00953B97">
        <w:rPr>
          <w:rFonts w:cs="Calibri"/>
          <w:sz w:val="28"/>
          <w:szCs w:val="28"/>
        </w:rPr>
        <w:t>1</w:t>
      </w:r>
      <w:r w:rsidR="00496046" w:rsidRPr="00953B97">
        <w:rPr>
          <w:rFonts w:cs="Calibri"/>
          <w:sz w:val="28"/>
          <w:szCs w:val="28"/>
        </w:rPr>
        <w:t>. Костюкова, Э. О. Сестринское дело в косметологии. Практикум: учебное пособие для спо / Э. О. Костюкова, О. О. Симонова. — 3-е стер. — Санкт-Петербург: Лань, 2021. — 124 с. — ISBN 978-5-8114-8674-8. — Текст: электронный // Лань: электронно-библиотечная система. — URL: https://e.lanbook.com/book/179157 (дата обращения: 03.04.2022). — Режим доступа: для авториз. пользователей.</w:t>
      </w:r>
    </w:p>
    <w:p w:rsidR="00496046" w:rsidRPr="00953B97" w:rsidRDefault="00887D13" w:rsidP="00887D13">
      <w:pPr>
        <w:pStyle w:val="ab"/>
        <w:spacing w:before="0" w:beforeAutospacing="0" w:after="0" w:afterAutospacing="0" w:line="276" w:lineRule="auto"/>
        <w:ind w:firstLine="709"/>
        <w:jc w:val="both"/>
        <w:rPr>
          <w:rFonts w:cs="Calibri"/>
          <w:sz w:val="28"/>
          <w:szCs w:val="28"/>
        </w:rPr>
      </w:pPr>
      <w:r w:rsidRPr="00953B97">
        <w:rPr>
          <w:bCs/>
          <w:sz w:val="28"/>
          <w:szCs w:val="28"/>
        </w:rPr>
        <w:t>2</w:t>
      </w:r>
      <w:r w:rsidR="00496046" w:rsidRPr="00953B97">
        <w:rPr>
          <w:bCs/>
          <w:sz w:val="28"/>
          <w:szCs w:val="28"/>
        </w:rPr>
        <w:t>. Обуховец, Т.П., Сестринское дело и сестринский уход.: учебное пособие / Т.П. Обуховец. - Москва: КноРус, 2020. - 680 с.</w:t>
      </w:r>
      <w:r w:rsidR="00496046" w:rsidRPr="00953B97">
        <w:rPr>
          <w:sz w:val="28"/>
          <w:szCs w:val="28"/>
        </w:rPr>
        <w:t xml:space="preserve"> </w:t>
      </w:r>
    </w:p>
    <w:p w:rsidR="00B52154" w:rsidRPr="00953B97" w:rsidRDefault="00887D13" w:rsidP="003656D8">
      <w:pPr>
        <w:pStyle w:val="ab"/>
        <w:spacing w:before="0" w:beforeAutospacing="0" w:after="0" w:afterAutospacing="0" w:line="276" w:lineRule="auto"/>
        <w:ind w:firstLine="709"/>
        <w:jc w:val="both"/>
        <w:rPr>
          <w:sz w:val="28"/>
          <w:szCs w:val="28"/>
        </w:rPr>
      </w:pPr>
      <w:r w:rsidRPr="00953B97">
        <w:rPr>
          <w:sz w:val="28"/>
          <w:szCs w:val="28"/>
        </w:rPr>
        <w:t xml:space="preserve">3. Сорокина, В. К. Сестринское дело в косметологии: учебное пособие для спо / В. К. Сорокина. — 4-е изд., стер. — Санкт-Петербург: Лань, 2022. — 448 с. — ISBN 978-5-8114-9891-8. — Текст: электронный // Лань: электронно-библиотечная система. — URL: </w:t>
      </w:r>
      <w:hyperlink r:id="rId7" w:history="1">
        <w:r w:rsidRPr="00953B97">
          <w:rPr>
            <w:rStyle w:val="aa"/>
            <w:sz w:val="28"/>
            <w:szCs w:val="28"/>
          </w:rPr>
          <w:t>https://e.lanbook.com/book/201620</w:t>
        </w:r>
      </w:hyperlink>
      <w:r w:rsidRPr="00953B97">
        <w:rPr>
          <w:sz w:val="28"/>
          <w:szCs w:val="28"/>
        </w:rPr>
        <w:t xml:space="preserve"> .</w:t>
      </w:r>
    </w:p>
    <w:p w:rsidR="00B52154" w:rsidRPr="003E4002" w:rsidRDefault="00B52154" w:rsidP="00B52154">
      <w:pPr>
        <w:pStyle w:val="a3"/>
        <w:rPr>
          <w:rFonts w:ascii="Times New Roman" w:hAnsi="Times New Roman" w:cs="Times New Roman"/>
          <w:sz w:val="28"/>
          <w:szCs w:val="28"/>
        </w:rPr>
      </w:pPr>
      <w:r>
        <w:rPr>
          <w:rFonts w:ascii="Times New Roman" w:hAnsi="Times New Roman" w:cs="Times New Roman"/>
          <w:sz w:val="28"/>
          <w:szCs w:val="28"/>
        </w:rPr>
        <w:t>3.2.2. Дополнительные источники</w:t>
      </w:r>
      <w:r w:rsidR="009D0AE5">
        <w:rPr>
          <w:rFonts w:ascii="Times New Roman" w:hAnsi="Times New Roman" w:cs="Times New Roman"/>
          <w:sz w:val="28"/>
          <w:szCs w:val="28"/>
        </w:rPr>
        <w:t>:</w:t>
      </w:r>
    </w:p>
    <w:p w:rsidR="00B52154" w:rsidRDefault="00B52154" w:rsidP="00B52154">
      <w:pPr>
        <w:pStyle w:val="a3"/>
        <w:rPr>
          <w:rFonts w:ascii="Times New Roman" w:hAnsi="Times New Roman" w:cs="Times New Roman"/>
          <w:sz w:val="28"/>
          <w:szCs w:val="28"/>
        </w:rPr>
      </w:pPr>
    </w:p>
    <w:p w:rsidR="003656D8" w:rsidRPr="00953B97" w:rsidRDefault="003656D8" w:rsidP="003656D8">
      <w:pPr>
        <w:ind w:firstLine="709"/>
        <w:contextualSpacing/>
        <w:jc w:val="both"/>
        <w:rPr>
          <w:sz w:val="28"/>
          <w:szCs w:val="28"/>
        </w:rPr>
      </w:pPr>
      <w:r w:rsidRPr="00953B97">
        <w:rPr>
          <w:sz w:val="28"/>
          <w:szCs w:val="28"/>
        </w:rPr>
        <w:t xml:space="preserve">1. Сбойчаков, В.Б., Основы микробиологии, вирусологии, иммунологии (для специалистов в сфере прикладной эстетики).: учебник / В.Б. Сбойчаков. - Москва: КноРус, 2020. - 279 с. - ISBN 978-5-406-07077-2. - </w:t>
      </w:r>
      <w:hyperlink r:id="rId8" w:history="1">
        <w:r w:rsidRPr="00953B97">
          <w:rPr>
            <w:rStyle w:val="aa"/>
            <w:sz w:val="28"/>
            <w:szCs w:val="28"/>
          </w:rPr>
          <w:t>URL:https://book.ru/book/933696</w:t>
        </w:r>
      </w:hyperlink>
    </w:p>
    <w:p w:rsidR="003656D8" w:rsidRPr="00953B97" w:rsidRDefault="003656D8" w:rsidP="003656D8">
      <w:pPr>
        <w:pStyle w:val="11"/>
        <w:spacing w:before="0" w:after="0" w:line="276" w:lineRule="auto"/>
        <w:ind w:left="0" w:firstLine="709"/>
        <w:contextualSpacing/>
        <w:jc w:val="both"/>
        <w:rPr>
          <w:b/>
          <w:sz w:val="28"/>
          <w:szCs w:val="28"/>
        </w:rPr>
      </w:pPr>
      <w:r w:rsidRPr="00953B97">
        <w:rPr>
          <w:sz w:val="28"/>
          <w:szCs w:val="28"/>
        </w:rPr>
        <w:t>2. Щербакова Л.П. Санитария и гигиена для парикмахеров учебник / Л.П.Щербакова.- М.: Академия, 2017</w:t>
      </w:r>
    </w:p>
    <w:p w:rsidR="003656D8" w:rsidRPr="00953B97" w:rsidRDefault="003656D8" w:rsidP="003656D8">
      <w:pPr>
        <w:ind w:firstLine="709"/>
        <w:contextualSpacing/>
        <w:jc w:val="both"/>
        <w:rPr>
          <w:sz w:val="28"/>
          <w:szCs w:val="28"/>
        </w:rPr>
      </w:pPr>
      <w:r w:rsidRPr="00953B97">
        <w:rPr>
          <w:sz w:val="28"/>
          <w:szCs w:val="28"/>
        </w:rPr>
        <w:t xml:space="preserve">3. Сестринское дело в косметологии. Практикум: Учебное пособие. - 2е изд., испр. и доп. - СПб.: Издательство «Лань», 2017. - 120 с. </w:t>
      </w:r>
    </w:p>
    <w:p w:rsidR="003656D8" w:rsidRPr="00953B97" w:rsidRDefault="003656D8" w:rsidP="003656D8">
      <w:pPr>
        <w:pStyle w:val="11"/>
        <w:spacing w:before="0" w:after="0" w:line="276" w:lineRule="auto"/>
        <w:ind w:left="720"/>
        <w:contextualSpacing/>
        <w:jc w:val="both"/>
        <w:rPr>
          <w:b/>
          <w:sz w:val="28"/>
          <w:szCs w:val="28"/>
        </w:rPr>
      </w:pPr>
    </w:p>
    <w:p w:rsidR="00B52154" w:rsidRDefault="003656D8" w:rsidP="00B52154">
      <w:pPr>
        <w:pStyle w:val="a3"/>
        <w:rPr>
          <w:rFonts w:ascii="Times New Roman" w:hAnsi="Times New Roman" w:cs="Times New Roman"/>
          <w:sz w:val="28"/>
          <w:szCs w:val="28"/>
        </w:rPr>
      </w:pPr>
      <w:r w:rsidRPr="009E6714">
        <w:rPr>
          <w:rFonts w:ascii="Times New Roman" w:hAnsi="Times New Roman"/>
          <w:b/>
          <w:sz w:val="24"/>
          <w:szCs w:val="24"/>
        </w:rPr>
        <w:br w:type="page"/>
      </w:r>
    </w:p>
    <w:p w:rsidR="00B52154" w:rsidRDefault="009D0AE5" w:rsidP="009D0AE5">
      <w:pPr>
        <w:pStyle w:val="a3"/>
        <w:jc w:val="center"/>
        <w:rPr>
          <w:rFonts w:ascii="Times New Roman" w:hAnsi="Times New Roman" w:cs="Times New Roman"/>
          <w:b/>
          <w:sz w:val="28"/>
          <w:szCs w:val="28"/>
        </w:rPr>
      </w:pPr>
      <w:r>
        <w:rPr>
          <w:rFonts w:ascii="Times New Roman" w:hAnsi="Times New Roman" w:cs="Times New Roman"/>
          <w:b/>
          <w:sz w:val="28"/>
          <w:szCs w:val="28"/>
        </w:rPr>
        <w:lastRenderedPageBreak/>
        <w:t>3</w:t>
      </w:r>
      <w:r w:rsidR="00B52154" w:rsidRPr="00B66947">
        <w:rPr>
          <w:rFonts w:ascii="Times New Roman" w:hAnsi="Times New Roman" w:cs="Times New Roman"/>
          <w:b/>
          <w:sz w:val="28"/>
          <w:szCs w:val="28"/>
        </w:rPr>
        <w:t>.3. Основные образовательные технологии</w:t>
      </w:r>
    </w:p>
    <w:p w:rsidR="009D0AE5" w:rsidRPr="00B66947" w:rsidRDefault="009D0AE5" w:rsidP="00B52154">
      <w:pPr>
        <w:pStyle w:val="a3"/>
        <w:jc w:val="both"/>
        <w:rPr>
          <w:rFonts w:ascii="Times New Roman" w:hAnsi="Times New Roman" w:cs="Times New Roman"/>
          <w:b/>
          <w:sz w:val="28"/>
          <w:szCs w:val="28"/>
        </w:rPr>
      </w:pPr>
    </w:p>
    <w:p w:rsidR="00B52154" w:rsidRDefault="00B52154" w:rsidP="00B52154">
      <w:pPr>
        <w:pStyle w:val="a3"/>
        <w:ind w:firstLine="567"/>
        <w:jc w:val="both"/>
        <w:rPr>
          <w:rFonts w:ascii="Times New Roman" w:hAnsi="Times New Roman" w:cs="Times New Roman"/>
          <w:b/>
          <w:color w:val="FF0000"/>
          <w:sz w:val="28"/>
          <w:szCs w:val="28"/>
        </w:rPr>
      </w:pPr>
      <w:r w:rsidRPr="00637A39">
        <w:rPr>
          <w:rFonts w:ascii="Times New Roman" w:hAnsi="Times New Roman" w:cs="Times New Roman"/>
          <w:sz w:val="28"/>
          <w:szCs w:val="28"/>
        </w:rPr>
        <w:t xml:space="preserve">При реализации рабочей программы используются следующие современные педагогические технологии: информационно-коммуникационные технологии, проблемного обучения, технологии развития критического мышления, применение деятельностного подхода к организации обучения. </w:t>
      </w:r>
    </w:p>
    <w:p w:rsidR="00B52154" w:rsidRPr="00B66947" w:rsidRDefault="00B52154" w:rsidP="00B52154">
      <w:pPr>
        <w:ind w:firstLine="567"/>
        <w:jc w:val="both"/>
        <w:rPr>
          <w:sz w:val="28"/>
          <w:szCs w:val="28"/>
        </w:rPr>
      </w:pPr>
      <w:r w:rsidRPr="00B66947">
        <w:rPr>
          <w:sz w:val="28"/>
          <w:szCs w:val="28"/>
        </w:rPr>
        <w:t xml:space="preserve">Допустимо применение дистанционных образовательных технологий. Использование </w:t>
      </w:r>
      <w:r>
        <w:rPr>
          <w:sz w:val="28"/>
          <w:szCs w:val="28"/>
        </w:rPr>
        <w:t xml:space="preserve">информационных </w:t>
      </w:r>
      <w:r w:rsidRPr="00B66947">
        <w:rPr>
          <w:sz w:val="28"/>
          <w:szCs w:val="28"/>
        </w:rPr>
        <w:t xml:space="preserve">платформ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rsidR="00B52154" w:rsidRDefault="00B52154" w:rsidP="00B52154">
      <w:pPr>
        <w:pStyle w:val="a3"/>
        <w:rPr>
          <w:rFonts w:ascii="Times New Roman" w:hAnsi="Times New Roman" w:cs="Times New Roman"/>
          <w:sz w:val="28"/>
          <w:szCs w:val="28"/>
        </w:rPr>
      </w:pPr>
    </w:p>
    <w:p w:rsidR="00B52154" w:rsidRDefault="00B52154" w:rsidP="00B52154">
      <w:pPr>
        <w:pStyle w:val="a3"/>
        <w:rPr>
          <w:rFonts w:ascii="Times New Roman" w:hAnsi="Times New Roman" w:cs="Times New Roman"/>
          <w:sz w:val="28"/>
          <w:szCs w:val="28"/>
        </w:rPr>
      </w:pPr>
    </w:p>
    <w:p w:rsidR="00953B97" w:rsidRDefault="00953B97" w:rsidP="00B52154">
      <w:pPr>
        <w:pStyle w:val="a3"/>
        <w:jc w:val="center"/>
        <w:rPr>
          <w:rFonts w:ascii="Times New Roman" w:hAnsi="Times New Roman" w:cs="Times New Roman"/>
          <w:b/>
          <w:sz w:val="28"/>
          <w:szCs w:val="28"/>
        </w:rPr>
      </w:pPr>
    </w:p>
    <w:p w:rsidR="00953B97" w:rsidRDefault="00953B97" w:rsidP="00B52154">
      <w:pPr>
        <w:pStyle w:val="a3"/>
        <w:jc w:val="center"/>
        <w:rPr>
          <w:rFonts w:ascii="Times New Roman" w:hAnsi="Times New Roman" w:cs="Times New Roman"/>
          <w:b/>
          <w:sz w:val="28"/>
          <w:szCs w:val="28"/>
        </w:rPr>
      </w:pPr>
    </w:p>
    <w:p w:rsidR="00953B97" w:rsidRDefault="00953B97" w:rsidP="00B52154">
      <w:pPr>
        <w:pStyle w:val="a3"/>
        <w:jc w:val="center"/>
        <w:rPr>
          <w:rFonts w:ascii="Times New Roman" w:hAnsi="Times New Roman" w:cs="Times New Roman"/>
          <w:b/>
          <w:sz w:val="28"/>
          <w:szCs w:val="28"/>
        </w:rPr>
      </w:pPr>
    </w:p>
    <w:p w:rsidR="00953B97" w:rsidRDefault="00953B97" w:rsidP="00B52154">
      <w:pPr>
        <w:pStyle w:val="a3"/>
        <w:jc w:val="center"/>
        <w:rPr>
          <w:rFonts w:ascii="Times New Roman" w:hAnsi="Times New Roman" w:cs="Times New Roman"/>
          <w:b/>
          <w:sz w:val="28"/>
          <w:szCs w:val="28"/>
        </w:rPr>
      </w:pPr>
    </w:p>
    <w:p w:rsidR="00953B97" w:rsidRDefault="00953B97" w:rsidP="00B52154">
      <w:pPr>
        <w:pStyle w:val="a3"/>
        <w:jc w:val="center"/>
        <w:rPr>
          <w:rFonts w:ascii="Times New Roman" w:hAnsi="Times New Roman" w:cs="Times New Roman"/>
          <w:b/>
          <w:sz w:val="28"/>
          <w:szCs w:val="28"/>
        </w:rPr>
      </w:pPr>
    </w:p>
    <w:p w:rsidR="00953B97" w:rsidRDefault="00953B97" w:rsidP="00B52154">
      <w:pPr>
        <w:pStyle w:val="a3"/>
        <w:jc w:val="center"/>
        <w:rPr>
          <w:rFonts w:ascii="Times New Roman" w:hAnsi="Times New Roman" w:cs="Times New Roman"/>
          <w:b/>
          <w:sz w:val="28"/>
          <w:szCs w:val="28"/>
        </w:rPr>
      </w:pPr>
    </w:p>
    <w:p w:rsidR="00953B97" w:rsidRDefault="00953B97" w:rsidP="00B52154">
      <w:pPr>
        <w:pStyle w:val="a3"/>
        <w:jc w:val="center"/>
        <w:rPr>
          <w:rFonts w:ascii="Times New Roman" w:hAnsi="Times New Roman" w:cs="Times New Roman"/>
          <w:b/>
          <w:sz w:val="28"/>
          <w:szCs w:val="28"/>
        </w:rPr>
      </w:pPr>
    </w:p>
    <w:p w:rsidR="00953B97" w:rsidRDefault="00953B97" w:rsidP="00B52154">
      <w:pPr>
        <w:pStyle w:val="a3"/>
        <w:jc w:val="center"/>
        <w:rPr>
          <w:rFonts w:ascii="Times New Roman" w:hAnsi="Times New Roman" w:cs="Times New Roman"/>
          <w:b/>
          <w:sz w:val="28"/>
          <w:szCs w:val="28"/>
        </w:rPr>
      </w:pPr>
    </w:p>
    <w:p w:rsidR="00953B97" w:rsidRDefault="00953B97" w:rsidP="00B52154">
      <w:pPr>
        <w:pStyle w:val="a3"/>
        <w:jc w:val="center"/>
        <w:rPr>
          <w:rFonts w:ascii="Times New Roman" w:hAnsi="Times New Roman" w:cs="Times New Roman"/>
          <w:b/>
          <w:sz w:val="28"/>
          <w:szCs w:val="28"/>
        </w:rPr>
      </w:pPr>
    </w:p>
    <w:p w:rsidR="00953B97" w:rsidRDefault="00953B97" w:rsidP="00B52154">
      <w:pPr>
        <w:pStyle w:val="a3"/>
        <w:jc w:val="center"/>
        <w:rPr>
          <w:rFonts w:ascii="Times New Roman" w:hAnsi="Times New Roman" w:cs="Times New Roman"/>
          <w:b/>
          <w:sz w:val="28"/>
          <w:szCs w:val="28"/>
        </w:rPr>
      </w:pPr>
    </w:p>
    <w:p w:rsidR="00953B97" w:rsidRDefault="00953B97" w:rsidP="00B52154">
      <w:pPr>
        <w:pStyle w:val="a3"/>
        <w:jc w:val="center"/>
        <w:rPr>
          <w:rFonts w:ascii="Times New Roman" w:hAnsi="Times New Roman" w:cs="Times New Roman"/>
          <w:b/>
          <w:sz w:val="28"/>
          <w:szCs w:val="28"/>
        </w:rPr>
      </w:pPr>
    </w:p>
    <w:p w:rsidR="00953B97" w:rsidRDefault="00953B97" w:rsidP="00B52154">
      <w:pPr>
        <w:pStyle w:val="a3"/>
        <w:jc w:val="center"/>
        <w:rPr>
          <w:rFonts w:ascii="Times New Roman" w:hAnsi="Times New Roman" w:cs="Times New Roman"/>
          <w:b/>
          <w:sz w:val="28"/>
          <w:szCs w:val="28"/>
        </w:rPr>
      </w:pPr>
    </w:p>
    <w:p w:rsidR="00953B97" w:rsidRDefault="00953B97" w:rsidP="00B52154">
      <w:pPr>
        <w:pStyle w:val="a3"/>
        <w:jc w:val="center"/>
        <w:rPr>
          <w:rFonts w:ascii="Times New Roman" w:hAnsi="Times New Roman" w:cs="Times New Roman"/>
          <w:b/>
          <w:sz w:val="28"/>
          <w:szCs w:val="28"/>
        </w:rPr>
      </w:pPr>
    </w:p>
    <w:p w:rsidR="00953B97" w:rsidRDefault="00953B97" w:rsidP="00B52154">
      <w:pPr>
        <w:pStyle w:val="a3"/>
        <w:jc w:val="center"/>
        <w:rPr>
          <w:rFonts w:ascii="Times New Roman" w:hAnsi="Times New Roman" w:cs="Times New Roman"/>
          <w:b/>
          <w:sz w:val="28"/>
          <w:szCs w:val="28"/>
        </w:rPr>
      </w:pPr>
    </w:p>
    <w:p w:rsidR="00953B97" w:rsidRDefault="00953B97" w:rsidP="00B52154">
      <w:pPr>
        <w:pStyle w:val="a3"/>
        <w:jc w:val="center"/>
        <w:rPr>
          <w:rFonts w:ascii="Times New Roman" w:hAnsi="Times New Roman" w:cs="Times New Roman"/>
          <w:b/>
          <w:sz w:val="28"/>
          <w:szCs w:val="28"/>
        </w:rPr>
      </w:pPr>
    </w:p>
    <w:p w:rsidR="00953B97" w:rsidRDefault="00953B97" w:rsidP="00B52154">
      <w:pPr>
        <w:pStyle w:val="a3"/>
        <w:jc w:val="center"/>
        <w:rPr>
          <w:rFonts w:ascii="Times New Roman" w:hAnsi="Times New Roman" w:cs="Times New Roman"/>
          <w:b/>
          <w:sz w:val="28"/>
          <w:szCs w:val="28"/>
        </w:rPr>
      </w:pPr>
    </w:p>
    <w:p w:rsidR="00953B97" w:rsidRDefault="00953B97" w:rsidP="00B52154">
      <w:pPr>
        <w:pStyle w:val="a3"/>
        <w:jc w:val="center"/>
        <w:rPr>
          <w:rFonts w:ascii="Times New Roman" w:hAnsi="Times New Roman" w:cs="Times New Roman"/>
          <w:b/>
          <w:sz w:val="28"/>
          <w:szCs w:val="28"/>
        </w:rPr>
      </w:pPr>
    </w:p>
    <w:p w:rsidR="00953B97" w:rsidRDefault="00953B97" w:rsidP="00B52154">
      <w:pPr>
        <w:pStyle w:val="a3"/>
        <w:jc w:val="center"/>
        <w:rPr>
          <w:rFonts w:ascii="Times New Roman" w:hAnsi="Times New Roman" w:cs="Times New Roman"/>
          <w:b/>
          <w:sz w:val="28"/>
          <w:szCs w:val="28"/>
        </w:rPr>
      </w:pPr>
    </w:p>
    <w:p w:rsidR="00953B97" w:rsidRDefault="00953B97" w:rsidP="00B52154">
      <w:pPr>
        <w:pStyle w:val="a3"/>
        <w:jc w:val="center"/>
        <w:rPr>
          <w:rFonts w:ascii="Times New Roman" w:hAnsi="Times New Roman" w:cs="Times New Roman"/>
          <w:b/>
          <w:sz w:val="28"/>
          <w:szCs w:val="28"/>
        </w:rPr>
      </w:pPr>
    </w:p>
    <w:p w:rsidR="00953B97" w:rsidRDefault="00953B97" w:rsidP="00B52154">
      <w:pPr>
        <w:pStyle w:val="a3"/>
        <w:jc w:val="center"/>
        <w:rPr>
          <w:rFonts w:ascii="Times New Roman" w:hAnsi="Times New Roman" w:cs="Times New Roman"/>
          <w:b/>
          <w:sz w:val="28"/>
          <w:szCs w:val="28"/>
        </w:rPr>
      </w:pPr>
    </w:p>
    <w:p w:rsidR="00953B97" w:rsidRDefault="00953B97" w:rsidP="00B52154">
      <w:pPr>
        <w:pStyle w:val="a3"/>
        <w:jc w:val="center"/>
        <w:rPr>
          <w:rFonts w:ascii="Times New Roman" w:hAnsi="Times New Roman" w:cs="Times New Roman"/>
          <w:b/>
          <w:sz w:val="28"/>
          <w:szCs w:val="28"/>
        </w:rPr>
      </w:pPr>
    </w:p>
    <w:p w:rsidR="00953B97" w:rsidRDefault="00953B97" w:rsidP="00B52154">
      <w:pPr>
        <w:pStyle w:val="a3"/>
        <w:jc w:val="center"/>
        <w:rPr>
          <w:rFonts w:ascii="Times New Roman" w:hAnsi="Times New Roman" w:cs="Times New Roman"/>
          <w:b/>
          <w:sz w:val="28"/>
          <w:szCs w:val="28"/>
        </w:rPr>
      </w:pPr>
    </w:p>
    <w:p w:rsidR="00953B97" w:rsidRDefault="00953B97" w:rsidP="00B52154">
      <w:pPr>
        <w:pStyle w:val="a3"/>
        <w:jc w:val="center"/>
        <w:rPr>
          <w:rFonts w:ascii="Times New Roman" w:hAnsi="Times New Roman" w:cs="Times New Roman"/>
          <w:b/>
          <w:sz w:val="28"/>
          <w:szCs w:val="28"/>
        </w:rPr>
      </w:pPr>
    </w:p>
    <w:p w:rsidR="00953B97" w:rsidRDefault="00953B97" w:rsidP="00B52154">
      <w:pPr>
        <w:pStyle w:val="a3"/>
        <w:jc w:val="center"/>
        <w:rPr>
          <w:rFonts w:ascii="Times New Roman" w:hAnsi="Times New Roman" w:cs="Times New Roman"/>
          <w:b/>
          <w:sz w:val="28"/>
          <w:szCs w:val="28"/>
        </w:rPr>
      </w:pPr>
    </w:p>
    <w:p w:rsidR="00953B97" w:rsidRDefault="00953B97" w:rsidP="00B52154">
      <w:pPr>
        <w:pStyle w:val="a3"/>
        <w:jc w:val="center"/>
        <w:rPr>
          <w:rFonts w:ascii="Times New Roman" w:hAnsi="Times New Roman" w:cs="Times New Roman"/>
          <w:b/>
          <w:sz w:val="28"/>
          <w:szCs w:val="28"/>
        </w:rPr>
      </w:pPr>
    </w:p>
    <w:p w:rsidR="00953B97" w:rsidRDefault="00953B97" w:rsidP="00B52154">
      <w:pPr>
        <w:pStyle w:val="a3"/>
        <w:jc w:val="center"/>
        <w:rPr>
          <w:rFonts w:ascii="Times New Roman" w:hAnsi="Times New Roman" w:cs="Times New Roman"/>
          <w:b/>
          <w:sz w:val="28"/>
          <w:szCs w:val="28"/>
        </w:rPr>
      </w:pPr>
    </w:p>
    <w:p w:rsidR="00953B97" w:rsidRDefault="00953B97" w:rsidP="00B52154">
      <w:pPr>
        <w:pStyle w:val="a3"/>
        <w:jc w:val="center"/>
        <w:rPr>
          <w:rFonts w:ascii="Times New Roman" w:hAnsi="Times New Roman" w:cs="Times New Roman"/>
          <w:b/>
          <w:sz w:val="28"/>
          <w:szCs w:val="28"/>
        </w:rPr>
      </w:pPr>
    </w:p>
    <w:p w:rsidR="00953B97" w:rsidRDefault="00953B97" w:rsidP="00B52154">
      <w:pPr>
        <w:pStyle w:val="a3"/>
        <w:jc w:val="center"/>
        <w:rPr>
          <w:rFonts w:ascii="Times New Roman" w:hAnsi="Times New Roman" w:cs="Times New Roman"/>
          <w:b/>
          <w:sz w:val="28"/>
          <w:szCs w:val="28"/>
        </w:rPr>
      </w:pPr>
    </w:p>
    <w:p w:rsidR="00953B97" w:rsidRDefault="00953B97" w:rsidP="00B52154">
      <w:pPr>
        <w:pStyle w:val="a3"/>
        <w:jc w:val="center"/>
        <w:rPr>
          <w:rFonts w:ascii="Times New Roman" w:hAnsi="Times New Roman" w:cs="Times New Roman"/>
          <w:b/>
          <w:sz w:val="28"/>
          <w:szCs w:val="28"/>
        </w:rPr>
      </w:pPr>
    </w:p>
    <w:p w:rsidR="00953B97" w:rsidRDefault="00953B97" w:rsidP="00B52154">
      <w:pPr>
        <w:pStyle w:val="a3"/>
        <w:jc w:val="center"/>
        <w:rPr>
          <w:rFonts w:ascii="Times New Roman" w:hAnsi="Times New Roman" w:cs="Times New Roman"/>
          <w:b/>
          <w:sz w:val="28"/>
          <w:szCs w:val="28"/>
        </w:rPr>
      </w:pPr>
    </w:p>
    <w:p w:rsidR="00953B97" w:rsidRDefault="00953B97" w:rsidP="00B52154">
      <w:pPr>
        <w:pStyle w:val="a3"/>
        <w:jc w:val="center"/>
        <w:rPr>
          <w:rFonts w:ascii="Times New Roman" w:hAnsi="Times New Roman" w:cs="Times New Roman"/>
          <w:b/>
          <w:sz w:val="28"/>
          <w:szCs w:val="28"/>
        </w:rPr>
      </w:pPr>
    </w:p>
    <w:p w:rsidR="00B52154" w:rsidRDefault="00B52154" w:rsidP="00B52154">
      <w:pPr>
        <w:pStyle w:val="a3"/>
        <w:jc w:val="center"/>
        <w:rPr>
          <w:rFonts w:ascii="Times New Roman" w:hAnsi="Times New Roman" w:cs="Times New Roman"/>
          <w:sz w:val="24"/>
          <w:szCs w:val="24"/>
        </w:rPr>
      </w:pPr>
      <w:r>
        <w:rPr>
          <w:rFonts w:ascii="Times New Roman" w:hAnsi="Times New Roman" w:cs="Times New Roman"/>
          <w:b/>
          <w:sz w:val="28"/>
          <w:szCs w:val="28"/>
        </w:rPr>
        <w:lastRenderedPageBreak/>
        <w:t>4</w:t>
      </w:r>
      <w:r w:rsidRPr="00956386">
        <w:rPr>
          <w:rFonts w:ascii="Times New Roman" w:hAnsi="Times New Roman" w:cs="Times New Roman"/>
          <w:b/>
          <w:sz w:val="28"/>
          <w:szCs w:val="28"/>
        </w:rPr>
        <w:t xml:space="preserve">. </w:t>
      </w:r>
      <w:r w:rsidRPr="00956386">
        <w:rPr>
          <w:rFonts w:ascii="Times New Roman" w:eastAsia="Times New Roman" w:hAnsi="Times New Roman" w:cs="Times New Roman"/>
          <w:b/>
          <w:sz w:val="28"/>
          <w:szCs w:val="28"/>
          <w:lang w:eastAsia="ru-RU"/>
        </w:rPr>
        <w:t xml:space="preserve">КОНТРОЛЬ И ОЦЕНКА РЕЗУЛЬТАТОВ ОСВОЕНИЯ </w:t>
      </w:r>
      <w:r w:rsidRPr="00956386">
        <w:rPr>
          <w:rFonts w:ascii="Times New Roman" w:eastAsia="Times New Roman" w:hAnsi="Times New Roman" w:cs="Times New Roman"/>
          <w:b/>
          <w:sz w:val="28"/>
          <w:szCs w:val="28"/>
          <w:lang w:eastAsia="ru-RU"/>
        </w:rPr>
        <w:br/>
      </w:r>
      <w:r>
        <w:rPr>
          <w:rFonts w:ascii="Times New Roman" w:hAnsi="Times New Roman" w:cs="Times New Roman"/>
          <w:b/>
          <w:sz w:val="28"/>
          <w:szCs w:val="28"/>
        </w:rPr>
        <w:t>УЧЕБНОЙ ДИСЦИПЛИНЫ</w:t>
      </w:r>
    </w:p>
    <w:p w:rsidR="00B52154" w:rsidRDefault="00B52154" w:rsidP="00B52154">
      <w:pPr>
        <w:pStyle w:val="a3"/>
        <w:jc w:val="both"/>
        <w:rPr>
          <w:rFonts w:ascii="Times New Roman" w:hAnsi="Times New Roman" w:cs="Times New Roman"/>
          <w:sz w:val="24"/>
          <w:szCs w:val="24"/>
        </w:rPr>
      </w:pPr>
    </w:p>
    <w:p w:rsidR="00B52154" w:rsidRPr="00B66947" w:rsidRDefault="00B52154" w:rsidP="00B52154">
      <w:pPr>
        <w:pStyle w:val="a3"/>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w:t>
      </w:r>
    </w:p>
    <w:p w:rsidR="00B52154" w:rsidRPr="00B66947" w:rsidRDefault="00B52154" w:rsidP="00B52154">
      <w:pPr>
        <w:pStyle w:val="a3"/>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Pr>
          <w:rStyle w:val="c0"/>
          <w:rFonts w:ascii="Times New Roman" w:hAnsi="Times New Roman" w:cs="Times New Roman"/>
          <w:color w:val="000000"/>
          <w:sz w:val="28"/>
          <w:szCs w:val="28"/>
        </w:rPr>
        <w:t>учебной дисциплины</w:t>
      </w:r>
      <w:r w:rsidRPr="00B66947">
        <w:rPr>
          <w:rStyle w:val="c0"/>
          <w:rFonts w:ascii="Times New Roman" w:hAnsi="Times New Roman" w:cs="Times New Roman"/>
          <w:color w:val="000000"/>
          <w:sz w:val="28"/>
          <w:szCs w:val="28"/>
        </w:rPr>
        <w:t xml:space="preserve"> в форме </w:t>
      </w:r>
      <w:r w:rsidRPr="00922F0F">
        <w:rPr>
          <w:rStyle w:val="c0"/>
          <w:rFonts w:ascii="Times New Roman" w:hAnsi="Times New Roman" w:cs="Times New Roman"/>
          <w:sz w:val="28"/>
          <w:szCs w:val="28"/>
        </w:rPr>
        <w:t>дифференцированного зачёта.</w:t>
      </w:r>
    </w:p>
    <w:p w:rsidR="00B52154" w:rsidRDefault="00B52154" w:rsidP="00B52154">
      <w:pPr>
        <w:pStyle w:val="a3"/>
        <w:ind w:firstLine="567"/>
        <w:jc w:val="both"/>
        <w:rPr>
          <w:rFonts w:ascii="Times New Roman" w:hAnsi="Times New Roman" w:cs="Times New Roman"/>
          <w:sz w:val="28"/>
          <w:szCs w:val="28"/>
        </w:rPr>
      </w:pPr>
      <w:r w:rsidRPr="00B66947">
        <w:rPr>
          <w:rFonts w:ascii="Times New Roman" w:hAnsi="Times New Roman" w:cs="Times New Roman"/>
          <w:sz w:val="28"/>
          <w:szCs w:val="28"/>
        </w:rPr>
        <w:t>Для текущего контроля и промежуточной аттестации создан фонд оценочных средств (ФОС). ФОС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B52154" w:rsidRDefault="00B52154" w:rsidP="00B52154">
      <w:pPr>
        <w:pStyle w:val="a3"/>
        <w:ind w:firstLine="567"/>
        <w:jc w:val="both"/>
        <w:rPr>
          <w:rStyle w:val="c0"/>
          <w:rFonts w:ascii="Times New Roman" w:hAnsi="Times New Roman" w:cs="Times New Roman"/>
          <w:color w:val="000000"/>
          <w:sz w:val="28"/>
          <w:szCs w:val="28"/>
        </w:rPr>
      </w:pPr>
    </w:p>
    <w:tbl>
      <w:tblPr>
        <w:tblStyle w:val="a5"/>
        <w:tblW w:w="0" w:type="auto"/>
        <w:tblLook w:val="04A0" w:firstRow="1" w:lastRow="0" w:firstColumn="1" w:lastColumn="0" w:noHBand="0" w:noVBand="1"/>
      </w:tblPr>
      <w:tblGrid>
        <w:gridCol w:w="3610"/>
        <w:gridCol w:w="2719"/>
        <w:gridCol w:w="3015"/>
      </w:tblGrid>
      <w:tr w:rsidR="00B52154" w:rsidTr="00B71C7F">
        <w:tc>
          <w:tcPr>
            <w:tcW w:w="3610" w:type="dxa"/>
            <w:vAlign w:val="center"/>
          </w:tcPr>
          <w:p w:rsidR="00B52154" w:rsidRPr="00D15F97" w:rsidRDefault="00B52154" w:rsidP="00DF3ABC">
            <w:pPr>
              <w:jc w:val="center"/>
              <w:rPr>
                <w:b/>
                <w:bCs/>
                <w:sz w:val="28"/>
                <w:szCs w:val="28"/>
              </w:rPr>
            </w:pPr>
            <w:r w:rsidRPr="00D15F97">
              <w:rPr>
                <w:b/>
                <w:bCs/>
                <w:sz w:val="28"/>
                <w:szCs w:val="28"/>
              </w:rPr>
              <w:t>Результаты обучения</w:t>
            </w:r>
          </w:p>
          <w:p w:rsidR="00B52154" w:rsidRPr="00D15F97" w:rsidRDefault="00B52154" w:rsidP="00DF3ABC">
            <w:pPr>
              <w:jc w:val="center"/>
              <w:rPr>
                <w:b/>
                <w:bCs/>
                <w:sz w:val="28"/>
                <w:szCs w:val="28"/>
              </w:rPr>
            </w:pPr>
            <w:r w:rsidRPr="00D15F97">
              <w:rPr>
                <w:b/>
                <w:bCs/>
                <w:sz w:val="28"/>
                <w:szCs w:val="28"/>
              </w:rPr>
              <w:t>(освоенные умения, усвоенные знания,</w:t>
            </w:r>
          </w:p>
          <w:p w:rsidR="00B52154" w:rsidRDefault="00B52154" w:rsidP="00DF3ABC">
            <w:pPr>
              <w:pStyle w:val="a3"/>
              <w:jc w:val="center"/>
              <w:rPr>
                <w:rFonts w:ascii="Times New Roman" w:hAnsi="Times New Roman" w:cs="Times New Roman"/>
                <w:sz w:val="28"/>
                <w:szCs w:val="28"/>
              </w:rPr>
            </w:pPr>
            <w:r w:rsidRPr="00D15F97">
              <w:rPr>
                <w:rFonts w:ascii="Times New Roman" w:hAnsi="Times New Roman" w:cs="Times New Roman"/>
                <w:b/>
                <w:bCs/>
                <w:sz w:val="28"/>
                <w:szCs w:val="28"/>
              </w:rPr>
              <w:t>общие и профессиональные компетенции)</w:t>
            </w:r>
          </w:p>
        </w:tc>
        <w:tc>
          <w:tcPr>
            <w:tcW w:w="2719" w:type="dxa"/>
            <w:vAlign w:val="center"/>
          </w:tcPr>
          <w:p w:rsidR="00B52154" w:rsidRPr="00D15F97" w:rsidRDefault="00B52154" w:rsidP="00DF3ABC">
            <w:pPr>
              <w:pStyle w:val="a3"/>
              <w:jc w:val="center"/>
              <w:rPr>
                <w:rFonts w:ascii="Times New Roman" w:hAnsi="Times New Roman" w:cs="Times New Roman"/>
                <w:b/>
                <w:sz w:val="28"/>
                <w:szCs w:val="28"/>
              </w:rPr>
            </w:pPr>
            <w:r w:rsidRPr="00D15F97">
              <w:rPr>
                <w:rFonts w:ascii="Times New Roman" w:hAnsi="Times New Roman" w:cs="Times New Roman"/>
                <w:b/>
                <w:sz w:val="28"/>
                <w:szCs w:val="28"/>
              </w:rPr>
              <w:t>Критерии оценки</w:t>
            </w:r>
          </w:p>
        </w:tc>
        <w:tc>
          <w:tcPr>
            <w:tcW w:w="3015" w:type="dxa"/>
            <w:vAlign w:val="center"/>
          </w:tcPr>
          <w:p w:rsidR="00B52154" w:rsidRPr="00D15F97" w:rsidRDefault="00B52154" w:rsidP="00DF3ABC">
            <w:pPr>
              <w:pStyle w:val="a3"/>
              <w:jc w:val="center"/>
              <w:rPr>
                <w:rFonts w:ascii="Times New Roman" w:hAnsi="Times New Roman" w:cs="Times New Roman"/>
                <w:b/>
                <w:sz w:val="28"/>
                <w:szCs w:val="28"/>
              </w:rPr>
            </w:pPr>
            <w:r w:rsidRPr="00D15F97">
              <w:rPr>
                <w:rFonts w:ascii="Times New Roman" w:hAnsi="Times New Roman" w:cs="Times New Roman"/>
                <w:b/>
                <w:sz w:val="28"/>
                <w:szCs w:val="28"/>
              </w:rPr>
              <w:t>Методы оценки</w:t>
            </w:r>
          </w:p>
        </w:tc>
      </w:tr>
      <w:tr w:rsidR="00B52154" w:rsidRPr="00644536" w:rsidTr="00B71C7F">
        <w:tc>
          <w:tcPr>
            <w:tcW w:w="3610" w:type="dxa"/>
          </w:tcPr>
          <w:p w:rsidR="00B52154" w:rsidRPr="00644536" w:rsidRDefault="00B52154" w:rsidP="00DF3ABC">
            <w:pPr>
              <w:pStyle w:val="a3"/>
              <w:rPr>
                <w:rFonts w:ascii="Times New Roman" w:hAnsi="Times New Roman" w:cs="Times New Roman"/>
                <w:b/>
                <w:sz w:val="28"/>
                <w:szCs w:val="28"/>
              </w:rPr>
            </w:pPr>
            <w:r w:rsidRPr="00644536">
              <w:rPr>
                <w:rFonts w:ascii="Times New Roman" w:hAnsi="Times New Roman" w:cs="Times New Roman"/>
                <w:b/>
                <w:sz w:val="28"/>
                <w:szCs w:val="28"/>
              </w:rPr>
              <w:t>Знания:</w:t>
            </w:r>
          </w:p>
        </w:tc>
        <w:tc>
          <w:tcPr>
            <w:tcW w:w="2719" w:type="dxa"/>
            <w:vAlign w:val="center"/>
          </w:tcPr>
          <w:p w:rsidR="00B52154" w:rsidRPr="00644536" w:rsidRDefault="00B52154" w:rsidP="00DF3ABC">
            <w:pPr>
              <w:pStyle w:val="a3"/>
              <w:jc w:val="center"/>
              <w:rPr>
                <w:rFonts w:ascii="Times New Roman" w:hAnsi="Times New Roman" w:cs="Times New Roman"/>
                <w:b/>
                <w:sz w:val="28"/>
                <w:szCs w:val="28"/>
              </w:rPr>
            </w:pPr>
          </w:p>
        </w:tc>
        <w:tc>
          <w:tcPr>
            <w:tcW w:w="3015" w:type="dxa"/>
            <w:vAlign w:val="center"/>
          </w:tcPr>
          <w:p w:rsidR="00B52154" w:rsidRPr="00644536" w:rsidRDefault="00B52154" w:rsidP="00DF3ABC">
            <w:pPr>
              <w:pStyle w:val="a3"/>
              <w:jc w:val="center"/>
              <w:rPr>
                <w:rFonts w:ascii="Times New Roman" w:hAnsi="Times New Roman" w:cs="Times New Roman"/>
                <w:b/>
                <w:sz w:val="28"/>
                <w:szCs w:val="28"/>
              </w:rPr>
            </w:pPr>
          </w:p>
        </w:tc>
      </w:tr>
      <w:tr w:rsidR="00B52154" w:rsidTr="00B71C7F">
        <w:tc>
          <w:tcPr>
            <w:tcW w:w="3610" w:type="dxa"/>
          </w:tcPr>
          <w:p w:rsidR="00CA6C71" w:rsidRPr="00613EF2" w:rsidRDefault="00CA6C71" w:rsidP="00CA6C71">
            <w:pPr>
              <w:suppressAutoHyphens/>
              <w:rPr>
                <w:sz w:val="28"/>
                <w:szCs w:val="28"/>
              </w:rPr>
            </w:pPr>
            <w:r w:rsidRPr="00613EF2">
              <w:rPr>
                <w:sz w:val="28"/>
                <w:szCs w:val="28"/>
              </w:rPr>
              <w:t>-  систему инфекционного контроля;</w:t>
            </w:r>
          </w:p>
          <w:p w:rsidR="00CA6C71" w:rsidRPr="00613EF2" w:rsidRDefault="00CA6C71" w:rsidP="00CA6C71">
            <w:pPr>
              <w:suppressAutoHyphens/>
              <w:rPr>
                <w:sz w:val="28"/>
                <w:szCs w:val="28"/>
              </w:rPr>
            </w:pPr>
            <w:r w:rsidRPr="00613EF2">
              <w:rPr>
                <w:sz w:val="28"/>
                <w:szCs w:val="28"/>
              </w:rPr>
              <w:t>- инфекционную безопасность клиентов и персонала;</w:t>
            </w:r>
          </w:p>
          <w:p w:rsidR="00CA6C71" w:rsidRPr="00613EF2" w:rsidRDefault="00CA6C71" w:rsidP="00CA6C71">
            <w:pPr>
              <w:suppressAutoHyphens/>
              <w:rPr>
                <w:sz w:val="28"/>
                <w:szCs w:val="28"/>
              </w:rPr>
            </w:pPr>
            <w:r w:rsidRPr="00613EF2">
              <w:rPr>
                <w:sz w:val="28"/>
                <w:szCs w:val="28"/>
              </w:rPr>
              <w:t>- методы и средства дезинфекции, условия стерилизации инструментов;</w:t>
            </w:r>
          </w:p>
          <w:p w:rsidR="00CA6C71" w:rsidRPr="00613EF2" w:rsidRDefault="00CA6C71" w:rsidP="00CA6C71">
            <w:pPr>
              <w:suppressAutoHyphens/>
              <w:rPr>
                <w:sz w:val="28"/>
                <w:szCs w:val="28"/>
              </w:rPr>
            </w:pPr>
            <w:r w:rsidRPr="00613EF2">
              <w:rPr>
                <w:sz w:val="28"/>
                <w:szCs w:val="28"/>
              </w:rPr>
              <w:t>- правила асептики и антисептики;</w:t>
            </w:r>
          </w:p>
          <w:p w:rsidR="00CA6C71" w:rsidRPr="00613EF2" w:rsidRDefault="00CA6C71" w:rsidP="00CA6C71">
            <w:pPr>
              <w:suppressAutoHyphens/>
              <w:rPr>
                <w:sz w:val="28"/>
                <w:szCs w:val="28"/>
              </w:rPr>
            </w:pPr>
            <w:r w:rsidRPr="00613EF2">
              <w:rPr>
                <w:sz w:val="28"/>
                <w:szCs w:val="28"/>
              </w:rPr>
              <w:t>- мероприятия по предупреждению гепатита, ВИЧ-инфекции;</w:t>
            </w:r>
          </w:p>
          <w:p w:rsidR="00B52154" w:rsidRPr="00613EF2" w:rsidRDefault="00CA6C71" w:rsidP="00CA6C71">
            <w:pPr>
              <w:pStyle w:val="a3"/>
              <w:rPr>
                <w:rFonts w:ascii="Times New Roman" w:hAnsi="Times New Roman" w:cs="Times New Roman"/>
                <w:sz w:val="28"/>
                <w:szCs w:val="28"/>
              </w:rPr>
            </w:pPr>
            <w:r w:rsidRPr="00613EF2">
              <w:rPr>
                <w:rFonts w:ascii="Times New Roman" w:hAnsi="Times New Roman" w:cs="Times New Roman"/>
                <w:sz w:val="28"/>
                <w:szCs w:val="28"/>
              </w:rPr>
              <w:t xml:space="preserve">- принципы оказания первой помощи при неотложных состояниях </w:t>
            </w:r>
          </w:p>
        </w:tc>
        <w:tc>
          <w:tcPr>
            <w:tcW w:w="2719" w:type="dxa"/>
          </w:tcPr>
          <w:p w:rsidR="00B52154" w:rsidRPr="00B14410" w:rsidRDefault="00B52154" w:rsidP="00DF3ABC">
            <w:pPr>
              <w:pStyle w:val="a3"/>
              <w:rPr>
                <w:rFonts w:ascii="Times New Roman" w:hAnsi="Times New Roman" w:cs="Times New Roman"/>
                <w:color w:val="FF0000"/>
                <w:sz w:val="28"/>
                <w:szCs w:val="28"/>
              </w:rPr>
            </w:pPr>
            <w:r w:rsidRPr="00B14410">
              <w:rPr>
                <w:rFonts w:ascii="Times New Roman" w:hAnsi="Times New Roman" w:cs="Times New Roman"/>
                <w:sz w:val="28"/>
                <w:szCs w:val="28"/>
              </w:rPr>
              <w:t>Соблюдает алгоритмы выполнения работ в профессиональной и смежных областях</w:t>
            </w:r>
          </w:p>
        </w:tc>
        <w:tc>
          <w:tcPr>
            <w:tcW w:w="3015" w:type="dxa"/>
          </w:tcPr>
          <w:p w:rsidR="00B52154" w:rsidRPr="00CA6C71" w:rsidRDefault="00B52154" w:rsidP="00DF3ABC">
            <w:pPr>
              <w:pStyle w:val="a3"/>
              <w:rPr>
                <w:rFonts w:ascii="Times New Roman" w:hAnsi="Times New Roman" w:cs="Times New Roman"/>
                <w:sz w:val="28"/>
                <w:szCs w:val="28"/>
              </w:rPr>
            </w:pPr>
            <w:r w:rsidRPr="00CA6C71">
              <w:rPr>
                <w:rFonts w:ascii="Times New Roman" w:hAnsi="Times New Roman" w:cs="Times New Roman"/>
                <w:sz w:val="28"/>
                <w:szCs w:val="28"/>
              </w:rPr>
              <w:t>Оценки решений ситуационных задач</w:t>
            </w:r>
          </w:p>
          <w:p w:rsidR="00B52154" w:rsidRPr="00CA6C71" w:rsidRDefault="00B52154" w:rsidP="00DF3ABC">
            <w:pPr>
              <w:pStyle w:val="a3"/>
              <w:rPr>
                <w:rFonts w:ascii="Times New Roman" w:hAnsi="Times New Roman" w:cs="Times New Roman"/>
                <w:sz w:val="28"/>
                <w:szCs w:val="28"/>
              </w:rPr>
            </w:pPr>
            <w:r w:rsidRPr="00CA6C71">
              <w:rPr>
                <w:rFonts w:ascii="Times New Roman" w:hAnsi="Times New Roman" w:cs="Times New Roman"/>
                <w:sz w:val="28"/>
                <w:szCs w:val="28"/>
              </w:rPr>
              <w:t>Тестирование</w:t>
            </w:r>
          </w:p>
          <w:p w:rsidR="00B52154" w:rsidRPr="006961B7" w:rsidRDefault="00B52154" w:rsidP="00DF3ABC">
            <w:pPr>
              <w:pStyle w:val="a3"/>
              <w:rPr>
                <w:rFonts w:ascii="Times New Roman" w:hAnsi="Times New Roman" w:cs="Times New Roman"/>
                <w:i/>
                <w:color w:val="FF0000"/>
                <w:sz w:val="28"/>
                <w:szCs w:val="28"/>
              </w:rPr>
            </w:pPr>
            <w:r w:rsidRPr="00CA6C71">
              <w:rPr>
                <w:rFonts w:ascii="Times New Roman" w:hAnsi="Times New Roman" w:cs="Times New Roman"/>
                <w:sz w:val="28"/>
                <w:szCs w:val="28"/>
              </w:rPr>
              <w:t>Устный опрос</w:t>
            </w:r>
          </w:p>
        </w:tc>
      </w:tr>
      <w:tr w:rsidR="00B52154" w:rsidRPr="00644536" w:rsidTr="00B71C7F">
        <w:tc>
          <w:tcPr>
            <w:tcW w:w="3610" w:type="dxa"/>
          </w:tcPr>
          <w:p w:rsidR="00B52154" w:rsidRPr="00613EF2" w:rsidRDefault="00B52154" w:rsidP="00DF3ABC">
            <w:pPr>
              <w:pStyle w:val="a3"/>
              <w:rPr>
                <w:rFonts w:ascii="Times New Roman" w:hAnsi="Times New Roman" w:cs="Times New Roman"/>
                <w:b/>
                <w:sz w:val="28"/>
                <w:szCs w:val="28"/>
              </w:rPr>
            </w:pPr>
            <w:r w:rsidRPr="00613EF2">
              <w:rPr>
                <w:rFonts w:ascii="Times New Roman" w:hAnsi="Times New Roman" w:cs="Times New Roman"/>
                <w:b/>
                <w:sz w:val="28"/>
                <w:szCs w:val="28"/>
              </w:rPr>
              <w:t>Умения:</w:t>
            </w:r>
          </w:p>
        </w:tc>
        <w:tc>
          <w:tcPr>
            <w:tcW w:w="2719" w:type="dxa"/>
          </w:tcPr>
          <w:p w:rsidR="00B52154" w:rsidRPr="00644536" w:rsidRDefault="00B52154" w:rsidP="00DF3ABC">
            <w:pPr>
              <w:pStyle w:val="a3"/>
              <w:rPr>
                <w:rFonts w:ascii="Times New Roman" w:hAnsi="Times New Roman" w:cs="Times New Roman"/>
                <w:b/>
                <w:i/>
                <w:color w:val="FF0000"/>
                <w:sz w:val="28"/>
                <w:szCs w:val="28"/>
              </w:rPr>
            </w:pPr>
          </w:p>
        </w:tc>
        <w:tc>
          <w:tcPr>
            <w:tcW w:w="3015" w:type="dxa"/>
          </w:tcPr>
          <w:p w:rsidR="00B52154" w:rsidRPr="00644536" w:rsidRDefault="00B52154" w:rsidP="00DF3ABC">
            <w:pPr>
              <w:pStyle w:val="a3"/>
              <w:rPr>
                <w:rFonts w:ascii="Times New Roman" w:hAnsi="Times New Roman" w:cs="Times New Roman"/>
                <w:b/>
                <w:i/>
                <w:color w:val="FF0000"/>
                <w:sz w:val="28"/>
                <w:szCs w:val="28"/>
              </w:rPr>
            </w:pPr>
          </w:p>
        </w:tc>
      </w:tr>
      <w:tr w:rsidR="00B52154" w:rsidRPr="00CA6C71" w:rsidTr="00B71C7F">
        <w:tc>
          <w:tcPr>
            <w:tcW w:w="3610" w:type="dxa"/>
          </w:tcPr>
          <w:p w:rsidR="00CA6C71" w:rsidRPr="00613EF2" w:rsidRDefault="00CA6C71" w:rsidP="00CA6C71">
            <w:pPr>
              <w:suppressAutoHyphens/>
              <w:rPr>
                <w:sz w:val="28"/>
                <w:szCs w:val="28"/>
              </w:rPr>
            </w:pPr>
            <w:r w:rsidRPr="00613EF2">
              <w:rPr>
                <w:sz w:val="28"/>
                <w:szCs w:val="28"/>
              </w:rPr>
              <w:t xml:space="preserve">- обеспечивать инфекционную безопасность клиентов и </w:t>
            </w:r>
            <w:r w:rsidRPr="00613EF2">
              <w:rPr>
                <w:sz w:val="28"/>
                <w:szCs w:val="28"/>
              </w:rPr>
              <w:lastRenderedPageBreak/>
              <w:t>персонала;</w:t>
            </w:r>
          </w:p>
          <w:p w:rsidR="00CA6C71" w:rsidRPr="00613EF2" w:rsidRDefault="00CA6C71" w:rsidP="00CA6C71">
            <w:pPr>
              <w:suppressAutoHyphens/>
              <w:rPr>
                <w:sz w:val="28"/>
                <w:szCs w:val="28"/>
              </w:rPr>
            </w:pPr>
            <w:r w:rsidRPr="00613EF2">
              <w:rPr>
                <w:sz w:val="28"/>
                <w:szCs w:val="28"/>
              </w:rPr>
              <w:t>- выполнять требования инфекционного контроля на рабочем месте;</w:t>
            </w:r>
          </w:p>
          <w:p w:rsidR="00CA6C71" w:rsidRPr="00613EF2" w:rsidRDefault="00CA6C71" w:rsidP="00CA6C71">
            <w:pPr>
              <w:suppressAutoHyphens/>
              <w:rPr>
                <w:sz w:val="28"/>
                <w:szCs w:val="28"/>
              </w:rPr>
            </w:pPr>
            <w:r w:rsidRPr="00613EF2">
              <w:rPr>
                <w:sz w:val="28"/>
                <w:szCs w:val="28"/>
              </w:rPr>
              <w:t>- осуществлять мероприятия по соблюдению санитарно-гигиенического режима в помещении, правил асептики и антисептики, условий стерилизации инструментов и материалов;</w:t>
            </w:r>
          </w:p>
          <w:p w:rsidR="00B52154" w:rsidRPr="00613EF2" w:rsidRDefault="00CA6C71" w:rsidP="00CA6C71">
            <w:pPr>
              <w:pStyle w:val="a3"/>
              <w:rPr>
                <w:rFonts w:ascii="Times New Roman" w:hAnsi="Times New Roman" w:cs="Times New Roman"/>
                <w:sz w:val="28"/>
                <w:szCs w:val="28"/>
              </w:rPr>
            </w:pPr>
            <w:r w:rsidRPr="00613EF2">
              <w:rPr>
                <w:rFonts w:ascii="Times New Roman" w:hAnsi="Times New Roman" w:cs="Times New Roman"/>
                <w:sz w:val="28"/>
                <w:szCs w:val="28"/>
              </w:rPr>
              <w:t>- осуществлять мероприятия по предупреждению гепатита, ВИЧ-инфекции</w:t>
            </w:r>
          </w:p>
        </w:tc>
        <w:tc>
          <w:tcPr>
            <w:tcW w:w="2719" w:type="dxa"/>
          </w:tcPr>
          <w:p w:rsidR="00663A78" w:rsidRPr="00663A78" w:rsidRDefault="00663A78" w:rsidP="00663A78">
            <w:pPr>
              <w:rPr>
                <w:rFonts w:eastAsia="Calibri"/>
                <w:sz w:val="28"/>
                <w:szCs w:val="28"/>
              </w:rPr>
            </w:pPr>
            <w:r>
              <w:rPr>
                <w:rFonts w:eastAsia="Calibri"/>
                <w:sz w:val="28"/>
                <w:szCs w:val="28"/>
              </w:rPr>
              <w:lastRenderedPageBreak/>
              <w:t>Р</w:t>
            </w:r>
            <w:r w:rsidRPr="00663A78">
              <w:rPr>
                <w:rFonts w:eastAsia="Calibri"/>
                <w:sz w:val="28"/>
                <w:szCs w:val="28"/>
              </w:rPr>
              <w:t>ассчитывает параметры</w:t>
            </w:r>
            <w:r>
              <w:rPr>
                <w:rFonts w:eastAsia="Calibri"/>
                <w:sz w:val="28"/>
                <w:szCs w:val="28"/>
              </w:rPr>
              <w:t xml:space="preserve"> и режим дезинфекции; </w:t>
            </w:r>
          </w:p>
          <w:p w:rsidR="00663A78" w:rsidRDefault="00663A78" w:rsidP="00663A78">
            <w:pPr>
              <w:rPr>
                <w:rFonts w:eastAsia="Calibri"/>
                <w:sz w:val="28"/>
                <w:szCs w:val="28"/>
              </w:rPr>
            </w:pPr>
            <w:r w:rsidRPr="00663A78">
              <w:rPr>
                <w:rFonts w:eastAsia="Calibri"/>
                <w:sz w:val="28"/>
                <w:szCs w:val="28"/>
              </w:rPr>
              <w:lastRenderedPageBreak/>
              <w:t>выбирает способ</w:t>
            </w:r>
            <w:r>
              <w:rPr>
                <w:rFonts w:eastAsia="Calibri"/>
                <w:sz w:val="28"/>
                <w:szCs w:val="28"/>
              </w:rPr>
              <w:t xml:space="preserve"> контроля на рабочем месте; </w:t>
            </w:r>
          </w:p>
          <w:p w:rsidR="00663A78" w:rsidRPr="00663A78" w:rsidRDefault="00663A78" w:rsidP="00663A78">
            <w:pPr>
              <w:rPr>
                <w:sz w:val="28"/>
                <w:szCs w:val="28"/>
              </w:rPr>
            </w:pPr>
            <w:r w:rsidRPr="00663A78">
              <w:rPr>
                <w:sz w:val="28"/>
                <w:szCs w:val="28"/>
              </w:rPr>
              <w:t>выполняет расчеты</w:t>
            </w:r>
            <w:r>
              <w:rPr>
                <w:sz w:val="28"/>
                <w:szCs w:val="28"/>
              </w:rPr>
              <w:t xml:space="preserve"> по концентрации и пропорциям растворов;</w:t>
            </w:r>
          </w:p>
          <w:p w:rsidR="00663A78" w:rsidRPr="00663A78" w:rsidRDefault="00663A78" w:rsidP="00663A78">
            <w:pPr>
              <w:rPr>
                <w:sz w:val="28"/>
                <w:szCs w:val="28"/>
              </w:rPr>
            </w:pPr>
            <w:r w:rsidRPr="00663A78">
              <w:rPr>
                <w:sz w:val="28"/>
                <w:szCs w:val="28"/>
              </w:rPr>
              <w:t>сопоставляет</w:t>
            </w:r>
            <w:r>
              <w:rPr>
                <w:sz w:val="28"/>
                <w:szCs w:val="28"/>
              </w:rPr>
              <w:t xml:space="preserve"> режимы в разных помещениях; </w:t>
            </w:r>
          </w:p>
          <w:p w:rsidR="00663A78" w:rsidRPr="00663A78" w:rsidRDefault="00663A78" w:rsidP="00663A78">
            <w:pPr>
              <w:rPr>
                <w:sz w:val="28"/>
                <w:szCs w:val="28"/>
              </w:rPr>
            </w:pPr>
            <w:r w:rsidRPr="00663A78">
              <w:rPr>
                <w:sz w:val="28"/>
                <w:szCs w:val="28"/>
              </w:rPr>
              <w:t>применяет</w:t>
            </w:r>
            <w:r>
              <w:rPr>
                <w:sz w:val="28"/>
                <w:szCs w:val="28"/>
              </w:rPr>
              <w:t xml:space="preserve"> утвержденные методы и методики;</w:t>
            </w:r>
          </w:p>
          <w:p w:rsidR="00B52154" w:rsidRPr="00CA6C71" w:rsidRDefault="00663A78" w:rsidP="00663A78">
            <w:pPr>
              <w:jc w:val="both"/>
              <w:rPr>
                <w:i/>
                <w:color w:val="FF0000"/>
                <w:sz w:val="28"/>
                <w:szCs w:val="28"/>
              </w:rPr>
            </w:pPr>
            <w:r w:rsidRPr="00663A78">
              <w:rPr>
                <w:bCs/>
                <w:sz w:val="28"/>
                <w:szCs w:val="28"/>
              </w:rPr>
              <w:t>проектирует</w:t>
            </w:r>
            <w:r>
              <w:rPr>
                <w:bCs/>
                <w:sz w:val="28"/>
                <w:szCs w:val="28"/>
              </w:rPr>
              <w:t xml:space="preserve"> положения по технике безопасности на рабочем месте; </w:t>
            </w:r>
            <w:r w:rsidRPr="00663A78">
              <w:rPr>
                <w:rFonts w:eastAsia="Calibri"/>
                <w:sz w:val="28"/>
                <w:szCs w:val="28"/>
              </w:rPr>
              <w:t xml:space="preserve">читает </w:t>
            </w:r>
            <w:r>
              <w:rPr>
                <w:rFonts w:eastAsia="Calibri"/>
                <w:sz w:val="28"/>
                <w:szCs w:val="28"/>
              </w:rPr>
              <w:t>специальную литературу и СП.</w:t>
            </w:r>
          </w:p>
        </w:tc>
        <w:tc>
          <w:tcPr>
            <w:tcW w:w="3015" w:type="dxa"/>
          </w:tcPr>
          <w:p w:rsidR="00B52154" w:rsidRPr="00CA6C71" w:rsidRDefault="00B52154" w:rsidP="00DF3ABC">
            <w:pPr>
              <w:pStyle w:val="a3"/>
              <w:rPr>
                <w:rFonts w:ascii="Times New Roman" w:hAnsi="Times New Roman" w:cs="Times New Roman"/>
                <w:color w:val="FF0000"/>
                <w:sz w:val="28"/>
                <w:szCs w:val="28"/>
              </w:rPr>
            </w:pPr>
            <w:r w:rsidRPr="00CA6C71">
              <w:rPr>
                <w:rFonts w:ascii="Times New Roman" w:hAnsi="Times New Roman" w:cs="Times New Roman"/>
                <w:sz w:val="28"/>
                <w:szCs w:val="28"/>
              </w:rPr>
              <w:lastRenderedPageBreak/>
              <w:t>Оценка результатов выполнения практического задания</w:t>
            </w:r>
          </w:p>
        </w:tc>
      </w:tr>
      <w:tr w:rsidR="00B52154" w:rsidRPr="00644536" w:rsidTr="00B71C7F">
        <w:tc>
          <w:tcPr>
            <w:tcW w:w="3610" w:type="dxa"/>
            <w:vAlign w:val="center"/>
          </w:tcPr>
          <w:p w:rsidR="00B52154" w:rsidRPr="00613EF2" w:rsidRDefault="00B52154" w:rsidP="00DF3ABC">
            <w:pPr>
              <w:pStyle w:val="a3"/>
              <w:rPr>
                <w:rFonts w:ascii="Times New Roman" w:hAnsi="Times New Roman" w:cs="Times New Roman"/>
                <w:b/>
                <w:sz w:val="28"/>
                <w:szCs w:val="28"/>
              </w:rPr>
            </w:pPr>
            <w:r w:rsidRPr="00613EF2">
              <w:rPr>
                <w:rFonts w:ascii="Times New Roman" w:hAnsi="Times New Roman" w:cs="Times New Roman"/>
                <w:b/>
                <w:sz w:val="28"/>
                <w:szCs w:val="28"/>
              </w:rPr>
              <w:lastRenderedPageBreak/>
              <w:t>Общие компетенции:</w:t>
            </w:r>
          </w:p>
        </w:tc>
        <w:tc>
          <w:tcPr>
            <w:tcW w:w="2719" w:type="dxa"/>
          </w:tcPr>
          <w:p w:rsidR="00B52154" w:rsidRPr="00644536" w:rsidRDefault="00B52154" w:rsidP="00DF3ABC">
            <w:pPr>
              <w:pStyle w:val="a3"/>
              <w:rPr>
                <w:rFonts w:ascii="Times New Roman" w:hAnsi="Times New Roman" w:cs="Times New Roman"/>
                <w:b/>
                <w:sz w:val="28"/>
                <w:szCs w:val="28"/>
              </w:rPr>
            </w:pPr>
          </w:p>
        </w:tc>
        <w:tc>
          <w:tcPr>
            <w:tcW w:w="3015" w:type="dxa"/>
          </w:tcPr>
          <w:p w:rsidR="00B52154" w:rsidRPr="00644536" w:rsidRDefault="00B52154" w:rsidP="00DF3ABC">
            <w:pPr>
              <w:pStyle w:val="a3"/>
              <w:rPr>
                <w:rFonts w:ascii="Times New Roman" w:hAnsi="Times New Roman" w:cs="Times New Roman"/>
                <w:b/>
                <w:sz w:val="28"/>
                <w:szCs w:val="28"/>
              </w:rPr>
            </w:pPr>
          </w:p>
        </w:tc>
      </w:tr>
      <w:tr w:rsidR="00B14410" w:rsidRPr="00B47BFC" w:rsidTr="00B71C7F">
        <w:tc>
          <w:tcPr>
            <w:tcW w:w="3610" w:type="dxa"/>
            <w:vAlign w:val="center"/>
          </w:tcPr>
          <w:p w:rsidR="00B14410" w:rsidRPr="00613EF2" w:rsidRDefault="00B14410" w:rsidP="00CA6C71">
            <w:pPr>
              <w:pStyle w:val="a3"/>
              <w:rPr>
                <w:rFonts w:ascii="Times New Roman" w:hAnsi="Times New Roman" w:cs="Times New Roman"/>
                <w:sz w:val="28"/>
                <w:szCs w:val="28"/>
              </w:rPr>
            </w:pPr>
            <w:r w:rsidRPr="00613EF2">
              <w:rPr>
                <w:rFonts w:ascii="Times New Roman" w:hAnsi="Times New Roman" w:cs="Times New Roman"/>
                <w:sz w:val="28"/>
                <w:szCs w:val="28"/>
              </w:rPr>
              <w:t xml:space="preserve"> ОК 01</w:t>
            </w:r>
            <w:r>
              <w:rPr>
                <w:rFonts w:ascii="Times New Roman" w:hAnsi="Times New Roman" w:cs="Times New Roman"/>
                <w:sz w:val="28"/>
                <w:szCs w:val="28"/>
              </w:rPr>
              <w:t>.</w:t>
            </w:r>
            <w:r w:rsidRPr="00613EF2">
              <w:rPr>
                <w:rFonts w:ascii="Times New Roman" w:hAnsi="Times New Roman" w:cs="Times New Roman"/>
                <w:sz w:val="28"/>
                <w:szCs w:val="28"/>
              </w:rPr>
              <w:t>Выбирать способы решения задач профессиональной деятельности применительно к различным контекстам</w:t>
            </w:r>
          </w:p>
        </w:tc>
        <w:tc>
          <w:tcPr>
            <w:tcW w:w="2719" w:type="dxa"/>
            <w:vMerge w:val="restart"/>
          </w:tcPr>
          <w:p w:rsidR="00B14410" w:rsidRPr="00B47BFC" w:rsidRDefault="00B14410" w:rsidP="00DF3ABC">
            <w:pPr>
              <w:pStyle w:val="a3"/>
              <w:rPr>
                <w:rFonts w:ascii="Times New Roman" w:hAnsi="Times New Roman" w:cs="Times New Roman"/>
                <w:sz w:val="28"/>
                <w:szCs w:val="28"/>
              </w:rPr>
            </w:pPr>
            <w:r w:rsidRPr="00B14410">
              <w:rPr>
                <w:rFonts w:ascii="Times New Roman" w:hAnsi="Times New Roman" w:cs="Times New Roman"/>
                <w:sz w:val="28"/>
                <w:szCs w:val="28"/>
              </w:rPr>
              <w:t>Соблюдает алгоритмы выполнения работ в профессиональной и смежных областях</w:t>
            </w:r>
          </w:p>
        </w:tc>
        <w:tc>
          <w:tcPr>
            <w:tcW w:w="3015" w:type="dxa"/>
          </w:tcPr>
          <w:p w:rsidR="00B14410" w:rsidRPr="00CA6C71" w:rsidRDefault="00B14410" w:rsidP="00753A20">
            <w:pPr>
              <w:pStyle w:val="a3"/>
              <w:rPr>
                <w:rFonts w:ascii="Times New Roman" w:hAnsi="Times New Roman" w:cs="Times New Roman"/>
                <w:sz w:val="28"/>
                <w:szCs w:val="28"/>
              </w:rPr>
            </w:pPr>
            <w:r w:rsidRPr="00CA6C71">
              <w:rPr>
                <w:rFonts w:ascii="Times New Roman" w:hAnsi="Times New Roman" w:cs="Times New Roman"/>
                <w:sz w:val="28"/>
                <w:szCs w:val="28"/>
              </w:rPr>
              <w:t>Оценки решений ситуационных задач</w:t>
            </w:r>
          </w:p>
          <w:p w:rsidR="00B14410" w:rsidRPr="00CA6C71" w:rsidRDefault="00B14410" w:rsidP="00753A20">
            <w:pPr>
              <w:pStyle w:val="a3"/>
              <w:rPr>
                <w:rFonts w:ascii="Times New Roman" w:hAnsi="Times New Roman" w:cs="Times New Roman"/>
                <w:sz w:val="28"/>
                <w:szCs w:val="28"/>
              </w:rPr>
            </w:pPr>
            <w:r w:rsidRPr="00CA6C71">
              <w:rPr>
                <w:rFonts w:ascii="Times New Roman" w:hAnsi="Times New Roman" w:cs="Times New Roman"/>
                <w:sz w:val="28"/>
                <w:szCs w:val="28"/>
              </w:rPr>
              <w:t>Тестирование</w:t>
            </w:r>
          </w:p>
          <w:p w:rsidR="00B14410" w:rsidRPr="00B47BFC" w:rsidRDefault="00B14410" w:rsidP="00753A20">
            <w:pPr>
              <w:pStyle w:val="a3"/>
              <w:rPr>
                <w:rFonts w:ascii="Times New Roman" w:hAnsi="Times New Roman" w:cs="Times New Roman"/>
                <w:sz w:val="28"/>
                <w:szCs w:val="28"/>
              </w:rPr>
            </w:pPr>
            <w:r w:rsidRPr="00CA6C71">
              <w:rPr>
                <w:rFonts w:ascii="Times New Roman" w:hAnsi="Times New Roman" w:cs="Times New Roman"/>
                <w:sz w:val="28"/>
                <w:szCs w:val="28"/>
              </w:rPr>
              <w:t>Устный опрос</w:t>
            </w:r>
          </w:p>
        </w:tc>
      </w:tr>
      <w:tr w:rsidR="00B14410" w:rsidTr="00B71C7F">
        <w:tc>
          <w:tcPr>
            <w:tcW w:w="3610" w:type="dxa"/>
            <w:vAlign w:val="center"/>
          </w:tcPr>
          <w:p w:rsidR="00B14410" w:rsidRPr="00613EF2" w:rsidRDefault="00B14410" w:rsidP="00613EF2">
            <w:pPr>
              <w:pStyle w:val="a3"/>
              <w:rPr>
                <w:rFonts w:ascii="Times New Roman" w:hAnsi="Times New Roman" w:cs="Times New Roman"/>
                <w:sz w:val="28"/>
                <w:szCs w:val="28"/>
              </w:rPr>
            </w:pPr>
            <w:r w:rsidRPr="00613EF2">
              <w:rPr>
                <w:rFonts w:ascii="Times New Roman" w:hAnsi="Times New Roman" w:cs="Times New Roman"/>
                <w:sz w:val="28"/>
                <w:szCs w:val="28"/>
              </w:rPr>
              <w:t>ОК 02</w:t>
            </w:r>
            <w:r>
              <w:rPr>
                <w:rFonts w:ascii="Times New Roman" w:hAnsi="Times New Roman" w:cs="Times New Roman"/>
                <w:sz w:val="28"/>
                <w:szCs w:val="28"/>
              </w:rPr>
              <w:t>.</w:t>
            </w:r>
            <w:r w:rsidRPr="00613EF2">
              <w:rPr>
                <w:rFonts w:ascii="Times New Roman" w:hAnsi="Times New Roman" w:cs="Times New Roman"/>
                <w:sz w:val="28"/>
                <w:szCs w:val="28"/>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719" w:type="dxa"/>
            <w:vMerge/>
          </w:tcPr>
          <w:p w:rsidR="00B14410" w:rsidRDefault="00B14410" w:rsidP="00DF3ABC">
            <w:pPr>
              <w:pStyle w:val="a3"/>
              <w:rPr>
                <w:rFonts w:ascii="Times New Roman" w:hAnsi="Times New Roman" w:cs="Times New Roman"/>
                <w:sz w:val="28"/>
                <w:szCs w:val="28"/>
              </w:rPr>
            </w:pPr>
          </w:p>
        </w:tc>
        <w:tc>
          <w:tcPr>
            <w:tcW w:w="3015" w:type="dxa"/>
          </w:tcPr>
          <w:p w:rsidR="00B14410" w:rsidRPr="00CA6C71" w:rsidRDefault="00B14410" w:rsidP="00753A20">
            <w:pPr>
              <w:pStyle w:val="a3"/>
              <w:rPr>
                <w:rFonts w:ascii="Times New Roman" w:hAnsi="Times New Roman" w:cs="Times New Roman"/>
                <w:sz w:val="28"/>
                <w:szCs w:val="28"/>
              </w:rPr>
            </w:pPr>
            <w:r w:rsidRPr="00CA6C71">
              <w:rPr>
                <w:rFonts w:ascii="Times New Roman" w:hAnsi="Times New Roman" w:cs="Times New Roman"/>
                <w:sz w:val="28"/>
                <w:szCs w:val="28"/>
              </w:rPr>
              <w:t>Оценки решений ситуационных задач</w:t>
            </w:r>
          </w:p>
          <w:p w:rsidR="00B14410" w:rsidRPr="00CA6C71" w:rsidRDefault="00B14410" w:rsidP="00753A20">
            <w:pPr>
              <w:pStyle w:val="a3"/>
              <w:rPr>
                <w:rFonts w:ascii="Times New Roman" w:hAnsi="Times New Roman" w:cs="Times New Roman"/>
                <w:sz w:val="28"/>
                <w:szCs w:val="28"/>
              </w:rPr>
            </w:pPr>
            <w:r w:rsidRPr="00CA6C71">
              <w:rPr>
                <w:rFonts w:ascii="Times New Roman" w:hAnsi="Times New Roman" w:cs="Times New Roman"/>
                <w:sz w:val="28"/>
                <w:szCs w:val="28"/>
              </w:rPr>
              <w:t>Тестирование</w:t>
            </w:r>
          </w:p>
          <w:p w:rsidR="00B14410" w:rsidRDefault="00B14410" w:rsidP="00753A20">
            <w:pPr>
              <w:pStyle w:val="a3"/>
              <w:rPr>
                <w:rFonts w:ascii="Times New Roman" w:hAnsi="Times New Roman" w:cs="Times New Roman"/>
                <w:sz w:val="28"/>
                <w:szCs w:val="28"/>
              </w:rPr>
            </w:pPr>
            <w:r w:rsidRPr="00CA6C71">
              <w:rPr>
                <w:rFonts w:ascii="Times New Roman" w:hAnsi="Times New Roman" w:cs="Times New Roman"/>
                <w:sz w:val="28"/>
                <w:szCs w:val="28"/>
              </w:rPr>
              <w:t>Устный опрос</w:t>
            </w:r>
          </w:p>
        </w:tc>
      </w:tr>
      <w:tr w:rsidR="00613EF2" w:rsidTr="00B71C7F">
        <w:tc>
          <w:tcPr>
            <w:tcW w:w="3610" w:type="dxa"/>
            <w:vAlign w:val="center"/>
          </w:tcPr>
          <w:p w:rsidR="00613EF2" w:rsidRPr="00613EF2" w:rsidRDefault="00613EF2" w:rsidP="00613EF2">
            <w:pPr>
              <w:pStyle w:val="a3"/>
              <w:rPr>
                <w:rFonts w:ascii="Times New Roman" w:hAnsi="Times New Roman" w:cs="Times New Roman"/>
                <w:sz w:val="28"/>
                <w:szCs w:val="28"/>
              </w:rPr>
            </w:pPr>
            <w:r w:rsidRPr="00613EF2">
              <w:rPr>
                <w:rFonts w:ascii="Times New Roman" w:hAnsi="Times New Roman" w:cs="Times New Roman"/>
                <w:sz w:val="28"/>
                <w:szCs w:val="28"/>
              </w:rPr>
              <w:t>ОК 03</w:t>
            </w:r>
            <w:r>
              <w:rPr>
                <w:rFonts w:ascii="Times New Roman" w:hAnsi="Times New Roman" w:cs="Times New Roman"/>
                <w:sz w:val="28"/>
                <w:szCs w:val="28"/>
              </w:rPr>
              <w:t>.</w:t>
            </w:r>
            <w:r w:rsidRPr="00613EF2">
              <w:rPr>
                <w:rFonts w:ascii="Times New Roman" w:hAnsi="Times New Roman" w:cs="Times New Roman"/>
                <w:sz w:val="28"/>
                <w:szCs w:val="28"/>
              </w:rPr>
              <w:t xml:space="preserve">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w:t>
            </w:r>
            <w:r w:rsidR="006808C3">
              <w:rPr>
                <w:rFonts w:ascii="Times New Roman" w:hAnsi="Times New Roman" w:cs="Times New Roman"/>
                <w:sz w:val="28"/>
                <w:szCs w:val="28"/>
              </w:rPr>
              <w:t xml:space="preserve">правовой и </w:t>
            </w:r>
            <w:bookmarkStart w:id="0" w:name="_GoBack"/>
            <w:bookmarkEnd w:id="0"/>
            <w:r w:rsidRPr="00613EF2">
              <w:rPr>
                <w:rFonts w:ascii="Times New Roman" w:hAnsi="Times New Roman" w:cs="Times New Roman"/>
                <w:sz w:val="28"/>
                <w:szCs w:val="28"/>
              </w:rPr>
              <w:t xml:space="preserve">финансовой </w:t>
            </w:r>
            <w:r w:rsidRPr="00613EF2">
              <w:rPr>
                <w:rFonts w:ascii="Times New Roman" w:hAnsi="Times New Roman" w:cs="Times New Roman"/>
                <w:sz w:val="28"/>
                <w:szCs w:val="28"/>
              </w:rPr>
              <w:lastRenderedPageBreak/>
              <w:t>грамотности в различных жизненных ситуациях.</w:t>
            </w:r>
          </w:p>
        </w:tc>
        <w:tc>
          <w:tcPr>
            <w:tcW w:w="2719" w:type="dxa"/>
          </w:tcPr>
          <w:p w:rsidR="00613EF2" w:rsidRDefault="00613EF2" w:rsidP="00DF3ABC">
            <w:pPr>
              <w:pStyle w:val="a3"/>
              <w:rPr>
                <w:rFonts w:ascii="Times New Roman" w:hAnsi="Times New Roman" w:cs="Times New Roman"/>
                <w:sz w:val="28"/>
                <w:szCs w:val="28"/>
              </w:rPr>
            </w:pPr>
          </w:p>
        </w:tc>
        <w:tc>
          <w:tcPr>
            <w:tcW w:w="3015" w:type="dxa"/>
          </w:tcPr>
          <w:p w:rsidR="00753A20" w:rsidRPr="00CA6C71" w:rsidRDefault="00753A20" w:rsidP="00753A20">
            <w:pPr>
              <w:pStyle w:val="a3"/>
              <w:rPr>
                <w:rFonts w:ascii="Times New Roman" w:hAnsi="Times New Roman" w:cs="Times New Roman"/>
                <w:sz w:val="28"/>
                <w:szCs w:val="28"/>
              </w:rPr>
            </w:pPr>
            <w:r w:rsidRPr="00CA6C71">
              <w:rPr>
                <w:rFonts w:ascii="Times New Roman" w:hAnsi="Times New Roman" w:cs="Times New Roman"/>
                <w:sz w:val="28"/>
                <w:szCs w:val="28"/>
              </w:rPr>
              <w:t>Оценки решений ситуационных задач</w:t>
            </w:r>
          </w:p>
          <w:p w:rsidR="00753A20" w:rsidRPr="00CA6C71" w:rsidRDefault="00753A20" w:rsidP="00753A20">
            <w:pPr>
              <w:pStyle w:val="a3"/>
              <w:rPr>
                <w:rFonts w:ascii="Times New Roman" w:hAnsi="Times New Roman" w:cs="Times New Roman"/>
                <w:sz w:val="28"/>
                <w:szCs w:val="28"/>
              </w:rPr>
            </w:pPr>
            <w:r w:rsidRPr="00CA6C71">
              <w:rPr>
                <w:rFonts w:ascii="Times New Roman" w:hAnsi="Times New Roman" w:cs="Times New Roman"/>
                <w:sz w:val="28"/>
                <w:szCs w:val="28"/>
              </w:rPr>
              <w:t>Тестирование</w:t>
            </w:r>
          </w:p>
          <w:p w:rsidR="00613EF2" w:rsidRDefault="00753A20" w:rsidP="00753A20">
            <w:pPr>
              <w:pStyle w:val="a3"/>
              <w:rPr>
                <w:rFonts w:ascii="Times New Roman" w:hAnsi="Times New Roman" w:cs="Times New Roman"/>
                <w:sz w:val="28"/>
                <w:szCs w:val="28"/>
              </w:rPr>
            </w:pPr>
            <w:r w:rsidRPr="00CA6C71">
              <w:rPr>
                <w:rFonts w:ascii="Times New Roman" w:hAnsi="Times New Roman" w:cs="Times New Roman"/>
                <w:sz w:val="28"/>
                <w:szCs w:val="28"/>
              </w:rPr>
              <w:t>Устный опрос</w:t>
            </w:r>
          </w:p>
        </w:tc>
      </w:tr>
      <w:tr w:rsidR="00B14410" w:rsidTr="00B71C7F">
        <w:tc>
          <w:tcPr>
            <w:tcW w:w="3610" w:type="dxa"/>
            <w:vAlign w:val="center"/>
          </w:tcPr>
          <w:p w:rsidR="00B14410" w:rsidRPr="00613EF2" w:rsidRDefault="00B14410" w:rsidP="00613EF2">
            <w:pPr>
              <w:pStyle w:val="a3"/>
              <w:rPr>
                <w:rFonts w:ascii="Times New Roman" w:hAnsi="Times New Roman" w:cs="Times New Roman"/>
                <w:sz w:val="28"/>
                <w:szCs w:val="28"/>
              </w:rPr>
            </w:pPr>
            <w:r w:rsidRPr="00613EF2">
              <w:rPr>
                <w:rFonts w:ascii="Times New Roman" w:hAnsi="Times New Roman" w:cs="Times New Roman"/>
                <w:sz w:val="28"/>
                <w:szCs w:val="28"/>
              </w:rPr>
              <w:lastRenderedPageBreak/>
              <w:t>ОК 04</w:t>
            </w:r>
            <w:r>
              <w:rPr>
                <w:rFonts w:ascii="Times New Roman" w:hAnsi="Times New Roman" w:cs="Times New Roman"/>
                <w:sz w:val="28"/>
                <w:szCs w:val="28"/>
              </w:rPr>
              <w:t>.</w:t>
            </w:r>
            <w:r w:rsidRPr="00613EF2">
              <w:rPr>
                <w:rFonts w:ascii="Times New Roman" w:hAnsi="Times New Roman" w:cs="Times New Roman"/>
                <w:sz w:val="28"/>
                <w:szCs w:val="28"/>
              </w:rPr>
              <w:t>Эффективно взаимодействовать и работать в коллективе и команде</w:t>
            </w:r>
          </w:p>
        </w:tc>
        <w:tc>
          <w:tcPr>
            <w:tcW w:w="2719" w:type="dxa"/>
            <w:vMerge w:val="restart"/>
          </w:tcPr>
          <w:p w:rsidR="00B14410" w:rsidRDefault="00B14410" w:rsidP="00DF3ABC">
            <w:pPr>
              <w:pStyle w:val="a3"/>
              <w:rPr>
                <w:rFonts w:ascii="Times New Roman" w:hAnsi="Times New Roman" w:cs="Times New Roman"/>
                <w:sz w:val="28"/>
                <w:szCs w:val="28"/>
              </w:rPr>
            </w:pPr>
            <w:r w:rsidRPr="00B14410">
              <w:rPr>
                <w:rFonts w:ascii="Times New Roman" w:hAnsi="Times New Roman" w:cs="Times New Roman"/>
                <w:sz w:val="28"/>
                <w:szCs w:val="28"/>
              </w:rPr>
              <w:t>Соблюдает алгоритмы выполнения работ в профессиональной и смежных областях</w:t>
            </w:r>
          </w:p>
        </w:tc>
        <w:tc>
          <w:tcPr>
            <w:tcW w:w="3015" w:type="dxa"/>
          </w:tcPr>
          <w:p w:rsidR="00B14410" w:rsidRPr="00CA6C71" w:rsidRDefault="00B14410" w:rsidP="00753A20">
            <w:pPr>
              <w:pStyle w:val="a3"/>
              <w:rPr>
                <w:rFonts w:ascii="Times New Roman" w:hAnsi="Times New Roman" w:cs="Times New Roman"/>
                <w:sz w:val="28"/>
                <w:szCs w:val="28"/>
              </w:rPr>
            </w:pPr>
            <w:r w:rsidRPr="00CA6C71">
              <w:rPr>
                <w:rFonts w:ascii="Times New Roman" w:hAnsi="Times New Roman" w:cs="Times New Roman"/>
                <w:sz w:val="28"/>
                <w:szCs w:val="28"/>
              </w:rPr>
              <w:t>Оценки решений ситуационных задач</w:t>
            </w:r>
          </w:p>
          <w:p w:rsidR="00B14410" w:rsidRPr="00CA6C71" w:rsidRDefault="00B14410" w:rsidP="00753A20">
            <w:pPr>
              <w:pStyle w:val="a3"/>
              <w:rPr>
                <w:rFonts w:ascii="Times New Roman" w:hAnsi="Times New Roman" w:cs="Times New Roman"/>
                <w:sz w:val="28"/>
                <w:szCs w:val="28"/>
              </w:rPr>
            </w:pPr>
            <w:r w:rsidRPr="00CA6C71">
              <w:rPr>
                <w:rFonts w:ascii="Times New Roman" w:hAnsi="Times New Roman" w:cs="Times New Roman"/>
                <w:sz w:val="28"/>
                <w:szCs w:val="28"/>
              </w:rPr>
              <w:t>Тестирование</w:t>
            </w:r>
          </w:p>
          <w:p w:rsidR="00B14410" w:rsidRDefault="00B14410" w:rsidP="00753A20">
            <w:pPr>
              <w:pStyle w:val="a3"/>
              <w:rPr>
                <w:rFonts w:ascii="Times New Roman" w:hAnsi="Times New Roman" w:cs="Times New Roman"/>
                <w:sz w:val="28"/>
                <w:szCs w:val="28"/>
              </w:rPr>
            </w:pPr>
            <w:r w:rsidRPr="00CA6C71">
              <w:rPr>
                <w:rFonts w:ascii="Times New Roman" w:hAnsi="Times New Roman" w:cs="Times New Roman"/>
                <w:sz w:val="28"/>
                <w:szCs w:val="28"/>
              </w:rPr>
              <w:t>Устный опрос</w:t>
            </w:r>
          </w:p>
        </w:tc>
      </w:tr>
      <w:tr w:rsidR="00B14410" w:rsidTr="00B71C7F">
        <w:tc>
          <w:tcPr>
            <w:tcW w:w="3610" w:type="dxa"/>
            <w:vAlign w:val="center"/>
          </w:tcPr>
          <w:p w:rsidR="00B14410" w:rsidRPr="00613EF2" w:rsidRDefault="00B14410" w:rsidP="00613EF2">
            <w:pPr>
              <w:pStyle w:val="a3"/>
              <w:rPr>
                <w:rFonts w:ascii="Times New Roman" w:hAnsi="Times New Roman" w:cs="Times New Roman"/>
                <w:sz w:val="28"/>
                <w:szCs w:val="28"/>
              </w:rPr>
            </w:pPr>
            <w:r w:rsidRPr="00613EF2">
              <w:rPr>
                <w:rFonts w:ascii="Times New Roman" w:hAnsi="Times New Roman" w:cs="Times New Roman"/>
                <w:sz w:val="28"/>
                <w:szCs w:val="28"/>
              </w:rPr>
              <w:t>ОК 05</w:t>
            </w:r>
            <w:r>
              <w:rPr>
                <w:rFonts w:ascii="Times New Roman" w:hAnsi="Times New Roman" w:cs="Times New Roman"/>
                <w:sz w:val="28"/>
                <w:szCs w:val="28"/>
              </w:rPr>
              <w:t>.</w:t>
            </w:r>
            <w:r w:rsidRPr="00613EF2">
              <w:rPr>
                <w:rFonts w:ascii="Times New Roman" w:hAnsi="Times New Roman" w:cs="Times New Roman"/>
                <w:sz w:val="28"/>
                <w:szCs w:val="28"/>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719" w:type="dxa"/>
            <w:vMerge/>
          </w:tcPr>
          <w:p w:rsidR="00B14410" w:rsidRDefault="00B14410" w:rsidP="00DF3ABC">
            <w:pPr>
              <w:pStyle w:val="a3"/>
              <w:rPr>
                <w:rFonts w:ascii="Times New Roman" w:hAnsi="Times New Roman" w:cs="Times New Roman"/>
                <w:sz w:val="28"/>
                <w:szCs w:val="28"/>
              </w:rPr>
            </w:pPr>
          </w:p>
        </w:tc>
        <w:tc>
          <w:tcPr>
            <w:tcW w:w="3015" w:type="dxa"/>
          </w:tcPr>
          <w:p w:rsidR="00B14410" w:rsidRPr="00CA6C71" w:rsidRDefault="00B14410" w:rsidP="00753A20">
            <w:pPr>
              <w:pStyle w:val="a3"/>
              <w:rPr>
                <w:rFonts w:ascii="Times New Roman" w:hAnsi="Times New Roman" w:cs="Times New Roman"/>
                <w:sz w:val="28"/>
                <w:szCs w:val="28"/>
              </w:rPr>
            </w:pPr>
            <w:r w:rsidRPr="00CA6C71">
              <w:rPr>
                <w:rFonts w:ascii="Times New Roman" w:hAnsi="Times New Roman" w:cs="Times New Roman"/>
                <w:sz w:val="28"/>
                <w:szCs w:val="28"/>
              </w:rPr>
              <w:t>Оценки решений ситуационных задач</w:t>
            </w:r>
          </w:p>
          <w:p w:rsidR="00B14410" w:rsidRPr="00CA6C71" w:rsidRDefault="00B14410" w:rsidP="00753A20">
            <w:pPr>
              <w:pStyle w:val="a3"/>
              <w:rPr>
                <w:rFonts w:ascii="Times New Roman" w:hAnsi="Times New Roman" w:cs="Times New Roman"/>
                <w:sz w:val="28"/>
                <w:szCs w:val="28"/>
              </w:rPr>
            </w:pPr>
            <w:r w:rsidRPr="00CA6C71">
              <w:rPr>
                <w:rFonts w:ascii="Times New Roman" w:hAnsi="Times New Roman" w:cs="Times New Roman"/>
                <w:sz w:val="28"/>
                <w:szCs w:val="28"/>
              </w:rPr>
              <w:t>Тестирование</w:t>
            </w:r>
          </w:p>
          <w:p w:rsidR="00B14410" w:rsidRDefault="00B14410" w:rsidP="00753A20">
            <w:pPr>
              <w:pStyle w:val="a3"/>
              <w:rPr>
                <w:rFonts w:ascii="Times New Roman" w:hAnsi="Times New Roman" w:cs="Times New Roman"/>
                <w:sz w:val="28"/>
                <w:szCs w:val="28"/>
              </w:rPr>
            </w:pPr>
            <w:r w:rsidRPr="00CA6C71">
              <w:rPr>
                <w:rFonts w:ascii="Times New Roman" w:hAnsi="Times New Roman" w:cs="Times New Roman"/>
                <w:sz w:val="28"/>
                <w:szCs w:val="28"/>
              </w:rPr>
              <w:t>Устный опрос</w:t>
            </w:r>
          </w:p>
        </w:tc>
      </w:tr>
      <w:tr w:rsidR="00B14410" w:rsidTr="00B71C7F">
        <w:tc>
          <w:tcPr>
            <w:tcW w:w="3610" w:type="dxa"/>
            <w:vAlign w:val="center"/>
          </w:tcPr>
          <w:p w:rsidR="00B14410" w:rsidRPr="00613EF2" w:rsidRDefault="00B14410" w:rsidP="00613EF2">
            <w:pPr>
              <w:pStyle w:val="a3"/>
              <w:rPr>
                <w:rFonts w:ascii="Times New Roman" w:hAnsi="Times New Roman" w:cs="Times New Roman"/>
                <w:sz w:val="28"/>
                <w:szCs w:val="28"/>
              </w:rPr>
            </w:pPr>
            <w:r w:rsidRPr="00613EF2">
              <w:rPr>
                <w:rFonts w:ascii="Times New Roman" w:hAnsi="Times New Roman" w:cs="Times New Roman"/>
                <w:sz w:val="28"/>
                <w:szCs w:val="28"/>
              </w:rPr>
              <w:t>ОК 06</w:t>
            </w:r>
            <w:r>
              <w:rPr>
                <w:rFonts w:ascii="Times New Roman" w:hAnsi="Times New Roman" w:cs="Times New Roman"/>
                <w:sz w:val="28"/>
                <w:szCs w:val="28"/>
              </w:rPr>
              <w:t>.</w:t>
            </w:r>
            <w:r w:rsidRPr="00613EF2">
              <w:rPr>
                <w:rFonts w:ascii="Times New Roman" w:hAnsi="Times New Roman" w:cs="Times New Roman"/>
                <w:sz w:val="28"/>
                <w:szCs w:val="28"/>
              </w:rPr>
              <w:t>Проявлять гражданско</w:t>
            </w:r>
            <w:r>
              <w:rPr>
                <w:rFonts w:ascii="Times New Roman" w:hAnsi="Times New Roman" w:cs="Times New Roman"/>
                <w:sz w:val="28"/>
                <w:szCs w:val="28"/>
              </w:rPr>
              <w:t>-</w:t>
            </w:r>
            <w:r w:rsidRPr="00613EF2">
              <w:rPr>
                <w:rFonts w:ascii="Times New Roman" w:hAnsi="Times New Roman" w:cs="Times New Roman"/>
                <w:sz w:val="28"/>
                <w:szCs w:val="28"/>
              </w:rPr>
              <w:t xml:space="preserve">патриотическую позицию, демонстрировать </w:t>
            </w:r>
            <w:r w:rsidRPr="006808C3">
              <w:rPr>
                <w:rFonts w:ascii="Times New Roman" w:hAnsi="Times New Roman" w:cs="Times New Roman"/>
                <w:sz w:val="32"/>
                <w:szCs w:val="32"/>
              </w:rPr>
              <w:t xml:space="preserve">осознанное поведение на основе традиционных </w:t>
            </w:r>
            <w:r w:rsidR="006808C3" w:rsidRPr="006808C3">
              <w:rPr>
                <w:rFonts w:ascii="Times New Roman" w:hAnsi="Times New Roman" w:cs="Times New Roman"/>
                <w:sz w:val="32"/>
                <w:szCs w:val="32"/>
              </w:rPr>
              <w:t xml:space="preserve">российских духовно-нравственных </w:t>
            </w:r>
            <w:r w:rsidRPr="006808C3">
              <w:rPr>
                <w:rFonts w:ascii="Times New Roman" w:hAnsi="Times New Roman" w:cs="Times New Roman"/>
                <w:sz w:val="32"/>
                <w:szCs w:val="32"/>
              </w:rPr>
              <w:t>ценностей, в том числе с учетом гармонизации межнациональных и</w:t>
            </w:r>
            <w:r w:rsidRPr="00613EF2">
              <w:rPr>
                <w:rFonts w:ascii="Times New Roman" w:hAnsi="Times New Roman" w:cs="Times New Roman"/>
                <w:sz w:val="28"/>
                <w:szCs w:val="28"/>
              </w:rPr>
              <w:t xml:space="preserve"> межрелигиозных отношений, применять стандарты антикоррупционного поведения</w:t>
            </w:r>
          </w:p>
        </w:tc>
        <w:tc>
          <w:tcPr>
            <w:tcW w:w="2719" w:type="dxa"/>
            <w:vMerge w:val="restart"/>
          </w:tcPr>
          <w:p w:rsidR="00B14410" w:rsidRDefault="00B14410" w:rsidP="00DF3ABC">
            <w:pPr>
              <w:pStyle w:val="a3"/>
              <w:rPr>
                <w:rFonts w:ascii="Times New Roman" w:hAnsi="Times New Roman" w:cs="Times New Roman"/>
                <w:sz w:val="28"/>
                <w:szCs w:val="28"/>
              </w:rPr>
            </w:pPr>
            <w:r w:rsidRPr="00B14410">
              <w:rPr>
                <w:rFonts w:ascii="Times New Roman" w:hAnsi="Times New Roman" w:cs="Times New Roman"/>
                <w:sz w:val="28"/>
                <w:szCs w:val="28"/>
              </w:rPr>
              <w:t>Соблюдает алгоритмы выполнения работ в профессиональной и смежных областях</w:t>
            </w:r>
          </w:p>
        </w:tc>
        <w:tc>
          <w:tcPr>
            <w:tcW w:w="3015" w:type="dxa"/>
          </w:tcPr>
          <w:p w:rsidR="00B14410" w:rsidRPr="00CA6C71" w:rsidRDefault="00B14410" w:rsidP="00753A20">
            <w:pPr>
              <w:pStyle w:val="a3"/>
              <w:rPr>
                <w:rFonts w:ascii="Times New Roman" w:hAnsi="Times New Roman" w:cs="Times New Roman"/>
                <w:sz w:val="28"/>
                <w:szCs w:val="28"/>
              </w:rPr>
            </w:pPr>
            <w:r w:rsidRPr="00CA6C71">
              <w:rPr>
                <w:rFonts w:ascii="Times New Roman" w:hAnsi="Times New Roman" w:cs="Times New Roman"/>
                <w:sz w:val="28"/>
                <w:szCs w:val="28"/>
              </w:rPr>
              <w:t>Оценки решений ситуационных задач</w:t>
            </w:r>
          </w:p>
          <w:p w:rsidR="00B14410" w:rsidRPr="00CA6C71" w:rsidRDefault="00B14410" w:rsidP="00753A20">
            <w:pPr>
              <w:pStyle w:val="a3"/>
              <w:rPr>
                <w:rFonts w:ascii="Times New Roman" w:hAnsi="Times New Roman" w:cs="Times New Roman"/>
                <w:sz w:val="28"/>
                <w:szCs w:val="28"/>
              </w:rPr>
            </w:pPr>
            <w:r w:rsidRPr="00CA6C71">
              <w:rPr>
                <w:rFonts w:ascii="Times New Roman" w:hAnsi="Times New Roman" w:cs="Times New Roman"/>
                <w:sz w:val="28"/>
                <w:szCs w:val="28"/>
              </w:rPr>
              <w:t>Тестирование</w:t>
            </w:r>
          </w:p>
          <w:p w:rsidR="00B14410" w:rsidRDefault="00B14410" w:rsidP="00753A20">
            <w:pPr>
              <w:pStyle w:val="a3"/>
              <w:rPr>
                <w:rFonts w:ascii="Times New Roman" w:hAnsi="Times New Roman" w:cs="Times New Roman"/>
                <w:sz w:val="28"/>
                <w:szCs w:val="28"/>
              </w:rPr>
            </w:pPr>
            <w:r w:rsidRPr="00CA6C71">
              <w:rPr>
                <w:rFonts w:ascii="Times New Roman" w:hAnsi="Times New Roman" w:cs="Times New Roman"/>
                <w:sz w:val="28"/>
                <w:szCs w:val="28"/>
              </w:rPr>
              <w:t>Устный опрос</w:t>
            </w:r>
          </w:p>
        </w:tc>
      </w:tr>
      <w:tr w:rsidR="00B14410" w:rsidTr="00B71C7F">
        <w:tc>
          <w:tcPr>
            <w:tcW w:w="3610" w:type="dxa"/>
            <w:vAlign w:val="center"/>
          </w:tcPr>
          <w:p w:rsidR="00B14410" w:rsidRPr="00613EF2" w:rsidRDefault="00B14410" w:rsidP="00613EF2">
            <w:pPr>
              <w:pStyle w:val="a3"/>
              <w:rPr>
                <w:rFonts w:ascii="Times New Roman" w:hAnsi="Times New Roman" w:cs="Times New Roman"/>
                <w:sz w:val="28"/>
                <w:szCs w:val="28"/>
              </w:rPr>
            </w:pPr>
            <w:r w:rsidRPr="00613EF2">
              <w:rPr>
                <w:rFonts w:ascii="Times New Roman" w:hAnsi="Times New Roman" w:cs="Times New Roman"/>
                <w:sz w:val="28"/>
                <w:szCs w:val="28"/>
              </w:rPr>
              <w:t>ОК 07</w:t>
            </w:r>
            <w:r>
              <w:rPr>
                <w:rFonts w:ascii="Times New Roman" w:hAnsi="Times New Roman" w:cs="Times New Roman"/>
                <w:sz w:val="28"/>
                <w:szCs w:val="28"/>
              </w:rPr>
              <w:t>.</w:t>
            </w:r>
            <w:r w:rsidRPr="00613EF2">
              <w:rPr>
                <w:rFonts w:ascii="Times New Roman" w:hAnsi="Times New Roman" w:cs="Times New Roman"/>
                <w:sz w:val="28"/>
                <w:szCs w:val="28"/>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719" w:type="dxa"/>
            <w:vMerge/>
          </w:tcPr>
          <w:p w:rsidR="00B14410" w:rsidRDefault="00B14410" w:rsidP="00DF3ABC">
            <w:pPr>
              <w:pStyle w:val="a3"/>
              <w:rPr>
                <w:rFonts w:ascii="Times New Roman" w:hAnsi="Times New Roman" w:cs="Times New Roman"/>
                <w:sz w:val="28"/>
                <w:szCs w:val="28"/>
              </w:rPr>
            </w:pPr>
          </w:p>
        </w:tc>
        <w:tc>
          <w:tcPr>
            <w:tcW w:w="3015" w:type="dxa"/>
          </w:tcPr>
          <w:p w:rsidR="00B14410" w:rsidRPr="00CA6C71" w:rsidRDefault="00B14410" w:rsidP="00753A20">
            <w:pPr>
              <w:pStyle w:val="a3"/>
              <w:rPr>
                <w:rFonts w:ascii="Times New Roman" w:hAnsi="Times New Roman" w:cs="Times New Roman"/>
                <w:sz w:val="28"/>
                <w:szCs w:val="28"/>
              </w:rPr>
            </w:pPr>
            <w:r w:rsidRPr="00CA6C71">
              <w:rPr>
                <w:rFonts w:ascii="Times New Roman" w:hAnsi="Times New Roman" w:cs="Times New Roman"/>
                <w:sz w:val="28"/>
                <w:szCs w:val="28"/>
              </w:rPr>
              <w:t>Оценки решений ситуационных задач</w:t>
            </w:r>
          </w:p>
          <w:p w:rsidR="00B14410" w:rsidRPr="00CA6C71" w:rsidRDefault="00B14410" w:rsidP="00753A20">
            <w:pPr>
              <w:pStyle w:val="a3"/>
              <w:rPr>
                <w:rFonts w:ascii="Times New Roman" w:hAnsi="Times New Roman" w:cs="Times New Roman"/>
                <w:sz w:val="28"/>
                <w:szCs w:val="28"/>
              </w:rPr>
            </w:pPr>
            <w:r w:rsidRPr="00CA6C71">
              <w:rPr>
                <w:rFonts w:ascii="Times New Roman" w:hAnsi="Times New Roman" w:cs="Times New Roman"/>
                <w:sz w:val="28"/>
                <w:szCs w:val="28"/>
              </w:rPr>
              <w:t>Тестирование</w:t>
            </w:r>
          </w:p>
          <w:p w:rsidR="00B14410" w:rsidRDefault="00B14410" w:rsidP="00753A20">
            <w:pPr>
              <w:pStyle w:val="a3"/>
              <w:rPr>
                <w:rFonts w:ascii="Times New Roman" w:hAnsi="Times New Roman" w:cs="Times New Roman"/>
                <w:sz w:val="28"/>
                <w:szCs w:val="28"/>
              </w:rPr>
            </w:pPr>
            <w:r w:rsidRPr="00CA6C71">
              <w:rPr>
                <w:rFonts w:ascii="Times New Roman" w:hAnsi="Times New Roman" w:cs="Times New Roman"/>
                <w:sz w:val="28"/>
                <w:szCs w:val="28"/>
              </w:rPr>
              <w:t>Устный опрос</w:t>
            </w:r>
          </w:p>
        </w:tc>
      </w:tr>
      <w:tr w:rsidR="00B14410" w:rsidTr="00B71C7F">
        <w:tc>
          <w:tcPr>
            <w:tcW w:w="3610" w:type="dxa"/>
            <w:vAlign w:val="center"/>
          </w:tcPr>
          <w:p w:rsidR="00B14410" w:rsidRPr="00613EF2" w:rsidRDefault="00B14410" w:rsidP="00613EF2">
            <w:pPr>
              <w:pStyle w:val="a3"/>
              <w:rPr>
                <w:rFonts w:ascii="Times New Roman" w:hAnsi="Times New Roman" w:cs="Times New Roman"/>
                <w:sz w:val="28"/>
                <w:szCs w:val="28"/>
              </w:rPr>
            </w:pPr>
            <w:r w:rsidRPr="00613EF2">
              <w:rPr>
                <w:rFonts w:ascii="Times New Roman" w:hAnsi="Times New Roman" w:cs="Times New Roman"/>
                <w:sz w:val="28"/>
                <w:szCs w:val="28"/>
              </w:rPr>
              <w:t>ОК 09</w:t>
            </w:r>
            <w:r>
              <w:rPr>
                <w:rFonts w:ascii="Times New Roman" w:hAnsi="Times New Roman" w:cs="Times New Roman"/>
                <w:sz w:val="28"/>
                <w:szCs w:val="28"/>
              </w:rPr>
              <w:t>.</w:t>
            </w:r>
            <w:r w:rsidRPr="00613EF2">
              <w:rPr>
                <w:rFonts w:ascii="Times New Roman" w:hAnsi="Times New Roman" w:cs="Times New Roman"/>
                <w:sz w:val="28"/>
                <w:szCs w:val="28"/>
              </w:rPr>
              <w:t xml:space="preserve">Пользоваться профессиональной документацией на </w:t>
            </w:r>
            <w:r w:rsidRPr="00613EF2">
              <w:rPr>
                <w:rFonts w:ascii="Times New Roman" w:hAnsi="Times New Roman" w:cs="Times New Roman"/>
                <w:sz w:val="28"/>
                <w:szCs w:val="28"/>
              </w:rPr>
              <w:lastRenderedPageBreak/>
              <w:t>государственном и иностранном языках</w:t>
            </w:r>
          </w:p>
        </w:tc>
        <w:tc>
          <w:tcPr>
            <w:tcW w:w="2719" w:type="dxa"/>
            <w:vMerge/>
          </w:tcPr>
          <w:p w:rsidR="00B14410" w:rsidRDefault="00B14410" w:rsidP="00DF3ABC">
            <w:pPr>
              <w:pStyle w:val="a3"/>
              <w:rPr>
                <w:rFonts w:ascii="Times New Roman" w:hAnsi="Times New Roman" w:cs="Times New Roman"/>
                <w:sz w:val="28"/>
                <w:szCs w:val="28"/>
              </w:rPr>
            </w:pPr>
          </w:p>
        </w:tc>
        <w:tc>
          <w:tcPr>
            <w:tcW w:w="3015" w:type="dxa"/>
          </w:tcPr>
          <w:p w:rsidR="00B14410" w:rsidRPr="00CA6C71" w:rsidRDefault="00B14410" w:rsidP="00753A20">
            <w:pPr>
              <w:pStyle w:val="a3"/>
              <w:rPr>
                <w:rFonts w:ascii="Times New Roman" w:hAnsi="Times New Roman" w:cs="Times New Roman"/>
                <w:sz w:val="28"/>
                <w:szCs w:val="28"/>
              </w:rPr>
            </w:pPr>
            <w:r w:rsidRPr="00CA6C71">
              <w:rPr>
                <w:rFonts w:ascii="Times New Roman" w:hAnsi="Times New Roman" w:cs="Times New Roman"/>
                <w:sz w:val="28"/>
                <w:szCs w:val="28"/>
              </w:rPr>
              <w:t>Оценки решений ситуационных задач</w:t>
            </w:r>
          </w:p>
          <w:p w:rsidR="00B14410" w:rsidRPr="00CA6C71" w:rsidRDefault="00B14410" w:rsidP="00753A20">
            <w:pPr>
              <w:pStyle w:val="a3"/>
              <w:rPr>
                <w:rFonts w:ascii="Times New Roman" w:hAnsi="Times New Roman" w:cs="Times New Roman"/>
                <w:sz w:val="28"/>
                <w:szCs w:val="28"/>
              </w:rPr>
            </w:pPr>
            <w:r w:rsidRPr="00CA6C71">
              <w:rPr>
                <w:rFonts w:ascii="Times New Roman" w:hAnsi="Times New Roman" w:cs="Times New Roman"/>
                <w:sz w:val="28"/>
                <w:szCs w:val="28"/>
              </w:rPr>
              <w:t>Тестирование</w:t>
            </w:r>
          </w:p>
          <w:p w:rsidR="00B14410" w:rsidRDefault="00B14410" w:rsidP="00753A20">
            <w:pPr>
              <w:pStyle w:val="a3"/>
              <w:rPr>
                <w:rFonts w:ascii="Times New Roman" w:hAnsi="Times New Roman" w:cs="Times New Roman"/>
                <w:sz w:val="28"/>
                <w:szCs w:val="28"/>
              </w:rPr>
            </w:pPr>
            <w:r w:rsidRPr="00CA6C71">
              <w:rPr>
                <w:rFonts w:ascii="Times New Roman" w:hAnsi="Times New Roman" w:cs="Times New Roman"/>
                <w:sz w:val="28"/>
                <w:szCs w:val="28"/>
              </w:rPr>
              <w:lastRenderedPageBreak/>
              <w:t>Устный опрос</w:t>
            </w:r>
          </w:p>
        </w:tc>
      </w:tr>
      <w:tr w:rsidR="00B52154" w:rsidRPr="00644536" w:rsidTr="00B71C7F">
        <w:tc>
          <w:tcPr>
            <w:tcW w:w="3610" w:type="dxa"/>
            <w:vAlign w:val="center"/>
          </w:tcPr>
          <w:p w:rsidR="00B52154" w:rsidRPr="00644536" w:rsidRDefault="00B52154" w:rsidP="00DF3ABC">
            <w:pPr>
              <w:pStyle w:val="a3"/>
              <w:rPr>
                <w:rFonts w:ascii="Times New Roman" w:hAnsi="Times New Roman" w:cs="Times New Roman"/>
                <w:b/>
                <w:sz w:val="28"/>
                <w:szCs w:val="28"/>
              </w:rPr>
            </w:pPr>
            <w:r w:rsidRPr="00644536">
              <w:rPr>
                <w:rFonts w:ascii="Times New Roman" w:hAnsi="Times New Roman" w:cs="Times New Roman"/>
                <w:b/>
                <w:sz w:val="28"/>
                <w:szCs w:val="28"/>
              </w:rPr>
              <w:lastRenderedPageBreak/>
              <w:t>Профессиональные компетенции:</w:t>
            </w:r>
          </w:p>
        </w:tc>
        <w:tc>
          <w:tcPr>
            <w:tcW w:w="2719" w:type="dxa"/>
            <w:vAlign w:val="center"/>
          </w:tcPr>
          <w:p w:rsidR="00B52154" w:rsidRPr="00644536" w:rsidRDefault="00B52154" w:rsidP="00DF3ABC">
            <w:pPr>
              <w:pStyle w:val="a3"/>
              <w:jc w:val="center"/>
              <w:rPr>
                <w:rFonts w:ascii="Times New Roman" w:hAnsi="Times New Roman" w:cs="Times New Roman"/>
                <w:b/>
                <w:sz w:val="28"/>
                <w:szCs w:val="28"/>
              </w:rPr>
            </w:pPr>
          </w:p>
        </w:tc>
        <w:tc>
          <w:tcPr>
            <w:tcW w:w="3015" w:type="dxa"/>
            <w:vAlign w:val="center"/>
          </w:tcPr>
          <w:p w:rsidR="00B52154" w:rsidRPr="00644536" w:rsidRDefault="00B52154" w:rsidP="00DF3ABC">
            <w:pPr>
              <w:pStyle w:val="a3"/>
              <w:jc w:val="center"/>
              <w:rPr>
                <w:rFonts w:ascii="Times New Roman" w:hAnsi="Times New Roman" w:cs="Times New Roman"/>
                <w:b/>
                <w:sz w:val="28"/>
                <w:szCs w:val="28"/>
              </w:rPr>
            </w:pPr>
          </w:p>
        </w:tc>
      </w:tr>
      <w:tr w:rsidR="00B52154" w:rsidRPr="00B71C7F" w:rsidTr="00B71C7F">
        <w:tc>
          <w:tcPr>
            <w:tcW w:w="3610" w:type="dxa"/>
          </w:tcPr>
          <w:p w:rsidR="00B52154" w:rsidRPr="00B71C7F" w:rsidRDefault="00B71C7F" w:rsidP="00DF3ABC">
            <w:pPr>
              <w:pStyle w:val="ConsPlusNormal"/>
              <w:rPr>
                <w:rFonts w:ascii="Times New Roman" w:hAnsi="Times New Roman" w:cs="Times New Roman"/>
                <w:sz w:val="28"/>
                <w:szCs w:val="28"/>
              </w:rPr>
            </w:pPr>
            <w:r w:rsidRPr="00B71C7F">
              <w:rPr>
                <w:rFonts w:ascii="Times New Roman" w:hAnsi="Times New Roman" w:cs="Times New Roman"/>
                <w:sz w:val="28"/>
                <w:szCs w:val="28"/>
              </w:rPr>
              <w:t>ПК.1.7  Выполнять санитарно-эпидемиологические требования при предоставлении парикмахерских услуг.</w:t>
            </w:r>
            <w:r w:rsidR="00B52154" w:rsidRPr="00B71C7F">
              <w:rPr>
                <w:rFonts w:ascii="Times New Roman" w:hAnsi="Times New Roman" w:cs="Times New Roman"/>
                <w:sz w:val="28"/>
                <w:szCs w:val="28"/>
              </w:rPr>
              <w:t>_</w:t>
            </w:r>
          </w:p>
        </w:tc>
        <w:tc>
          <w:tcPr>
            <w:tcW w:w="2719" w:type="dxa"/>
          </w:tcPr>
          <w:p w:rsidR="00B52154" w:rsidRPr="00B71C7F" w:rsidRDefault="00B14410" w:rsidP="00DF3ABC">
            <w:pPr>
              <w:pStyle w:val="a3"/>
              <w:jc w:val="both"/>
              <w:rPr>
                <w:rFonts w:ascii="Times New Roman" w:hAnsi="Times New Roman" w:cs="Times New Roman"/>
                <w:sz w:val="28"/>
                <w:szCs w:val="28"/>
              </w:rPr>
            </w:pPr>
            <w:r w:rsidRPr="00B14410">
              <w:rPr>
                <w:rFonts w:ascii="Times New Roman" w:hAnsi="Times New Roman" w:cs="Times New Roman"/>
                <w:sz w:val="28"/>
                <w:szCs w:val="28"/>
              </w:rPr>
              <w:t>Соблюдает алгоритмы выполнения работ в профессиональной и смежных областях</w:t>
            </w:r>
          </w:p>
        </w:tc>
        <w:tc>
          <w:tcPr>
            <w:tcW w:w="3015" w:type="dxa"/>
          </w:tcPr>
          <w:p w:rsidR="00753A20" w:rsidRPr="00CA6C71" w:rsidRDefault="00753A20" w:rsidP="00753A20">
            <w:pPr>
              <w:pStyle w:val="a3"/>
              <w:rPr>
                <w:rFonts w:ascii="Times New Roman" w:hAnsi="Times New Roman" w:cs="Times New Roman"/>
                <w:sz w:val="28"/>
                <w:szCs w:val="28"/>
              </w:rPr>
            </w:pPr>
            <w:r w:rsidRPr="00CA6C71">
              <w:rPr>
                <w:rFonts w:ascii="Times New Roman" w:hAnsi="Times New Roman" w:cs="Times New Roman"/>
                <w:sz w:val="28"/>
                <w:szCs w:val="28"/>
              </w:rPr>
              <w:t>Оценки решений ситуационных задач</w:t>
            </w:r>
          </w:p>
          <w:p w:rsidR="00753A20" w:rsidRPr="00CA6C71" w:rsidRDefault="00753A20" w:rsidP="00753A20">
            <w:pPr>
              <w:pStyle w:val="a3"/>
              <w:rPr>
                <w:rFonts w:ascii="Times New Roman" w:hAnsi="Times New Roman" w:cs="Times New Roman"/>
                <w:sz w:val="28"/>
                <w:szCs w:val="28"/>
              </w:rPr>
            </w:pPr>
            <w:r w:rsidRPr="00CA6C71">
              <w:rPr>
                <w:rFonts w:ascii="Times New Roman" w:hAnsi="Times New Roman" w:cs="Times New Roman"/>
                <w:sz w:val="28"/>
                <w:szCs w:val="28"/>
              </w:rPr>
              <w:t>Тестирование</w:t>
            </w:r>
          </w:p>
          <w:p w:rsidR="00B52154" w:rsidRDefault="00753A20" w:rsidP="00753A20">
            <w:pPr>
              <w:pStyle w:val="a3"/>
              <w:jc w:val="both"/>
              <w:rPr>
                <w:rFonts w:ascii="Times New Roman" w:hAnsi="Times New Roman" w:cs="Times New Roman"/>
                <w:sz w:val="28"/>
                <w:szCs w:val="28"/>
              </w:rPr>
            </w:pPr>
            <w:r w:rsidRPr="00CA6C71">
              <w:rPr>
                <w:rFonts w:ascii="Times New Roman" w:hAnsi="Times New Roman" w:cs="Times New Roman"/>
                <w:sz w:val="28"/>
                <w:szCs w:val="28"/>
              </w:rPr>
              <w:t>Устный опрос</w:t>
            </w:r>
          </w:p>
          <w:p w:rsidR="00753A20" w:rsidRDefault="00753A20" w:rsidP="00753A20">
            <w:pPr>
              <w:pStyle w:val="a3"/>
              <w:jc w:val="both"/>
              <w:rPr>
                <w:rFonts w:ascii="Times New Roman" w:hAnsi="Times New Roman" w:cs="Times New Roman"/>
                <w:sz w:val="28"/>
                <w:szCs w:val="28"/>
              </w:rPr>
            </w:pPr>
            <w:r>
              <w:rPr>
                <w:rFonts w:ascii="Times New Roman" w:hAnsi="Times New Roman" w:cs="Times New Roman"/>
                <w:sz w:val="28"/>
                <w:szCs w:val="28"/>
              </w:rPr>
              <w:t>Практические занятия</w:t>
            </w:r>
          </w:p>
          <w:p w:rsidR="00753A20" w:rsidRPr="00B71C7F" w:rsidRDefault="00753A20" w:rsidP="00753A20">
            <w:pPr>
              <w:pStyle w:val="a3"/>
              <w:jc w:val="both"/>
              <w:rPr>
                <w:rFonts w:ascii="Times New Roman" w:hAnsi="Times New Roman" w:cs="Times New Roman"/>
                <w:sz w:val="28"/>
                <w:szCs w:val="28"/>
              </w:rPr>
            </w:pPr>
            <w:r>
              <w:rPr>
                <w:rFonts w:ascii="Times New Roman" w:hAnsi="Times New Roman" w:cs="Times New Roman"/>
                <w:sz w:val="28"/>
                <w:szCs w:val="28"/>
              </w:rPr>
              <w:t>Дифференцированный зачет</w:t>
            </w:r>
          </w:p>
        </w:tc>
      </w:tr>
    </w:tbl>
    <w:p w:rsidR="00B52154" w:rsidRPr="00B66947" w:rsidRDefault="00B52154" w:rsidP="00B52154">
      <w:pPr>
        <w:pStyle w:val="a3"/>
        <w:jc w:val="both"/>
        <w:rPr>
          <w:rFonts w:ascii="Times New Roman" w:hAnsi="Times New Roman" w:cs="Times New Roman"/>
          <w:sz w:val="28"/>
          <w:szCs w:val="28"/>
        </w:rPr>
      </w:pPr>
    </w:p>
    <w:p w:rsidR="00B52154" w:rsidRDefault="00B52154" w:rsidP="00B52154">
      <w:pPr>
        <w:pStyle w:val="a3"/>
        <w:jc w:val="both"/>
        <w:rPr>
          <w:rFonts w:ascii="Times New Roman" w:hAnsi="Times New Roman" w:cs="Times New Roman"/>
          <w:sz w:val="24"/>
          <w:szCs w:val="24"/>
        </w:rPr>
      </w:pPr>
    </w:p>
    <w:p w:rsidR="00B52154" w:rsidRDefault="00B52154" w:rsidP="00B52154">
      <w:pPr>
        <w:pStyle w:val="a3"/>
        <w:jc w:val="both"/>
        <w:rPr>
          <w:rFonts w:ascii="Times New Roman" w:hAnsi="Times New Roman" w:cs="Times New Roman"/>
          <w:sz w:val="24"/>
          <w:szCs w:val="24"/>
        </w:rPr>
      </w:pPr>
    </w:p>
    <w:p w:rsidR="00B52154" w:rsidRDefault="00B52154" w:rsidP="00B52154">
      <w:pPr>
        <w:pStyle w:val="a3"/>
        <w:jc w:val="both"/>
        <w:rPr>
          <w:rFonts w:ascii="Times New Roman" w:hAnsi="Times New Roman" w:cs="Times New Roman"/>
          <w:sz w:val="24"/>
          <w:szCs w:val="24"/>
        </w:rPr>
      </w:pPr>
    </w:p>
    <w:p w:rsidR="00B52154" w:rsidRDefault="00B52154" w:rsidP="00B52154">
      <w:pPr>
        <w:pStyle w:val="a3"/>
        <w:jc w:val="both"/>
        <w:rPr>
          <w:rFonts w:ascii="Times New Roman" w:hAnsi="Times New Roman" w:cs="Times New Roman"/>
          <w:sz w:val="24"/>
          <w:szCs w:val="24"/>
        </w:rPr>
      </w:pPr>
    </w:p>
    <w:p w:rsidR="00B52154" w:rsidRDefault="00B52154" w:rsidP="00B52154">
      <w:pPr>
        <w:pStyle w:val="a3"/>
        <w:jc w:val="both"/>
        <w:rPr>
          <w:rFonts w:ascii="Times New Roman" w:hAnsi="Times New Roman" w:cs="Times New Roman"/>
          <w:sz w:val="24"/>
          <w:szCs w:val="24"/>
        </w:rPr>
      </w:pPr>
    </w:p>
    <w:p w:rsidR="00B52154" w:rsidRDefault="00B52154" w:rsidP="00B52154">
      <w:pPr>
        <w:pStyle w:val="a3"/>
        <w:jc w:val="both"/>
        <w:rPr>
          <w:rFonts w:ascii="Times New Roman" w:hAnsi="Times New Roman" w:cs="Times New Roman"/>
          <w:sz w:val="24"/>
          <w:szCs w:val="24"/>
        </w:rPr>
      </w:pPr>
    </w:p>
    <w:p w:rsidR="00B52154" w:rsidRDefault="00B52154" w:rsidP="00B52154">
      <w:pPr>
        <w:pStyle w:val="a3"/>
        <w:jc w:val="both"/>
        <w:rPr>
          <w:rFonts w:ascii="Times New Roman" w:hAnsi="Times New Roman" w:cs="Times New Roman"/>
          <w:sz w:val="24"/>
          <w:szCs w:val="24"/>
        </w:rPr>
      </w:pPr>
    </w:p>
    <w:p w:rsidR="00B52154" w:rsidRDefault="00B52154" w:rsidP="00B52154">
      <w:pPr>
        <w:pStyle w:val="a3"/>
        <w:jc w:val="both"/>
        <w:rPr>
          <w:rFonts w:ascii="Times New Roman" w:hAnsi="Times New Roman" w:cs="Times New Roman"/>
          <w:sz w:val="24"/>
          <w:szCs w:val="24"/>
        </w:rPr>
      </w:pPr>
    </w:p>
    <w:p w:rsidR="00B52154" w:rsidRDefault="00B52154" w:rsidP="00B52154">
      <w:pPr>
        <w:pStyle w:val="a3"/>
        <w:jc w:val="both"/>
        <w:rPr>
          <w:rFonts w:ascii="Times New Roman" w:hAnsi="Times New Roman" w:cs="Times New Roman"/>
          <w:sz w:val="24"/>
          <w:szCs w:val="24"/>
        </w:rPr>
      </w:pPr>
    </w:p>
    <w:p w:rsidR="00B52154" w:rsidRDefault="00B52154" w:rsidP="00B52154">
      <w:pPr>
        <w:pStyle w:val="a3"/>
        <w:jc w:val="both"/>
        <w:rPr>
          <w:rFonts w:ascii="Times New Roman" w:hAnsi="Times New Roman" w:cs="Times New Roman"/>
          <w:sz w:val="24"/>
          <w:szCs w:val="24"/>
        </w:rPr>
      </w:pPr>
    </w:p>
    <w:p w:rsidR="00B52154" w:rsidRDefault="00B52154" w:rsidP="00B52154">
      <w:pPr>
        <w:pStyle w:val="a3"/>
        <w:jc w:val="both"/>
        <w:rPr>
          <w:rFonts w:ascii="Times New Roman" w:hAnsi="Times New Roman" w:cs="Times New Roman"/>
          <w:sz w:val="24"/>
          <w:szCs w:val="24"/>
        </w:rPr>
      </w:pPr>
    </w:p>
    <w:p w:rsidR="00B52154" w:rsidRDefault="00B52154" w:rsidP="00B52154">
      <w:pPr>
        <w:pStyle w:val="a3"/>
        <w:jc w:val="both"/>
        <w:rPr>
          <w:rFonts w:ascii="Times New Roman" w:hAnsi="Times New Roman" w:cs="Times New Roman"/>
          <w:sz w:val="24"/>
          <w:szCs w:val="24"/>
        </w:rPr>
      </w:pPr>
    </w:p>
    <w:p w:rsidR="00B52154" w:rsidRDefault="00B52154" w:rsidP="00B52154">
      <w:pPr>
        <w:pStyle w:val="a3"/>
        <w:jc w:val="both"/>
        <w:rPr>
          <w:rFonts w:ascii="Times New Roman" w:hAnsi="Times New Roman" w:cs="Times New Roman"/>
          <w:sz w:val="24"/>
          <w:szCs w:val="24"/>
        </w:rPr>
      </w:pPr>
    </w:p>
    <w:p w:rsidR="00B52154" w:rsidRDefault="00B52154" w:rsidP="00B52154">
      <w:pPr>
        <w:pStyle w:val="a3"/>
        <w:jc w:val="both"/>
        <w:rPr>
          <w:rFonts w:ascii="Times New Roman" w:hAnsi="Times New Roman" w:cs="Times New Roman"/>
          <w:sz w:val="24"/>
          <w:szCs w:val="24"/>
        </w:rPr>
      </w:pPr>
    </w:p>
    <w:p w:rsidR="00B52154" w:rsidRDefault="00B52154" w:rsidP="00B52154">
      <w:pPr>
        <w:pStyle w:val="a3"/>
        <w:jc w:val="both"/>
        <w:rPr>
          <w:rFonts w:ascii="Times New Roman" w:hAnsi="Times New Roman" w:cs="Times New Roman"/>
          <w:sz w:val="24"/>
          <w:szCs w:val="24"/>
        </w:rPr>
      </w:pPr>
    </w:p>
    <w:p w:rsidR="00B52154" w:rsidRDefault="00B52154" w:rsidP="00B52154">
      <w:pPr>
        <w:pStyle w:val="a3"/>
        <w:jc w:val="both"/>
        <w:rPr>
          <w:rFonts w:ascii="Times New Roman" w:hAnsi="Times New Roman" w:cs="Times New Roman"/>
          <w:sz w:val="24"/>
          <w:szCs w:val="24"/>
        </w:rPr>
      </w:pPr>
    </w:p>
    <w:p w:rsidR="00B52154" w:rsidRDefault="00B52154" w:rsidP="00B52154">
      <w:pPr>
        <w:pStyle w:val="a3"/>
        <w:jc w:val="both"/>
        <w:rPr>
          <w:rFonts w:ascii="Times New Roman" w:hAnsi="Times New Roman" w:cs="Times New Roman"/>
          <w:sz w:val="24"/>
          <w:szCs w:val="24"/>
        </w:rPr>
      </w:pPr>
    </w:p>
    <w:p w:rsidR="00B52154" w:rsidRDefault="00B52154" w:rsidP="00B52154">
      <w:pPr>
        <w:pStyle w:val="a3"/>
        <w:rPr>
          <w:rFonts w:ascii="Times New Roman" w:hAnsi="Times New Roman" w:cs="Times New Roman"/>
          <w:sz w:val="24"/>
          <w:szCs w:val="24"/>
        </w:rPr>
      </w:pPr>
    </w:p>
    <w:p w:rsidR="00B52154" w:rsidRPr="00B66947" w:rsidRDefault="00B52154" w:rsidP="00B52154">
      <w:pPr>
        <w:pStyle w:val="a3"/>
        <w:ind w:firstLine="709"/>
        <w:jc w:val="both"/>
        <w:rPr>
          <w:rFonts w:ascii="Times New Roman" w:hAnsi="Times New Roman" w:cs="Times New Roman"/>
          <w:b/>
          <w:sz w:val="28"/>
          <w:szCs w:val="28"/>
        </w:rPr>
      </w:pPr>
    </w:p>
    <w:p w:rsidR="009B0F68" w:rsidRPr="007411C4" w:rsidRDefault="009B0F68" w:rsidP="009B0F68">
      <w:pPr>
        <w:pStyle w:val="a3"/>
        <w:rPr>
          <w:rFonts w:ascii="Times New Roman" w:hAnsi="Times New Roman" w:cs="Times New Roman"/>
          <w:sz w:val="28"/>
          <w:szCs w:val="28"/>
        </w:rPr>
      </w:pPr>
    </w:p>
    <w:p w:rsidR="009B0F68" w:rsidRPr="007411C4" w:rsidRDefault="009B0F68" w:rsidP="009B0F68">
      <w:pPr>
        <w:pStyle w:val="a3"/>
        <w:rPr>
          <w:rFonts w:ascii="Times New Roman" w:hAnsi="Times New Roman" w:cs="Times New Roman"/>
          <w:sz w:val="28"/>
          <w:szCs w:val="28"/>
        </w:rPr>
      </w:pPr>
    </w:p>
    <w:p w:rsidR="009B0F68" w:rsidRPr="007411C4" w:rsidRDefault="009B0F68" w:rsidP="009B0F68">
      <w:pPr>
        <w:pStyle w:val="a3"/>
        <w:rPr>
          <w:rFonts w:ascii="Times New Roman" w:hAnsi="Times New Roman" w:cs="Times New Roman"/>
          <w:sz w:val="28"/>
          <w:szCs w:val="28"/>
        </w:rPr>
      </w:pPr>
    </w:p>
    <w:p w:rsidR="009B0F68" w:rsidRPr="007411C4" w:rsidRDefault="009B0F68" w:rsidP="009B0F68">
      <w:pPr>
        <w:pStyle w:val="a3"/>
        <w:rPr>
          <w:rFonts w:ascii="Times New Roman" w:hAnsi="Times New Roman" w:cs="Times New Roman"/>
          <w:sz w:val="28"/>
          <w:szCs w:val="28"/>
        </w:rPr>
      </w:pPr>
    </w:p>
    <w:p w:rsidR="009B0F68" w:rsidRPr="007411C4" w:rsidRDefault="009B0F68" w:rsidP="009B0F68">
      <w:pPr>
        <w:pStyle w:val="a3"/>
        <w:rPr>
          <w:rFonts w:ascii="Times New Roman" w:hAnsi="Times New Roman" w:cs="Times New Roman"/>
          <w:sz w:val="28"/>
          <w:szCs w:val="28"/>
        </w:rPr>
      </w:pPr>
    </w:p>
    <w:p w:rsidR="009B0F68" w:rsidRDefault="009B0F68" w:rsidP="009B0F68">
      <w:pPr>
        <w:pStyle w:val="a3"/>
        <w:rPr>
          <w:rFonts w:ascii="Times New Roman" w:hAnsi="Times New Roman" w:cs="Times New Roman"/>
          <w:sz w:val="28"/>
          <w:szCs w:val="28"/>
        </w:rPr>
      </w:pPr>
    </w:p>
    <w:p w:rsidR="009B0F68" w:rsidRDefault="009B0F68" w:rsidP="009B0F68">
      <w:pPr>
        <w:pStyle w:val="a3"/>
        <w:rPr>
          <w:rFonts w:ascii="Times New Roman" w:hAnsi="Times New Roman" w:cs="Times New Roman"/>
          <w:sz w:val="28"/>
          <w:szCs w:val="28"/>
        </w:rPr>
      </w:pPr>
    </w:p>
    <w:p w:rsidR="009B0F68" w:rsidRDefault="009B0F68" w:rsidP="009B0F68">
      <w:pPr>
        <w:pStyle w:val="a3"/>
        <w:rPr>
          <w:rFonts w:ascii="Times New Roman" w:hAnsi="Times New Roman" w:cs="Times New Roman"/>
          <w:sz w:val="28"/>
          <w:szCs w:val="28"/>
        </w:rPr>
      </w:pPr>
    </w:p>
    <w:p w:rsidR="009B0F68" w:rsidRDefault="009B0F68" w:rsidP="009B0F68">
      <w:pPr>
        <w:pStyle w:val="a3"/>
        <w:rPr>
          <w:rFonts w:ascii="Times New Roman" w:hAnsi="Times New Roman" w:cs="Times New Roman"/>
          <w:sz w:val="28"/>
          <w:szCs w:val="28"/>
        </w:rPr>
      </w:pPr>
    </w:p>
    <w:p w:rsidR="009B0F68" w:rsidRDefault="009B0F68" w:rsidP="009B0F68">
      <w:pPr>
        <w:pStyle w:val="a3"/>
        <w:rPr>
          <w:rFonts w:ascii="Times New Roman" w:hAnsi="Times New Roman" w:cs="Times New Roman"/>
          <w:sz w:val="28"/>
          <w:szCs w:val="28"/>
        </w:rPr>
      </w:pPr>
    </w:p>
    <w:p w:rsidR="009B0F68" w:rsidRDefault="009B0F68" w:rsidP="009B0F68">
      <w:pPr>
        <w:pStyle w:val="a3"/>
        <w:rPr>
          <w:rFonts w:ascii="Times New Roman" w:hAnsi="Times New Roman" w:cs="Times New Roman"/>
          <w:sz w:val="28"/>
          <w:szCs w:val="28"/>
        </w:rPr>
      </w:pPr>
    </w:p>
    <w:p w:rsidR="009B0F68" w:rsidRDefault="009B0F68" w:rsidP="009B0F68">
      <w:pPr>
        <w:pStyle w:val="a3"/>
        <w:rPr>
          <w:rFonts w:ascii="Times New Roman" w:hAnsi="Times New Roman" w:cs="Times New Roman"/>
          <w:sz w:val="28"/>
          <w:szCs w:val="28"/>
        </w:rPr>
      </w:pPr>
    </w:p>
    <w:p w:rsidR="009B0F68" w:rsidRDefault="009B0F68" w:rsidP="009B0F68">
      <w:pPr>
        <w:pStyle w:val="a3"/>
        <w:rPr>
          <w:rFonts w:ascii="Times New Roman" w:hAnsi="Times New Roman" w:cs="Times New Roman"/>
          <w:sz w:val="28"/>
          <w:szCs w:val="28"/>
        </w:rPr>
      </w:pPr>
    </w:p>
    <w:p w:rsidR="009B0F68" w:rsidRDefault="009B0F68" w:rsidP="009B0F68">
      <w:pPr>
        <w:pStyle w:val="a3"/>
        <w:rPr>
          <w:rFonts w:ascii="Times New Roman" w:hAnsi="Times New Roman" w:cs="Times New Roman"/>
          <w:sz w:val="28"/>
          <w:szCs w:val="28"/>
        </w:rPr>
      </w:pPr>
    </w:p>
    <w:p w:rsidR="009B0F68" w:rsidRDefault="009B0F68" w:rsidP="009B0F68">
      <w:pPr>
        <w:pStyle w:val="a3"/>
        <w:rPr>
          <w:rFonts w:ascii="Times New Roman" w:hAnsi="Times New Roman" w:cs="Times New Roman"/>
          <w:sz w:val="28"/>
          <w:szCs w:val="28"/>
        </w:rPr>
      </w:pPr>
    </w:p>
    <w:p w:rsidR="00700A5B" w:rsidRDefault="006808C3"/>
    <w:sectPr w:rsidR="00700A5B" w:rsidSect="00320638">
      <w:pgSz w:w="11906" w:h="16838" w:code="9"/>
      <w:pgMar w:top="1134" w:right="851" w:bottom="1134" w:left="170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Nimbus Sans L">
    <w:altName w:val="Arial Unicode MS"/>
    <w:charset w:val="80"/>
    <w:family w:val="auto"/>
    <w:pitch w:val="variable"/>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09D8"/>
    <w:rsid w:val="00120EBF"/>
    <w:rsid w:val="00142492"/>
    <w:rsid w:val="00160E39"/>
    <w:rsid w:val="00196B07"/>
    <w:rsid w:val="001D13BE"/>
    <w:rsid w:val="00224983"/>
    <w:rsid w:val="002D00BA"/>
    <w:rsid w:val="00320638"/>
    <w:rsid w:val="003316B3"/>
    <w:rsid w:val="003656D8"/>
    <w:rsid w:val="003709D8"/>
    <w:rsid w:val="003E7253"/>
    <w:rsid w:val="00496046"/>
    <w:rsid w:val="004E40A4"/>
    <w:rsid w:val="00566719"/>
    <w:rsid w:val="00570E70"/>
    <w:rsid w:val="00613EF2"/>
    <w:rsid w:val="00663A78"/>
    <w:rsid w:val="006808C3"/>
    <w:rsid w:val="006C26EF"/>
    <w:rsid w:val="006C46E9"/>
    <w:rsid w:val="006C46ED"/>
    <w:rsid w:val="0072243C"/>
    <w:rsid w:val="00742E6C"/>
    <w:rsid w:val="00753A20"/>
    <w:rsid w:val="00887D13"/>
    <w:rsid w:val="00953B97"/>
    <w:rsid w:val="009B0F68"/>
    <w:rsid w:val="009D0AE5"/>
    <w:rsid w:val="00B068DB"/>
    <w:rsid w:val="00B14410"/>
    <w:rsid w:val="00B47BFC"/>
    <w:rsid w:val="00B52154"/>
    <w:rsid w:val="00B71C7F"/>
    <w:rsid w:val="00BC7C20"/>
    <w:rsid w:val="00C30671"/>
    <w:rsid w:val="00C60181"/>
    <w:rsid w:val="00C90D69"/>
    <w:rsid w:val="00CA6C71"/>
    <w:rsid w:val="00DF4ACD"/>
    <w:rsid w:val="00E842F4"/>
    <w:rsid w:val="00EB6236"/>
    <w:rsid w:val="00F17076"/>
    <w:rsid w:val="00F21832"/>
    <w:rsid w:val="00F264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9B0F68"/>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uiPriority w:val="9"/>
    <w:qFormat/>
    <w:rsid w:val="00742E6C"/>
    <w:pPr>
      <w:keepNext/>
      <w:widowControl/>
      <w:autoSpaceDE/>
      <w:autoSpaceDN/>
      <w:spacing w:before="240" w:after="60"/>
      <w:outlineLvl w:val="0"/>
    </w:pPr>
    <w:rPr>
      <w:rFonts w:ascii="Arial" w:hAnsi="Arial"/>
      <w:b/>
      <w:bCs/>
      <w:kern w:val="32"/>
      <w:sz w:val="32"/>
      <w:szCs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9B0F68"/>
    <w:pPr>
      <w:spacing w:after="0" w:line="240" w:lineRule="auto"/>
    </w:pPr>
  </w:style>
  <w:style w:type="table" w:styleId="a5">
    <w:name w:val="Table Grid"/>
    <w:basedOn w:val="a1"/>
    <w:uiPriority w:val="59"/>
    <w:rsid w:val="009B0F6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9B0F68"/>
    <w:pPr>
      <w:tabs>
        <w:tab w:val="center" w:pos="4677"/>
        <w:tab w:val="right" w:pos="9355"/>
      </w:tabs>
    </w:pPr>
  </w:style>
  <w:style w:type="character" w:customStyle="1" w:styleId="a7">
    <w:name w:val="Верхний колонтитул Знак"/>
    <w:basedOn w:val="a0"/>
    <w:link w:val="a6"/>
    <w:uiPriority w:val="99"/>
    <w:rsid w:val="009B0F68"/>
    <w:rPr>
      <w:rFonts w:ascii="Times New Roman" w:eastAsia="Times New Roman" w:hAnsi="Times New Roman" w:cs="Times New Roman"/>
    </w:rPr>
  </w:style>
  <w:style w:type="character" w:customStyle="1" w:styleId="a4">
    <w:name w:val="Без интервала Знак"/>
    <w:link w:val="a3"/>
    <w:uiPriority w:val="99"/>
    <w:locked/>
    <w:rsid w:val="009B0F68"/>
  </w:style>
  <w:style w:type="paragraph" w:styleId="a8">
    <w:name w:val="Subtitle"/>
    <w:basedOn w:val="a"/>
    <w:next w:val="a"/>
    <w:link w:val="a9"/>
    <w:uiPriority w:val="11"/>
    <w:qFormat/>
    <w:rsid w:val="009B0F68"/>
    <w:pPr>
      <w:widowControl/>
      <w:autoSpaceDE/>
      <w:autoSpaceDN/>
      <w:spacing w:after="60" w:line="276" w:lineRule="auto"/>
      <w:jc w:val="center"/>
      <w:outlineLvl w:val="1"/>
    </w:pPr>
    <w:rPr>
      <w:rFonts w:ascii="Calibri Light" w:hAnsi="Calibri Light"/>
      <w:sz w:val="24"/>
      <w:szCs w:val="24"/>
      <w:lang w:val="x-none" w:eastAsia="x-none"/>
    </w:rPr>
  </w:style>
  <w:style w:type="character" w:customStyle="1" w:styleId="a9">
    <w:name w:val="Подзаголовок Знак"/>
    <w:basedOn w:val="a0"/>
    <w:link w:val="a8"/>
    <w:uiPriority w:val="11"/>
    <w:rsid w:val="009B0F68"/>
    <w:rPr>
      <w:rFonts w:ascii="Calibri Light" w:eastAsia="Times New Roman" w:hAnsi="Calibri Light" w:cs="Times New Roman"/>
      <w:sz w:val="24"/>
      <w:szCs w:val="24"/>
      <w:lang w:val="x-none" w:eastAsia="x-none"/>
    </w:rPr>
  </w:style>
  <w:style w:type="character" w:styleId="aa">
    <w:name w:val="Hyperlink"/>
    <w:uiPriority w:val="99"/>
    <w:rsid w:val="00B52154"/>
    <w:rPr>
      <w:rFonts w:cs="Times New Roman"/>
      <w:color w:val="0000FF"/>
      <w:u w:val="single"/>
    </w:rPr>
  </w:style>
  <w:style w:type="paragraph" w:customStyle="1" w:styleId="Default">
    <w:name w:val="Default"/>
    <w:rsid w:val="00B5215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c0">
    <w:name w:val="c0"/>
    <w:basedOn w:val="a0"/>
    <w:rsid w:val="00B52154"/>
  </w:style>
  <w:style w:type="paragraph" w:styleId="ab">
    <w:name w:val="Normal (Web)"/>
    <w:aliases w:val="Обычный (Интернет),Обычный (веб)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link w:val="ac"/>
    <w:unhideWhenUsed/>
    <w:qFormat/>
    <w:rsid w:val="00B52154"/>
    <w:pPr>
      <w:widowControl/>
      <w:autoSpaceDE/>
      <w:autoSpaceDN/>
      <w:spacing w:before="100" w:beforeAutospacing="1" w:after="100" w:afterAutospacing="1"/>
    </w:pPr>
    <w:rPr>
      <w:sz w:val="24"/>
      <w:szCs w:val="24"/>
      <w:lang w:eastAsia="ru-RU"/>
    </w:rPr>
  </w:style>
  <w:style w:type="paragraph" w:customStyle="1" w:styleId="ConsPlusNormal">
    <w:name w:val="ConsPlusNormal"/>
    <w:uiPriority w:val="99"/>
    <w:rsid w:val="00B52154"/>
    <w:pPr>
      <w:widowControl w:val="0"/>
      <w:autoSpaceDE w:val="0"/>
      <w:autoSpaceDN w:val="0"/>
      <w:spacing w:after="0" w:line="240" w:lineRule="auto"/>
    </w:pPr>
    <w:rPr>
      <w:rFonts w:ascii="Calibri" w:eastAsia="Times New Roman" w:hAnsi="Calibri" w:cs="Calibri"/>
      <w:szCs w:val="20"/>
      <w:lang w:eastAsia="ru-RU"/>
    </w:rPr>
  </w:style>
  <w:style w:type="character" w:customStyle="1" w:styleId="ac">
    <w:name w:val="Обычный (веб) Знак"/>
    <w:aliases w:val="Обычный (Интернет) Знак,Обычный (веб)1 Знак,Обычный (веб) Знак1 Знак,Обычный (веб) Знак Знак Знак1,Обычный (веб) Знак Знак Знак Знак,Обычный (веб) Знак Знак Знак Знак Знак Знак"/>
    <w:link w:val="ab"/>
    <w:locked/>
    <w:rsid w:val="00B52154"/>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742E6C"/>
    <w:rPr>
      <w:rFonts w:ascii="Arial" w:eastAsia="Times New Roman" w:hAnsi="Arial" w:cs="Times New Roman"/>
      <w:b/>
      <w:bCs/>
      <w:kern w:val="32"/>
      <w:sz w:val="32"/>
      <w:szCs w:val="32"/>
      <w:lang w:val="x-none" w:eastAsia="x-none"/>
    </w:rPr>
  </w:style>
  <w:style w:type="paragraph" w:customStyle="1" w:styleId="11">
    <w:name w:val="Абзац списка1"/>
    <w:aliases w:val="Содержание. 2 уровень,List Paragraph"/>
    <w:basedOn w:val="a"/>
    <w:link w:val="ad"/>
    <w:uiPriority w:val="34"/>
    <w:qFormat/>
    <w:rsid w:val="003656D8"/>
    <w:pPr>
      <w:widowControl/>
      <w:autoSpaceDE/>
      <w:autoSpaceDN/>
      <w:spacing w:before="120" w:after="120"/>
      <w:ind w:left="708"/>
    </w:pPr>
    <w:rPr>
      <w:sz w:val="24"/>
      <w:szCs w:val="24"/>
      <w:lang w:val="x-none" w:eastAsia="x-none"/>
    </w:rPr>
  </w:style>
  <w:style w:type="character" w:customStyle="1" w:styleId="ad">
    <w:name w:val="Абзац списка Знак"/>
    <w:aliases w:val="Содержание. 2 уровень Знак,List Paragraph Знак"/>
    <w:link w:val="11"/>
    <w:uiPriority w:val="34"/>
    <w:qFormat/>
    <w:locked/>
    <w:rsid w:val="003656D8"/>
    <w:rPr>
      <w:rFonts w:ascii="Times New Roman" w:eastAsia="Times New Roman" w:hAnsi="Times New Roman" w:cs="Times New Roman"/>
      <w:sz w:val="24"/>
      <w:szCs w:val="24"/>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9B0F68"/>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uiPriority w:val="9"/>
    <w:qFormat/>
    <w:rsid w:val="00742E6C"/>
    <w:pPr>
      <w:keepNext/>
      <w:widowControl/>
      <w:autoSpaceDE/>
      <w:autoSpaceDN/>
      <w:spacing w:before="240" w:after="60"/>
      <w:outlineLvl w:val="0"/>
    </w:pPr>
    <w:rPr>
      <w:rFonts w:ascii="Arial" w:hAnsi="Arial"/>
      <w:b/>
      <w:bCs/>
      <w:kern w:val="32"/>
      <w:sz w:val="32"/>
      <w:szCs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9B0F68"/>
    <w:pPr>
      <w:spacing w:after="0" w:line="240" w:lineRule="auto"/>
    </w:pPr>
  </w:style>
  <w:style w:type="table" w:styleId="a5">
    <w:name w:val="Table Grid"/>
    <w:basedOn w:val="a1"/>
    <w:uiPriority w:val="59"/>
    <w:rsid w:val="009B0F6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9B0F68"/>
    <w:pPr>
      <w:tabs>
        <w:tab w:val="center" w:pos="4677"/>
        <w:tab w:val="right" w:pos="9355"/>
      </w:tabs>
    </w:pPr>
  </w:style>
  <w:style w:type="character" w:customStyle="1" w:styleId="a7">
    <w:name w:val="Верхний колонтитул Знак"/>
    <w:basedOn w:val="a0"/>
    <w:link w:val="a6"/>
    <w:uiPriority w:val="99"/>
    <w:rsid w:val="009B0F68"/>
    <w:rPr>
      <w:rFonts w:ascii="Times New Roman" w:eastAsia="Times New Roman" w:hAnsi="Times New Roman" w:cs="Times New Roman"/>
    </w:rPr>
  </w:style>
  <w:style w:type="character" w:customStyle="1" w:styleId="a4">
    <w:name w:val="Без интервала Знак"/>
    <w:link w:val="a3"/>
    <w:uiPriority w:val="99"/>
    <w:locked/>
    <w:rsid w:val="009B0F68"/>
  </w:style>
  <w:style w:type="paragraph" w:styleId="a8">
    <w:name w:val="Subtitle"/>
    <w:basedOn w:val="a"/>
    <w:next w:val="a"/>
    <w:link w:val="a9"/>
    <w:uiPriority w:val="11"/>
    <w:qFormat/>
    <w:rsid w:val="009B0F68"/>
    <w:pPr>
      <w:widowControl/>
      <w:autoSpaceDE/>
      <w:autoSpaceDN/>
      <w:spacing w:after="60" w:line="276" w:lineRule="auto"/>
      <w:jc w:val="center"/>
      <w:outlineLvl w:val="1"/>
    </w:pPr>
    <w:rPr>
      <w:rFonts w:ascii="Calibri Light" w:hAnsi="Calibri Light"/>
      <w:sz w:val="24"/>
      <w:szCs w:val="24"/>
      <w:lang w:val="x-none" w:eastAsia="x-none"/>
    </w:rPr>
  </w:style>
  <w:style w:type="character" w:customStyle="1" w:styleId="a9">
    <w:name w:val="Подзаголовок Знак"/>
    <w:basedOn w:val="a0"/>
    <w:link w:val="a8"/>
    <w:uiPriority w:val="11"/>
    <w:rsid w:val="009B0F68"/>
    <w:rPr>
      <w:rFonts w:ascii="Calibri Light" w:eastAsia="Times New Roman" w:hAnsi="Calibri Light" w:cs="Times New Roman"/>
      <w:sz w:val="24"/>
      <w:szCs w:val="24"/>
      <w:lang w:val="x-none" w:eastAsia="x-none"/>
    </w:rPr>
  </w:style>
  <w:style w:type="character" w:styleId="aa">
    <w:name w:val="Hyperlink"/>
    <w:uiPriority w:val="99"/>
    <w:rsid w:val="00B52154"/>
    <w:rPr>
      <w:rFonts w:cs="Times New Roman"/>
      <w:color w:val="0000FF"/>
      <w:u w:val="single"/>
    </w:rPr>
  </w:style>
  <w:style w:type="paragraph" w:customStyle="1" w:styleId="Default">
    <w:name w:val="Default"/>
    <w:rsid w:val="00B5215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c0">
    <w:name w:val="c0"/>
    <w:basedOn w:val="a0"/>
    <w:rsid w:val="00B52154"/>
  </w:style>
  <w:style w:type="paragraph" w:styleId="ab">
    <w:name w:val="Normal (Web)"/>
    <w:aliases w:val="Обычный (Интернет),Обычный (веб)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link w:val="ac"/>
    <w:unhideWhenUsed/>
    <w:qFormat/>
    <w:rsid w:val="00B52154"/>
    <w:pPr>
      <w:widowControl/>
      <w:autoSpaceDE/>
      <w:autoSpaceDN/>
      <w:spacing w:before="100" w:beforeAutospacing="1" w:after="100" w:afterAutospacing="1"/>
    </w:pPr>
    <w:rPr>
      <w:sz w:val="24"/>
      <w:szCs w:val="24"/>
      <w:lang w:eastAsia="ru-RU"/>
    </w:rPr>
  </w:style>
  <w:style w:type="paragraph" w:customStyle="1" w:styleId="ConsPlusNormal">
    <w:name w:val="ConsPlusNormal"/>
    <w:uiPriority w:val="99"/>
    <w:rsid w:val="00B52154"/>
    <w:pPr>
      <w:widowControl w:val="0"/>
      <w:autoSpaceDE w:val="0"/>
      <w:autoSpaceDN w:val="0"/>
      <w:spacing w:after="0" w:line="240" w:lineRule="auto"/>
    </w:pPr>
    <w:rPr>
      <w:rFonts w:ascii="Calibri" w:eastAsia="Times New Roman" w:hAnsi="Calibri" w:cs="Calibri"/>
      <w:szCs w:val="20"/>
      <w:lang w:eastAsia="ru-RU"/>
    </w:rPr>
  </w:style>
  <w:style w:type="character" w:customStyle="1" w:styleId="ac">
    <w:name w:val="Обычный (веб) Знак"/>
    <w:aliases w:val="Обычный (Интернет) Знак,Обычный (веб)1 Знак,Обычный (веб) Знак1 Знак,Обычный (веб) Знак Знак Знак1,Обычный (веб) Знак Знак Знак Знак,Обычный (веб) Знак Знак Знак Знак Знак Знак"/>
    <w:link w:val="ab"/>
    <w:locked/>
    <w:rsid w:val="00B52154"/>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742E6C"/>
    <w:rPr>
      <w:rFonts w:ascii="Arial" w:eastAsia="Times New Roman" w:hAnsi="Arial" w:cs="Times New Roman"/>
      <w:b/>
      <w:bCs/>
      <w:kern w:val="32"/>
      <w:sz w:val="32"/>
      <w:szCs w:val="32"/>
      <w:lang w:val="x-none" w:eastAsia="x-none"/>
    </w:rPr>
  </w:style>
  <w:style w:type="paragraph" w:customStyle="1" w:styleId="11">
    <w:name w:val="Абзац списка1"/>
    <w:aliases w:val="Содержание. 2 уровень,List Paragraph"/>
    <w:basedOn w:val="a"/>
    <w:link w:val="ad"/>
    <w:uiPriority w:val="34"/>
    <w:qFormat/>
    <w:rsid w:val="003656D8"/>
    <w:pPr>
      <w:widowControl/>
      <w:autoSpaceDE/>
      <w:autoSpaceDN/>
      <w:spacing w:before="120" w:after="120"/>
      <w:ind w:left="708"/>
    </w:pPr>
    <w:rPr>
      <w:sz w:val="24"/>
      <w:szCs w:val="24"/>
      <w:lang w:val="x-none" w:eastAsia="x-none"/>
    </w:rPr>
  </w:style>
  <w:style w:type="character" w:customStyle="1" w:styleId="ad">
    <w:name w:val="Абзац списка Знак"/>
    <w:aliases w:val="Содержание. 2 уровень Знак,List Paragraph Знак"/>
    <w:link w:val="11"/>
    <w:uiPriority w:val="34"/>
    <w:qFormat/>
    <w:locked/>
    <w:rsid w:val="003656D8"/>
    <w:rPr>
      <w:rFonts w:ascii="Times New Roman" w:eastAsia="Times New Roman" w:hAnsi="Times New Roman" w:cs="Times New Roman"/>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URL:https://book.ru/book/933696" TargetMode="External"/><Relationship Id="rId3" Type="http://schemas.openxmlformats.org/officeDocument/2006/relationships/styles" Target="styles.xml"/><Relationship Id="rId7" Type="http://schemas.openxmlformats.org/officeDocument/2006/relationships/hyperlink" Target="https://e.lanbook.com/book/20162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32AD2E-6693-4148-9C45-5DD2357035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17</Pages>
  <Words>2516</Words>
  <Characters>14345</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user</cp:lastModifiedBy>
  <cp:revision>34</cp:revision>
  <dcterms:created xsi:type="dcterms:W3CDTF">2023-06-19T14:50:00Z</dcterms:created>
  <dcterms:modified xsi:type="dcterms:W3CDTF">2024-09-23T09:06:00Z</dcterms:modified>
</cp:coreProperties>
</file>