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89F" w:rsidRPr="00A37EDD" w:rsidRDefault="00B0689F" w:rsidP="00B0689F">
      <w:pPr>
        <w:pStyle w:val="a7"/>
        <w:jc w:val="center"/>
        <w:rPr>
          <w:rFonts w:ascii="Times New Roman" w:hAnsi="Times New Roman"/>
          <w:color w:val="000000" w:themeColor="text1"/>
          <w:sz w:val="28"/>
          <w:szCs w:val="28"/>
        </w:rPr>
      </w:pPr>
      <w:r w:rsidRPr="00A37EDD">
        <w:rPr>
          <w:rFonts w:ascii="Times New Roman" w:hAnsi="Times New Roman"/>
          <w:color w:val="000000" w:themeColor="text1"/>
          <w:sz w:val="28"/>
          <w:szCs w:val="28"/>
        </w:rPr>
        <w:t>бюджетное профессиональное образовательное учреждение</w:t>
      </w:r>
    </w:p>
    <w:p w:rsidR="00B0689F" w:rsidRPr="00A37EDD" w:rsidRDefault="00B0689F" w:rsidP="00B0689F">
      <w:pPr>
        <w:pStyle w:val="a7"/>
        <w:jc w:val="center"/>
        <w:rPr>
          <w:rFonts w:ascii="Times New Roman" w:hAnsi="Times New Roman"/>
          <w:caps/>
          <w:color w:val="000000" w:themeColor="text1"/>
          <w:sz w:val="28"/>
          <w:szCs w:val="28"/>
        </w:rPr>
      </w:pPr>
      <w:r w:rsidRPr="00A37EDD">
        <w:rPr>
          <w:rFonts w:ascii="Times New Roman" w:hAnsi="Times New Roman"/>
          <w:color w:val="000000" w:themeColor="text1"/>
          <w:sz w:val="28"/>
          <w:szCs w:val="28"/>
        </w:rPr>
        <w:t>Вологодской области «Вологодский колледж технологии и дизайна»</w:t>
      </w: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b"/>
        <w:tabs>
          <w:tab w:val="clear" w:pos="9355"/>
          <w:tab w:val="right" w:pos="10065"/>
        </w:tabs>
        <w:ind w:left="5387"/>
        <w:rPr>
          <w:color w:val="000000" w:themeColor="text1"/>
          <w:sz w:val="28"/>
          <w:szCs w:val="28"/>
        </w:rPr>
      </w:pPr>
      <w:r w:rsidRPr="00A37EDD">
        <w:rPr>
          <w:color w:val="000000" w:themeColor="text1"/>
          <w:sz w:val="28"/>
          <w:szCs w:val="28"/>
        </w:rPr>
        <w:t>УТВЕРЖДЕНО</w:t>
      </w:r>
    </w:p>
    <w:p w:rsidR="00B0689F" w:rsidRPr="00A37EDD" w:rsidRDefault="00B0689F" w:rsidP="00B0689F">
      <w:pPr>
        <w:pStyle w:val="ab"/>
        <w:tabs>
          <w:tab w:val="clear" w:pos="9355"/>
          <w:tab w:val="right" w:pos="10065"/>
        </w:tabs>
        <w:ind w:left="5387"/>
        <w:rPr>
          <w:color w:val="000000" w:themeColor="text1"/>
          <w:sz w:val="28"/>
          <w:szCs w:val="28"/>
        </w:rPr>
      </w:pPr>
      <w:r w:rsidRPr="00A37EDD">
        <w:rPr>
          <w:color w:val="000000" w:themeColor="text1"/>
          <w:sz w:val="28"/>
          <w:szCs w:val="28"/>
        </w:rPr>
        <w:t xml:space="preserve">приказом директора </w:t>
      </w:r>
    </w:p>
    <w:p w:rsidR="00B0689F" w:rsidRPr="00A37EDD" w:rsidRDefault="00B0689F" w:rsidP="00B0689F">
      <w:pPr>
        <w:pStyle w:val="ab"/>
        <w:tabs>
          <w:tab w:val="clear" w:pos="9355"/>
          <w:tab w:val="right" w:pos="10065"/>
        </w:tabs>
        <w:ind w:left="5387"/>
        <w:rPr>
          <w:color w:val="000000" w:themeColor="text1"/>
          <w:sz w:val="28"/>
          <w:szCs w:val="28"/>
        </w:rPr>
      </w:pPr>
      <w:r w:rsidRPr="00A37EDD">
        <w:rPr>
          <w:color w:val="000000" w:themeColor="text1"/>
          <w:sz w:val="28"/>
          <w:szCs w:val="28"/>
        </w:rPr>
        <w:t xml:space="preserve">БПОУ </w:t>
      </w:r>
      <w:proofErr w:type="gramStart"/>
      <w:r w:rsidRPr="00A37EDD">
        <w:rPr>
          <w:color w:val="000000" w:themeColor="text1"/>
          <w:sz w:val="28"/>
          <w:szCs w:val="28"/>
        </w:rPr>
        <w:t>ВО</w:t>
      </w:r>
      <w:proofErr w:type="gramEnd"/>
      <w:r w:rsidRPr="00A37EDD">
        <w:rPr>
          <w:color w:val="000000" w:themeColor="text1"/>
          <w:sz w:val="28"/>
          <w:szCs w:val="28"/>
        </w:rPr>
        <w:t xml:space="preserve"> «Вологодский </w:t>
      </w:r>
    </w:p>
    <w:p w:rsidR="00B0689F" w:rsidRPr="00A37EDD" w:rsidRDefault="00B0689F" w:rsidP="00B0689F">
      <w:pPr>
        <w:pStyle w:val="ab"/>
        <w:tabs>
          <w:tab w:val="clear" w:pos="9355"/>
          <w:tab w:val="right" w:pos="10065"/>
        </w:tabs>
        <w:ind w:left="5387"/>
        <w:rPr>
          <w:color w:val="000000" w:themeColor="text1"/>
          <w:sz w:val="28"/>
          <w:szCs w:val="28"/>
        </w:rPr>
      </w:pPr>
      <w:r w:rsidRPr="00A37EDD">
        <w:rPr>
          <w:color w:val="000000" w:themeColor="text1"/>
          <w:sz w:val="28"/>
          <w:szCs w:val="28"/>
        </w:rPr>
        <w:t>колледж технологии и дизайна»</w:t>
      </w:r>
    </w:p>
    <w:p w:rsidR="000D294C" w:rsidRDefault="00B0689F" w:rsidP="000D294C">
      <w:pPr>
        <w:pStyle w:val="a7"/>
        <w:tabs>
          <w:tab w:val="right" w:pos="10065"/>
        </w:tabs>
        <w:ind w:left="5387"/>
        <w:rPr>
          <w:rFonts w:ascii="Times New Roman" w:eastAsia="Calibri" w:hAnsi="Times New Roman"/>
          <w:sz w:val="28"/>
          <w:szCs w:val="28"/>
        </w:rPr>
      </w:pPr>
      <w:r w:rsidRPr="00A37EDD">
        <w:rPr>
          <w:rFonts w:ascii="Times New Roman" w:eastAsia="Calibri" w:hAnsi="Times New Roman"/>
          <w:color w:val="000000" w:themeColor="text1"/>
          <w:sz w:val="28"/>
          <w:szCs w:val="28"/>
        </w:rPr>
        <w:t xml:space="preserve">от </w:t>
      </w:r>
      <w:r w:rsidR="000D294C">
        <w:rPr>
          <w:rFonts w:ascii="Times New Roman" w:eastAsia="Calibri" w:hAnsi="Times New Roman"/>
          <w:color w:val="000000" w:themeColor="text1"/>
          <w:sz w:val="28"/>
          <w:szCs w:val="28"/>
        </w:rPr>
        <w:t xml:space="preserve">15.06.2023 </w:t>
      </w:r>
      <w:r w:rsidRPr="00A37EDD">
        <w:rPr>
          <w:rFonts w:ascii="Times New Roman" w:eastAsia="Calibri" w:hAnsi="Times New Roman"/>
          <w:color w:val="000000" w:themeColor="text1"/>
          <w:sz w:val="28"/>
          <w:szCs w:val="28"/>
        </w:rPr>
        <w:t xml:space="preserve"> № </w:t>
      </w:r>
      <w:r w:rsidR="00D85430" w:rsidRPr="00A37EDD">
        <w:rPr>
          <w:rFonts w:ascii="Times New Roman" w:eastAsia="Calibri" w:hAnsi="Times New Roman"/>
          <w:color w:val="000000" w:themeColor="text1"/>
          <w:sz w:val="28"/>
          <w:szCs w:val="28"/>
        </w:rPr>
        <w:t xml:space="preserve"> 514</w:t>
      </w:r>
      <w:r w:rsidR="000D294C" w:rsidRPr="000D294C">
        <w:rPr>
          <w:rFonts w:ascii="Times New Roman" w:eastAsia="Calibri" w:hAnsi="Times New Roman"/>
          <w:sz w:val="28"/>
          <w:szCs w:val="28"/>
        </w:rPr>
        <w:t xml:space="preserve"> </w:t>
      </w:r>
    </w:p>
    <w:p w:rsidR="000D294C" w:rsidRDefault="000D294C" w:rsidP="000D294C">
      <w:pPr>
        <w:pStyle w:val="a7"/>
        <w:tabs>
          <w:tab w:val="right" w:pos="10065"/>
        </w:tabs>
        <w:ind w:left="5387"/>
        <w:rPr>
          <w:rFonts w:ascii="Times New Roman" w:eastAsia="Calibri" w:hAnsi="Times New Roman"/>
          <w:sz w:val="28"/>
          <w:szCs w:val="28"/>
        </w:rPr>
      </w:pPr>
      <w:r w:rsidRPr="002F37CE">
        <w:rPr>
          <w:rFonts w:ascii="Times New Roman" w:eastAsia="Calibri" w:hAnsi="Times New Roman"/>
          <w:sz w:val="28"/>
          <w:szCs w:val="28"/>
        </w:rPr>
        <w:t xml:space="preserve">от </w:t>
      </w:r>
      <w:r>
        <w:rPr>
          <w:rFonts w:ascii="Times New Roman" w:eastAsia="Calibri" w:hAnsi="Times New Roman"/>
          <w:sz w:val="28"/>
          <w:szCs w:val="28"/>
        </w:rPr>
        <w:t xml:space="preserve"> 31.05.2024 </w:t>
      </w:r>
      <w:r w:rsidRPr="002F37CE">
        <w:rPr>
          <w:rFonts w:ascii="Times New Roman" w:eastAsia="Calibri" w:hAnsi="Times New Roman"/>
          <w:sz w:val="28"/>
          <w:szCs w:val="28"/>
        </w:rPr>
        <w:t xml:space="preserve"> № 5</w:t>
      </w:r>
      <w:r>
        <w:rPr>
          <w:rFonts w:ascii="Times New Roman" w:eastAsia="Calibri" w:hAnsi="Times New Roman"/>
          <w:sz w:val="28"/>
          <w:szCs w:val="28"/>
        </w:rPr>
        <w:t>25</w:t>
      </w:r>
    </w:p>
    <w:p w:rsidR="000D294C" w:rsidRPr="00E97C33" w:rsidRDefault="000D294C" w:rsidP="000D294C">
      <w:pPr>
        <w:pStyle w:val="a7"/>
        <w:tabs>
          <w:tab w:val="right" w:pos="10065"/>
        </w:tabs>
        <w:ind w:left="5387"/>
        <w:rPr>
          <w:rFonts w:ascii="Times New Roman" w:hAnsi="Times New Roman"/>
          <w:sz w:val="28"/>
          <w:szCs w:val="28"/>
        </w:rPr>
      </w:pPr>
      <w:r>
        <w:rPr>
          <w:rFonts w:ascii="Times New Roman" w:eastAsia="Calibri" w:hAnsi="Times New Roman"/>
          <w:sz w:val="28"/>
          <w:szCs w:val="28"/>
        </w:rPr>
        <w:t>от  02.09.2024 № 649</w:t>
      </w:r>
    </w:p>
    <w:p w:rsidR="00B0689F" w:rsidRPr="00A37EDD" w:rsidRDefault="00B0689F" w:rsidP="00B0689F">
      <w:pPr>
        <w:pStyle w:val="a7"/>
        <w:tabs>
          <w:tab w:val="right" w:pos="10065"/>
        </w:tabs>
        <w:ind w:left="5387"/>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9"/>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РАБОЧАЯ ПРОГРАММА УЧЕБНОЙ ДИСЦИПЛИНЫ</w:t>
      </w:r>
    </w:p>
    <w:p w:rsidR="00B0689F" w:rsidRPr="00A37EDD" w:rsidRDefault="00B0689F" w:rsidP="00B0689F">
      <w:pPr>
        <w:jc w:val="center"/>
        <w:rPr>
          <w:rFonts w:ascii="Times New Roman" w:hAnsi="Times New Roman"/>
          <w:b/>
          <w:color w:val="000000" w:themeColor="text1"/>
          <w:sz w:val="28"/>
          <w:szCs w:val="28"/>
        </w:rPr>
      </w:pPr>
    </w:p>
    <w:p w:rsidR="00B0689F" w:rsidRPr="00A37EDD" w:rsidRDefault="00B0689F" w:rsidP="00B0689F">
      <w:pPr>
        <w:pStyle w:val="a9"/>
        <w:rPr>
          <w:rFonts w:ascii="Times New Roman" w:hAnsi="Times New Roman"/>
          <w:b/>
          <w:bCs/>
          <w:color w:val="000000" w:themeColor="text1"/>
          <w:sz w:val="28"/>
          <w:szCs w:val="28"/>
        </w:rPr>
      </w:pPr>
      <w:bookmarkStart w:id="0" w:name="_Toc128389058"/>
      <w:bookmarkStart w:id="1" w:name="_Toc128410399"/>
      <w:bookmarkStart w:id="2" w:name="_Toc128411200"/>
      <w:bookmarkStart w:id="3" w:name="_Toc128474442"/>
      <w:r w:rsidRPr="00A37EDD">
        <w:rPr>
          <w:rFonts w:ascii="Times New Roman" w:hAnsi="Times New Roman"/>
          <w:b/>
          <w:bCs/>
          <w:color w:val="000000" w:themeColor="text1"/>
          <w:sz w:val="28"/>
          <w:szCs w:val="28"/>
        </w:rPr>
        <w:t>ОП.04 РИСУНОК И ЖИВОПИСЬ</w:t>
      </w:r>
      <w:bookmarkEnd w:id="0"/>
      <w:bookmarkEnd w:id="1"/>
      <w:bookmarkEnd w:id="2"/>
      <w:bookmarkEnd w:id="3"/>
    </w:p>
    <w:p w:rsidR="00B0689F" w:rsidRPr="00A37EDD" w:rsidRDefault="00B0689F" w:rsidP="00B0689F">
      <w:pPr>
        <w:pStyle w:val="a7"/>
        <w:jc w:val="center"/>
        <w:rPr>
          <w:rFonts w:ascii="Times New Roman" w:hAnsi="Times New Roman"/>
          <w:b/>
          <w:color w:val="000000" w:themeColor="text1"/>
          <w:sz w:val="28"/>
          <w:szCs w:val="28"/>
        </w:rPr>
      </w:pPr>
    </w:p>
    <w:p w:rsidR="00CA0B79" w:rsidRPr="00A37EDD" w:rsidRDefault="00B0689F" w:rsidP="00B0689F">
      <w:pPr>
        <w:pStyle w:val="a7"/>
        <w:tabs>
          <w:tab w:val="center" w:pos="4960"/>
          <w:tab w:val="left" w:pos="8874"/>
        </w:tabs>
        <w:rPr>
          <w:rFonts w:ascii="Times New Roman" w:hAnsi="Times New Roman"/>
          <w:color w:val="000000" w:themeColor="text1"/>
          <w:sz w:val="28"/>
          <w:szCs w:val="28"/>
        </w:rPr>
      </w:pPr>
      <w:r w:rsidRPr="00A37EDD">
        <w:rPr>
          <w:rFonts w:ascii="Times New Roman" w:hAnsi="Times New Roman"/>
          <w:color w:val="000000" w:themeColor="text1"/>
          <w:sz w:val="28"/>
          <w:szCs w:val="28"/>
        </w:rPr>
        <w:tab/>
        <w:t>Специальность:</w:t>
      </w:r>
      <w:r w:rsidR="00C26D5A" w:rsidRPr="00A37EDD">
        <w:rPr>
          <w:rFonts w:ascii="Times New Roman" w:hAnsi="Times New Roman"/>
          <w:color w:val="000000" w:themeColor="text1"/>
          <w:sz w:val="28"/>
          <w:szCs w:val="28"/>
        </w:rPr>
        <w:t xml:space="preserve"> 43.02.17 </w:t>
      </w:r>
      <w:r w:rsidR="00CA0B79" w:rsidRPr="00A37EDD">
        <w:rPr>
          <w:rFonts w:ascii="Times New Roman" w:hAnsi="Times New Roman"/>
          <w:color w:val="000000" w:themeColor="text1"/>
          <w:sz w:val="28"/>
          <w:szCs w:val="28"/>
        </w:rPr>
        <w:t xml:space="preserve"> Технологии индустрии красоты.</w:t>
      </w:r>
    </w:p>
    <w:p w:rsidR="00B0689F" w:rsidRPr="00A37EDD" w:rsidRDefault="00CA0B79" w:rsidP="00CA0B79">
      <w:pPr>
        <w:pStyle w:val="a7"/>
        <w:tabs>
          <w:tab w:val="center" w:pos="4960"/>
          <w:tab w:val="left" w:pos="8874"/>
        </w:tabs>
        <w:jc w:val="center"/>
        <w:rPr>
          <w:rFonts w:ascii="Times New Roman" w:hAnsi="Times New Roman"/>
          <w:color w:val="000000" w:themeColor="text1"/>
          <w:sz w:val="28"/>
          <w:szCs w:val="28"/>
        </w:rPr>
      </w:pPr>
      <w:r w:rsidRPr="00A37EDD">
        <w:rPr>
          <w:rFonts w:ascii="Times New Roman" w:hAnsi="Times New Roman"/>
          <w:color w:val="000000" w:themeColor="text1"/>
          <w:sz w:val="28"/>
          <w:szCs w:val="28"/>
        </w:rPr>
        <w:t>Направление «</w:t>
      </w:r>
      <w:r w:rsidR="000F12FE">
        <w:rPr>
          <w:rFonts w:ascii="Times New Roman" w:hAnsi="Times New Roman"/>
          <w:color w:val="000000" w:themeColor="text1"/>
          <w:sz w:val="28"/>
          <w:szCs w:val="28"/>
        </w:rPr>
        <w:t>Парикмахерское искусство</w:t>
      </w:r>
      <w:r w:rsidRPr="00A37EDD">
        <w:rPr>
          <w:rFonts w:ascii="Times New Roman" w:hAnsi="Times New Roman"/>
          <w:color w:val="000000" w:themeColor="text1"/>
          <w:sz w:val="28"/>
          <w:szCs w:val="28"/>
        </w:rPr>
        <w:t>»</w:t>
      </w: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A259DF" w:rsidRPr="00A37EDD" w:rsidRDefault="00A259DF" w:rsidP="00B0689F">
      <w:pPr>
        <w:pStyle w:val="a7"/>
        <w:jc w:val="center"/>
        <w:rPr>
          <w:rFonts w:ascii="Times New Roman" w:hAnsi="Times New Roman"/>
          <w:color w:val="000000" w:themeColor="text1"/>
          <w:sz w:val="28"/>
          <w:szCs w:val="28"/>
        </w:rPr>
      </w:pPr>
    </w:p>
    <w:p w:rsidR="00B0689F" w:rsidRPr="00A37EDD" w:rsidRDefault="00B0689F" w:rsidP="000D294C">
      <w:pPr>
        <w:pStyle w:val="a7"/>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r w:rsidRPr="00A37EDD">
        <w:rPr>
          <w:rFonts w:ascii="Times New Roman" w:hAnsi="Times New Roman"/>
          <w:color w:val="000000" w:themeColor="text1"/>
          <w:sz w:val="28"/>
          <w:szCs w:val="28"/>
        </w:rPr>
        <w:t>Вологда</w:t>
      </w:r>
    </w:p>
    <w:p w:rsidR="00B0689F" w:rsidRPr="00A37EDD" w:rsidRDefault="000D294C" w:rsidP="00B0689F">
      <w:pPr>
        <w:pStyle w:val="a7"/>
        <w:jc w:val="center"/>
        <w:rPr>
          <w:rFonts w:ascii="Times New Roman" w:hAnsi="Times New Roman"/>
          <w:color w:val="000000" w:themeColor="text1"/>
          <w:sz w:val="28"/>
          <w:szCs w:val="28"/>
        </w:rPr>
      </w:pPr>
      <w:r>
        <w:rPr>
          <w:rFonts w:ascii="Times New Roman" w:hAnsi="Times New Roman"/>
          <w:color w:val="000000" w:themeColor="text1"/>
          <w:sz w:val="28"/>
          <w:szCs w:val="28"/>
        </w:rPr>
        <w:t>2024</w:t>
      </w:r>
    </w:p>
    <w:p w:rsidR="00B0689F" w:rsidRPr="00A37EDD" w:rsidRDefault="00B0689F" w:rsidP="00B0689F">
      <w:pPr>
        <w:jc w:val="both"/>
        <w:rPr>
          <w:rFonts w:ascii="Times New Roman" w:hAnsi="Times New Roman"/>
          <w:color w:val="000000" w:themeColor="text1"/>
          <w:sz w:val="28"/>
          <w:szCs w:val="28"/>
        </w:rPr>
      </w:pPr>
    </w:p>
    <w:p w:rsidR="00B0689F" w:rsidRPr="00A37EDD" w:rsidRDefault="00B0689F" w:rsidP="00D83153">
      <w:pPr>
        <w:pStyle w:val="a9"/>
        <w:ind w:firstLine="708"/>
        <w:jc w:val="both"/>
        <w:rPr>
          <w:rFonts w:ascii="Times New Roman" w:hAnsi="Times New Roman"/>
          <w:bCs/>
          <w:color w:val="000000" w:themeColor="text1"/>
          <w:sz w:val="28"/>
          <w:szCs w:val="28"/>
        </w:rPr>
      </w:pPr>
      <w:r w:rsidRPr="00A37EDD">
        <w:rPr>
          <w:rFonts w:ascii="Times New Roman" w:hAnsi="Times New Roman"/>
          <w:color w:val="000000" w:themeColor="text1"/>
          <w:sz w:val="28"/>
          <w:szCs w:val="28"/>
        </w:rPr>
        <w:t xml:space="preserve">Рабочая программа учебной дисциплины </w:t>
      </w:r>
      <w:r w:rsidRPr="00A37EDD">
        <w:rPr>
          <w:rFonts w:ascii="Times New Roman" w:hAnsi="Times New Roman"/>
          <w:bCs/>
          <w:color w:val="000000" w:themeColor="text1"/>
          <w:sz w:val="28"/>
          <w:szCs w:val="28"/>
        </w:rPr>
        <w:t>ОП.04 Р</w:t>
      </w:r>
      <w:r w:rsidR="00D83153" w:rsidRPr="00A37EDD">
        <w:rPr>
          <w:rFonts w:ascii="Times New Roman" w:hAnsi="Times New Roman"/>
          <w:bCs/>
          <w:color w:val="000000" w:themeColor="text1"/>
          <w:sz w:val="28"/>
          <w:szCs w:val="28"/>
        </w:rPr>
        <w:t>исунок и живопись</w:t>
      </w:r>
    </w:p>
    <w:p w:rsidR="00D83153" w:rsidRPr="00A37EDD" w:rsidRDefault="00B0689F" w:rsidP="00D83153">
      <w:pPr>
        <w:pStyle w:val="a7"/>
        <w:tabs>
          <w:tab w:val="center" w:pos="4960"/>
          <w:tab w:val="left" w:pos="8874"/>
        </w:tabs>
        <w:spacing w:line="276" w:lineRule="auto"/>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 </w:t>
      </w:r>
      <w:proofErr w:type="gramStart"/>
      <w:r w:rsidRPr="00A37EDD">
        <w:rPr>
          <w:rFonts w:ascii="Times New Roman" w:hAnsi="Times New Roman"/>
          <w:color w:val="000000" w:themeColor="text1"/>
          <w:sz w:val="28"/>
          <w:szCs w:val="28"/>
        </w:rPr>
        <w:t>разработана</w:t>
      </w:r>
      <w:proofErr w:type="gramEnd"/>
      <w:r w:rsidRPr="00A37EDD">
        <w:rPr>
          <w:rFonts w:ascii="Times New Roman" w:hAnsi="Times New Roman"/>
          <w:color w:val="000000" w:themeColor="text1"/>
          <w:sz w:val="28"/>
          <w:szCs w:val="28"/>
        </w:rPr>
        <w:t xml:space="preserve"> в соответствии с федеральным государственным образовательным стандартом (далее – ФГОС) среднего профессионального образования (далее –  СПО) по </w:t>
      </w:r>
      <w:r w:rsidR="00D83153" w:rsidRPr="00A37EDD">
        <w:rPr>
          <w:rFonts w:ascii="Times New Roman" w:hAnsi="Times New Roman"/>
          <w:color w:val="000000" w:themeColor="text1"/>
          <w:sz w:val="28"/>
          <w:szCs w:val="28"/>
        </w:rPr>
        <w:t xml:space="preserve">специальности </w:t>
      </w:r>
      <w:r w:rsidR="004A2FCE" w:rsidRPr="00A37EDD">
        <w:rPr>
          <w:rFonts w:ascii="Times New Roman" w:hAnsi="Times New Roman"/>
          <w:color w:val="000000" w:themeColor="text1"/>
          <w:sz w:val="28"/>
          <w:szCs w:val="28"/>
        </w:rPr>
        <w:t xml:space="preserve">43.02.17 </w:t>
      </w:r>
      <w:r w:rsidR="00D83153" w:rsidRPr="00A37EDD">
        <w:rPr>
          <w:rFonts w:ascii="Times New Roman" w:hAnsi="Times New Roman"/>
          <w:color w:val="000000" w:themeColor="text1"/>
          <w:sz w:val="28"/>
          <w:szCs w:val="28"/>
        </w:rPr>
        <w:t>Технологии индустрии красоты, направление «</w:t>
      </w:r>
      <w:r w:rsidR="009242CD">
        <w:rPr>
          <w:rFonts w:ascii="Times New Roman" w:hAnsi="Times New Roman"/>
          <w:color w:val="000000" w:themeColor="text1"/>
          <w:sz w:val="28"/>
          <w:szCs w:val="28"/>
        </w:rPr>
        <w:t>Парикмахерское искусство</w:t>
      </w:r>
      <w:r w:rsidR="00D83153" w:rsidRPr="00A37EDD">
        <w:rPr>
          <w:rFonts w:ascii="Times New Roman" w:hAnsi="Times New Roman"/>
          <w:color w:val="000000" w:themeColor="text1"/>
          <w:sz w:val="28"/>
          <w:szCs w:val="28"/>
        </w:rPr>
        <w:t xml:space="preserve">». </w:t>
      </w:r>
    </w:p>
    <w:p w:rsidR="00D83153" w:rsidRPr="00A37EDD" w:rsidRDefault="00D83153" w:rsidP="00D83153">
      <w:pPr>
        <w:jc w:val="both"/>
        <w:rPr>
          <w:rFonts w:ascii="Times New Roman" w:hAnsi="Times New Roman"/>
          <w:color w:val="000000" w:themeColor="text1"/>
          <w:sz w:val="28"/>
          <w:szCs w:val="28"/>
        </w:rPr>
      </w:pPr>
    </w:p>
    <w:p w:rsidR="00B0689F" w:rsidRPr="00A37EDD" w:rsidRDefault="00B0689F" w:rsidP="00D83153">
      <w:pPr>
        <w:ind w:firstLine="708"/>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9242CD">
        <w:rPr>
          <w:rFonts w:ascii="Times New Roman" w:hAnsi="Times New Roman"/>
          <w:color w:val="000000" w:themeColor="text1"/>
          <w:sz w:val="28"/>
          <w:szCs w:val="28"/>
        </w:rPr>
        <w:t>.</w:t>
      </w:r>
    </w:p>
    <w:p w:rsidR="00B0689F" w:rsidRPr="00A37EDD" w:rsidRDefault="00B0689F" w:rsidP="00D83153">
      <w:pPr>
        <w:pStyle w:val="a7"/>
        <w:spacing w:line="276" w:lineRule="auto"/>
        <w:jc w:val="both"/>
        <w:rPr>
          <w:rFonts w:ascii="Times New Roman" w:hAnsi="Times New Roman"/>
          <w:color w:val="000000" w:themeColor="text1"/>
          <w:sz w:val="28"/>
          <w:szCs w:val="28"/>
        </w:rPr>
      </w:pPr>
    </w:p>
    <w:p w:rsidR="00B0689F" w:rsidRPr="00A37EDD" w:rsidRDefault="00B0689F" w:rsidP="00D83153">
      <w:pPr>
        <w:pStyle w:val="a7"/>
        <w:spacing w:line="276" w:lineRule="auto"/>
        <w:jc w:val="both"/>
        <w:rPr>
          <w:rFonts w:ascii="Times New Roman" w:hAnsi="Times New Roman"/>
          <w:color w:val="000000" w:themeColor="text1"/>
          <w:sz w:val="28"/>
          <w:szCs w:val="28"/>
        </w:rPr>
      </w:pPr>
    </w:p>
    <w:p w:rsidR="00B0689F" w:rsidRPr="00A37EDD" w:rsidRDefault="00B0689F" w:rsidP="00D83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Разработчик: </w:t>
      </w:r>
    </w:p>
    <w:p w:rsidR="00B0689F" w:rsidRPr="00A37EDD" w:rsidRDefault="00B0689F" w:rsidP="00D83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000000" w:themeColor="text1"/>
          <w:sz w:val="28"/>
          <w:szCs w:val="28"/>
        </w:rPr>
      </w:pPr>
      <w:proofErr w:type="spellStart"/>
      <w:r w:rsidRPr="00A37EDD">
        <w:rPr>
          <w:rFonts w:ascii="Times New Roman" w:hAnsi="Times New Roman"/>
          <w:color w:val="000000" w:themeColor="text1"/>
          <w:sz w:val="28"/>
          <w:szCs w:val="28"/>
        </w:rPr>
        <w:t>Клинковская</w:t>
      </w:r>
      <w:proofErr w:type="spellEnd"/>
      <w:r w:rsidRPr="00A37EDD">
        <w:rPr>
          <w:rFonts w:ascii="Times New Roman" w:hAnsi="Times New Roman"/>
          <w:color w:val="000000" w:themeColor="text1"/>
          <w:sz w:val="28"/>
          <w:szCs w:val="28"/>
        </w:rPr>
        <w:t xml:space="preserve"> Т.Н преподаватель БПОУ </w:t>
      </w:r>
      <w:proofErr w:type="gramStart"/>
      <w:r w:rsidRPr="00A37EDD">
        <w:rPr>
          <w:rFonts w:ascii="Times New Roman" w:hAnsi="Times New Roman"/>
          <w:color w:val="000000" w:themeColor="text1"/>
          <w:sz w:val="28"/>
          <w:szCs w:val="28"/>
        </w:rPr>
        <w:t>ВО</w:t>
      </w:r>
      <w:proofErr w:type="gramEnd"/>
      <w:r w:rsidRPr="00A37EDD">
        <w:rPr>
          <w:rFonts w:ascii="Times New Roman" w:hAnsi="Times New Roman"/>
          <w:color w:val="000000" w:themeColor="text1"/>
          <w:sz w:val="28"/>
          <w:szCs w:val="28"/>
        </w:rPr>
        <w:t xml:space="preserve"> «Вологодский колледж технологии и дизайна»</w:t>
      </w:r>
    </w:p>
    <w:p w:rsidR="00B0689F" w:rsidRPr="00A37EDD" w:rsidRDefault="00B0689F" w:rsidP="00B0689F">
      <w:pPr>
        <w:pStyle w:val="a7"/>
        <w:rPr>
          <w:rFonts w:ascii="Times New Roman" w:hAnsi="Times New Roman"/>
          <w:color w:val="000000" w:themeColor="text1"/>
          <w:sz w:val="28"/>
          <w:szCs w:val="28"/>
        </w:rPr>
      </w:pPr>
    </w:p>
    <w:p w:rsidR="000D294C" w:rsidRPr="002F37CE" w:rsidRDefault="00B0689F" w:rsidP="000D294C">
      <w:pPr>
        <w:pStyle w:val="a7"/>
        <w:jc w:val="both"/>
        <w:rPr>
          <w:rFonts w:ascii="Times New Roman" w:hAnsi="Times New Roman"/>
          <w:sz w:val="28"/>
          <w:szCs w:val="28"/>
        </w:rPr>
      </w:pPr>
      <w:proofErr w:type="gramStart"/>
      <w:r w:rsidRPr="00A37EDD">
        <w:rPr>
          <w:rFonts w:ascii="Times New Roman" w:hAnsi="Times New Roman"/>
          <w:color w:val="000000" w:themeColor="text1"/>
          <w:sz w:val="28"/>
          <w:szCs w:val="28"/>
        </w:rPr>
        <w:t>Рассмотрена</w:t>
      </w:r>
      <w:proofErr w:type="gramEnd"/>
      <w:r w:rsidRPr="00A37EDD">
        <w:rPr>
          <w:rFonts w:ascii="Times New Roman" w:hAnsi="Times New Roman"/>
          <w:color w:val="000000" w:themeColor="text1"/>
          <w:sz w:val="28"/>
          <w:szCs w:val="28"/>
        </w:rPr>
        <w:t xml:space="preserve"> и рекомендована к использованию в учебном процессе </w:t>
      </w:r>
      <w:r w:rsidRPr="00A37EDD">
        <w:rPr>
          <w:rFonts w:ascii="Times New Roman" w:hAnsi="Times New Roman"/>
          <w:color w:val="000000" w:themeColor="text1"/>
          <w:sz w:val="28"/>
          <w:szCs w:val="28"/>
        </w:rPr>
        <w:br/>
      </w:r>
      <w:r w:rsidR="000D294C">
        <w:rPr>
          <w:rFonts w:ascii="Times New Roman" w:hAnsi="Times New Roman"/>
          <w:color w:val="000000" w:themeColor="text1"/>
          <w:sz w:val="28"/>
          <w:szCs w:val="28"/>
        </w:rPr>
        <w:t>предметной цикловой комиссией, П</w:t>
      </w:r>
      <w:r w:rsidRPr="00A37EDD">
        <w:rPr>
          <w:rFonts w:ascii="Times New Roman" w:eastAsia="Calibri" w:hAnsi="Times New Roman"/>
          <w:color w:val="000000" w:themeColor="text1"/>
          <w:sz w:val="28"/>
          <w:szCs w:val="28"/>
        </w:rPr>
        <w:t xml:space="preserve">ротокол № </w:t>
      </w:r>
      <w:r w:rsidR="00D83153" w:rsidRPr="00A37EDD">
        <w:rPr>
          <w:rFonts w:ascii="Times New Roman" w:eastAsia="Calibri" w:hAnsi="Times New Roman"/>
          <w:color w:val="000000" w:themeColor="text1"/>
          <w:sz w:val="28"/>
          <w:szCs w:val="28"/>
        </w:rPr>
        <w:t>11</w:t>
      </w:r>
      <w:r w:rsidRPr="00A37EDD">
        <w:rPr>
          <w:rFonts w:ascii="Times New Roman" w:eastAsia="Calibri" w:hAnsi="Times New Roman"/>
          <w:color w:val="000000" w:themeColor="text1"/>
          <w:sz w:val="28"/>
          <w:szCs w:val="28"/>
        </w:rPr>
        <w:t xml:space="preserve"> от </w:t>
      </w:r>
      <w:r w:rsidR="000D294C">
        <w:rPr>
          <w:rFonts w:ascii="Times New Roman" w:eastAsia="Calibri" w:hAnsi="Times New Roman"/>
          <w:color w:val="000000" w:themeColor="text1"/>
          <w:sz w:val="28"/>
          <w:szCs w:val="28"/>
        </w:rPr>
        <w:t xml:space="preserve"> 15.06.2023, </w:t>
      </w:r>
      <w:r w:rsidR="000D294C">
        <w:rPr>
          <w:rFonts w:ascii="Times New Roman" w:hAnsi="Times New Roman"/>
          <w:sz w:val="28"/>
          <w:szCs w:val="28"/>
        </w:rPr>
        <w:t>П</w:t>
      </w:r>
      <w:r w:rsidR="000D294C" w:rsidRPr="002F37CE">
        <w:rPr>
          <w:rFonts w:ascii="Times New Roman" w:eastAsia="Calibri" w:hAnsi="Times New Roman"/>
          <w:sz w:val="28"/>
          <w:szCs w:val="28"/>
        </w:rPr>
        <w:t xml:space="preserve">ротокол №  11 от  </w:t>
      </w:r>
      <w:r w:rsidR="000D294C">
        <w:rPr>
          <w:rFonts w:ascii="Times New Roman" w:eastAsia="Calibri" w:hAnsi="Times New Roman"/>
          <w:sz w:val="28"/>
          <w:szCs w:val="28"/>
        </w:rPr>
        <w:t>28.05</w:t>
      </w:r>
      <w:r w:rsidR="000D294C" w:rsidRPr="002F37CE">
        <w:rPr>
          <w:rFonts w:ascii="Times New Roman" w:eastAsia="Calibri" w:hAnsi="Times New Roman"/>
          <w:sz w:val="28"/>
          <w:szCs w:val="28"/>
        </w:rPr>
        <w:t>.</w:t>
      </w:r>
      <w:r w:rsidR="000D294C">
        <w:rPr>
          <w:rFonts w:ascii="Times New Roman" w:eastAsia="Calibri" w:hAnsi="Times New Roman"/>
          <w:sz w:val="28"/>
          <w:szCs w:val="28"/>
        </w:rPr>
        <w:t xml:space="preserve"> 2024</w:t>
      </w:r>
      <w:r w:rsidR="000D294C" w:rsidRPr="002F37CE">
        <w:rPr>
          <w:rFonts w:ascii="Times New Roman" w:eastAsia="Calibri" w:hAnsi="Times New Roman"/>
          <w:sz w:val="28"/>
          <w:szCs w:val="28"/>
        </w:rPr>
        <w:t xml:space="preserve"> г.</w:t>
      </w:r>
      <w:r w:rsidR="000D294C">
        <w:rPr>
          <w:rFonts w:ascii="Times New Roman" w:eastAsia="Calibri" w:hAnsi="Times New Roman"/>
          <w:sz w:val="28"/>
          <w:szCs w:val="28"/>
        </w:rPr>
        <w:t>, Протокол</w:t>
      </w:r>
      <w:r w:rsidR="000D294C" w:rsidRPr="002F37CE">
        <w:rPr>
          <w:rFonts w:ascii="Times New Roman" w:eastAsia="Calibri" w:hAnsi="Times New Roman"/>
          <w:sz w:val="28"/>
          <w:szCs w:val="28"/>
        </w:rPr>
        <w:t xml:space="preserve"> </w:t>
      </w:r>
      <w:r w:rsidR="000D294C">
        <w:rPr>
          <w:rFonts w:ascii="Times New Roman" w:eastAsia="Calibri" w:hAnsi="Times New Roman"/>
          <w:sz w:val="28"/>
          <w:szCs w:val="28"/>
        </w:rPr>
        <w:t xml:space="preserve"> № 1 от 02.09.2024.</w:t>
      </w: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jc w:val="center"/>
        <w:rPr>
          <w:rFonts w:ascii="Times New Roman" w:hAnsi="Times New Roman"/>
          <w:b/>
          <w:color w:val="000000" w:themeColor="text1"/>
          <w:sz w:val="28"/>
          <w:szCs w:val="28"/>
        </w:rPr>
      </w:pPr>
    </w:p>
    <w:p w:rsidR="00B0689F" w:rsidRPr="00A37EDD" w:rsidRDefault="00B0689F">
      <w:pPr>
        <w:spacing w:after="160" w:line="259" w:lineRule="auto"/>
        <w:rPr>
          <w:rFonts w:ascii="Times New Roman" w:hAnsi="Times New Roman"/>
          <w:b/>
          <w:color w:val="000000" w:themeColor="text1"/>
          <w:sz w:val="28"/>
          <w:szCs w:val="28"/>
        </w:rPr>
      </w:pPr>
      <w:r w:rsidRPr="00A37EDD">
        <w:rPr>
          <w:rFonts w:ascii="Times New Roman" w:hAnsi="Times New Roman"/>
          <w:b/>
          <w:color w:val="000000" w:themeColor="text1"/>
          <w:sz w:val="28"/>
          <w:szCs w:val="28"/>
        </w:rPr>
        <w:br w:type="page"/>
      </w:r>
    </w:p>
    <w:p w:rsidR="00B0689F" w:rsidRPr="00A37EDD" w:rsidRDefault="00B0689F" w:rsidP="00B0689F">
      <w:pPr>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lastRenderedPageBreak/>
        <w:t>СОДЕРЖАНИЕ</w:t>
      </w:r>
    </w:p>
    <w:p w:rsidR="00B0689F" w:rsidRPr="00A37EDD" w:rsidRDefault="00B0689F" w:rsidP="00B0689F">
      <w:pPr>
        <w:rPr>
          <w:rFonts w:ascii="Times New Roman" w:hAnsi="Times New Roman"/>
          <w:b/>
          <w:color w:val="000000" w:themeColor="text1"/>
          <w:sz w:val="28"/>
          <w:szCs w:val="28"/>
        </w:rPr>
      </w:pPr>
    </w:p>
    <w:tbl>
      <w:tblPr>
        <w:tblW w:w="0" w:type="auto"/>
        <w:tblInd w:w="534" w:type="dxa"/>
        <w:tblLook w:val="01E0" w:firstRow="1" w:lastRow="1" w:firstColumn="1" w:lastColumn="1" w:noHBand="0" w:noVBand="0"/>
      </w:tblPr>
      <w:tblGrid>
        <w:gridCol w:w="7501"/>
        <w:gridCol w:w="1854"/>
      </w:tblGrid>
      <w:tr w:rsidR="00A37EDD" w:rsidRPr="00A37EDD" w:rsidTr="009254C7">
        <w:tc>
          <w:tcPr>
            <w:tcW w:w="7501" w:type="dxa"/>
          </w:tcPr>
          <w:p w:rsidR="00B0689F" w:rsidRPr="00A37EDD" w:rsidRDefault="00B0689F" w:rsidP="00B0689F">
            <w:pPr>
              <w:numPr>
                <w:ilvl w:val="0"/>
                <w:numId w:val="1"/>
              </w:numPr>
              <w:suppressAutoHyphens/>
              <w:rPr>
                <w:rFonts w:ascii="Times New Roman" w:hAnsi="Times New Roman"/>
                <w:b/>
                <w:color w:val="000000" w:themeColor="text1"/>
                <w:sz w:val="28"/>
                <w:szCs w:val="28"/>
              </w:rPr>
            </w:pPr>
            <w:r w:rsidRPr="00A37EDD">
              <w:rPr>
                <w:rFonts w:ascii="Times New Roman" w:hAnsi="Times New Roman"/>
                <w:b/>
                <w:color w:val="000000" w:themeColor="text1"/>
                <w:sz w:val="28"/>
                <w:szCs w:val="28"/>
              </w:rPr>
              <w:t>ОБЩАЯ ХАРАКТЕРИСТИКА ПРИМЕРНОЙ РАБОЧЕЙ ПРОГРАММЫ УЧЕБНОЙ ДИСЦИПЛИНЫ</w:t>
            </w:r>
          </w:p>
        </w:tc>
        <w:tc>
          <w:tcPr>
            <w:tcW w:w="1854" w:type="dxa"/>
          </w:tcPr>
          <w:p w:rsidR="00B0689F" w:rsidRPr="00A37EDD" w:rsidRDefault="008A26D2" w:rsidP="001A0429">
            <w:pPr>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4</w:t>
            </w:r>
          </w:p>
        </w:tc>
      </w:tr>
      <w:tr w:rsidR="00A37EDD" w:rsidRPr="00A37EDD" w:rsidTr="009254C7">
        <w:tc>
          <w:tcPr>
            <w:tcW w:w="7501" w:type="dxa"/>
          </w:tcPr>
          <w:p w:rsidR="00B0689F" w:rsidRPr="00A37EDD" w:rsidRDefault="00B0689F" w:rsidP="00B0689F">
            <w:pPr>
              <w:numPr>
                <w:ilvl w:val="0"/>
                <w:numId w:val="1"/>
              </w:numPr>
              <w:suppressAutoHyphens/>
              <w:rPr>
                <w:rFonts w:ascii="Times New Roman" w:hAnsi="Times New Roman"/>
                <w:b/>
                <w:color w:val="000000" w:themeColor="text1"/>
                <w:sz w:val="28"/>
                <w:szCs w:val="28"/>
              </w:rPr>
            </w:pPr>
            <w:r w:rsidRPr="00A37EDD">
              <w:rPr>
                <w:rFonts w:ascii="Times New Roman" w:hAnsi="Times New Roman"/>
                <w:b/>
                <w:color w:val="000000" w:themeColor="text1"/>
                <w:sz w:val="28"/>
                <w:szCs w:val="28"/>
              </w:rPr>
              <w:t>СТРУКТУРА И СОДЕРЖАНИЕ УЧЕБНОЙ ДИСЦИПЛИНЫ</w:t>
            </w:r>
          </w:p>
          <w:p w:rsidR="00B0689F" w:rsidRPr="00A37EDD" w:rsidRDefault="00B0689F" w:rsidP="00B0689F">
            <w:pPr>
              <w:numPr>
                <w:ilvl w:val="0"/>
                <w:numId w:val="1"/>
              </w:numPr>
              <w:suppressAutoHyphens/>
              <w:rPr>
                <w:rFonts w:ascii="Times New Roman" w:hAnsi="Times New Roman"/>
                <w:b/>
                <w:color w:val="000000" w:themeColor="text1"/>
                <w:sz w:val="28"/>
                <w:szCs w:val="28"/>
              </w:rPr>
            </w:pPr>
            <w:r w:rsidRPr="00A37EDD">
              <w:rPr>
                <w:rFonts w:ascii="Times New Roman" w:hAnsi="Times New Roman"/>
                <w:b/>
                <w:color w:val="000000" w:themeColor="text1"/>
                <w:sz w:val="28"/>
                <w:szCs w:val="28"/>
              </w:rPr>
              <w:t>УСЛОВИЯ РЕАЛИЗАЦИИ УЧЕБНОЙ ДИСЦИПЛИНЫ</w:t>
            </w:r>
          </w:p>
        </w:tc>
        <w:tc>
          <w:tcPr>
            <w:tcW w:w="1854" w:type="dxa"/>
          </w:tcPr>
          <w:p w:rsidR="00B0689F" w:rsidRPr="00A37EDD" w:rsidRDefault="008A26D2" w:rsidP="001A0429">
            <w:pPr>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5</w:t>
            </w:r>
          </w:p>
          <w:p w:rsidR="008A26D2" w:rsidRPr="00A37EDD" w:rsidRDefault="008A26D2" w:rsidP="001A0429">
            <w:pPr>
              <w:jc w:val="center"/>
              <w:rPr>
                <w:rFonts w:ascii="Times New Roman" w:hAnsi="Times New Roman"/>
                <w:b/>
                <w:color w:val="000000" w:themeColor="text1"/>
                <w:sz w:val="28"/>
                <w:szCs w:val="28"/>
              </w:rPr>
            </w:pPr>
          </w:p>
          <w:p w:rsidR="008A26D2" w:rsidRPr="00A37EDD" w:rsidRDefault="008A26D2" w:rsidP="001A0429">
            <w:pPr>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9</w:t>
            </w:r>
          </w:p>
        </w:tc>
      </w:tr>
      <w:tr w:rsidR="00A37EDD" w:rsidRPr="00A37EDD" w:rsidTr="009254C7">
        <w:tc>
          <w:tcPr>
            <w:tcW w:w="7501" w:type="dxa"/>
          </w:tcPr>
          <w:p w:rsidR="00B0689F" w:rsidRPr="00A37EDD" w:rsidRDefault="00B0689F" w:rsidP="00B0689F">
            <w:pPr>
              <w:numPr>
                <w:ilvl w:val="0"/>
                <w:numId w:val="1"/>
              </w:numPr>
              <w:suppressAutoHyphens/>
              <w:rPr>
                <w:rFonts w:ascii="Times New Roman" w:hAnsi="Times New Roman"/>
                <w:b/>
                <w:color w:val="000000" w:themeColor="text1"/>
                <w:sz w:val="28"/>
                <w:szCs w:val="28"/>
              </w:rPr>
            </w:pPr>
            <w:r w:rsidRPr="00A37EDD">
              <w:rPr>
                <w:rFonts w:ascii="Times New Roman" w:hAnsi="Times New Roman"/>
                <w:b/>
                <w:color w:val="000000" w:themeColor="text1"/>
                <w:sz w:val="28"/>
                <w:szCs w:val="28"/>
              </w:rPr>
              <w:t>КОНТРОЛЬ И ОЦЕНКА РЕЗУЛЬТАТОВ ОСВОЕНИЯ УЧЕБНОЙ ДИСЦИПЛИНЫ</w:t>
            </w:r>
          </w:p>
          <w:p w:rsidR="00B0689F" w:rsidRPr="00A37EDD" w:rsidRDefault="00B0689F" w:rsidP="001A0429">
            <w:pPr>
              <w:suppressAutoHyphens/>
              <w:rPr>
                <w:rFonts w:ascii="Times New Roman" w:hAnsi="Times New Roman"/>
                <w:b/>
                <w:color w:val="000000" w:themeColor="text1"/>
                <w:sz w:val="28"/>
                <w:szCs w:val="28"/>
              </w:rPr>
            </w:pPr>
          </w:p>
        </w:tc>
        <w:tc>
          <w:tcPr>
            <w:tcW w:w="1854" w:type="dxa"/>
          </w:tcPr>
          <w:p w:rsidR="00B0689F" w:rsidRPr="00A37EDD" w:rsidRDefault="008A26D2" w:rsidP="001A0429">
            <w:pPr>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11</w:t>
            </w:r>
          </w:p>
        </w:tc>
      </w:tr>
    </w:tbl>
    <w:p w:rsidR="00B0689F" w:rsidRPr="00A37EDD" w:rsidRDefault="00B0689F" w:rsidP="00B0689F">
      <w:pPr>
        <w:pStyle w:val="a7"/>
        <w:spacing w:line="276" w:lineRule="auto"/>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br w:type="page"/>
      </w:r>
      <w:r w:rsidRPr="00A37EDD">
        <w:rPr>
          <w:rFonts w:ascii="Times New Roman" w:hAnsi="Times New Roman"/>
          <w:b/>
          <w:color w:val="000000" w:themeColor="text1"/>
          <w:sz w:val="28"/>
          <w:szCs w:val="28"/>
        </w:rPr>
        <w:lastRenderedPageBreak/>
        <w:t xml:space="preserve">1. ОБЩАЯ ХАРАКТЕРИСТИКА ПРИМЕРНОЙ ПРОГРАММЫ </w:t>
      </w:r>
      <w:r w:rsidRPr="00A37EDD">
        <w:rPr>
          <w:rFonts w:ascii="Times New Roman" w:hAnsi="Times New Roman"/>
          <w:b/>
          <w:color w:val="000000" w:themeColor="text1"/>
          <w:sz w:val="28"/>
          <w:szCs w:val="28"/>
        </w:rPr>
        <w:br/>
        <w:t xml:space="preserve">УЧЕБНОЙ ДИСЦИПЛИНЫ </w:t>
      </w:r>
      <w:r w:rsidRPr="00A37EDD">
        <w:rPr>
          <w:rFonts w:ascii="Times New Roman" w:hAnsi="Times New Roman"/>
          <w:b/>
          <w:color w:val="000000" w:themeColor="text1"/>
          <w:sz w:val="28"/>
          <w:szCs w:val="28"/>
        </w:rPr>
        <w:br/>
        <w:t>ОП.04 РИСУНОК И ЖИВОПИСЬ</w:t>
      </w:r>
    </w:p>
    <w:p w:rsidR="00B0689F" w:rsidRPr="00A37EDD" w:rsidRDefault="00B0689F" w:rsidP="00B0689F">
      <w:pPr>
        <w:pStyle w:val="a7"/>
        <w:spacing w:line="276" w:lineRule="auto"/>
        <w:ind w:firstLine="660"/>
        <w:rPr>
          <w:rFonts w:ascii="Times New Roman" w:hAnsi="Times New Roman"/>
          <w:b/>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color w:val="000000" w:themeColor="text1"/>
          <w:sz w:val="28"/>
          <w:szCs w:val="28"/>
        </w:rPr>
      </w:pPr>
      <w:r w:rsidRPr="00A37EDD">
        <w:rPr>
          <w:rFonts w:ascii="Times New Roman" w:hAnsi="Times New Roman"/>
          <w:b/>
          <w:color w:val="000000" w:themeColor="text1"/>
          <w:sz w:val="28"/>
          <w:szCs w:val="28"/>
        </w:rPr>
        <w:t xml:space="preserve">1.1. Место дисциплины в структуре основной образовательной программы: </w:t>
      </w:r>
    </w:p>
    <w:p w:rsidR="003B39FC" w:rsidRPr="00A37EDD" w:rsidRDefault="00166A1E" w:rsidP="00166A1E">
      <w:pPr>
        <w:pStyle w:val="a7"/>
        <w:tabs>
          <w:tab w:val="center" w:pos="4960"/>
          <w:tab w:val="left" w:pos="8874"/>
        </w:tabs>
        <w:spacing w:line="276" w:lineRule="auto"/>
        <w:ind w:firstLine="709"/>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ab/>
      </w:r>
      <w:r w:rsidR="00B0689F" w:rsidRPr="00A37EDD">
        <w:rPr>
          <w:rFonts w:ascii="Times New Roman" w:hAnsi="Times New Roman"/>
          <w:color w:val="000000" w:themeColor="text1"/>
          <w:sz w:val="28"/>
          <w:szCs w:val="28"/>
        </w:rPr>
        <w:t xml:space="preserve">Учебная дисциплина «ОП.04 Рисунок и живопись» является обязательной частью общепрофессионального цикла примерной образовательной программы </w:t>
      </w:r>
      <w:r w:rsidR="00B0689F" w:rsidRPr="00A37EDD">
        <w:rPr>
          <w:rFonts w:ascii="Times New Roman" w:hAnsi="Times New Roman"/>
          <w:color w:val="000000" w:themeColor="text1"/>
          <w:sz w:val="28"/>
          <w:szCs w:val="28"/>
        </w:rPr>
        <w:br/>
        <w:t xml:space="preserve">в соответствии с ФГОС СПО по специальности. </w:t>
      </w:r>
      <w:r w:rsidR="003B39FC" w:rsidRPr="00A37EDD">
        <w:rPr>
          <w:rFonts w:ascii="Times New Roman" w:hAnsi="Times New Roman"/>
          <w:color w:val="000000" w:themeColor="text1"/>
          <w:sz w:val="28"/>
          <w:szCs w:val="28"/>
        </w:rPr>
        <w:t>43.02.17 Технологии индустрии красоты, направление «</w:t>
      </w:r>
      <w:r w:rsidR="00362B67">
        <w:rPr>
          <w:rFonts w:ascii="Times New Roman" w:hAnsi="Times New Roman"/>
          <w:color w:val="000000" w:themeColor="text1"/>
          <w:sz w:val="28"/>
          <w:szCs w:val="28"/>
        </w:rPr>
        <w:t>Парикмахерское искусство</w:t>
      </w:r>
      <w:r w:rsidR="003B39FC" w:rsidRPr="00A37EDD">
        <w:rPr>
          <w:rFonts w:ascii="Times New Roman" w:hAnsi="Times New Roman"/>
          <w:color w:val="000000" w:themeColor="text1"/>
          <w:sz w:val="28"/>
          <w:szCs w:val="28"/>
        </w:rPr>
        <w:t xml:space="preserve">». </w:t>
      </w:r>
    </w:p>
    <w:p w:rsidR="00B0689F" w:rsidRPr="00A37EDD" w:rsidRDefault="00B0689F" w:rsidP="00B0689F">
      <w:pPr>
        <w:pStyle w:val="a7"/>
        <w:spacing w:line="276" w:lineRule="auto"/>
        <w:ind w:firstLine="660"/>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Особое значение дисциплина имеет при формировании и развитии </w:t>
      </w: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01–</w:t>
      </w:r>
      <w:r w:rsidR="00166A1E" w:rsidRPr="00A37EDD">
        <w:rPr>
          <w:rFonts w:ascii="Times New Roman" w:hAnsi="Times New Roman"/>
          <w:color w:val="000000" w:themeColor="text1"/>
          <w:sz w:val="28"/>
          <w:szCs w:val="28"/>
        </w:rPr>
        <w:t>02, ПК. 04-07</w:t>
      </w:r>
      <w:r w:rsidRPr="00A37EDD">
        <w:rPr>
          <w:rFonts w:ascii="Times New Roman" w:hAnsi="Times New Roman"/>
          <w:color w:val="000000" w:themeColor="text1"/>
          <w:sz w:val="28"/>
          <w:szCs w:val="28"/>
        </w:rPr>
        <w:t>.</w:t>
      </w:r>
    </w:p>
    <w:p w:rsidR="00B0689F" w:rsidRPr="00A37EDD" w:rsidRDefault="00B0689F" w:rsidP="00B0689F">
      <w:pPr>
        <w:pStyle w:val="a7"/>
        <w:spacing w:line="276" w:lineRule="auto"/>
        <w:ind w:firstLine="660"/>
        <w:jc w:val="both"/>
        <w:rPr>
          <w:rFonts w:ascii="Times New Roman" w:hAnsi="Times New Roman"/>
          <w:b/>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b/>
          <w:color w:val="000000" w:themeColor="text1"/>
          <w:sz w:val="28"/>
          <w:szCs w:val="28"/>
        </w:rPr>
      </w:pPr>
      <w:r w:rsidRPr="00A37EDD">
        <w:rPr>
          <w:rFonts w:ascii="Times New Roman" w:hAnsi="Times New Roman"/>
          <w:b/>
          <w:color w:val="000000" w:themeColor="text1"/>
          <w:sz w:val="28"/>
          <w:szCs w:val="28"/>
        </w:rPr>
        <w:t>1.2. Цель и планируемые результаты освоения дисциплины:</w:t>
      </w:r>
    </w:p>
    <w:p w:rsidR="00B0689F" w:rsidRPr="00A37EDD" w:rsidRDefault="00B0689F" w:rsidP="00B0689F">
      <w:pPr>
        <w:pStyle w:val="a7"/>
        <w:spacing w:line="276" w:lineRule="auto"/>
        <w:ind w:firstLine="660"/>
        <w:jc w:val="both"/>
        <w:rPr>
          <w:rFonts w:ascii="Times New Roman" w:hAnsi="Times New Roman"/>
          <w:color w:val="000000" w:themeColor="text1"/>
          <w:sz w:val="28"/>
          <w:szCs w:val="28"/>
          <w:lang w:eastAsia="en-US"/>
        </w:rPr>
      </w:pPr>
      <w:r w:rsidRPr="00A37EDD">
        <w:rPr>
          <w:rFonts w:ascii="Times New Roman" w:hAnsi="Times New Roman"/>
          <w:color w:val="000000" w:themeColor="text1"/>
          <w:sz w:val="28"/>
          <w:szCs w:val="28"/>
        </w:rPr>
        <w:t xml:space="preserve">В рамках программы учебной дисциплины </w:t>
      </w:r>
      <w:proofErr w:type="gramStart"/>
      <w:r w:rsidRPr="00A37EDD">
        <w:rPr>
          <w:rFonts w:ascii="Times New Roman" w:hAnsi="Times New Roman"/>
          <w:color w:val="000000" w:themeColor="text1"/>
          <w:sz w:val="28"/>
          <w:szCs w:val="28"/>
        </w:rPr>
        <w:t>обучающимися</w:t>
      </w:r>
      <w:proofErr w:type="gramEnd"/>
      <w:r w:rsidRPr="00A37EDD">
        <w:rPr>
          <w:rFonts w:ascii="Times New Roman" w:hAnsi="Times New Roman"/>
          <w:color w:val="000000" w:themeColor="text1"/>
          <w:sz w:val="28"/>
          <w:szCs w:val="28"/>
        </w:rPr>
        <w:t xml:space="preserve"> осваиваются умения </w:t>
      </w:r>
      <w:r w:rsidR="00166A1E" w:rsidRPr="00A37EDD">
        <w:rPr>
          <w:rFonts w:ascii="Times New Roman" w:hAnsi="Times New Roman"/>
          <w:color w:val="000000" w:themeColor="text1"/>
          <w:sz w:val="28"/>
          <w:szCs w:val="28"/>
        </w:rPr>
        <w:t xml:space="preserve"> </w:t>
      </w:r>
      <w:r w:rsidRPr="00A37EDD">
        <w:rPr>
          <w:rFonts w:ascii="Times New Roman" w:hAnsi="Times New Roman"/>
          <w:color w:val="000000" w:themeColor="text1"/>
          <w:sz w:val="28"/>
          <w:szCs w:val="28"/>
        </w:rPr>
        <w:t>и знания</w:t>
      </w: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686"/>
        <w:gridCol w:w="4253"/>
      </w:tblGrid>
      <w:tr w:rsidR="00A37EDD" w:rsidRPr="00A37EDD" w:rsidTr="00166A1E">
        <w:trPr>
          <w:trHeight w:val="649"/>
        </w:trPr>
        <w:tc>
          <w:tcPr>
            <w:tcW w:w="2518" w:type="dxa"/>
          </w:tcPr>
          <w:p w:rsidR="00B0689F" w:rsidRPr="00A37EDD" w:rsidRDefault="00B0689F" w:rsidP="001A0429">
            <w:pPr>
              <w:suppressAutoHyphens/>
              <w:spacing w:after="0" w:line="240" w:lineRule="auto"/>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Код</w:t>
            </w:r>
          </w:p>
          <w:p w:rsidR="00B0689F" w:rsidRPr="00A37EDD" w:rsidRDefault="00B0689F" w:rsidP="001A0429">
            <w:pPr>
              <w:pStyle w:val="a7"/>
              <w:jc w:val="center"/>
              <w:rPr>
                <w:rFonts w:ascii="Times New Roman" w:hAnsi="Times New Roman"/>
                <w:color w:val="000000" w:themeColor="text1"/>
                <w:sz w:val="28"/>
                <w:szCs w:val="28"/>
              </w:rPr>
            </w:pPr>
            <w:r w:rsidRPr="00A37EDD">
              <w:rPr>
                <w:rFonts w:ascii="Times New Roman" w:hAnsi="Times New Roman"/>
                <w:b/>
                <w:color w:val="000000" w:themeColor="text1"/>
                <w:sz w:val="28"/>
                <w:szCs w:val="28"/>
              </w:rPr>
              <w:t xml:space="preserve">ПК, </w:t>
            </w:r>
            <w:proofErr w:type="gramStart"/>
            <w:r w:rsidRPr="00A37EDD">
              <w:rPr>
                <w:rFonts w:ascii="Times New Roman" w:hAnsi="Times New Roman"/>
                <w:b/>
                <w:color w:val="000000" w:themeColor="text1"/>
                <w:sz w:val="28"/>
                <w:szCs w:val="28"/>
              </w:rPr>
              <w:t>ОК</w:t>
            </w:r>
            <w:proofErr w:type="gramEnd"/>
          </w:p>
        </w:tc>
        <w:tc>
          <w:tcPr>
            <w:tcW w:w="3686" w:type="dxa"/>
          </w:tcPr>
          <w:p w:rsidR="00B0689F" w:rsidRPr="00A37EDD" w:rsidRDefault="00B0689F" w:rsidP="001A0429">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Умения</w:t>
            </w:r>
          </w:p>
        </w:tc>
        <w:tc>
          <w:tcPr>
            <w:tcW w:w="4253" w:type="dxa"/>
          </w:tcPr>
          <w:p w:rsidR="00B0689F" w:rsidRPr="00A37EDD" w:rsidRDefault="00B0689F" w:rsidP="001A0429">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Знания</w:t>
            </w:r>
          </w:p>
        </w:tc>
      </w:tr>
      <w:tr w:rsidR="00A37EDD" w:rsidRPr="00A37EDD" w:rsidTr="00166A1E">
        <w:trPr>
          <w:trHeight w:val="212"/>
        </w:trPr>
        <w:tc>
          <w:tcPr>
            <w:tcW w:w="2518" w:type="dxa"/>
          </w:tcPr>
          <w:p w:rsidR="001411F1" w:rsidRPr="00A37EDD" w:rsidRDefault="00B0689F" w:rsidP="005B11A0">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ОК.01–</w:t>
            </w:r>
            <w:r w:rsidR="005B11A0" w:rsidRPr="00A37EDD">
              <w:rPr>
                <w:rFonts w:ascii="Times New Roman" w:hAnsi="Times New Roman"/>
                <w:iCs/>
                <w:color w:val="000000" w:themeColor="text1"/>
                <w:sz w:val="28"/>
                <w:szCs w:val="28"/>
              </w:rPr>
              <w:t>02,</w:t>
            </w:r>
          </w:p>
          <w:p w:rsidR="00B0689F" w:rsidRPr="00A37EDD" w:rsidRDefault="001411F1" w:rsidP="005B11A0">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 xml:space="preserve">ОК. </w:t>
            </w:r>
            <w:r w:rsidR="005B11A0" w:rsidRPr="00A37EDD">
              <w:rPr>
                <w:rFonts w:ascii="Times New Roman" w:hAnsi="Times New Roman"/>
                <w:iCs/>
                <w:color w:val="000000" w:themeColor="text1"/>
                <w:sz w:val="28"/>
                <w:szCs w:val="28"/>
              </w:rPr>
              <w:t>04-</w:t>
            </w:r>
            <w:r w:rsidR="00B0689F" w:rsidRPr="00A37EDD">
              <w:rPr>
                <w:rFonts w:ascii="Times New Roman" w:hAnsi="Times New Roman"/>
                <w:iCs/>
                <w:color w:val="000000" w:themeColor="text1"/>
                <w:sz w:val="28"/>
                <w:szCs w:val="28"/>
              </w:rPr>
              <w:t>07</w:t>
            </w:r>
          </w:p>
        </w:tc>
        <w:tc>
          <w:tcPr>
            <w:tcW w:w="3686" w:type="dxa"/>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Выполнять графические </w:t>
            </w:r>
            <w:r w:rsidRPr="00A37EDD">
              <w:rPr>
                <w:rFonts w:ascii="Times New Roman" w:hAnsi="Times New Roman"/>
                <w:color w:val="000000" w:themeColor="text1"/>
                <w:sz w:val="28"/>
                <w:szCs w:val="28"/>
              </w:rPr>
              <w:br/>
              <w:t xml:space="preserve">и живописные эскизы в постановке натюрморта, рисунка головы </w:t>
            </w:r>
            <w:r w:rsidRPr="00A37EDD">
              <w:rPr>
                <w:rFonts w:ascii="Times New Roman" w:hAnsi="Times New Roman"/>
                <w:color w:val="000000" w:themeColor="text1"/>
                <w:sz w:val="28"/>
                <w:szCs w:val="28"/>
              </w:rPr>
              <w:br/>
              <w:t xml:space="preserve">и художественного портрета человека с натуры, </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создавать эскизы и схемы по заданию в разработке образа</w:t>
            </w:r>
          </w:p>
        </w:tc>
        <w:tc>
          <w:tcPr>
            <w:tcW w:w="4253" w:type="dxa"/>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Основные законы композиции;</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 xml:space="preserve">средства и приемы рисунка и живописи </w:t>
            </w:r>
            <w:r w:rsidRPr="00A37EDD">
              <w:rPr>
                <w:rFonts w:ascii="Times New Roman" w:hAnsi="Times New Roman"/>
                <w:iCs/>
                <w:color w:val="000000" w:themeColor="text1"/>
                <w:sz w:val="28"/>
                <w:szCs w:val="28"/>
              </w:rPr>
              <w:br/>
              <w:t>в изображении портрета модели, эскизов, схем; принципы разработки концепции художественного образа, на основе задания</w:t>
            </w:r>
          </w:p>
        </w:tc>
      </w:tr>
      <w:tr w:rsidR="004A04D3" w:rsidRPr="00A37EDD" w:rsidTr="00166A1E">
        <w:trPr>
          <w:trHeight w:val="212"/>
        </w:trPr>
        <w:tc>
          <w:tcPr>
            <w:tcW w:w="2518" w:type="dxa"/>
          </w:tcPr>
          <w:p w:rsidR="004A04D3" w:rsidRPr="00A37EDD" w:rsidRDefault="004A04D3" w:rsidP="004A04D3">
            <w:pPr>
              <w:tabs>
                <w:tab w:val="left" w:pos="142"/>
                <w:tab w:val="left" w:pos="993"/>
                <w:tab w:val="left" w:pos="9639"/>
              </w:tabs>
              <w:suppressAutoHyphens/>
              <w:spacing w:after="0" w:line="240" w:lineRule="auto"/>
              <w:rPr>
                <w:rFonts w:ascii="Times New Roman" w:hAnsi="Times New Roman"/>
                <w:color w:val="000000" w:themeColor="text1"/>
                <w:sz w:val="28"/>
                <w:szCs w:val="28"/>
              </w:rPr>
            </w:pPr>
          </w:p>
          <w:p w:rsidR="004A04D3" w:rsidRPr="00A37EDD" w:rsidRDefault="004A04D3" w:rsidP="004A04D3">
            <w:pPr>
              <w:tabs>
                <w:tab w:val="left" w:pos="142"/>
                <w:tab w:val="left" w:pos="993"/>
                <w:tab w:val="left" w:pos="9639"/>
              </w:tabs>
              <w:suppressAutoHyphens/>
              <w:spacing w:after="0" w:line="240" w:lineRule="auto"/>
              <w:rPr>
                <w:rFonts w:ascii="Times New Roman" w:hAnsi="Times New Roman"/>
                <w:b/>
                <w:color w:val="000000" w:themeColor="text1"/>
                <w:sz w:val="28"/>
                <w:szCs w:val="28"/>
              </w:rPr>
            </w:pPr>
            <w:r w:rsidRPr="00A37EDD">
              <w:rPr>
                <w:rFonts w:ascii="Times New Roman" w:hAnsi="Times New Roman"/>
                <w:color w:val="000000" w:themeColor="text1"/>
                <w:sz w:val="28"/>
                <w:szCs w:val="28"/>
              </w:rPr>
              <w:t xml:space="preserve">ПК 1.6. Выполнять эскизы и схемы для разработки </w:t>
            </w:r>
            <w:proofErr w:type="spellStart"/>
            <w:r w:rsidRPr="00A37EDD">
              <w:rPr>
                <w:rFonts w:ascii="Times New Roman" w:hAnsi="Times New Roman"/>
                <w:color w:val="000000" w:themeColor="text1"/>
                <w:sz w:val="28"/>
                <w:szCs w:val="28"/>
              </w:rPr>
              <w:t>инструкционно</w:t>
            </w:r>
            <w:proofErr w:type="spellEnd"/>
            <w:r w:rsidRPr="00A37EDD">
              <w:rPr>
                <w:rFonts w:ascii="Times New Roman" w:hAnsi="Times New Roman"/>
                <w:color w:val="000000" w:themeColor="text1"/>
                <w:sz w:val="28"/>
                <w:szCs w:val="28"/>
              </w:rPr>
              <w:t>-технологических карт</w:t>
            </w:r>
          </w:p>
        </w:tc>
        <w:tc>
          <w:tcPr>
            <w:tcW w:w="3686" w:type="dxa"/>
          </w:tcPr>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 xml:space="preserve">выполнять графический рисунок головы человека; </w:t>
            </w:r>
          </w:p>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выполнять графический рисунок волос;</w:t>
            </w:r>
          </w:p>
          <w:p w:rsidR="004A04D3" w:rsidRPr="00A37EDD" w:rsidRDefault="004A04D3" w:rsidP="004A04D3">
            <w:pPr>
              <w:tabs>
                <w:tab w:val="left" w:pos="142"/>
                <w:tab w:val="left" w:pos="993"/>
                <w:tab w:val="left" w:pos="9639"/>
              </w:tabs>
              <w:spacing w:after="0" w:line="240" w:lineRule="auto"/>
              <w:rPr>
                <w:rFonts w:ascii="Times New Roman" w:hAnsi="Times New Roman"/>
                <w:color w:val="000000" w:themeColor="text1"/>
                <w:sz w:val="28"/>
                <w:szCs w:val="28"/>
              </w:rPr>
            </w:pPr>
            <w:r w:rsidRPr="00A37EDD">
              <w:rPr>
                <w:rFonts w:ascii="Times New Roman" w:hAnsi="Times New Roman"/>
                <w:bCs/>
                <w:color w:val="000000" w:themeColor="text1"/>
                <w:sz w:val="28"/>
                <w:szCs w:val="28"/>
              </w:rPr>
              <w:t>выполнять графический рисунок видов</w:t>
            </w:r>
          </w:p>
        </w:tc>
        <w:tc>
          <w:tcPr>
            <w:tcW w:w="4253" w:type="dxa"/>
          </w:tcPr>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основные элементы пластики черепа человека;</w:t>
            </w:r>
          </w:p>
          <w:p w:rsidR="004A04D3" w:rsidRPr="00A37EDD" w:rsidRDefault="004A04D3" w:rsidP="004A04D3">
            <w:pPr>
              <w:tabs>
                <w:tab w:val="left" w:pos="142"/>
                <w:tab w:val="left" w:pos="993"/>
                <w:tab w:val="left" w:pos="9639"/>
              </w:tabs>
              <w:spacing w:after="0" w:line="240" w:lineRule="auto"/>
              <w:rPr>
                <w:rFonts w:ascii="Times New Roman" w:hAnsi="Times New Roman"/>
                <w:color w:val="000000" w:themeColor="text1"/>
                <w:sz w:val="28"/>
                <w:szCs w:val="28"/>
              </w:rPr>
            </w:pPr>
            <w:r w:rsidRPr="00A37EDD">
              <w:rPr>
                <w:rFonts w:ascii="Times New Roman" w:hAnsi="Times New Roman"/>
                <w:color w:val="000000" w:themeColor="text1"/>
                <w:sz w:val="28"/>
                <w:szCs w:val="28"/>
              </w:rPr>
              <w:t>особенности изображения женской и мужской головы;</w:t>
            </w:r>
          </w:p>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 xml:space="preserve">технологии выполнения эскизов мужских </w:t>
            </w:r>
            <w:r w:rsidR="00E00C98" w:rsidRPr="00A37EDD">
              <w:rPr>
                <w:rFonts w:ascii="Times New Roman" w:hAnsi="Times New Roman"/>
                <w:bCs/>
                <w:color w:val="000000" w:themeColor="text1"/>
                <w:sz w:val="28"/>
                <w:szCs w:val="28"/>
              </w:rPr>
              <w:t xml:space="preserve"> </w:t>
            </w:r>
            <w:r w:rsidRPr="00A37EDD">
              <w:rPr>
                <w:rFonts w:ascii="Times New Roman" w:hAnsi="Times New Roman"/>
                <w:bCs/>
                <w:color w:val="000000" w:themeColor="text1"/>
                <w:sz w:val="28"/>
                <w:szCs w:val="28"/>
              </w:rPr>
              <w:t>и женских видов парикмахерских работ;</w:t>
            </w:r>
          </w:p>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техники рисунка и основы композиции;</w:t>
            </w:r>
          </w:p>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геом</w:t>
            </w:r>
            <w:r w:rsidR="00E00C98" w:rsidRPr="00A37EDD">
              <w:rPr>
                <w:rFonts w:ascii="Times New Roman" w:hAnsi="Times New Roman"/>
                <w:bCs/>
                <w:color w:val="000000" w:themeColor="text1"/>
                <w:sz w:val="28"/>
                <w:szCs w:val="28"/>
              </w:rPr>
              <w:t>етрические композиции в рисунке</w:t>
            </w:r>
          </w:p>
          <w:p w:rsidR="004A04D3" w:rsidRPr="00A37EDD" w:rsidRDefault="004A04D3" w:rsidP="004A04D3">
            <w:pPr>
              <w:pStyle w:val="a7"/>
              <w:rPr>
                <w:rFonts w:ascii="Times New Roman" w:hAnsi="Times New Roman"/>
                <w:iCs/>
                <w:color w:val="000000" w:themeColor="text1"/>
                <w:sz w:val="28"/>
                <w:szCs w:val="28"/>
              </w:rPr>
            </w:pPr>
          </w:p>
        </w:tc>
      </w:tr>
    </w:tbl>
    <w:p w:rsidR="00B0689F" w:rsidRDefault="00B0689F" w:rsidP="00B0689F">
      <w:pPr>
        <w:pStyle w:val="a7"/>
        <w:rPr>
          <w:rFonts w:ascii="Times New Roman" w:hAnsi="Times New Roman"/>
          <w:b/>
          <w:color w:val="000000" w:themeColor="text1"/>
          <w:sz w:val="28"/>
          <w:szCs w:val="28"/>
        </w:rPr>
      </w:pPr>
    </w:p>
    <w:p w:rsidR="000D294C" w:rsidRDefault="000D294C" w:rsidP="00B0689F">
      <w:pPr>
        <w:pStyle w:val="a7"/>
        <w:rPr>
          <w:rFonts w:ascii="Times New Roman" w:hAnsi="Times New Roman"/>
          <w:b/>
          <w:color w:val="000000" w:themeColor="text1"/>
          <w:sz w:val="28"/>
          <w:szCs w:val="28"/>
        </w:rPr>
      </w:pPr>
    </w:p>
    <w:p w:rsidR="000D294C" w:rsidRDefault="000D294C" w:rsidP="00B0689F">
      <w:pPr>
        <w:pStyle w:val="a7"/>
        <w:rPr>
          <w:rFonts w:ascii="Times New Roman" w:hAnsi="Times New Roman"/>
          <w:b/>
          <w:color w:val="000000" w:themeColor="text1"/>
          <w:sz w:val="28"/>
          <w:szCs w:val="28"/>
        </w:rPr>
      </w:pPr>
    </w:p>
    <w:p w:rsidR="000D294C" w:rsidRDefault="000D294C" w:rsidP="00B0689F">
      <w:pPr>
        <w:pStyle w:val="a7"/>
        <w:rPr>
          <w:rFonts w:ascii="Times New Roman" w:hAnsi="Times New Roman"/>
          <w:b/>
          <w:color w:val="000000" w:themeColor="text1"/>
          <w:sz w:val="28"/>
          <w:szCs w:val="28"/>
        </w:rPr>
      </w:pPr>
    </w:p>
    <w:p w:rsidR="000D294C" w:rsidRDefault="000D294C" w:rsidP="00B0689F">
      <w:pPr>
        <w:pStyle w:val="a7"/>
        <w:rPr>
          <w:rFonts w:ascii="Times New Roman" w:hAnsi="Times New Roman"/>
          <w:b/>
          <w:color w:val="000000" w:themeColor="text1"/>
          <w:sz w:val="28"/>
          <w:szCs w:val="28"/>
        </w:rPr>
      </w:pPr>
    </w:p>
    <w:p w:rsidR="000D294C" w:rsidRDefault="000D294C" w:rsidP="00B0689F">
      <w:pPr>
        <w:pStyle w:val="a7"/>
        <w:rPr>
          <w:rFonts w:ascii="Times New Roman" w:hAnsi="Times New Roman"/>
          <w:b/>
          <w:color w:val="000000" w:themeColor="text1"/>
          <w:sz w:val="28"/>
          <w:szCs w:val="28"/>
        </w:rPr>
      </w:pPr>
    </w:p>
    <w:p w:rsidR="000D294C" w:rsidRPr="00A37EDD" w:rsidRDefault="000D294C" w:rsidP="00B0689F">
      <w:pPr>
        <w:pStyle w:val="a7"/>
        <w:rPr>
          <w:rFonts w:ascii="Times New Roman" w:hAnsi="Times New Roman"/>
          <w:b/>
          <w:color w:val="000000" w:themeColor="text1"/>
          <w:sz w:val="28"/>
          <w:szCs w:val="28"/>
        </w:rPr>
      </w:pPr>
    </w:p>
    <w:p w:rsidR="00B0689F" w:rsidRPr="00A37EDD" w:rsidRDefault="00B0689F" w:rsidP="00B0689F">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lastRenderedPageBreak/>
        <w:t>2. СТРУКТУРА И СОДЕРЖАНИЕ УЧЕБНОЙ ДИСЦИПЛИНЫ</w:t>
      </w:r>
    </w:p>
    <w:p w:rsidR="00B0689F" w:rsidRPr="00A37EDD" w:rsidRDefault="00B0689F" w:rsidP="00B0689F">
      <w:pPr>
        <w:pStyle w:val="a7"/>
        <w:ind w:firstLine="770"/>
        <w:rPr>
          <w:rFonts w:ascii="Times New Roman" w:hAnsi="Times New Roman"/>
          <w:b/>
          <w:color w:val="000000" w:themeColor="text1"/>
          <w:sz w:val="28"/>
          <w:szCs w:val="28"/>
        </w:rPr>
      </w:pPr>
    </w:p>
    <w:p w:rsidR="00B0689F" w:rsidRPr="00A37EDD" w:rsidRDefault="00B0689F" w:rsidP="00B0689F">
      <w:pPr>
        <w:pStyle w:val="a7"/>
        <w:ind w:firstLine="770"/>
        <w:rPr>
          <w:rFonts w:ascii="Times New Roman" w:hAnsi="Times New Roman"/>
          <w:b/>
          <w:color w:val="000000" w:themeColor="text1"/>
          <w:sz w:val="28"/>
          <w:szCs w:val="28"/>
        </w:rPr>
      </w:pPr>
      <w:r w:rsidRPr="00A37EDD">
        <w:rPr>
          <w:rFonts w:ascii="Times New Roman" w:hAnsi="Times New Roman"/>
          <w:b/>
          <w:color w:val="000000" w:themeColor="text1"/>
          <w:sz w:val="28"/>
          <w:szCs w:val="28"/>
        </w:rPr>
        <w:t>2.1. Объем учебной дисциплины и виды учебной работы</w:t>
      </w:r>
    </w:p>
    <w:p w:rsidR="00530E85" w:rsidRPr="00A37EDD" w:rsidRDefault="00530E85" w:rsidP="00B0689F">
      <w:pPr>
        <w:pStyle w:val="a7"/>
        <w:ind w:firstLine="770"/>
        <w:rPr>
          <w:rFonts w:ascii="Times New Roman" w:hAnsi="Times New Roman"/>
          <w:b/>
          <w:color w:val="000000" w:themeColor="text1"/>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72"/>
        <w:gridCol w:w="2666"/>
      </w:tblGrid>
      <w:tr w:rsidR="00A37EDD" w:rsidRPr="00A37EDD" w:rsidTr="001A0429">
        <w:trPr>
          <w:trHeight w:val="490"/>
        </w:trPr>
        <w:tc>
          <w:tcPr>
            <w:tcW w:w="3685" w:type="pct"/>
            <w:vAlign w:val="center"/>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Вид учебной работы</w:t>
            </w:r>
          </w:p>
        </w:tc>
        <w:tc>
          <w:tcPr>
            <w:tcW w:w="1315" w:type="pct"/>
            <w:vAlign w:val="center"/>
          </w:tcPr>
          <w:p w:rsidR="00B0689F" w:rsidRPr="00A37EDD" w:rsidRDefault="00B0689F" w:rsidP="001A0429">
            <w:pPr>
              <w:pStyle w:val="a7"/>
              <w:rPr>
                <w:rFonts w:ascii="Times New Roman" w:hAnsi="Times New Roman"/>
                <w:b/>
                <w:iCs/>
                <w:color w:val="000000" w:themeColor="text1"/>
                <w:sz w:val="28"/>
                <w:szCs w:val="28"/>
              </w:rPr>
            </w:pPr>
            <w:r w:rsidRPr="00A37EDD">
              <w:rPr>
                <w:rFonts w:ascii="Times New Roman" w:hAnsi="Times New Roman"/>
                <w:b/>
                <w:iCs/>
                <w:color w:val="000000" w:themeColor="text1"/>
                <w:sz w:val="28"/>
                <w:szCs w:val="28"/>
              </w:rPr>
              <w:t>Объем в часах</w:t>
            </w:r>
          </w:p>
        </w:tc>
      </w:tr>
      <w:tr w:rsidR="00A37EDD" w:rsidRPr="00A37EDD" w:rsidTr="001A0429">
        <w:trPr>
          <w:trHeight w:val="490"/>
        </w:trPr>
        <w:tc>
          <w:tcPr>
            <w:tcW w:w="3685" w:type="pct"/>
            <w:vAlign w:val="center"/>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Объем образовательной программы учебной дисциплины</w:t>
            </w:r>
          </w:p>
        </w:tc>
        <w:tc>
          <w:tcPr>
            <w:tcW w:w="1315" w:type="pct"/>
            <w:vAlign w:val="center"/>
          </w:tcPr>
          <w:p w:rsidR="00B0689F" w:rsidRPr="00A37EDD" w:rsidRDefault="004A2FCE" w:rsidP="00530E85">
            <w:pPr>
              <w:pStyle w:val="a7"/>
              <w:jc w:val="center"/>
              <w:rPr>
                <w:rFonts w:ascii="Times New Roman" w:hAnsi="Times New Roman"/>
                <w:b/>
                <w:iCs/>
                <w:color w:val="000000" w:themeColor="text1"/>
                <w:sz w:val="28"/>
                <w:szCs w:val="28"/>
              </w:rPr>
            </w:pPr>
            <w:r w:rsidRPr="00A37EDD">
              <w:rPr>
                <w:rFonts w:ascii="Times New Roman" w:hAnsi="Times New Roman"/>
                <w:b/>
                <w:iCs/>
                <w:color w:val="000000" w:themeColor="text1"/>
                <w:sz w:val="28"/>
                <w:szCs w:val="28"/>
              </w:rPr>
              <w:t>130</w:t>
            </w:r>
          </w:p>
        </w:tc>
      </w:tr>
      <w:tr w:rsidR="00A37EDD" w:rsidRPr="00A37EDD" w:rsidTr="001A0429">
        <w:trPr>
          <w:trHeight w:val="490"/>
        </w:trPr>
        <w:tc>
          <w:tcPr>
            <w:tcW w:w="3685" w:type="pct"/>
            <w:shd w:val="clear" w:color="auto" w:fill="auto"/>
            <w:vAlign w:val="center"/>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 xml:space="preserve">в </w:t>
            </w:r>
            <w:proofErr w:type="spellStart"/>
            <w:r w:rsidRPr="00A37EDD">
              <w:rPr>
                <w:rFonts w:ascii="Times New Roman" w:hAnsi="Times New Roman"/>
                <w:b/>
                <w:color w:val="000000" w:themeColor="text1"/>
                <w:sz w:val="28"/>
                <w:szCs w:val="28"/>
              </w:rPr>
              <w:t>т.ч</w:t>
            </w:r>
            <w:proofErr w:type="spellEnd"/>
            <w:r w:rsidRPr="00A37EDD">
              <w:rPr>
                <w:rFonts w:ascii="Times New Roman" w:hAnsi="Times New Roman"/>
                <w:b/>
                <w:color w:val="000000" w:themeColor="text1"/>
                <w:sz w:val="28"/>
                <w:szCs w:val="28"/>
              </w:rPr>
              <w:t>. в форме практической подготовки</w:t>
            </w:r>
          </w:p>
        </w:tc>
        <w:tc>
          <w:tcPr>
            <w:tcW w:w="1315" w:type="pct"/>
            <w:shd w:val="clear" w:color="auto" w:fill="auto"/>
            <w:vAlign w:val="center"/>
          </w:tcPr>
          <w:p w:rsidR="00B0689F" w:rsidRPr="00A37EDD" w:rsidRDefault="004A2FCE" w:rsidP="00530E85">
            <w:pPr>
              <w:pStyle w:val="a7"/>
              <w:jc w:val="center"/>
              <w:rPr>
                <w:rFonts w:ascii="Times New Roman" w:hAnsi="Times New Roman"/>
                <w:b/>
                <w:iCs/>
                <w:color w:val="000000" w:themeColor="text1"/>
                <w:sz w:val="28"/>
                <w:szCs w:val="28"/>
              </w:rPr>
            </w:pPr>
            <w:r w:rsidRPr="00A37EDD">
              <w:rPr>
                <w:rFonts w:ascii="Times New Roman" w:hAnsi="Times New Roman"/>
                <w:b/>
                <w:iCs/>
                <w:color w:val="000000" w:themeColor="text1"/>
                <w:sz w:val="28"/>
                <w:szCs w:val="28"/>
              </w:rPr>
              <w:t>122</w:t>
            </w:r>
          </w:p>
        </w:tc>
      </w:tr>
      <w:tr w:rsidR="00A37EDD" w:rsidRPr="00A37EDD" w:rsidTr="001A0429">
        <w:trPr>
          <w:trHeight w:val="336"/>
        </w:trPr>
        <w:tc>
          <w:tcPr>
            <w:tcW w:w="5000" w:type="pct"/>
            <w:gridSpan w:val="2"/>
            <w:vAlign w:val="center"/>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в т. ч.:</w:t>
            </w:r>
          </w:p>
        </w:tc>
      </w:tr>
      <w:tr w:rsidR="00A37EDD" w:rsidRPr="00A37EDD" w:rsidTr="001A0429">
        <w:trPr>
          <w:trHeight w:val="490"/>
        </w:trPr>
        <w:tc>
          <w:tcPr>
            <w:tcW w:w="3685" w:type="pct"/>
            <w:vAlign w:val="center"/>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теоретические занятия</w:t>
            </w:r>
          </w:p>
        </w:tc>
        <w:tc>
          <w:tcPr>
            <w:tcW w:w="1315" w:type="pct"/>
            <w:vAlign w:val="center"/>
          </w:tcPr>
          <w:p w:rsidR="00B0689F" w:rsidRPr="00A37EDD" w:rsidRDefault="00B0689F" w:rsidP="00530E85">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8</w:t>
            </w:r>
          </w:p>
        </w:tc>
      </w:tr>
      <w:tr w:rsidR="00A37EDD" w:rsidRPr="00A37EDD" w:rsidTr="001A0429">
        <w:trPr>
          <w:trHeight w:val="490"/>
        </w:trPr>
        <w:tc>
          <w:tcPr>
            <w:tcW w:w="3685" w:type="pct"/>
            <w:vAlign w:val="center"/>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практические занятия</w:t>
            </w:r>
          </w:p>
        </w:tc>
        <w:tc>
          <w:tcPr>
            <w:tcW w:w="1315" w:type="pct"/>
            <w:vAlign w:val="center"/>
          </w:tcPr>
          <w:p w:rsidR="00B0689F" w:rsidRPr="00A37EDD" w:rsidRDefault="004A2FCE" w:rsidP="00705B59">
            <w:pPr>
              <w:pStyle w:val="a7"/>
              <w:jc w:val="center"/>
              <w:rPr>
                <w:rFonts w:ascii="Times New Roman" w:hAnsi="Times New Roman"/>
                <w:b/>
                <w:iCs/>
                <w:color w:val="000000" w:themeColor="text1"/>
                <w:sz w:val="28"/>
                <w:szCs w:val="28"/>
              </w:rPr>
            </w:pPr>
            <w:r w:rsidRPr="00A37EDD">
              <w:rPr>
                <w:rFonts w:ascii="Times New Roman" w:hAnsi="Times New Roman"/>
                <w:b/>
                <w:iCs/>
                <w:color w:val="000000" w:themeColor="text1"/>
                <w:sz w:val="28"/>
                <w:szCs w:val="28"/>
              </w:rPr>
              <w:t>12</w:t>
            </w:r>
            <w:r w:rsidR="00705B59" w:rsidRPr="00A37EDD">
              <w:rPr>
                <w:rFonts w:ascii="Times New Roman" w:hAnsi="Times New Roman"/>
                <w:b/>
                <w:iCs/>
                <w:color w:val="000000" w:themeColor="text1"/>
                <w:sz w:val="28"/>
                <w:szCs w:val="28"/>
              </w:rPr>
              <w:t>0</w:t>
            </w:r>
          </w:p>
        </w:tc>
      </w:tr>
      <w:tr w:rsidR="00A37EDD" w:rsidRPr="00A37EDD" w:rsidTr="001A0429">
        <w:trPr>
          <w:trHeight w:val="267"/>
        </w:trPr>
        <w:tc>
          <w:tcPr>
            <w:tcW w:w="3685" w:type="pct"/>
            <w:vAlign w:val="center"/>
          </w:tcPr>
          <w:p w:rsidR="00B0689F" w:rsidRPr="00A37EDD" w:rsidRDefault="00B0689F" w:rsidP="00A259DF">
            <w:pPr>
              <w:pStyle w:val="a7"/>
              <w:rPr>
                <w:rFonts w:ascii="Times New Roman" w:hAnsi="Times New Roman"/>
                <w:color w:val="000000" w:themeColor="text1"/>
                <w:sz w:val="28"/>
                <w:szCs w:val="28"/>
              </w:rPr>
            </w:pPr>
            <w:r w:rsidRPr="00A37EDD">
              <w:rPr>
                <w:rFonts w:ascii="Times New Roman" w:hAnsi="Times New Roman"/>
                <w:i/>
                <w:color w:val="000000" w:themeColor="text1"/>
                <w:sz w:val="28"/>
                <w:szCs w:val="28"/>
              </w:rPr>
              <w:t>Самостоятельна</w:t>
            </w:r>
            <w:r w:rsidR="00A259DF" w:rsidRPr="00A37EDD">
              <w:rPr>
                <w:rFonts w:ascii="Times New Roman" w:hAnsi="Times New Roman"/>
                <w:i/>
                <w:color w:val="000000" w:themeColor="text1"/>
                <w:sz w:val="28"/>
                <w:szCs w:val="28"/>
              </w:rPr>
              <w:t>я работа</w:t>
            </w:r>
          </w:p>
        </w:tc>
        <w:tc>
          <w:tcPr>
            <w:tcW w:w="1315" w:type="pct"/>
            <w:vAlign w:val="center"/>
          </w:tcPr>
          <w:p w:rsidR="00B0689F" w:rsidRPr="00A37EDD" w:rsidRDefault="004A2FCE" w:rsidP="00530E85">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0</w:t>
            </w:r>
          </w:p>
        </w:tc>
      </w:tr>
      <w:tr w:rsidR="00A37EDD" w:rsidRPr="00A37EDD" w:rsidTr="001A0429">
        <w:trPr>
          <w:trHeight w:val="331"/>
        </w:trPr>
        <w:tc>
          <w:tcPr>
            <w:tcW w:w="3685" w:type="pct"/>
            <w:vAlign w:val="center"/>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b/>
                <w:iCs/>
                <w:color w:val="000000" w:themeColor="text1"/>
                <w:sz w:val="28"/>
                <w:szCs w:val="28"/>
              </w:rPr>
              <w:t>Промежуточная аттестация</w:t>
            </w:r>
          </w:p>
        </w:tc>
        <w:tc>
          <w:tcPr>
            <w:tcW w:w="1315" w:type="pct"/>
            <w:vAlign w:val="center"/>
          </w:tcPr>
          <w:p w:rsidR="00B0689F" w:rsidRPr="00A37EDD" w:rsidRDefault="004A2FCE" w:rsidP="00530E85">
            <w:pPr>
              <w:pStyle w:val="a7"/>
              <w:jc w:val="center"/>
              <w:rPr>
                <w:rFonts w:ascii="Times New Roman" w:hAnsi="Times New Roman"/>
                <w:b/>
                <w:iCs/>
                <w:color w:val="000000" w:themeColor="text1"/>
                <w:sz w:val="28"/>
                <w:szCs w:val="28"/>
              </w:rPr>
            </w:pPr>
            <w:r w:rsidRPr="00A37EDD">
              <w:rPr>
                <w:rFonts w:ascii="Times New Roman" w:hAnsi="Times New Roman"/>
                <w:b/>
                <w:iCs/>
                <w:color w:val="000000" w:themeColor="text1"/>
                <w:sz w:val="28"/>
                <w:szCs w:val="28"/>
              </w:rPr>
              <w:t>2</w:t>
            </w:r>
          </w:p>
        </w:tc>
      </w:tr>
    </w:tbl>
    <w:p w:rsidR="00B0689F" w:rsidRPr="00A37EDD" w:rsidRDefault="00B0689F" w:rsidP="00B0689F">
      <w:pPr>
        <w:pStyle w:val="a7"/>
        <w:rPr>
          <w:rFonts w:ascii="Times New Roman" w:hAnsi="Times New Roman"/>
          <w:b/>
          <w:color w:val="000000" w:themeColor="text1"/>
          <w:sz w:val="28"/>
          <w:szCs w:val="28"/>
        </w:rPr>
        <w:sectPr w:rsidR="00B0689F" w:rsidRPr="00A37EDD" w:rsidSect="00E766EF">
          <w:pgSz w:w="11906" w:h="16838"/>
          <w:pgMar w:top="1134" w:right="850" w:bottom="284" w:left="1134" w:header="708" w:footer="708" w:gutter="0"/>
          <w:cols w:space="720"/>
          <w:docGrid w:linePitch="299"/>
        </w:sectPr>
      </w:pPr>
    </w:p>
    <w:p w:rsidR="00B0689F" w:rsidRPr="00A37EDD" w:rsidRDefault="00B0689F" w:rsidP="00B0689F">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lastRenderedPageBreak/>
        <w:t xml:space="preserve">2.2. Тематический план и содержание учебной дисциплины </w:t>
      </w:r>
    </w:p>
    <w:p w:rsidR="00C05094" w:rsidRPr="00A37EDD" w:rsidRDefault="00C05094" w:rsidP="00B0689F">
      <w:pPr>
        <w:pStyle w:val="a7"/>
        <w:rPr>
          <w:rFonts w:ascii="Times New Roman" w:hAnsi="Times New Roman"/>
          <w:b/>
          <w:bCs/>
          <w:color w:val="000000" w:themeColor="text1"/>
          <w:sz w:val="28"/>
          <w:szCs w:val="28"/>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8697"/>
        <w:gridCol w:w="2033"/>
        <w:gridCol w:w="2214"/>
      </w:tblGrid>
      <w:tr w:rsidR="00A37EDD" w:rsidRPr="00A37EDD" w:rsidTr="00A10A97">
        <w:trPr>
          <w:trHeight w:val="2622"/>
        </w:trPr>
        <w:tc>
          <w:tcPr>
            <w:tcW w:w="785" w:type="pct"/>
            <w:vAlign w:val="center"/>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Наименование разделов и тем</w:t>
            </w:r>
          </w:p>
        </w:tc>
        <w:tc>
          <w:tcPr>
            <w:tcW w:w="2832" w:type="pct"/>
            <w:vAlign w:val="center"/>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 xml:space="preserve">Содержание учебного материала и формы организации деятельности </w:t>
            </w:r>
            <w:proofErr w:type="gramStart"/>
            <w:r w:rsidRPr="00A37EDD">
              <w:rPr>
                <w:rFonts w:ascii="Times New Roman" w:hAnsi="Times New Roman"/>
                <w:b/>
                <w:bCs/>
                <w:color w:val="000000" w:themeColor="text1"/>
                <w:sz w:val="28"/>
                <w:szCs w:val="28"/>
              </w:rPr>
              <w:t>обучающихся</w:t>
            </w:r>
            <w:proofErr w:type="gramEnd"/>
          </w:p>
        </w:tc>
        <w:tc>
          <w:tcPr>
            <w:tcW w:w="662" w:type="pct"/>
            <w:vAlign w:val="center"/>
          </w:tcPr>
          <w:p w:rsidR="00B0689F" w:rsidRPr="00A37EDD" w:rsidRDefault="00B0689F" w:rsidP="001A0429">
            <w:pPr>
              <w:suppressAutoHyphens/>
              <w:spacing w:after="0" w:line="240" w:lineRule="auto"/>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 xml:space="preserve">Объем, </w:t>
            </w:r>
            <w:proofErr w:type="spellStart"/>
            <w:r w:rsidRPr="00A37EDD">
              <w:rPr>
                <w:rFonts w:ascii="Times New Roman" w:hAnsi="Times New Roman"/>
                <w:b/>
                <w:bCs/>
                <w:color w:val="000000" w:themeColor="text1"/>
                <w:sz w:val="28"/>
                <w:szCs w:val="28"/>
              </w:rPr>
              <w:t>ак</w:t>
            </w:r>
            <w:proofErr w:type="spellEnd"/>
            <w:r w:rsidRPr="00A37EDD">
              <w:rPr>
                <w:rFonts w:ascii="Times New Roman" w:hAnsi="Times New Roman"/>
                <w:b/>
                <w:bCs/>
                <w:color w:val="000000" w:themeColor="text1"/>
                <w:sz w:val="28"/>
                <w:szCs w:val="28"/>
              </w:rPr>
              <w:t xml:space="preserve">. </w:t>
            </w:r>
            <w:proofErr w:type="gramStart"/>
            <w:r w:rsidRPr="00A37EDD">
              <w:rPr>
                <w:rFonts w:ascii="Times New Roman" w:hAnsi="Times New Roman"/>
                <w:b/>
                <w:bCs/>
                <w:color w:val="000000" w:themeColor="text1"/>
                <w:sz w:val="28"/>
                <w:szCs w:val="28"/>
              </w:rPr>
              <w:t>ч</w:t>
            </w:r>
            <w:proofErr w:type="gramEnd"/>
            <w:r w:rsidRPr="00A37EDD">
              <w:rPr>
                <w:rFonts w:ascii="Times New Roman" w:hAnsi="Times New Roman"/>
                <w:b/>
                <w:bCs/>
                <w:color w:val="000000" w:themeColor="text1"/>
                <w:sz w:val="28"/>
                <w:szCs w:val="28"/>
              </w:rPr>
              <w:t xml:space="preserve"> / </w:t>
            </w:r>
            <w:r w:rsidRPr="00A37EDD">
              <w:rPr>
                <w:rFonts w:ascii="Times New Roman" w:hAnsi="Times New Roman"/>
                <w:b/>
                <w:bCs/>
                <w:color w:val="000000" w:themeColor="text1"/>
                <w:sz w:val="28"/>
                <w:szCs w:val="28"/>
              </w:rPr>
              <w:br/>
              <w:t xml:space="preserve">в том числе </w:t>
            </w:r>
            <w:r w:rsidRPr="00A37EDD">
              <w:rPr>
                <w:rFonts w:ascii="Times New Roman" w:hAnsi="Times New Roman"/>
                <w:b/>
                <w:bCs/>
                <w:color w:val="000000" w:themeColor="text1"/>
                <w:sz w:val="28"/>
                <w:szCs w:val="28"/>
              </w:rPr>
              <w:br/>
              <w:t xml:space="preserve">в форме практической подготовки, </w:t>
            </w:r>
            <w:proofErr w:type="spellStart"/>
            <w:r w:rsidRPr="00A37EDD">
              <w:rPr>
                <w:rFonts w:ascii="Times New Roman" w:hAnsi="Times New Roman"/>
                <w:b/>
                <w:bCs/>
                <w:color w:val="000000" w:themeColor="text1"/>
                <w:sz w:val="28"/>
                <w:szCs w:val="28"/>
              </w:rPr>
              <w:t>ак</w:t>
            </w:r>
            <w:proofErr w:type="spellEnd"/>
            <w:r w:rsidRPr="00A37EDD">
              <w:rPr>
                <w:rFonts w:ascii="Times New Roman" w:hAnsi="Times New Roman"/>
                <w:b/>
                <w:bCs/>
                <w:color w:val="000000" w:themeColor="text1"/>
                <w:sz w:val="28"/>
                <w:szCs w:val="28"/>
              </w:rPr>
              <w:t>. ч</w:t>
            </w:r>
          </w:p>
        </w:tc>
        <w:tc>
          <w:tcPr>
            <w:tcW w:w="721" w:type="pct"/>
            <w:vAlign w:val="center"/>
          </w:tcPr>
          <w:p w:rsidR="00B0689F" w:rsidRPr="00A37EDD" w:rsidRDefault="00B0689F" w:rsidP="001A0429">
            <w:pPr>
              <w:suppressAutoHyphens/>
              <w:spacing w:after="0" w:line="240" w:lineRule="auto"/>
              <w:jc w:val="center"/>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 xml:space="preserve">Коды компетенций </w:t>
            </w:r>
            <w:r w:rsidRPr="00A37EDD">
              <w:rPr>
                <w:rFonts w:ascii="Times New Roman" w:hAnsi="Times New Roman"/>
                <w:bCs/>
                <w:color w:val="000000" w:themeColor="text1"/>
                <w:sz w:val="28"/>
                <w:szCs w:val="28"/>
              </w:rPr>
              <w:br/>
              <w:t>и личностных результатов</w:t>
            </w:r>
            <w:r w:rsidRPr="00A37EDD">
              <w:rPr>
                <w:rStyle w:val="a5"/>
                <w:rFonts w:ascii="Times New Roman" w:hAnsi="Times New Roman"/>
                <w:bCs/>
                <w:color w:val="000000" w:themeColor="text1"/>
                <w:sz w:val="28"/>
                <w:szCs w:val="28"/>
              </w:rPr>
              <w:footnoteReference w:id="1"/>
            </w:r>
            <w:r w:rsidRPr="00A37EDD">
              <w:rPr>
                <w:rFonts w:ascii="Times New Roman" w:hAnsi="Times New Roman"/>
                <w:bCs/>
                <w:color w:val="000000" w:themeColor="text1"/>
                <w:sz w:val="28"/>
                <w:szCs w:val="28"/>
              </w:rPr>
              <w:t>, формированию которых способствует элемент программы</w:t>
            </w:r>
          </w:p>
        </w:tc>
      </w:tr>
      <w:tr w:rsidR="00A37EDD" w:rsidRPr="00A37EDD" w:rsidTr="00A10A97">
        <w:trPr>
          <w:trHeight w:val="20"/>
        </w:trPr>
        <w:tc>
          <w:tcPr>
            <w:tcW w:w="785" w:type="pct"/>
          </w:tcPr>
          <w:p w:rsidR="00B0689F" w:rsidRPr="00A37EDD" w:rsidRDefault="00B0689F" w:rsidP="001A0429">
            <w:pPr>
              <w:pStyle w:val="a7"/>
              <w:jc w:val="center"/>
              <w:rPr>
                <w:rFonts w:ascii="Times New Roman" w:hAnsi="Times New Roman"/>
                <w:b/>
                <w:bCs/>
                <w:iCs/>
                <w:color w:val="000000" w:themeColor="text1"/>
                <w:sz w:val="28"/>
                <w:szCs w:val="28"/>
              </w:rPr>
            </w:pPr>
            <w:r w:rsidRPr="00A37EDD">
              <w:rPr>
                <w:rFonts w:ascii="Times New Roman" w:hAnsi="Times New Roman"/>
                <w:b/>
                <w:bCs/>
                <w:iCs/>
                <w:color w:val="000000" w:themeColor="text1"/>
                <w:sz w:val="28"/>
                <w:szCs w:val="28"/>
              </w:rPr>
              <w:t>1</w:t>
            </w:r>
          </w:p>
        </w:tc>
        <w:tc>
          <w:tcPr>
            <w:tcW w:w="2832" w:type="pct"/>
          </w:tcPr>
          <w:p w:rsidR="00B0689F" w:rsidRPr="00A37EDD" w:rsidRDefault="00B0689F" w:rsidP="001A0429">
            <w:pPr>
              <w:pStyle w:val="a7"/>
              <w:jc w:val="center"/>
              <w:rPr>
                <w:rFonts w:ascii="Times New Roman" w:hAnsi="Times New Roman"/>
                <w:b/>
                <w:bCs/>
                <w:iCs/>
                <w:color w:val="000000" w:themeColor="text1"/>
                <w:sz w:val="28"/>
                <w:szCs w:val="28"/>
              </w:rPr>
            </w:pPr>
            <w:r w:rsidRPr="00A37EDD">
              <w:rPr>
                <w:rFonts w:ascii="Times New Roman" w:hAnsi="Times New Roman"/>
                <w:b/>
                <w:bCs/>
                <w:iCs/>
                <w:color w:val="000000" w:themeColor="text1"/>
                <w:sz w:val="28"/>
                <w:szCs w:val="28"/>
              </w:rPr>
              <w:t>2</w:t>
            </w:r>
          </w:p>
        </w:tc>
        <w:tc>
          <w:tcPr>
            <w:tcW w:w="662" w:type="pct"/>
          </w:tcPr>
          <w:p w:rsidR="00B0689F" w:rsidRPr="00A37EDD" w:rsidRDefault="00B0689F" w:rsidP="001A0429">
            <w:pPr>
              <w:pStyle w:val="a7"/>
              <w:jc w:val="center"/>
              <w:rPr>
                <w:rFonts w:ascii="Times New Roman" w:hAnsi="Times New Roman"/>
                <w:b/>
                <w:bCs/>
                <w:iCs/>
                <w:color w:val="000000" w:themeColor="text1"/>
                <w:sz w:val="28"/>
                <w:szCs w:val="28"/>
              </w:rPr>
            </w:pPr>
            <w:r w:rsidRPr="00A37EDD">
              <w:rPr>
                <w:rFonts w:ascii="Times New Roman" w:hAnsi="Times New Roman"/>
                <w:b/>
                <w:bCs/>
                <w:iCs/>
                <w:color w:val="000000" w:themeColor="text1"/>
                <w:sz w:val="28"/>
                <w:szCs w:val="28"/>
              </w:rPr>
              <w:t>3</w:t>
            </w:r>
          </w:p>
        </w:tc>
        <w:tc>
          <w:tcPr>
            <w:tcW w:w="721" w:type="pct"/>
          </w:tcPr>
          <w:p w:rsidR="00B0689F" w:rsidRPr="00A37EDD" w:rsidRDefault="00B0689F" w:rsidP="001A0429">
            <w:pPr>
              <w:pStyle w:val="a7"/>
              <w:jc w:val="center"/>
              <w:rPr>
                <w:rFonts w:ascii="Times New Roman" w:hAnsi="Times New Roman"/>
                <w:b/>
                <w:bCs/>
                <w:iCs/>
                <w:color w:val="000000" w:themeColor="text1"/>
                <w:sz w:val="28"/>
                <w:szCs w:val="28"/>
              </w:rPr>
            </w:pPr>
            <w:r w:rsidRPr="00A37EDD">
              <w:rPr>
                <w:rFonts w:ascii="Times New Roman" w:hAnsi="Times New Roman"/>
                <w:b/>
                <w:bCs/>
                <w:iCs/>
                <w:color w:val="000000" w:themeColor="text1"/>
                <w:sz w:val="28"/>
                <w:szCs w:val="28"/>
              </w:rPr>
              <w:t>4</w:t>
            </w:r>
          </w:p>
        </w:tc>
      </w:tr>
      <w:tr w:rsidR="00A37EDD" w:rsidRPr="00A37EDD" w:rsidTr="00793B2F">
        <w:trPr>
          <w:trHeight w:val="20"/>
        </w:trPr>
        <w:tc>
          <w:tcPr>
            <w:tcW w:w="3617" w:type="pct"/>
            <w:gridSpan w:val="2"/>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Раздел 1. Основы рисунка и живописи</w:t>
            </w:r>
          </w:p>
        </w:tc>
        <w:tc>
          <w:tcPr>
            <w:tcW w:w="662" w:type="pct"/>
          </w:tcPr>
          <w:p w:rsidR="00B0689F" w:rsidRPr="00A37EDD" w:rsidRDefault="009124FA" w:rsidP="001A0429">
            <w:pPr>
              <w:pStyle w:val="a7"/>
              <w:jc w:val="center"/>
              <w:rPr>
                <w:rFonts w:ascii="Times New Roman" w:hAnsi="Times New Roman"/>
                <w:b/>
                <w:bCs/>
                <w:iCs/>
                <w:color w:val="000000" w:themeColor="text1"/>
                <w:sz w:val="28"/>
                <w:szCs w:val="28"/>
              </w:rPr>
            </w:pPr>
            <w:r w:rsidRPr="00A37EDD">
              <w:rPr>
                <w:rFonts w:ascii="Times New Roman" w:hAnsi="Times New Roman"/>
                <w:b/>
                <w:bCs/>
                <w:iCs/>
                <w:color w:val="000000" w:themeColor="text1"/>
                <w:sz w:val="28"/>
                <w:szCs w:val="28"/>
              </w:rPr>
              <w:t>50</w:t>
            </w:r>
          </w:p>
        </w:tc>
        <w:tc>
          <w:tcPr>
            <w:tcW w:w="721" w:type="pct"/>
          </w:tcPr>
          <w:p w:rsidR="00B0689F" w:rsidRPr="00A37EDD" w:rsidRDefault="00B0689F" w:rsidP="001A0429">
            <w:pPr>
              <w:pStyle w:val="a7"/>
              <w:jc w:val="center"/>
              <w:rPr>
                <w:rFonts w:ascii="Times New Roman" w:hAnsi="Times New Roman"/>
                <w:b/>
                <w:bCs/>
                <w:iCs/>
                <w:color w:val="000000" w:themeColor="text1"/>
                <w:sz w:val="28"/>
                <w:szCs w:val="28"/>
              </w:rPr>
            </w:pPr>
          </w:p>
        </w:tc>
      </w:tr>
      <w:tr w:rsidR="00A37EDD" w:rsidRPr="00A37EDD" w:rsidTr="00A10A97">
        <w:trPr>
          <w:trHeight w:val="465"/>
        </w:trPr>
        <w:tc>
          <w:tcPr>
            <w:tcW w:w="785" w:type="pct"/>
            <w:vMerge w:val="restar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Тема 1. Основы рисунка</w:t>
            </w:r>
          </w:p>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Содержание учебного материала</w:t>
            </w:r>
          </w:p>
        </w:tc>
        <w:tc>
          <w:tcPr>
            <w:tcW w:w="662" w:type="pct"/>
            <w:vAlign w:val="center"/>
          </w:tcPr>
          <w:p w:rsidR="00B0689F" w:rsidRPr="00A37EDD" w:rsidRDefault="009124FA" w:rsidP="001A0429">
            <w:pPr>
              <w:pStyle w:val="a7"/>
              <w:jc w:val="center"/>
              <w:rPr>
                <w:rFonts w:ascii="Times New Roman" w:hAnsi="Times New Roman"/>
                <w:b/>
                <w:iCs/>
                <w:color w:val="000000" w:themeColor="text1"/>
                <w:sz w:val="28"/>
                <w:szCs w:val="28"/>
              </w:rPr>
            </w:pPr>
            <w:r w:rsidRPr="00A37EDD">
              <w:rPr>
                <w:rFonts w:ascii="Times New Roman" w:hAnsi="Times New Roman"/>
                <w:b/>
                <w:bCs/>
                <w:iCs/>
                <w:color w:val="000000" w:themeColor="text1"/>
                <w:sz w:val="28"/>
                <w:szCs w:val="28"/>
              </w:rPr>
              <w:t>28</w:t>
            </w:r>
          </w:p>
        </w:tc>
        <w:tc>
          <w:tcPr>
            <w:tcW w:w="721" w:type="pct"/>
            <w:vMerge w:val="restart"/>
          </w:tcPr>
          <w:p w:rsidR="00B0689F" w:rsidRPr="00A37EDD" w:rsidRDefault="005B11A0" w:rsidP="001A0429">
            <w:pPr>
              <w:pStyle w:val="a7"/>
              <w:jc w:val="center"/>
              <w:rPr>
                <w:rFonts w:ascii="Times New Roman" w:hAnsi="Times New Roman"/>
                <w:color w:val="000000" w:themeColor="text1"/>
                <w:sz w:val="28"/>
                <w:szCs w:val="28"/>
              </w:rPr>
            </w:pPr>
            <w:r w:rsidRPr="00A37EDD">
              <w:rPr>
                <w:rFonts w:ascii="Times New Roman" w:hAnsi="Times New Roman"/>
                <w:iCs/>
                <w:color w:val="000000" w:themeColor="text1"/>
                <w:sz w:val="28"/>
                <w:szCs w:val="28"/>
              </w:rPr>
              <w:t>ОК.01–02,04-07</w:t>
            </w:r>
          </w:p>
        </w:tc>
      </w:tr>
      <w:tr w:rsidR="00A37EDD" w:rsidRPr="00A37EDD" w:rsidTr="00A10A97">
        <w:trPr>
          <w:trHeight w:val="495"/>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b/>
                <w:bCs/>
                <w:color w:val="000000" w:themeColor="text1"/>
                <w:sz w:val="28"/>
                <w:szCs w:val="28"/>
              </w:rPr>
              <w:t>1</w:t>
            </w:r>
            <w:r w:rsidR="00A10A97" w:rsidRPr="00A37EDD">
              <w:rPr>
                <w:rFonts w:ascii="Times New Roman" w:hAnsi="Times New Roman"/>
                <w:b/>
                <w:bCs/>
                <w:color w:val="000000" w:themeColor="text1"/>
                <w:sz w:val="28"/>
                <w:szCs w:val="28"/>
              </w:rPr>
              <w:t>-2</w:t>
            </w:r>
            <w:r w:rsidRPr="00A37EDD">
              <w:rPr>
                <w:rFonts w:ascii="Times New Roman" w:hAnsi="Times New Roman"/>
                <w:bCs/>
                <w:color w:val="000000" w:themeColor="text1"/>
                <w:sz w:val="28"/>
                <w:szCs w:val="28"/>
              </w:rPr>
              <w:t xml:space="preserve">.  </w:t>
            </w:r>
            <w:r w:rsidRPr="00A37EDD">
              <w:rPr>
                <w:rFonts w:ascii="Times New Roman" w:hAnsi="Times New Roman"/>
                <w:b/>
                <w:iCs/>
                <w:color w:val="000000" w:themeColor="text1"/>
                <w:sz w:val="28"/>
                <w:szCs w:val="28"/>
              </w:rPr>
              <w:t>Введение</w:t>
            </w:r>
            <w:r w:rsidRPr="00A37EDD">
              <w:rPr>
                <w:rFonts w:ascii="Times New Roman" w:hAnsi="Times New Roman"/>
                <w:iCs/>
                <w:color w:val="000000" w:themeColor="text1"/>
                <w:sz w:val="28"/>
                <w:szCs w:val="28"/>
              </w:rPr>
              <w:t>. Начальные сведения о рисунке. Цели и задачи. Материалы и принадлежности.</w:t>
            </w:r>
          </w:p>
        </w:tc>
        <w:tc>
          <w:tcPr>
            <w:tcW w:w="662" w:type="pct"/>
            <w:vMerge w:val="restart"/>
            <w:vAlign w:val="center"/>
          </w:tcPr>
          <w:p w:rsidR="00B0689F" w:rsidRPr="00A37EDD" w:rsidRDefault="00AA390A"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2</w:t>
            </w:r>
          </w:p>
          <w:p w:rsidR="00AA390A" w:rsidRPr="00A37EDD" w:rsidRDefault="00AA390A"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2</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548"/>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A10A97" w:rsidP="001A0429">
            <w:pPr>
              <w:pStyle w:val="a7"/>
              <w:rPr>
                <w:rFonts w:ascii="Times New Roman" w:hAnsi="Times New Roman"/>
                <w:color w:val="000000" w:themeColor="text1"/>
                <w:sz w:val="28"/>
                <w:szCs w:val="28"/>
              </w:rPr>
            </w:pPr>
            <w:r w:rsidRPr="00A37EDD">
              <w:rPr>
                <w:rFonts w:ascii="Times New Roman" w:hAnsi="Times New Roman"/>
                <w:b/>
                <w:bCs/>
                <w:color w:val="000000" w:themeColor="text1"/>
                <w:sz w:val="28"/>
                <w:szCs w:val="28"/>
              </w:rPr>
              <w:t>3-4</w:t>
            </w:r>
            <w:r w:rsidR="00B0689F" w:rsidRPr="00A37EDD">
              <w:rPr>
                <w:rFonts w:ascii="Times New Roman" w:hAnsi="Times New Roman"/>
                <w:b/>
                <w:bCs/>
                <w:color w:val="000000" w:themeColor="text1"/>
                <w:sz w:val="28"/>
                <w:szCs w:val="28"/>
              </w:rPr>
              <w:t xml:space="preserve">.Законы композиции и перспективы. </w:t>
            </w:r>
            <w:r w:rsidR="00B0689F" w:rsidRPr="00A37EDD">
              <w:rPr>
                <w:rFonts w:ascii="Times New Roman" w:hAnsi="Times New Roman"/>
                <w:bCs/>
                <w:color w:val="000000" w:themeColor="text1"/>
                <w:sz w:val="28"/>
                <w:szCs w:val="28"/>
              </w:rPr>
              <w:t>Общие законы композиции и перспективы в рисунке.</w:t>
            </w:r>
          </w:p>
        </w:tc>
        <w:tc>
          <w:tcPr>
            <w:tcW w:w="662" w:type="pct"/>
            <w:vMerge/>
            <w:vAlign w:val="center"/>
          </w:tcPr>
          <w:p w:rsidR="00B0689F" w:rsidRPr="00A37EDD" w:rsidRDefault="00B0689F" w:rsidP="001A0429">
            <w:pPr>
              <w:pStyle w:val="a7"/>
              <w:jc w:val="center"/>
              <w:rPr>
                <w:rFonts w:ascii="Times New Roman" w:hAnsi="Times New Roman"/>
                <w:b/>
                <w:iCs/>
                <w:color w:val="000000" w:themeColor="text1"/>
                <w:sz w:val="28"/>
                <w:szCs w:val="28"/>
              </w:rPr>
            </w:pP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99"/>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В том числе практических и лабораторных занятий</w:t>
            </w:r>
          </w:p>
        </w:tc>
        <w:tc>
          <w:tcPr>
            <w:tcW w:w="662" w:type="pct"/>
            <w:vAlign w:val="center"/>
          </w:tcPr>
          <w:p w:rsidR="00B0689F" w:rsidRPr="00A37EDD" w:rsidRDefault="0001186E" w:rsidP="0001186E">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24</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418"/>
        </w:trPr>
        <w:tc>
          <w:tcPr>
            <w:tcW w:w="785" w:type="pct"/>
            <w:vMerge/>
          </w:tcPr>
          <w:p w:rsidR="00A103F0" w:rsidRPr="00A37EDD" w:rsidRDefault="00A103F0" w:rsidP="001A0429">
            <w:pPr>
              <w:pStyle w:val="a7"/>
              <w:rPr>
                <w:rFonts w:ascii="Times New Roman" w:hAnsi="Times New Roman"/>
                <w:b/>
                <w:bCs/>
                <w:color w:val="000000" w:themeColor="text1"/>
                <w:sz w:val="28"/>
                <w:szCs w:val="28"/>
              </w:rPr>
            </w:pPr>
          </w:p>
        </w:tc>
        <w:tc>
          <w:tcPr>
            <w:tcW w:w="2832" w:type="pct"/>
          </w:tcPr>
          <w:p w:rsidR="00A103F0" w:rsidRPr="00A37EDD" w:rsidRDefault="00A103F0" w:rsidP="00A103F0">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5-8</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A103F0" w:rsidRPr="00A37EDD" w:rsidRDefault="00A103F0" w:rsidP="00C05094">
            <w:pPr>
              <w:pStyle w:val="a7"/>
              <w:rPr>
                <w:rFonts w:ascii="Times New Roman" w:hAnsi="Times New Roman"/>
                <w:b/>
                <w:color w:val="000000" w:themeColor="text1"/>
                <w:sz w:val="28"/>
                <w:szCs w:val="28"/>
              </w:rPr>
            </w:pPr>
            <w:r w:rsidRPr="00A37EDD">
              <w:rPr>
                <w:rFonts w:ascii="Times New Roman" w:hAnsi="Times New Roman"/>
                <w:color w:val="000000" w:themeColor="text1"/>
                <w:sz w:val="28"/>
                <w:szCs w:val="28"/>
              </w:rPr>
              <w:t>Построение геометрических фигур по законам линейной перспективы.</w:t>
            </w:r>
          </w:p>
        </w:tc>
        <w:tc>
          <w:tcPr>
            <w:tcW w:w="662" w:type="pct"/>
            <w:vAlign w:val="center"/>
          </w:tcPr>
          <w:p w:rsidR="00A103F0" w:rsidRPr="00A37EDD" w:rsidRDefault="00A103F0"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A103F0" w:rsidRPr="00A37EDD" w:rsidRDefault="00A103F0" w:rsidP="001A0429">
            <w:pPr>
              <w:pStyle w:val="a7"/>
              <w:jc w:val="center"/>
              <w:rPr>
                <w:rFonts w:ascii="Times New Roman" w:hAnsi="Times New Roman"/>
                <w:b/>
                <w:color w:val="000000" w:themeColor="text1"/>
                <w:sz w:val="28"/>
                <w:szCs w:val="28"/>
              </w:rPr>
            </w:pPr>
          </w:p>
        </w:tc>
      </w:tr>
      <w:tr w:rsidR="00A37EDD" w:rsidRPr="00A37EDD" w:rsidTr="00A10A97">
        <w:trPr>
          <w:trHeight w:val="418"/>
        </w:trPr>
        <w:tc>
          <w:tcPr>
            <w:tcW w:w="785" w:type="pct"/>
            <w:vMerge/>
          </w:tcPr>
          <w:p w:rsidR="00A103F0" w:rsidRPr="00A37EDD" w:rsidRDefault="00A103F0" w:rsidP="001A0429">
            <w:pPr>
              <w:pStyle w:val="a7"/>
              <w:rPr>
                <w:rFonts w:ascii="Times New Roman" w:hAnsi="Times New Roman"/>
                <w:b/>
                <w:bCs/>
                <w:color w:val="000000" w:themeColor="text1"/>
                <w:sz w:val="28"/>
                <w:szCs w:val="28"/>
              </w:rPr>
            </w:pPr>
          </w:p>
        </w:tc>
        <w:tc>
          <w:tcPr>
            <w:tcW w:w="2832" w:type="pct"/>
          </w:tcPr>
          <w:p w:rsidR="00A103F0" w:rsidRPr="00A37EDD" w:rsidRDefault="00A103F0" w:rsidP="00A103F0">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9-12</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A103F0" w:rsidRPr="00A37EDD" w:rsidRDefault="00A103F0" w:rsidP="00A103F0">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Построение бытовых предметов по законам перспективы.</w:t>
            </w:r>
          </w:p>
          <w:p w:rsidR="00A103F0" w:rsidRPr="00A37EDD" w:rsidRDefault="00A103F0" w:rsidP="00C05094">
            <w:pPr>
              <w:pStyle w:val="a7"/>
              <w:rPr>
                <w:rFonts w:ascii="Times New Roman" w:hAnsi="Times New Roman"/>
                <w:b/>
                <w:color w:val="000000" w:themeColor="text1"/>
                <w:sz w:val="28"/>
                <w:szCs w:val="28"/>
              </w:rPr>
            </w:pPr>
            <w:r w:rsidRPr="00A37EDD">
              <w:rPr>
                <w:rFonts w:ascii="Times New Roman" w:hAnsi="Times New Roman"/>
                <w:color w:val="000000" w:themeColor="text1"/>
                <w:sz w:val="28"/>
                <w:szCs w:val="28"/>
              </w:rPr>
              <w:t>Законы света и тени. Техника штриха. Тональность.</w:t>
            </w:r>
          </w:p>
        </w:tc>
        <w:tc>
          <w:tcPr>
            <w:tcW w:w="662" w:type="pct"/>
            <w:vAlign w:val="center"/>
          </w:tcPr>
          <w:p w:rsidR="00A103F0" w:rsidRPr="00A37EDD" w:rsidRDefault="00A103F0"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A103F0" w:rsidRPr="00A37EDD" w:rsidRDefault="00A103F0" w:rsidP="001A0429">
            <w:pPr>
              <w:pStyle w:val="a7"/>
              <w:jc w:val="center"/>
              <w:rPr>
                <w:rFonts w:ascii="Times New Roman" w:hAnsi="Times New Roman"/>
                <w:b/>
                <w:color w:val="000000" w:themeColor="text1"/>
                <w:sz w:val="28"/>
                <w:szCs w:val="28"/>
              </w:rPr>
            </w:pPr>
          </w:p>
        </w:tc>
      </w:tr>
      <w:tr w:rsidR="00A37EDD" w:rsidRPr="00A37EDD" w:rsidTr="00A10A97">
        <w:trPr>
          <w:trHeight w:val="418"/>
        </w:trPr>
        <w:tc>
          <w:tcPr>
            <w:tcW w:w="785" w:type="pct"/>
            <w:vMerge/>
          </w:tcPr>
          <w:p w:rsidR="00A103F0" w:rsidRPr="00A37EDD" w:rsidRDefault="00A103F0" w:rsidP="001A0429">
            <w:pPr>
              <w:pStyle w:val="a7"/>
              <w:rPr>
                <w:rFonts w:ascii="Times New Roman" w:hAnsi="Times New Roman"/>
                <w:b/>
                <w:bCs/>
                <w:color w:val="000000" w:themeColor="text1"/>
                <w:sz w:val="28"/>
                <w:szCs w:val="28"/>
              </w:rPr>
            </w:pPr>
          </w:p>
        </w:tc>
        <w:tc>
          <w:tcPr>
            <w:tcW w:w="2832" w:type="pct"/>
          </w:tcPr>
          <w:p w:rsidR="00A103F0" w:rsidRPr="00A37EDD" w:rsidRDefault="00A103F0" w:rsidP="00A103F0">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13-16</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A103F0" w:rsidRPr="00A37EDD" w:rsidRDefault="00A103F0" w:rsidP="00C05094">
            <w:pPr>
              <w:pStyle w:val="a7"/>
              <w:rPr>
                <w:rFonts w:ascii="Times New Roman" w:hAnsi="Times New Roman"/>
                <w:b/>
                <w:color w:val="000000" w:themeColor="text1"/>
                <w:sz w:val="28"/>
                <w:szCs w:val="28"/>
              </w:rPr>
            </w:pPr>
            <w:r w:rsidRPr="00A37EDD">
              <w:rPr>
                <w:rFonts w:ascii="Times New Roman" w:hAnsi="Times New Roman"/>
                <w:iCs/>
                <w:color w:val="000000" w:themeColor="text1"/>
                <w:sz w:val="28"/>
                <w:szCs w:val="28"/>
              </w:rPr>
              <w:t>Выполнить упражнение по построению геометрических фигур.</w:t>
            </w:r>
          </w:p>
        </w:tc>
        <w:tc>
          <w:tcPr>
            <w:tcW w:w="662" w:type="pct"/>
            <w:vAlign w:val="center"/>
          </w:tcPr>
          <w:p w:rsidR="00A103F0" w:rsidRPr="00A37EDD" w:rsidRDefault="00A103F0"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A103F0" w:rsidRPr="00A37EDD" w:rsidRDefault="00A103F0" w:rsidP="001A0429">
            <w:pPr>
              <w:pStyle w:val="a7"/>
              <w:jc w:val="center"/>
              <w:rPr>
                <w:rFonts w:ascii="Times New Roman" w:hAnsi="Times New Roman"/>
                <w:b/>
                <w:color w:val="000000" w:themeColor="text1"/>
                <w:sz w:val="28"/>
                <w:szCs w:val="28"/>
              </w:rPr>
            </w:pPr>
          </w:p>
        </w:tc>
      </w:tr>
      <w:tr w:rsidR="00A37EDD" w:rsidRPr="00A37EDD" w:rsidTr="00A10A97">
        <w:trPr>
          <w:trHeight w:val="418"/>
        </w:trPr>
        <w:tc>
          <w:tcPr>
            <w:tcW w:w="785" w:type="pct"/>
            <w:vMerge/>
          </w:tcPr>
          <w:p w:rsidR="00A103F0" w:rsidRPr="00A37EDD" w:rsidRDefault="00A103F0" w:rsidP="001A0429">
            <w:pPr>
              <w:pStyle w:val="a7"/>
              <w:rPr>
                <w:rFonts w:ascii="Times New Roman" w:hAnsi="Times New Roman"/>
                <w:b/>
                <w:bCs/>
                <w:color w:val="000000" w:themeColor="text1"/>
                <w:sz w:val="28"/>
                <w:szCs w:val="28"/>
              </w:rPr>
            </w:pPr>
          </w:p>
        </w:tc>
        <w:tc>
          <w:tcPr>
            <w:tcW w:w="2832" w:type="pct"/>
          </w:tcPr>
          <w:p w:rsidR="00A103F0" w:rsidRPr="00A37EDD" w:rsidRDefault="00A103F0" w:rsidP="00A103F0">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 xml:space="preserve">17-20. </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A103F0" w:rsidRPr="00A37EDD" w:rsidRDefault="00A103F0" w:rsidP="00C05094">
            <w:pPr>
              <w:pStyle w:val="a7"/>
              <w:rPr>
                <w:rFonts w:ascii="Times New Roman" w:hAnsi="Times New Roman"/>
                <w:b/>
                <w:color w:val="000000" w:themeColor="text1"/>
                <w:sz w:val="28"/>
                <w:szCs w:val="28"/>
              </w:rPr>
            </w:pPr>
            <w:r w:rsidRPr="00A37EDD">
              <w:rPr>
                <w:rFonts w:ascii="Times New Roman" w:hAnsi="Times New Roman"/>
                <w:iCs/>
                <w:color w:val="000000" w:themeColor="text1"/>
                <w:sz w:val="28"/>
                <w:szCs w:val="28"/>
              </w:rPr>
              <w:t>Выполнить упражнение по построению бытовых предметов.</w:t>
            </w:r>
          </w:p>
        </w:tc>
        <w:tc>
          <w:tcPr>
            <w:tcW w:w="662" w:type="pct"/>
            <w:vAlign w:val="center"/>
          </w:tcPr>
          <w:p w:rsidR="00A103F0" w:rsidRPr="00A37EDD" w:rsidRDefault="00A103F0"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A103F0" w:rsidRPr="00A37EDD" w:rsidRDefault="00A103F0" w:rsidP="001A0429">
            <w:pPr>
              <w:pStyle w:val="a7"/>
              <w:jc w:val="center"/>
              <w:rPr>
                <w:rFonts w:ascii="Times New Roman" w:hAnsi="Times New Roman"/>
                <w:b/>
                <w:color w:val="000000" w:themeColor="text1"/>
                <w:sz w:val="28"/>
                <w:szCs w:val="28"/>
              </w:rPr>
            </w:pPr>
          </w:p>
        </w:tc>
      </w:tr>
      <w:tr w:rsidR="00A37EDD" w:rsidRPr="00A37EDD" w:rsidTr="00A10A97">
        <w:trPr>
          <w:trHeight w:val="418"/>
        </w:trPr>
        <w:tc>
          <w:tcPr>
            <w:tcW w:w="785" w:type="pct"/>
            <w:vMerge/>
          </w:tcPr>
          <w:p w:rsidR="00A103F0" w:rsidRPr="00A37EDD" w:rsidRDefault="00A103F0" w:rsidP="001A0429">
            <w:pPr>
              <w:pStyle w:val="a7"/>
              <w:rPr>
                <w:rFonts w:ascii="Times New Roman" w:hAnsi="Times New Roman"/>
                <w:b/>
                <w:bCs/>
                <w:color w:val="000000" w:themeColor="text1"/>
                <w:sz w:val="28"/>
                <w:szCs w:val="28"/>
              </w:rPr>
            </w:pPr>
          </w:p>
        </w:tc>
        <w:tc>
          <w:tcPr>
            <w:tcW w:w="2832" w:type="pct"/>
          </w:tcPr>
          <w:p w:rsidR="007C63BC" w:rsidRPr="00A37EDD" w:rsidRDefault="007C63BC" w:rsidP="007C63BC">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 xml:space="preserve">21-24. </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A103F0" w:rsidRPr="00A37EDD" w:rsidRDefault="007C63BC" w:rsidP="007C63BC">
            <w:pPr>
              <w:pStyle w:val="a7"/>
              <w:rPr>
                <w:rFonts w:ascii="Times New Roman" w:hAnsi="Times New Roman"/>
                <w:b/>
                <w:color w:val="000000" w:themeColor="text1"/>
                <w:sz w:val="28"/>
                <w:szCs w:val="28"/>
              </w:rPr>
            </w:pPr>
            <w:r w:rsidRPr="00A37EDD">
              <w:rPr>
                <w:rFonts w:ascii="Times New Roman" w:hAnsi="Times New Roman"/>
                <w:bCs/>
                <w:iCs/>
                <w:color w:val="000000" w:themeColor="text1"/>
                <w:sz w:val="28"/>
                <w:szCs w:val="28"/>
              </w:rPr>
              <w:t>Выполнить упражнение по распределению света и тени геометрических и предметов быта. Композиция 1</w:t>
            </w:r>
          </w:p>
        </w:tc>
        <w:tc>
          <w:tcPr>
            <w:tcW w:w="662" w:type="pct"/>
            <w:vAlign w:val="center"/>
          </w:tcPr>
          <w:p w:rsidR="00A103F0" w:rsidRPr="00A37EDD" w:rsidRDefault="007C63BC"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A103F0" w:rsidRPr="00A37EDD" w:rsidRDefault="00A103F0" w:rsidP="001A0429">
            <w:pPr>
              <w:pStyle w:val="a7"/>
              <w:jc w:val="center"/>
              <w:rPr>
                <w:rFonts w:ascii="Times New Roman" w:hAnsi="Times New Roman"/>
                <w:b/>
                <w:color w:val="000000" w:themeColor="text1"/>
                <w:sz w:val="28"/>
                <w:szCs w:val="28"/>
              </w:rPr>
            </w:pPr>
          </w:p>
        </w:tc>
      </w:tr>
      <w:tr w:rsidR="00A37EDD" w:rsidRPr="00A37EDD" w:rsidTr="00A10A97">
        <w:trPr>
          <w:trHeight w:val="418"/>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6B5D1F" w:rsidRPr="00A37EDD" w:rsidRDefault="007C63BC" w:rsidP="006B5D1F">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2</w:t>
            </w:r>
            <w:r w:rsidR="00CC6CAE" w:rsidRPr="00A37EDD">
              <w:rPr>
                <w:rFonts w:ascii="Times New Roman" w:hAnsi="Times New Roman"/>
                <w:b/>
                <w:color w:val="000000" w:themeColor="text1"/>
                <w:sz w:val="28"/>
                <w:szCs w:val="28"/>
              </w:rPr>
              <w:t>5</w:t>
            </w:r>
            <w:r w:rsidR="00A10A97" w:rsidRPr="00A37EDD">
              <w:rPr>
                <w:rFonts w:ascii="Times New Roman" w:hAnsi="Times New Roman"/>
                <w:b/>
                <w:color w:val="000000" w:themeColor="text1"/>
                <w:sz w:val="28"/>
                <w:szCs w:val="28"/>
              </w:rPr>
              <w:t>-28</w:t>
            </w:r>
            <w:r w:rsidR="00E67FDE" w:rsidRPr="00A37EDD">
              <w:rPr>
                <w:rFonts w:ascii="Times New Roman" w:hAnsi="Times New Roman"/>
                <w:color w:val="000000" w:themeColor="text1"/>
                <w:sz w:val="28"/>
                <w:szCs w:val="28"/>
              </w:rPr>
              <w:t xml:space="preserve">. </w:t>
            </w:r>
            <w:r w:rsidR="006B5D1F" w:rsidRPr="00A37EDD">
              <w:rPr>
                <w:rFonts w:ascii="Times New Roman" w:hAnsi="Times New Roman"/>
                <w:color w:val="000000" w:themeColor="text1"/>
                <w:sz w:val="28"/>
                <w:szCs w:val="28"/>
              </w:rPr>
              <w:t xml:space="preserve"> </w:t>
            </w:r>
            <w:r w:rsidR="006B5D1F" w:rsidRPr="00A37EDD">
              <w:rPr>
                <w:rFonts w:ascii="Times New Roman" w:hAnsi="Times New Roman"/>
                <w:b/>
                <w:color w:val="000000" w:themeColor="text1"/>
                <w:sz w:val="28"/>
                <w:szCs w:val="28"/>
              </w:rPr>
              <w:t xml:space="preserve">Практическое занятие. </w:t>
            </w:r>
          </w:p>
          <w:p w:rsidR="00B0689F" w:rsidRPr="00A37EDD" w:rsidRDefault="00B0689F" w:rsidP="001A0429">
            <w:pPr>
              <w:pStyle w:val="a7"/>
              <w:rPr>
                <w:rFonts w:ascii="Times New Roman" w:hAnsi="Times New Roman"/>
                <w:bCs/>
                <w:iCs/>
                <w:color w:val="000000" w:themeColor="text1"/>
                <w:sz w:val="28"/>
                <w:szCs w:val="28"/>
              </w:rPr>
            </w:pPr>
            <w:r w:rsidRPr="00A37EDD">
              <w:rPr>
                <w:rFonts w:ascii="Times New Roman" w:hAnsi="Times New Roman"/>
                <w:bCs/>
                <w:iCs/>
                <w:color w:val="000000" w:themeColor="text1"/>
                <w:sz w:val="28"/>
                <w:szCs w:val="28"/>
              </w:rPr>
              <w:t>Выполнить упражнение по распределению света и тени геометрических и предметов быта.</w:t>
            </w:r>
            <w:r w:rsidR="007C63BC" w:rsidRPr="00A37EDD">
              <w:rPr>
                <w:rFonts w:ascii="Times New Roman" w:hAnsi="Times New Roman"/>
                <w:bCs/>
                <w:iCs/>
                <w:color w:val="000000" w:themeColor="text1"/>
                <w:sz w:val="28"/>
                <w:szCs w:val="28"/>
              </w:rPr>
              <w:t xml:space="preserve"> Композиция 2.</w:t>
            </w:r>
          </w:p>
        </w:tc>
        <w:tc>
          <w:tcPr>
            <w:tcW w:w="662" w:type="pct"/>
            <w:vAlign w:val="center"/>
          </w:tcPr>
          <w:p w:rsidR="00B0689F" w:rsidRPr="00A37EDD" w:rsidRDefault="007C63BC"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B0689F" w:rsidRPr="00A37EDD" w:rsidRDefault="00B0689F" w:rsidP="001A0429">
            <w:pPr>
              <w:pStyle w:val="a7"/>
              <w:jc w:val="center"/>
              <w:rPr>
                <w:rFonts w:ascii="Times New Roman" w:hAnsi="Times New Roman"/>
                <w:b/>
                <w:color w:val="000000" w:themeColor="text1"/>
                <w:sz w:val="28"/>
                <w:szCs w:val="28"/>
              </w:rPr>
            </w:pPr>
          </w:p>
        </w:tc>
      </w:tr>
      <w:tr w:rsidR="00A37EDD" w:rsidRPr="00A37EDD" w:rsidTr="00A10A97">
        <w:trPr>
          <w:trHeight w:val="231"/>
        </w:trPr>
        <w:tc>
          <w:tcPr>
            <w:tcW w:w="785" w:type="pct"/>
            <w:vMerge w:val="restar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Тема 2. Основы живописи</w:t>
            </w:r>
          </w:p>
        </w:tc>
        <w:tc>
          <w:tcPr>
            <w:tcW w:w="2832" w:type="pc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 xml:space="preserve">Содержание учебного материала </w:t>
            </w:r>
          </w:p>
        </w:tc>
        <w:tc>
          <w:tcPr>
            <w:tcW w:w="662" w:type="pct"/>
            <w:vAlign w:val="center"/>
          </w:tcPr>
          <w:p w:rsidR="00B0689F" w:rsidRPr="00A37EDD" w:rsidRDefault="0001186E"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3</w:t>
            </w:r>
            <w:r w:rsidR="009124FA" w:rsidRPr="00A37EDD">
              <w:rPr>
                <w:rFonts w:ascii="Times New Roman" w:hAnsi="Times New Roman"/>
                <w:b/>
                <w:bCs/>
                <w:color w:val="000000" w:themeColor="text1"/>
                <w:sz w:val="28"/>
                <w:szCs w:val="28"/>
              </w:rPr>
              <w:t>2</w:t>
            </w:r>
          </w:p>
        </w:tc>
        <w:tc>
          <w:tcPr>
            <w:tcW w:w="721" w:type="pct"/>
            <w:vMerge w:val="restart"/>
          </w:tcPr>
          <w:p w:rsidR="00B0689F" w:rsidRPr="00A37EDD" w:rsidRDefault="005B11A0" w:rsidP="001A0429">
            <w:pPr>
              <w:pStyle w:val="a7"/>
              <w:jc w:val="center"/>
              <w:rPr>
                <w:rFonts w:ascii="Times New Roman" w:hAnsi="Times New Roman"/>
                <w:bCs/>
                <w:iCs/>
                <w:color w:val="000000" w:themeColor="text1"/>
                <w:sz w:val="28"/>
                <w:szCs w:val="28"/>
              </w:rPr>
            </w:pPr>
            <w:r w:rsidRPr="00A37EDD">
              <w:rPr>
                <w:rFonts w:ascii="Times New Roman" w:hAnsi="Times New Roman"/>
                <w:iCs/>
                <w:color w:val="000000" w:themeColor="text1"/>
                <w:sz w:val="28"/>
                <w:szCs w:val="28"/>
              </w:rPr>
              <w:t>ОК.01–02,04-07</w:t>
            </w: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5B11A0" w:rsidP="001A0429">
            <w:pPr>
              <w:pStyle w:val="a7"/>
              <w:jc w:val="center"/>
              <w:rPr>
                <w:rFonts w:ascii="Times New Roman" w:hAnsi="Times New Roman"/>
                <w:bCs/>
                <w:iCs/>
                <w:color w:val="000000" w:themeColor="text1"/>
                <w:sz w:val="28"/>
                <w:szCs w:val="28"/>
              </w:rPr>
            </w:pPr>
            <w:r w:rsidRPr="00A37EDD">
              <w:rPr>
                <w:rFonts w:ascii="Times New Roman" w:hAnsi="Times New Roman"/>
                <w:iCs/>
                <w:color w:val="000000" w:themeColor="text1"/>
                <w:sz w:val="28"/>
                <w:szCs w:val="28"/>
              </w:rPr>
              <w:t>ОК.01–02,04-07</w:t>
            </w:r>
          </w:p>
          <w:p w:rsidR="00B0689F" w:rsidRPr="00A37EDD" w:rsidRDefault="00B70EFC" w:rsidP="001A0429">
            <w:pPr>
              <w:pStyle w:val="a7"/>
              <w:jc w:val="center"/>
              <w:rPr>
                <w:rFonts w:ascii="Times New Roman" w:hAnsi="Times New Roman"/>
                <w:bCs/>
                <w:iCs/>
                <w:color w:val="000000" w:themeColor="text1"/>
                <w:sz w:val="28"/>
                <w:szCs w:val="28"/>
              </w:rPr>
            </w:pPr>
            <w:r w:rsidRPr="00A37EDD">
              <w:rPr>
                <w:rFonts w:ascii="Times New Roman" w:hAnsi="Times New Roman"/>
                <w:color w:val="000000" w:themeColor="text1"/>
                <w:sz w:val="28"/>
                <w:szCs w:val="28"/>
              </w:rPr>
              <w:t>ПК 1.6.</w:t>
            </w: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roofErr w:type="gramStart"/>
            <w:r w:rsidRPr="00A37EDD">
              <w:rPr>
                <w:rFonts w:ascii="Times New Roman" w:hAnsi="Times New Roman"/>
                <w:bCs/>
                <w:iCs/>
                <w:color w:val="000000" w:themeColor="text1"/>
                <w:sz w:val="28"/>
                <w:szCs w:val="28"/>
              </w:rPr>
              <w:t>ОК</w:t>
            </w:r>
            <w:proofErr w:type="gramEnd"/>
            <w:r w:rsidRPr="00A37EDD">
              <w:rPr>
                <w:rFonts w:ascii="Times New Roman" w:hAnsi="Times New Roman"/>
                <w:bCs/>
                <w:iCs/>
                <w:color w:val="000000" w:themeColor="text1"/>
                <w:sz w:val="28"/>
                <w:szCs w:val="28"/>
              </w:rPr>
              <w:t xml:space="preserve"> 01–07</w:t>
            </w:r>
          </w:p>
          <w:p w:rsidR="00B0689F" w:rsidRPr="00A37EDD" w:rsidRDefault="00B70EFC" w:rsidP="001A0429">
            <w:pPr>
              <w:pStyle w:val="a7"/>
              <w:jc w:val="center"/>
              <w:rPr>
                <w:rFonts w:ascii="Times New Roman" w:hAnsi="Times New Roman"/>
                <w:bCs/>
                <w:iCs/>
                <w:color w:val="000000" w:themeColor="text1"/>
                <w:sz w:val="28"/>
                <w:szCs w:val="28"/>
              </w:rPr>
            </w:pPr>
            <w:r w:rsidRPr="00A37EDD">
              <w:rPr>
                <w:rFonts w:ascii="Times New Roman" w:hAnsi="Times New Roman"/>
                <w:color w:val="000000" w:themeColor="text1"/>
                <w:sz w:val="28"/>
                <w:szCs w:val="28"/>
              </w:rPr>
              <w:t>ПК 1.6.</w:t>
            </w: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5B11A0" w:rsidP="001A0429">
            <w:pPr>
              <w:pStyle w:val="a7"/>
              <w:jc w:val="center"/>
              <w:rPr>
                <w:rFonts w:ascii="Times New Roman" w:hAnsi="Times New Roman"/>
                <w:bCs/>
                <w:iCs/>
                <w:color w:val="000000" w:themeColor="text1"/>
                <w:sz w:val="28"/>
                <w:szCs w:val="28"/>
              </w:rPr>
            </w:pPr>
            <w:r w:rsidRPr="00A37EDD">
              <w:rPr>
                <w:rFonts w:ascii="Times New Roman" w:hAnsi="Times New Roman"/>
                <w:iCs/>
                <w:color w:val="000000" w:themeColor="text1"/>
                <w:sz w:val="28"/>
                <w:szCs w:val="28"/>
              </w:rPr>
              <w:t>ОК.01–02,04-07</w:t>
            </w:r>
          </w:p>
          <w:p w:rsidR="00B0689F" w:rsidRPr="00A37EDD" w:rsidRDefault="00B70EFC" w:rsidP="001A0429">
            <w:pPr>
              <w:pStyle w:val="a7"/>
              <w:jc w:val="center"/>
              <w:rPr>
                <w:rFonts w:ascii="Times New Roman" w:hAnsi="Times New Roman"/>
                <w:bCs/>
                <w:iCs/>
                <w:color w:val="000000" w:themeColor="text1"/>
                <w:sz w:val="28"/>
                <w:szCs w:val="28"/>
              </w:rPr>
            </w:pPr>
            <w:r w:rsidRPr="00A37EDD">
              <w:rPr>
                <w:rFonts w:ascii="Times New Roman" w:hAnsi="Times New Roman"/>
                <w:color w:val="000000" w:themeColor="text1"/>
                <w:sz w:val="28"/>
                <w:szCs w:val="28"/>
              </w:rPr>
              <w:t>ПК 1.6.</w:t>
            </w:r>
          </w:p>
          <w:p w:rsidR="00B0689F" w:rsidRPr="00A37EDD" w:rsidRDefault="00B0689F" w:rsidP="001A0429">
            <w:pPr>
              <w:pStyle w:val="a7"/>
              <w:jc w:val="center"/>
              <w:rPr>
                <w:rFonts w:ascii="Times New Roman" w:hAnsi="Times New Roman"/>
                <w:b/>
                <w:color w:val="000000" w:themeColor="text1"/>
                <w:sz w:val="28"/>
                <w:szCs w:val="28"/>
              </w:rPr>
            </w:pPr>
          </w:p>
        </w:tc>
      </w:tr>
      <w:tr w:rsidR="00A37EDD" w:rsidRPr="00A37EDD" w:rsidTr="00A10A97">
        <w:trPr>
          <w:trHeight w:val="20"/>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A10A97" w:rsidP="00311C8B">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29-3</w:t>
            </w:r>
            <w:r w:rsidR="00311C8B" w:rsidRPr="00A37EDD">
              <w:rPr>
                <w:rFonts w:ascii="Times New Roman" w:hAnsi="Times New Roman"/>
                <w:b/>
                <w:bCs/>
                <w:color w:val="000000" w:themeColor="text1"/>
                <w:sz w:val="28"/>
                <w:szCs w:val="28"/>
              </w:rPr>
              <w:t>0</w:t>
            </w:r>
            <w:r w:rsidR="00E67FDE" w:rsidRPr="00A37EDD">
              <w:rPr>
                <w:rFonts w:ascii="Times New Roman" w:hAnsi="Times New Roman"/>
                <w:bCs/>
                <w:color w:val="000000" w:themeColor="text1"/>
                <w:sz w:val="28"/>
                <w:szCs w:val="28"/>
              </w:rPr>
              <w:t xml:space="preserve">. </w:t>
            </w:r>
            <w:r w:rsidR="006B5D1F" w:rsidRPr="00A37EDD">
              <w:rPr>
                <w:rFonts w:ascii="Times New Roman" w:hAnsi="Times New Roman"/>
                <w:bCs/>
                <w:color w:val="000000" w:themeColor="text1"/>
                <w:sz w:val="28"/>
                <w:szCs w:val="28"/>
              </w:rPr>
              <w:t xml:space="preserve"> </w:t>
            </w:r>
            <w:r w:rsidR="006D3033" w:rsidRPr="00A37EDD">
              <w:rPr>
                <w:rFonts w:ascii="Times New Roman" w:hAnsi="Times New Roman"/>
                <w:bCs/>
                <w:color w:val="000000" w:themeColor="text1"/>
                <w:sz w:val="28"/>
                <w:szCs w:val="28"/>
              </w:rPr>
              <w:t xml:space="preserve"> </w:t>
            </w:r>
            <w:r w:rsidR="00B0689F" w:rsidRPr="00A37EDD">
              <w:rPr>
                <w:rFonts w:ascii="Times New Roman" w:hAnsi="Times New Roman"/>
                <w:bCs/>
                <w:color w:val="000000" w:themeColor="text1"/>
                <w:sz w:val="28"/>
                <w:szCs w:val="28"/>
              </w:rPr>
              <w:t>Общие сведения о цвете; виды письма; материалы и принадлежности; приемы и техника письма.</w:t>
            </w:r>
          </w:p>
        </w:tc>
        <w:tc>
          <w:tcPr>
            <w:tcW w:w="662" w:type="pct"/>
            <w:vMerge w:val="restart"/>
            <w:vAlign w:val="center"/>
          </w:tcPr>
          <w:p w:rsidR="00B0689F" w:rsidRPr="00A37EDD" w:rsidRDefault="00470B37"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p>
          <w:p w:rsidR="00311C8B" w:rsidRPr="00A37EDD" w:rsidRDefault="00311C8B"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1</w:t>
            </w:r>
          </w:p>
          <w:p w:rsidR="00311C8B" w:rsidRPr="00A37EDD" w:rsidRDefault="00311C8B"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1</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311C8B" w:rsidP="001A0429">
            <w:pPr>
              <w:pStyle w:val="a7"/>
              <w:rPr>
                <w:rFonts w:ascii="Times New Roman" w:hAnsi="Times New Roman"/>
                <w:color w:val="000000" w:themeColor="text1"/>
                <w:sz w:val="28"/>
                <w:szCs w:val="28"/>
              </w:rPr>
            </w:pPr>
            <w:r w:rsidRPr="00A37EDD">
              <w:rPr>
                <w:rFonts w:ascii="Times New Roman" w:hAnsi="Times New Roman"/>
                <w:b/>
                <w:bCs/>
                <w:color w:val="000000" w:themeColor="text1"/>
                <w:sz w:val="28"/>
                <w:szCs w:val="28"/>
              </w:rPr>
              <w:t>31</w:t>
            </w:r>
            <w:r w:rsidRPr="00A37EDD">
              <w:rPr>
                <w:rFonts w:ascii="Times New Roman" w:hAnsi="Times New Roman"/>
                <w:bCs/>
                <w:color w:val="000000" w:themeColor="text1"/>
                <w:sz w:val="28"/>
                <w:szCs w:val="28"/>
              </w:rPr>
              <w:t xml:space="preserve">. </w:t>
            </w:r>
            <w:r w:rsidR="00B0689F" w:rsidRPr="00A37EDD">
              <w:rPr>
                <w:rFonts w:ascii="Times New Roman" w:hAnsi="Times New Roman"/>
                <w:bCs/>
                <w:color w:val="000000" w:themeColor="text1"/>
                <w:sz w:val="28"/>
                <w:szCs w:val="28"/>
              </w:rPr>
              <w:t xml:space="preserve">Цветовой круг. Техника работы красками. </w:t>
            </w:r>
          </w:p>
        </w:tc>
        <w:tc>
          <w:tcPr>
            <w:tcW w:w="662" w:type="pct"/>
            <w:vMerge/>
            <w:vAlign w:val="center"/>
          </w:tcPr>
          <w:p w:rsidR="00B0689F" w:rsidRPr="00A37EDD" w:rsidRDefault="00B0689F" w:rsidP="001A0429">
            <w:pPr>
              <w:pStyle w:val="a7"/>
              <w:jc w:val="center"/>
              <w:rPr>
                <w:rFonts w:ascii="Times New Roman" w:hAnsi="Times New Roman"/>
                <w:b/>
                <w:bCs/>
                <w:color w:val="000000" w:themeColor="text1"/>
                <w:sz w:val="28"/>
                <w:szCs w:val="28"/>
              </w:rPr>
            </w:pP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311C8B" w:rsidP="001A0429">
            <w:pPr>
              <w:pStyle w:val="a7"/>
              <w:rPr>
                <w:rFonts w:ascii="Times New Roman" w:hAnsi="Times New Roman"/>
                <w:color w:val="000000" w:themeColor="text1"/>
                <w:sz w:val="28"/>
                <w:szCs w:val="28"/>
              </w:rPr>
            </w:pPr>
            <w:r w:rsidRPr="00A37EDD">
              <w:rPr>
                <w:rFonts w:ascii="Times New Roman" w:hAnsi="Times New Roman"/>
                <w:b/>
                <w:color w:val="000000" w:themeColor="text1"/>
                <w:sz w:val="28"/>
                <w:szCs w:val="28"/>
              </w:rPr>
              <w:t>32</w:t>
            </w:r>
            <w:r w:rsidRPr="00A37EDD">
              <w:rPr>
                <w:rFonts w:ascii="Times New Roman" w:hAnsi="Times New Roman"/>
                <w:color w:val="000000" w:themeColor="text1"/>
                <w:sz w:val="28"/>
                <w:szCs w:val="28"/>
              </w:rPr>
              <w:t xml:space="preserve">. </w:t>
            </w:r>
            <w:r w:rsidR="00B0689F" w:rsidRPr="00A37EDD">
              <w:rPr>
                <w:rFonts w:ascii="Times New Roman" w:hAnsi="Times New Roman"/>
                <w:color w:val="000000" w:themeColor="text1"/>
                <w:sz w:val="28"/>
                <w:szCs w:val="28"/>
              </w:rPr>
              <w:t>Виды письма. Этюд: листья, цветы, овощи и фрукты.</w:t>
            </w:r>
          </w:p>
        </w:tc>
        <w:tc>
          <w:tcPr>
            <w:tcW w:w="662" w:type="pct"/>
            <w:vMerge/>
            <w:vAlign w:val="center"/>
          </w:tcPr>
          <w:p w:rsidR="00B0689F" w:rsidRPr="00A37EDD" w:rsidRDefault="00B0689F" w:rsidP="001A0429">
            <w:pPr>
              <w:pStyle w:val="a7"/>
              <w:jc w:val="center"/>
              <w:rPr>
                <w:rFonts w:ascii="Times New Roman" w:hAnsi="Times New Roman"/>
                <w:b/>
                <w:bCs/>
                <w:color w:val="000000" w:themeColor="text1"/>
                <w:sz w:val="28"/>
                <w:szCs w:val="28"/>
              </w:rPr>
            </w:pP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В том числе практических и лабораторных занятий</w:t>
            </w:r>
          </w:p>
        </w:tc>
        <w:tc>
          <w:tcPr>
            <w:tcW w:w="662" w:type="pct"/>
            <w:vAlign w:val="center"/>
          </w:tcPr>
          <w:p w:rsidR="00B0689F" w:rsidRPr="00A37EDD" w:rsidRDefault="00B0689F"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r w:rsidR="009124FA" w:rsidRPr="00A37EDD">
              <w:rPr>
                <w:rFonts w:ascii="Times New Roman" w:hAnsi="Times New Roman"/>
                <w:b/>
                <w:bCs/>
                <w:color w:val="000000" w:themeColor="text1"/>
                <w:sz w:val="28"/>
                <w:szCs w:val="28"/>
              </w:rPr>
              <w:t>8</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E67F9B" w:rsidRPr="00A37EDD" w:rsidRDefault="00E67F9B" w:rsidP="00E67F9B">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33-36</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E67F9B" w:rsidP="00282D30">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Выполнить натюрморт из предметов быта в технике «гризайль».</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E67F9B" w:rsidRPr="00A37EDD" w:rsidRDefault="00E67F9B" w:rsidP="00E67F9B">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37-40</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E67F9B" w:rsidP="00282D30">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Выполнить натюрморт из предметов быта, овощей или фруктов, в технике акварель</w:t>
            </w:r>
            <w:r w:rsidRPr="00A37EDD">
              <w:rPr>
                <w:rFonts w:ascii="Times New Roman" w:hAnsi="Times New Roman"/>
                <w:b/>
                <w:bCs/>
                <w:color w:val="000000" w:themeColor="text1"/>
                <w:sz w:val="28"/>
                <w:szCs w:val="28"/>
              </w:rPr>
              <w:t>.</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E67F9B" w:rsidRPr="00A37EDD" w:rsidRDefault="00E67F9B" w:rsidP="00E67F9B">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41-44</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E67F9B" w:rsidP="00282D30">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 xml:space="preserve">Выполнить натюрморт на цветном фоне </w:t>
            </w:r>
            <w:proofErr w:type="gramStart"/>
            <w:r w:rsidRPr="00A37EDD">
              <w:rPr>
                <w:rFonts w:ascii="Times New Roman" w:hAnsi="Times New Roman"/>
                <w:bCs/>
                <w:color w:val="000000" w:themeColor="text1"/>
                <w:sz w:val="28"/>
                <w:szCs w:val="28"/>
              </w:rPr>
              <w:t>контрастных</w:t>
            </w:r>
            <w:proofErr w:type="gramEnd"/>
            <w:r w:rsidRPr="00A37EDD">
              <w:rPr>
                <w:rFonts w:ascii="Times New Roman" w:hAnsi="Times New Roman"/>
                <w:bCs/>
                <w:color w:val="000000" w:themeColor="text1"/>
                <w:sz w:val="28"/>
                <w:szCs w:val="28"/>
              </w:rPr>
              <w:t xml:space="preserve"> и близких по цвету, в технике акварель.</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E67F9B" w:rsidRPr="00A37EDD" w:rsidRDefault="00E67F9B" w:rsidP="00E67F9B">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 xml:space="preserve">45-48. </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E67F9B" w:rsidP="00282D30">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Выполнить тематический натюрморт из предметов быта в технике пастель.</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282D30" w:rsidRPr="00A37EDD" w:rsidRDefault="00282D30" w:rsidP="00282D30">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 xml:space="preserve">49-52. </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282D30" w:rsidP="00282D30">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Выполнить тематический натюрморт в технике цветной карандаш</w:t>
            </w:r>
            <w:r w:rsidRPr="00A37EDD">
              <w:rPr>
                <w:rFonts w:ascii="Times New Roman" w:hAnsi="Times New Roman"/>
                <w:b/>
                <w:bCs/>
                <w:color w:val="000000" w:themeColor="text1"/>
                <w:sz w:val="28"/>
                <w:szCs w:val="28"/>
              </w:rPr>
              <w:t>.</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C023B4" w:rsidRPr="00A37EDD" w:rsidRDefault="00C023B4" w:rsidP="00C023B4">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53-56</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C023B4" w:rsidP="00C023B4">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 xml:space="preserve">Выполнить тематический натюрморт в декоративной технике. </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6B5D1F" w:rsidRPr="00A37EDD" w:rsidRDefault="00C023B4" w:rsidP="006B5D1F">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57-60.</w:t>
            </w:r>
            <w:r w:rsidR="006B5D1F" w:rsidRPr="00A37EDD">
              <w:rPr>
                <w:rFonts w:ascii="Times New Roman" w:hAnsi="Times New Roman"/>
                <w:bCs/>
                <w:color w:val="000000" w:themeColor="text1"/>
                <w:sz w:val="28"/>
                <w:szCs w:val="28"/>
              </w:rPr>
              <w:t xml:space="preserve"> </w:t>
            </w:r>
            <w:r w:rsidR="006B5D1F" w:rsidRPr="00A37EDD">
              <w:rPr>
                <w:rFonts w:ascii="Times New Roman" w:hAnsi="Times New Roman"/>
                <w:b/>
                <w:color w:val="000000" w:themeColor="text1"/>
                <w:sz w:val="28"/>
                <w:szCs w:val="28"/>
              </w:rPr>
              <w:t xml:space="preserve">Практическое занятие. </w:t>
            </w:r>
          </w:p>
          <w:p w:rsidR="00B0689F" w:rsidRPr="00A37EDD" w:rsidRDefault="00937CA3" w:rsidP="001A0429">
            <w:pPr>
              <w:pStyle w:val="a7"/>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Декоративное решение: условность, плоскостная трактовка и пластика формы элементов</w:t>
            </w:r>
            <w:proofErr w:type="gramStart"/>
            <w:r w:rsidRPr="00A37EDD">
              <w:rPr>
                <w:rFonts w:ascii="Times New Roman" w:hAnsi="Times New Roman"/>
                <w:bCs/>
                <w:color w:val="000000" w:themeColor="text1"/>
                <w:sz w:val="28"/>
                <w:szCs w:val="28"/>
              </w:rPr>
              <w:t xml:space="preserve"> </w:t>
            </w:r>
            <w:r w:rsidR="00E67FDE" w:rsidRPr="00A37EDD">
              <w:rPr>
                <w:rFonts w:ascii="Times New Roman" w:hAnsi="Times New Roman"/>
                <w:bCs/>
                <w:color w:val="000000" w:themeColor="text1"/>
                <w:sz w:val="28"/>
                <w:szCs w:val="28"/>
              </w:rPr>
              <w:t>.</w:t>
            </w:r>
            <w:proofErr w:type="gramEnd"/>
            <w:r w:rsidR="00E67FDE" w:rsidRPr="00A37EDD">
              <w:rPr>
                <w:rFonts w:ascii="Times New Roman" w:hAnsi="Times New Roman"/>
                <w:bCs/>
                <w:color w:val="000000" w:themeColor="text1"/>
                <w:sz w:val="28"/>
                <w:szCs w:val="28"/>
              </w:rPr>
              <w:t xml:space="preserve"> </w:t>
            </w:r>
            <w:r w:rsidR="00B0689F" w:rsidRPr="00A37EDD">
              <w:rPr>
                <w:rFonts w:ascii="Times New Roman" w:hAnsi="Times New Roman"/>
                <w:bCs/>
                <w:color w:val="000000" w:themeColor="text1"/>
                <w:sz w:val="28"/>
                <w:szCs w:val="28"/>
              </w:rPr>
              <w:t>Техника свободная.</w:t>
            </w:r>
          </w:p>
        </w:tc>
        <w:tc>
          <w:tcPr>
            <w:tcW w:w="662" w:type="pct"/>
            <w:vAlign w:val="center"/>
          </w:tcPr>
          <w:p w:rsidR="00B0689F" w:rsidRPr="00A37EDD" w:rsidRDefault="00E67F9B"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793B2F">
        <w:trPr>
          <w:trHeight w:val="315"/>
        </w:trPr>
        <w:tc>
          <w:tcPr>
            <w:tcW w:w="3617" w:type="pct"/>
            <w:gridSpan w:val="2"/>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color w:val="000000" w:themeColor="text1"/>
                <w:sz w:val="28"/>
                <w:szCs w:val="28"/>
              </w:rPr>
              <w:t>Раздел 2. Изображение головы человека</w:t>
            </w:r>
          </w:p>
        </w:tc>
        <w:tc>
          <w:tcPr>
            <w:tcW w:w="662" w:type="pct"/>
            <w:vAlign w:val="center"/>
          </w:tcPr>
          <w:p w:rsidR="00B0689F" w:rsidRPr="00A37EDD" w:rsidRDefault="005557C9" w:rsidP="001A0429">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16</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val="restart"/>
          </w:tcPr>
          <w:p w:rsidR="002C0589" w:rsidRPr="00A37EDD" w:rsidRDefault="002C0589"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lastRenderedPageBreak/>
              <w:t xml:space="preserve">Тема 3. Рисунок головы </w:t>
            </w:r>
          </w:p>
        </w:tc>
        <w:tc>
          <w:tcPr>
            <w:tcW w:w="2832" w:type="pct"/>
            <w:vAlign w:val="bottom"/>
          </w:tcPr>
          <w:p w:rsidR="002C0589" w:rsidRPr="00A37EDD" w:rsidRDefault="002C0589" w:rsidP="001A0429">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В том числе практических и лабораторных занятий</w:t>
            </w:r>
          </w:p>
        </w:tc>
        <w:tc>
          <w:tcPr>
            <w:tcW w:w="662" w:type="pct"/>
            <w:vAlign w:val="center"/>
          </w:tcPr>
          <w:p w:rsidR="002C0589" w:rsidRPr="00A37EDD" w:rsidRDefault="002C0589"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26</w:t>
            </w:r>
          </w:p>
        </w:tc>
        <w:tc>
          <w:tcPr>
            <w:tcW w:w="721" w:type="pct"/>
            <w:vMerge/>
          </w:tcPr>
          <w:p w:rsidR="002C0589" w:rsidRPr="00A37EDD" w:rsidRDefault="002C0589"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2C0589" w:rsidRPr="00A37EDD" w:rsidRDefault="002C0589" w:rsidP="001A0429">
            <w:pPr>
              <w:pStyle w:val="a7"/>
              <w:rPr>
                <w:rFonts w:ascii="Times New Roman" w:hAnsi="Times New Roman"/>
                <w:b/>
                <w:bCs/>
                <w:color w:val="000000" w:themeColor="text1"/>
                <w:sz w:val="28"/>
                <w:szCs w:val="28"/>
              </w:rPr>
            </w:pPr>
          </w:p>
        </w:tc>
        <w:tc>
          <w:tcPr>
            <w:tcW w:w="2832" w:type="pct"/>
            <w:vAlign w:val="bottom"/>
          </w:tcPr>
          <w:p w:rsidR="002C0589" w:rsidRPr="00A37EDD" w:rsidRDefault="002C0589" w:rsidP="006B5D1F">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61-64</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2C0589" w:rsidRPr="00A37EDD" w:rsidRDefault="002C0589" w:rsidP="005843B3">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Выполнить построение головы в различных ракурсах.</w:t>
            </w:r>
          </w:p>
        </w:tc>
        <w:tc>
          <w:tcPr>
            <w:tcW w:w="662" w:type="pct"/>
            <w:vAlign w:val="center"/>
          </w:tcPr>
          <w:p w:rsidR="002C0589" w:rsidRPr="00A37EDD" w:rsidRDefault="002C0589"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2C0589" w:rsidRPr="00A37EDD" w:rsidRDefault="002C0589"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2C0589" w:rsidRPr="00A37EDD" w:rsidRDefault="002C0589" w:rsidP="001A0429">
            <w:pPr>
              <w:pStyle w:val="a7"/>
              <w:rPr>
                <w:rFonts w:ascii="Times New Roman" w:hAnsi="Times New Roman"/>
                <w:b/>
                <w:bCs/>
                <w:color w:val="000000" w:themeColor="text1"/>
                <w:sz w:val="28"/>
                <w:szCs w:val="28"/>
              </w:rPr>
            </w:pPr>
          </w:p>
        </w:tc>
        <w:tc>
          <w:tcPr>
            <w:tcW w:w="2832" w:type="pct"/>
            <w:vAlign w:val="bottom"/>
          </w:tcPr>
          <w:p w:rsidR="002C0589" w:rsidRPr="00A37EDD" w:rsidRDefault="002C0589" w:rsidP="0067266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65-68</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2C0589" w:rsidRPr="00A37EDD" w:rsidRDefault="002C0589" w:rsidP="005843B3">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Выполнить рисунок деталей лица с гипсовых слепков и с натуры.</w:t>
            </w:r>
          </w:p>
        </w:tc>
        <w:tc>
          <w:tcPr>
            <w:tcW w:w="662" w:type="pct"/>
            <w:vAlign w:val="center"/>
          </w:tcPr>
          <w:p w:rsidR="002C0589" w:rsidRPr="00A37EDD" w:rsidRDefault="002C0589"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2C0589" w:rsidRPr="00A37EDD" w:rsidRDefault="002C0589"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2C0589" w:rsidRPr="00A37EDD" w:rsidRDefault="002C0589" w:rsidP="001A0429">
            <w:pPr>
              <w:pStyle w:val="a7"/>
              <w:rPr>
                <w:rFonts w:ascii="Times New Roman" w:hAnsi="Times New Roman"/>
                <w:b/>
                <w:bCs/>
                <w:color w:val="000000" w:themeColor="text1"/>
                <w:sz w:val="28"/>
                <w:szCs w:val="28"/>
              </w:rPr>
            </w:pPr>
          </w:p>
        </w:tc>
        <w:tc>
          <w:tcPr>
            <w:tcW w:w="2832" w:type="pct"/>
            <w:vAlign w:val="bottom"/>
          </w:tcPr>
          <w:p w:rsidR="002C0589" w:rsidRPr="00A37EDD" w:rsidRDefault="002C0589" w:rsidP="0067266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69-72</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2C0589" w:rsidRPr="00A37EDD" w:rsidRDefault="002C0589" w:rsidP="005843B3">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Выполнить построение и объем гипсовой маски.</w:t>
            </w:r>
          </w:p>
        </w:tc>
        <w:tc>
          <w:tcPr>
            <w:tcW w:w="662" w:type="pct"/>
            <w:vAlign w:val="center"/>
          </w:tcPr>
          <w:p w:rsidR="002C0589" w:rsidRPr="00A37EDD" w:rsidRDefault="002C0589"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2C0589" w:rsidRPr="00A37EDD" w:rsidRDefault="002C0589"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2C0589" w:rsidRPr="00A37EDD" w:rsidRDefault="002C0589" w:rsidP="001A0429">
            <w:pPr>
              <w:pStyle w:val="a7"/>
              <w:rPr>
                <w:rFonts w:ascii="Times New Roman" w:hAnsi="Times New Roman"/>
                <w:b/>
                <w:bCs/>
                <w:color w:val="000000" w:themeColor="text1"/>
                <w:sz w:val="28"/>
                <w:szCs w:val="28"/>
              </w:rPr>
            </w:pPr>
          </w:p>
        </w:tc>
        <w:tc>
          <w:tcPr>
            <w:tcW w:w="2832" w:type="pct"/>
            <w:vAlign w:val="bottom"/>
          </w:tcPr>
          <w:p w:rsidR="002C0589" w:rsidRPr="00A37EDD" w:rsidRDefault="002C0589" w:rsidP="0067266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73-76</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2C0589" w:rsidRPr="00A37EDD" w:rsidRDefault="002C0589" w:rsidP="00672664">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Выполнить рисунок черепа.</w:t>
            </w:r>
          </w:p>
        </w:tc>
        <w:tc>
          <w:tcPr>
            <w:tcW w:w="662" w:type="pct"/>
            <w:vAlign w:val="center"/>
          </w:tcPr>
          <w:p w:rsidR="002C0589" w:rsidRPr="00A37EDD" w:rsidRDefault="002C0589"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2C0589" w:rsidRPr="00A37EDD" w:rsidRDefault="002C0589"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val="restar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color w:val="000000" w:themeColor="text1"/>
                <w:sz w:val="28"/>
                <w:szCs w:val="28"/>
              </w:rPr>
              <w:t>Тема 4. Рисунок головы живой модели</w:t>
            </w:r>
          </w:p>
        </w:tc>
        <w:tc>
          <w:tcPr>
            <w:tcW w:w="2832" w:type="pct"/>
            <w:vAlign w:val="bottom"/>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В том числе практических и лабораторных занятий</w:t>
            </w:r>
          </w:p>
        </w:tc>
        <w:tc>
          <w:tcPr>
            <w:tcW w:w="662" w:type="pct"/>
            <w:vAlign w:val="center"/>
          </w:tcPr>
          <w:p w:rsidR="00B0689F" w:rsidRPr="00A37EDD" w:rsidRDefault="00B0689F"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r w:rsidR="009124FA" w:rsidRPr="00A37EDD">
              <w:rPr>
                <w:rFonts w:ascii="Times New Roman" w:hAnsi="Times New Roman"/>
                <w:b/>
                <w:bCs/>
                <w:color w:val="000000" w:themeColor="text1"/>
                <w:sz w:val="28"/>
                <w:szCs w:val="28"/>
              </w:rPr>
              <w:t>8</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CE126A" w:rsidRPr="00A37EDD" w:rsidRDefault="00CE126A" w:rsidP="001A0429">
            <w:pPr>
              <w:pStyle w:val="a7"/>
              <w:rPr>
                <w:rFonts w:ascii="Times New Roman" w:hAnsi="Times New Roman"/>
                <w:b/>
                <w:color w:val="000000" w:themeColor="text1"/>
                <w:sz w:val="28"/>
                <w:szCs w:val="28"/>
              </w:rPr>
            </w:pPr>
          </w:p>
        </w:tc>
        <w:tc>
          <w:tcPr>
            <w:tcW w:w="2832" w:type="pct"/>
            <w:vAlign w:val="bottom"/>
          </w:tcPr>
          <w:p w:rsidR="00CE126A" w:rsidRPr="00A37EDD" w:rsidRDefault="00CE126A" w:rsidP="00CE126A">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77-8</w:t>
            </w:r>
            <w:r w:rsidR="00B53CE4" w:rsidRPr="00A37EDD">
              <w:rPr>
                <w:rFonts w:ascii="Times New Roman" w:hAnsi="Times New Roman"/>
                <w:b/>
                <w:color w:val="000000" w:themeColor="text1"/>
                <w:sz w:val="28"/>
                <w:szCs w:val="28"/>
              </w:rPr>
              <w:t>2</w:t>
            </w:r>
            <w:r w:rsidRPr="00A37EDD">
              <w:rPr>
                <w:rFonts w:ascii="Times New Roman" w:hAnsi="Times New Roman"/>
                <w:b/>
                <w:color w:val="000000" w:themeColor="text1"/>
                <w:sz w:val="28"/>
                <w:szCs w:val="28"/>
              </w:rPr>
              <w:t>.</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CE126A" w:rsidRPr="00A37EDD" w:rsidRDefault="00CE126A" w:rsidP="000C4DF4">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Выполнить портрет в графической технике. Материал карандаш.</w:t>
            </w:r>
          </w:p>
        </w:tc>
        <w:tc>
          <w:tcPr>
            <w:tcW w:w="662" w:type="pct"/>
            <w:vAlign w:val="center"/>
          </w:tcPr>
          <w:p w:rsidR="00CE126A" w:rsidRPr="00A37EDD" w:rsidRDefault="00B53CE4"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CE126A" w:rsidRPr="00A37EDD" w:rsidRDefault="00CE126A" w:rsidP="001A0429">
            <w:pPr>
              <w:pStyle w:val="a7"/>
              <w:jc w:val="center"/>
              <w:rPr>
                <w:rFonts w:ascii="Times New Roman" w:hAnsi="Times New Roman"/>
                <w:b/>
                <w:bCs/>
                <w:color w:val="000000" w:themeColor="text1"/>
                <w:sz w:val="28"/>
                <w:szCs w:val="28"/>
              </w:rPr>
            </w:pPr>
          </w:p>
        </w:tc>
      </w:tr>
      <w:tr w:rsidR="00CE126A" w:rsidRPr="00A37EDD" w:rsidTr="00A10A97">
        <w:trPr>
          <w:trHeight w:val="20"/>
        </w:trPr>
        <w:tc>
          <w:tcPr>
            <w:tcW w:w="785" w:type="pct"/>
            <w:vMerge/>
          </w:tcPr>
          <w:p w:rsidR="00CE126A" w:rsidRPr="00A37EDD" w:rsidRDefault="00CE126A" w:rsidP="001A0429">
            <w:pPr>
              <w:pStyle w:val="a7"/>
              <w:rPr>
                <w:rFonts w:ascii="Times New Roman" w:hAnsi="Times New Roman"/>
                <w:b/>
                <w:color w:val="000000" w:themeColor="text1"/>
                <w:sz w:val="28"/>
                <w:szCs w:val="28"/>
              </w:rPr>
            </w:pPr>
          </w:p>
        </w:tc>
        <w:tc>
          <w:tcPr>
            <w:tcW w:w="2832" w:type="pct"/>
            <w:vAlign w:val="bottom"/>
          </w:tcPr>
          <w:p w:rsidR="00B53CE4" w:rsidRPr="00A37EDD" w:rsidRDefault="00B53CE4" w:rsidP="00B53CE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83-8</w:t>
            </w:r>
            <w:r w:rsidR="00950B0D" w:rsidRPr="00A37EDD">
              <w:rPr>
                <w:rFonts w:ascii="Times New Roman" w:hAnsi="Times New Roman"/>
                <w:b/>
                <w:color w:val="000000" w:themeColor="text1"/>
                <w:sz w:val="28"/>
                <w:szCs w:val="28"/>
              </w:rPr>
              <w:t>8</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CE126A" w:rsidRPr="00A37EDD" w:rsidRDefault="00B53CE4" w:rsidP="000C4DF4">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Выполнить мужской портрет в графической технике.</w:t>
            </w:r>
          </w:p>
        </w:tc>
        <w:tc>
          <w:tcPr>
            <w:tcW w:w="662" w:type="pct"/>
            <w:vAlign w:val="center"/>
          </w:tcPr>
          <w:p w:rsidR="00CE126A" w:rsidRPr="00A37EDD" w:rsidRDefault="00950B0D"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CE126A" w:rsidRPr="00A37EDD" w:rsidRDefault="00CE126A" w:rsidP="001A0429">
            <w:pPr>
              <w:pStyle w:val="a7"/>
              <w:jc w:val="center"/>
              <w:rPr>
                <w:rFonts w:ascii="Times New Roman" w:hAnsi="Times New Roman"/>
                <w:b/>
                <w:bCs/>
                <w:color w:val="000000" w:themeColor="text1"/>
                <w:sz w:val="28"/>
                <w:szCs w:val="28"/>
              </w:rPr>
            </w:pPr>
          </w:p>
        </w:tc>
      </w:tr>
      <w:tr w:rsidR="00CE126A" w:rsidRPr="00A37EDD" w:rsidTr="00A10A97">
        <w:trPr>
          <w:trHeight w:val="20"/>
        </w:trPr>
        <w:tc>
          <w:tcPr>
            <w:tcW w:w="785" w:type="pct"/>
            <w:vMerge/>
          </w:tcPr>
          <w:p w:rsidR="00CE126A" w:rsidRPr="00A37EDD" w:rsidRDefault="00CE126A" w:rsidP="001A0429">
            <w:pPr>
              <w:pStyle w:val="a7"/>
              <w:rPr>
                <w:rFonts w:ascii="Times New Roman" w:hAnsi="Times New Roman"/>
                <w:b/>
                <w:color w:val="000000" w:themeColor="text1"/>
                <w:sz w:val="28"/>
                <w:szCs w:val="28"/>
              </w:rPr>
            </w:pPr>
          </w:p>
        </w:tc>
        <w:tc>
          <w:tcPr>
            <w:tcW w:w="2832" w:type="pct"/>
            <w:vAlign w:val="bottom"/>
          </w:tcPr>
          <w:p w:rsidR="000C4DF4" w:rsidRPr="00A37EDD" w:rsidRDefault="000C4DF4" w:rsidP="000C4DF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8</w:t>
            </w:r>
            <w:r w:rsidR="00950B0D" w:rsidRPr="00A37EDD">
              <w:rPr>
                <w:rFonts w:ascii="Times New Roman" w:hAnsi="Times New Roman"/>
                <w:b/>
                <w:color w:val="000000" w:themeColor="text1"/>
                <w:sz w:val="28"/>
                <w:szCs w:val="28"/>
              </w:rPr>
              <w:t>9</w:t>
            </w:r>
            <w:r w:rsidRPr="00A37EDD">
              <w:rPr>
                <w:rFonts w:ascii="Times New Roman" w:hAnsi="Times New Roman"/>
                <w:b/>
                <w:color w:val="000000" w:themeColor="text1"/>
                <w:sz w:val="28"/>
                <w:szCs w:val="28"/>
              </w:rPr>
              <w:t>-9</w:t>
            </w:r>
            <w:r w:rsidR="00950B0D" w:rsidRPr="00A37EDD">
              <w:rPr>
                <w:rFonts w:ascii="Times New Roman" w:hAnsi="Times New Roman"/>
                <w:b/>
                <w:color w:val="000000" w:themeColor="text1"/>
                <w:sz w:val="28"/>
                <w:szCs w:val="28"/>
              </w:rPr>
              <w:t>4</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CE126A" w:rsidRPr="00A37EDD" w:rsidRDefault="000C4DF4" w:rsidP="000C4DF4">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Выполнить женский портрет в графической технике.</w:t>
            </w:r>
          </w:p>
        </w:tc>
        <w:tc>
          <w:tcPr>
            <w:tcW w:w="662" w:type="pct"/>
            <w:vAlign w:val="center"/>
          </w:tcPr>
          <w:p w:rsidR="00CE126A" w:rsidRPr="00A37EDD" w:rsidRDefault="00950B0D"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CE126A" w:rsidRPr="00A37EDD" w:rsidRDefault="00CE126A" w:rsidP="001A0429">
            <w:pPr>
              <w:pStyle w:val="a7"/>
              <w:jc w:val="center"/>
              <w:rPr>
                <w:rFonts w:ascii="Times New Roman" w:hAnsi="Times New Roman"/>
                <w:b/>
                <w:bCs/>
                <w:color w:val="000000" w:themeColor="text1"/>
                <w:sz w:val="28"/>
                <w:szCs w:val="28"/>
              </w:rPr>
            </w:pPr>
          </w:p>
        </w:tc>
      </w:tr>
      <w:tr w:rsidR="00CE126A" w:rsidRPr="00A37EDD" w:rsidTr="00A10A97">
        <w:trPr>
          <w:trHeight w:val="20"/>
        </w:trPr>
        <w:tc>
          <w:tcPr>
            <w:tcW w:w="785" w:type="pct"/>
            <w:vMerge/>
          </w:tcPr>
          <w:p w:rsidR="00CE126A" w:rsidRPr="00A37EDD" w:rsidRDefault="00CE126A" w:rsidP="001A0429">
            <w:pPr>
              <w:pStyle w:val="a7"/>
              <w:rPr>
                <w:rFonts w:ascii="Times New Roman" w:hAnsi="Times New Roman"/>
                <w:b/>
                <w:color w:val="000000" w:themeColor="text1"/>
                <w:sz w:val="28"/>
                <w:szCs w:val="28"/>
              </w:rPr>
            </w:pPr>
          </w:p>
        </w:tc>
        <w:tc>
          <w:tcPr>
            <w:tcW w:w="2832" w:type="pct"/>
            <w:vAlign w:val="bottom"/>
          </w:tcPr>
          <w:p w:rsidR="000C4DF4" w:rsidRPr="00A37EDD" w:rsidRDefault="000C4DF4" w:rsidP="000C4DF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9</w:t>
            </w:r>
            <w:r w:rsidR="00950B0D" w:rsidRPr="00A37EDD">
              <w:rPr>
                <w:rFonts w:ascii="Times New Roman" w:hAnsi="Times New Roman"/>
                <w:b/>
                <w:color w:val="000000" w:themeColor="text1"/>
                <w:sz w:val="28"/>
                <w:szCs w:val="28"/>
              </w:rPr>
              <w:t>5- 100</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CE126A" w:rsidRPr="00A37EDD" w:rsidRDefault="000C4DF4" w:rsidP="000C4DF4">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Выполнить живописный портрет в технике акварель.</w:t>
            </w:r>
          </w:p>
        </w:tc>
        <w:tc>
          <w:tcPr>
            <w:tcW w:w="662" w:type="pct"/>
            <w:vAlign w:val="center"/>
          </w:tcPr>
          <w:p w:rsidR="00CE126A" w:rsidRPr="00A37EDD" w:rsidRDefault="00950B0D"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CE126A" w:rsidRPr="00A37EDD" w:rsidRDefault="00CE126A" w:rsidP="001A0429">
            <w:pPr>
              <w:pStyle w:val="a7"/>
              <w:jc w:val="center"/>
              <w:rPr>
                <w:rFonts w:ascii="Times New Roman" w:hAnsi="Times New Roman"/>
                <w:b/>
                <w:bCs/>
                <w:color w:val="000000" w:themeColor="text1"/>
                <w:sz w:val="28"/>
                <w:szCs w:val="28"/>
              </w:rPr>
            </w:pPr>
          </w:p>
        </w:tc>
      </w:tr>
      <w:tr w:rsidR="00CE126A" w:rsidRPr="00A37EDD" w:rsidTr="00A10A97">
        <w:trPr>
          <w:trHeight w:val="20"/>
        </w:trPr>
        <w:tc>
          <w:tcPr>
            <w:tcW w:w="785" w:type="pct"/>
            <w:vMerge/>
          </w:tcPr>
          <w:p w:rsidR="00CE126A" w:rsidRPr="00A37EDD" w:rsidRDefault="00CE126A" w:rsidP="001A0429">
            <w:pPr>
              <w:pStyle w:val="a7"/>
              <w:rPr>
                <w:rFonts w:ascii="Times New Roman" w:hAnsi="Times New Roman"/>
                <w:b/>
                <w:color w:val="000000" w:themeColor="text1"/>
                <w:sz w:val="28"/>
                <w:szCs w:val="28"/>
              </w:rPr>
            </w:pPr>
          </w:p>
        </w:tc>
        <w:tc>
          <w:tcPr>
            <w:tcW w:w="2832" w:type="pct"/>
            <w:vAlign w:val="bottom"/>
          </w:tcPr>
          <w:p w:rsidR="000C4DF4" w:rsidRPr="00A37EDD" w:rsidRDefault="00950B0D" w:rsidP="000C4DF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101-104</w:t>
            </w:r>
            <w:r w:rsidR="000C4DF4" w:rsidRPr="00A37EDD">
              <w:rPr>
                <w:rFonts w:ascii="Times New Roman" w:hAnsi="Times New Roman"/>
                <w:color w:val="000000" w:themeColor="text1"/>
                <w:sz w:val="28"/>
                <w:szCs w:val="28"/>
              </w:rPr>
              <w:t xml:space="preserve">. </w:t>
            </w:r>
            <w:r w:rsidR="000C4DF4" w:rsidRPr="00A37EDD">
              <w:rPr>
                <w:rFonts w:ascii="Times New Roman" w:hAnsi="Times New Roman"/>
                <w:b/>
                <w:color w:val="000000" w:themeColor="text1"/>
                <w:sz w:val="28"/>
                <w:szCs w:val="28"/>
              </w:rPr>
              <w:t xml:space="preserve">Практическое занятие. </w:t>
            </w:r>
          </w:p>
          <w:p w:rsidR="00CE126A" w:rsidRPr="00A37EDD" w:rsidRDefault="000C4DF4" w:rsidP="000C4DF4">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Выполнить живописный портрет в технике пастель.</w:t>
            </w:r>
          </w:p>
        </w:tc>
        <w:tc>
          <w:tcPr>
            <w:tcW w:w="662" w:type="pct"/>
            <w:vAlign w:val="center"/>
          </w:tcPr>
          <w:p w:rsidR="00CE126A" w:rsidRPr="00A37EDD" w:rsidRDefault="000C4DF4"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CE126A" w:rsidRPr="00A37EDD" w:rsidRDefault="00CE126A"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Раздел 3. Основы проектной деятельности.</w:t>
            </w:r>
          </w:p>
        </w:tc>
        <w:tc>
          <w:tcPr>
            <w:tcW w:w="662" w:type="pct"/>
            <w:vAlign w:val="center"/>
          </w:tcPr>
          <w:p w:rsidR="00B0689F" w:rsidRPr="00A37EDD" w:rsidRDefault="0001186E" w:rsidP="00DE46A7">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r w:rsidR="00DE46A7" w:rsidRPr="00A37EDD">
              <w:rPr>
                <w:rFonts w:ascii="Times New Roman" w:hAnsi="Times New Roman"/>
                <w:b/>
                <w:bCs/>
                <w:color w:val="000000" w:themeColor="text1"/>
                <w:sz w:val="28"/>
                <w:szCs w:val="28"/>
              </w:rPr>
              <w:t>6</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val="restar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color w:val="000000" w:themeColor="text1"/>
                <w:sz w:val="28"/>
                <w:szCs w:val="28"/>
              </w:rPr>
              <w:t>Тема 5. Разработка художественного образа</w:t>
            </w:r>
          </w:p>
        </w:tc>
        <w:tc>
          <w:tcPr>
            <w:tcW w:w="2832" w:type="pct"/>
            <w:vAlign w:val="bottom"/>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В том числе практических и лабораторных занятий</w:t>
            </w:r>
          </w:p>
        </w:tc>
        <w:tc>
          <w:tcPr>
            <w:tcW w:w="662" w:type="pct"/>
            <w:vAlign w:val="center"/>
          </w:tcPr>
          <w:p w:rsidR="00B0689F" w:rsidRPr="00A37EDD" w:rsidRDefault="00B0689F" w:rsidP="001A0429">
            <w:pPr>
              <w:pStyle w:val="a7"/>
              <w:jc w:val="center"/>
              <w:rPr>
                <w:rFonts w:ascii="Times New Roman" w:hAnsi="Times New Roman"/>
                <w:b/>
                <w:bCs/>
                <w:color w:val="000000" w:themeColor="text1"/>
                <w:sz w:val="28"/>
                <w:szCs w:val="28"/>
              </w:rPr>
            </w:pP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CE7153" w:rsidRPr="00A37EDD" w:rsidRDefault="00CE7153" w:rsidP="001A0429">
            <w:pPr>
              <w:pStyle w:val="a7"/>
              <w:rPr>
                <w:rFonts w:ascii="Times New Roman" w:hAnsi="Times New Roman"/>
                <w:b/>
                <w:color w:val="000000" w:themeColor="text1"/>
                <w:sz w:val="28"/>
                <w:szCs w:val="28"/>
              </w:rPr>
            </w:pPr>
          </w:p>
        </w:tc>
        <w:tc>
          <w:tcPr>
            <w:tcW w:w="2832" w:type="pct"/>
            <w:vAlign w:val="bottom"/>
          </w:tcPr>
          <w:p w:rsidR="00974A01" w:rsidRPr="00A37EDD" w:rsidRDefault="00974A01" w:rsidP="00974A01">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105-108</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CE7153" w:rsidRPr="00A37EDD" w:rsidRDefault="00974A01" w:rsidP="00974A01">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 xml:space="preserve">Виды проектной деятельности. Поиск образной формы. </w:t>
            </w:r>
          </w:p>
        </w:tc>
        <w:tc>
          <w:tcPr>
            <w:tcW w:w="662" w:type="pct"/>
            <w:vAlign w:val="center"/>
          </w:tcPr>
          <w:p w:rsidR="00CE7153" w:rsidRPr="00A37EDD" w:rsidRDefault="00974A01"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CE7153" w:rsidRPr="00A37EDD" w:rsidRDefault="00CE7153" w:rsidP="001A0429">
            <w:pPr>
              <w:pStyle w:val="a7"/>
              <w:jc w:val="center"/>
              <w:rPr>
                <w:rFonts w:ascii="Times New Roman" w:hAnsi="Times New Roman"/>
                <w:b/>
                <w:bCs/>
                <w:color w:val="000000" w:themeColor="text1"/>
                <w:sz w:val="28"/>
                <w:szCs w:val="28"/>
              </w:rPr>
            </w:pPr>
          </w:p>
        </w:tc>
      </w:tr>
      <w:tr w:rsidR="00974A01" w:rsidRPr="00A37EDD" w:rsidTr="00A10A97">
        <w:trPr>
          <w:trHeight w:val="20"/>
        </w:trPr>
        <w:tc>
          <w:tcPr>
            <w:tcW w:w="785" w:type="pct"/>
            <w:vMerge/>
          </w:tcPr>
          <w:p w:rsidR="00974A01" w:rsidRPr="00A37EDD" w:rsidRDefault="00974A01" w:rsidP="001A0429">
            <w:pPr>
              <w:pStyle w:val="a7"/>
              <w:rPr>
                <w:rFonts w:ascii="Times New Roman" w:hAnsi="Times New Roman"/>
                <w:b/>
                <w:color w:val="000000" w:themeColor="text1"/>
                <w:sz w:val="28"/>
                <w:szCs w:val="28"/>
              </w:rPr>
            </w:pPr>
          </w:p>
        </w:tc>
        <w:tc>
          <w:tcPr>
            <w:tcW w:w="2832" w:type="pct"/>
            <w:vAlign w:val="bottom"/>
          </w:tcPr>
          <w:p w:rsidR="00974A01" w:rsidRPr="00A37EDD" w:rsidRDefault="00974A01" w:rsidP="00974A01">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109-114</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974A01" w:rsidRPr="00A37EDD" w:rsidRDefault="00974A01" w:rsidP="00974A01">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Разработка художественного образа по заданию.</w:t>
            </w:r>
          </w:p>
        </w:tc>
        <w:tc>
          <w:tcPr>
            <w:tcW w:w="662" w:type="pct"/>
            <w:vAlign w:val="center"/>
          </w:tcPr>
          <w:p w:rsidR="00974A01" w:rsidRPr="00A37EDD" w:rsidRDefault="00A4686A"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974A01" w:rsidRPr="00A37EDD" w:rsidRDefault="00974A01" w:rsidP="001A0429">
            <w:pPr>
              <w:pStyle w:val="a7"/>
              <w:jc w:val="center"/>
              <w:rPr>
                <w:rFonts w:ascii="Times New Roman" w:hAnsi="Times New Roman"/>
                <w:b/>
                <w:bCs/>
                <w:color w:val="000000" w:themeColor="text1"/>
                <w:sz w:val="28"/>
                <w:szCs w:val="28"/>
              </w:rPr>
            </w:pPr>
          </w:p>
        </w:tc>
      </w:tr>
      <w:tr w:rsidR="00974A01" w:rsidRPr="00A37EDD" w:rsidTr="00A10A97">
        <w:trPr>
          <w:trHeight w:val="20"/>
        </w:trPr>
        <w:tc>
          <w:tcPr>
            <w:tcW w:w="785" w:type="pct"/>
            <w:vMerge/>
          </w:tcPr>
          <w:p w:rsidR="00974A01" w:rsidRPr="00A37EDD" w:rsidRDefault="00974A01" w:rsidP="001A0429">
            <w:pPr>
              <w:pStyle w:val="a7"/>
              <w:rPr>
                <w:rFonts w:ascii="Times New Roman" w:hAnsi="Times New Roman"/>
                <w:b/>
                <w:color w:val="000000" w:themeColor="text1"/>
                <w:sz w:val="28"/>
                <w:szCs w:val="28"/>
              </w:rPr>
            </w:pPr>
          </w:p>
        </w:tc>
        <w:tc>
          <w:tcPr>
            <w:tcW w:w="2832" w:type="pct"/>
            <w:vAlign w:val="bottom"/>
          </w:tcPr>
          <w:p w:rsidR="00974A01" w:rsidRPr="00A37EDD" w:rsidRDefault="00974A01" w:rsidP="00974A01">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115-</w:t>
            </w:r>
            <w:r w:rsidRPr="00A37EDD">
              <w:rPr>
                <w:rFonts w:ascii="Times New Roman" w:hAnsi="Times New Roman"/>
                <w:b/>
                <w:color w:val="000000" w:themeColor="text1"/>
                <w:sz w:val="28"/>
                <w:szCs w:val="28"/>
              </w:rPr>
              <w:t>1</w:t>
            </w:r>
            <w:r w:rsidR="00B83D85" w:rsidRPr="00A37EDD">
              <w:rPr>
                <w:rFonts w:ascii="Times New Roman" w:hAnsi="Times New Roman"/>
                <w:b/>
                <w:color w:val="000000" w:themeColor="text1"/>
                <w:sz w:val="28"/>
                <w:szCs w:val="28"/>
              </w:rPr>
              <w:t>20</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974A01" w:rsidRPr="00A37EDD" w:rsidRDefault="00974A01" w:rsidP="00974A01">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Рисунок фигуры по шаблону.</w:t>
            </w:r>
          </w:p>
        </w:tc>
        <w:tc>
          <w:tcPr>
            <w:tcW w:w="662" w:type="pct"/>
            <w:vAlign w:val="center"/>
          </w:tcPr>
          <w:p w:rsidR="00974A01" w:rsidRPr="00A37EDD" w:rsidRDefault="00B83D85"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974A01" w:rsidRPr="00A37EDD" w:rsidRDefault="00974A01" w:rsidP="001A0429">
            <w:pPr>
              <w:pStyle w:val="a7"/>
              <w:jc w:val="center"/>
              <w:rPr>
                <w:rFonts w:ascii="Times New Roman" w:hAnsi="Times New Roman"/>
                <w:b/>
                <w:bCs/>
                <w:color w:val="000000" w:themeColor="text1"/>
                <w:sz w:val="28"/>
                <w:szCs w:val="28"/>
              </w:rPr>
            </w:pPr>
          </w:p>
        </w:tc>
      </w:tr>
      <w:tr w:rsidR="00974A01" w:rsidRPr="00A37EDD" w:rsidTr="00A10A97">
        <w:trPr>
          <w:trHeight w:val="20"/>
        </w:trPr>
        <w:tc>
          <w:tcPr>
            <w:tcW w:w="785" w:type="pct"/>
            <w:vMerge/>
          </w:tcPr>
          <w:p w:rsidR="00974A01" w:rsidRPr="00A37EDD" w:rsidRDefault="00974A01" w:rsidP="001A0429">
            <w:pPr>
              <w:pStyle w:val="a7"/>
              <w:rPr>
                <w:rFonts w:ascii="Times New Roman" w:hAnsi="Times New Roman"/>
                <w:b/>
                <w:color w:val="000000" w:themeColor="text1"/>
                <w:sz w:val="28"/>
                <w:szCs w:val="28"/>
              </w:rPr>
            </w:pPr>
          </w:p>
        </w:tc>
        <w:tc>
          <w:tcPr>
            <w:tcW w:w="2832" w:type="pct"/>
            <w:vAlign w:val="bottom"/>
          </w:tcPr>
          <w:p w:rsidR="00B83D85" w:rsidRPr="00A37EDD" w:rsidRDefault="00B83D85" w:rsidP="00B83D85">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 xml:space="preserve">121-124.  </w:t>
            </w:r>
            <w:r w:rsidRPr="00A37EDD">
              <w:rPr>
                <w:rFonts w:ascii="Times New Roman" w:hAnsi="Times New Roman"/>
                <w:b/>
                <w:color w:val="000000" w:themeColor="text1"/>
                <w:sz w:val="28"/>
                <w:szCs w:val="28"/>
              </w:rPr>
              <w:t xml:space="preserve">Практическое занятие. </w:t>
            </w:r>
          </w:p>
          <w:p w:rsidR="00974A01" w:rsidRPr="00A37EDD" w:rsidRDefault="00B83D85" w:rsidP="00B83D85">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Графические и живописные работы над эскизами и схемами.</w:t>
            </w:r>
            <w:r w:rsidRPr="00A37EDD">
              <w:rPr>
                <w:rFonts w:ascii="Times New Roman" w:hAnsi="Times New Roman"/>
                <w:bCs/>
                <w:color w:val="000000" w:themeColor="text1"/>
                <w:sz w:val="24"/>
                <w:szCs w:val="24"/>
              </w:rPr>
              <w:t xml:space="preserve"> </w:t>
            </w:r>
          </w:p>
        </w:tc>
        <w:tc>
          <w:tcPr>
            <w:tcW w:w="662" w:type="pct"/>
            <w:vAlign w:val="center"/>
          </w:tcPr>
          <w:p w:rsidR="00974A01" w:rsidRPr="00A37EDD" w:rsidRDefault="00DE46A7"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974A01" w:rsidRPr="00A37EDD" w:rsidRDefault="00974A01"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A10A97" w:rsidRPr="00A37EDD" w:rsidRDefault="00A10A97" w:rsidP="001A0429">
            <w:pPr>
              <w:pStyle w:val="a7"/>
              <w:rPr>
                <w:rFonts w:ascii="Times New Roman" w:hAnsi="Times New Roman"/>
                <w:b/>
                <w:bCs/>
                <w:color w:val="000000" w:themeColor="text1"/>
                <w:sz w:val="28"/>
                <w:szCs w:val="28"/>
              </w:rPr>
            </w:pPr>
          </w:p>
        </w:tc>
        <w:tc>
          <w:tcPr>
            <w:tcW w:w="2832" w:type="pct"/>
            <w:vMerge w:val="restart"/>
            <w:vAlign w:val="bottom"/>
          </w:tcPr>
          <w:p w:rsidR="00130138" w:rsidRPr="00A37EDD" w:rsidRDefault="00A10A97"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1</w:t>
            </w:r>
            <w:r w:rsidR="00B83D85" w:rsidRPr="00A37EDD">
              <w:rPr>
                <w:rFonts w:ascii="Times New Roman" w:hAnsi="Times New Roman"/>
                <w:b/>
                <w:color w:val="000000" w:themeColor="text1"/>
                <w:sz w:val="28"/>
                <w:szCs w:val="28"/>
              </w:rPr>
              <w:t>25-</w:t>
            </w:r>
            <w:r w:rsidRPr="00A37EDD">
              <w:rPr>
                <w:rFonts w:ascii="Times New Roman" w:hAnsi="Times New Roman"/>
                <w:b/>
                <w:color w:val="000000" w:themeColor="text1"/>
                <w:sz w:val="28"/>
                <w:szCs w:val="28"/>
              </w:rPr>
              <w:t>1</w:t>
            </w:r>
            <w:r w:rsidR="0055667B" w:rsidRPr="00A37EDD">
              <w:rPr>
                <w:rFonts w:ascii="Times New Roman" w:hAnsi="Times New Roman"/>
                <w:b/>
                <w:color w:val="000000" w:themeColor="text1"/>
                <w:sz w:val="28"/>
                <w:szCs w:val="28"/>
              </w:rPr>
              <w:t>28</w:t>
            </w:r>
            <w:r w:rsidR="003D5E99" w:rsidRPr="00A37EDD">
              <w:rPr>
                <w:rFonts w:ascii="Times New Roman" w:hAnsi="Times New Roman"/>
                <w:color w:val="000000" w:themeColor="text1"/>
                <w:sz w:val="28"/>
                <w:szCs w:val="28"/>
              </w:rPr>
              <w:t>.</w:t>
            </w:r>
            <w:r w:rsidR="00B00B99" w:rsidRPr="00A37EDD">
              <w:rPr>
                <w:rFonts w:ascii="Times New Roman" w:hAnsi="Times New Roman"/>
                <w:color w:val="000000" w:themeColor="text1"/>
                <w:sz w:val="28"/>
                <w:szCs w:val="28"/>
              </w:rPr>
              <w:t xml:space="preserve"> </w:t>
            </w:r>
            <w:r w:rsidR="00B00B99" w:rsidRPr="00A37EDD">
              <w:rPr>
                <w:rFonts w:ascii="Times New Roman" w:hAnsi="Times New Roman"/>
                <w:b/>
                <w:color w:val="000000" w:themeColor="text1"/>
                <w:sz w:val="28"/>
                <w:szCs w:val="28"/>
              </w:rPr>
              <w:t xml:space="preserve">Практическое занятие. </w:t>
            </w:r>
          </w:p>
          <w:p w:rsidR="00A10A97" w:rsidRPr="00A37EDD" w:rsidRDefault="00A10A97" w:rsidP="00CE7153">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lastRenderedPageBreak/>
              <w:t xml:space="preserve">Живописное решение эскиза </w:t>
            </w:r>
            <w:proofErr w:type="spellStart"/>
            <w:r w:rsidRPr="00A37EDD">
              <w:rPr>
                <w:rFonts w:ascii="Times New Roman" w:hAnsi="Times New Roman"/>
                <w:color w:val="000000" w:themeColor="text1"/>
                <w:sz w:val="28"/>
                <w:szCs w:val="28"/>
              </w:rPr>
              <w:t>фей</w:t>
            </w:r>
            <w:proofErr w:type="gramStart"/>
            <w:r w:rsidRPr="00A37EDD">
              <w:rPr>
                <w:rFonts w:ascii="Times New Roman" w:hAnsi="Times New Roman"/>
                <w:color w:val="000000" w:themeColor="text1"/>
                <w:sz w:val="28"/>
                <w:szCs w:val="28"/>
              </w:rPr>
              <w:t>с</w:t>
            </w:r>
            <w:proofErr w:type="spellEnd"/>
            <w:r w:rsidRPr="00A37EDD">
              <w:rPr>
                <w:rFonts w:ascii="Times New Roman" w:hAnsi="Times New Roman"/>
                <w:color w:val="000000" w:themeColor="text1"/>
                <w:sz w:val="28"/>
                <w:szCs w:val="28"/>
              </w:rPr>
              <w:t>-</w:t>
            </w:r>
            <w:proofErr w:type="gramEnd"/>
            <w:r w:rsidRPr="00A37EDD">
              <w:rPr>
                <w:rFonts w:ascii="Times New Roman" w:hAnsi="Times New Roman"/>
                <w:color w:val="000000" w:themeColor="text1"/>
                <w:sz w:val="28"/>
                <w:szCs w:val="28"/>
              </w:rPr>
              <w:t xml:space="preserve"> арт, с использованием приема равновесия</w:t>
            </w:r>
            <w:r w:rsidR="003D5E99" w:rsidRPr="00A37EDD">
              <w:rPr>
                <w:rFonts w:ascii="Times New Roman" w:hAnsi="Times New Roman"/>
                <w:color w:val="000000" w:themeColor="text1"/>
                <w:sz w:val="28"/>
                <w:szCs w:val="28"/>
              </w:rPr>
              <w:t xml:space="preserve"> </w:t>
            </w:r>
            <w:r w:rsidRPr="00A37EDD">
              <w:rPr>
                <w:rFonts w:ascii="Times New Roman" w:hAnsi="Times New Roman"/>
                <w:color w:val="000000" w:themeColor="text1"/>
                <w:sz w:val="28"/>
                <w:szCs w:val="28"/>
              </w:rPr>
              <w:t>построения композиции.</w:t>
            </w:r>
          </w:p>
        </w:tc>
        <w:tc>
          <w:tcPr>
            <w:tcW w:w="662" w:type="pct"/>
            <w:vAlign w:val="center"/>
          </w:tcPr>
          <w:p w:rsidR="00A10A97" w:rsidRPr="00A37EDD" w:rsidRDefault="00B83D85"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lastRenderedPageBreak/>
              <w:t>4</w:t>
            </w:r>
          </w:p>
        </w:tc>
        <w:tc>
          <w:tcPr>
            <w:tcW w:w="721" w:type="pct"/>
            <w:vMerge/>
          </w:tcPr>
          <w:p w:rsidR="00A10A97" w:rsidRPr="00A37EDD" w:rsidRDefault="00A10A97"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tcPr>
          <w:p w:rsidR="00A10A97" w:rsidRPr="00A37EDD" w:rsidRDefault="00A10A97" w:rsidP="001A0429">
            <w:pPr>
              <w:pStyle w:val="a7"/>
              <w:rPr>
                <w:rFonts w:ascii="Times New Roman" w:hAnsi="Times New Roman"/>
                <w:b/>
                <w:bCs/>
                <w:color w:val="000000" w:themeColor="text1"/>
                <w:sz w:val="28"/>
                <w:szCs w:val="28"/>
              </w:rPr>
            </w:pPr>
          </w:p>
        </w:tc>
        <w:tc>
          <w:tcPr>
            <w:tcW w:w="2832" w:type="pct"/>
            <w:vMerge/>
            <w:vAlign w:val="bottom"/>
          </w:tcPr>
          <w:p w:rsidR="00A10A97" w:rsidRPr="00A37EDD" w:rsidRDefault="00A10A97" w:rsidP="00CE7153">
            <w:pPr>
              <w:pStyle w:val="a7"/>
              <w:rPr>
                <w:rFonts w:ascii="Times New Roman" w:hAnsi="Times New Roman"/>
                <w:color w:val="000000" w:themeColor="text1"/>
                <w:sz w:val="28"/>
                <w:szCs w:val="28"/>
              </w:rPr>
            </w:pPr>
          </w:p>
        </w:tc>
        <w:tc>
          <w:tcPr>
            <w:tcW w:w="662" w:type="pct"/>
            <w:vAlign w:val="center"/>
          </w:tcPr>
          <w:p w:rsidR="00A10A97" w:rsidRPr="00A37EDD" w:rsidRDefault="00A10A97" w:rsidP="001A0429">
            <w:pPr>
              <w:pStyle w:val="a7"/>
              <w:jc w:val="center"/>
              <w:rPr>
                <w:rFonts w:ascii="Times New Roman" w:hAnsi="Times New Roman"/>
                <w:b/>
                <w:bCs/>
                <w:color w:val="000000" w:themeColor="text1"/>
                <w:sz w:val="28"/>
                <w:szCs w:val="28"/>
              </w:rPr>
            </w:pPr>
          </w:p>
        </w:tc>
        <w:tc>
          <w:tcPr>
            <w:tcW w:w="721" w:type="pct"/>
          </w:tcPr>
          <w:p w:rsidR="00A10A97" w:rsidRPr="00A37EDD" w:rsidRDefault="00A10A97"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tcPr>
          <w:p w:rsidR="00CE7153" w:rsidRPr="00A37EDD" w:rsidRDefault="00CE7153" w:rsidP="001A0429">
            <w:pPr>
              <w:pStyle w:val="a7"/>
              <w:rPr>
                <w:rFonts w:ascii="Times New Roman" w:hAnsi="Times New Roman"/>
                <w:b/>
                <w:bCs/>
                <w:color w:val="000000" w:themeColor="text1"/>
                <w:sz w:val="28"/>
                <w:szCs w:val="28"/>
              </w:rPr>
            </w:pPr>
          </w:p>
        </w:tc>
        <w:tc>
          <w:tcPr>
            <w:tcW w:w="2832" w:type="pct"/>
            <w:vAlign w:val="bottom"/>
          </w:tcPr>
          <w:p w:rsidR="00CE7153" w:rsidRPr="00A37EDD" w:rsidRDefault="0055667B" w:rsidP="001A0429">
            <w:pPr>
              <w:pStyle w:val="a7"/>
              <w:rPr>
                <w:rFonts w:ascii="Times New Roman" w:hAnsi="Times New Roman"/>
                <w:color w:val="000000" w:themeColor="text1"/>
                <w:sz w:val="28"/>
                <w:szCs w:val="28"/>
              </w:rPr>
            </w:pPr>
            <w:r w:rsidRPr="00A37EDD">
              <w:rPr>
                <w:rFonts w:ascii="Times New Roman" w:hAnsi="Times New Roman"/>
                <w:b/>
                <w:color w:val="000000" w:themeColor="text1"/>
                <w:sz w:val="28"/>
                <w:szCs w:val="28"/>
              </w:rPr>
              <w:t>129-130</w:t>
            </w:r>
            <w:r w:rsidRPr="00A37EDD">
              <w:rPr>
                <w:rFonts w:ascii="Times New Roman" w:hAnsi="Times New Roman"/>
                <w:color w:val="000000" w:themeColor="text1"/>
                <w:sz w:val="28"/>
                <w:szCs w:val="28"/>
              </w:rPr>
              <w:t xml:space="preserve"> . </w:t>
            </w:r>
            <w:r w:rsidRPr="00A37EDD">
              <w:rPr>
                <w:rFonts w:ascii="Times New Roman" w:hAnsi="Times New Roman"/>
                <w:bCs/>
                <w:color w:val="000000" w:themeColor="text1"/>
                <w:sz w:val="28"/>
                <w:szCs w:val="28"/>
              </w:rPr>
              <w:t>Промежуточная аттестация (дифференциальный зачет)</w:t>
            </w:r>
          </w:p>
        </w:tc>
        <w:tc>
          <w:tcPr>
            <w:tcW w:w="662" w:type="pct"/>
            <w:vAlign w:val="center"/>
          </w:tcPr>
          <w:p w:rsidR="00CE7153" w:rsidRPr="00A37EDD" w:rsidRDefault="0055667B"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p>
        </w:tc>
        <w:tc>
          <w:tcPr>
            <w:tcW w:w="721" w:type="pct"/>
          </w:tcPr>
          <w:p w:rsidR="00CE7153" w:rsidRPr="00A37EDD" w:rsidRDefault="00CE7153"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Всего:</w:t>
            </w:r>
          </w:p>
        </w:tc>
        <w:tc>
          <w:tcPr>
            <w:tcW w:w="662" w:type="pct"/>
            <w:vAlign w:val="center"/>
          </w:tcPr>
          <w:p w:rsidR="00B0689F" w:rsidRPr="00A37EDD" w:rsidRDefault="0001186E"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130</w:t>
            </w:r>
          </w:p>
        </w:tc>
        <w:tc>
          <w:tcPr>
            <w:tcW w:w="721" w:type="pct"/>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ED16E7" w:rsidRPr="00A37EDD" w:rsidRDefault="00ED16E7" w:rsidP="00ED16E7">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В том числе</w:t>
            </w:r>
            <w:proofErr w:type="gramStart"/>
            <w:r w:rsidRPr="00A37EDD">
              <w:rPr>
                <w:rFonts w:ascii="Times New Roman" w:hAnsi="Times New Roman"/>
                <w:b/>
                <w:bCs/>
                <w:color w:val="000000" w:themeColor="text1"/>
                <w:sz w:val="28"/>
                <w:szCs w:val="28"/>
              </w:rPr>
              <w:t xml:space="preserve"> :</w:t>
            </w:r>
            <w:proofErr w:type="gramEnd"/>
            <w:r w:rsidRPr="00A37EDD">
              <w:rPr>
                <w:rFonts w:ascii="Times New Roman" w:hAnsi="Times New Roman"/>
                <w:b/>
                <w:bCs/>
                <w:color w:val="000000" w:themeColor="text1"/>
                <w:sz w:val="28"/>
                <w:szCs w:val="28"/>
              </w:rPr>
              <w:t xml:space="preserve"> </w:t>
            </w:r>
          </w:p>
        </w:tc>
        <w:tc>
          <w:tcPr>
            <w:tcW w:w="662" w:type="pct"/>
            <w:vAlign w:val="center"/>
          </w:tcPr>
          <w:p w:rsidR="00ED16E7" w:rsidRPr="00A37EDD" w:rsidRDefault="00ED16E7" w:rsidP="001A0429">
            <w:pPr>
              <w:pStyle w:val="a7"/>
              <w:jc w:val="center"/>
              <w:rPr>
                <w:rFonts w:ascii="Times New Roman" w:hAnsi="Times New Roman"/>
                <w:b/>
                <w:bCs/>
                <w:color w:val="000000" w:themeColor="text1"/>
                <w:sz w:val="28"/>
                <w:szCs w:val="28"/>
              </w:rPr>
            </w:pPr>
          </w:p>
        </w:tc>
        <w:tc>
          <w:tcPr>
            <w:tcW w:w="721" w:type="pct"/>
          </w:tcPr>
          <w:p w:rsidR="00ED16E7" w:rsidRPr="00A37EDD" w:rsidRDefault="00ED16E7"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ED16E7" w:rsidRPr="00A37EDD" w:rsidRDefault="00ED16E7"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лекций</w:t>
            </w:r>
          </w:p>
        </w:tc>
        <w:tc>
          <w:tcPr>
            <w:tcW w:w="662" w:type="pct"/>
            <w:vAlign w:val="center"/>
          </w:tcPr>
          <w:p w:rsidR="00ED16E7" w:rsidRPr="00A37EDD" w:rsidRDefault="00ED16E7"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8</w:t>
            </w:r>
          </w:p>
        </w:tc>
        <w:tc>
          <w:tcPr>
            <w:tcW w:w="721" w:type="pct"/>
          </w:tcPr>
          <w:p w:rsidR="00ED16E7" w:rsidRPr="00A37EDD" w:rsidRDefault="00ED16E7"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ED16E7" w:rsidRPr="00A37EDD" w:rsidRDefault="00ED16E7"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практических занятий</w:t>
            </w:r>
          </w:p>
        </w:tc>
        <w:tc>
          <w:tcPr>
            <w:tcW w:w="662" w:type="pct"/>
            <w:vAlign w:val="center"/>
          </w:tcPr>
          <w:p w:rsidR="00ED16E7" w:rsidRPr="00A37EDD" w:rsidRDefault="00ED16E7"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120</w:t>
            </w:r>
          </w:p>
        </w:tc>
        <w:tc>
          <w:tcPr>
            <w:tcW w:w="721" w:type="pct"/>
          </w:tcPr>
          <w:p w:rsidR="00ED16E7" w:rsidRPr="00A37EDD" w:rsidRDefault="00ED16E7"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ED16E7" w:rsidRPr="00A37EDD" w:rsidRDefault="00ED16E7"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Промежуточная аттестация (дифференциальный зачет)</w:t>
            </w:r>
          </w:p>
        </w:tc>
        <w:tc>
          <w:tcPr>
            <w:tcW w:w="662" w:type="pct"/>
            <w:vAlign w:val="center"/>
          </w:tcPr>
          <w:p w:rsidR="00ED16E7" w:rsidRPr="00A37EDD" w:rsidRDefault="00ED16E7"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p>
        </w:tc>
        <w:tc>
          <w:tcPr>
            <w:tcW w:w="721" w:type="pct"/>
          </w:tcPr>
          <w:p w:rsidR="00ED16E7" w:rsidRPr="00A37EDD" w:rsidRDefault="00ED16E7" w:rsidP="001A0429">
            <w:pPr>
              <w:pStyle w:val="a7"/>
              <w:jc w:val="center"/>
              <w:rPr>
                <w:rFonts w:ascii="Times New Roman" w:hAnsi="Times New Roman"/>
                <w:b/>
                <w:bCs/>
                <w:color w:val="000000" w:themeColor="text1"/>
                <w:sz w:val="28"/>
                <w:szCs w:val="28"/>
              </w:rPr>
            </w:pPr>
          </w:p>
        </w:tc>
      </w:tr>
    </w:tbl>
    <w:p w:rsidR="00B0689F" w:rsidRPr="00A37EDD" w:rsidRDefault="00B0689F" w:rsidP="00B0689F">
      <w:pPr>
        <w:pStyle w:val="a7"/>
        <w:rPr>
          <w:rFonts w:ascii="Times New Roman" w:hAnsi="Times New Roman"/>
          <w:color w:val="000000" w:themeColor="text1"/>
          <w:sz w:val="28"/>
          <w:szCs w:val="28"/>
        </w:rPr>
        <w:sectPr w:rsidR="00B0689F" w:rsidRPr="00A37EDD" w:rsidSect="00733AEF">
          <w:pgSz w:w="16840" w:h="11907" w:orient="landscape"/>
          <w:pgMar w:top="851" w:right="1134" w:bottom="851" w:left="992" w:header="709" w:footer="709" w:gutter="0"/>
          <w:cols w:space="720"/>
        </w:sectPr>
      </w:pPr>
    </w:p>
    <w:p w:rsidR="00B0689F" w:rsidRPr="00A37EDD" w:rsidRDefault="00B0689F" w:rsidP="00B0689F">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lastRenderedPageBreak/>
        <w:t>3. УСЛОВИЯ РЕАЛИЗАЦИИ УЧЕБНОЙ ДИСЦИПЛИНЫ</w:t>
      </w:r>
    </w:p>
    <w:p w:rsidR="00B0689F" w:rsidRPr="00A37EDD" w:rsidRDefault="00B0689F" w:rsidP="00B0689F">
      <w:pPr>
        <w:pStyle w:val="a7"/>
        <w:spacing w:line="276" w:lineRule="auto"/>
        <w:ind w:firstLine="660"/>
        <w:jc w:val="both"/>
        <w:rPr>
          <w:rFonts w:ascii="Times New Roman" w:hAnsi="Times New Roman"/>
          <w:bCs/>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3.1. Для реализации программы учебной дисциплины должны быть предусмотрены следующие специальные помещения:</w:t>
      </w:r>
    </w:p>
    <w:p w:rsidR="00B0689F" w:rsidRPr="00A37EDD" w:rsidRDefault="00B0689F" w:rsidP="00B0689F">
      <w:pPr>
        <w:pStyle w:val="a7"/>
        <w:spacing w:line="276" w:lineRule="auto"/>
        <w:ind w:firstLine="660"/>
        <w:jc w:val="both"/>
        <w:rPr>
          <w:rFonts w:ascii="Times New Roman" w:hAnsi="Times New Roman"/>
          <w:color w:val="000000" w:themeColor="text1"/>
          <w:sz w:val="28"/>
          <w:szCs w:val="28"/>
        </w:rPr>
      </w:pPr>
      <w:r w:rsidRPr="00A37EDD">
        <w:rPr>
          <w:rFonts w:ascii="Times New Roman" w:hAnsi="Times New Roman"/>
          <w:bCs/>
          <w:color w:val="000000" w:themeColor="text1"/>
          <w:sz w:val="28"/>
          <w:szCs w:val="28"/>
        </w:rPr>
        <w:t xml:space="preserve">Кабинет </w:t>
      </w:r>
      <w:r w:rsidR="00534061" w:rsidRPr="00A37EDD">
        <w:rPr>
          <w:rFonts w:ascii="Times New Roman" w:hAnsi="Times New Roman"/>
          <w:bCs/>
          <w:color w:val="000000" w:themeColor="text1"/>
          <w:sz w:val="28"/>
          <w:szCs w:val="28"/>
        </w:rPr>
        <w:t>№</w:t>
      </w:r>
      <w:r w:rsidR="00685A7D" w:rsidRPr="00A37EDD">
        <w:rPr>
          <w:rFonts w:ascii="Times New Roman" w:hAnsi="Times New Roman"/>
          <w:bCs/>
          <w:color w:val="000000" w:themeColor="text1"/>
          <w:sz w:val="28"/>
          <w:szCs w:val="28"/>
        </w:rPr>
        <w:t xml:space="preserve"> </w:t>
      </w:r>
      <w:r w:rsidR="00534061" w:rsidRPr="00A37EDD">
        <w:rPr>
          <w:rFonts w:ascii="Times New Roman" w:hAnsi="Times New Roman"/>
          <w:bCs/>
          <w:color w:val="000000" w:themeColor="text1"/>
          <w:sz w:val="28"/>
          <w:szCs w:val="28"/>
        </w:rPr>
        <w:t>27</w:t>
      </w:r>
      <w:r w:rsidR="00685A7D" w:rsidRPr="00A37EDD">
        <w:rPr>
          <w:rFonts w:ascii="Times New Roman" w:hAnsi="Times New Roman"/>
          <w:bCs/>
          <w:color w:val="000000" w:themeColor="text1"/>
          <w:sz w:val="28"/>
          <w:szCs w:val="28"/>
        </w:rPr>
        <w:t xml:space="preserve"> </w:t>
      </w:r>
      <w:r w:rsidRPr="00A37EDD">
        <w:rPr>
          <w:rFonts w:ascii="Times New Roman" w:hAnsi="Times New Roman"/>
          <w:bCs/>
          <w:color w:val="000000" w:themeColor="text1"/>
          <w:sz w:val="28"/>
          <w:szCs w:val="28"/>
        </w:rPr>
        <w:t>«Рисунка и живописи»</w:t>
      </w:r>
      <w:r w:rsidRPr="00A37EDD">
        <w:rPr>
          <w:rFonts w:ascii="Times New Roman" w:hAnsi="Times New Roman"/>
          <w:color w:val="000000" w:themeColor="text1"/>
          <w:sz w:val="28"/>
          <w:szCs w:val="28"/>
          <w:lang w:eastAsia="en-US"/>
        </w:rPr>
        <w:t xml:space="preserve">, </w:t>
      </w:r>
      <w:r w:rsidRPr="00A37EDD">
        <w:rPr>
          <w:rFonts w:ascii="Times New Roman" w:hAnsi="Times New Roman"/>
          <w:color w:val="000000" w:themeColor="text1"/>
          <w:sz w:val="28"/>
          <w:szCs w:val="28"/>
        </w:rPr>
        <w:t>в соответствии с п. 6.1.2.1 примерной образовательной программы по специальности.</w:t>
      </w:r>
    </w:p>
    <w:p w:rsidR="00534061" w:rsidRPr="00A37EDD" w:rsidRDefault="00534061" w:rsidP="00534061">
      <w:pPr>
        <w:pStyle w:val="a7"/>
        <w:spacing w:line="360" w:lineRule="auto"/>
        <w:ind w:firstLine="567"/>
        <w:rPr>
          <w:rFonts w:ascii="Times New Roman" w:hAnsi="Times New Roman"/>
          <w:color w:val="000000" w:themeColor="text1"/>
          <w:sz w:val="28"/>
          <w:szCs w:val="28"/>
        </w:rPr>
      </w:pPr>
      <w:r w:rsidRPr="00A37EDD">
        <w:rPr>
          <w:rFonts w:ascii="Times New Roman" w:hAnsi="Times New Roman"/>
          <w:color w:val="000000" w:themeColor="text1"/>
          <w:sz w:val="28"/>
          <w:szCs w:val="28"/>
        </w:rPr>
        <w:t>Оборудование, в том числе цифровое, учебного кабинета указано в паспорте кабинета.</w:t>
      </w:r>
    </w:p>
    <w:p w:rsidR="00534061" w:rsidRPr="00A37EDD" w:rsidRDefault="00534061" w:rsidP="00534061">
      <w:pPr>
        <w:pStyle w:val="Default"/>
        <w:spacing w:line="360" w:lineRule="auto"/>
        <w:ind w:firstLine="567"/>
        <w:jc w:val="both"/>
        <w:rPr>
          <w:color w:val="000000" w:themeColor="text1"/>
          <w:sz w:val="28"/>
          <w:szCs w:val="28"/>
        </w:rPr>
      </w:pPr>
      <w:r w:rsidRPr="00A37EDD">
        <w:rPr>
          <w:b/>
          <w:color w:val="000000" w:themeColor="text1"/>
          <w:sz w:val="28"/>
          <w:szCs w:val="28"/>
        </w:rPr>
        <w:t>Оборудование учебного кабинета</w:t>
      </w:r>
      <w:r w:rsidRPr="00A37EDD">
        <w:rPr>
          <w:color w:val="000000" w:themeColor="text1"/>
          <w:sz w:val="28"/>
          <w:szCs w:val="28"/>
        </w:rPr>
        <w:t xml:space="preserve">: </w:t>
      </w:r>
    </w:p>
    <w:p w:rsidR="00534061" w:rsidRPr="00A37EDD" w:rsidRDefault="00534061" w:rsidP="00534061">
      <w:pPr>
        <w:pStyle w:val="Default"/>
        <w:numPr>
          <w:ilvl w:val="0"/>
          <w:numId w:val="2"/>
        </w:numPr>
        <w:spacing w:line="360" w:lineRule="auto"/>
        <w:ind w:left="426"/>
        <w:jc w:val="both"/>
        <w:rPr>
          <w:b/>
          <w:bCs/>
          <w:color w:val="000000" w:themeColor="text1"/>
          <w:sz w:val="28"/>
          <w:szCs w:val="28"/>
        </w:rPr>
      </w:pPr>
      <w:r w:rsidRPr="00A37EDD">
        <w:rPr>
          <w:color w:val="000000" w:themeColor="text1"/>
          <w:sz w:val="28"/>
          <w:szCs w:val="28"/>
        </w:rPr>
        <w:t>учебная мебель (ученические стулья и столы, рабочее место преподавателя);</w:t>
      </w:r>
    </w:p>
    <w:p w:rsidR="00534061" w:rsidRPr="00A37EDD" w:rsidRDefault="00534061" w:rsidP="00534061">
      <w:pPr>
        <w:pStyle w:val="Default"/>
        <w:numPr>
          <w:ilvl w:val="0"/>
          <w:numId w:val="2"/>
        </w:numPr>
        <w:spacing w:line="360" w:lineRule="auto"/>
        <w:ind w:left="426"/>
        <w:jc w:val="both"/>
        <w:rPr>
          <w:i/>
          <w:color w:val="000000" w:themeColor="text1"/>
          <w:sz w:val="28"/>
          <w:szCs w:val="28"/>
        </w:rPr>
      </w:pPr>
      <w:r w:rsidRPr="00A37EDD">
        <w:rPr>
          <w:color w:val="000000" w:themeColor="text1"/>
          <w:sz w:val="28"/>
          <w:szCs w:val="28"/>
        </w:rPr>
        <w:t>инструкции по использованию интерактивной панели;</w:t>
      </w:r>
    </w:p>
    <w:p w:rsidR="00534061" w:rsidRPr="00A37EDD" w:rsidRDefault="00534061" w:rsidP="00534061">
      <w:pPr>
        <w:pStyle w:val="Default"/>
        <w:numPr>
          <w:ilvl w:val="0"/>
          <w:numId w:val="2"/>
        </w:numPr>
        <w:spacing w:line="360" w:lineRule="auto"/>
        <w:ind w:left="426"/>
        <w:jc w:val="both"/>
        <w:rPr>
          <w:i/>
          <w:color w:val="000000" w:themeColor="text1"/>
          <w:sz w:val="28"/>
          <w:szCs w:val="28"/>
        </w:rPr>
      </w:pPr>
      <w:r w:rsidRPr="00A37EDD">
        <w:rPr>
          <w:color w:val="000000" w:themeColor="text1"/>
          <w:sz w:val="28"/>
          <w:szCs w:val="28"/>
        </w:rPr>
        <w:t>инструкции по технике безопасности.</w:t>
      </w:r>
    </w:p>
    <w:p w:rsidR="00534061" w:rsidRPr="00A37EDD" w:rsidRDefault="00534061" w:rsidP="00534061">
      <w:pPr>
        <w:pStyle w:val="Default"/>
        <w:spacing w:line="360" w:lineRule="auto"/>
        <w:ind w:left="567"/>
        <w:jc w:val="both"/>
        <w:rPr>
          <w:color w:val="000000" w:themeColor="text1"/>
          <w:sz w:val="28"/>
          <w:szCs w:val="28"/>
        </w:rPr>
      </w:pPr>
      <w:r w:rsidRPr="00A37EDD">
        <w:rPr>
          <w:b/>
          <w:color w:val="000000" w:themeColor="text1"/>
          <w:sz w:val="28"/>
          <w:szCs w:val="28"/>
        </w:rPr>
        <w:t>Технические средства обучения</w:t>
      </w:r>
      <w:r w:rsidRPr="00A37EDD">
        <w:rPr>
          <w:color w:val="000000" w:themeColor="text1"/>
          <w:sz w:val="28"/>
          <w:szCs w:val="28"/>
        </w:rPr>
        <w:t xml:space="preserve">: </w:t>
      </w:r>
    </w:p>
    <w:p w:rsidR="00534061" w:rsidRPr="00A37EDD" w:rsidRDefault="00534061" w:rsidP="00534061">
      <w:pPr>
        <w:pStyle w:val="2"/>
        <w:shd w:val="clear" w:color="auto" w:fill="auto"/>
        <w:spacing w:before="0" w:after="0" w:line="360" w:lineRule="auto"/>
        <w:ind w:firstLine="0"/>
        <w:jc w:val="both"/>
        <w:rPr>
          <w:color w:val="000000" w:themeColor="text1"/>
        </w:rPr>
      </w:pPr>
      <w:r w:rsidRPr="00A37EDD">
        <w:rPr>
          <w:rFonts w:eastAsia="Batang"/>
          <w:color w:val="000000" w:themeColor="text1"/>
        </w:rPr>
        <w:t xml:space="preserve">- Ноутбук </w:t>
      </w:r>
      <w:r w:rsidRPr="00A37EDD">
        <w:rPr>
          <w:rFonts w:eastAsia="Batang"/>
          <w:color w:val="000000" w:themeColor="text1"/>
          <w:lang w:val="en-US"/>
        </w:rPr>
        <w:t>ACER</w:t>
      </w:r>
      <w:r w:rsidRPr="00A37EDD">
        <w:rPr>
          <w:rFonts w:eastAsia="Batang"/>
          <w:color w:val="000000" w:themeColor="text1"/>
        </w:rPr>
        <w:t xml:space="preserve">  Е1-531</w:t>
      </w:r>
      <w:r w:rsidRPr="00A37EDD">
        <w:rPr>
          <w:rFonts w:eastAsia="Batang"/>
          <w:color w:val="000000" w:themeColor="text1"/>
          <w:lang w:val="en-US"/>
        </w:rPr>
        <w:t>G</w:t>
      </w:r>
      <w:r w:rsidRPr="00A37EDD">
        <w:rPr>
          <w:rFonts w:eastAsia="Batang"/>
          <w:color w:val="000000" w:themeColor="text1"/>
        </w:rPr>
        <w:t>-</w:t>
      </w:r>
      <w:r w:rsidRPr="00A37EDD">
        <w:rPr>
          <w:rFonts w:eastAsia="Batang"/>
          <w:color w:val="000000" w:themeColor="text1"/>
          <w:lang w:val="en-US"/>
        </w:rPr>
        <w:t>B</w:t>
      </w:r>
      <w:r w:rsidRPr="00A37EDD">
        <w:rPr>
          <w:rFonts w:eastAsia="Batang"/>
          <w:color w:val="000000" w:themeColor="text1"/>
        </w:rPr>
        <w:t>963</w:t>
      </w:r>
      <w:r w:rsidRPr="00A37EDD">
        <w:rPr>
          <w:rFonts w:eastAsia="Batang"/>
          <w:color w:val="000000" w:themeColor="text1"/>
          <w:lang w:val="en-US"/>
        </w:rPr>
        <w:t>G</w:t>
      </w:r>
      <w:r w:rsidRPr="00A37EDD">
        <w:rPr>
          <w:rFonts w:eastAsia="Batang"/>
          <w:color w:val="000000" w:themeColor="text1"/>
        </w:rPr>
        <w:t>32</w:t>
      </w:r>
      <w:r w:rsidRPr="00A37EDD">
        <w:rPr>
          <w:rFonts w:eastAsia="Batang"/>
          <w:color w:val="000000" w:themeColor="text1"/>
          <w:lang w:val="en-US"/>
        </w:rPr>
        <w:t>MNKS</w:t>
      </w:r>
      <w:r w:rsidRPr="00A37EDD">
        <w:rPr>
          <w:rFonts w:eastAsia="Batang"/>
          <w:color w:val="000000" w:themeColor="text1"/>
        </w:rPr>
        <w:t xml:space="preserve"> </w:t>
      </w:r>
      <w:r w:rsidRPr="00A37EDD">
        <w:rPr>
          <w:rFonts w:eastAsia="Batang"/>
          <w:color w:val="000000" w:themeColor="text1"/>
          <w:lang w:val="en-US"/>
        </w:rPr>
        <w:t>Pentium</w:t>
      </w:r>
      <w:r w:rsidRPr="00A37EDD">
        <w:rPr>
          <w:rFonts w:eastAsia="Batang"/>
          <w:color w:val="000000" w:themeColor="text1"/>
        </w:rPr>
        <w:t xml:space="preserve"> </w:t>
      </w:r>
      <w:r w:rsidRPr="00A37EDD">
        <w:rPr>
          <w:rFonts w:eastAsia="Batang"/>
          <w:color w:val="000000" w:themeColor="text1"/>
          <w:lang w:val="en-US"/>
        </w:rPr>
        <w:t>B</w:t>
      </w:r>
      <w:r w:rsidRPr="00A37EDD">
        <w:rPr>
          <w:rFonts w:eastAsia="Batang"/>
          <w:color w:val="000000" w:themeColor="text1"/>
        </w:rPr>
        <w:t>960 № 4101340060</w:t>
      </w:r>
      <w:r w:rsidRPr="00A37EDD">
        <w:rPr>
          <w:color w:val="000000" w:themeColor="text1"/>
        </w:rPr>
        <w:t xml:space="preserve">;  </w:t>
      </w:r>
    </w:p>
    <w:p w:rsidR="00534061" w:rsidRPr="00A37EDD" w:rsidRDefault="00534061" w:rsidP="00534061">
      <w:pPr>
        <w:pStyle w:val="2"/>
        <w:shd w:val="clear" w:color="auto" w:fill="auto"/>
        <w:spacing w:before="0" w:after="0" w:line="360" w:lineRule="auto"/>
        <w:ind w:firstLine="0"/>
        <w:jc w:val="both"/>
        <w:rPr>
          <w:color w:val="000000" w:themeColor="text1"/>
        </w:rPr>
      </w:pPr>
      <w:r w:rsidRPr="00A37EDD">
        <w:rPr>
          <w:color w:val="000000" w:themeColor="text1"/>
        </w:rPr>
        <w:t>- Интерактивная панель.</w:t>
      </w:r>
    </w:p>
    <w:p w:rsidR="00534061" w:rsidRPr="00A37EDD" w:rsidRDefault="00534061" w:rsidP="00534061">
      <w:pPr>
        <w:pStyle w:val="Default"/>
        <w:spacing w:line="360" w:lineRule="auto"/>
        <w:ind w:left="567"/>
        <w:jc w:val="both"/>
        <w:rPr>
          <w:b/>
          <w:bCs/>
          <w:color w:val="000000" w:themeColor="text1"/>
          <w:sz w:val="28"/>
          <w:szCs w:val="28"/>
        </w:rPr>
      </w:pPr>
      <w:r w:rsidRPr="00A37EDD">
        <w:rPr>
          <w:b/>
          <w:color w:val="000000" w:themeColor="text1"/>
          <w:sz w:val="28"/>
          <w:szCs w:val="28"/>
        </w:rPr>
        <w:t>Информационные средства обучения:</w:t>
      </w:r>
    </w:p>
    <w:p w:rsidR="00534061" w:rsidRPr="00A37EDD" w:rsidRDefault="00534061" w:rsidP="00534061">
      <w:pPr>
        <w:pStyle w:val="Default"/>
        <w:numPr>
          <w:ilvl w:val="0"/>
          <w:numId w:val="2"/>
        </w:numPr>
        <w:spacing w:line="360" w:lineRule="auto"/>
        <w:ind w:left="426"/>
        <w:jc w:val="both"/>
        <w:rPr>
          <w:bCs/>
          <w:color w:val="000000" w:themeColor="text1"/>
          <w:sz w:val="28"/>
          <w:szCs w:val="28"/>
        </w:rPr>
      </w:pPr>
      <w:r w:rsidRPr="00A37EDD">
        <w:rPr>
          <w:bCs/>
          <w:color w:val="000000" w:themeColor="text1"/>
          <w:sz w:val="28"/>
          <w:szCs w:val="28"/>
        </w:rPr>
        <w:t>электронные учебные издания по основным разделам рабочей программы;</w:t>
      </w:r>
    </w:p>
    <w:p w:rsidR="00534061" w:rsidRPr="00A37EDD" w:rsidRDefault="00534061" w:rsidP="00534061">
      <w:pPr>
        <w:pStyle w:val="Default"/>
        <w:numPr>
          <w:ilvl w:val="0"/>
          <w:numId w:val="2"/>
        </w:numPr>
        <w:spacing w:line="360" w:lineRule="auto"/>
        <w:ind w:left="426"/>
        <w:jc w:val="both"/>
        <w:rPr>
          <w:bCs/>
          <w:color w:val="000000" w:themeColor="text1"/>
          <w:sz w:val="28"/>
          <w:szCs w:val="28"/>
        </w:rPr>
      </w:pPr>
      <w:r w:rsidRPr="00A37EDD">
        <w:rPr>
          <w:bCs/>
          <w:color w:val="000000" w:themeColor="text1"/>
          <w:sz w:val="28"/>
          <w:szCs w:val="28"/>
        </w:rPr>
        <w:t>презентации по разделам рабочей программы;</w:t>
      </w:r>
    </w:p>
    <w:p w:rsidR="00534061" w:rsidRPr="00A37EDD" w:rsidRDefault="00534061" w:rsidP="00534061">
      <w:pPr>
        <w:pStyle w:val="a7"/>
        <w:spacing w:line="360" w:lineRule="auto"/>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 журналы, буклеты, плакаты по дисциплине, другой дидактический и </w:t>
      </w:r>
      <w:proofErr w:type="spellStart"/>
      <w:r w:rsidRPr="00A37EDD">
        <w:rPr>
          <w:rFonts w:ascii="Times New Roman" w:hAnsi="Times New Roman"/>
          <w:color w:val="000000" w:themeColor="text1"/>
          <w:sz w:val="28"/>
          <w:szCs w:val="28"/>
        </w:rPr>
        <w:t>визуализационный</w:t>
      </w:r>
      <w:proofErr w:type="spellEnd"/>
      <w:r w:rsidRPr="00A37EDD">
        <w:rPr>
          <w:rFonts w:ascii="Times New Roman" w:hAnsi="Times New Roman"/>
          <w:color w:val="000000" w:themeColor="text1"/>
          <w:sz w:val="28"/>
          <w:szCs w:val="28"/>
        </w:rPr>
        <w:t xml:space="preserve">  материал.</w:t>
      </w:r>
    </w:p>
    <w:p w:rsidR="00534061" w:rsidRPr="00A37EDD" w:rsidRDefault="00534061" w:rsidP="00534061">
      <w:pPr>
        <w:pStyle w:val="a7"/>
        <w:jc w:val="both"/>
        <w:rPr>
          <w:rFonts w:ascii="Times New Roman" w:hAnsi="Times New Roman"/>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b/>
          <w:bCs/>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3.2. Информационное обеспечение реализации программы</w:t>
      </w:r>
    </w:p>
    <w:p w:rsidR="00B0689F" w:rsidRPr="00A37EDD" w:rsidRDefault="00B0689F" w:rsidP="00B0689F">
      <w:pPr>
        <w:pStyle w:val="a7"/>
        <w:spacing w:line="276" w:lineRule="auto"/>
        <w:ind w:firstLine="660"/>
        <w:rPr>
          <w:rFonts w:ascii="Times New Roman" w:hAnsi="Times New Roman"/>
          <w:b/>
          <w:color w:val="000000" w:themeColor="text1"/>
          <w:sz w:val="28"/>
          <w:szCs w:val="28"/>
        </w:rPr>
      </w:pPr>
      <w:r w:rsidRPr="00A37EDD">
        <w:rPr>
          <w:rFonts w:ascii="Times New Roman" w:hAnsi="Times New Roman"/>
          <w:b/>
          <w:color w:val="000000" w:themeColor="text1"/>
          <w:sz w:val="28"/>
          <w:szCs w:val="28"/>
        </w:rPr>
        <w:t>3.2.1. Основные печатные издания</w:t>
      </w:r>
    </w:p>
    <w:p w:rsidR="00B0689F" w:rsidRPr="00A37EDD" w:rsidRDefault="00B0689F" w:rsidP="00B0689F">
      <w:pPr>
        <w:pStyle w:val="a7"/>
        <w:spacing w:line="276" w:lineRule="auto"/>
        <w:ind w:firstLine="660"/>
        <w:rPr>
          <w:rFonts w:ascii="Times New Roman" w:hAnsi="Times New Roman"/>
          <w:color w:val="000000" w:themeColor="text1"/>
          <w:sz w:val="28"/>
          <w:szCs w:val="28"/>
        </w:rPr>
      </w:pPr>
      <w:r w:rsidRPr="00A37EDD">
        <w:rPr>
          <w:rFonts w:ascii="Times New Roman" w:hAnsi="Times New Roman"/>
          <w:bCs/>
          <w:color w:val="000000" w:themeColor="text1"/>
          <w:sz w:val="28"/>
          <w:szCs w:val="28"/>
        </w:rPr>
        <w:t xml:space="preserve">1. Беспалова, А.В. Основы художественного проектирования прически. Специальный рисунок / А.В. Беспалова, Т.И. </w:t>
      </w:r>
      <w:proofErr w:type="spellStart"/>
      <w:r w:rsidRPr="00A37EDD">
        <w:rPr>
          <w:rFonts w:ascii="Times New Roman" w:hAnsi="Times New Roman"/>
          <w:bCs/>
          <w:color w:val="000000" w:themeColor="text1"/>
          <w:sz w:val="28"/>
          <w:szCs w:val="28"/>
        </w:rPr>
        <w:t>Гузь</w:t>
      </w:r>
      <w:proofErr w:type="spellEnd"/>
      <w:r w:rsidRPr="00A37EDD">
        <w:rPr>
          <w:rFonts w:ascii="Times New Roman" w:hAnsi="Times New Roman"/>
          <w:bCs/>
          <w:color w:val="000000" w:themeColor="text1"/>
          <w:sz w:val="28"/>
          <w:szCs w:val="28"/>
        </w:rPr>
        <w:t>. – Москва: Академия, 2021. – 176 с.</w:t>
      </w:r>
    </w:p>
    <w:p w:rsidR="00B0689F" w:rsidRPr="00A37EDD" w:rsidRDefault="00B0689F" w:rsidP="00B0689F">
      <w:pPr>
        <w:pStyle w:val="a7"/>
        <w:spacing w:line="276" w:lineRule="auto"/>
        <w:ind w:firstLine="660"/>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 xml:space="preserve">2. </w:t>
      </w:r>
      <w:proofErr w:type="spellStart"/>
      <w:r w:rsidRPr="00A37EDD">
        <w:rPr>
          <w:rFonts w:ascii="Times New Roman" w:hAnsi="Times New Roman"/>
          <w:bCs/>
          <w:color w:val="000000" w:themeColor="text1"/>
          <w:sz w:val="28"/>
          <w:szCs w:val="28"/>
        </w:rPr>
        <w:t>Жеренкова</w:t>
      </w:r>
      <w:proofErr w:type="spellEnd"/>
      <w:r w:rsidRPr="00A37EDD">
        <w:rPr>
          <w:rFonts w:ascii="Times New Roman" w:hAnsi="Times New Roman"/>
          <w:bCs/>
          <w:color w:val="000000" w:themeColor="text1"/>
          <w:sz w:val="28"/>
          <w:szCs w:val="28"/>
        </w:rPr>
        <w:t xml:space="preserve">, Г.И. Рисунок и живопись. Учебное пособие / Г.И. </w:t>
      </w:r>
      <w:proofErr w:type="spellStart"/>
      <w:r w:rsidRPr="00A37EDD">
        <w:rPr>
          <w:rFonts w:ascii="Times New Roman" w:hAnsi="Times New Roman"/>
          <w:bCs/>
          <w:color w:val="000000" w:themeColor="text1"/>
          <w:sz w:val="28"/>
          <w:szCs w:val="28"/>
        </w:rPr>
        <w:t>Жеренкова</w:t>
      </w:r>
      <w:proofErr w:type="spellEnd"/>
      <w:r w:rsidRPr="00A37EDD">
        <w:rPr>
          <w:rFonts w:ascii="Times New Roman" w:hAnsi="Times New Roman"/>
          <w:bCs/>
          <w:color w:val="000000" w:themeColor="text1"/>
          <w:sz w:val="28"/>
          <w:szCs w:val="28"/>
        </w:rPr>
        <w:t>. – Москва: Академия, 2018. – 144 с.</w:t>
      </w:r>
    </w:p>
    <w:p w:rsidR="00B0689F" w:rsidRPr="00A37EDD" w:rsidRDefault="00B0689F" w:rsidP="00B0689F">
      <w:pPr>
        <w:pStyle w:val="a7"/>
        <w:spacing w:line="276" w:lineRule="auto"/>
        <w:ind w:firstLine="660"/>
        <w:jc w:val="both"/>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 xml:space="preserve">3. </w:t>
      </w:r>
      <w:proofErr w:type="spellStart"/>
      <w:r w:rsidRPr="00A37EDD">
        <w:rPr>
          <w:rFonts w:ascii="Times New Roman" w:hAnsi="Times New Roman"/>
          <w:bCs/>
          <w:color w:val="000000" w:themeColor="text1"/>
          <w:sz w:val="28"/>
          <w:szCs w:val="28"/>
        </w:rPr>
        <w:t>Киплик</w:t>
      </w:r>
      <w:proofErr w:type="spellEnd"/>
      <w:r w:rsidRPr="00A37EDD">
        <w:rPr>
          <w:rFonts w:ascii="Times New Roman" w:hAnsi="Times New Roman"/>
          <w:bCs/>
          <w:color w:val="000000" w:themeColor="text1"/>
          <w:sz w:val="28"/>
          <w:szCs w:val="28"/>
        </w:rPr>
        <w:t xml:space="preserve">, Д. И. Техника живописи: учебное пособие для </w:t>
      </w:r>
      <w:proofErr w:type="spellStart"/>
      <w:r w:rsidRPr="00A37EDD">
        <w:rPr>
          <w:rFonts w:ascii="Times New Roman" w:hAnsi="Times New Roman"/>
          <w:bCs/>
          <w:color w:val="000000" w:themeColor="text1"/>
          <w:sz w:val="28"/>
          <w:szCs w:val="28"/>
        </w:rPr>
        <w:t>спо</w:t>
      </w:r>
      <w:proofErr w:type="spellEnd"/>
      <w:r w:rsidRPr="00A37EDD">
        <w:rPr>
          <w:rFonts w:ascii="Times New Roman" w:hAnsi="Times New Roman"/>
          <w:bCs/>
          <w:color w:val="000000" w:themeColor="text1"/>
          <w:sz w:val="28"/>
          <w:szCs w:val="28"/>
        </w:rPr>
        <w:t xml:space="preserve"> / Д. И. </w:t>
      </w:r>
      <w:proofErr w:type="spellStart"/>
      <w:r w:rsidRPr="00A37EDD">
        <w:rPr>
          <w:rFonts w:ascii="Times New Roman" w:hAnsi="Times New Roman"/>
          <w:bCs/>
          <w:color w:val="000000" w:themeColor="text1"/>
          <w:sz w:val="28"/>
          <w:szCs w:val="28"/>
        </w:rPr>
        <w:t>Киплик</w:t>
      </w:r>
      <w:proofErr w:type="spellEnd"/>
      <w:r w:rsidRPr="00A37EDD">
        <w:rPr>
          <w:rFonts w:ascii="Times New Roman" w:hAnsi="Times New Roman"/>
          <w:bCs/>
          <w:color w:val="000000" w:themeColor="text1"/>
          <w:sz w:val="28"/>
          <w:szCs w:val="28"/>
        </w:rPr>
        <w:t>. — 2-е изд., стер. — Санкт-Петербург: Планета музыки, 2022. — 592 с. — ISBN 978-5-507-45316-0. — Текст: электронный // Лань: электронно-</w:t>
      </w:r>
      <w:r w:rsidRPr="00A37EDD">
        <w:rPr>
          <w:rFonts w:ascii="Times New Roman" w:hAnsi="Times New Roman"/>
          <w:bCs/>
          <w:color w:val="000000" w:themeColor="text1"/>
          <w:sz w:val="28"/>
          <w:szCs w:val="28"/>
        </w:rPr>
        <w:lastRenderedPageBreak/>
        <w:t xml:space="preserve">библиотечная система. — URL: https://e.lanbook.com/book/267914 (дата обращения: 20.02.2023). — Режим доступа: для </w:t>
      </w:r>
      <w:proofErr w:type="spellStart"/>
      <w:r w:rsidRPr="00A37EDD">
        <w:rPr>
          <w:rFonts w:ascii="Times New Roman" w:hAnsi="Times New Roman"/>
          <w:bCs/>
          <w:color w:val="000000" w:themeColor="text1"/>
          <w:sz w:val="28"/>
          <w:szCs w:val="28"/>
        </w:rPr>
        <w:t>авториз</w:t>
      </w:r>
      <w:proofErr w:type="spellEnd"/>
      <w:r w:rsidRPr="00A37EDD">
        <w:rPr>
          <w:rFonts w:ascii="Times New Roman" w:hAnsi="Times New Roman"/>
          <w:bCs/>
          <w:color w:val="000000" w:themeColor="text1"/>
          <w:sz w:val="28"/>
          <w:szCs w:val="28"/>
        </w:rPr>
        <w:t>. пользователей.</w:t>
      </w:r>
    </w:p>
    <w:p w:rsidR="00B0689F" w:rsidRPr="00A37EDD" w:rsidRDefault="00B0689F" w:rsidP="00B0689F">
      <w:pPr>
        <w:pStyle w:val="a7"/>
        <w:spacing w:line="276" w:lineRule="auto"/>
        <w:ind w:firstLine="660"/>
        <w:rPr>
          <w:rFonts w:ascii="Times New Roman" w:hAnsi="Times New Roman"/>
          <w:b/>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b/>
          <w:color w:val="000000" w:themeColor="text1"/>
          <w:sz w:val="28"/>
          <w:szCs w:val="28"/>
        </w:rPr>
      </w:pPr>
      <w:r w:rsidRPr="00A37EDD">
        <w:rPr>
          <w:rFonts w:ascii="Times New Roman" w:hAnsi="Times New Roman"/>
          <w:b/>
          <w:color w:val="000000" w:themeColor="text1"/>
          <w:sz w:val="28"/>
          <w:szCs w:val="28"/>
        </w:rPr>
        <w:t xml:space="preserve">3.2.2. Основные электронные издания </w:t>
      </w:r>
    </w:p>
    <w:p w:rsidR="00B0689F" w:rsidRPr="00A37EDD" w:rsidRDefault="00B0689F" w:rsidP="00B0689F">
      <w:pPr>
        <w:pStyle w:val="a7"/>
        <w:spacing w:line="276" w:lineRule="auto"/>
        <w:ind w:firstLine="660"/>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1. Ковальчук Е.М. Специальное рисование с основами пластической анатомии. Практикум: учебное пособие / Ковальчук Е.М.. — Минск: Республиканский институт профессионального образования (РИПО), 2018. — 116 c. — ISBN 978-985-503-747-8. — Текст: электронный // IPR SMART: [сайт]. — URL: https://www.iprbookshop.ru/84921.html (дата обращения: 03.04.2022). — Режим доступа: для </w:t>
      </w:r>
      <w:proofErr w:type="spellStart"/>
      <w:r w:rsidRPr="00A37EDD">
        <w:rPr>
          <w:rFonts w:ascii="Times New Roman" w:hAnsi="Times New Roman"/>
          <w:color w:val="000000" w:themeColor="text1"/>
          <w:sz w:val="28"/>
          <w:szCs w:val="28"/>
        </w:rPr>
        <w:t>авторизир</w:t>
      </w:r>
      <w:proofErr w:type="spellEnd"/>
      <w:r w:rsidRPr="00A37EDD">
        <w:rPr>
          <w:rFonts w:ascii="Times New Roman" w:hAnsi="Times New Roman"/>
          <w:color w:val="000000" w:themeColor="text1"/>
          <w:sz w:val="28"/>
          <w:szCs w:val="28"/>
        </w:rPr>
        <w:t>. пользователей</w:t>
      </w:r>
    </w:p>
    <w:p w:rsidR="00B0689F" w:rsidRPr="00A37EDD" w:rsidRDefault="00B0689F" w:rsidP="00B0689F">
      <w:pPr>
        <w:pStyle w:val="a7"/>
        <w:spacing w:line="276" w:lineRule="auto"/>
        <w:ind w:firstLine="660"/>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2. </w:t>
      </w:r>
      <w:proofErr w:type="spellStart"/>
      <w:r w:rsidRPr="00A37EDD">
        <w:rPr>
          <w:rFonts w:ascii="Times New Roman" w:hAnsi="Times New Roman"/>
          <w:color w:val="000000" w:themeColor="text1"/>
          <w:sz w:val="28"/>
          <w:szCs w:val="28"/>
        </w:rPr>
        <w:t>Скакова</w:t>
      </w:r>
      <w:proofErr w:type="spellEnd"/>
      <w:r w:rsidRPr="00A37EDD">
        <w:rPr>
          <w:rFonts w:ascii="Times New Roman" w:hAnsi="Times New Roman"/>
          <w:color w:val="000000" w:themeColor="text1"/>
          <w:sz w:val="28"/>
          <w:szCs w:val="28"/>
        </w:rPr>
        <w:t>, А. Г.  Рисунок и живопись: учебник для среднего профессионального образования / А. Г. </w:t>
      </w:r>
      <w:proofErr w:type="spellStart"/>
      <w:r w:rsidRPr="00A37EDD">
        <w:rPr>
          <w:rFonts w:ascii="Times New Roman" w:hAnsi="Times New Roman"/>
          <w:color w:val="000000" w:themeColor="text1"/>
          <w:sz w:val="28"/>
          <w:szCs w:val="28"/>
        </w:rPr>
        <w:t>Скакова</w:t>
      </w:r>
      <w:proofErr w:type="spellEnd"/>
      <w:r w:rsidRPr="00A37EDD">
        <w:rPr>
          <w:rFonts w:ascii="Times New Roman" w:hAnsi="Times New Roman"/>
          <w:color w:val="000000" w:themeColor="text1"/>
          <w:sz w:val="28"/>
          <w:szCs w:val="28"/>
        </w:rPr>
        <w:t xml:space="preserve">. — Москва: Издательство </w:t>
      </w:r>
      <w:proofErr w:type="spellStart"/>
      <w:r w:rsidRPr="00A37EDD">
        <w:rPr>
          <w:rFonts w:ascii="Times New Roman" w:hAnsi="Times New Roman"/>
          <w:color w:val="000000" w:themeColor="text1"/>
          <w:sz w:val="28"/>
          <w:szCs w:val="28"/>
        </w:rPr>
        <w:t>Юрайт</w:t>
      </w:r>
      <w:proofErr w:type="spellEnd"/>
      <w:r w:rsidRPr="00A37EDD">
        <w:rPr>
          <w:rFonts w:ascii="Times New Roman" w:hAnsi="Times New Roman"/>
          <w:color w:val="000000" w:themeColor="text1"/>
          <w:sz w:val="28"/>
          <w:szCs w:val="28"/>
        </w:rPr>
        <w:t xml:space="preserve">, 2022. — 164 с. — (Профессиональное образование). — ISBN 978-5-534-11360-0. — Текст: электронный // Образовательная платформа </w:t>
      </w:r>
      <w:proofErr w:type="spellStart"/>
      <w:r w:rsidRPr="00A37EDD">
        <w:rPr>
          <w:rFonts w:ascii="Times New Roman" w:hAnsi="Times New Roman"/>
          <w:color w:val="000000" w:themeColor="text1"/>
          <w:sz w:val="28"/>
          <w:szCs w:val="28"/>
        </w:rPr>
        <w:t>Юрайт</w:t>
      </w:r>
      <w:proofErr w:type="spellEnd"/>
      <w:r w:rsidRPr="00A37EDD">
        <w:rPr>
          <w:rFonts w:ascii="Times New Roman" w:hAnsi="Times New Roman"/>
          <w:color w:val="000000" w:themeColor="text1"/>
          <w:sz w:val="28"/>
          <w:szCs w:val="28"/>
        </w:rPr>
        <w:t xml:space="preserve"> [сайт]. — URL: https://urait.ru/bcode/495395 (дата обращения: 03.04.2022).</w:t>
      </w:r>
    </w:p>
    <w:p w:rsidR="00B0689F" w:rsidRPr="00A37EDD" w:rsidRDefault="00B0689F" w:rsidP="00B0689F">
      <w:pPr>
        <w:pStyle w:val="a7"/>
        <w:rPr>
          <w:rFonts w:ascii="Times New Roman" w:hAnsi="Times New Roman"/>
          <w:b/>
          <w:color w:val="000000" w:themeColor="text1"/>
          <w:sz w:val="28"/>
          <w:szCs w:val="28"/>
        </w:rPr>
      </w:pPr>
    </w:p>
    <w:p w:rsidR="00170A2B" w:rsidRPr="00A37EDD" w:rsidRDefault="00170A2B" w:rsidP="00170A2B">
      <w:pPr>
        <w:pStyle w:val="a7"/>
        <w:jc w:val="both"/>
        <w:rPr>
          <w:rFonts w:ascii="Times New Roman" w:hAnsi="Times New Roman"/>
          <w:b/>
          <w:color w:val="000000" w:themeColor="text1"/>
          <w:sz w:val="28"/>
          <w:szCs w:val="28"/>
        </w:rPr>
      </w:pPr>
      <w:r w:rsidRPr="00A37EDD">
        <w:rPr>
          <w:rFonts w:ascii="Times New Roman" w:hAnsi="Times New Roman"/>
          <w:b/>
          <w:color w:val="000000" w:themeColor="text1"/>
          <w:sz w:val="28"/>
          <w:szCs w:val="28"/>
        </w:rPr>
        <w:t>3.3. Основные образовательные технологии</w:t>
      </w:r>
    </w:p>
    <w:p w:rsidR="00170A2B" w:rsidRPr="00A37EDD" w:rsidRDefault="00170A2B" w:rsidP="00170A2B">
      <w:pPr>
        <w:pStyle w:val="a7"/>
        <w:jc w:val="both"/>
        <w:rPr>
          <w:rFonts w:ascii="Times New Roman" w:hAnsi="Times New Roman"/>
          <w:b/>
          <w:color w:val="000000" w:themeColor="text1"/>
          <w:sz w:val="28"/>
          <w:szCs w:val="28"/>
        </w:rPr>
      </w:pPr>
    </w:p>
    <w:p w:rsidR="00170A2B" w:rsidRPr="00A37EDD" w:rsidRDefault="00170A2B" w:rsidP="00170A2B">
      <w:pPr>
        <w:pStyle w:val="a7"/>
        <w:ind w:firstLine="567"/>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A37EDD">
        <w:rPr>
          <w:rFonts w:ascii="Times New Roman" w:hAnsi="Times New Roman"/>
          <w:color w:val="000000" w:themeColor="text1"/>
          <w:sz w:val="28"/>
          <w:szCs w:val="28"/>
        </w:rPr>
        <w:t>разноуровневого</w:t>
      </w:r>
      <w:proofErr w:type="spellEnd"/>
      <w:r w:rsidRPr="00A37EDD">
        <w:rPr>
          <w:rFonts w:ascii="Times New Roman" w:hAnsi="Times New Roman"/>
          <w:color w:val="000000" w:themeColor="text1"/>
          <w:sz w:val="28"/>
          <w:szCs w:val="28"/>
        </w:rPr>
        <w:t xml:space="preserve"> обучения, проблемного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применение </w:t>
      </w:r>
      <w:proofErr w:type="spellStart"/>
      <w:r w:rsidRPr="00A37EDD">
        <w:rPr>
          <w:rFonts w:ascii="Times New Roman" w:hAnsi="Times New Roman"/>
          <w:color w:val="000000" w:themeColor="text1"/>
          <w:sz w:val="28"/>
          <w:szCs w:val="28"/>
        </w:rPr>
        <w:t>деятельностного</w:t>
      </w:r>
      <w:proofErr w:type="spellEnd"/>
      <w:r w:rsidRPr="00A37EDD">
        <w:rPr>
          <w:rFonts w:ascii="Times New Roman" w:hAnsi="Times New Roman"/>
          <w:color w:val="000000" w:themeColor="text1"/>
          <w:sz w:val="28"/>
          <w:szCs w:val="28"/>
        </w:rPr>
        <w:t xml:space="preserve"> подхода к организации обучения.</w:t>
      </w:r>
    </w:p>
    <w:p w:rsidR="00170A2B" w:rsidRPr="00A37EDD" w:rsidRDefault="00170A2B" w:rsidP="00170A2B">
      <w:pPr>
        <w:ind w:firstLine="567"/>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B0689F" w:rsidRPr="00A37EDD" w:rsidRDefault="00B0689F" w:rsidP="00B0689F">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br w:type="page"/>
      </w:r>
      <w:r w:rsidRPr="00A37EDD">
        <w:rPr>
          <w:rFonts w:ascii="Times New Roman" w:hAnsi="Times New Roman"/>
          <w:b/>
          <w:color w:val="000000" w:themeColor="text1"/>
          <w:sz w:val="28"/>
          <w:szCs w:val="28"/>
        </w:rPr>
        <w:lastRenderedPageBreak/>
        <w:t>4. КОНТРОЛЬ И ОЦЕНКА РЕЗУЛЬТАТОВ ОСВОЕНИЯ</w:t>
      </w:r>
    </w:p>
    <w:p w:rsidR="00B0689F" w:rsidRPr="00A37EDD" w:rsidRDefault="00B0689F" w:rsidP="00B0689F">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УЧЕБНОЙ ДИСЦИПЛИНЫ</w:t>
      </w:r>
    </w:p>
    <w:p w:rsidR="00125D83" w:rsidRPr="00A37EDD" w:rsidRDefault="00125D83" w:rsidP="00B0689F">
      <w:pPr>
        <w:pStyle w:val="a7"/>
        <w:jc w:val="center"/>
        <w:rPr>
          <w:rFonts w:ascii="Times New Roman" w:hAnsi="Times New Roman"/>
          <w:b/>
          <w:color w:val="000000" w:themeColor="text1"/>
          <w:sz w:val="28"/>
          <w:szCs w:val="28"/>
        </w:rPr>
      </w:pPr>
    </w:p>
    <w:p w:rsidR="00170A2B" w:rsidRPr="00A37EDD" w:rsidRDefault="00170A2B" w:rsidP="00170A2B">
      <w:pPr>
        <w:pStyle w:val="a7"/>
        <w:ind w:firstLine="567"/>
        <w:jc w:val="both"/>
        <w:rPr>
          <w:rFonts w:ascii="Times New Roman" w:hAnsi="Times New Roman"/>
          <w:color w:val="000000" w:themeColor="text1"/>
          <w:sz w:val="28"/>
          <w:szCs w:val="28"/>
        </w:rPr>
      </w:pPr>
      <w:r w:rsidRPr="00A37EDD">
        <w:rPr>
          <w:rFonts w:ascii="Times New Roman" w:hAnsi="Times New Roman"/>
          <w:color w:val="000000" w:themeColor="text1"/>
          <w:sz w:val="28"/>
          <w:szCs w:val="28"/>
          <w:shd w:val="clear" w:color="auto" w:fill="FFFFFF"/>
        </w:rPr>
        <w:t>Текущий контроль и промежуточная аттестация осуществляются в соответствии с</w:t>
      </w:r>
      <w:r w:rsidRPr="00A37EDD">
        <w:rPr>
          <w:rFonts w:ascii="Times New Roman" w:hAnsi="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A37EDD">
        <w:rPr>
          <w:rFonts w:ascii="Times New Roman" w:hAnsi="Times New Roman"/>
          <w:color w:val="000000" w:themeColor="text1"/>
          <w:sz w:val="28"/>
          <w:szCs w:val="28"/>
        </w:rPr>
        <w:t>ВО</w:t>
      </w:r>
      <w:proofErr w:type="gramEnd"/>
      <w:r w:rsidRPr="00A37EDD">
        <w:rPr>
          <w:rFonts w:ascii="Times New Roman" w:hAnsi="Times New Roman"/>
          <w:color w:val="000000" w:themeColor="text1"/>
          <w:sz w:val="28"/>
          <w:szCs w:val="28"/>
        </w:rPr>
        <w:t xml:space="preserve"> «Вологодский колледж технологии и дизайна».</w:t>
      </w:r>
    </w:p>
    <w:p w:rsidR="00170A2B" w:rsidRPr="00A37EDD" w:rsidRDefault="00170A2B" w:rsidP="00170A2B">
      <w:pPr>
        <w:pStyle w:val="a7"/>
        <w:ind w:firstLine="567"/>
        <w:jc w:val="both"/>
        <w:rPr>
          <w:rFonts w:ascii="Times New Roman" w:hAnsi="Times New Roman"/>
          <w:color w:val="000000" w:themeColor="text1"/>
          <w:sz w:val="28"/>
          <w:szCs w:val="28"/>
        </w:rPr>
      </w:pPr>
      <w:r w:rsidRPr="00A37EDD">
        <w:rPr>
          <w:rStyle w:val="c0"/>
          <w:rFonts w:ascii="Times New Roman" w:hAnsi="Times New Roman"/>
          <w:color w:val="000000" w:themeColor="text1"/>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дифференцированного зачёта.</w:t>
      </w:r>
    </w:p>
    <w:p w:rsidR="00170A2B" w:rsidRPr="00A37EDD" w:rsidRDefault="00170A2B" w:rsidP="00170A2B">
      <w:pPr>
        <w:pStyle w:val="a7"/>
        <w:ind w:firstLine="567"/>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A37EDD">
        <w:rPr>
          <w:rFonts w:ascii="Times New Roman" w:hAnsi="Times New Roman"/>
          <w:color w:val="000000" w:themeColor="text1"/>
          <w:sz w:val="28"/>
          <w:szCs w:val="28"/>
        </w:rPr>
        <w:t>материалы</w:t>
      </w:r>
      <w:proofErr w:type="gramEnd"/>
      <w:r w:rsidRPr="00A37EDD">
        <w:rPr>
          <w:rFonts w:ascii="Times New Roman" w:hAnsi="Times New Roman"/>
          <w:color w:val="000000" w:themeColor="text1"/>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70A2B" w:rsidRPr="00A37EDD" w:rsidRDefault="00170A2B" w:rsidP="00B0689F">
      <w:pPr>
        <w:pStyle w:val="a7"/>
        <w:jc w:val="center"/>
        <w:rPr>
          <w:rFonts w:ascii="Times New Roman" w:hAnsi="Times New Roman"/>
          <w:b/>
          <w:color w:val="000000" w:themeColor="text1"/>
          <w:sz w:val="28"/>
          <w:szCs w:val="28"/>
        </w:rPr>
      </w:pPr>
    </w:p>
    <w:p w:rsidR="00B0689F" w:rsidRPr="00A37EDD" w:rsidRDefault="00B0689F" w:rsidP="00B0689F">
      <w:pPr>
        <w:pStyle w:val="a7"/>
        <w:rPr>
          <w:rFonts w:ascii="Times New Roman" w:hAnsi="Times New Roman"/>
          <w:b/>
          <w:color w:val="000000" w:themeColor="text1"/>
          <w:sz w:val="28"/>
          <w:szCs w:val="28"/>
        </w:rPr>
      </w:pP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8"/>
        <w:gridCol w:w="3735"/>
        <w:gridCol w:w="2458"/>
      </w:tblGrid>
      <w:tr w:rsidR="00A37EDD" w:rsidRPr="00A37EDD" w:rsidTr="00E43B28">
        <w:tc>
          <w:tcPr>
            <w:tcW w:w="1765" w:type="pct"/>
          </w:tcPr>
          <w:p w:rsidR="00B0689F" w:rsidRPr="00A37EDD" w:rsidRDefault="00B0689F" w:rsidP="001A0429">
            <w:pPr>
              <w:pStyle w:val="a7"/>
              <w:jc w:val="center"/>
              <w:rPr>
                <w:rFonts w:ascii="Times New Roman" w:hAnsi="Times New Roman"/>
                <w:color w:val="000000" w:themeColor="text1"/>
                <w:sz w:val="28"/>
                <w:szCs w:val="28"/>
              </w:rPr>
            </w:pPr>
            <w:r w:rsidRPr="00A37EDD">
              <w:rPr>
                <w:rFonts w:ascii="Times New Roman" w:hAnsi="Times New Roman"/>
                <w:b/>
                <w:bCs/>
                <w:color w:val="000000" w:themeColor="text1"/>
                <w:sz w:val="28"/>
                <w:szCs w:val="28"/>
              </w:rPr>
              <w:t>Результаты обучения</w:t>
            </w:r>
            <w:r w:rsidRPr="00A37EDD">
              <w:rPr>
                <w:rFonts w:ascii="Times New Roman" w:hAnsi="Times New Roman"/>
                <w:b/>
                <w:i/>
                <w:color w:val="000000" w:themeColor="text1"/>
                <w:sz w:val="28"/>
                <w:szCs w:val="28"/>
                <w:vertAlign w:val="superscript"/>
              </w:rPr>
              <w:footnoteReference w:id="2"/>
            </w:r>
          </w:p>
        </w:tc>
        <w:tc>
          <w:tcPr>
            <w:tcW w:w="1951" w:type="pct"/>
          </w:tcPr>
          <w:p w:rsidR="00B0689F" w:rsidRPr="00A37EDD" w:rsidRDefault="00B0689F"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Критерии оценки</w:t>
            </w:r>
          </w:p>
        </w:tc>
        <w:tc>
          <w:tcPr>
            <w:tcW w:w="1284" w:type="pct"/>
          </w:tcPr>
          <w:p w:rsidR="00B0689F" w:rsidRPr="00A37EDD" w:rsidRDefault="00B0689F"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Методы оценки</w:t>
            </w:r>
          </w:p>
        </w:tc>
      </w:tr>
      <w:tr w:rsidR="00A37EDD" w:rsidRPr="00A37EDD" w:rsidTr="00E43B28">
        <w:tc>
          <w:tcPr>
            <w:tcW w:w="1765" w:type="pct"/>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b/>
                <w:iCs/>
                <w:color w:val="000000" w:themeColor="text1"/>
                <w:sz w:val="28"/>
                <w:szCs w:val="28"/>
              </w:rPr>
              <w:t>Перечень знаний, осваиваемых в рамках дисциплины</w:t>
            </w:r>
            <w:r w:rsidRPr="00A37EDD">
              <w:rPr>
                <w:rFonts w:ascii="Times New Roman" w:hAnsi="Times New Roman"/>
                <w:iCs/>
                <w:color w:val="000000" w:themeColor="text1"/>
                <w:sz w:val="28"/>
                <w:szCs w:val="28"/>
              </w:rPr>
              <w:t xml:space="preserve">: </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 xml:space="preserve">основные законы композиции, средства, приемы рисунка </w:t>
            </w:r>
            <w:r w:rsidRPr="00A37EDD">
              <w:rPr>
                <w:rFonts w:ascii="Times New Roman" w:hAnsi="Times New Roman"/>
                <w:iCs/>
                <w:color w:val="000000" w:themeColor="text1"/>
                <w:sz w:val="28"/>
                <w:szCs w:val="28"/>
              </w:rPr>
              <w:br/>
              <w:t xml:space="preserve">и живописи, их применение </w:t>
            </w:r>
            <w:r w:rsidRPr="00A37EDD">
              <w:rPr>
                <w:rFonts w:ascii="Times New Roman" w:hAnsi="Times New Roman"/>
                <w:iCs/>
                <w:color w:val="000000" w:themeColor="text1"/>
                <w:sz w:val="28"/>
                <w:szCs w:val="28"/>
              </w:rPr>
              <w:br/>
              <w:t>в изображении схем, эскизов, для проектной разработки художественного образа</w:t>
            </w:r>
          </w:p>
        </w:tc>
        <w:tc>
          <w:tcPr>
            <w:tcW w:w="1951" w:type="pct"/>
            <w:vMerge w:val="restart"/>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 xml:space="preserve">демонстрирует основные законы композиции, средства, приемы рисунка </w:t>
            </w:r>
            <w:r w:rsidRPr="00A37EDD">
              <w:rPr>
                <w:rFonts w:ascii="Times New Roman" w:hAnsi="Times New Roman"/>
                <w:iCs/>
                <w:color w:val="000000" w:themeColor="text1"/>
                <w:sz w:val="28"/>
                <w:szCs w:val="28"/>
              </w:rPr>
              <w:br/>
              <w:t xml:space="preserve">и живописи, их применение </w:t>
            </w:r>
            <w:r w:rsidRPr="00A37EDD">
              <w:rPr>
                <w:rFonts w:ascii="Times New Roman" w:hAnsi="Times New Roman"/>
                <w:iCs/>
                <w:color w:val="000000" w:themeColor="text1"/>
                <w:sz w:val="28"/>
                <w:szCs w:val="28"/>
              </w:rPr>
              <w:br/>
              <w:t>в изображении схем, эскизов, для проектной разработки художественного образа;</w:t>
            </w:r>
          </w:p>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 xml:space="preserve">выполняет графические живописные эскизы: натюрмортов из предметов быта, </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 xml:space="preserve">определяет пропорции головы и лица, рисует голову в разных ракурсах и техниках, применяет законы композиции, выполняет эскизы, схемы </w:t>
            </w:r>
            <w:r w:rsidRPr="00A37EDD">
              <w:rPr>
                <w:rFonts w:ascii="Times New Roman" w:hAnsi="Times New Roman"/>
                <w:iCs/>
                <w:color w:val="000000" w:themeColor="text1"/>
                <w:sz w:val="28"/>
                <w:szCs w:val="28"/>
              </w:rPr>
              <w:br/>
              <w:t>в проектных разработках художественных образах</w:t>
            </w:r>
          </w:p>
        </w:tc>
        <w:tc>
          <w:tcPr>
            <w:tcW w:w="1284" w:type="pct"/>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Оценка результатов выполнения практической работы</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Наблюдение за ходом выполнения практической работы</w:t>
            </w:r>
          </w:p>
        </w:tc>
      </w:tr>
      <w:tr w:rsidR="00A37EDD" w:rsidRPr="00A37EDD" w:rsidTr="00E43B28">
        <w:trPr>
          <w:trHeight w:val="896"/>
        </w:trPr>
        <w:tc>
          <w:tcPr>
            <w:tcW w:w="1765" w:type="pct"/>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b/>
                <w:iCs/>
                <w:color w:val="000000" w:themeColor="text1"/>
                <w:sz w:val="28"/>
                <w:szCs w:val="28"/>
              </w:rPr>
              <w:t>Перечень умений, осваиваемых в рамках дисциплины</w:t>
            </w:r>
            <w:r w:rsidRPr="00A37EDD">
              <w:rPr>
                <w:rFonts w:ascii="Times New Roman" w:hAnsi="Times New Roman"/>
                <w:iCs/>
                <w:color w:val="000000" w:themeColor="text1"/>
                <w:sz w:val="28"/>
                <w:szCs w:val="28"/>
              </w:rPr>
              <w:t>:</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 xml:space="preserve">выполнять графические живописные эскизы: натюрмортов из предметов быта, определять пропорции головы и лица, рисовать голову в разных ракурсах и техниках, применять законы композиции, </w:t>
            </w:r>
            <w:r w:rsidRPr="00A37EDD">
              <w:rPr>
                <w:rFonts w:ascii="Times New Roman" w:hAnsi="Times New Roman"/>
                <w:iCs/>
                <w:color w:val="000000" w:themeColor="text1"/>
                <w:sz w:val="28"/>
                <w:szCs w:val="28"/>
              </w:rPr>
              <w:lastRenderedPageBreak/>
              <w:t xml:space="preserve">выполнять эскизы, схемы </w:t>
            </w:r>
            <w:r w:rsidRPr="00A37EDD">
              <w:rPr>
                <w:rFonts w:ascii="Times New Roman" w:hAnsi="Times New Roman"/>
                <w:iCs/>
                <w:color w:val="000000" w:themeColor="text1"/>
                <w:sz w:val="28"/>
                <w:szCs w:val="28"/>
              </w:rPr>
              <w:br/>
              <w:t>в проектных разработках художественных образах</w:t>
            </w:r>
          </w:p>
        </w:tc>
        <w:tc>
          <w:tcPr>
            <w:tcW w:w="1951" w:type="pct"/>
            <w:vMerge/>
          </w:tcPr>
          <w:p w:rsidR="00B0689F" w:rsidRPr="00A37EDD" w:rsidRDefault="00B0689F" w:rsidP="001A0429">
            <w:pPr>
              <w:pStyle w:val="a7"/>
              <w:rPr>
                <w:rFonts w:ascii="Times New Roman" w:hAnsi="Times New Roman"/>
                <w:color w:val="000000" w:themeColor="text1"/>
                <w:sz w:val="28"/>
                <w:szCs w:val="28"/>
              </w:rPr>
            </w:pPr>
          </w:p>
        </w:tc>
        <w:tc>
          <w:tcPr>
            <w:tcW w:w="1284" w:type="pct"/>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Контрольные работы</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Экзаменационные работы</w:t>
            </w:r>
          </w:p>
        </w:tc>
      </w:tr>
      <w:tr w:rsidR="00A37EDD" w:rsidRPr="00A37EDD" w:rsidTr="00E43B28">
        <w:trPr>
          <w:trHeight w:val="896"/>
        </w:trPr>
        <w:tc>
          <w:tcPr>
            <w:tcW w:w="1765" w:type="pct"/>
          </w:tcPr>
          <w:p w:rsidR="00E54FF0" w:rsidRPr="00A37EDD" w:rsidRDefault="00E54FF0" w:rsidP="001A0429">
            <w:pPr>
              <w:pStyle w:val="a7"/>
              <w:rPr>
                <w:rFonts w:ascii="Times New Roman" w:hAnsi="Times New Roman"/>
                <w:b/>
                <w:iCs/>
                <w:color w:val="000000" w:themeColor="text1"/>
                <w:sz w:val="28"/>
                <w:szCs w:val="28"/>
              </w:rPr>
            </w:pPr>
            <w:r w:rsidRPr="00A37EDD">
              <w:rPr>
                <w:rFonts w:ascii="Times New Roman" w:hAnsi="Times New Roman"/>
                <w:color w:val="000000" w:themeColor="text1"/>
                <w:sz w:val="28"/>
                <w:szCs w:val="28"/>
              </w:rPr>
              <w:lastRenderedPageBreak/>
              <w:t>Общие компетенции Профессиональные компетенции</w:t>
            </w:r>
          </w:p>
        </w:tc>
        <w:tc>
          <w:tcPr>
            <w:tcW w:w="1951" w:type="pct"/>
          </w:tcPr>
          <w:p w:rsidR="00F53B83" w:rsidRPr="00A37EDD" w:rsidRDefault="00F53B83" w:rsidP="00F53B8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t>Актуальность темы, адекватность результатов поставленным целям,</w:t>
            </w:r>
          </w:p>
          <w:p w:rsidR="00F53B83" w:rsidRPr="00A37EDD" w:rsidRDefault="00F53B83" w:rsidP="00F53B8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t>полнота ответов, точность формулировок, адекватность применения терминологии</w:t>
            </w:r>
          </w:p>
          <w:p w:rsidR="00E54FF0" w:rsidRPr="00A37EDD" w:rsidRDefault="00E54FF0" w:rsidP="001A0429">
            <w:pPr>
              <w:pStyle w:val="a7"/>
              <w:rPr>
                <w:rFonts w:ascii="Times New Roman" w:hAnsi="Times New Roman"/>
                <w:color w:val="000000" w:themeColor="text1"/>
                <w:sz w:val="28"/>
                <w:szCs w:val="28"/>
              </w:rPr>
            </w:pPr>
          </w:p>
        </w:tc>
        <w:tc>
          <w:tcPr>
            <w:tcW w:w="1284" w:type="pct"/>
          </w:tcPr>
          <w:p w:rsidR="00E54FF0" w:rsidRPr="00A37EDD" w:rsidRDefault="00E54FF0" w:rsidP="001A0429">
            <w:pPr>
              <w:pStyle w:val="a7"/>
              <w:rPr>
                <w:rFonts w:ascii="Times New Roman" w:hAnsi="Times New Roman"/>
                <w:iCs/>
                <w:color w:val="000000" w:themeColor="text1"/>
                <w:sz w:val="28"/>
                <w:szCs w:val="28"/>
              </w:rPr>
            </w:pPr>
          </w:p>
        </w:tc>
      </w:tr>
      <w:tr w:rsidR="00A37EDD" w:rsidRPr="00A37EDD" w:rsidTr="00E43B28">
        <w:trPr>
          <w:trHeight w:val="896"/>
        </w:trPr>
        <w:tc>
          <w:tcPr>
            <w:tcW w:w="1765" w:type="pct"/>
          </w:tcPr>
          <w:p w:rsidR="00D81C81" w:rsidRPr="00A37EDD" w:rsidRDefault="00D81C81" w:rsidP="00D81C81">
            <w:pPr>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01. Выбирать способы решения задач профессиональной деятельности применительно к различным контекстам;</w:t>
            </w:r>
          </w:p>
          <w:p w:rsidR="00E54FF0" w:rsidRPr="00A37EDD" w:rsidRDefault="00E54FF0" w:rsidP="008274F6">
            <w:pPr>
              <w:rPr>
                <w:rFonts w:ascii="Times New Roman" w:hAnsi="Times New Roman"/>
                <w:b/>
                <w:iCs/>
                <w:color w:val="000000" w:themeColor="text1"/>
                <w:sz w:val="28"/>
                <w:szCs w:val="28"/>
              </w:rPr>
            </w:pPr>
          </w:p>
        </w:tc>
        <w:tc>
          <w:tcPr>
            <w:tcW w:w="1951" w:type="pct"/>
          </w:tcPr>
          <w:p w:rsidR="00E54FF0" w:rsidRPr="00A37EDD" w:rsidRDefault="00F53B83"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shd w:val="clear" w:color="auto" w:fill="FFFFFF"/>
              </w:rPr>
              <w:t>находит и использует необходимую информацию.</w:t>
            </w:r>
          </w:p>
        </w:tc>
        <w:tc>
          <w:tcPr>
            <w:tcW w:w="1284" w:type="pct"/>
          </w:tcPr>
          <w:p w:rsidR="00E54FF0" w:rsidRPr="00A37EDD" w:rsidRDefault="00F53B83" w:rsidP="001A0429">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Текущий контроль в форме защиты практических и лабораторных работ, собеседования по определению качества выполнения письменных индивидуальных заданий</w:t>
            </w:r>
          </w:p>
        </w:tc>
      </w:tr>
      <w:tr w:rsidR="00A37EDD" w:rsidRPr="00A37EDD" w:rsidTr="00E43B28">
        <w:trPr>
          <w:trHeight w:val="896"/>
        </w:trPr>
        <w:tc>
          <w:tcPr>
            <w:tcW w:w="1765" w:type="pct"/>
          </w:tcPr>
          <w:p w:rsidR="008274F6" w:rsidRPr="00A37EDD" w:rsidRDefault="008274F6" w:rsidP="008274F6">
            <w:pPr>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274F6" w:rsidRPr="00A37EDD" w:rsidRDefault="008274F6" w:rsidP="00D81C81">
            <w:pPr>
              <w:rPr>
                <w:rFonts w:ascii="Times New Roman" w:hAnsi="Times New Roman"/>
                <w:color w:val="000000" w:themeColor="text1"/>
                <w:sz w:val="28"/>
                <w:szCs w:val="28"/>
              </w:rPr>
            </w:pPr>
          </w:p>
        </w:tc>
        <w:tc>
          <w:tcPr>
            <w:tcW w:w="1951" w:type="pct"/>
          </w:tcPr>
          <w:p w:rsidR="008274F6" w:rsidRPr="00A37EDD" w:rsidRDefault="008274F6" w:rsidP="001A0429">
            <w:pPr>
              <w:pStyle w:val="a7"/>
              <w:rPr>
                <w:rFonts w:ascii="Times New Roman" w:hAnsi="Times New Roman"/>
                <w:color w:val="000000" w:themeColor="text1"/>
                <w:sz w:val="28"/>
                <w:szCs w:val="28"/>
                <w:shd w:val="clear" w:color="auto" w:fill="FFFFFF"/>
              </w:rPr>
            </w:pPr>
            <w:r w:rsidRPr="00A37EDD">
              <w:rPr>
                <w:rFonts w:ascii="Times New Roman" w:hAnsi="Times New Roman"/>
                <w:color w:val="000000" w:themeColor="text1"/>
                <w:sz w:val="28"/>
                <w:szCs w:val="28"/>
                <w:shd w:val="clear" w:color="auto" w:fill="FFFFFF"/>
              </w:rPr>
              <w:t>применяет освоенные алгоритмы   при разборе и решении  производственных ситуаций.</w:t>
            </w:r>
          </w:p>
        </w:tc>
        <w:tc>
          <w:tcPr>
            <w:tcW w:w="1284" w:type="pct"/>
          </w:tcPr>
          <w:p w:rsidR="008274F6" w:rsidRPr="00A37EDD" w:rsidRDefault="008274F6"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Текущий контроль в форме защиты практических и лабораторных работ, собеседования по определению качества выполнения письменных индивидуальных заданий</w:t>
            </w:r>
          </w:p>
        </w:tc>
      </w:tr>
      <w:tr w:rsidR="00A37EDD" w:rsidRPr="00A37EDD" w:rsidTr="00E43B28">
        <w:trPr>
          <w:trHeight w:val="896"/>
        </w:trPr>
        <w:tc>
          <w:tcPr>
            <w:tcW w:w="1765" w:type="pct"/>
          </w:tcPr>
          <w:p w:rsidR="00D81C81" w:rsidRPr="00A37EDD" w:rsidRDefault="00D81C81" w:rsidP="001A0429">
            <w:pPr>
              <w:pStyle w:val="a7"/>
              <w:rPr>
                <w:rFonts w:ascii="Times New Roman" w:hAnsi="Times New Roman"/>
                <w:b/>
                <w:iCs/>
                <w:color w:val="000000" w:themeColor="text1"/>
                <w:sz w:val="28"/>
                <w:szCs w:val="28"/>
              </w:rPr>
            </w:pP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04. Эффективно взаимодействовать и работать в коллективе и команде;</w:t>
            </w:r>
          </w:p>
        </w:tc>
        <w:tc>
          <w:tcPr>
            <w:tcW w:w="1951" w:type="pct"/>
          </w:tcPr>
          <w:p w:rsidR="00D81C81" w:rsidRPr="00A37EDD" w:rsidRDefault="005F5EC3"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shd w:val="clear" w:color="auto" w:fill="FFFFFF"/>
              </w:rPr>
              <w:t>применяет освоенные алгоритмы   при разборе и решении  производственных ситуаций.</w:t>
            </w:r>
          </w:p>
        </w:tc>
        <w:tc>
          <w:tcPr>
            <w:tcW w:w="1284" w:type="pct"/>
          </w:tcPr>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Решение ситуационной задачи</w:t>
            </w:r>
          </w:p>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 Оценка выполнения практического </w:t>
            </w:r>
            <w:r w:rsidRPr="00A37EDD">
              <w:rPr>
                <w:rFonts w:ascii="Times New Roman" w:hAnsi="Times New Roman"/>
                <w:color w:val="000000" w:themeColor="text1"/>
                <w:sz w:val="28"/>
                <w:szCs w:val="28"/>
              </w:rPr>
              <w:lastRenderedPageBreak/>
              <w:t>задани</w:t>
            </w:r>
            <w:proofErr w:type="gramStart"/>
            <w:r w:rsidRPr="00A37EDD">
              <w:rPr>
                <w:rFonts w:ascii="Times New Roman" w:hAnsi="Times New Roman"/>
                <w:color w:val="000000" w:themeColor="text1"/>
                <w:sz w:val="28"/>
                <w:szCs w:val="28"/>
              </w:rPr>
              <w:t>я(</w:t>
            </w:r>
            <w:proofErr w:type="gramEnd"/>
            <w:r w:rsidRPr="00A37EDD">
              <w:rPr>
                <w:rFonts w:ascii="Times New Roman" w:hAnsi="Times New Roman"/>
                <w:color w:val="000000" w:themeColor="text1"/>
                <w:sz w:val="28"/>
                <w:szCs w:val="28"/>
              </w:rPr>
              <w:t>работы)</w:t>
            </w:r>
          </w:p>
          <w:p w:rsidR="00D81C81" w:rsidRPr="00A37EDD" w:rsidRDefault="00D81C81" w:rsidP="001A0429">
            <w:pPr>
              <w:pStyle w:val="a7"/>
              <w:rPr>
                <w:rFonts w:ascii="Times New Roman" w:hAnsi="Times New Roman"/>
                <w:iCs/>
                <w:color w:val="000000" w:themeColor="text1"/>
                <w:sz w:val="28"/>
                <w:szCs w:val="28"/>
              </w:rPr>
            </w:pPr>
          </w:p>
        </w:tc>
      </w:tr>
      <w:tr w:rsidR="00A37EDD" w:rsidRPr="00A37EDD" w:rsidTr="00E43B28">
        <w:trPr>
          <w:trHeight w:val="896"/>
        </w:trPr>
        <w:tc>
          <w:tcPr>
            <w:tcW w:w="1765" w:type="pct"/>
          </w:tcPr>
          <w:p w:rsidR="00D81C81" w:rsidRPr="00A37EDD" w:rsidRDefault="00D81C81" w:rsidP="00D81C81">
            <w:pPr>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lastRenderedPageBreak/>
              <w:t>ОК</w:t>
            </w:r>
            <w:proofErr w:type="gramEnd"/>
            <w:r w:rsidRPr="00A37EDD">
              <w:rPr>
                <w:rFonts w:ascii="Times New Roman" w:hAnsi="Times New Roman"/>
                <w:color w:val="000000" w:themeColor="text1"/>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81C81" w:rsidRPr="00A37EDD" w:rsidRDefault="00D81C81" w:rsidP="001A0429">
            <w:pPr>
              <w:pStyle w:val="a7"/>
              <w:rPr>
                <w:rFonts w:ascii="Times New Roman" w:hAnsi="Times New Roman"/>
                <w:b/>
                <w:iCs/>
                <w:color w:val="000000" w:themeColor="text1"/>
                <w:sz w:val="28"/>
                <w:szCs w:val="28"/>
              </w:rPr>
            </w:pPr>
          </w:p>
        </w:tc>
        <w:tc>
          <w:tcPr>
            <w:tcW w:w="1951" w:type="pct"/>
          </w:tcPr>
          <w:p w:rsidR="00D81C81" w:rsidRPr="00A37EDD" w:rsidRDefault="00F53B83"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shd w:val="clear" w:color="auto" w:fill="FFFFFF"/>
              </w:rPr>
              <w:t>применяет освоенные алгоритмы   при разборе и решении  производственных ситуаций.</w:t>
            </w:r>
          </w:p>
        </w:tc>
        <w:tc>
          <w:tcPr>
            <w:tcW w:w="1284" w:type="pct"/>
          </w:tcPr>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Оценка выполнения практического задани</w:t>
            </w:r>
            <w:proofErr w:type="gramStart"/>
            <w:r w:rsidRPr="00A37EDD">
              <w:rPr>
                <w:rFonts w:ascii="Times New Roman" w:hAnsi="Times New Roman"/>
                <w:color w:val="000000" w:themeColor="text1"/>
                <w:sz w:val="28"/>
                <w:szCs w:val="28"/>
              </w:rPr>
              <w:t>я(</w:t>
            </w:r>
            <w:proofErr w:type="gramEnd"/>
            <w:r w:rsidRPr="00A37EDD">
              <w:rPr>
                <w:rFonts w:ascii="Times New Roman" w:hAnsi="Times New Roman"/>
                <w:color w:val="000000" w:themeColor="text1"/>
                <w:sz w:val="28"/>
                <w:szCs w:val="28"/>
              </w:rPr>
              <w:t>работы)</w:t>
            </w:r>
          </w:p>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Выступление с презентацией</w:t>
            </w:r>
          </w:p>
          <w:p w:rsidR="00D81C81" w:rsidRPr="00A37EDD" w:rsidRDefault="008274F6" w:rsidP="008274F6">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Решение ситуационной задачи</w:t>
            </w:r>
          </w:p>
        </w:tc>
      </w:tr>
      <w:tr w:rsidR="00A37EDD" w:rsidRPr="00A37EDD" w:rsidTr="00E43B28">
        <w:trPr>
          <w:trHeight w:val="896"/>
        </w:trPr>
        <w:tc>
          <w:tcPr>
            <w:tcW w:w="1765" w:type="pct"/>
          </w:tcPr>
          <w:p w:rsidR="00D81C81" w:rsidRPr="00A37EDD" w:rsidRDefault="00D81C81" w:rsidP="00D81C81">
            <w:pPr>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06. Проявлять гражданско-патриотическую позицию, демонстрировать </w:t>
            </w:r>
            <w:bookmarkStart w:id="4" w:name="_GoBack"/>
            <w:r w:rsidRPr="000D294C">
              <w:rPr>
                <w:rFonts w:ascii="Times New Roman" w:hAnsi="Times New Roman"/>
                <w:color w:val="000000" w:themeColor="text1"/>
                <w:sz w:val="28"/>
                <w:szCs w:val="28"/>
              </w:rPr>
              <w:t xml:space="preserve">осознанное поведение на основе традиционных </w:t>
            </w:r>
            <w:r w:rsidR="000D294C" w:rsidRPr="000D294C">
              <w:rPr>
                <w:rFonts w:ascii="Times New Roman" w:hAnsi="Times New Roman"/>
                <w:sz w:val="28"/>
                <w:szCs w:val="28"/>
              </w:rPr>
              <w:t xml:space="preserve">российских духовно-нравственных </w:t>
            </w:r>
            <w:r w:rsidRPr="000D294C">
              <w:rPr>
                <w:rFonts w:ascii="Times New Roman" w:hAnsi="Times New Roman"/>
                <w:color w:val="000000" w:themeColor="text1"/>
                <w:sz w:val="28"/>
                <w:szCs w:val="28"/>
              </w:rPr>
              <w:t>ценностей, в том числе с учетом гармонизации</w:t>
            </w:r>
            <w:r w:rsidRPr="00A37EDD">
              <w:rPr>
                <w:rFonts w:ascii="Times New Roman" w:hAnsi="Times New Roman"/>
                <w:color w:val="000000" w:themeColor="text1"/>
                <w:sz w:val="28"/>
                <w:szCs w:val="28"/>
              </w:rPr>
              <w:t xml:space="preserve"> </w:t>
            </w:r>
            <w:bookmarkEnd w:id="4"/>
            <w:r w:rsidRPr="00A37EDD">
              <w:rPr>
                <w:rFonts w:ascii="Times New Roman" w:hAnsi="Times New Roman"/>
                <w:color w:val="000000" w:themeColor="text1"/>
                <w:sz w:val="28"/>
                <w:szCs w:val="28"/>
              </w:rPr>
              <w:t>межнациональных и межрелигиозных отношений, применять стандарты антикоррупционного поведения;</w:t>
            </w:r>
          </w:p>
          <w:p w:rsidR="00D81C81" w:rsidRPr="00A37EDD" w:rsidRDefault="00D81C81" w:rsidP="00D81C81">
            <w:pPr>
              <w:rPr>
                <w:rFonts w:ascii="Times New Roman" w:hAnsi="Times New Roman"/>
                <w:color w:val="000000" w:themeColor="text1"/>
                <w:sz w:val="28"/>
                <w:szCs w:val="28"/>
              </w:rPr>
            </w:pPr>
          </w:p>
        </w:tc>
        <w:tc>
          <w:tcPr>
            <w:tcW w:w="1951" w:type="pct"/>
          </w:tcPr>
          <w:p w:rsidR="005F5EC3" w:rsidRPr="00A37EDD" w:rsidRDefault="005F5EC3" w:rsidP="005F5EC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t>Актуальность темы, адекватность результатов поставленным целям,</w:t>
            </w:r>
          </w:p>
          <w:p w:rsidR="005F5EC3" w:rsidRPr="00A37EDD" w:rsidRDefault="005F5EC3" w:rsidP="005F5EC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t>полнота ответов, точность формулировок, адекватность применения терминологии</w:t>
            </w:r>
          </w:p>
          <w:p w:rsidR="00D81C81" w:rsidRPr="00A37EDD" w:rsidRDefault="00D81C81" w:rsidP="001A0429">
            <w:pPr>
              <w:pStyle w:val="a7"/>
              <w:rPr>
                <w:rFonts w:ascii="Times New Roman" w:hAnsi="Times New Roman"/>
                <w:color w:val="000000" w:themeColor="text1"/>
                <w:sz w:val="28"/>
                <w:szCs w:val="28"/>
              </w:rPr>
            </w:pPr>
          </w:p>
        </w:tc>
        <w:tc>
          <w:tcPr>
            <w:tcW w:w="1284" w:type="pct"/>
          </w:tcPr>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Оценка выполнения практического задани</w:t>
            </w:r>
            <w:proofErr w:type="gramStart"/>
            <w:r w:rsidRPr="00A37EDD">
              <w:rPr>
                <w:rFonts w:ascii="Times New Roman" w:hAnsi="Times New Roman"/>
                <w:color w:val="000000" w:themeColor="text1"/>
                <w:sz w:val="28"/>
                <w:szCs w:val="28"/>
              </w:rPr>
              <w:t>я(</w:t>
            </w:r>
            <w:proofErr w:type="gramEnd"/>
            <w:r w:rsidRPr="00A37EDD">
              <w:rPr>
                <w:rFonts w:ascii="Times New Roman" w:hAnsi="Times New Roman"/>
                <w:color w:val="000000" w:themeColor="text1"/>
                <w:sz w:val="28"/>
                <w:szCs w:val="28"/>
              </w:rPr>
              <w:t>работы)</w:t>
            </w:r>
          </w:p>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Выступление с презентацией</w:t>
            </w:r>
          </w:p>
          <w:p w:rsidR="00D81C81" w:rsidRPr="00A37EDD" w:rsidRDefault="008274F6" w:rsidP="008274F6">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Решение ситуационной задачи</w:t>
            </w:r>
          </w:p>
        </w:tc>
      </w:tr>
      <w:tr w:rsidR="00A37EDD" w:rsidRPr="00A37EDD" w:rsidTr="00E43B28">
        <w:trPr>
          <w:trHeight w:val="896"/>
        </w:trPr>
        <w:tc>
          <w:tcPr>
            <w:tcW w:w="1765" w:type="pct"/>
          </w:tcPr>
          <w:p w:rsidR="00D81C81" w:rsidRPr="00A37EDD" w:rsidRDefault="00D81C81" w:rsidP="00D81C81">
            <w:pPr>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w:t>
            </w:r>
            <w:r w:rsidRPr="00A37EDD">
              <w:rPr>
                <w:rFonts w:ascii="Times New Roman" w:hAnsi="Times New Roman"/>
                <w:color w:val="000000" w:themeColor="text1"/>
                <w:sz w:val="28"/>
                <w:szCs w:val="28"/>
              </w:rPr>
              <w:lastRenderedPageBreak/>
              <w:t>эффективно действовать в чрезвычайных ситуациях;</w:t>
            </w:r>
          </w:p>
          <w:p w:rsidR="00D81C81" w:rsidRPr="00A37EDD" w:rsidRDefault="00D81C81" w:rsidP="00D81C81">
            <w:pPr>
              <w:rPr>
                <w:rFonts w:ascii="Times New Roman" w:hAnsi="Times New Roman"/>
                <w:color w:val="000000" w:themeColor="text1"/>
                <w:sz w:val="28"/>
                <w:szCs w:val="28"/>
              </w:rPr>
            </w:pPr>
          </w:p>
        </w:tc>
        <w:tc>
          <w:tcPr>
            <w:tcW w:w="1951" w:type="pct"/>
          </w:tcPr>
          <w:p w:rsidR="005F5EC3" w:rsidRPr="00A37EDD" w:rsidRDefault="005F5EC3" w:rsidP="005F5EC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lastRenderedPageBreak/>
              <w:t>Актуальность темы, адекватность результатов поставленным целям,</w:t>
            </w:r>
          </w:p>
          <w:p w:rsidR="005F5EC3" w:rsidRPr="00A37EDD" w:rsidRDefault="005F5EC3" w:rsidP="005F5EC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t>полнота ответов, точность формулировок, адекватность применения терминологии</w:t>
            </w:r>
            <w:proofErr w:type="gramStart"/>
            <w:r w:rsidRPr="00A37EDD">
              <w:rPr>
                <w:color w:val="000000" w:themeColor="text1"/>
                <w:sz w:val="28"/>
                <w:szCs w:val="28"/>
                <w:shd w:val="clear" w:color="auto" w:fill="FFFFFF"/>
              </w:rPr>
              <w:t xml:space="preserve"> ,</w:t>
            </w:r>
            <w:proofErr w:type="gramEnd"/>
            <w:r w:rsidRPr="00A37EDD">
              <w:rPr>
                <w:color w:val="000000" w:themeColor="text1"/>
                <w:sz w:val="28"/>
                <w:szCs w:val="28"/>
                <w:shd w:val="clear" w:color="auto" w:fill="FFFFFF"/>
              </w:rPr>
              <w:t xml:space="preserve">применяет освоенные алгоритмы   при разборе и решении  производственных </w:t>
            </w:r>
            <w:r w:rsidRPr="00A37EDD">
              <w:rPr>
                <w:color w:val="000000" w:themeColor="text1"/>
                <w:sz w:val="28"/>
                <w:szCs w:val="28"/>
                <w:shd w:val="clear" w:color="auto" w:fill="FFFFFF"/>
              </w:rPr>
              <w:lastRenderedPageBreak/>
              <w:t>ситуаций.</w:t>
            </w:r>
          </w:p>
          <w:p w:rsidR="00D81C81" w:rsidRPr="00A37EDD" w:rsidRDefault="00D81C81" w:rsidP="001A0429">
            <w:pPr>
              <w:pStyle w:val="a7"/>
              <w:rPr>
                <w:rFonts w:ascii="Times New Roman" w:hAnsi="Times New Roman"/>
                <w:color w:val="000000" w:themeColor="text1"/>
                <w:sz w:val="28"/>
                <w:szCs w:val="28"/>
              </w:rPr>
            </w:pPr>
          </w:p>
        </w:tc>
        <w:tc>
          <w:tcPr>
            <w:tcW w:w="1284" w:type="pct"/>
          </w:tcPr>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lastRenderedPageBreak/>
              <w:t>Наблюдение за выполнением практического задания (деятельностью студента)</w:t>
            </w:r>
          </w:p>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Оценка </w:t>
            </w:r>
            <w:r w:rsidRPr="00A37EDD">
              <w:rPr>
                <w:rFonts w:ascii="Times New Roman" w:hAnsi="Times New Roman"/>
                <w:color w:val="000000" w:themeColor="text1"/>
                <w:sz w:val="28"/>
                <w:szCs w:val="28"/>
              </w:rPr>
              <w:lastRenderedPageBreak/>
              <w:t>выполнения практического задани</w:t>
            </w:r>
            <w:proofErr w:type="gramStart"/>
            <w:r w:rsidRPr="00A37EDD">
              <w:rPr>
                <w:rFonts w:ascii="Times New Roman" w:hAnsi="Times New Roman"/>
                <w:color w:val="000000" w:themeColor="text1"/>
                <w:sz w:val="28"/>
                <w:szCs w:val="28"/>
              </w:rPr>
              <w:t>я(</w:t>
            </w:r>
            <w:proofErr w:type="gramEnd"/>
            <w:r w:rsidRPr="00A37EDD">
              <w:rPr>
                <w:rFonts w:ascii="Times New Roman" w:hAnsi="Times New Roman"/>
                <w:color w:val="000000" w:themeColor="text1"/>
                <w:sz w:val="28"/>
                <w:szCs w:val="28"/>
              </w:rPr>
              <w:t>работы)</w:t>
            </w:r>
          </w:p>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Выступление с презентацией</w:t>
            </w:r>
          </w:p>
          <w:p w:rsidR="00D81C81" w:rsidRPr="00A37EDD" w:rsidRDefault="008274F6" w:rsidP="008274F6">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Решение ситуационной задачи</w:t>
            </w:r>
          </w:p>
        </w:tc>
      </w:tr>
      <w:tr w:rsidR="00A37EDD" w:rsidRPr="00A37EDD" w:rsidTr="00E43B28">
        <w:trPr>
          <w:trHeight w:val="896"/>
        </w:trPr>
        <w:tc>
          <w:tcPr>
            <w:tcW w:w="1765" w:type="pct"/>
          </w:tcPr>
          <w:p w:rsidR="00E54FF0" w:rsidRPr="00A37EDD" w:rsidRDefault="00E54FF0" w:rsidP="00E54FF0">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lastRenderedPageBreak/>
              <w:t xml:space="preserve">ПК 2.3. Выполнять услуги по моделированию </w:t>
            </w:r>
            <w:r w:rsidRPr="00A37EDD">
              <w:rPr>
                <w:rFonts w:ascii="Times New Roman" w:hAnsi="Times New Roman"/>
                <w:color w:val="000000" w:themeColor="text1"/>
                <w:sz w:val="28"/>
                <w:szCs w:val="28"/>
              </w:rPr>
              <w:br/>
              <w:t>и дизайну ногтей</w:t>
            </w:r>
          </w:p>
        </w:tc>
        <w:tc>
          <w:tcPr>
            <w:tcW w:w="1951" w:type="pct"/>
          </w:tcPr>
          <w:p w:rsidR="00E54FF0" w:rsidRPr="00A37EDD" w:rsidRDefault="00E54FF0" w:rsidP="00E54FF0">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Соблюдает алгоритмы выполнения работ в </w:t>
            </w:r>
            <w:proofErr w:type="gramStart"/>
            <w:r w:rsidRPr="00A37EDD">
              <w:rPr>
                <w:rFonts w:ascii="Times New Roman" w:hAnsi="Times New Roman"/>
                <w:color w:val="000000" w:themeColor="text1"/>
                <w:sz w:val="28"/>
                <w:szCs w:val="28"/>
              </w:rPr>
              <w:t>профессиональной</w:t>
            </w:r>
            <w:proofErr w:type="gramEnd"/>
            <w:r w:rsidRPr="00A37EDD">
              <w:rPr>
                <w:rFonts w:ascii="Times New Roman" w:hAnsi="Times New Roman"/>
                <w:color w:val="000000" w:themeColor="text1"/>
                <w:sz w:val="28"/>
                <w:szCs w:val="28"/>
              </w:rPr>
              <w:t xml:space="preserve"> и смежных областях</w:t>
            </w:r>
            <w:r w:rsidR="00BD5470" w:rsidRPr="00A37EDD">
              <w:rPr>
                <w:rFonts w:ascii="Times New Roman" w:hAnsi="Times New Roman"/>
                <w:iCs/>
                <w:color w:val="000000" w:themeColor="text1"/>
                <w:sz w:val="28"/>
                <w:szCs w:val="28"/>
              </w:rPr>
              <w:t xml:space="preserve"> выполняет графические живописные эскизы:</w:t>
            </w:r>
          </w:p>
        </w:tc>
        <w:tc>
          <w:tcPr>
            <w:tcW w:w="1284" w:type="pct"/>
          </w:tcPr>
          <w:p w:rsidR="00D81C81" w:rsidRPr="00A37EDD" w:rsidRDefault="00D81C81" w:rsidP="00D81C81">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Оценка результатов выполнения практической работы</w:t>
            </w:r>
          </w:p>
          <w:p w:rsidR="00E54FF0" w:rsidRPr="00A37EDD" w:rsidRDefault="00D81C81" w:rsidP="00D81C81">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Наблюдение за ходом выполнения практической работы</w:t>
            </w:r>
          </w:p>
        </w:tc>
      </w:tr>
      <w:tr w:rsidR="00A37EDD" w:rsidRPr="00A37EDD" w:rsidTr="00E43B28">
        <w:trPr>
          <w:trHeight w:val="896"/>
        </w:trPr>
        <w:tc>
          <w:tcPr>
            <w:tcW w:w="1765" w:type="pct"/>
          </w:tcPr>
          <w:p w:rsidR="00E54FF0" w:rsidRPr="00A37EDD" w:rsidRDefault="00E54FF0" w:rsidP="00E54FF0">
            <w:pPr>
              <w:tabs>
                <w:tab w:val="left" w:pos="142"/>
                <w:tab w:val="left" w:pos="993"/>
                <w:tab w:val="left" w:pos="9639"/>
              </w:tabs>
              <w:suppressAutoHyphens/>
              <w:spacing w:after="0" w:line="240" w:lineRule="auto"/>
              <w:rPr>
                <w:rFonts w:ascii="Times New Roman" w:hAnsi="Times New Roman"/>
                <w:color w:val="000000" w:themeColor="text1"/>
                <w:sz w:val="28"/>
                <w:szCs w:val="28"/>
              </w:rPr>
            </w:pPr>
          </w:p>
          <w:p w:rsidR="00E54FF0" w:rsidRPr="00A37EDD" w:rsidRDefault="00E54FF0" w:rsidP="00E54FF0">
            <w:pPr>
              <w:tabs>
                <w:tab w:val="left" w:pos="142"/>
                <w:tab w:val="left" w:pos="993"/>
                <w:tab w:val="left" w:pos="9639"/>
              </w:tabs>
              <w:suppressAutoHyphens/>
              <w:spacing w:after="0" w:line="240" w:lineRule="auto"/>
              <w:rPr>
                <w:rFonts w:ascii="Times New Roman" w:hAnsi="Times New Roman"/>
                <w:b/>
                <w:color w:val="000000" w:themeColor="text1"/>
                <w:sz w:val="28"/>
                <w:szCs w:val="28"/>
              </w:rPr>
            </w:pPr>
            <w:r w:rsidRPr="00A37EDD">
              <w:rPr>
                <w:rFonts w:ascii="Times New Roman" w:hAnsi="Times New Roman"/>
                <w:color w:val="000000" w:themeColor="text1"/>
                <w:sz w:val="28"/>
                <w:szCs w:val="28"/>
              </w:rPr>
              <w:t xml:space="preserve">ПК 1.6. Выполнять эскизы и схемы для разработки </w:t>
            </w:r>
            <w:proofErr w:type="spellStart"/>
            <w:r w:rsidRPr="00A37EDD">
              <w:rPr>
                <w:rFonts w:ascii="Times New Roman" w:hAnsi="Times New Roman"/>
                <w:color w:val="000000" w:themeColor="text1"/>
                <w:sz w:val="28"/>
                <w:szCs w:val="28"/>
              </w:rPr>
              <w:t>инструкционно</w:t>
            </w:r>
            <w:proofErr w:type="spellEnd"/>
            <w:r w:rsidRPr="00A37EDD">
              <w:rPr>
                <w:rFonts w:ascii="Times New Roman" w:hAnsi="Times New Roman"/>
                <w:color w:val="000000" w:themeColor="text1"/>
                <w:sz w:val="28"/>
                <w:szCs w:val="28"/>
              </w:rPr>
              <w:t>-технологических карт</w:t>
            </w:r>
          </w:p>
        </w:tc>
        <w:tc>
          <w:tcPr>
            <w:tcW w:w="1951" w:type="pct"/>
          </w:tcPr>
          <w:p w:rsidR="00E54FF0" w:rsidRPr="00A37EDD" w:rsidRDefault="00D81C81" w:rsidP="00D81C81">
            <w:pPr>
              <w:pStyle w:val="a7"/>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t>Соблюдает алгоритмы выполнения работ в профессиональной и смежных областях</w:t>
            </w:r>
            <w:r w:rsidRPr="00A37EDD">
              <w:rPr>
                <w:rFonts w:ascii="Times New Roman" w:hAnsi="Times New Roman"/>
                <w:iCs/>
                <w:color w:val="000000" w:themeColor="text1"/>
                <w:sz w:val="28"/>
                <w:szCs w:val="28"/>
              </w:rPr>
              <w:t xml:space="preserve">  Уверенно определяет пропорции головы и лица, рисует голову в разных ракурсах и техниках, применяет законы композиции, выполняет эскизы, схемы </w:t>
            </w:r>
            <w:r w:rsidRPr="00A37EDD">
              <w:rPr>
                <w:rFonts w:ascii="Times New Roman" w:hAnsi="Times New Roman"/>
                <w:iCs/>
                <w:color w:val="000000" w:themeColor="text1"/>
                <w:sz w:val="28"/>
                <w:szCs w:val="28"/>
              </w:rPr>
              <w:br/>
              <w:t>в проектных разработках художественных образах</w:t>
            </w:r>
            <w:proofErr w:type="gramEnd"/>
          </w:p>
        </w:tc>
        <w:tc>
          <w:tcPr>
            <w:tcW w:w="1284" w:type="pct"/>
          </w:tcPr>
          <w:p w:rsidR="00D81C81" w:rsidRPr="00A37EDD" w:rsidRDefault="00D81C81" w:rsidP="00D81C81">
            <w:pPr>
              <w:tabs>
                <w:tab w:val="left" w:pos="317"/>
              </w:tabs>
              <w:spacing w:after="0" w:line="240" w:lineRule="auto"/>
              <w:rPr>
                <w:rFonts w:ascii="Times New Roman" w:hAnsi="Times New Roman"/>
                <w:color w:val="000000" w:themeColor="text1"/>
                <w:sz w:val="28"/>
                <w:szCs w:val="28"/>
              </w:rPr>
            </w:pPr>
            <w:r w:rsidRPr="00A37EDD">
              <w:rPr>
                <w:rFonts w:ascii="Times New Roman" w:hAnsi="Times New Roman"/>
                <w:color w:val="000000" w:themeColor="text1"/>
                <w:sz w:val="28"/>
                <w:szCs w:val="28"/>
              </w:rPr>
              <w:t>Оценка выполнения практического задания (работы)</w:t>
            </w:r>
          </w:p>
          <w:p w:rsidR="00E54FF0" w:rsidRPr="00A37EDD" w:rsidRDefault="00D81C81" w:rsidP="00D81C81">
            <w:pPr>
              <w:tabs>
                <w:tab w:val="left" w:pos="317"/>
              </w:tabs>
              <w:spacing w:after="0" w:line="240" w:lineRule="auto"/>
              <w:rPr>
                <w:rFonts w:ascii="Times New Roman" w:hAnsi="Times New Roman"/>
                <w:iCs/>
                <w:color w:val="000000" w:themeColor="text1"/>
                <w:sz w:val="28"/>
                <w:szCs w:val="28"/>
              </w:rPr>
            </w:pPr>
            <w:r w:rsidRPr="00A37EDD">
              <w:rPr>
                <w:rFonts w:ascii="Times New Roman" w:hAnsi="Times New Roman"/>
                <w:color w:val="000000" w:themeColor="text1"/>
                <w:sz w:val="28"/>
                <w:szCs w:val="28"/>
              </w:rPr>
              <w:t>Решение ситуационной задачи</w:t>
            </w:r>
          </w:p>
        </w:tc>
      </w:tr>
    </w:tbl>
    <w:p w:rsidR="00B0689F" w:rsidRPr="00A37EDD" w:rsidRDefault="00B0689F" w:rsidP="00B0689F">
      <w:pPr>
        <w:pStyle w:val="a7"/>
        <w:rPr>
          <w:rFonts w:ascii="Times New Roman" w:hAnsi="Times New Roman"/>
          <w:b/>
          <w:color w:val="000000" w:themeColor="text1"/>
          <w:sz w:val="28"/>
          <w:szCs w:val="28"/>
        </w:rPr>
      </w:pPr>
    </w:p>
    <w:p w:rsidR="00B0689F" w:rsidRPr="00A37EDD" w:rsidRDefault="00B0689F" w:rsidP="00B0689F">
      <w:pPr>
        <w:pStyle w:val="a7"/>
        <w:rPr>
          <w:rFonts w:ascii="Times New Roman" w:hAnsi="Times New Roman"/>
          <w:b/>
          <w:color w:val="000000" w:themeColor="text1"/>
          <w:sz w:val="28"/>
          <w:szCs w:val="28"/>
        </w:rPr>
      </w:pPr>
    </w:p>
    <w:p w:rsidR="00BD5470" w:rsidRPr="00A37EDD" w:rsidRDefault="00BD5470" w:rsidP="00BD5470">
      <w:pPr>
        <w:rPr>
          <w:rFonts w:ascii="Times New Roman" w:hAnsi="Times New Roman"/>
          <w:color w:val="000000" w:themeColor="text1"/>
          <w:sz w:val="28"/>
          <w:szCs w:val="28"/>
        </w:rPr>
      </w:pPr>
    </w:p>
    <w:sectPr w:rsidR="00BD5470" w:rsidRPr="00A37ED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1D5" w:rsidRDefault="001751D5" w:rsidP="00B0689F">
      <w:pPr>
        <w:spacing w:after="0" w:line="240" w:lineRule="auto"/>
      </w:pPr>
      <w:r>
        <w:separator/>
      </w:r>
    </w:p>
  </w:endnote>
  <w:endnote w:type="continuationSeparator" w:id="0">
    <w:p w:rsidR="001751D5" w:rsidRDefault="001751D5" w:rsidP="00B06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1D5" w:rsidRDefault="001751D5" w:rsidP="00B0689F">
      <w:pPr>
        <w:spacing w:after="0" w:line="240" w:lineRule="auto"/>
      </w:pPr>
      <w:r>
        <w:separator/>
      </w:r>
    </w:p>
  </w:footnote>
  <w:footnote w:type="continuationSeparator" w:id="0">
    <w:p w:rsidR="001751D5" w:rsidRDefault="001751D5" w:rsidP="00B0689F">
      <w:pPr>
        <w:spacing w:after="0" w:line="240" w:lineRule="auto"/>
      </w:pPr>
      <w:r>
        <w:continuationSeparator/>
      </w:r>
    </w:p>
  </w:footnote>
  <w:footnote w:id="1">
    <w:p w:rsidR="00B0689F" w:rsidRPr="00475FC2" w:rsidRDefault="00B0689F" w:rsidP="00B0689F">
      <w:pPr>
        <w:pStyle w:val="a3"/>
        <w:rPr>
          <w:lang w:val="ru-RU"/>
        </w:rPr>
      </w:pPr>
      <w:r>
        <w:rPr>
          <w:rStyle w:val="a5"/>
        </w:rPr>
        <w:footnoteRef/>
      </w:r>
      <w:r w:rsidRPr="00475FC2">
        <w:rPr>
          <w:lang w:val="ru-RU"/>
        </w:rPr>
        <w:t xml:space="preserve"> </w:t>
      </w:r>
      <w:r>
        <w:rPr>
          <w:lang w:val="ru-RU"/>
        </w:rPr>
        <w:t>В соответствии с Приложением 3 ПООП.</w:t>
      </w:r>
    </w:p>
  </w:footnote>
  <w:footnote w:id="2">
    <w:p w:rsidR="00B0689F" w:rsidRDefault="00B0689F" w:rsidP="00B0689F">
      <w:pPr>
        <w:pStyle w:val="a3"/>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2364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32EB0BBD"/>
    <w:multiLevelType w:val="hybridMultilevel"/>
    <w:tmpl w:val="2BB67236"/>
    <w:lvl w:ilvl="0" w:tplc="869C790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791"/>
    <w:rsid w:val="0001186E"/>
    <w:rsid w:val="00025CAE"/>
    <w:rsid w:val="000705F7"/>
    <w:rsid w:val="000C4DF4"/>
    <w:rsid w:val="000D294C"/>
    <w:rsid w:val="000F12FE"/>
    <w:rsid w:val="00125D83"/>
    <w:rsid w:val="00130138"/>
    <w:rsid w:val="001411F1"/>
    <w:rsid w:val="00166A1E"/>
    <w:rsid w:val="00170A2B"/>
    <w:rsid w:val="001751D5"/>
    <w:rsid w:val="001D209B"/>
    <w:rsid w:val="00282D30"/>
    <w:rsid w:val="002C0589"/>
    <w:rsid w:val="00311C8B"/>
    <w:rsid w:val="00362B67"/>
    <w:rsid w:val="00365CBA"/>
    <w:rsid w:val="003939F7"/>
    <w:rsid w:val="003B13B4"/>
    <w:rsid w:val="003B39FC"/>
    <w:rsid w:val="003D5E99"/>
    <w:rsid w:val="00470B37"/>
    <w:rsid w:val="0049600C"/>
    <w:rsid w:val="004A04D3"/>
    <w:rsid w:val="004A2FCE"/>
    <w:rsid w:val="00530E85"/>
    <w:rsid w:val="00534061"/>
    <w:rsid w:val="005463B3"/>
    <w:rsid w:val="005557C9"/>
    <w:rsid w:val="0055667B"/>
    <w:rsid w:val="005843B3"/>
    <w:rsid w:val="005B11A0"/>
    <w:rsid w:val="005F5EC3"/>
    <w:rsid w:val="00607791"/>
    <w:rsid w:val="00657EC3"/>
    <w:rsid w:val="00672664"/>
    <w:rsid w:val="006743B7"/>
    <w:rsid w:val="00684FFF"/>
    <w:rsid w:val="00685A7D"/>
    <w:rsid w:val="006B5D1F"/>
    <w:rsid w:val="006D3033"/>
    <w:rsid w:val="006D4971"/>
    <w:rsid w:val="00705B59"/>
    <w:rsid w:val="00793B2F"/>
    <w:rsid w:val="007C63BC"/>
    <w:rsid w:val="00825A3D"/>
    <w:rsid w:val="008274F6"/>
    <w:rsid w:val="00867B80"/>
    <w:rsid w:val="008A26D2"/>
    <w:rsid w:val="009124FA"/>
    <w:rsid w:val="009242CD"/>
    <w:rsid w:val="009254C7"/>
    <w:rsid w:val="00937CA3"/>
    <w:rsid w:val="00950B0D"/>
    <w:rsid w:val="00974A01"/>
    <w:rsid w:val="009804B7"/>
    <w:rsid w:val="00A103F0"/>
    <w:rsid w:val="00A10A97"/>
    <w:rsid w:val="00A12FCA"/>
    <w:rsid w:val="00A259DF"/>
    <w:rsid w:val="00A37EDD"/>
    <w:rsid w:val="00A4686A"/>
    <w:rsid w:val="00A571D7"/>
    <w:rsid w:val="00AA390A"/>
    <w:rsid w:val="00B00B99"/>
    <w:rsid w:val="00B0689F"/>
    <w:rsid w:val="00B21A95"/>
    <w:rsid w:val="00B53CE4"/>
    <w:rsid w:val="00B70EFC"/>
    <w:rsid w:val="00B83D85"/>
    <w:rsid w:val="00BD5470"/>
    <w:rsid w:val="00C023B4"/>
    <w:rsid w:val="00C05094"/>
    <w:rsid w:val="00C26D5A"/>
    <w:rsid w:val="00C61FFE"/>
    <w:rsid w:val="00C75AA9"/>
    <w:rsid w:val="00CA0B79"/>
    <w:rsid w:val="00CC6CAE"/>
    <w:rsid w:val="00CE126A"/>
    <w:rsid w:val="00CE7153"/>
    <w:rsid w:val="00D1687C"/>
    <w:rsid w:val="00D67B91"/>
    <w:rsid w:val="00D81C81"/>
    <w:rsid w:val="00D83153"/>
    <w:rsid w:val="00D85430"/>
    <w:rsid w:val="00DE46A7"/>
    <w:rsid w:val="00E00C98"/>
    <w:rsid w:val="00E43B28"/>
    <w:rsid w:val="00E54FF0"/>
    <w:rsid w:val="00E67F9B"/>
    <w:rsid w:val="00E67FDE"/>
    <w:rsid w:val="00ED16E7"/>
    <w:rsid w:val="00EF7AF6"/>
    <w:rsid w:val="00F53B83"/>
    <w:rsid w:val="00F77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89F"/>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B0689F"/>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0689F"/>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B0689F"/>
    <w:rPr>
      <w:rFonts w:cs="Times New Roman"/>
      <w:vertAlign w:val="superscript"/>
    </w:rPr>
  </w:style>
  <w:style w:type="character" w:styleId="a6">
    <w:name w:val="Emphasis"/>
    <w:qFormat/>
    <w:rsid w:val="00B0689F"/>
    <w:rPr>
      <w:rFonts w:cs="Times New Roman"/>
      <w:i/>
    </w:rPr>
  </w:style>
  <w:style w:type="paragraph" w:styleId="a7">
    <w:name w:val="No Spacing"/>
    <w:link w:val="a8"/>
    <w:uiPriority w:val="99"/>
    <w:qFormat/>
    <w:rsid w:val="00B0689F"/>
    <w:pPr>
      <w:spacing w:after="0" w:line="240" w:lineRule="auto"/>
    </w:pPr>
    <w:rPr>
      <w:rFonts w:ascii="Calibri" w:eastAsia="Times New Roman" w:hAnsi="Calibri" w:cs="Times New Roman"/>
      <w:lang w:eastAsia="ru-RU"/>
    </w:rPr>
  </w:style>
  <w:style w:type="character" w:customStyle="1" w:styleId="a8">
    <w:name w:val="Без интервала Знак"/>
    <w:link w:val="a7"/>
    <w:uiPriority w:val="99"/>
    <w:locked/>
    <w:rsid w:val="00B0689F"/>
    <w:rPr>
      <w:rFonts w:ascii="Calibri" w:eastAsia="Times New Roman" w:hAnsi="Calibri" w:cs="Times New Roman"/>
      <w:lang w:eastAsia="ru-RU"/>
    </w:rPr>
  </w:style>
  <w:style w:type="paragraph" w:styleId="a9">
    <w:name w:val="Subtitle"/>
    <w:basedOn w:val="a"/>
    <w:next w:val="a"/>
    <w:link w:val="aa"/>
    <w:uiPriority w:val="11"/>
    <w:qFormat/>
    <w:rsid w:val="00B0689F"/>
    <w:pPr>
      <w:spacing w:after="60"/>
      <w:jc w:val="center"/>
      <w:outlineLvl w:val="1"/>
    </w:pPr>
    <w:rPr>
      <w:rFonts w:ascii="Calibri Light" w:hAnsi="Calibri Light"/>
      <w:sz w:val="24"/>
      <w:szCs w:val="24"/>
      <w:lang w:val="x-none" w:eastAsia="x-none"/>
    </w:rPr>
  </w:style>
  <w:style w:type="character" w:customStyle="1" w:styleId="aa">
    <w:name w:val="Подзаголовок Знак"/>
    <w:basedOn w:val="a0"/>
    <w:link w:val="a9"/>
    <w:uiPriority w:val="11"/>
    <w:rsid w:val="00B0689F"/>
    <w:rPr>
      <w:rFonts w:ascii="Calibri Light" w:eastAsia="Times New Roman" w:hAnsi="Calibri Light" w:cs="Times New Roman"/>
      <w:sz w:val="24"/>
      <w:szCs w:val="24"/>
      <w:lang w:val="x-none" w:eastAsia="x-none"/>
    </w:rPr>
  </w:style>
  <w:style w:type="paragraph" w:styleId="ab">
    <w:name w:val="header"/>
    <w:basedOn w:val="a"/>
    <w:link w:val="ac"/>
    <w:uiPriority w:val="99"/>
    <w:unhideWhenUsed/>
    <w:rsid w:val="00B0689F"/>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c">
    <w:name w:val="Верхний колонтитул Знак"/>
    <w:basedOn w:val="a0"/>
    <w:link w:val="ab"/>
    <w:uiPriority w:val="99"/>
    <w:rsid w:val="00B0689F"/>
    <w:rPr>
      <w:rFonts w:ascii="Times New Roman" w:eastAsia="Times New Roman" w:hAnsi="Times New Roman" w:cs="Times New Roman"/>
    </w:rPr>
  </w:style>
  <w:style w:type="paragraph" w:customStyle="1" w:styleId="ConsPlusNormal">
    <w:name w:val="ConsPlusNormal"/>
    <w:uiPriority w:val="99"/>
    <w:rsid w:val="00B70E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5340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d">
    <w:name w:val="Основной текст_"/>
    <w:link w:val="2"/>
    <w:locked/>
    <w:rsid w:val="00534061"/>
    <w:rPr>
      <w:rFonts w:ascii="Times New Roman" w:hAnsi="Times New Roman" w:cs="Times New Roman"/>
      <w:sz w:val="28"/>
      <w:szCs w:val="28"/>
      <w:shd w:val="clear" w:color="auto" w:fill="FFFFFF"/>
    </w:rPr>
  </w:style>
  <w:style w:type="paragraph" w:customStyle="1" w:styleId="2">
    <w:name w:val="Основной текст2"/>
    <w:basedOn w:val="a"/>
    <w:link w:val="ad"/>
    <w:rsid w:val="00534061"/>
    <w:pPr>
      <w:widowControl w:val="0"/>
      <w:shd w:val="clear" w:color="auto" w:fill="FFFFFF"/>
      <w:spacing w:before="420" w:after="720" w:line="240" w:lineRule="atLeast"/>
      <w:ind w:hanging="460"/>
      <w:jc w:val="right"/>
    </w:pPr>
    <w:rPr>
      <w:rFonts w:ascii="Times New Roman" w:eastAsiaTheme="minorHAnsi" w:hAnsi="Times New Roman"/>
      <w:sz w:val="28"/>
      <w:szCs w:val="28"/>
      <w:lang w:eastAsia="en-US"/>
    </w:rPr>
  </w:style>
  <w:style w:type="character" w:customStyle="1" w:styleId="c0">
    <w:name w:val="c0"/>
    <w:basedOn w:val="a0"/>
    <w:rsid w:val="00170A2B"/>
  </w:style>
  <w:style w:type="paragraph" w:styleId="ae">
    <w:name w:val="Body Text"/>
    <w:basedOn w:val="a"/>
    <w:link w:val="af"/>
    <w:rsid w:val="00D81C81"/>
    <w:pPr>
      <w:spacing w:after="0" w:line="240" w:lineRule="auto"/>
    </w:pPr>
    <w:rPr>
      <w:rFonts w:ascii="Times New Roman" w:hAnsi="Times New Roman"/>
      <w:sz w:val="24"/>
      <w:szCs w:val="24"/>
      <w:lang w:val="x-none" w:eastAsia="x-none"/>
    </w:rPr>
  </w:style>
  <w:style w:type="character" w:customStyle="1" w:styleId="af">
    <w:name w:val="Основной текст Знак"/>
    <w:basedOn w:val="a0"/>
    <w:link w:val="ae"/>
    <w:rsid w:val="00D81C81"/>
    <w:rPr>
      <w:rFonts w:ascii="Times New Roman" w:eastAsia="Times New Roman" w:hAnsi="Times New Roman" w:cs="Times New Roman"/>
      <w:sz w:val="24"/>
      <w:szCs w:val="24"/>
      <w:lang w:val="x-none" w:eastAsia="x-none"/>
    </w:rPr>
  </w:style>
  <w:style w:type="character" w:styleId="af0">
    <w:name w:val="Intense Reference"/>
    <w:basedOn w:val="a0"/>
    <w:uiPriority w:val="32"/>
    <w:qFormat/>
    <w:rsid w:val="00D81C81"/>
    <w:rPr>
      <w:b/>
      <w:bCs/>
      <w:smallCaps/>
      <w:color w:val="ED7D31" w:themeColor="accent2"/>
      <w:spacing w:val="5"/>
      <w:u w:val="single"/>
    </w:rPr>
  </w:style>
  <w:style w:type="paragraph" w:customStyle="1" w:styleId="c2">
    <w:name w:val="c2"/>
    <w:basedOn w:val="a"/>
    <w:rsid w:val="00F53B83"/>
    <w:pPr>
      <w:spacing w:before="100" w:beforeAutospacing="1" w:after="100" w:afterAutospacing="1" w:line="240" w:lineRule="auto"/>
    </w:pPr>
    <w:rPr>
      <w:rFonts w:ascii="Times New Roman" w:hAnsi="Times New Roman"/>
      <w:sz w:val="24"/>
      <w:szCs w:val="24"/>
    </w:rPr>
  </w:style>
  <w:style w:type="character" w:customStyle="1" w:styleId="c4">
    <w:name w:val="c4"/>
    <w:basedOn w:val="a0"/>
    <w:rsid w:val="00F53B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89F"/>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B0689F"/>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0689F"/>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B0689F"/>
    <w:rPr>
      <w:rFonts w:cs="Times New Roman"/>
      <w:vertAlign w:val="superscript"/>
    </w:rPr>
  </w:style>
  <w:style w:type="character" w:styleId="a6">
    <w:name w:val="Emphasis"/>
    <w:qFormat/>
    <w:rsid w:val="00B0689F"/>
    <w:rPr>
      <w:rFonts w:cs="Times New Roman"/>
      <w:i/>
    </w:rPr>
  </w:style>
  <w:style w:type="paragraph" w:styleId="a7">
    <w:name w:val="No Spacing"/>
    <w:link w:val="a8"/>
    <w:uiPriority w:val="99"/>
    <w:qFormat/>
    <w:rsid w:val="00B0689F"/>
    <w:pPr>
      <w:spacing w:after="0" w:line="240" w:lineRule="auto"/>
    </w:pPr>
    <w:rPr>
      <w:rFonts w:ascii="Calibri" w:eastAsia="Times New Roman" w:hAnsi="Calibri" w:cs="Times New Roman"/>
      <w:lang w:eastAsia="ru-RU"/>
    </w:rPr>
  </w:style>
  <w:style w:type="character" w:customStyle="1" w:styleId="a8">
    <w:name w:val="Без интервала Знак"/>
    <w:link w:val="a7"/>
    <w:uiPriority w:val="99"/>
    <w:locked/>
    <w:rsid w:val="00B0689F"/>
    <w:rPr>
      <w:rFonts w:ascii="Calibri" w:eastAsia="Times New Roman" w:hAnsi="Calibri" w:cs="Times New Roman"/>
      <w:lang w:eastAsia="ru-RU"/>
    </w:rPr>
  </w:style>
  <w:style w:type="paragraph" w:styleId="a9">
    <w:name w:val="Subtitle"/>
    <w:basedOn w:val="a"/>
    <w:next w:val="a"/>
    <w:link w:val="aa"/>
    <w:uiPriority w:val="11"/>
    <w:qFormat/>
    <w:rsid w:val="00B0689F"/>
    <w:pPr>
      <w:spacing w:after="60"/>
      <w:jc w:val="center"/>
      <w:outlineLvl w:val="1"/>
    </w:pPr>
    <w:rPr>
      <w:rFonts w:ascii="Calibri Light" w:hAnsi="Calibri Light"/>
      <w:sz w:val="24"/>
      <w:szCs w:val="24"/>
      <w:lang w:val="x-none" w:eastAsia="x-none"/>
    </w:rPr>
  </w:style>
  <w:style w:type="character" w:customStyle="1" w:styleId="aa">
    <w:name w:val="Подзаголовок Знак"/>
    <w:basedOn w:val="a0"/>
    <w:link w:val="a9"/>
    <w:uiPriority w:val="11"/>
    <w:rsid w:val="00B0689F"/>
    <w:rPr>
      <w:rFonts w:ascii="Calibri Light" w:eastAsia="Times New Roman" w:hAnsi="Calibri Light" w:cs="Times New Roman"/>
      <w:sz w:val="24"/>
      <w:szCs w:val="24"/>
      <w:lang w:val="x-none" w:eastAsia="x-none"/>
    </w:rPr>
  </w:style>
  <w:style w:type="paragraph" w:styleId="ab">
    <w:name w:val="header"/>
    <w:basedOn w:val="a"/>
    <w:link w:val="ac"/>
    <w:uiPriority w:val="99"/>
    <w:unhideWhenUsed/>
    <w:rsid w:val="00B0689F"/>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c">
    <w:name w:val="Верхний колонтитул Знак"/>
    <w:basedOn w:val="a0"/>
    <w:link w:val="ab"/>
    <w:uiPriority w:val="99"/>
    <w:rsid w:val="00B0689F"/>
    <w:rPr>
      <w:rFonts w:ascii="Times New Roman" w:eastAsia="Times New Roman" w:hAnsi="Times New Roman" w:cs="Times New Roman"/>
    </w:rPr>
  </w:style>
  <w:style w:type="paragraph" w:customStyle="1" w:styleId="ConsPlusNormal">
    <w:name w:val="ConsPlusNormal"/>
    <w:uiPriority w:val="99"/>
    <w:rsid w:val="00B70E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5340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d">
    <w:name w:val="Основной текст_"/>
    <w:link w:val="2"/>
    <w:locked/>
    <w:rsid w:val="00534061"/>
    <w:rPr>
      <w:rFonts w:ascii="Times New Roman" w:hAnsi="Times New Roman" w:cs="Times New Roman"/>
      <w:sz w:val="28"/>
      <w:szCs w:val="28"/>
      <w:shd w:val="clear" w:color="auto" w:fill="FFFFFF"/>
    </w:rPr>
  </w:style>
  <w:style w:type="paragraph" w:customStyle="1" w:styleId="2">
    <w:name w:val="Основной текст2"/>
    <w:basedOn w:val="a"/>
    <w:link w:val="ad"/>
    <w:rsid w:val="00534061"/>
    <w:pPr>
      <w:widowControl w:val="0"/>
      <w:shd w:val="clear" w:color="auto" w:fill="FFFFFF"/>
      <w:spacing w:before="420" w:after="720" w:line="240" w:lineRule="atLeast"/>
      <w:ind w:hanging="460"/>
      <w:jc w:val="right"/>
    </w:pPr>
    <w:rPr>
      <w:rFonts w:ascii="Times New Roman" w:eastAsiaTheme="minorHAnsi" w:hAnsi="Times New Roman"/>
      <w:sz w:val="28"/>
      <w:szCs w:val="28"/>
      <w:lang w:eastAsia="en-US"/>
    </w:rPr>
  </w:style>
  <w:style w:type="character" w:customStyle="1" w:styleId="c0">
    <w:name w:val="c0"/>
    <w:basedOn w:val="a0"/>
    <w:rsid w:val="00170A2B"/>
  </w:style>
  <w:style w:type="paragraph" w:styleId="ae">
    <w:name w:val="Body Text"/>
    <w:basedOn w:val="a"/>
    <w:link w:val="af"/>
    <w:rsid w:val="00D81C81"/>
    <w:pPr>
      <w:spacing w:after="0" w:line="240" w:lineRule="auto"/>
    </w:pPr>
    <w:rPr>
      <w:rFonts w:ascii="Times New Roman" w:hAnsi="Times New Roman"/>
      <w:sz w:val="24"/>
      <w:szCs w:val="24"/>
      <w:lang w:val="x-none" w:eastAsia="x-none"/>
    </w:rPr>
  </w:style>
  <w:style w:type="character" w:customStyle="1" w:styleId="af">
    <w:name w:val="Основной текст Знак"/>
    <w:basedOn w:val="a0"/>
    <w:link w:val="ae"/>
    <w:rsid w:val="00D81C81"/>
    <w:rPr>
      <w:rFonts w:ascii="Times New Roman" w:eastAsia="Times New Roman" w:hAnsi="Times New Roman" w:cs="Times New Roman"/>
      <w:sz w:val="24"/>
      <w:szCs w:val="24"/>
      <w:lang w:val="x-none" w:eastAsia="x-none"/>
    </w:rPr>
  </w:style>
  <w:style w:type="character" w:styleId="af0">
    <w:name w:val="Intense Reference"/>
    <w:basedOn w:val="a0"/>
    <w:uiPriority w:val="32"/>
    <w:qFormat/>
    <w:rsid w:val="00D81C81"/>
    <w:rPr>
      <w:b/>
      <w:bCs/>
      <w:smallCaps/>
      <w:color w:val="ED7D31" w:themeColor="accent2"/>
      <w:spacing w:val="5"/>
      <w:u w:val="single"/>
    </w:rPr>
  </w:style>
  <w:style w:type="paragraph" w:customStyle="1" w:styleId="c2">
    <w:name w:val="c2"/>
    <w:basedOn w:val="a"/>
    <w:rsid w:val="00F53B83"/>
    <w:pPr>
      <w:spacing w:before="100" w:beforeAutospacing="1" w:after="100" w:afterAutospacing="1" w:line="240" w:lineRule="auto"/>
    </w:pPr>
    <w:rPr>
      <w:rFonts w:ascii="Times New Roman" w:hAnsi="Times New Roman"/>
      <w:sz w:val="24"/>
      <w:szCs w:val="24"/>
    </w:rPr>
  </w:style>
  <w:style w:type="character" w:customStyle="1" w:styleId="c4">
    <w:name w:val="c4"/>
    <w:basedOn w:val="a0"/>
    <w:rsid w:val="00F53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706390">
      <w:bodyDiv w:val="1"/>
      <w:marLeft w:val="0"/>
      <w:marRight w:val="0"/>
      <w:marTop w:val="0"/>
      <w:marBottom w:val="0"/>
      <w:divBdr>
        <w:top w:val="none" w:sz="0" w:space="0" w:color="auto"/>
        <w:left w:val="none" w:sz="0" w:space="0" w:color="auto"/>
        <w:bottom w:val="none" w:sz="0" w:space="0" w:color="auto"/>
        <w:right w:val="none" w:sz="0" w:space="0" w:color="auto"/>
      </w:divBdr>
    </w:div>
    <w:div w:id="149495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15</Pages>
  <Words>2396</Words>
  <Characters>13658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79</cp:revision>
  <dcterms:created xsi:type="dcterms:W3CDTF">2023-07-06T12:08:00Z</dcterms:created>
  <dcterms:modified xsi:type="dcterms:W3CDTF">2024-09-23T09:12:00Z</dcterms:modified>
</cp:coreProperties>
</file>