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64" w:rsidRPr="00D215AC" w:rsidRDefault="003B7864" w:rsidP="003B7864">
      <w:pP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bookmarkStart w:id="0" w:name="_GoBack"/>
    </w:p>
    <w:p w:rsidR="00934381" w:rsidRPr="00D215AC" w:rsidRDefault="00934381" w:rsidP="00934381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бюджетное профессиональное образовательное учреждение</w:t>
      </w:r>
    </w:p>
    <w:p w:rsidR="00934381" w:rsidRPr="00D215AC" w:rsidRDefault="00934381" w:rsidP="00924A23">
      <w:pPr>
        <w:pStyle w:val="a7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Вологодской области «Вологодский колледж технологии и дизайна»</w:t>
      </w:r>
    </w:p>
    <w:p w:rsidR="003B7864" w:rsidRPr="00D215AC" w:rsidRDefault="003B7864" w:rsidP="003B7864">
      <w:pP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3B7864" w:rsidRPr="00D215AC" w:rsidRDefault="003B7864" w:rsidP="003B7864">
      <w:pP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934381" w:rsidRPr="00D215AC" w:rsidRDefault="00934381" w:rsidP="00934381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4381" w:rsidRPr="00D215AC" w:rsidRDefault="00934381" w:rsidP="00934381">
      <w:pPr>
        <w:pStyle w:val="a9"/>
        <w:tabs>
          <w:tab w:val="clear" w:pos="9355"/>
          <w:tab w:val="right" w:pos="10065"/>
        </w:tabs>
        <w:ind w:left="5387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УТВЕРЖДЕНО</w:t>
      </w:r>
    </w:p>
    <w:p w:rsidR="00934381" w:rsidRPr="00D215AC" w:rsidRDefault="00934381" w:rsidP="00934381">
      <w:pPr>
        <w:pStyle w:val="a9"/>
        <w:tabs>
          <w:tab w:val="clear" w:pos="9355"/>
          <w:tab w:val="right" w:pos="10065"/>
        </w:tabs>
        <w:ind w:left="5387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 xml:space="preserve">приказом директора </w:t>
      </w:r>
    </w:p>
    <w:p w:rsidR="00934381" w:rsidRPr="00D215AC" w:rsidRDefault="00934381" w:rsidP="00934381">
      <w:pPr>
        <w:pStyle w:val="a9"/>
        <w:tabs>
          <w:tab w:val="clear" w:pos="9355"/>
          <w:tab w:val="right" w:pos="10065"/>
        </w:tabs>
        <w:ind w:left="5387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 xml:space="preserve">БПОУ </w:t>
      </w:r>
      <w:proofErr w:type="gramStart"/>
      <w:r w:rsidRPr="00D215AC">
        <w:rPr>
          <w:color w:val="000000" w:themeColor="text1"/>
          <w:sz w:val="28"/>
          <w:szCs w:val="28"/>
        </w:rPr>
        <w:t>ВО</w:t>
      </w:r>
      <w:proofErr w:type="gramEnd"/>
      <w:r w:rsidRPr="00D215AC">
        <w:rPr>
          <w:color w:val="000000" w:themeColor="text1"/>
          <w:sz w:val="28"/>
          <w:szCs w:val="28"/>
        </w:rPr>
        <w:t xml:space="preserve"> «Вологодский </w:t>
      </w:r>
    </w:p>
    <w:p w:rsidR="00934381" w:rsidRPr="00D215AC" w:rsidRDefault="00934381" w:rsidP="00934381">
      <w:pPr>
        <w:pStyle w:val="a9"/>
        <w:tabs>
          <w:tab w:val="clear" w:pos="9355"/>
          <w:tab w:val="right" w:pos="10065"/>
        </w:tabs>
        <w:ind w:left="5387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колледж технологии и дизайна»</w:t>
      </w:r>
    </w:p>
    <w:p w:rsidR="00934381" w:rsidRPr="00D215AC" w:rsidRDefault="00934381" w:rsidP="00934381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</w:t>
      </w:r>
      <w:r w:rsidR="0015492B"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22.06.2023 г. </w:t>
      </w:r>
      <w:r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 </w:t>
      </w:r>
      <w:r w:rsidR="0015492B"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514</w:t>
      </w:r>
    </w:p>
    <w:p w:rsidR="00934381" w:rsidRPr="00D215AC" w:rsidRDefault="00934381" w:rsidP="00934381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7864" w:rsidRPr="00D215AC" w:rsidRDefault="003B7864" w:rsidP="003B7864">
      <w:pP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3B7864" w:rsidRPr="00D215AC" w:rsidRDefault="003B7864" w:rsidP="003B7864">
      <w:pP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934381" w:rsidRPr="00D215AC" w:rsidRDefault="00934381" w:rsidP="00934381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ПРОГРАММА</w:t>
      </w:r>
    </w:p>
    <w:p w:rsidR="00934381" w:rsidRPr="00D215AC" w:rsidRDefault="00934381" w:rsidP="00934381">
      <w:pPr>
        <w:pStyle w:val="a7"/>
        <w:spacing w:line="36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ДИСЦИПЛИНЫ</w:t>
      </w:r>
    </w:p>
    <w:p w:rsidR="00934381" w:rsidRPr="00D215AC" w:rsidRDefault="00934381" w:rsidP="00934381">
      <w:pPr>
        <w:pStyle w:val="a7"/>
        <w:spacing w:line="36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ОП .0</w:t>
      </w:r>
      <w:r w:rsidR="009D6089"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215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Сервисная деятельность в туризме и гостеприимстве</w:t>
      </w:r>
    </w:p>
    <w:p w:rsidR="00934381" w:rsidRPr="00D215AC" w:rsidRDefault="00934381" w:rsidP="00934381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34381" w:rsidRPr="00D215AC" w:rsidRDefault="00934381" w:rsidP="00934381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34381" w:rsidRPr="00D215AC" w:rsidRDefault="00934381" w:rsidP="00934381">
      <w:pPr>
        <w:pStyle w:val="a7"/>
        <w:tabs>
          <w:tab w:val="center" w:pos="4960"/>
          <w:tab w:val="left" w:pos="887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Специальность</w:t>
      </w: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34381" w:rsidRPr="00D215AC" w:rsidRDefault="00934381" w:rsidP="00934381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4381" w:rsidRPr="00D215AC" w:rsidRDefault="00934381" w:rsidP="00934381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43.02 16 Туризм и гостеприимство</w:t>
      </w:r>
    </w:p>
    <w:p w:rsidR="00934381" w:rsidRPr="00D215AC" w:rsidRDefault="00934381" w:rsidP="00934381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7864" w:rsidRPr="00D215AC" w:rsidRDefault="003B7864" w:rsidP="003B786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24A23" w:rsidRPr="00D215AC" w:rsidRDefault="00924A23" w:rsidP="003B786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3B786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3B786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3B786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3B786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3B786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3B786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924A23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924A23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Вологда</w:t>
      </w:r>
    </w:p>
    <w:p w:rsidR="00924A23" w:rsidRPr="00D215AC" w:rsidRDefault="00924A23" w:rsidP="00924A23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</w:p>
    <w:p w:rsidR="00924A23" w:rsidRPr="00D215AC" w:rsidRDefault="00924A23" w:rsidP="003D37F8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</w:p>
    <w:p w:rsidR="00924A23" w:rsidRPr="00D215AC" w:rsidRDefault="00924A23" w:rsidP="00924A23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004675"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24A23" w:rsidRPr="00D215AC" w:rsidRDefault="00924A23" w:rsidP="00924A23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4A23" w:rsidRPr="00D215AC" w:rsidRDefault="00924A23" w:rsidP="00924A23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4A23" w:rsidRPr="00D215AC" w:rsidRDefault="00924A23" w:rsidP="00A3335B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Попова  Т.А., преподаватель БПОУ </w:t>
      </w:r>
      <w:proofErr w:type="gramStart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«Вологодский колледж технологии и дизайна»</w:t>
      </w:r>
      <w:r w:rsidR="00A3335B"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24A23" w:rsidRPr="00D215AC" w:rsidRDefault="00924A23" w:rsidP="00924A23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4A23" w:rsidRPr="00D215AC" w:rsidRDefault="00924A23" w:rsidP="00924A23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4A23" w:rsidRPr="00D215AC" w:rsidRDefault="00924A23" w:rsidP="00924A23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Рассмотрена</w:t>
      </w:r>
      <w:proofErr w:type="gramEnd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рекомендована к использованию в учебном процессе </w:t>
      </w: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предметной цикловой комиссией, п</w:t>
      </w:r>
      <w:r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ротокол № </w:t>
      </w:r>
      <w:r w:rsidR="00A3335B"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11</w:t>
      </w:r>
      <w:r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 </w:t>
      </w:r>
      <w:r w:rsidR="00A3335B"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13.06.2023 г. </w:t>
      </w:r>
      <w:r w:rsidRPr="00D215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</w:p>
    <w:p w:rsidR="00924A23" w:rsidRPr="00D215AC" w:rsidRDefault="00924A23" w:rsidP="00924A23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4A23" w:rsidRPr="00D215AC" w:rsidRDefault="00924A23" w:rsidP="00924A23">
      <w:pPr>
        <w:pStyle w:val="a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23" w:rsidRPr="00D215AC" w:rsidRDefault="00924A23" w:rsidP="00924A23">
      <w:pPr>
        <w:pStyle w:val="a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23" w:rsidRPr="00D215AC" w:rsidRDefault="00924A23" w:rsidP="00924A23">
      <w:pPr>
        <w:pStyle w:val="a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23" w:rsidRPr="00D215AC" w:rsidRDefault="00924A23" w:rsidP="00924A23">
      <w:pPr>
        <w:pStyle w:val="a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7864" w:rsidRPr="00D215AC" w:rsidRDefault="003B7864" w:rsidP="003B786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vertAlign w:val="superscript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  <w:br w:type="page"/>
      </w:r>
    </w:p>
    <w:p w:rsidR="003B7864" w:rsidRPr="00D215AC" w:rsidRDefault="003B7864" w:rsidP="003B7864">
      <w:pPr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lang w:eastAsia="ru-RU"/>
        </w:rPr>
        <w:lastRenderedPageBreak/>
        <w:t>СОДЕРЖАНИЕ</w:t>
      </w:r>
    </w:p>
    <w:p w:rsidR="003B7864" w:rsidRPr="00D215AC" w:rsidRDefault="003B7864" w:rsidP="003B7864">
      <w:pPr>
        <w:rPr>
          <w:rFonts w:ascii="Times New Roman" w:eastAsia="Times New Roman" w:hAnsi="Times New Roman" w:cs="Times New Roman"/>
          <w:b/>
          <w:i/>
          <w:color w:val="000000" w:themeColor="text1"/>
          <w:sz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215AC" w:rsidRPr="00D215AC" w:rsidTr="001C6FA1">
        <w:tc>
          <w:tcPr>
            <w:tcW w:w="7501" w:type="dxa"/>
            <w:hideMark/>
          </w:tcPr>
          <w:p w:rsidR="003B7864" w:rsidRPr="00D215AC" w:rsidRDefault="003B7864" w:rsidP="003B7864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3B7864" w:rsidRPr="00D215AC" w:rsidRDefault="003B7864" w:rsidP="003B786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1C6FA1">
        <w:tc>
          <w:tcPr>
            <w:tcW w:w="7501" w:type="dxa"/>
            <w:hideMark/>
          </w:tcPr>
          <w:p w:rsidR="003B7864" w:rsidRPr="00D215AC" w:rsidRDefault="003B7864" w:rsidP="003B7864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  <w:t>СТРУКТУРА И СОДЕРЖАНИЕ УЧЕБНОЙ ДИСЦИПЛИНЫ</w:t>
            </w:r>
          </w:p>
          <w:p w:rsidR="003B7864" w:rsidRPr="00D215AC" w:rsidRDefault="003B7864" w:rsidP="003B7864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B7864" w:rsidRPr="00D215AC" w:rsidRDefault="003B7864" w:rsidP="003B786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1C6FA1">
        <w:tc>
          <w:tcPr>
            <w:tcW w:w="7501" w:type="dxa"/>
          </w:tcPr>
          <w:p w:rsidR="003B7864" w:rsidRPr="00D215AC" w:rsidRDefault="003B7864" w:rsidP="003B7864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  <w:t>КОНТРОЛЬ И ОЦЕНКА РЕЗУЛЬТАТОВ ОСВОЕНИЯ УЧЕБНОЙ ДИСЦИПЛИНЫ</w:t>
            </w:r>
          </w:p>
          <w:p w:rsidR="003B7864" w:rsidRPr="00D215AC" w:rsidRDefault="003B7864" w:rsidP="003B7864">
            <w:pPr>
              <w:suppressAutoHyphens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854" w:type="dxa"/>
          </w:tcPr>
          <w:p w:rsidR="003B7864" w:rsidRPr="00D215AC" w:rsidRDefault="003B7864" w:rsidP="003B786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</w:tbl>
    <w:p w:rsidR="003B7864" w:rsidRPr="00D215AC" w:rsidRDefault="003B7864" w:rsidP="003B7864">
      <w:pPr>
        <w:numPr>
          <w:ilvl w:val="0"/>
          <w:numId w:val="2"/>
        </w:num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i/>
          <w:color w:val="000000" w:themeColor="text1"/>
          <w:sz w:val="24"/>
          <w:u w:val="single"/>
          <w:lang w:eastAsia="ru-RU"/>
        </w:rPr>
        <w:br w:type="page"/>
      </w: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ОБЩАЯ ХАРАКТЕРИСТИКА ПРИМЕРНОЙ РАБОЧЕЙ ПРОГРАММЫ УЧЕБНОЙ ДИСЦИПЛИНЫ</w:t>
      </w:r>
    </w:p>
    <w:p w:rsidR="003B7864" w:rsidRPr="00D215AC" w:rsidRDefault="003B7864" w:rsidP="003B7864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ОП.01 СЕРВИСНАЯ ДЕЯТЕЛЬНОСТЬ В ТУРИЗМЕ И ГОСТЕПРИИМСТВЕ</w:t>
      </w:r>
    </w:p>
    <w:p w:rsidR="003B7864" w:rsidRPr="00D215AC" w:rsidRDefault="003B7864" w:rsidP="003B7864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</w:pPr>
    </w:p>
    <w:p w:rsidR="003B7864" w:rsidRPr="00D215AC" w:rsidRDefault="003B7864" w:rsidP="003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3B7864" w:rsidRPr="00D215AC" w:rsidRDefault="003B7864" w:rsidP="003B786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Учебная дисциплина </w:t>
      </w:r>
      <w:r w:rsidR="00924A23"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ОП.01</w:t>
      </w:r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«Сервисная деятельность в туризме и гостеприимстве» является обязательной частью общепрофессионального цикла примерной основной образовательной программы в соответствии с ФГОС СПО по специальности. </w:t>
      </w:r>
    </w:p>
    <w:p w:rsidR="003B7864" w:rsidRPr="00D215AC" w:rsidRDefault="003B7864" w:rsidP="003B786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Особое значение дисциплина имеет при формировании и развитии </w:t>
      </w:r>
      <w:proofErr w:type="gramStart"/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</w:t>
      </w:r>
      <w:proofErr w:type="gramEnd"/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01-02, </w:t>
      </w:r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ОК 04-05, ОК 09</w:t>
      </w:r>
    </w:p>
    <w:p w:rsidR="003B7864" w:rsidRPr="00D215AC" w:rsidRDefault="003B7864" w:rsidP="003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7864" w:rsidRPr="00D215AC" w:rsidRDefault="003B7864" w:rsidP="003B7864">
      <w:pPr>
        <w:spacing w:after="0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1.2. Цель и планируемые результаты освоения дисциплины:</w:t>
      </w:r>
    </w:p>
    <w:p w:rsidR="003B7864" w:rsidRPr="00D215AC" w:rsidRDefault="003B7864" w:rsidP="003B78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D215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осваиваются умения и знания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66"/>
        <w:gridCol w:w="4394"/>
      </w:tblGrid>
      <w:tr w:rsidR="00D215AC" w:rsidRPr="00D215AC" w:rsidTr="001C6FA1">
        <w:trPr>
          <w:trHeight w:val="44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Знания</w:t>
            </w:r>
          </w:p>
        </w:tc>
      </w:tr>
      <w:tr w:rsidR="00D215AC" w:rsidRPr="00D215AC" w:rsidTr="001C6FA1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01-02,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04-05,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проводить поиск в различных поисковых системах;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использовать различные виды учебных изданий;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применять методики самостоятельной работы с учетом особенностей изучаемой дисциплины;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описывать методы мониторинга рынка услуг;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воспроизводить правила обслуживания потребителей услуг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истории и теории в сфере туризма и гостеприимства,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классификаций услуг и сервиса;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методов мониторинга рынка услуг;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правил обслуживания потребителей услуг.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</w:p>
        </w:tc>
      </w:tr>
      <w:tr w:rsidR="003335F1" w:rsidRPr="00D215AC" w:rsidTr="001C6FA1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1" w:rsidRPr="00D215AC" w:rsidRDefault="003335F1" w:rsidP="007659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2.</w:t>
            </w:r>
            <w:r w:rsidR="00765995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95" w:rsidRPr="00D215AC" w:rsidRDefault="00765995" w:rsidP="00765995">
            <w:pPr>
              <w:pStyle w:val="ConsPlusNormal"/>
              <w:jc w:val="both"/>
              <w:rPr>
                <w:color w:val="000000" w:themeColor="text1"/>
              </w:rPr>
            </w:pPr>
            <w:r w:rsidRPr="00D215AC">
              <w:rPr>
                <w:color w:val="000000" w:themeColor="text1"/>
              </w:rPr>
              <w:t>ПК 2.3. Организовывать и осуществлять бронирование и продажу гостиничных услуг.</w:t>
            </w:r>
          </w:p>
          <w:p w:rsidR="003335F1" w:rsidRPr="00D215AC" w:rsidRDefault="003335F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6B" w:rsidRPr="00D215AC" w:rsidRDefault="00B5656B" w:rsidP="00B5656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классификаций услуг и сервиса;</w:t>
            </w:r>
          </w:p>
          <w:p w:rsidR="00B5656B" w:rsidRPr="00D215AC" w:rsidRDefault="00B5656B" w:rsidP="00B5656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правил обслуживания потребителей услуг</w:t>
            </w:r>
            <w:r w:rsidR="00765995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x-none"/>
              </w:rPr>
              <w:t>, нормативы и правила бронирования, купли и продажи и т.д.</w:t>
            </w:r>
          </w:p>
          <w:p w:rsidR="003335F1" w:rsidRPr="00D215AC" w:rsidRDefault="003335F1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</w:p>
        </w:tc>
      </w:tr>
    </w:tbl>
    <w:p w:rsidR="003B7864" w:rsidRPr="00D215AC" w:rsidRDefault="003B7864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656B" w:rsidRPr="00D215AC" w:rsidRDefault="00B5656B" w:rsidP="003B7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7864" w:rsidRPr="00D215AC" w:rsidRDefault="003B7864" w:rsidP="003B7864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СТРУКТУРА И СОДЕРЖАНИЕ УЧЕБНОЙ ДИСЦИПЛИНЫ</w:t>
      </w:r>
    </w:p>
    <w:p w:rsidR="003B7864" w:rsidRPr="00D215AC" w:rsidRDefault="003B7864" w:rsidP="003B7864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2.1. Объем учебной дисциплины и 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1"/>
      </w:tblGrid>
      <w:tr w:rsidR="00D215AC" w:rsidRPr="00D215AC" w:rsidTr="001C6FA1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215AC" w:rsidRPr="00D215AC" w:rsidTr="001C6FA1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D215AC" w:rsidRPr="00D215AC" w:rsidTr="001C6FA1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864" w:rsidRPr="00D215AC" w:rsidRDefault="003B7864" w:rsidP="003B786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864" w:rsidRPr="00D215AC" w:rsidRDefault="003B7864" w:rsidP="003B786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D215AC" w:rsidRPr="00D215AC" w:rsidTr="001C6FA1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 ч.:</w:t>
            </w:r>
          </w:p>
        </w:tc>
      </w:tr>
      <w:tr w:rsidR="00D215AC" w:rsidRPr="00D215AC" w:rsidTr="001C6FA1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EB720C" w:rsidP="003B786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D215AC" w:rsidRPr="00D215AC" w:rsidTr="001C6FA1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D215AC" w:rsidRPr="00D215AC" w:rsidTr="001C6FA1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  <w:r w:rsidR="009921BE" w:rsidRPr="00D215A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 – дифференциальный зачет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864" w:rsidRPr="00D215AC" w:rsidRDefault="003B7864" w:rsidP="003B786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B7864" w:rsidRPr="00D215AC" w:rsidRDefault="003B7864" w:rsidP="003B7864">
      <w:pPr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lang w:eastAsia="ru-RU"/>
        </w:rPr>
        <w:sectPr w:rsidR="003B7864" w:rsidRPr="00D215AC" w:rsidSect="00D60441">
          <w:pgSz w:w="11906" w:h="16838"/>
          <w:pgMar w:top="1134" w:right="851" w:bottom="992" w:left="1418" w:header="708" w:footer="708" w:gutter="0"/>
          <w:cols w:space="720"/>
        </w:sectPr>
      </w:pPr>
    </w:p>
    <w:p w:rsidR="003B7864" w:rsidRPr="00D215AC" w:rsidRDefault="003B7864" w:rsidP="003B7864">
      <w:pPr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  <w:lastRenderedPageBreak/>
        <w:t xml:space="preserve">2.2. Тематический план и содержание учебной дисциплины 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9063"/>
        <w:gridCol w:w="2001"/>
        <w:gridCol w:w="1901"/>
      </w:tblGrid>
      <w:tr w:rsidR="00D215AC" w:rsidRPr="00D215AC" w:rsidTr="00AC4271"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Наименование разделов и тем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Содержание учебного материала и формы организации деятельности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ч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Коды компетенций </w:t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br/>
              <w:t>и личностных результатов</w:t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vertAlign w:val="superscript"/>
                <w:lang w:eastAsia="ru-RU"/>
              </w:rPr>
              <w:footnoteReference w:id="1"/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, формированию которых способствует элемент программы </w:t>
            </w:r>
          </w:p>
        </w:tc>
      </w:tr>
      <w:tr w:rsidR="00D215AC" w:rsidRPr="00D215AC" w:rsidTr="00AC4271">
        <w:trPr>
          <w:trHeight w:val="371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ru-RU"/>
              </w:rPr>
              <w:t>4</w:t>
            </w:r>
          </w:p>
        </w:tc>
      </w:tr>
      <w:tr w:rsidR="00D215AC" w:rsidRPr="00D215AC" w:rsidTr="00AC4271">
        <w:trPr>
          <w:trHeight w:val="96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Раздел 1. Теоретические основы сервисной деятельности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28</w:t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val="en-US" w:eastAsia="ru-RU"/>
              </w:rPr>
              <w:t>/</w:t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Тема 1.1. Основы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теории услуг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16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01-02,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04-05,</w:t>
            </w:r>
          </w:p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09</w:t>
            </w: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AC427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1-8</w:t>
            </w:r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Понятие услуги. Свойства услуги. Типы услуг: производственные, распределительные, профессиональные, потребительские, общественные. Классификация услуг по принципам: вещественности или невещественности, материальные и нематериальные, стандартизированные и творческие, производственные и непроизводственные, коммерческие и некоммерческие, чистые и смешанные, идеальные и реальные, легитимные и нелегитимные, личностные и безличные, простые и сложные и т.д. Услуги в современной экономике и их особенности как товара. Рынок услуг и его особенности. Покупательский ри</w:t>
            </w:r>
            <w:proofErr w:type="gramStart"/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ск в сф</w:t>
            </w:r>
            <w:proofErr w:type="gramEnd"/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ере услуг. Маркетинговая среда предприятия сервиса. Сегментирование рынка услуг.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В том числе практических и лабораторных занятий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AC427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9-16</w:t>
            </w:r>
            <w:r w:rsidR="003B7864"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Характеристика основных показателей услуг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Тема 1.2. Сущность системы сервиса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12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01-02,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04-05,</w:t>
            </w:r>
          </w:p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09</w:t>
            </w: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AC427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17-20</w:t>
            </w:r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Сервис как деятельность. Основные задачи современного сервиса: консультирование, подготовка персонала и покупателя, передача необходимой технической документации, доставка изделия, приведение изделия в рабочее состояние, оперативная поставка запасных частей, сбор и систематизация информации, формирование постоянной клиентуры рынка. Виды сервисной деятельности. Основные виды: технический, технологический, информационно-</w:t>
            </w:r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>коммуникативный, транспортный, гуманитарный. Классификация сервиса: по времени его осуществления, по содержанию работ, по направленности услуг, по степени адаптации к потребителям, по масштабу и т.д. Основные подходы к осуществлению сервиса. Тенденции современного сервиса. Принципы современного сервиса.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lastRenderedPageBreak/>
              <w:t>4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В том числе практических и лабораторных занятий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AC427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21-28</w:t>
            </w:r>
            <w:r w:rsidR="003B7864"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Характеристика классификации потребностей в услугах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Раздел 2. Организация сервисной деятельности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30</w:t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val="en-US" w:eastAsia="ru-RU"/>
              </w:rPr>
              <w:t>/</w:t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Тема 2.1. Предоставление основных видов услуг. Формы, методы, правила обслуживания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потребителей. Качество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сервисных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услуг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AC427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29-36</w:t>
            </w:r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Основные характеристики материальных и социально-культурных услуг. Специфика предоставления услуг: помещение, оборудование, персонал, организация обслуживания, основные этапы исполнения услуг. Требования по предоставлению услуг: обязательность предложения, необязательность использования клиентом, эластичность сервиса, удобство сервиса, информационная отдача сервиса, разумная ценовая политика, гарантированное соответствие производства сервису.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Сервис как потребность. Роль сервиса в удовлетворении потребностей человека.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Фазы выбора потребителями товаров и услуг: цель, принятие решения, действия, удовлетворение потребности.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Формы и методы обслуживания потребителей. Формы: обслуживание потребителей в стационарных условиях, обслуживание потребителей с выездом на дом, бесконтактное обслуживание по месту жительства потребителя, обслуживание с использованием обменных фондов товаров. Методы: обслуживание специалистом по сервису, самообслуживание, экспресс-обслуживание и т.д.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Обслуживание потребителей в контактной зоне. Понятие «контактной зоны». Соответствие контактной зоны характеру и содержанию сервисной деятельности; техническая оснащенность; помещения; образцы изделий; описание услуг; стоимость услуг.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Показатели профессионального уровня персонала в контактной зоне. Профессиональные качества сотрудника: не причинять потребителю услуги неудобства без крайней необходимости, не допускать возникновения у него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болезненных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или неприятных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ощущений, быть обходительным, любезным. Культура сервиса.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Правила обслуживания потребителей. Система законодательно-правовых, нормативных, технических документов по регулированию отношений между исполнителями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 xml:space="preserve">услуг и потребителями, установлению правил конкурентной борьбы, ограничению рисков.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Договор как основание для оказания услуг потребителю. Расторжение договора.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Ответственность сторон. Возмещение убытков. Недостатки оказанной услуги. Процедура оплаты услуги.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Качество услуги. Качество обслуживания.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Система показателей услуг: назначения, безопасности, надежности, социального назначения услуг, эстетические, информативности услуг, профессионализма персонала.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Основные характеристики качественности: своевременность, скорость, комфортность, этика, эстетика, комплексность, информативность, достоверность, доступность, безопасность, экологичность и т.д. (по применению).</w:t>
            </w:r>
            <w:proofErr w:type="gramEnd"/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Контроль качества услуг. Система контроля качества. Методы контроля: цели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применения, физико-статистические признаки и процедуры, формирование результатов. Нормативно-правовая база: ФЗ, Правила, система ГОСТов.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lastRenderedPageBreak/>
              <w:t>8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01-02,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04-05,</w:t>
            </w:r>
          </w:p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09</w:t>
            </w: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В том числе практических и лабораторных занятий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AC427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37-40</w:t>
            </w:r>
            <w:r w:rsidR="003B7864"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Уточнение характеристик и специфики предоставление различных услуг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AC4271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41-44</w:t>
            </w:r>
            <w:r w:rsidR="003B7864"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Определение качества сервисных услуг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Тема 2.2. Осуществление услуг 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EB720C" w:rsidP="003B7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</w:rPr>
              <w:t>45-56</w:t>
            </w:r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Социально-культурные услуги. Туристические услуги. Экскурсионные услуги. Виды туров. Виды туристского сервиса: внутренний, въездной, выездной, самодеятельный туризм. Виды сервисной деятельности: услуги туроператора, услуги </w:t>
            </w:r>
            <w:proofErr w:type="spellStart"/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</w:rPr>
              <w:t>турагента</w:t>
            </w:r>
            <w:proofErr w:type="spellEnd"/>
            <w:r w:rsidR="003B7864" w:rsidRPr="00D215AC">
              <w:rPr>
                <w:rFonts w:ascii="Times New Roman" w:eastAsia="Times New Roman" w:hAnsi="Times New Roman" w:cs="Times New Roman"/>
                <w:color w:val="000000" w:themeColor="text1"/>
              </w:rPr>
              <w:t>, услуги при самодеятельном туризме, экскурсионные услуги, услуги предприятия питания.</w:t>
            </w:r>
          </w:p>
          <w:p w:rsidR="003B7864" w:rsidRPr="00D215AC" w:rsidRDefault="003B7864" w:rsidP="003B7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</w:rPr>
              <w:t>Комплекс услуг. Дополнительные услуги.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EB720C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t>12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01-02,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04-05,</w:t>
            </w:r>
          </w:p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09</w:t>
            </w: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В том числе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пра</w:t>
            </w:r>
            <w:r w:rsidR="00EB720C"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ктических</w:t>
            </w:r>
            <w:proofErr w:type="gramEnd"/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EB720C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57-64</w:t>
            </w:r>
            <w:r w:rsidR="003B7864"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Туристские, экскурсионные, гостиничные услуги и услуги предприятия питания. Формирование и продвижение новых услуг в сфере туризма и гостеприимства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64" w:rsidRPr="00D215AC" w:rsidRDefault="003B7864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Всего: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B5656B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  <w:t>64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lang w:eastAsia="ru-RU"/>
              </w:rPr>
            </w:pPr>
          </w:p>
        </w:tc>
      </w:tr>
      <w:tr w:rsidR="00D215AC" w:rsidRPr="00D215AC" w:rsidTr="00AC4271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EF" w:rsidRPr="00D215AC" w:rsidRDefault="00EC74EF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В том числе теоретическое обучение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EF" w:rsidRPr="00D215AC" w:rsidRDefault="00EB720C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  <w:t>32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EF" w:rsidRPr="00D215AC" w:rsidRDefault="00EC74EF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lang w:eastAsia="ru-RU"/>
              </w:rPr>
            </w:pPr>
          </w:p>
        </w:tc>
      </w:tr>
      <w:tr w:rsidR="00EC74EF" w:rsidRPr="00D215AC" w:rsidTr="00AC4271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EF" w:rsidRPr="00D215AC" w:rsidRDefault="00EC74EF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ru-RU"/>
              </w:rPr>
              <w:t>Практических занятий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EF" w:rsidRPr="00D215AC" w:rsidRDefault="00B5656B" w:rsidP="003B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eastAsia="ru-RU"/>
              </w:rPr>
              <w:t>32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EF" w:rsidRPr="00D215AC" w:rsidRDefault="00EC74EF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lang w:eastAsia="ru-RU"/>
              </w:rPr>
            </w:pPr>
          </w:p>
        </w:tc>
      </w:tr>
    </w:tbl>
    <w:p w:rsidR="003B7864" w:rsidRPr="00D215AC" w:rsidRDefault="003B7864" w:rsidP="003B7864">
      <w:pPr>
        <w:suppressAutoHyphens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lang w:eastAsia="ru-RU"/>
        </w:rPr>
      </w:pPr>
    </w:p>
    <w:p w:rsidR="003B7864" w:rsidRPr="00D215AC" w:rsidRDefault="003B7864" w:rsidP="003B7864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lang w:eastAsia="ru-RU"/>
        </w:rPr>
        <w:sectPr w:rsidR="003B7864" w:rsidRPr="00D215AC" w:rsidSect="00D60441">
          <w:pgSz w:w="16840" w:h="11907" w:orient="landscape"/>
          <w:pgMar w:top="1134" w:right="851" w:bottom="992" w:left="1418" w:header="709" w:footer="709" w:gutter="0"/>
          <w:cols w:space="720"/>
        </w:sectPr>
      </w:pPr>
    </w:p>
    <w:p w:rsidR="003B7864" w:rsidRPr="00D215AC" w:rsidRDefault="003B7864" w:rsidP="003B7864">
      <w:pPr>
        <w:ind w:left="135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EC74EF" w:rsidRPr="00D215AC" w:rsidRDefault="00EC74EF" w:rsidP="003B786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EC74EF" w:rsidRPr="00D215AC" w:rsidRDefault="00EC74EF" w:rsidP="00EC74EF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3.1. Требования к минимальному материально-техническому обеспечению</w:t>
      </w:r>
    </w:p>
    <w:p w:rsidR="00EC74EF" w:rsidRPr="00D215AC" w:rsidRDefault="00EC74EF" w:rsidP="00EC74EF">
      <w:pPr>
        <w:pStyle w:val="a7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EC74EF" w:rsidRPr="00D215AC" w:rsidRDefault="00EC74EF" w:rsidP="00EC74EF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EC74EF" w:rsidRPr="00D215AC" w:rsidRDefault="00EC74EF" w:rsidP="00EC74EF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D215AC">
        <w:rPr>
          <w:b/>
          <w:color w:val="000000" w:themeColor="text1"/>
          <w:sz w:val="28"/>
          <w:szCs w:val="28"/>
        </w:rPr>
        <w:t>Оборудование учебного кабинета</w:t>
      </w:r>
      <w:r w:rsidRPr="00D215AC">
        <w:rPr>
          <w:color w:val="000000" w:themeColor="text1"/>
          <w:sz w:val="28"/>
          <w:szCs w:val="28"/>
        </w:rPr>
        <w:t xml:space="preserve">: </w:t>
      </w:r>
    </w:p>
    <w:p w:rsidR="00EC74EF" w:rsidRPr="00D215AC" w:rsidRDefault="00EC74EF" w:rsidP="00EC74EF">
      <w:pPr>
        <w:pStyle w:val="Default"/>
        <w:numPr>
          <w:ilvl w:val="0"/>
          <w:numId w:val="4"/>
        </w:numPr>
        <w:ind w:left="426"/>
        <w:jc w:val="both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учебная доска;</w:t>
      </w:r>
    </w:p>
    <w:p w:rsidR="00EC74EF" w:rsidRPr="00D215AC" w:rsidRDefault="00EC74EF" w:rsidP="00EC74EF">
      <w:pPr>
        <w:pStyle w:val="Default"/>
        <w:numPr>
          <w:ilvl w:val="0"/>
          <w:numId w:val="4"/>
        </w:numPr>
        <w:ind w:left="426"/>
        <w:jc w:val="both"/>
        <w:rPr>
          <w:b/>
          <w:bCs/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учебная мебель (ученические стулья и столы, рабочее место преподавателя);</w:t>
      </w:r>
    </w:p>
    <w:p w:rsidR="00EC74EF" w:rsidRPr="00D215AC" w:rsidRDefault="00EC74EF" w:rsidP="00EC74EF">
      <w:pPr>
        <w:pStyle w:val="Default"/>
        <w:numPr>
          <w:ilvl w:val="0"/>
          <w:numId w:val="4"/>
        </w:numPr>
        <w:ind w:left="426"/>
        <w:jc w:val="both"/>
        <w:rPr>
          <w:bCs/>
          <w:color w:val="000000" w:themeColor="text1"/>
          <w:sz w:val="28"/>
          <w:szCs w:val="28"/>
        </w:rPr>
      </w:pPr>
      <w:r w:rsidRPr="00D215AC">
        <w:rPr>
          <w:bCs/>
          <w:color w:val="000000" w:themeColor="text1"/>
          <w:sz w:val="28"/>
          <w:szCs w:val="28"/>
        </w:rPr>
        <w:t>экран;</w:t>
      </w:r>
    </w:p>
    <w:p w:rsidR="00EC74EF" w:rsidRPr="00D215AC" w:rsidRDefault="00EC74EF" w:rsidP="00EC74EF">
      <w:pPr>
        <w:pStyle w:val="Default"/>
        <w:numPr>
          <w:ilvl w:val="0"/>
          <w:numId w:val="4"/>
        </w:numPr>
        <w:ind w:left="426"/>
        <w:jc w:val="both"/>
        <w:rPr>
          <w:bCs/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инструкции по технике безопасности.</w:t>
      </w:r>
    </w:p>
    <w:p w:rsidR="00EC74EF" w:rsidRPr="00D215AC" w:rsidRDefault="00EC74EF" w:rsidP="00EC74EF">
      <w:pPr>
        <w:pStyle w:val="Default"/>
        <w:ind w:left="567"/>
        <w:jc w:val="both"/>
        <w:rPr>
          <w:color w:val="000000" w:themeColor="text1"/>
          <w:sz w:val="28"/>
          <w:szCs w:val="28"/>
        </w:rPr>
      </w:pPr>
      <w:r w:rsidRPr="00D215AC">
        <w:rPr>
          <w:b/>
          <w:color w:val="000000" w:themeColor="text1"/>
          <w:sz w:val="28"/>
          <w:szCs w:val="28"/>
        </w:rPr>
        <w:t>Технические средства обучения</w:t>
      </w:r>
      <w:r w:rsidRPr="00D215AC">
        <w:rPr>
          <w:color w:val="000000" w:themeColor="text1"/>
          <w:sz w:val="28"/>
          <w:szCs w:val="28"/>
        </w:rPr>
        <w:t xml:space="preserve">: </w:t>
      </w:r>
    </w:p>
    <w:p w:rsidR="00EC74EF" w:rsidRPr="00D215AC" w:rsidRDefault="00EC74EF" w:rsidP="00EC74EF">
      <w:pPr>
        <w:pStyle w:val="Default"/>
        <w:numPr>
          <w:ilvl w:val="0"/>
          <w:numId w:val="5"/>
        </w:numPr>
        <w:ind w:left="426"/>
        <w:jc w:val="both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компьютер;</w:t>
      </w:r>
    </w:p>
    <w:p w:rsidR="00EC74EF" w:rsidRPr="00D215AC" w:rsidRDefault="00EC74EF" w:rsidP="00EC74EF">
      <w:pPr>
        <w:pStyle w:val="Default"/>
        <w:numPr>
          <w:ilvl w:val="0"/>
          <w:numId w:val="5"/>
        </w:numPr>
        <w:ind w:left="426"/>
        <w:jc w:val="both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проектор;</w:t>
      </w:r>
    </w:p>
    <w:p w:rsidR="00EC74EF" w:rsidRPr="00D215AC" w:rsidRDefault="00EC74EF" w:rsidP="00EC74EF">
      <w:pPr>
        <w:pStyle w:val="Default"/>
        <w:numPr>
          <w:ilvl w:val="0"/>
          <w:numId w:val="5"/>
        </w:numPr>
        <w:ind w:left="426"/>
        <w:jc w:val="both"/>
        <w:rPr>
          <w:color w:val="000000" w:themeColor="text1"/>
          <w:sz w:val="28"/>
          <w:szCs w:val="28"/>
        </w:rPr>
      </w:pPr>
      <w:r w:rsidRPr="00D215AC">
        <w:rPr>
          <w:color w:val="000000" w:themeColor="text1"/>
          <w:sz w:val="28"/>
          <w:szCs w:val="28"/>
        </w:rPr>
        <w:t>интерактивная доска.</w:t>
      </w:r>
    </w:p>
    <w:p w:rsidR="00EC74EF" w:rsidRPr="00D215AC" w:rsidRDefault="00EC74EF" w:rsidP="00EC74EF">
      <w:pPr>
        <w:pStyle w:val="Default"/>
        <w:ind w:left="567"/>
        <w:jc w:val="both"/>
        <w:rPr>
          <w:b/>
          <w:bCs/>
          <w:color w:val="000000" w:themeColor="text1"/>
          <w:sz w:val="28"/>
          <w:szCs w:val="28"/>
        </w:rPr>
      </w:pPr>
      <w:r w:rsidRPr="00D215AC">
        <w:rPr>
          <w:b/>
          <w:color w:val="000000" w:themeColor="text1"/>
          <w:sz w:val="28"/>
          <w:szCs w:val="28"/>
        </w:rPr>
        <w:t>Информационные средства обучения:</w:t>
      </w:r>
    </w:p>
    <w:p w:rsidR="00EC74EF" w:rsidRPr="00D215AC" w:rsidRDefault="00EC74EF" w:rsidP="00EC74EF">
      <w:pPr>
        <w:pStyle w:val="Default"/>
        <w:numPr>
          <w:ilvl w:val="0"/>
          <w:numId w:val="4"/>
        </w:numPr>
        <w:ind w:left="426"/>
        <w:jc w:val="both"/>
        <w:rPr>
          <w:bCs/>
          <w:color w:val="000000" w:themeColor="text1"/>
          <w:sz w:val="28"/>
          <w:szCs w:val="28"/>
        </w:rPr>
      </w:pPr>
      <w:r w:rsidRPr="00D215AC">
        <w:rPr>
          <w:bCs/>
          <w:color w:val="000000" w:themeColor="text1"/>
          <w:sz w:val="28"/>
          <w:szCs w:val="28"/>
        </w:rPr>
        <w:t>электронные учебные издания по основным разделам курса истории;</w:t>
      </w:r>
    </w:p>
    <w:p w:rsidR="00EC74EF" w:rsidRPr="00D215AC" w:rsidRDefault="00EC74EF" w:rsidP="00EC74EF">
      <w:pPr>
        <w:pStyle w:val="Default"/>
        <w:numPr>
          <w:ilvl w:val="0"/>
          <w:numId w:val="4"/>
        </w:numPr>
        <w:ind w:left="426"/>
        <w:jc w:val="both"/>
        <w:rPr>
          <w:bCs/>
          <w:color w:val="000000" w:themeColor="text1"/>
          <w:sz w:val="28"/>
          <w:szCs w:val="28"/>
        </w:rPr>
      </w:pPr>
      <w:r w:rsidRPr="00D215AC">
        <w:rPr>
          <w:bCs/>
          <w:color w:val="000000" w:themeColor="text1"/>
          <w:sz w:val="28"/>
          <w:szCs w:val="28"/>
        </w:rPr>
        <w:t>презентации по разделам курса истории.</w:t>
      </w:r>
    </w:p>
    <w:p w:rsidR="00EC74EF" w:rsidRPr="00D215AC" w:rsidRDefault="00EC74EF" w:rsidP="00EC74EF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74EF" w:rsidRPr="00D215AC" w:rsidRDefault="00EC74EF" w:rsidP="00EC74EF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 Информационное обеспечение обучения</w:t>
      </w:r>
    </w:p>
    <w:p w:rsidR="00EC74EF" w:rsidRPr="00D215AC" w:rsidRDefault="00EC74EF" w:rsidP="00EC74EF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3.2.1. Основные печатные и электронные издания</w:t>
      </w:r>
    </w:p>
    <w:p w:rsidR="00EC74EF" w:rsidRPr="00D215AC" w:rsidRDefault="00EC74EF" w:rsidP="003B786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B7864" w:rsidRPr="00D215AC" w:rsidRDefault="003B7864" w:rsidP="00EC74EF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Бражников, М. А.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Сервисология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учебное пособие для вузов / М. А. Бражников. – 2-е изд.,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испр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и доп. – Москва: Издательство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2021. – 144 с. – (Высшее образование). – ISBN 978-5-534-13343-1. – Текст: электронный // ЭБС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[сайт]. – URL: https://urait.ru/bcode/476975</w:t>
      </w:r>
    </w:p>
    <w:p w:rsidR="003B7864" w:rsidRPr="00D215AC" w:rsidRDefault="003B7864" w:rsidP="00EC74EF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Жираткова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Ж. В. Основы экскурсионной деятельности: учебник и практикум для среднего профессионального образования / Ж. В.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Жираткова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Т. В.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Рассохина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Х. Ф.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Очилова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– Москва: Издательство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2021. – 189 с. – (Профессиональное образование). – ISBN 978-5-534-13031-7. – Текст: электронный // ЭБС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[сайт]. – URL: https://urait.ru/bcode/476413</w:t>
      </w:r>
    </w:p>
    <w:p w:rsidR="003B7864" w:rsidRPr="00D215AC" w:rsidRDefault="003B7864" w:rsidP="00EC74EF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Игнатьева, И. Ф. Организация туристской деятельности: учебник для вузов / И. Ф. Игнатьева. – 2-е изд.,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перераб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и доп. – Москва: Издательство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2021. – 392 с. – (Высшее образование). – ISBN 978-5-534-13873-3. – Текст: электронный // ЭБС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[сайт]. – URL: https://urait.ru/bcode/470587</w:t>
      </w:r>
    </w:p>
    <w:p w:rsidR="003B7864" w:rsidRPr="00D215AC" w:rsidRDefault="003B7864" w:rsidP="00EC74EF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Рамендик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Д. М. Психодиагностика в социально-культурном сервисе и туризме: учебное пособие для среднего профессионального образования / Д. М.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Рамендик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О. В. Одинцова. – 2-е изд.,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перераб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и доп. – Москва: Издательство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2021. – 212 с. – (Профессиональное образование). – ISBN 978-5-534-10855-2. – Текст: электронный // ЭБС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[сайт]. – URL: </w:t>
      </w:r>
      <w:hyperlink r:id="rId8" w:history="1">
        <w:r w:rsidRPr="00D215A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https://urait.ru/bcode/475383</w:t>
        </w:r>
      </w:hyperlink>
    </w:p>
    <w:p w:rsidR="003B7864" w:rsidRPr="00D215AC" w:rsidRDefault="003B7864" w:rsidP="00EC74EF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Михайлова, Н. К. История гостеприимства / Н. К. Михайлова. — Санкт-Петербург: Лань, 2022. — 92 с. — ISBN 978-5-507-44980-4. — Текст: электронный // Лань: электронно-библиотечная система. — URL: </w:t>
      </w:r>
      <w:hyperlink r:id="rId9" w:history="1">
        <w:r w:rsidRPr="00D215A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https://e.lanbook.com/book/266825</w:t>
        </w:r>
      </w:hyperlink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</w:p>
    <w:p w:rsidR="003B7864" w:rsidRPr="00D215AC" w:rsidRDefault="003B7864" w:rsidP="00EC74EF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Свириденко, Ю. П. Сервисная деятельность в обслуживании населения: учебное пособие для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 Ю. П. Свириденко, В. В. Хмелев. — 2-е изд., стер. — Санкт-Петербург: Лань, 2022. — 192 с. — ISBN 978-5-8114-9455-2. — Текст: электронный // Лань: электронно-библиотечная система. — URL: </w:t>
      </w:r>
      <w:hyperlink r:id="rId10" w:history="1">
        <w:r w:rsidRPr="00D215A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https://e.lanbook.com/book/195460</w:t>
        </w:r>
      </w:hyperlink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</w:p>
    <w:p w:rsidR="003B7864" w:rsidRPr="00D215AC" w:rsidRDefault="003B7864" w:rsidP="00EC74EF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Любецкая, Т. Р. Организация обслуживания в индустрии питания: учебник для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 Т. Р. Любецкая. — 2-е изд., стер. — Санкт-Петербург: Лань, 2021. — 308 с. — ISBN 978-5-8114-8117-0. — Текст: электронный // Лань: электронно-библиотечная система. — URL: </w:t>
      </w:r>
      <w:hyperlink r:id="rId11" w:history="1">
        <w:r w:rsidRPr="00D215A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https://e.lanbook.com/book/171862</w:t>
        </w:r>
      </w:hyperlink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</w:p>
    <w:p w:rsidR="003B7864" w:rsidRPr="00D215AC" w:rsidRDefault="003B7864" w:rsidP="003B7864">
      <w:pPr>
        <w:spacing w:after="0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B7864" w:rsidRPr="00D215AC" w:rsidRDefault="003B7864" w:rsidP="003B786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3.2.2. Дополнительные источники </w:t>
      </w:r>
    </w:p>
    <w:p w:rsidR="003B7864" w:rsidRPr="00D215AC" w:rsidRDefault="003B7864" w:rsidP="00B5656B">
      <w:pP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Аносова, Т. Г. Технологии комфорта: учебное пособие для </w:t>
      </w:r>
      <w:proofErr w:type="gram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 / Т.</w:t>
      </w:r>
      <w:proofErr w:type="gram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Аносова, Ж.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Танчев</w:t>
      </w:r>
      <w:proofErr w:type="spell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– 2-е изд. – Саратов, Екатеринбург: Профобразование, Уральский федеральный университет, 2019. – 71 c. – ISBN 978-5-4488-0407-6, 978-5-7996-2813-0. – Текст: электронный // Электронный ресурс цифровой образовательной среды СПО </w:t>
      </w:r>
      <w:proofErr w:type="spell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PROFобразование</w:t>
      </w:r>
      <w:proofErr w:type="spellEnd"/>
      <w:proofErr w:type="gramStart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D215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[сайт]. – URL: https://profspo.ru/books/87883</w:t>
      </w:r>
    </w:p>
    <w:p w:rsidR="00EC74EF" w:rsidRPr="00D215AC" w:rsidRDefault="00EC74EF" w:rsidP="003B786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D37F8" w:rsidRPr="00D215AC" w:rsidRDefault="003D37F8" w:rsidP="003D37F8">
      <w:pPr>
        <w:pStyle w:val="a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 Основные образовательные технологии</w:t>
      </w:r>
    </w:p>
    <w:p w:rsidR="003D37F8" w:rsidRPr="00D215AC" w:rsidRDefault="003D37F8" w:rsidP="003D37F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</w:t>
      </w:r>
      <w:proofErr w:type="gramStart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проблемного обучения, технологии развития критического мышления, учебного проектирования (метод проектов), технологии личностно-ориентированного обучения и воспитания.</w:t>
      </w:r>
    </w:p>
    <w:p w:rsidR="003D37F8" w:rsidRPr="00D215AC" w:rsidRDefault="003D37F8" w:rsidP="003D37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Применение дистанционных образовательных технологий. Использование информационных платформ, веб-сервисов. </w:t>
      </w:r>
    </w:p>
    <w:p w:rsidR="003D37F8" w:rsidRPr="00D215AC" w:rsidRDefault="003D37F8" w:rsidP="003D37F8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74EF" w:rsidRPr="00D215AC" w:rsidRDefault="00EC74EF" w:rsidP="00B5656B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C74EF" w:rsidRPr="00D215AC" w:rsidRDefault="00EC74EF" w:rsidP="003B786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7864" w:rsidRPr="00D215AC" w:rsidRDefault="003B7864" w:rsidP="003B786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4. КОНТРОЛЬ И ОЦЕНКА РЕЗУЛЬТАТОВ ОСВОЕНИЯ  </w:t>
      </w:r>
    </w:p>
    <w:p w:rsidR="003B7864" w:rsidRPr="00D215AC" w:rsidRDefault="003B7864" w:rsidP="003B786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15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УЧЕБНОЙ ДИСЦИПЛИНЫ</w:t>
      </w:r>
    </w:p>
    <w:p w:rsidR="003D37F8" w:rsidRPr="00D215AC" w:rsidRDefault="003D37F8" w:rsidP="003B786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D37F8" w:rsidRPr="00D215AC" w:rsidRDefault="003D37F8" w:rsidP="003D37F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«Вологодский колледж технологии и дизайна».</w:t>
      </w:r>
    </w:p>
    <w:p w:rsidR="003D37F8" w:rsidRPr="00D215AC" w:rsidRDefault="003D37F8" w:rsidP="003D37F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дифференцированного зачёта.</w:t>
      </w:r>
    </w:p>
    <w:p w:rsidR="003D37F8" w:rsidRPr="00D215AC" w:rsidRDefault="003D37F8" w:rsidP="003D37F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</w:t>
      </w:r>
      <w:proofErr w:type="gramEnd"/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3D37F8" w:rsidRPr="00D215AC" w:rsidRDefault="003D37F8" w:rsidP="003D37F8">
      <w:pPr>
        <w:pStyle w:val="a7"/>
        <w:ind w:firstLine="567"/>
        <w:jc w:val="both"/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</w:pPr>
      <w:r w:rsidRPr="00D21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и оценка результатов освоения </w:t>
      </w:r>
      <w:r w:rsidRPr="00D215AC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3B7864" w:rsidRPr="00D215AC" w:rsidRDefault="003B7864" w:rsidP="003B786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4"/>
        <w:gridCol w:w="3195"/>
        <w:gridCol w:w="3042"/>
      </w:tblGrid>
      <w:tr w:rsidR="00D215AC" w:rsidRPr="00D215AC" w:rsidTr="006B6B94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Результаты обучения</w:t>
            </w: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215AC" w:rsidRPr="00D215AC" w:rsidTr="006B6B94">
        <w:trPr>
          <w:trHeight w:val="3666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Перечень знаний, осваиваемых в рамках дисциплины: 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знание истории и теории в сфере туризма и гостеприимства,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знание классификаций услуг и сервиса;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знание методов мониторинга рынка услуг;</w:t>
            </w:r>
          </w:p>
          <w:p w:rsidR="003B7864" w:rsidRPr="00D215AC" w:rsidRDefault="003B7864" w:rsidP="003B7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знание правил обслуживания потребителей услуг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методов мониторинга рынка услуг;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 обслуживание потребителей.</w:t>
            </w:r>
          </w:p>
        </w:tc>
        <w:tc>
          <w:tcPr>
            <w:tcW w:w="1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Текущий контроль: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тестирование;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устный опрос;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подготовленных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сообщений, 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докладов, эссе, мультимедийных презентаций.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B7864" w:rsidRPr="00D215AC" w:rsidRDefault="006B6B94" w:rsidP="006B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Устный и письменный опрос</w:t>
            </w:r>
          </w:p>
        </w:tc>
      </w:tr>
      <w:tr w:rsidR="00D215AC" w:rsidRPr="00D215AC" w:rsidTr="001C6FA1">
        <w:trPr>
          <w:trHeight w:val="896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Перечень умений, осваиваемых в рамках дисциплины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умение описывать методы мониторинга рынка услуг;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умение воспроизводить правила обслуживания потребителей услуг;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умение поиска и применения правовых документов.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методов мониторинга рынка услуг;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Воспроизведение правил обслуживание потребителей;</w:t>
            </w:r>
          </w:p>
          <w:p w:rsidR="003B7864" w:rsidRPr="00D215AC" w:rsidRDefault="003B7864" w:rsidP="003B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Подбор нормативно-правовых документов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64" w:rsidRPr="00D215AC" w:rsidRDefault="003B7864" w:rsidP="003B78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215AC" w:rsidRPr="00D215AC" w:rsidTr="00FE332F">
        <w:trPr>
          <w:trHeight w:val="896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94" w:rsidRPr="00D215AC" w:rsidRDefault="006B6B94" w:rsidP="006B6B94">
            <w:pPr>
              <w:pStyle w:val="ConsPlusNormal"/>
              <w:jc w:val="both"/>
              <w:rPr>
                <w:color w:val="000000" w:themeColor="text1"/>
              </w:rPr>
            </w:pPr>
            <w:r w:rsidRPr="00D215AC">
              <w:rPr>
                <w:color w:val="000000" w:themeColor="text1"/>
              </w:rPr>
              <w:lastRenderedPageBreak/>
              <w:t>ПК 2.3. Организовывать и осуществлять бронирование и продажу гостиничных услуг.</w:t>
            </w:r>
          </w:p>
          <w:p w:rsidR="006B6B94" w:rsidRPr="00D215AC" w:rsidRDefault="006B6B94" w:rsidP="00AB53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94" w:rsidRPr="00D215AC" w:rsidRDefault="006B6B94" w:rsidP="006B6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215AC">
              <w:rPr>
                <w:rFonts w:eastAsia="Times New Roman"/>
                <w:bCs/>
                <w:color w:val="000000" w:themeColor="text1"/>
                <w:lang w:eastAsia="ru-RU"/>
              </w:rPr>
              <w:t xml:space="preserve">Овладение знаниями </w:t>
            </w: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классификаций услуг и сервиса;</w:t>
            </w:r>
          </w:p>
          <w:p w:rsidR="006B6B94" w:rsidRPr="00D215AC" w:rsidRDefault="006B6B94" w:rsidP="006B6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  <w:t>правил обслуживания потребителей услуг</w:t>
            </w:r>
            <w:r w:rsidRPr="00D21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x-none"/>
              </w:rPr>
              <w:t>, нормативы и правила бронирования, купли и продажи и т.д.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94" w:rsidRPr="00D215AC" w:rsidRDefault="006B6B94" w:rsidP="006B6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x-none" w:eastAsia="x-none"/>
              </w:rPr>
            </w:pPr>
          </w:p>
        </w:tc>
      </w:tr>
      <w:bookmarkEnd w:id="0"/>
    </w:tbl>
    <w:p w:rsidR="003D166A" w:rsidRPr="00D215AC" w:rsidRDefault="00205AE3" w:rsidP="006B6B94">
      <w:pPr>
        <w:rPr>
          <w:color w:val="000000" w:themeColor="text1"/>
        </w:rPr>
      </w:pPr>
    </w:p>
    <w:sectPr w:rsidR="003D166A" w:rsidRPr="00D21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AE3" w:rsidRDefault="00205AE3" w:rsidP="003B7864">
      <w:pPr>
        <w:spacing w:after="0" w:line="240" w:lineRule="auto"/>
      </w:pPr>
      <w:r>
        <w:separator/>
      </w:r>
    </w:p>
  </w:endnote>
  <w:endnote w:type="continuationSeparator" w:id="0">
    <w:p w:rsidR="00205AE3" w:rsidRDefault="00205AE3" w:rsidP="003B7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AE3" w:rsidRDefault="00205AE3" w:rsidP="003B7864">
      <w:pPr>
        <w:spacing w:after="0" w:line="240" w:lineRule="auto"/>
      </w:pPr>
      <w:r>
        <w:separator/>
      </w:r>
    </w:p>
  </w:footnote>
  <w:footnote w:type="continuationSeparator" w:id="0">
    <w:p w:rsidR="00205AE3" w:rsidRDefault="00205AE3" w:rsidP="003B7864">
      <w:pPr>
        <w:spacing w:after="0" w:line="240" w:lineRule="auto"/>
      </w:pPr>
      <w:r>
        <w:continuationSeparator/>
      </w:r>
    </w:p>
  </w:footnote>
  <w:footnote w:id="1">
    <w:p w:rsidR="003B7864" w:rsidRDefault="003B7864" w:rsidP="003B7864">
      <w:pPr>
        <w:pStyle w:val="a3"/>
      </w:pPr>
      <w:r>
        <w:rPr>
          <w:rStyle w:val="a5"/>
        </w:rPr>
        <w:footnoteRef/>
      </w:r>
      <w:r>
        <w:t xml:space="preserve"> В соответствии с Приложением 3 ПООП.</w:t>
      </w:r>
    </w:p>
  </w:footnote>
  <w:footnote w:id="2">
    <w:p w:rsidR="003B7864" w:rsidRDefault="003B7864" w:rsidP="003B7864">
      <w:pPr>
        <w:pStyle w:val="a3"/>
      </w:pPr>
      <w:r>
        <w:rPr>
          <w:rStyle w:val="a5"/>
        </w:rPr>
        <w:footnoteRef/>
      </w:r>
      <w:r>
        <w:t xml:space="preserve"> В ходе оценивания могут быть учтены личностные результаты.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374F8"/>
    <w:multiLevelType w:val="hybridMultilevel"/>
    <w:tmpl w:val="29AC0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26C6F"/>
    <w:multiLevelType w:val="hybridMultilevel"/>
    <w:tmpl w:val="4B7A1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D6972"/>
    <w:multiLevelType w:val="hybridMultilevel"/>
    <w:tmpl w:val="30EE9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752D1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64"/>
    <w:rsid w:val="00004675"/>
    <w:rsid w:val="0015492B"/>
    <w:rsid w:val="00205AE3"/>
    <w:rsid w:val="003335F1"/>
    <w:rsid w:val="003B7864"/>
    <w:rsid w:val="003D37F8"/>
    <w:rsid w:val="004B1FC1"/>
    <w:rsid w:val="004B423C"/>
    <w:rsid w:val="004F5D36"/>
    <w:rsid w:val="006B6B94"/>
    <w:rsid w:val="006C1358"/>
    <w:rsid w:val="00765995"/>
    <w:rsid w:val="00924A23"/>
    <w:rsid w:val="00934381"/>
    <w:rsid w:val="009921BE"/>
    <w:rsid w:val="009D6089"/>
    <w:rsid w:val="00A3335B"/>
    <w:rsid w:val="00AC4271"/>
    <w:rsid w:val="00B5656B"/>
    <w:rsid w:val="00D215AC"/>
    <w:rsid w:val="00D915E6"/>
    <w:rsid w:val="00DC2D5D"/>
    <w:rsid w:val="00EB0EA9"/>
    <w:rsid w:val="00EB720C"/>
    <w:rsid w:val="00EC74EF"/>
    <w:rsid w:val="00EE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786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B7864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3B7864"/>
    <w:rPr>
      <w:rFonts w:cs="Times New Roman"/>
      <w:vertAlign w:val="superscript"/>
    </w:rPr>
  </w:style>
  <w:style w:type="character" w:styleId="a6">
    <w:name w:val="Emphasis"/>
    <w:qFormat/>
    <w:rsid w:val="003B7864"/>
    <w:rPr>
      <w:rFonts w:cs="Times New Roman"/>
      <w:i/>
    </w:rPr>
  </w:style>
  <w:style w:type="paragraph" w:styleId="a7">
    <w:name w:val="No Spacing"/>
    <w:link w:val="a8"/>
    <w:uiPriority w:val="99"/>
    <w:qFormat/>
    <w:rsid w:val="00934381"/>
    <w:pPr>
      <w:spacing w:after="0" w:line="240" w:lineRule="auto"/>
    </w:pPr>
  </w:style>
  <w:style w:type="character" w:customStyle="1" w:styleId="a8">
    <w:name w:val="Без интервала Знак"/>
    <w:link w:val="a7"/>
    <w:uiPriority w:val="99"/>
    <w:locked/>
    <w:rsid w:val="00934381"/>
  </w:style>
  <w:style w:type="paragraph" w:styleId="a9">
    <w:name w:val="header"/>
    <w:basedOn w:val="a"/>
    <w:link w:val="aa"/>
    <w:uiPriority w:val="99"/>
    <w:unhideWhenUsed/>
    <w:rsid w:val="0093438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934381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74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C74EF"/>
    <w:pPr>
      <w:ind w:left="720"/>
      <w:contextualSpacing/>
    </w:pPr>
  </w:style>
  <w:style w:type="character" w:customStyle="1" w:styleId="c0">
    <w:name w:val="c0"/>
    <w:basedOn w:val="a0"/>
    <w:rsid w:val="003D37F8"/>
  </w:style>
  <w:style w:type="paragraph" w:customStyle="1" w:styleId="ConsPlusNormal">
    <w:name w:val="ConsPlusNormal"/>
    <w:uiPriority w:val="99"/>
    <w:rsid w:val="00765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786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B7864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3B7864"/>
    <w:rPr>
      <w:rFonts w:cs="Times New Roman"/>
      <w:vertAlign w:val="superscript"/>
    </w:rPr>
  </w:style>
  <w:style w:type="character" w:styleId="a6">
    <w:name w:val="Emphasis"/>
    <w:qFormat/>
    <w:rsid w:val="003B7864"/>
    <w:rPr>
      <w:rFonts w:cs="Times New Roman"/>
      <w:i/>
    </w:rPr>
  </w:style>
  <w:style w:type="paragraph" w:styleId="a7">
    <w:name w:val="No Spacing"/>
    <w:link w:val="a8"/>
    <w:uiPriority w:val="99"/>
    <w:qFormat/>
    <w:rsid w:val="00934381"/>
    <w:pPr>
      <w:spacing w:after="0" w:line="240" w:lineRule="auto"/>
    </w:pPr>
  </w:style>
  <w:style w:type="character" w:customStyle="1" w:styleId="a8">
    <w:name w:val="Без интервала Знак"/>
    <w:link w:val="a7"/>
    <w:uiPriority w:val="99"/>
    <w:locked/>
    <w:rsid w:val="00934381"/>
  </w:style>
  <w:style w:type="paragraph" w:styleId="a9">
    <w:name w:val="header"/>
    <w:basedOn w:val="a"/>
    <w:link w:val="aa"/>
    <w:uiPriority w:val="99"/>
    <w:unhideWhenUsed/>
    <w:rsid w:val="0093438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934381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74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C74EF"/>
    <w:pPr>
      <w:ind w:left="720"/>
      <w:contextualSpacing/>
    </w:pPr>
  </w:style>
  <w:style w:type="character" w:customStyle="1" w:styleId="c0">
    <w:name w:val="c0"/>
    <w:basedOn w:val="a0"/>
    <w:rsid w:val="003D37F8"/>
  </w:style>
  <w:style w:type="paragraph" w:customStyle="1" w:styleId="ConsPlusNormal">
    <w:name w:val="ConsPlusNormal"/>
    <w:uiPriority w:val="99"/>
    <w:rsid w:val="00765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38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718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954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668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2023-09-23T14:50:00Z</dcterms:created>
  <dcterms:modified xsi:type="dcterms:W3CDTF">2023-09-25T12:10:00Z</dcterms:modified>
</cp:coreProperties>
</file>