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C14" w:rsidRPr="00C51F7D" w:rsidRDefault="005E0939" w:rsidP="00D57C14">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r w:rsidR="00D57C14" w:rsidRPr="00C51F7D">
        <w:rPr>
          <w:rFonts w:ascii="Times New Roman" w:hAnsi="Times New Roman" w:cs="Times New Roman"/>
          <w:sz w:val="28"/>
          <w:szCs w:val="28"/>
        </w:rPr>
        <w:t>бюджетное профессиональное образовательное учреждение</w:t>
      </w:r>
    </w:p>
    <w:p w:rsidR="00D57C14" w:rsidRPr="00C51F7D" w:rsidRDefault="00D57C14" w:rsidP="00D57C1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BA6C78" w:rsidRPr="00BA6C78" w:rsidRDefault="00BA6C78" w:rsidP="00BA6C78">
      <w:pPr>
        <w:tabs>
          <w:tab w:val="center" w:pos="4677"/>
          <w:tab w:val="right" w:pos="10065"/>
        </w:tabs>
        <w:ind w:left="5387"/>
        <w:rPr>
          <w:sz w:val="28"/>
          <w:szCs w:val="28"/>
        </w:rPr>
      </w:pPr>
      <w:r w:rsidRPr="00BA6C78">
        <w:rPr>
          <w:sz w:val="28"/>
          <w:szCs w:val="28"/>
        </w:rPr>
        <w:t>УТВЕРЖДЕНО</w:t>
      </w:r>
    </w:p>
    <w:p w:rsidR="00BA6C78" w:rsidRPr="00BA6C78" w:rsidRDefault="00BA6C78" w:rsidP="00BA6C78">
      <w:pPr>
        <w:tabs>
          <w:tab w:val="center" w:pos="4677"/>
          <w:tab w:val="right" w:pos="10065"/>
        </w:tabs>
        <w:ind w:left="5387"/>
        <w:rPr>
          <w:sz w:val="28"/>
          <w:szCs w:val="28"/>
        </w:rPr>
      </w:pPr>
      <w:r w:rsidRPr="00BA6C78">
        <w:rPr>
          <w:sz w:val="28"/>
          <w:szCs w:val="28"/>
        </w:rPr>
        <w:t xml:space="preserve">приказом директора </w:t>
      </w:r>
    </w:p>
    <w:p w:rsidR="00BA6C78" w:rsidRPr="00BA6C78" w:rsidRDefault="00BA6C78" w:rsidP="00BA6C78">
      <w:pPr>
        <w:tabs>
          <w:tab w:val="center" w:pos="4677"/>
          <w:tab w:val="right" w:pos="10065"/>
        </w:tabs>
        <w:ind w:left="5387"/>
        <w:rPr>
          <w:sz w:val="28"/>
          <w:szCs w:val="28"/>
        </w:rPr>
      </w:pPr>
      <w:r w:rsidRPr="00BA6C78">
        <w:rPr>
          <w:sz w:val="28"/>
          <w:szCs w:val="28"/>
        </w:rPr>
        <w:t xml:space="preserve">БПОУ </w:t>
      </w:r>
      <w:proofErr w:type="gramStart"/>
      <w:r w:rsidRPr="00BA6C78">
        <w:rPr>
          <w:sz w:val="28"/>
          <w:szCs w:val="28"/>
        </w:rPr>
        <w:t>ВО</w:t>
      </w:r>
      <w:proofErr w:type="gramEnd"/>
      <w:r w:rsidRPr="00BA6C78">
        <w:rPr>
          <w:sz w:val="28"/>
          <w:szCs w:val="28"/>
        </w:rPr>
        <w:t xml:space="preserve"> «Вологодский </w:t>
      </w:r>
    </w:p>
    <w:p w:rsidR="00BA6C78" w:rsidRPr="00BA6C78" w:rsidRDefault="00BA6C78" w:rsidP="00BA6C78">
      <w:pPr>
        <w:tabs>
          <w:tab w:val="center" w:pos="4677"/>
          <w:tab w:val="right" w:pos="10065"/>
        </w:tabs>
        <w:ind w:left="5387"/>
        <w:rPr>
          <w:sz w:val="28"/>
          <w:szCs w:val="28"/>
        </w:rPr>
      </w:pPr>
      <w:r w:rsidRPr="00BA6C78">
        <w:rPr>
          <w:sz w:val="28"/>
          <w:szCs w:val="28"/>
        </w:rPr>
        <w:t>колледж технологии и дизайна»</w:t>
      </w:r>
    </w:p>
    <w:p w:rsidR="00BA6C78" w:rsidRPr="00BA6C78" w:rsidRDefault="00BA6C78" w:rsidP="00BA6C78">
      <w:pPr>
        <w:widowControl/>
        <w:tabs>
          <w:tab w:val="right" w:pos="10065"/>
        </w:tabs>
        <w:autoSpaceDE/>
        <w:autoSpaceDN/>
        <w:ind w:left="5387"/>
        <w:rPr>
          <w:rFonts w:eastAsia="Calibri"/>
          <w:color w:val="000000"/>
          <w:sz w:val="28"/>
          <w:szCs w:val="28"/>
        </w:rPr>
      </w:pPr>
      <w:r w:rsidRPr="00BA6C78">
        <w:rPr>
          <w:rFonts w:eastAsia="Calibri"/>
          <w:color w:val="000000"/>
          <w:sz w:val="28"/>
          <w:szCs w:val="28"/>
        </w:rPr>
        <w:t>от 22.06.2023 г. № 514</w:t>
      </w:r>
    </w:p>
    <w:p w:rsidR="00BA6C78" w:rsidRPr="00BA6C78" w:rsidRDefault="00BA6C78" w:rsidP="00BA6C78">
      <w:pPr>
        <w:widowControl/>
        <w:tabs>
          <w:tab w:val="right" w:pos="10065"/>
        </w:tabs>
        <w:autoSpaceDE/>
        <w:autoSpaceDN/>
        <w:ind w:left="5387"/>
        <w:rPr>
          <w:rFonts w:eastAsia="Calibri"/>
          <w:sz w:val="28"/>
          <w:szCs w:val="28"/>
        </w:rPr>
      </w:pPr>
      <w:r w:rsidRPr="00BA6C78">
        <w:rPr>
          <w:rFonts w:eastAsia="Calibri"/>
          <w:sz w:val="28"/>
          <w:szCs w:val="28"/>
        </w:rPr>
        <w:t>от 31.05.2024  №  525</w:t>
      </w:r>
    </w:p>
    <w:p w:rsidR="00BA6C78" w:rsidRPr="00BA6C78" w:rsidRDefault="00BA6C78" w:rsidP="00BA6C78">
      <w:pPr>
        <w:widowControl/>
        <w:tabs>
          <w:tab w:val="right" w:pos="10065"/>
        </w:tabs>
        <w:autoSpaceDE/>
        <w:autoSpaceDN/>
        <w:ind w:left="5387"/>
        <w:rPr>
          <w:rFonts w:eastAsia="Franklin Gothic Book"/>
          <w:sz w:val="28"/>
          <w:szCs w:val="28"/>
        </w:rPr>
      </w:pPr>
      <w:r w:rsidRPr="00BA6C78">
        <w:rPr>
          <w:rFonts w:eastAsia="Calibri"/>
          <w:sz w:val="28"/>
          <w:szCs w:val="28"/>
        </w:rPr>
        <w:t>от 02.09.2024  № 649</w:t>
      </w: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5C4E77" w:rsidRPr="002D5A85" w:rsidRDefault="004A0C42" w:rsidP="00D57C1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 УЧЕБНОЙ ПРАКТИКИ</w:t>
      </w:r>
    </w:p>
    <w:p w:rsidR="002E7B4A" w:rsidRDefault="00D57C14" w:rsidP="002E7B4A">
      <w:pPr>
        <w:jc w:val="center"/>
        <w:rPr>
          <w:b/>
          <w:sz w:val="28"/>
          <w:szCs w:val="28"/>
        </w:rPr>
      </w:pPr>
      <w:r w:rsidRPr="006366CC">
        <w:rPr>
          <w:b/>
          <w:sz w:val="28"/>
          <w:szCs w:val="28"/>
        </w:rPr>
        <w:t xml:space="preserve">ПМ. 01 </w:t>
      </w:r>
      <w:r w:rsidR="006366CC" w:rsidRPr="006366CC">
        <w:rPr>
          <w:b/>
          <w:sz w:val="28"/>
          <w:szCs w:val="28"/>
        </w:rPr>
        <w:t xml:space="preserve">Организация и контроль текущей деятельности </w:t>
      </w:r>
      <w:proofErr w:type="spellStart"/>
      <w:r w:rsidR="00A656B6">
        <w:rPr>
          <w:b/>
          <w:sz w:val="28"/>
          <w:szCs w:val="28"/>
        </w:rPr>
        <w:t>сторудников</w:t>
      </w:r>
      <w:proofErr w:type="spellEnd"/>
      <w:r w:rsidR="006366CC" w:rsidRPr="006366CC">
        <w:rPr>
          <w:b/>
          <w:sz w:val="28"/>
          <w:szCs w:val="28"/>
        </w:rPr>
        <w:t xml:space="preserve"> служб предприятий туризма и гостеприимства</w:t>
      </w:r>
    </w:p>
    <w:p w:rsidR="002E7B4A" w:rsidRDefault="002E7B4A" w:rsidP="002E7B4A">
      <w:pPr>
        <w:jc w:val="center"/>
        <w:rPr>
          <w:b/>
          <w:sz w:val="28"/>
          <w:szCs w:val="28"/>
        </w:rPr>
      </w:pPr>
    </w:p>
    <w:p w:rsidR="00D57C14" w:rsidRDefault="00D57C14" w:rsidP="002E7B4A">
      <w:pPr>
        <w:jc w:val="center"/>
        <w:rPr>
          <w:b/>
          <w:iCs/>
          <w:sz w:val="28"/>
          <w:szCs w:val="28"/>
        </w:rPr>
      </w:pPr>
      <w:r w:rsidRPr="00D1402D">
        <w:rPr>
          <w:b/>
          <w:sz w:val="28"/>
          <w:szCs w:val="28"/>
        </w:rPr>
        <w:t xml:space="preserve">ПМ. 02 </w:t>
      </w:r>
      <w:r w:rsidR="00D1402D" w:rsidRPr="00D1402D">
        <w:rPr>
          <w:b/>
          <w:iCs/>
          <w:sz w:val="28"/>
          <w:szCs w:val="28"/>
        </w:rPr>
        <w:t>Предоставление гостиничных услуг</w:t>
      </w:r>
    </w:p>
    <w:p w:rsidR="002E7B4A" w:rsidRPr="00D1402D" w:rsidRDefault="002E7B4A" w:rsidP="002E7B4A">
      <w:pPr>
        <w:jc w:val="center"/>
        <w:rPr>
          <w:b/>
          <w:sz w:val="28"/>
          <w:szCs w:val="28"/>
        </w:rPr>
      </w:pPr>
    </w:p>
    <w:p w:rsidR="00D57C14" w:rsidRPr="00D1402D" w:rsidRDefault="00D57C14" w:rsidP="002E7B4A">
      <w:pPr>
        <w:pStyle w:val="a3"/>
        <w:jc w:val="center"/>
        <w:rPr>
          <w:rFonts w:ascii="Times New Roman" w:hAnsi="Times New Roman" w:cs="Times New Roman"/>
          <w:b/>
          <w:sz w:val="28"/>
          <w:szCs w:val="28"/>
        </w:rPr>
      </w:pPr>
      <w:r w:rsidRPr="00D1402D">
        <w:rPr>
          <w:rFonts w:ascii="Times New Roman" w:hAnsi="Times New Roman"/>
          <w:b/>
          <w:sz w:val="28"/>
          <w:szCs w:val="28"/>
        </w:rPr>
        <w:t xml:space="preserve">ПМ. 03 </w:t>
      </w:r>
      <w:r w:rsidR="00D1402D" w:rsidRPr="00D1402D">
        <w:rPr>
          <w:rFonts w:ascii="Times New Roman" w:hAnsi="Times New Roman"/>
          <w:b/>
          <w:sz w:val="28"/>
          <w:szCs w:val="28"/>
        </w:rPr>
        <w:t xml:space="preserve">Освоение профессии рабочего, должности служащего </w:t>
      </w:r>
      <w:r w:rsidR="00D1402D" w:rsidRPr="00D1402D">
        <w:rPr>
          <w:rFonts w:ascii="Times New Roman" w:hAnsi="Times New Roman"/>
          <w:b/>
          <w:iCs/>
          <w:sz w:val="28"/>
          <w:szCs w:val="28"/>
        </w:rPr>
        <w:t>(одной или несколько) в соответствии с перечнем профессий рабочих, должностей служащих, соответствующих профессиональной деятельности выпускников</w:t>
      </w:r>
      <w:r w:rsidR="00D1402D">
        <w:rPr>
          <w:rFonts w:ascii="Times New Roman" w:hAnsi="Times New Roman"/>
          <w:b/>
          <w:iCs/>
          <w:sz w:val="28"/>
          <w:szCs w:val="28"/>
        </w:rPr>
        <w:t xml:space="preserve"> (11695 Горничная)</w:t>
      </w:r>
    </w:p>
    <w:p w:rsidR="00D57C14" w:rsidRPr="006366CC" w:rsidRDefault="00D57C14" w:rsidP="00D57C14">
      <w:pPr>
        <w:pStyle w:val="a3"/>
        <w:jc w:val="center"/>
        <w:rPr>
          <w:rFonts w:ascii="Times New Roman" w:hAnsi="Times New Roman" w:cs="Times New Roman"/>
          <w:b/>
          <w:color w:val="FF0000"/>
          <w:sz w:val="28"/>
          <w:szCs w:val="28"/>
        </w:rPr>
      </w:pPr>
    </w:p>
    <w:p w:rsidR="00D1402D" w:rsidRPr="00D1402D" w:rsidRDefault="00D1402D" w:rsidP="00D57C14">
      <w:pPr>
        <w:pStyle w:val="a3"/>
        <w:tabs>
          <w:tab w:val="center" w:pos="4960"/>
          <w:tab w:val="left" w:pos="8874"/>
        </w:tabs>
        <w:jc w:val="center"/>
        <w:rPr>
          <w:rFonts w:ascii="Times New Roman" w:hAnsi="Times New Roman" w:cs="Times New Roman"/>
          <w:sz w:val="28"/>
          <w:szCs w:val="28"/>
        </w:rPr>
      </w:pPr>
      <w:r w:rsidRPr="00D1402D">
        <w:rPr>
          <w:rFonts w:ascii="Times New Roman" w:hAnsi="Times New Roman" w:cs="Times New Roman"/>
          <w:sz w:val="28"/>
          <w:szCs w:val="28"/>
        </w:rPr>
        <w:t xml:space="preserve">Специальность 43.02.16 Туризм и гостеприимство </w:t>
      </w:r>
    </w:p>
    <w:p w:rsidR="00D57C14" w:rsidRPr="00E60A79" w:rsidRDefault="00D57C14" w:rsidP="00D57C14">
      <w:pPr>
        <w:pStyle w:val="a3"/>
        <w:tabs>
          <w:tab w:val="center" w:pos="4960"/>
          <w:tab w:val="left" w:pos="8874"/>
        </w:tabs>
        <w:jc w:val="center"/>
        <w:rPr>
          <w:rFonts w:ascii="Times New Roman" w:hAnsi="Times New Roman" w:cs="Times New Roman"/>
          <w:sz w:val="28"/>
          <w:szCs w:val="28"/>
        </w:rPr>
      </w:pPr>
      <w:r w:rsidRPr="00E60A79">
        <w:rPr>
          <w:rFonts w:ascii="Times New Roman" w:hAnsi="Times New Roman" w:cs="Times New Roman"/>
          <w:sz w:val="28"/>
          <w:szCs w:val="28"/>
        </w:rPr>
        <w:t xml:space="preserve">Направленность: </w:t>
      </w:r>
      <w:r w:rsidR="00BB7861" w:rsidRPr="00E60A79">
        <w:rPr>
          <w:rFonts w:ascii="Times New Roman" w:hAnsi="Times New Roman" w:cs="Times New Roman"/>
          <w:sz w:val="28"/>
          <w:szCs w:val="28"/>
        </w:rPr>
        <w:t>Гостиничные услуги</w:t>
      </w: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433D5E" w:rsidRPr="006366CC" w:rsidRDefault="00433D5E" w:rsidP="00BA6C78">
      <w:pPr>
        <w:pStyle w:val="a3"/>
        <w:rPr>
          <w:rFonts w:ascii="Times New Roman" w:hAnsi="Times New Roman" w:cs="Times New Roman"/>
          <w:color w:val="FF0000"/>
          <w:sz w:val="28"/>
          <w:szCs w:val="28"/>
        </w:rPr>
      </w:pPr>
      <w:bookmarkStart w:id="0" w:name="_GoBack"/>
      <w:bookmarkEnd w:id="0"/>
    </w:p>
    <w:p w:rsidR="00D57C14" w:rsidRPr="006366CC" w:rsidRDefault="00D57C14" w:rsidP="00D57C14">
      <w:pPr>
        <w:pStyle w:val="a3"/>
        <w:jc w:val="center"/>
        <w:rPr>
          <w:rFonts w:ascii="Times New Roman" w:hAnsi="Times New Roman" w:cs="Times New Roman"/>
          <w:color w:val="FF0000"/>
          <w:sz w:val="28"/>
          <w:szCs w:val="28"/>
        </w:rPr>
      </w:pPr>
    </w:p>
    <w:p w:rsidR="00D57C14" w:rsidRPr="00D1402D" w:rsidRDefault="00D57C14" w:rsidP="00D57C14">
      <w:pPr>
        <w:pStyle w:val="a3"/>
        <w:jc w:val="center"/>
        <w:rPr>
          <w:rFonts w:ascii="Times New Roman" w:hAnsi="Times New Roman" w:cs="Times New Roman"/>
          <w:sz w:val="28"/>
          <w:szCs w:val="28"/>
        </w:rPr>
      </w:pPr>
      <w:r w:rsidRPr="00D1402D">
        <w:rPr>
          <w:rFonts w:ascii="Times New Roman" w:hAnsi="Times New Roman" w:cs="Times New Roman"/>
          <w:sz w:val="28"/>
          <w:szCs w:val="28"/>
        </w:rPr>
        <w:t>Вологда</w:t>
      </w:r>
    </w:p>
    <w:p w:rsidR="00D57C14" w:rsidRPr="00D1402D" w:rsidRDefault="00BA6C78" w:rsidP="00D57C14">
      <w:pPr>
        <w:pStyle w:val="a3"/>
        <w:jc w:val="center"/>
        <w:rPr>
          <w:rFonts w:ascii="Times New Roman" w:hAnsi="Times New Roman" w:cs="Times New Roman"/>
          <w:sz w:val="28"/>
          <w:szCs w:val="28"/>
        </w:rPr>
      </w:pPr>
      <w:r>
        <w:rPr>
          <w:rFonts w:ascii="Times New Roman" w:hAnsi="Times New Roman" w:cs="Times New Roman"/>
          <w:sz w:val="28"/>
          <w:szCs w:val="28"/>
        </w:rPr>
        <w:t>2024</w:t>
      </w:r>
    </w:p>
    <w:p w:rsidR="004A0C42" w:rsidRDefault="004A0C42" w:rsidP="00F358CE">
      <w:pPr>
        <w:jc w:val="both"/>
        <w:rPr>
          <w:sz w:val="28"/>
          <w:szCs w:val="28"/>
        </w:rPr>
      </w:pPr>
    </w:p>
    <w:p w:rsidR="00F358CE" w:rsidRPr="00F358CE" w:rsidRDefault="00D57C14" w:rsidP="00F358CE">
      <w:pPr>
        <w:jc w:val="both"/>
        <w:rPr>
          <w:sz w:val="28"/>
          <w:szCs w:val="28"/>
        </w:rPr>
      </w:pPr>
      <w:r w:rsidRPr="00F358CE">
        <w:rPr>
          <w:sz w:val="28"/>
          <w:szCs w:val="28"/>
        </w:rPr>
        <w:lastRenderedPageBreak/>
        <w:t xml:space="preserve">Рабочая программа </w:t>
      </w:r>
      <w:r w:rsidR="004A0C42">
        <w:rPr>
          <w:sz w:val="28"/>
          <w:szCs w:val="28"/>
        </w:rPr>
        <w:t>учебной практики</w:t>
      </w:r>
      <w:r w:rsidR="00F358CE">
        <w:rPr>
          <w:iCs/>
          <w:sz w:val="28"/>
          <w:szCs w:val="28"/>
        </w:rPr>
        <w:t xml:space="preserve"> </w:t>
      </w:r>
      <w:r w:rsidRPr="00F358CE">
        <w:rPr>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w:t>
      </w:r>
      <w:r w:rsidR="00F358CE" w:rsidRPr="00F358CE">
        <w:rPr>
          <w:sz w:val="28"/>
          <w:szCs w:val="28"/>
        </w:rPr>
        <w:t>Специальност</w:t>
      </w:r>
      <w:r w:rsidR="00F358CE">
        <w:rPr>
          <w:sz w:val="28"/>
          <w:szCs w:val="28"/>
        </w:rPr>
        <w:t>и</w:t>
      </w:r>
      <w:r w:rsidR="00F358CE" w:rsidRPr="00F358CE">
        <w:rPr>
          <w:sz w:val="28"/>
          <w:szCs w:val="28"/>
        </w:rPr>
        <w:t xml:space="preserve"> 43.02.16 Туризм и гостеприимство</w:t>
      </w:r>
      <w:r w:rsidR="000E0BFD">
        <w:rPr>
          <w:sz w:val="28"/>
          <w:szCs w:val="28"/>
        </w:rPr>
        <w:t>.</w:t>
      </w:r>
      <w:r w:rsidR="00F358CE" w:rsidRPr="00F358CE">
        <w:rPr>
          <w:sz w:val="28"/>
          <w:szCs w:val="28"/>
        </w:rPr>
        <w:t xml:space="preserve"> </w:t>
      </w:r>
    </w:p>
    <w:p w:rsidR="00D57C14" w:rsidRPr="006366CC" w:rsidRDefault="00D57C14" w:rsidP="00F358CE">
      <w:pPr>
        <w:jc w:val="both"/>
        <w:rPr>
          <w:color w:val="FF0000"/>
          <w:sz w:val="28"/>
          <w:szCs w:val="28"/>
        </w:rPr>
      </w:pPr>
    </w:p>
    <w:p w:rsidR="00D57C14" w:rsidRPr="006366CC" w:rsidRDefault="00D57C14" w:rsidP="00D57C14">
      <w:pPr>
        <w:pStyle w:val="a3"/>
        <w:jc w:val="both"/>
        <w:rPr>
          <w:rFonts w:ascii="Times New Roman" w:hAnsi="Times New Roman" w:cs="Times New Roman"/>
          <w:color w:val="FF0000"/>
          <w:sz w:val="28"/>
          <w:szCs w:val="28"/>
        </w:rPr>
      </w:pPr>
    </w:p>
    <w:p w:rsidR="00D57C14" w:rsidRPr="00F358CE" w:rsidRDefault="00D57C14" w:rsidP="00D57C14">
      <w:pPr>
        <w:pStyle w:val="a3"/>
        <w:jc w:val="both"/>
        <w:rPr>
          <w:rFonts w:ascii="Times New Roman" w:hAnsi="Times New Roman" w:cs="Times New Roman"/>
          <w:sz w:val="28"/>
          <w:szCs w:val="28"/>
        </w:rPr>
      </w:pPr>
      <w:r w:rsidRPr="00F358CE">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0E0BFD">
        <w:rPr>
          <w:rFonts w:ascii="Times New Roman" w:hAnsi="Times New Roman" w:cs="Times New Roman"/>
          <w:sz w:val="28"/>
          <w:szCs w:val="28"/>
        </w:rPr>
        <w:t>.</w:t>
      </w:r>
    </w:p>
    <w:p w:rsidR="00D57C14" w:rsidRPr="00F358CE" w:rsidRDefault="00D57C14" w:rsidP="00D57C14">
      <w:pPr>
        <w:pStyle w:val="a3"/>
        <w:rPr>
          <w:rFonts w:ascii="Times New Roman" w:hAnsi="Times New Roman" w:cs="Times New Roman"/>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D51FB2" w:rsidRDefault="00D57C14" w:rsidP="00D57C14">
      <w:pPr>
        <w:pStyle w:val="a3"/>
        <w:rPr>
          <w:rFonts w:ascii="Times New Roman" w:hAnsi="Times New Roman" w:cs="Times New Roman"/>
          <w:sz w:val="28"/>
          <w:szCs w:val="28"/>
        </w:rPr>
      </w:pPr>
      <w:r w:rsidRPr="00D51FB2">
        <w:rPr>
          <w:rFonts w:ascii="Times New Roman" w:hAnsi="Times New Roman" w:cs="Times New Roman"/>
          <w:sz w:val="28"/>
          <w:szCs w:val="28"/>
        </w:rPr>
        <w:t xml:space="preserve">Разработчик: </w:t>
      </w:r>
    </w:p>
    <w:p w:rsidR="00D57C14" w:rsidRPr="00D51FB2" w:rsidRDefault="00F358CE" w:rsidP="00D57C14">
      <w:pPr>
        <w:pStyle w:val="a3"/>
        <w:jc w:val="both"/>
        <w:rPr>
          <w:rFonts w:ascii="Times New Roman" w:hAnsi="Times New Roman" w:cs="Times New Roman"/>
          <w:sz w:val="28"/>
          <w:szCs w:val="28"/>
        </w:rPr>
      </w:pPr>
      <w:r w:rsidRPr="00D51FB2">
        <w:rPr>
          <w:rFonts w:ascii="Times New Roman" w:hAnsi="Times New Roman" w:cs="Times New Roman"/>
          <w:sz w:val="28"/>
          <w:szCs w:val="28"/>
        </w:rPr>
        <w:t>Соколова</w:t>
      </w:r>
      <w:r w:rsidR="00D57C14" w:rsidRPr="00D51FB2">
        <w:rPr>
          <w:rFonts w:ascii="Times New Roman" w:hAnsi="Times New Roman" w:cs="Times New Roman"/>
          <w:sz w:val="28"/>
          <w:szCs w:val="28"/>
        </w:rPr>
        <w:t xml:space="preserve"> </w:t>
      </w:r>
      <w:r w:rsidRPr="00D51FB2">
        <w:rPr>
          <w:rFonts w:ascii="Times New Roman" w:hAnsi="Times New Roman" w:cs="Times New Roman"/>
          <w:sz w:val="28"/>
          <w:szCs w:val="28"/>
        </w:rPr>
        <w:t>Т</w:t>
      </w:r>
      <w:r w:rsidR="00D57C14" w:rsidRPr="00D51FB2">
        <w:rPr>
          <w:rFonts w:ascii="Times New Roman" w:hAnsi="Times New Roman" w:cs="Times New Roman"/>
          <w:sz w:val="28"/>
          <w:szCs w:val="28"/>
        </w:rPr>
        <w:t>.</w:t>
      </w:r>
      <w:r w:rsidRPr="00D51FB2">
        <w:rPr>
          <w:rFonts w:ascii="Times New Roman" w:hAnsi="Times New Roman" w:cs="Times New Roman"/>
          <w:sz w:val="28"/>
          <w:szCs w:val="28"/>
        </w:rPr>
        <w:t>А</w:t>
      </w:r>
      <w:r w:rsidR="00D57C14" w:rsidRPr="00D51FB2">
        <w:rPr>
          <w:rFonts w:ascii="Times New Roman" w:hAnsi="Times New Roman" w:cs="Times New Roman"/>
          <w:sz w:val="28"/>
          <w:szCs w:val="28"/>
        </w:rPr>
        <w:t xml:space="preserve">., мастер производственного обучения БПОУ </w:t>
      </w:r>
      <w:proofErr w:type="gramStart"/>
      <w:r w:rsidR="00D57C14" w:rsidRPr="00D51FB2">
        <w:rPr>
          <w:rFonts w:ascii="Times New Roman" w:hAnsi="Times New Roman" w:cs="Times New Roman"/>
          <w:sz w:val="28"/>
          <w:szCs w:val="28"/>
        </w:rPr>
        <w:t>ВО</w:t>
      </w:r>
      <w:proofErr w:type="gramEnd"/>
      <w:r w:rsidR="00D57C14" w:rsidRPr="00D51FB2">
        <w:rPr>
          <w:rFonts w:ascii="Times New Roman" w:hAnsi="Times New Roman" w:cs="Times New Roman"/>
          <w:sz w:val="28"/>
          <w:szCs w:val="28"/>
        </w:rPr>
        <w:t xml:space="preserve"> «Вологодский колледж технологии и дизайна»</w:t>
      </w:r>
      <w:r w:rsidR="000E0BFD">
        <w:rPr>
          <w:rFonts w:ascii="Times New Roman" w:hAnsi="Times New Roman" w:cs="Times New Roman"/>
          <w:sz w:val="28"/>
          <w:szCs w:val="28"/>
        </w:rPr>
        <w:t>.</w:t>
      </w: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BA6C78" w:rsidRPr="00066EAD" w:rsidRDefault="00BA6C78" w:rsidP="00BA6C78">
      <w:pPr>
        <w:pStyle w:val="a3"/>
        <w:jc w:val="both"/>
        <w:rPr>
          <w:rFonts w:ascii="Times New Roman" w:eastAsia="Franklin Gothic Book" w:hAnsi="Times New Roman" w:cs="Times New Roman"/>
          <w:sz w:val="28"/>
          <w:szCs w:val="28"/>
        </w:rPr>
      </w:pPr>
      <w:r w:rsidRPr="00066EAD">
        <w:rPr>
          <w:rFonts w:ascii="Times New Roman" w:hAnsi="Times New Roman" w:cs="Times New Roman"/>
          <w:sz w:val="28"/>
          <w:szCs w:val="28"/>
        </w:rPr>
        <w:t xml:space="preserve">Рассмотрено и рекомендовано к утверждению на заседании предметной цикловой комиссии БПОУ </w:t>
      </w:r>
      <w:proofErr w:type="gramStart"/>
      <w:r w:rsidRPr="00066EAD">
        <w:rPr>
          <w:rFonts w:ascii="Times New Roman" w:hAnsi="Times New Roman" w:cs="Times New Roman"/>
          <w:sz w:val="28"/>
          <w:szCs w:val="28"/>
        </w:rPr>
        <w:t>ВО</w:t>
      </w:r>
      <w:proofErr w:type="gramEnd"/>
      <w:r w:rsidRPr="00066EAD">
        <w:rPr>
          <w:rFonts w:ascii="Times New Roman" w:hAnsi="Times New Roman" w:cs="Times New Roman"/>
          <w:sz w:val="28"/>
          <w:szCs w:val="28"/>
        </w:rPr>
        <w:t xml:space="preserve"> «Вологодский колледж технологии и дизайна», </w:t>
      </w:r>
      <w:r w:rsidRPr="00066EAD">
        <w:rPr>
          <w:rFonts w:ascii="Times New Roman" w:hAnsi="Times New Roman" w:cs="Times New Roman"/>
          <w:color w:val="000000" w:themeColor="text1"/>
          <w:sz w:val="28"/>
          <w:szCs w:val="28"/>
        </w:rPr>
        <w:t>П</w:t>
      </w:r>
      <w:r w:rsidRPr="00066EAD">
        <w:rPr>
          <w:rFonts w:ascii="Times New Roman" w:eastAsia="Calibri" w:hAnsi="Times New Roman" w:cs="Times New Roman"/>
          <w:color w:val="000000" w:themeColor="text1"/>
          <w:sz w:val="28"/>
          <w:szCs w:val="28"/>
        </w:rPr>
        <w:t>ротокол № 11 от 13.06.2023, П</w:t>
      </w:r>
      <w:r w:rsidRPr="00066EAD">
        <w:rPr>
          <w:rFonts w:ascii="Times New Roman" w:eastAsia="Calibri" w:hAnsi="Times New Roman" w:cs="Times New Roman"/>
          <w:sz w:val="28"/>
          <w:szCs w:val="28"/>
        </w:rPr>
        <w:t xml:space="preserve">ротокол №  11 от  28.05. 2024, Протокол  № 1 от 02.09.2024 </w:t>
      </w:r>
    </w:p>
    <w:p w:rsidR="00BA6C78" w:rsidRPr="00066EAD" w:rsidRDefault="00BA6C78" w:rsidP="00BA6C78">
      <w:pPr>
        <w:rPr>
          <w:b/>
          <w:i/>
          <w:szCs w:val="24"/>
          <w:vertAlign w:val="superscript"/>
        </w:rPr>
      </w:pPr>
      <w:r w:rsidRPr="00066EAD">
        <w:rPr>
          <w:b/>
          <w:bCs/>
          <w:i/>
        </w:rPr>
        <w:br w:type="page"/>
      </w:r>
    </w:p>
    <w:p w:rsidR="00D57C14" w:rsidRPr="00D51FB2" w:rsidRDefault="00D57C14" w:rsidP="00D57C14">
      <w:pPr>
        <w:pStyle w:val="a3"/>
        <w:jc w:val="both"/>
        <w:rPr>
          <w:rFonts w:ascii="Times New Roman" w:hAnsi="Times New Roman" w:cs="Times New Roman"/>
          <w:sz w:val="28"/>
          <w:szCs w:val="28"/>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4A0C42" w:rsidRDefault="004A0C42">
      <w:pPr>
        <w:widowControl/>
        <w:autoSpaceDE/>
        <w:autoSpaceDN/>
        <w:spacing w:after="160" w:line="259" w:lineRule="auto"/>
        <w:rPr>
          <w:rFonts w:eastAsiaTheme="minorHAnsi"/>
          <w:b/>
          <w:sz w:val="28"/>
          <w:szCs w:val="28"/>
        </w:rPr>
      </w:pPr>
      <w:r>
        <w:rPr>
          <w:b/>
          <w:sz w:val="28"/>
          <w:szCs w:val="28"/>
        </w:rPr>
        <w:br w:type="page"/>
      </w:r>
    </w:p>
    <w:p w:rsidR="004A0C42" w:rsidRDefault="004A0C42" w:rsidP="00D57C14">
      <w:pPr>
        <w:pStyle w:val="a3"/>
        <w:jc w:val="center"/>
        <w:rPr>
          <w:rFonts w:ascii="Times New Roman" w:hAnsi="Times New Roman" w:cs="Times New Roman"/>
          <w:b/>
          <w:sz w:val="28"/>
          <w:szCs w:val="28"/>
        </w:rPr>
      </w:pPr>
    </w:p>
    <w:p w:rsidR="00D57C14" w:rsidRPr="008D2144" w:rsidRDefault="00D57C14" w:rsidP="00D57C14">
      <w:pPr>
        <w:pStyle w:val="a3"/>
        <w:jc w:val="center"/>
        <w:rPr>
          <w:rFonts w:ascii="Times New Roman" w:hAnsi="Times New Roman" w:cs="Times New Roman"/>
          <w:b/>
          <w:sz w:val="28"/>
          <w:szCs w:val="28"/>
        </w:rPr>
      </w:pPr>
      <w:r w:rsidRPr="008D2144">
        <w:rPr>
          <w:rFonts w:ascii="Times New Roman" w:hAnsi="Times New Roman" w:cs="Times New Roman"/>
          <w:b/>
          <w:sz w:val="28"/>
          <w:szCs w:val="28"/>
        </w:rPr>
        <w:t>СОДЕРЖАНИЕ</w:t>
      </w:r>
    </w:p>
    <w:p w:rsidR="00A64BA8" w:rsidRDefault="00A64BA8" w:rsidP="00D57C14">
      <w:pPr>
        <w:pStyle w:val="a3"/>
        <w:jc w:val="center"/>
        <w:rPr>
          <w:rFonts w:ascii="Times New Roman" w:hAnsi="Times New Roman" w:cs="Times New Roman"/>
          <w:b/>
          <w:color w:val="FF0000"/>
          <w:sz w:val="28"/>
          <w:szCs w:val="28"/>
        </w:rPr>
      </w:pPr>
    </w:p>
    <w:sdt>
      <w:sdtPr>
        <w:id w:val="-1867895206"/>
        <w:docPartObj>
          <w:docPartGallery w:val="Table of Contents"/>
          <w:docPartUnique/>
        </w:docPartObj>
      </w:sdtPr>
      <w:sdtEndPr>
        <w:rPr>
          <w:b/>
          <w:bCs/>
        </w:rPr>
      </w:sdtEndPr>
      <w:sdtContent>
        <w:p w:rsidR="00A64BA8" w:rsidRPr="008D2144" w:rsidRDefault="00A64BA8" w:rsidP="008D2144">
          <w:pPr>
            <w:pStyle w:val="11"/>
            <w:tabs>
              <w:tab w:val="right" w:leader="dot" w:pos="9627"/>
            </w:tabs>
            <w:spacing w:after="0" w:line="360" w:lineRule="auto"/>
            <w:jc w:val="both"/>
            <w:rPr>
              <w:noProof/>
              <w:sz w:val="28"/>
              <w:szCs w:val="28"/>
            </w:rPr>
          </w:pPr>
          <w:r>
            <w:fldChar w:fldCharType="begin"/>
          </w:r>
          <w:r>
            <w:instrText xml:space="preserve"> TOC \o "1-3" \h \z \u </w:instrText>
          </w:r>
          <w:r>
            <w:fldChar w:fldCharType="separate"/>
          </w:r>
          <w:hyperlink w:anchor="_Toc141470490" w:history="1">
            <w:r w:rsidRPr="008D2144">
              <w:rPr>
                <w:rStyle w:val="ac"/>
                <w:b/>
                <w:caps/>
                <w:noProof/>
                <w:sz w:val="28"/>
                <w:szCs w:val="28"/>
              </w:rPr>
              <w:t xml:space="preserve">1. ОБЩАЯ ХАРАКТЕРИСТИКА РАБОЧЕЙ ПРОГРАММЫ </w:t>
            </w:r>
            <w:r w:rsidR="008D2144">
              <w:rPr>
                <w:rStyle w:val="ac"/>
                <w:b/>
                <w:noProof/>
                <w:sz w:val="28"/>
                <w:szCs w:val="28"/>
              </w:rPr>
              <w:t>УЧЕБНОЙ ПРАКТИКИ</w:t>
            </w:r>
            <w:r w:rsidRPr="008D2144">
              <w:rPr>
                <w:noProof/>
                <w:webHidden/>
                <w:sz w:val="28"/>
                <w:szCs w:val="28"/>
              </w:rPr>
              <w:tab/>
            </w:r>
            <w:r w:rsidRPr="008D2144">
              <w:rPr>
                <w:noProof/>
                <w:webHidden/>
                <w:sz w:val="28"/>
                <w:szCs w:val="28"/>
              </w:rPr>
              <w:fldChar w:fldCharType="begin"/>
            </w:r>
            <w:r w:rsidRPr="008D2144">
              <w:rPr>
                <w:noProof/>
                <w:webHidden/>
                <w:sz w:val="28"/>
                <w:szCs w:val="28"/>
              </w:rPr>
              <w:instrText xml:space="preserve"> PAGEREF _Toc141470490 \h </w:instrText>
            </w:r>
            <w:r w:rsidRPr="008D2144">
              <w:rPr>
                <w:noProof/>
                <w:webHidden/>
                <w:sz w:val="28"/>
                <w:szCs w:val="28"/>
              </w:rPr>
            </w:r>
            <w:r w:rsidRPr="008D2144">
              <w:rPr>
                <w:noProof/>
                <w:webHidden/>
                <w:sz w:val="28"/>
                <w:szCs w:val="28"/>
              </w:rPr>
              <w:fldChar w:fldCharType="separate"/>
            </w:r>
            <w:r w:rsidRPr="008D2144">
              <w:rPr>
                <w:noProof/>
                <w:webHidden/>
                <w:sz w:val="28"/>
                <w:szCs w:val="28"/>
              </w:rPr>
              <w:t>6</w:t>
            </w:r>
            <w:r w:rsidRPr="008D2144">
              <w:rPr>
                <w:noProof/>
                <w:webHidden/>
                <w:sz w:val="28"/>
                <w:szCs w:val="28"/>
              </w:rPr>
              <w:fldChar w:fldCharType="end"/>
            </w:r>
          </w:hyperlink>
        </w:p>
        <w:p w:rsidR="008D2144" w:rsidRDefault="008D2144" w:rsidP="008D2144">
          <w:pPr>
            <w:pStyle w:val="11"/>
            <w:tabs>
              <w:tab w:val="right" w:leader="dot" w:pos="9627"/>
            </w:tabs>
            <w:spacing w:after="0" w:line="360" w:lineRule="auto"/>
            <w:jc w:val="both"/>
            <w:rPr>
              <w:rStyle w:val="ac"/>
              <w:noProof/>
              <w:sz w:val="28"/>
              <w:szCs w:val="28"/>
            </w:rPr>
          </w:pPr>
        </w:p>
        <w:p w:rsidR="00A64BA8" w:rsidRPr="008D2144" w:rsidRDefault="00BA6C78" w:rsidP="008D2144">
          <w:pPr>
            <w:pStyle w:val="11"/>
            <w:tabs>
              <w:tab w:val="right" w:leader="dot" w:pos="9627"/>
            </w:tabs>
            <w:spacing w:after="0" w:line="360" w:lineRule="auto"/>
            <w:jc w:val="both"/>
            <w:rPr>
              <w:noProof/>
              <w:sz w:val="28"/>
              <w:szCs w:val="28"/>
            </w:rPr>
          </w:pPr>
          <w:hyperlink w:anchor="_Toc141470491" w:history="1">
            <w:r w:rsidR="00A64BA8" w:rsidRPr="008D2144">
              <w:rPr>
                <w:rStyle w:val="ac"/>
                <w:b/>
                <w:noProof/>
                <w:sz w:val="28"/>
                <w:szCs w:val="28"/>
              </w:rPr>
              <w:t>2. СТРУКТУРА И СОДЕРЖАНИЕ УЧЕБНОЙ ПРАКТИКИ</w:t>
            </w:r>
            <w:r w:rsidR="00A64BA8" w:rsidRPr="008D2144">
              <w:rPr>
                <w:noProof/>
                <w:webHidden/>
                <w:sz w:val="28"/>
                <w:szCs w:val="28"/>
              </w:rPr>
              <w:tab/>
            </w:r>
            <w:r w:rsidR="00A64BA8" w:rsidRPr="008D2144">
              <w:rPr>
                <w:noProof/>
                <w:webHidden/>
                <w:sz w:val="28"/>
                <w:szCs w:val="28"/>
              </w:rPr>
              <w:fldChar w:fldCharType="begin"/>
            </w:r>
            <w:r w:rsidR="00A64BA8" w:rsidRPr="008D2144">
              <w:rPr>
                <w:noProof/>
                <w:webHidden/>
                <w:sz w:val="28"/>
                <w:szCs w:val="28"/>
              </w:rPr>
              <w:instrText xml:space="preserve"> PAGEREF _Toc141470491 \h </w:instrText>
            </w:r>
            <w:r w:rsidR="00A64BA8" w:rsidRPr="008D2144">
              <w:rPr>
                <w:noProof/>
                <w:webHidden/>
                <w:sz w:val="28"/>
                <w:szCs w:val="28"/>
              </w:rPr>
            </w:r>
            <w:r w:rsidR="00A64BA8" w:rsidRPr="008D2144">
              <w:rPr>
                <w:noProof/>
                <w:webHidden/>
                <w:sz w:val="28"/>
                <w:szCs w:val="28"/>
              </w:rPr>
              <w:fldChar w:fldCharType="separate"/>
            </w:r>
            <w:r w:rsidR="00A64BA8" w:rsidRPr="008D2144">
              <w:rPr>
                <w:noProof/>
                <w:webHidden/>
                <w:sz w:val="28"/>
                <w:szCs w:val="28"/>
              </w:rPr>
              <w:t>14</w:t>
            </w:r>
            <w:r w:rsidR="00A64BA8" w:rsidRPr="008D2144">
              <w:rPr>
                <w:noProof/>
                <w:webHidden/>
                <w:sz w:val="28"/>
                <w:szCs w:val="28"/>
              </w:rPr>
              <w:fldChar w:fldCharType="end"/>
            </w:r>
          </w:hyperlink>
        </w:p>
        <w:p w:rsidR="008D2144" w:rsidRDefault="008D2144" w:rsidP="008D2144">
          <w:pPr>
            <w:pStyle w:val="11"/>
            <w:tabs>
              <w:tab w:val="right" w:leader="dot" w:pos="9627"/>
            </w:tabs>
            <w:spacing w:after="0" w:line="360" w:lineRule="auto"/>
            <w:jc w:val="both"/>
            <w:rPr>
              <w:rStyle w:val="ac"/>
              <w:noProof/>
              <w:sz w:val="28"/>
              <w:szCs w:val="28"/>
            </w:rPr>
          </w:pPr>
        </w:p>
        <w:p w:rsidR="00A64BA8" w:rsidRPr="008D2144" w:rsidRDefault="00BA6C78" w:rsidP="008D2144">
          <w:pPr>
            <w:pStyle w:val="11"/>
            <w:tabs>
              <w:tab w:val="right" w:leader="dot" w:pos="9627"/>
            </w:tabs>
            <w:spacing w:after="0" w:line="360" w:lineRule="auto"/>
            <w:jc w:val="both"/>
            <w:rPr>
              <w:noProof/>
              <w:sz w:val="28"/>
              <w:szCs w:val="28"/>
            </w:rPr>
          </w:pPr>
          <w:hyperlink w:anchor="_Toc141470492" w:history="1">
            <w:r w:rsidR="00A64BA8" w:rsidRPr="008D2144">
              <w:rPr>
                <w:rStyle w:val="ac"/>
                <w:b/>
                <w:bCs/>
                <w:noProof/>
                <w:sz w:val="28"/>
                <w:szCs w:val="28"/>
              </w:rPr>
              <w:t>3. УСЛОВИЯ РЕАЛИЗАЦИИ РАБОЧЕЙ ПРОГРАММЫ</w:t>
            </w:r>
            <w:r w:rsidR="00A64BA8" w:rsidRPr="008D2144">
              <w:rPr>
                <w:noProof/>
                <w:webHidden/>
                <w:sz w:val="28"/>
                <w:szCs w:val="28"/>
              </w:rPr>
              <w:tab/>
            </w:r>
            <w:r w:rsidR="00A64BA8" w:rsidRPr="008D2144">
              <w:rPr>
                <w:noProof/>
                <w:webHidden/>
                <w:sz w:val="28"/>
                <w:szCs w:val="28"/>
              </w:rPr>
              <w:fldChar w:fldCharType="begin"/>
            </w:r>
            <w:r w:rsidR="00A64BA8" w:rsidRPr="008D2144">
              <w:rPr>
                <w:noProof/>
                <w:webHidden/>
                <w:sz w:val="28"/>
                <w:szCs w:val="28"/>
              </w:rPr>
              <w:instrText xml:space="preserve"> PAGEREF _Toc141470492 \h </w:instrText>
            </w:r>
            <w:r w:rsidR="00A64BA8" w:rsidRPr="008D2144">
              <w:rPr>
                <w:noProof/>
                <w:webHidden/>
                <w:sz w:val="28"/>
                <w:szCs w:val="28"/>
              </w:rPr>
            </w:r>
            <w:r w:rsidR="00A64BA8" w:rsidRPr="008D2144">
              <w:rPr>
                <w:noProof/>
                <w:webHidden/>
                <w:sz w:val="28"/>
                <w:szCs w:val="28"/>
              </w:rPr>
              <w:fldChar w:fldCharType="separate"/>
            </w:r>
            <w:r w:rsidR="00A64BA8" w:rsidRPr="008D2144">
              <w:rPr>
                <w:noProof/>
                <w:webHidden/>
                <w:sz w:val="28"/>
                <w:szCs w:val="28"/>
              </w:rPr>
              <w:t>28</w:t>
            </w:r>
            <w:r w:rsidR="00A64BA8" w:rsidRPr="008D2144">
              <w:rPr>
                <w:noProof/>
                <w:webHidden/>
                <w:sz w:val="28"/>
                <w:szCs w:val="28"/>
              </w:rPr>
              <w:fldChar w:fldCharType="end"/>
            </w:r>
          </w:hyperlink>
        </w:p>
        <w:p w:rsidR="008D2144" w:rsidRDefault="008D2144" w:rsidP="008D2144">
          <w:pPr>
            <w:pStyle w:val="11"/>
            <w:tabs>
              <w:tab w:val="right" w:leader="dot" w:pos="9627"/>
            </w:tabs>
            <w:spacing w:after="0" w:line="360" w:lineRule="auto"/>
            <w:jc w:val="both"/>
            <w:rPr>
              <w:rStyle w:val="ac"/>
              <w:noProof/>
              <w:sz w:val="28"/>
              <w:szCs w:val="28"/>
            </w:rPr>
          </w:pPr>
        </w:p>
        <w:p w:rsidR="00A64BA8" w:rsidRDefault="00BA6C78" w:rsidP="008D2144">
          <w:pPr>
            <w:pStyle w:val="11"/>
            <w:tabs>
              <w:tab w:val="right" w:leader="dot" w:pos="9627"/>
            </w:tabs>
            <w:spacing w:after="0" w:line="360" w:lineRule="auto"/>
            <w:jc w:val="both"/>
            <w:rPr>
              <w:noProof/>
            </w:rPr>
          </w:pPr>
          <w:hyperlink w:anchor="_Toc141470494" w:history="1">
            <w:r w:rsidR="00A64BA8" w:rsidRPr="008D2144">
              <w:rPr>
                <w:rStyle w:val="ac"/>
                <w:b/>
                <w:noProof/>
                <w:sz w:val="28"/>
                <w:szCs w:val="28"/>
              </w:rPr>
              <w:t xml:space="preserve">4. </w:t>
            </w:r>
            <w:r w:rsidR="00A64BA8" w:rsidRPr="008D2144">
              <w:rPr>
                <w:rStyle w:val="ac"/>
                <w:b/>
                <w:noProof/>
                <w:sz w:val="28"/>
                <w:szCs w:val="28"/>
                <w:lang w:eastAsia="ru-RU"/>
              </w:rPr>
              <w:t xml:space="preserve">КОНТРОЛЬ И ОЦЕНКА РЕЗУЛЬТАТОВ ОСВОЕНИЯ  </w:t>
            </w:r>
            <w:r w:rsidR="004A0C42">
              <w:rPr>
                <w:rStyle w:val="ac"/>
                <w:b/>
                <w:noProof/>
                <w:sz w:val="28"/>
                <w:szCs w:val="28"/>
              </w:rPr>
              <w:t>ПРАКТИКИ</w:t>
            </w:r>
            <w:r w:rsidR="00A64BA8" w:rsidRPr="008D2144">
              <w:rPr>
                <w:noProof/>
                <w:webHidden/>
                <w:sz w:val="28"/>
                <w:szCs w:val="28"/>
              </w:rPr>
              <w:tab/>
            </w:r>
            <w:r w:rsidR="00A64BA8" w:rsidRPr="008D2144">
              <w:rPr>
                <w:noProof/>
                <w:webHidden/>
                <w:sz w:val="28"/>
                <w:szCs w:val="28"/>
              </w:rPr>
              <w:fldChar w:fldCharType="begin"/>
            </w:r>
            <w:r w:rsidR="00A64BA8" w:rsidRPr="008D2144">
              <w:rPr>
                <w:noProof/>
                <w:webHidden/>
                <w:sz w:val="28"/>
                <w:szCs w:val="28"/>
              </w:rPr>
              <w:instrText xml:space="preserve"> PAGEREF _Toc141470494 \h </w:instrText>
            </w:r>
            <w:r w:rsidR="00A64BA8" w:rsidRPr="008D2144">
              <w:rPr>
                <w:noProof/>
                <w:webHidden/>
                <w:sz w:val="28"/>
                <w:szCs w:val="28"/>
              </w:rPr>
            </w:r>
            <w:r w:rsidR="00A64BA8" w:rsidRPr="008D2144">
              <w:rPr>
                <w:noProof/>
                <w:webHidden/>
                <w:sz w:val="28"/>
                <w:szCs w:val="28"/>
              </w:rPr>
              <w:fldChar w:fldCharType="separate"/>
            </w:r>
            <w:r w:rsidR="00A64BA8" w:rsidRPr="008D2144">
              <w:rPr>
                <w:noProof/>
                <w:webHidden/>
                <w:sz w:val="28"/>
                <w:szCs w:val="28"/>
              </w:rPr>
              <w:t>31</w:t>
            </w:r>
            <w:r w:rsidR="00A64BA8" w:rsidRPr="008D2144">
              <w:rPr>
                <w:noProof/>
                <w:webHidden/>
                <w:sz w:val="28"/>
                <w:szCs w:val="28"/>
              </w:rPr>
              <w:fldChar w:fldCharType="end"/>
            </w:r>
          </w:hyperlink>
        </w:p>
        <w:p w:rsidR="00A64BA8" w:rsidRDefault="00A64BA8" w:rsidP="008D2144">
          <w:pPr>
            <w:spacing w:line="360" w:lineRule="auto"/>
          </w:pPr>
          <w:r>
            <w:rPr>
              <w:b/>
              <w:bCs/>
            </w:rPr>
            <w:fldChar w:fldCharType="end"/>
          </w:r>
        </w:p>
      </w:sdtContent>
    </w:sdt>
    <w:p w:rsidR="00A64BA8" w:rsidRDefault="00A64BA8" w:rsidP="00D57C14">
      <w:pPr>
        <w:pStyle w:val="a3"/>
        <w:jc w:val="center"/>
        <w:rPr>
          <w:rFonts w:ascii="Times New Roman" w:hAnsi="Times New Roman" w:cs="Times New Roman"/>
          <w:b/>
          <w:color w:val="FF0000"/>
          <w:sz w:val="28"/>
          <w:szCs w:val="28"/>
        </w:rPr>
      </w:pPr>
    </w:p>
    <w:p w:rsidR="00A64BA8" w:rsidRDefault="00A64BA8" w:rsidP="00D57C14">
      <w:pPr>
        <w:pStyle w:val="a3"/>
        <w:jc w:val="center"/>
        <w:rPr>
          <w:rFonts w:ascii="Times New Roman" w:hAnsi="Times New Roman" w:cs="Times New Roman"/>
          <w:b/>
          <w:color w:val="FF0000"/>
          <w:sz w:val="28"/>
          <w:szCs w:val="28"/>
        </w:rPr>
      </w:pPr>
    </w:p>
    <w:p w:rsidR="00A64BA8" w:rsidRPr="006366CC" w:rsidRDefault="00A64BA8" w:rsidP="00D57C14">
      <w:pPr>
        <w:pStyle w:val="a3"/>
        <w:jc w:val="center"/>
        <w:rPr>
          <w:rFonts w:ascii="Times New Roman" w:hAnsi="Times New Roman" w:cs="Times New Roman"/>
          <w:b/>
          <w:color w:val="FF0000"/>
          <w:sz w:val="28"/>
          <w:szCs w:val="28"/>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lang w:val="en-US"/>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D57C14" w:rsidRPr="006366CC" w:rsidRDefault="00D57C14" w:rsidP="00D57C14">
      <w:pPr>
        <w:pStyle w:val="a3"/>
        <w:jc w:val="both"/>
        <w:rPr>
          <w:rFonts w:ascii="Times New Roman" w:hAnsi="Times New Roman" w:cs="Times New Roman"/>
          <w:color w:val="FF0000"/>
          <w:sz w:val="24"/>
          <w:szCs w:val="24"/>
        </w:rPr>
      </w:pPr>
    </w:p>
    <w:p w:rsidR="004A0C42" w:rsidRDefault="004A0C42" w:rsidP="00A64BA8">
      <w:pPr>
        <w:pStyle w:val="a3"/>
        <w:jc w:val="center"/>
        <w:outlineLvl w:val="0"/>
        <w:rPr>
          <w:rFonts w:ascii="Times New Roman" w:hAnsi="Times New Roman" w:cs="Times New Roman"/>
          <w:b/>
          <w:caps/>
          <w:sz w:val="28"/>
          <w:szCs w:val="28"/>
        </w:rPr>
      </w:pPr>
      <w:bookmarkStart w:id="1" w:name="_Toc141470490"/>
    </w:p>
    <w:p w:rsidR="00D57C14" w:rsidRPr="00D51FB2" w:rsidRDefault="00D57C14" w:rsidP="00A64BA8">
      <w:pPr>
        <w:pStyle w:val="a3"/>
        <w:jc w:val="center"/>
        <w:outlineLvl w:val="0"/>
        <w:rPr>
          <w:rFonts w:ascii="Times New Roman" w:hAnsi="Times New Roman" w:cs="Times New Roman"/>
          <w:b/>
          <w:caps/>
          <w:sz w:val="28"/>
          <w:szCs w:val="28"/>
        </w:rPr>
      </w:pPr>
      <w:r w:rsidRPr="00D51FB2">
        <w:rPr>
          <w:rFonts w:ascii="Times New Roman" w:hAnsi="Times New Roman" w:cs="Times New Roman"/>
          <w:b/>
          <w:caps/>
          <w:sz w:val="28"/>
          <w:szCs w:val="28"/>
        </w:rPr>
        <w:t xml:space="preserve">1. ОБЩАЯ ХАРАКТЕРИСТИКА РАБОЧЕЙ ПРОГРАММЫ </w:t>
      </w:r>
      <w:bookmarkEnd w:id="1"/>
      <w:r w:rsidR="008D2144">
        <w:rPr>
          <w:rFonts w:ascii="Times New Roman" w:hAnsi="Times New Roman" w:cs="Times New Roman"/>
          <w:b/>
          <w:sz w:val="28"/>
          <w:szCs w:val="28"/>
        </w:rPr>
        <w:t>УЧЕБНОЙ ПРАКТИКИ</w:t>
      </w:r>
    </w:p>
    <w:p w:rsidR="00D57C14" w:rsidRPr="00D51FB2" w:rsidRDefault="00D57C14" w:rsidP="00D57C14">
      <w:pPr>
        <w:pStyle w:val="a3"/>
        <w:jc w:val="both"/>
        <w:rPr>
          <w:rFonts w:ascii="Times New Roman" w:hAnsi="Times New Roman" w:cs="Times New Roman"/>
          <w:sz w:val="28"/>
          <w:szCs w:val="28"/>
        </w:rPr>
      </w:pPr>
    </w:p>
    <w:p w:rsidR="00D57C14" w:rsidRPr="00D51FB2" w:rsidRDefault="00D57C14" w:rsidP="00D57C14">
      <w:pPr>
        <w:pStyle w:val="a3"/>
        <w:jc w:val="both"/>
        <w:rPr>
          <w:rFonts w:ascii="Times New Roman" w:hAnsi="Times New Roman" w:cs="Times New Roman"/>
          <w:b/>
          <w:sz w:val="28"/>
          <w:szCs w:val="28"/>
        </w:rPr>
      </w:pPr>
      <w:r w:rsidRPr="00D51FB2">
        <w:rPr>
          <w:rFonts w:ascii="Times New Roman" w:hAnsi="Times New Roman" w:cs="Times New Roman"/>
          <w:b/>
          <w:sz w:val="28"/>
          <w:szCs w:val="28"/>
        </w:rPr>
        <w:t xml:space="preserve">1.1. Место </w:t>
      </w:r>
      <w:r w:rsidR="008D2144">
        <w:rPr>
          <w:rFonts w:ascii="Times New Roman" w:hAnsi="Times New Roman" w:cs="Times New Roman"/>
          <w:b/>
          <w:sz w:val="28"/>
          <w:szCs w:val="28"/>
        </w:rPr>
        <w:t>учебной практики</w:t>
      </w:r>
      <w:r w:rsidRPr="00D51FB2">
        <w:rPr>
          <w:rFonts w:ascii="Times New Roman" w:hAnsi="Times New Roman" w:cs="Times New Roman"/>
          <w:b/>
          <w:sz w:val="28"/>
          <w:szCs w:val="28"/>
        </w:rPr>
        <w:t xml:space="preserve"> в структуре образовательной программы СПО</w:t>
      </w:r>
    </w:p>
    <w:p w:rsidR="00494EF9" w:rsidRDefault="00D57C14" w:rsidP="00D57C14">
      <w:pPr>
        <w:ind w:firstLine="567"/>
        <w:jc w:val="both"/>
        <w:rPr>
          <w:sz w:val="28"/>
          <w:szCs w:val="28"/>
        </w:rPr>
      </w:pPr>
      <w:r w:rsidRPr="00D51FB2">
        <w:rPr>
          <w:sz w:val="28"/>
          <w:szCs w:val="28"/>
        </w:rPr>
        <w:t xml:space="preserve">Рабочая программа </w:t>
      </w:r>
      <w:r w:rsidR="008D2144">
        <w:rPr>
          <w:sz w:val="28"/>
          <w:szCs w:val="28"/>
        </w:rPr>
        <w:t>учебной практики</w:t>
      </w:r>
      <w:r w:rsidRPr="00D51FB2">
        <w:rPr>
          <w:sz w:val="28"/>
          <w:szCs w:val="28"/>
        </w:rPr>
        <w:t xml:space="preserve"> является частью основной профессиональной образовательной программы в соответствии с ФГОС СПО по специальности </w:t>
      </w:r>
      <w:r w:rsidRPr="006366CC">
        <w:rPr>
          <w:color w:val="FF0000"/>
          <w:sz w:val="28"/>
          <w:szCs w:val="28"/>
        </w:rPr>
        <w:t xml:space="preserve"> </w:t>
      </w:r>
      <w:r w:rsidRPr="00D51FB2">
        <w:rPr>
          <w:sz w:val="28"/>
          <w:szCs w:val="28"/>
        </w:rPr>
        <w:t>43.02.1</w:t>
      </w:r>
      <w:r w:rsidR="00D51FB2" w:rsidRPr="00D51FB2">
        <w:rPr>
          <w:sz w:val="28"/>
          <w:szCs w:val="28"/>
        </w:rPr>
        <w:t>6</w:t>
      </w:r>
      <w:r w:rsidRPr="00D51FB2">
        <w:rPr>
          <w:sz w:val="28"/>
          <w:szCs w:val="28"/>
        </w:rPr>
        <w:t xml:space="preserve"> </w:t>
      </w:r>
      <w:r w:rsidR="00D51FB2" w:rsidRPr="00D51FB2">
        <w:rPr>
          <w:sz w:val="28"/>
          <w:szCs w:val="28"/>
        </w:rPr>
        <w:t>Туризм и гостеприимство</w:t>
      </w:r>
      <w:r w:rsidRPr="00D51FB2">
        <w:rPr>
          <w:sz w:val="28"/>
          <w:szCs w:val="28"/>
        </w:rPr>
        <w:t xml:space="preserve"> в части освоения основного вида деятельности (ВД): </w:t>
      </w:r>
    </w:p>
    <w:p w:rsidR="00D57C14" w:rsidRPr="00494EF9" w:rsidRDefault="003733A9" w:rsidP="00494EF9">
      <w:pPr>
        <w:ind w:firstLine="567"/>
        <w:jc w:val="both"/>
        <w:rPr>
          <w:sz w:val="28"/>
          <w:szCs w:val="28"/>
        </w:rPr>
      </w:pPr>
      <w:r w:rsidRPr="00E60A79">
        <w:rPr>
          <w:sz w:val="28"/>
          <w:szCs w:val="28"/>
        </w:rPr>
        <w:t xml:space="preserve">предоставление гостиничных услуг </w:t>
      </w:r>
      <w:r w:rsidR="00D57C14" w:rsidRPr="00494EF9">
        <w:rPr>
          <w:sz w:val="28"/>
          <w:szCs w:val="28"/>
        </w:rPr>
        <w:t>и соответствующих профессиональных компетенций (ПК):</w:t>
      </w:r>
    </w:p>
    <w:p w:rsidR="00494EF9" w:rsidRPr="00494EF9" w:rsidRDefault="00494EF9" w:rsidP="00494EF9">
      <w:pPr>
        <w:jc w:val="both"/>
        <w:rPr>
          <w:sz w:val="28"/>
          <w:szCs w:val="28"/>
        </w:rPr>
      </w:pPr>
      <w:r w:rsidRPr="00494EF9">
        <w:rPr>
          <w:sz w:val="28"/>
          <w:szCs w:val="28"/>
        </w:rPr>
        <w:t>ПК 1.1. Планировать текущую деятельность сотрудников служб предприятий туризма и гостеприимства</w:t>
      </w:r>
    </w:p>
    <w:p w:rsidR="00494EF9" w:rsidRPr="00494EF9" w:rsidRDefault="00494EF9" w:rsidP="00494EF9">
      <w:pPr>
        <w:jc w:val="both"/>
        <w:rPr>
          <w:sz w:val="28"/>
          <w:szCs w:val="28"/>
        </w:rPr>
      </w:pPr>
      <w:r w:rsidRPr="00494EF9">
        <w:rPr>
          <w:sz w:val="28"/>
          <w:szCs w:val="28"/>
        </w:rPr>
        <w:t>ПК 1.2. Организовывать текущую деятельность сотрудников служб предприятий туризма и гостеприимства</w:t>
      </w:r>
    </w:p>
    <w:p w:rsidR="00494EF9" w:rsidRPr="00494EF9" w:rsidRDefault="00494EF9" w:rsidP="00494EF9">
      <w:pPr>
        <w:jc w:val="both"/>
        <w:rPr>
          <w:sz w:val="28"/>
          <w:szCs w:val="28"/>
        </w:rPr>
      </w:pPr>
      <w:r w:rsidRPr="00494EF9">
        <w:rPr>
          <w:sz w:val="28"/>
          <w:szCs w:val="28"/>
        </w:rPr>
        <w:t xml:space="preserve">ПК 1.3. Координировать и контролировать деятельность сотрудников служб предприятий туризма и гостеприимства </w:t>
      </w:r>
    </w:p>
    <w:p w:rsidR="00D57C14" w:rsidRPr="00494EF9" w:rsidRDefault="00494EF9" w:rsidP="00D57C14">
      <w:pPr>
        <w:jc w:val="both"/>
        <w:rPr>
          <w:sz w:val="28"/>
          <w:szCs w:val="28"/>
        </w:rPr>
      </w:pPr>
      <w:r w:rsidRPr="00494EF9">
        <w:rPr>
          <w:sz w:val="28"/>
          <w:szCs w:val="28"/>
        </w:rPr>
        <w:t>ПК 1.4. Осуществлять расчеты с потребителями за предоставленные услуги</w:t>
      </w:r>
    </w:p>
    <w:p w:rsidR="00494EF9" w:rsidRPr="00494EF9" w:rsidRDefault="00494EF9" w:rsidP="00494EF9">
      <w:pPr>
        <w:ind w:firstLine="709"/>
        <w:jc w:val="both"/>
        <w:rPr>
          <w:sz w:val="28"/>
          <w:szCs w:val="28"/>
        </w:rPr>
      </w:pPr>
    </w:p>
    <w:p w:rsidR="00494EF9" w:rsidRPr="001C1F5C" w:rsidRDefault="00494EF9" w:rsidP="00494EF9">
      <w:pPr>
        <w:jc w:val="both"/>
        <w:rPr>
          <w:sz w:val="28"/>
          <w:szCs w:val="28"/>
        </w:rPr>
      </w:pPr>
      <w:r w:rsidRPr="001C1F5C">
        <w:rPr>
          <w:sz w:val="28"/>
          <w:szCs w:val="28"/>
        </w:rPr>
        <w:t>ПК 2.1. Организовывать и осуществлять прием и размещение гостей</w:t>
      </w:r>
    </w:p>
    <w:p w:rsidR="00D57C14" w:rsidRPr="001C1F5C" w:rsidRDefault="00494EF9" w:rsidP="00D57C14">
      <w:pPr>
        <w:jc w:val="both"/>
        <w:rPr>
          <w:bCs/>
          <w:sz w:val="28"/>
          <w:szCs w:val="28"/>
          <w:lang w:eastAsia="ru-RU"/>
        </w:rPr>
      </w:pPr>
      <w:r w:rsidRPr="001C1F5C">
        <w:rPr>
          <w:bCs/>
          <w:sz w:val="28"/>
          <w:szCs w:val="28"/>
          <w:lang w:eastAsia="ru-RU"/>
        </w:rPr>
        <w:t>ПК 2.2. Организовывать и осуществлять эксплуатацию номерного фонда гостиничного предприятия</w:t>
      </w:r>
    </w:p>
    <w:p w:rsidR="00494EF9" w:rsidRPr="001C1F5C" w:rsidRDefault="00494EF9" w:rsidP="00494EF9">
      <w:pPr>
        <w:jc w:val="both"/>
        <w:rPr>
          <w:bCs/>
          <w:sz w:val="28"/>
          <w:szCs w:val="28"/>
          <w:lang w:eastAsia="ru-RU"/>
        </w:rPr>
      </w:pPr>
      <w:r w:rsidRPr="001C1F5C">
        <w:rPr>
          <w:bCs/>
          <w:sz w:val="28"/>
          <w:szCs w:val="28"/>
          <w:lang w:eastAsia="ru-RU"/>
        </w:rPr>
        <w:t>ПК 2.3. Организовывать и осуществлять бронирование и продажу гостиничных услуг</w:t>
      </w:r>
    </w:p>
    <w:p w:rsidR="00494EF9" w:rsidRPr="00494EF9" w:rsidRDefault="00F379AC" w:rsidP="00494EF9">
      <w:pPr>
        <w:jc w:val="both"/>
        <w:rPr>
          <w:bCs/>
          <w:sz w:val="28"/>
          <w:szCs w:val="28"/>
          <w:lang w:eastAsia="ru-RU"/>
        </w:rPr>
      </w:pPr>
      <w:r>
        <w:rPr>
          <w:bCs/>
          <w:sz w:val="28"/>
          <w:szCs w:val="28"/>
          <w:lang w:eastAsia="ru-RU"/>
        </w:rPr>
        <w:t xml:space="preserve">ПК </w:t>
      </w:r>
      <w:r w:rsidR="00494EF9" w:rsidRPr="001C1F5C">
        <w:rPr>
          <w:bCs/>
          <w:sz w:val="28"/>
          <w:szCs w:val="28"/>
          <w:lang w:eastAsia="ru-RU"/>
        </w:rPr>
        <w:t>2.4. Выполнение санитарно-эпидемиологических требований к предоставлению гостиничных услуг</w:t>
      </w:r>
    </w:p>
    <w:p w:rsidR="00D57C14" w:rsidRDefault="00D57C14" w:rsidP="00D57C14">
      <w:pPr>
        <w:jc w:val="both"/>
        <w:rPr>
          <w:rFonts w:eastAsia="Calibri"/>
          <w:color w:val="FF0000"/>
          <w:sz w:val="28"/>
          <w:szCs w:val="28"/>
        </w:rPr>
      </w:pPr>
    </w:p>
    <w:p w:rsidR="001C1F5C" w:rsidRDefault="00D57C14" w:rsidP="00DD475F">
      <w:pPr>
        <w:jc w:val="both"/>
        <w:rPr>
          <w:sz w:val="28"/>
          <w:szCs w:val="28"/>
          <w:lang w:eastAsia="ru-RU"/>
        </w:rPr>
      </w:pPr>
      <w:r w:rsidRPr="00A64BA8">
        <w:rPr>
          <w:sz w:val="28"/>
          <w:szCs w:val="28"/>
          <w:lang w:eastAsia="ru-RU"/>
        </w:rPr>
        <w:t>ПК 3.1</w:t>
      </w:r>
      <w:r w:rsidR="00DD475F" w:rsidRPr="00A64BA8">
        <w:rPr>
          <w:sz w:val="28"/>
          <w:szCs w:val="28"/>
          <w:lang w:eastAsia="ru-RU"/>
        </w:rPr>
        <w:tab/>
        <w:t>Уборка номерного фонда гостиничных комплексов и иных средств размещения</w:t>
      </w:r>
    </w:p>
    <w:p w:rsidR="00F4000B" w:rsidRPr="00A64BA8" w:rsidRDefault="00F4000B" w:rsidP="00DD475F">
      <w:pPr>
        <w:jc w:val="both"/>
        <w:rPr>
          <w:sz w:val="28"/>
          <w:szCs w:val="28"/>
          <w:lang w:eastAsia="ru-RU"/>
        </w:rPr>
      </w:pPr>
      <w:r>
        <w:rPr>
          <w:sz w:val="28"/>
          <w:szCs w:val="28"/>
          <w:lang w:eastAsia="ru-RU"/>
        </w:rPr>
        <w:t xml:space="preserve">ПК 3.2 </w:t>
      </w:r>
      <w:r w:rsidRPr="00F4000B">
        <w:rPr>
          <w:sz w:val="28"/>
          <w:szCs w:val="28"/>
          <w:lang w:eastAsia="ru-RU"/>
        </w:rPr>
        <w:t>Планирование, организация и контроль текущей деятельности бригады горничных в гостиничных комплексах и иных средствах размещения</w:t>
      </w:r>
      <w:r w:rsidR="00D44B49">
        <w:rPr>
          <w:sz w:val="28"/>
          <w:szCs w:val="28"/>
          <w:lang w:eastAsia="ru-RU"/>
        </w:rPr>
        <w:t>.</w:t>
      </w:r>
    </w:p>
    <w:p w:rsidR="00D57C14" w:rsidRPr="00F4000B" w:rsidRDefault="00D57C14" w:rsidP="00D57C14">
      <w:pPr>
        <w:jc w:val="both"/>
        <w:rPr>
          <w:b/>
          <w:bCs/>
          <w:i/>
          <w:iCs/>
          <w:lang w:eastAsia="ru-RU"/>
        </w:rPr>
      </w:pPr>
    </w:p>
    <w:p w:rsidR="00F379AC" w:rsidRDefault="00D57C14" w:rsidP="00B53C7F">
      <w:pPr>
        <w:jc w:val="both"/>
        <w:rPr>
          <w:rStyle w:val="FontStyle15"/>
          <w:sz w:val="28"/>
          <w:szCs w:val="28"/>
        </w:rPr>
      </w:pPr>
      <w:r w:rsidRPr="00B53C7F">
        <w:rPr>
          <w:rStyle w:val="FontStyle15"/>
          <w:sz w:val="28"/>
          <w:szCs w:val="28"/>
        </w:rPr>
        <w:t>Профессиональные модули</w:t>
      </w:r>
      <w:r w:rsidR="00F379AC">
        <w:rPr>
          <w:rStyle w:val="FontStyle15"/>
          <w:sz w:val="28"/>
          <w:szCs w:val="28"/>
        </w:rPr>
        <w:t>, входящие в профессиональный цикл:</w:t>
      </w:r>
    </w:p>
    <w:p w:rsidR="00B53C7F" w:rsidRPr="00F379AC" w:rsidRDefault="00B53C7F" w:rsidP="00B53C7F">
      <w:pPr>
        <w:jc w:val="both"/>
        <w:rPr>
          <w:b/>
          <w:bCs/>
          <w:i/>
          <w:iCs/>
          <w:sz w:val="28"/>
          <w:szCs w:val="28"/>
        </w:rPr>
      </w:pPr>
      <w:r w:rsidRPr="00B53C7F">
        <w:rPr>
          <w:sz w:val="28"/>
          <w:szCs w:val="28"/>
        </w:rPr>
        <w:t xml:space="preserve">ПМ. 01 Организация и контроль текущей деятельности </w:t>
      </w:r>
      <w:proofErr w:type="spellStart"/>
      <w:r w:rsidR="00A656B6">
        <w:rPr>
          <w:sz w:val="28"/>
          <w:szCs w:val="28"/>
        </w:rPr>
        <w:t>сторудников</w:t>
      </w:r>
      <w:proofErr w:type="spellEnd"/>
      <w:r w:rsidRPr="00B53C7F">
        <w:rPr>
          <w:sz w:val="28"/>
          <w:szCs w:val="28"/>
        </w:rPr>
        <w:t xml:space="preserve"> служб предприятий туризма и гостеприимства.</w:t>
      </w:r>
    </w:p>
    <w:p w:rsidR="00B53C7F" w:rsidRPr="00B53C7F" w:rsidRDefault="00B53C7F" w:rsidP="00B53C7F">
      <w:pPr>
        <w:rPr>
          <w:sz w:val="28"/>
          <w:szCs w:val="28"/>
        </w:rPr>
      </w:pPr>
      <w:r w:rsidRPr="00B53C7F">
        <w:rPr>
          <w:sz w:val="28"/>
          <w:szCs w:val="28"/>
        </w:rPr>
        <w:t xml:space="preserve">ПМ. 02 </w:t>
      </w:r>
      <w:r w:rsidRPr="00B53C7F">
        <w:rPr>
          <w:iCs/>
          <w:sz w:val="28"/>
          <w:szCs w:val="28"/>
        </w:rPr>
        <w:t>Предоставление гостиничных услуг.</w:t>
      </w:r>
    </w:p>
    <w:p w:rsidR="00D57C14" w:rsidRPr="00B53C7F" w:rsidRDefault="00B53C7F" w:rsidP="00B53C7F">
      <w:pPr>
        <w:widowControl/>
        <w:autoSpaceDE/>
        <w:autoSpaceDN/>
        <w:jc w:val="both"/>
        <w:rPr>
          <w:rStyle w:val="FontStyle15"/>
          <w:rFonts w:eastAsiaTheme="minorHAnsi"/>
          <w:b w:val="0"/>
          <w:bCs w:val="0"/>
          <w:i w:val="0"/>
          <w:iCs w:val="0"/>
          <w:sz w:val="28"/>
          <w:szCs w:val="28"/>
        </w:rPr>
      </w:pPr>
      <w:r w:rsidRPr="00B53C7F">
        <w:rPr>
          <w:rFonts w:eastAsiaTheme="minorHAnsi" w:cstheme="minorBidi"/>
          <w:sz w:val="28"/>
          <w:szCs w:val="28"/>
        </w:rPr>
        <w:t xml:space="preserve">ПМ. 03 Освоение профессии рабочего, должности служащего </w:t>
      </w:r>
      <w:r w:rsidRPr="00B53C7F">
        <w:rPr>
          <w:rFonts w:eastAsiaTheme="minorHAnsi" w:cstheme="minorBidi"/>
          <w:iCs/>
          <w:sz w:val="28"/>
          <w:szCs w:val="28"/>
        </w:rPr>
        <w:t>(одной или несколько) в соответствии с перечнем профессий рабочих, должностей служащих, соответствующих профессиональной деятельности выпускников (11695 Горничная).</w:t>
      </w:r>
      <w:r>
        <w:rPr>
          <w:rFonts w:eastAsiaTheme="minorHAnsi"/>
          <w:sz w:val="28"/>
          <w:szCs w:val="28"/>
        </w:rPr>
        <w:t xml:space="preserve"> </w:t>
      </w:r>
    </w:p>
    <w:p w:rsidR="00D57C14" w:rsidRPr="006366CC" w:rsidRDefault="00D57C14" w:rsidP="00D57C14">
      <w:pPr>
        <w:pStyle w:val="a3"/>
        <w:jc w:val="both"/>
        <w:rPr>
          <w:rFonts w:ascii="Times New Roman" w:hAnsi="Times New Roman" w:cs="Times New Roman"/>
          <w:color w:val="FF0000"/>
          <w:sz w:val="28"/>
          <w:szCs w:val="28"/>
        </w:rPr>
      </w:pPr>
    </w:p>
    <w:p w:rsidR="00D57C14" w:rsidRPr="00B53C7F" w:rsidRDefault="00D57C14" w:rsidP="00D57C14">
      <w:pPr>
        <w:pStyle w:val="a3"/>
        <w:jc w:val="both"/>
        <w:rPr>
          <w:rFonts w:ascii="Times New Roman" w:hAnsi="Times New Roman" w:cs="Times New Roman"/>
          <w:b/>
          <w:caps/>
          <w:sz w:val="28"/>
          <w:szCs w:val="28"/>
        </w:rPr>
      </w:pPr>
      <w:r w:rsidRPr="00B53C7F">
        <w:rPr>
          <w:rFonts w:ascii="Times New Roman" w:hAnsi="Times New Roman" w:cs="Times New Roman"/>
          <w:b/>
          <w:sz w:val="28"/>
          <w:szCs w:val="28"/>
        </w:rPr>
        <w:t xml:space="preserve">1.2. Цели и планируемые результаты освоения </w:t>
      </w:r>
      <w:r w:rsidR="008D2144">
        <w:rPr>
          <w:rFonts w:ascii="Times New Roman" w:hAnsi="Times New Roman" w:cs="Times New Roman"/>
          <w:b/>
          <w:sz w:val="28"/>
          <w:szCs w:val="28"/>
        </w:rPr>
        <w:t>учебной практики</w:t>
      </w:r>
    </w:p>
    <w:p w:rsidR="00D57C14" w:rsidRPr="00B53C7F" w:rsidRDefault="00D57C14" w:rsidP="00D57C14">
      <w:pPr>
        <w:pStyle w:val="a3"/>
        <w:jc w:val="both"/>
        <w:rPr>
          <w:rFonts w:ascii="Times New Roman" w:hAnsi="Times New Roman" w:cs="Times New Roman"/>
          <w:b/>
          <w:caps/>
          <w:sz w:val="28"/>
          <w:szCs w:val="28"/>
        </w:rPr>
      </w:pPr>
      <w:r w:rsidRPr="00B53C7F">
        <w:rPr>
          <w:rFonts w:ascii="Times New Roman" w:hAnsi="Times New Roman" w:cs="Times New Roman"/>
          <w:sz w:val="28"/>
          <w:szCs w:val="28"/>
        </w:rPr>
        <w:t xml:space="preserve">1.2.1. Цели </w:t>
      </w:r>
      <w:r w:rsidR="008D2144">
        <w:rPr>
          <w:rFonts w:ascii="Times New Roman" w:hAnsi="Times New Roman" w:cs="Times New Roman"/>
          <w:sz w:val="28"/>
          <w:szCs w:val="28"/>
        </w:rPr>
        <w:t>практики</w:t>
      </w:r>
    </w:p>
    <w:p w:rsidR="00D57C14" w:rsidRPr="00B26974" w:rsidRDefault="00D57C14" w:rsidP="00D57C14">
      <w:pPr>
        <w:pStyle w:val="a3"/>
        <w:ind w:firstLine="567"/>
        <w:jc w:val="both"/>
        <w:rPr>
          <w:rFonts w:ascii="Times New Roman" w:hAnsi="Times New Roman" w:cs="Times New Roman"/>
          <w:sz w:val="28"/>
          <w:szCs w:val="28"/>
        </w:rPr>
      </w:pPr>
      <w:r w:rsidRPr="00B26974">
        <w:rPr>
          <w:rFonts w:ascii="Times New Roman" w:hAnsi="Times New Roman" w:cs="Times New Roman"/>
          <w:sz w:val="28"/>
          <w:szCs w:val="28"/>
        </w:rPr>
        <w:lastRenderedPageBreak/>
        <w:t>Главная цель и</w:t>
      </w:r>
      <w:r w:rsidR="00433D5E" w:rsidRPr="00B26974">
        <w:rPr>
          <w:rFonts w:ascii="Times New Roman" w:hAnsi="Times New Roman" w:cs="Times New Roman"/>
          <w:sz w:val="28"/>
          <w:szCs w:val="28"/>
        </w:rPr>
        <w:t xml:space="preserve">зучения </w:t>
      </w:r>
      <w:r w:rsidR="008D2144">
        <w:rPr>
          <w:rFonts w:ascii="Times New Roman" w:hAnsi="Times New Roman" w:cs="Times New Roman"/>
          <w:sz w:val="28"/>
          <w:szCs w:val="28"/>
        </w:rPr>
        <w:t>учебной практики</w:t>
      </w:r>
      <w:r w:rsidR="00433D5E" w:rsidRPr="00B26974">
        <w:rPr>
          <w:rFonts w:ascii="Times New Roman" w:hAnsi="Times New Roman" w:cs="Times New Roman"/>
          <w:sz w:val="28"/>
          <w:szCs w:val="28"/>
        </w:rPr>
        <w:t>: освоение основных видов</w:t>
      </w:r>
      <w:r w:rsidRPr="00B26974">
        <w:rPr>
          <w:rFonts w:ascii="Times New Roman" w:hAnsi="Times New Roman" w:cs="Times New Roman"/>
          <w:sz w:val="28"/>
          <w:szCs w:val="28"/>
        </w:rPr>
        <w:t xml:space="preserve"> профессиональной деятельности </w:t>
      </w:r>
      <w:r w:rsidR="00433D5E" w:rsidRPr="00B26974">
        <w:rPr>
          <w:rFonts w:ascii="Times New Roman" w:hAnsi="Times New Roman" w:cs="Times New Roman"/>
          <w:sz w:val="28"/>
          <w:szCs w:val="28"/>
        </w:rPr>
        <w:t xml:space="preserve">- </w:t>
      </w:r>
      <w:r w:rsidR="003733A9" w:rsidRPr="001C1F5C">
        <w:rPr>
          <w:rFonts w:ascii="Times New Roman" w:hAnsi="Times New Roman" w:cs="Times New Roman"/>
          <w:sz w:val="28"/>
          <w:szCs w:val="28"/>
        </w:rPr>
        <w:t>предоставление гостиничных услуг</w:t>
      </w:r>
      <w:r w:rsidR="00433D5E" w:rsidRPr="001C1F5C">
        <w:rPr>
          <w:rFonts w:ascii="Times New Roman" w:hAnsi="Times New Roman" w:cs="Times New Roman"/>
          <w:sz w:val="28"/>
          <w:szCs w:val="28"/>
        </w:rPr>
        <w:t xml:space="preserve"> </w:t>
      </w:r>
      <w:r w:rsidR="00433D5E" w:rsidRPr="00B26974">
        <w:rPr>
          <w:rFonts w:ascii="Times New Roman" w:hAnsi="Times New Roman" w:cs="Times New Roman"/>
          <w:sz w:val="28"/>
          <w:szCs w:val="28"/>
        </w:rPr>
        <w:t>и соответствующих им общих</w:t>
      </w:r>
      <w:r w:rsidRPr="00B26974">
        <w:rPr>
          <w:rFonts w:ascii="Times New Roman" w:hAnsi="Times New Roman" w:cs="Times New Roman"/>
          <w:sz w:val="28"/>
          <w:szCs w:val="28"/>
        </w:rPr>
        <w:t xml:space="preserve"> и профессиональных компетенций.</w:t>
      </w:r>
    </w:p>
    <w:p w:rsidR="00D57C14" w:rsidRPr="006366CC" w:rsidRDefault="00D57C14" w:rsidP="00D57C14">
      <w:pPr>
        <w:pStyle w:val="a3"/>
        <w:jc w:val="both"/>
        <w:rPr>
          <w:rFonts w:ascii="Times New Roman" w:hAnsi="Times New Roman" w:cs="Times New Roman"/>
          <w:color w:val="FF0000"/>
          <w:sz w:val="28"/>
          <w:szCs w:val="28"/>
        </w:rPr>
      </w:pPr>
    </w:p>
    <w:p w:rsidR="00D57C14" w:rsidRPr="00B26974" w:rsidRDefault="00D57C14" w:rsidP="00D57C14">
      <w:pPr>
        <w:pStyle w:val="a3"/>
        <w:jc w:val="both"/>
        <w:rPr>
          <w:rFonts w:ascii="Times New Roman" w:hAnsi="Times New Roman" w:cs="Times New Roman"/>
          <w:b/>
          <w:caps/>
          <w:sz w:val="28"/>
          <w:szCs w:val="28"/>
        </w:rPr>
      </w:pPr>
      <w:r w:rsidRPr="00B26974">
        <w:rPr>
          <w:rFonts w:ascii="Times New Roman" w:hAnsi="Times New Roman" w:cs="Times New Roman"/>
          <w:sz w:val="28"/>
          <w:szCs w:val="28"/>
        </w:rPr>
        <w:t xml:space="preserve">1.2.2. Планируемые результаты освоения </w:t>
      </w:r>
      <w:r w:rsidR="008D2144">
        <w:rPr>
          <w:rFonts w:ascii="Times New Roman" w:hAnsi="Times New Roman" w:cs="Times New Roman"/>
          <w:sz w:val="28"/>
          <w:szCs w:val="28"/>
        </w:rPr>
        <w:t>учебной практики</w:t>
      </w:r>
      <w:r w:rsidRPr="00B26974">
        <w:rPr>
          <w:rFonts w:ascii="Times New Roman" w:hAnsi="Times New Roman" w:cs="Times New Roman"/>
          <w:b/>
          <w:sz w:val="28"/>
          <w:szCs w:val="28"/>
        </w:rPr>
        <w:t xml:space="preserve"> </w:t>
      </w:r>
      <w:r w:rsidRPr="00B26974">
        <w:rPr>
          <w:rFonts w:ascii="Times New Roman" w:hAnsi="Times New Roman" w:cs="Times New Roman"/>
          <w:sz w:val="28"/>
          <w:szCs w:val="28"/>
        </w:rPr>
        <w:t xml:space="preserve">в соответствии с ФГОС СПО </w:t>
      </w:r>
    </w:p>
    <w:p w:rsidR="00D57C14" w:rsidRPr="00B26974" w:rsidRDefault="00D57C14" w:rsidP="00D57C14">
      <w:pPr>
        <w:ind w:firstLine="567"/>
        <w:jc w:val="both"/>
        <w:rPr>
          <w:sz w:val="28"/>
          <w:szCs w:val="28"/>
        </w:rPr>
      </w:pPr>
      <w:r w:rsidRPr="00B26974">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B26974">
        <w:rPr>
          <w:sz w:val="28"/>
          <w:szCs w:val="28"/>
        </w:rPr>
        <w:t>обучающийся</w:t>
      </w:r>
      <w:proofErr w:type="gramEnd"/>
      <w:r w:rsidRPr="00B26974">
        <w:rPr>
          <w:sz w:val="28"/>
          <w:szCs w:val="28"/>
        </w:rPr>
        <w:t xml:space="preserve"> в</w:t>
      </w:r>
      <w:r w:rsidR="00433D5E" w:rsidRPr="00B26974">
        <w:rPr>
          <w:sz w:val="28"/>
          <w:szCs w:val="28"/>
        </w:rPr>
        <w:t xml:space="preserve"> ходе освоения профессиональных модулей</w:t>
      </w:r>
      <w:r w:rsidRPr="00B26974">
        <w:rPr>
          <w:sz w:val="28"/>
          <w:szCs w:val="28"/>
        </w:rPr>
        <w:t xml:space="preserve"> должен:</w:t>
      </w:r>
    </w:p>
    <w:p w:rsidR="00D734BD" w:rsidRPr="00D734BD" w:rsidRDefault="00B26974" w:rsidP="0056190B">
      <w:pPr>
        <w:jc w:val="both"/>
        <w:rPr>
          <w:b/>
          <w:sz w:val="28"/>
          <w:szCs w:val="28"/>
          <w:lang w:eastAsia="ru-RU"/>
        </w:rPr>
      </w:pPr>
      <w:r w:rsidRPr="00D734BD">
        <w:rPr>
          <w:b/>
          <w:sz w:val="28"/>
          <w:szCs w:val="28"/>
          <w:lang w:eastAsia="ru-RU"/>
        </w:rPr>
        <w:t xml:space="preserve">ПМ. 01 Организация и контроль текущей деятельности </w:t>
      </w:r>
      <w:proofErr w:type="spellStart"/>
      <w:r w:rsidR="00A656B6">
        <w:rPr>
          <w:b/>
          <w:sz w:val="28"/>
          <w:szCs w:val="28"/>
          <w:lang w:eastAsia="ru-RU"/>
        </w:rPr>
        <w:t>сторудников</w:t>
      </w:r>
      <w:proofErr w:type="spellEnd"/>
      <w:r w:rsidRPr="00D734BD">
        <w:rPr>
          <w:b/>
          <w:sz w:val="28"/>
          <w:szCs w:val="28"/>
          <w:lang w:eastAsia="ru-RU"/>
        </w:rPr>
        <w:t xml:space="preserve"> служб предприятий туризма и гостеприимства.</w:t>
      </w:r>
    </w:p>
    <w:p w:rsidR="0056190B" w:rsidRPr="00D734BD" w:rsidRDefault="0056190B" w:rsidP="0056190B">
      <w:pPr>
        <w:jc w:val="both"/>
        <w:rPr>
          <w:b/>
          <w:sz w:val="28"/>
          <w:szCs w:val="28"/>
        </w:rPr>
      </w:pPr>
      <w:r w:rsidRPr="00D734BD">
        <w:rPr>
          <w:b/>
          <w:sz w:val="28"/>
          <w:szCs w:val="28"/>
        </w:rPr>
        <w:t>Иметь практический опыт:</w:t>
      </w:r>
    </w:p>
    <w:p w:rsidR="00D734BD" w:rsidRPr="00D734BD" w:rsidRDefault="00D734BD" w:rsidP="00D734BD">
      <w:pPr>
        <w:jc w:val="both"/>
        <w:rPr>
          <w:sz w:val="28"/>
          <w:szCs w:val="28"/>
        </w:rPr>
      </w:pPr>
      <w:r w:rsidRPr="00D734BD">
        <w:rPr>
          <w:color w:val="FF0000"/>
          <w:sz w:val="28"/>
          <w:szCs w:val="28"/>
        </w:rPr>
        <w:t xml:space="preserve">− </w:t>
      </w:r>
      <w:r w:rsidRPr="00D734BD">
        <w:rPr>
          <w:sz w:val="28"/>
          <w:szCs w:val="28"/>
        </w:rPr>
        <w:t xml:space="preserve">производить координацию </w:t>
      </w:r>
      <w:proofErr w:type="gramStart"/>
      <w:r w:rsidRPr="00D734BD">
        <w:rPr>
          <w:sz w:val="28"/>
          <w:szCs w:val="28"/>
        </w:rPr>
        <w:t>работы сотрудников службы предприятия туризма</w:t>
      </w:r>
      <w:proofErr w:type="gramEnd"/>
      <w:r w:rsidRPr="00D734BD">
        <w:rPr>
          <w:sz w:val="28"/>
          <w:szCs w:val="28"/>
        </w:rPr>
        <w:t xml:space="preserve"> и гостеприимства;</w:t>
      </w:r>
    </w:p>
    <w:p w:rsidR="00D734BD" w:rsidRPr="00D734BD" w:rsidRDefault="00D734BD" w:rsidP="00D734BD">
      <w:pPr>
        <w:jc w:val="both"/>
        <w:rPr>
          <w:sz w:val="28"/>
          <w:szCs w:val="28"/>
        </w:rPr>
      </w:pPr>
      <w:r w:rsidRPr="00D734BD">
        <w:rPr>
          <w:sz w:val="28"/>
          <w:szCs w:val="28"/>
        </w:rPr>
        <w:t>− использовать технику переговоров, устного общения, включая телефонные переговоры.</w:t>
      </w:r>
    </w:p>
    <w:p w:rsidR="00D734BD" w:rsidRPr="00D734BD" w:rsidRDefault="00D734BD" w:rsidP="00D734BD">
      <w:pPr>
        <w:jc w:val="both"/>
        <w:rPr>
          <w:sz w:val="28"/>
          <w:szCs w:val="28"/>
        </w:rPr>
      </w:pPr>
      <w:r w:rsidRPr="00D734BD">
        <w:rPr>
          <w:sz w:val="28"/>
          <w:szCs w:val="28"/>
        </w:rPr>
        <w:t xml:space="preserve">− осуществлять организацию и контроль </w:t>
      </w:r>
      <w:proofErr w:type="gramStart"/>
      <w:r w:rsidRPr="00D734BD">
        <w:rPr>
          <w:sz w:val="28"/>
          <w:szCs w:val="28"/>
        </w:rPr>
        <w:t>работы сотрудников службы предприятия туризма</w:t>
      </w:r>
      <w:proofErr w:type="gramEnd"/>
      <w:r w:rsidRPr="00D734BD">
        <w:rPr>
          <w:sz w:val="28"/>
          <w:szCs w:val="28"/>
        </w:rPr>
        <w:t xml:space="preserve"> и гостеприимства;</w:t>
      </w:r>
    </w:p>
    <w:p w:rsidR="00D734BD" w:rsidRPr="00D734BD" w:rsidRDefault="00D734BD" w:rsidP="00D734BD">
      <w:pPr>
        <w:jc w:val="both"/>
        <w:rPr>
          <w:sz w:val="28"/>
          <w:szCs w:val="28"/>
        </w:rPr>
      </w:pPr>
      <w:r w:rsidRPr="00D734BD">
        <w:rPr>
          <w:sz w:val="28"/>
          <w:szCs w:val="28"/>
        </w:rPr>
        <w:t xml:space="preserve">- производить координацию </w:t>
      </w:r>
      <w:proofErr w:type="gramStart"/>
      <w:r w:rsidRPr="00D734BD">
        <w:rPr>
          <w:sz w:val="28"/>
          <w:szCs w:val="28"/>
        </w:rPr>
        <w:t>работы сотрудников службы предприятия туризма</w:t>
      </w:r>
      <w:proofErr w:type="gramEnd"/>
      <w:r w:rsidRPr="00D734BD">
        <w:rPr>
          <w:sz w:val="28"/>
          <w:szCs w:val="28"/>
        </w:rPr>
        <w:t xml:space="preserve"> и гостеприимства</w:t>
      </w:r>
      <w:r w:rsidR="00C37271">
        <w:rPr>
          <w:sz w:val="28"/>
          <w:szCs w:val="28"/>
        </w:rPr>
        <w:t>.</w:t>
      </w:r>
    </w:p>
    <w:p w:rsidR="0056190B" w:rsidRPr="00D734BD" w:rsidRDefault="0056190B" w:rsidP="00D734BD">
      <w:pPr>
        <w:rPr>
          <w:b/>
          <w:sz w:val="28"/>
          <w:szCs w:val="28"/>
        </w:rPr>
      </w:pPr>
      <w:r w:rsidRPr="00D734BD">
        <w:rPr>
          <w:b/>
          <w:sz w:val="28"/>
          <w:szCs w:val="28"/>
        </w:rPr>
        <w:t>Умения:</w:t>
      </w:r>
    </w:p>
    <w:p w:rsidR="00D734BD" w:rsidRDefault="00D734BD" w:rsidP="00D734BD">
      <w:pPr>
        <w:jc w:val="both"/>
        <w:rPr>
          <w:sz w:val="28"/>
          <w:szCs w:val="28"/>
        </w:rPr>
      </w:pPr>
      <w:r w:rsidRPr="00D734BD">
        <w:rPr>
          <w:sz w:val="28"/>
          <w:szCs w:val="28"/>
        </w:rPr>
        <w:t xml:space="preserve">− владеть технологией делопроизводства (ведение документации, хранение и извлечение информации); </w:t>
      </w:r>
    </w:p>
    <w:p w:rsidR="00D734BD" w:rsidRPr="00FE26D2" w:rsidRDefault="00D734BD" w:rsidP="00D734BD">
      <w:pPr>
        <w:jc w:val="both"/>
        <w:rPr>
          <w:sz w:val="28"/>
          <w:szCs w:val="28"/>
        </w:rPr>
      </w:pPr>
      <w:r w:rsidRPr="00FE26D2">
        <w:rPr>
          <w:sz w:val="28"/>
          <w:szCs w:val="28"/>
        </w:rPr>
        <w:t xml:space="preserve">− взаимодействовать с туроператорами, экскурсионными бюро, кассами продажи билетов; </w:t>
      </w:r>
    </w:p>
    <w:p w:rsidR="00D734BD" w:rsidRPr="00D734BD" w:rsidRDefault="00D734BD" w:rsidP="00D734BD">
      <w:pPr>
        <w:jc w:val="both"/>
        <w:rPr>
          <w:sz w:val="28"/>
          <w:szCs w:val="28"/>
        </w:rPr>
      </w:pPr>
      <w:r w:rsidRPr="00D734BD">
        <w:rPr>
          <w:sz w:val="28"/>
          <w:szCs w:val="28"/>
        </w:rPr>
        <w:t>− владеть техникой переговоров, устного общения, включая телефонные переговоры;</w:t>
      </w:r>
    </w:p>
    <w:p w:rsidR="00D734BD" w:rsidRPr="00D734BD" w:rsidRDefault="00D734BD" w:rsidP="00D734BD">
      <w:pPr>
        <w:jc w:val="both"/>
        <w:rPr>
          <w:sz w:val="28"/>
          <w:szCs w:val="28"/>
        </w:rPr>
      </w:pPr>
      <w:r w:rsidRPr="00D734BD">
        <w:rPr>
          <w:sz w:val="28"/>
          <w:szCs w:val="28"/>
        </w:rPr>
        <w:t xml:space="preserve"> − владеть культурой межличностного общения.</w:t>
      </w:r>
    </w:p>
    <w:p w:rsidR="0056190B" w:rsidRPr="00D734BD" w:rsidRDefault="0056190B" w:rsidP="0056190B">
      <w:pPr>
        <w:rPr>
          <w:b/>
          <w:sz w:val="28"/>
          <w:szCs w:val="28"/>
        </w:rPr>
      </w:pPr>
      <w:r w:rsidRPr="00D734BD">
        <w:rPr>
          <w:b/>
          <w:sz w:val="28"/>
          <w:szCs w:val="28"/>
        </w:rPr>
        <w:t>Знания:</w:t>
      </w:r>
    </w:p>
    <w:p w:rsidR="0056190B" w:rsidRPr="00FE26D2" w:rsidRDefault="0056190B" w:rsidP="0056190B">
      <w:pPr>
        <w:rPr>
          <w:sz w:val="28"/>
          <w:szCs w:val="28"/>
        </w:rPr>
      </w:pPr>
      <w:r w:rsidRPr="00FE26D2">
        <w:rPr>
          <w:sz w:val="28"/>
          <w:szCs w:val="28"/>
        </w:rPr>
        <w:t xml:space="preserve">- </w:t>
      </w:r>
      <w:r w:rsidR="00FE26D2" w:rsidRPr="00FE26D2">
        <w:rPr>
          <w:sz w:val="28"/>
          <w:szCs w:val="28"/>
        </w:rPr>
        <w:t>З</w:t>
      </w:r>
      <w:r w:rsidR="00D734BD" w:rsidRPr="00FE26D2">
        <w:rPr>
          <w:sz w:val="28"/>
          <w:szCs w:val="28"/>
        </w:rPr>
        <w:t>аконодательство Российской Федерации в сфере туризма и гостеприимства</w:t>
      </w:r>
    </w:p>
    <w:p w:rsidR="0056190B" w:rsidRPr="00FE26D2" w:rsidRDefault="0056190B" w:rsidP="0056190B">
      <w:pPr>
        <w:rPr>
          <w:sz w:val="28"/>
          <w:szCs w:val="28"/>
        </w:rPr>
      </w:pPr>
      <w:r w:rsidRPr="00FE26D2">
        <w:rPr>
          <w:sz w:val="28"/>
          <w:szCs w:val="28"/>
        </w:rPr>
        <w:t xml:space="preserve">- </w:t>
      </w:r>
      <w:r w:rsidR="00FE26D2" w:rsidRPr="00FE26D2">
        <w:rPr>
          <w:sz w:val="28"/>
          <w:szCs w:val="28"/>
        </w:rPr>
        <w:t>О</w:t>
      </w:r>
      <w:r w:rsidR="00D734BD" w:rsidRPr="00FE26D2">
        <w:rPr>
          <w:sz w:val="28"/>
          <w:szCs w:val="28"/>
        </w:rPr>
        <w:t>сновы трудового законодательства Российской Федерации</w:t>
      </w:r>
      <w:r w:rsidR="00C37271">
        <w:rPr>
          <w:sz w:val="28"/>
          <w:szCs w:val="28"/>
        </w:rPr>
        <w:t>;</w:t>
      </w:r>
    </w:p>
    <w:p w:rsidR="00FE26D2" w:rsidRPr="00FE26D2" w:rsidRDefault="00FE26D2" w:rsidP="00FE26D2">
      <w:pPr>
        <w:rPr>
          <w:sz w:val="28"/>
          <w:szCs w:val="28"/>
        </w:rPr>
      </w:pPr>
      <w:r w:rsidRPr="00FE26D2">
        <w:rPr>
          <w:sz w:val="28"/>
          <w:szCs w:val="28"/>
        </w:rPr>
        <w:t>- Основы организации, планирования и контроля деятельности сотрудников</w:t>
      </w:r>
      <w:r w:rsidR="00C37271">
        <w:rPr>
          <w:sz w:val="28"/>
          <w:szCs w:val="28"/>
        </w:rPr>
        <w:t>;</w:t>
      </w:r>
    </w:p>
    <w:p w:rsidR="00FE26D2" w:rsidRPr="00FE26D2" w:rsidRDefault="00FE26D2" w:rsidP="00FE26D2">
      <w:pPr>
        <w:rPr>
          <w:sz w:val="28"/>
          <w:szCs w:val="28"/>
        </w:rPr>
      </w:pPr>
      <w:r w:rsidRPr="00FE26D2">
        <w:rPr>
          <w:sz w:val="28"/>
          <w:szCs w:val="28"/>
        </w:rPr>
        <w:t xml:space="preserve">- Теория межличностного и делового общения, переговоров, </w:t>
      </w:r>
      <w:proofErr w:type="spellStart"/>
      <w:r w:rsidRPr="00FE26D2">
        <w:rPr>
          <w:sz w:val="28"/>
          <w:szCs w:val="28"/>
        </w:rPr>
        <w:t>конфликтологии</w:t>
      </w:r>
      <w:proofErr w:type="spellEnd"/>
      <w:r w:rsidR="00C37271">
        <w:rPr>
          <w:sz w:val="28"/>
          <w:szCs w:val="28"/>
        </w:rPr>
        <w:t>;</w:t>
      </w:r>
    </w:p>
    <w:p w:rsidR="00FE26D2" w:rsidRPr="00FE26D2" w:rsidRDefault="00FE26D2" w:rsidP="00FE26D2">
      <w:pPr>
        <w:rPr>
          <w:sz w:val="28"/>
          <w:szCs w:val="28"/>
        </w:rPr>
      </w:pPr>
      <w:r w:rsidRPr="00FE26D2">
        <w:rPr>
          <w:sz w:val="28"/>
          <w:szCs w:val="28"/>
        </w:rPr>
        <w:t>- Оказывать первую помощь</w:t>
      </w:r>
      <w:r w:rsidR="00C37271">
        <w:rPr>
          <w:sz w:val="28"/>
          <w:szCs w:val="28"/>
        </w:rPr>
        <w:t>;</w:t>
      </w:r>
    </w:p>
    <w:p w:rsidR="00FE26D2" w:rsidRPr="00FE26D2" w:rsidRDefault="00FE26D2" w:rsidP="00FE26D2">
      <w:pPr>
        <w:rPr>
          <w:sz w:val="28"/>
          <w:szCs w:val="28"/>
        </w:rPr>
      </w:pPr>
      <w:r w:rsidRPr="00FE26D2">
        <w:rPr>
          <w:sz w:val="28"/>
          <w:szCs w:val="28"/>
        </w:rPr>
        <w:t>- Цены на туристские продукты и отдельные туристские и дополнительные услуги</w:t>
      </w:r>
      <w:r w:rsidR="00C37271">
        <w:rPr>
          <w:sz w:val="28"/>
          <w:szCs w:val="28"/>
        </w:rPr>
        <w:t>;</w:t>
      </w:r>
    </w:p>
    <w:p w:rsidR="00FE26D2" w:rsidRPr="00FE26D2" w:rsidRDefault="00FE26D2" w:rsidP="00FE26D2">
      <w:pPr>
        <w:rPr>
          <w:sz w:val="28"/>
          <w:szCs w:val="28"/>
        </w:rPr>
      </w:pPr>
      <w:r w:rsidRPr="00FE26D2">
        <w:rPr>
          <w:sz w:val="28"/>
          <w:szCs w:val="28"/>
        </w:rPr>
        <w:t>- Ассортимент и характеристики предлагаемых туристских услуг</w:t>
      </w:r>
      <w:r w:rsidR="00C37271">
        <w:rPr>
          <w:sz w:val="28"/>
          <w:szCs w:val="28"/>
        </w:rPr>
        <w:t>;</w:t>
      </w:r>
    </w:p>
    <w:p w:rsidR="00FE26D2" w:rsidRPr="00FE26D2" w:rsidRDefault="00FE26D2" w:rsidP="00FE26D2">
      <w:pPr>
        <w:rPr>
          <w:sz w:val="28"/>
          <w:szCs w:val="28"/>
        </w:rPr>
      </w:pPr>
      <w:r w:rsidRPr="00FE26D2">
        <w:rPr>
          <w:sz w:val="28"/>
          <w:szCs w:val="28"/>
        </w:rPr>
        <w:t>- Программное обеспечение деятельности туристских организаций</w:t>
      </w:r>
      <w:r w:rsidR="00C37271">
        <w:rPr>
          <w:sz w:val="28"/>
          <w:szCs w:val="28"/>
        </w:rPr>
        <w:t>;</w:t>
      </w:r>
    </w:p>
    <w:p w:rsidR="00FE26D2" w:rsidRPr="00FE26D2" w:rsidRDefault="00FE26D2" w:rsidP="00FE26D2">
      <w:pPr>
        <w:rPr>
          <w:sz w:val="28"/>
          <w:szCs w:val="28"/>
        </w:rPr>
      </w:pPr>
      <w:r w:rsidRPr="00FE26D2">
        <w:rPr>
          <w:sz w:val="28"/>
          <w:szCs w:val="28"/>
        </w:rPr>
        <w:t>- Этику делового общения</w:t>
      </w:r>
      <w:r w:rsidR="00C37271">
        <w:rPr>
          <w:sz w:val="28"/>
          <w:szCs w:val="28"/>
        </w:rPr>
        <w:t>;</w:t>
      </w:r>
    </w:p>
    <w:p w:rsidR="00FE26D2" w:rsidRPr="00FE26D2" w:rsidRDefault="00FE26D2" w:rsidP="00FE26D2">
      <w:pPr>
        <w:rPr>
          <w:sz w:val="28"/>
          <w:szCs w:val="28"/>
        </w:rPr>
      </w:pPr>
      <w:r w:rsidRPr="00FE26D2">
        <w:rPr>
          <w:sz w:val="28"/>
          <w:szCs w:val="28"/>
        </w:rPr>
        <w:t>- Основы делопроизводства</w:t>
      </w:r>
      <w:r w:rsidR="00C37271">
        <w:rPr>
          <w:sz w:val="28"/>
          <w:szCs w:val="28"/>
        </w:rPr>
        <w:t>.</w:t>
      </w:r>
    </w:p>
    <w:p w:rsidR="0056190B" w:rsidRPr="006366CC" w:rsidRDefault="0056190B" w:rsidP="0056190B">
      <w:pPr>
        <w:rPr>
          <w:color w:val="FF0000"/>
          <w:sz w:val="28"/>
          <w:szCs w:val="28"/>
        </w:rPr>
      </w:pPr>
    </w:p>
    <w:p w:rsidR="00FE26D2" w:rsidRPr="00FE26D2" w:rsidRDefault="0056190B" w:rsidP="00FE26D2">
      <w:pPr>
        <w:rPr>
          <w:b/>
          <w:sz w:val="28"/>
          <w:szCs w:val="28"/>
        </w:rPr>
      </w:pPr>
      <w:r w:rsidRPr="00FE26D2">
        <w:rPr>
          <w:b/>
          <w:sz w:val="28"/>
          <w:szCs w:val="28"/>
        </w:rPr>
        <w:t xml:space="preserve">ПМ 02 </w:t>
      </w:r>
      <w:r w:rsidR="00FE26D2" w:rsidRPr="00FE26D2">
        <w:rPr>
          <w:b/>
          <w:sz w:val="28"/>
          <w:szCs w:val="28"/>
        </w:rPr>
        <w:t xml:space="preserve">Предоставление гостиничных услуг </w:t>
      </w:r>
    </w:p>
    <w:p w:rsidR="0056190B" w:rsidRPr="00FE26D2" w:rsidRDefault="0056190B" w:rsidP="00FE26D2">
      <w:pPr>
        <w:rPr>
          <w:b/>
          <w:sz w:val="28"/>
          <w:szCs w:val="28"/>
        </w:rPr>
      </w:pPr>
      <w:r w:rsidRPr="00FE26D2">
        <w:rPr>
          <w:b/>
          <w:sz w:val="28"/>
          <w:szCs w:val="28"/>
        </w:rPr>
        <w:t>Иметь практический опыт:</w:t>
      </w:r>
    </w:p>
    <w:p w:rsidR="00FE26D2" w:rsidRPr="00FE26D2" w:rsidRDefault="00FE26D2" w:rsidP="00FE26D2">
      <w:pPr>
        <w:rPr>
          <w:sz w:val="28"/>
          <w:szCs w:val="28"/>
          <w:lang w:eastAsia="ru-RU"/>
        </w:rPr>
      </w:pPr>
      <w:r w:rsidRPr="00FE26D2">
        <w:rPr>
          <w:sz w:val="28"/>
          <w:szCs w:val="28"/>
          <w:lang w:eastAsia="ru-RU"/>
        </w:rPr>
        <w:t xml:space="preserve">- Оказания помощи в проведении ознакомительных экскурсий по </w:t>
      </w:r>
      <w:proofErr w:type="gramStart"/>
      <w:r w:rsidRPr="00FE26D2">
        <w:rPr>
          <w:sz w:val="28"/>
          <w:szCs w:val="28"/>
          <w:lang w:eastAsia="ru-RU"/>
        </w:rPr>
        <w:t>гостиничному</w:t>
      </w:r>
      <w:proofErr w:type="gramEnd"/>
    </w:p>
    <w:p w:rsidR="00FE26D2" w:rsidRPr="00FE26D2" w:rsidRDefault="00FE26D2" w:rsidP="00FE26D2">
      <w:pPr>
        <w:rPr>
          <w:sz w:val="28"/>
          <w:szCs w:val="28"/>
          <w:lang w:eastAsia="ru-RU"/>
        </w:rPr>
      </w:pPr>
      <w:r w:rsidRPr="00FE26D2">
        <w:rPr>
          <w:sz w:val="28"/>
          <w:szCs w:val="28"/>
          <w:lang w:eastAsia="ru-RU"/>
        </w:rPr>
        <w:t>комплексу или иному средству размещения для заинтересованных лиц</w:t>
      </w:r>
      <w:r w:rsidR="00C37271">
        <w:rPr>
          <w:sz w:val="28"/>
          <w:szCs w:val="28"/>
          <w:lang w:eastAsia="ru-RU"/>
        </w:rPr>
        <w:t>;</w:t>
      </w:r>
    </w:p>
    <w:p w:rsidR="00FE26D2" w:rsidRPr="00FE26D2" w:rsidRDefault="00FE26D2" w:rsidP="00FE26D2">
      <w:pPr>
        <w:jc w:val="both"/>
        <w:rPr>
          <w:sz w:val="28"/>
          <w:szCs w:val="28"/>
          <w:lang w:eastAsia="ru-RU"/>
        </w:rPr>
      </w:pPr>
      <w:r w:rsidRPr="00FE26D2">
        <w:rPr>
          <w:sz w:val="28"/>
          <w:szCs w:val="28"/>
          <w:lang w:eastAsia="ru-RU"/>
        </w:rPr>
        <w:t xml:space="preserve">- Встречи и регистрации гостей гостиничного комплекса или иного средства </w:t>
      </w:r>
      <w:r w:rsidRPr="00FE26D2">
        <w:rPr>
          <w:sz w:val="28"/>
          <w:szCs w:val="28"/>
          <w:lang w:eastAsia="ru-RU"/>
        </w:rPr>
        <w:lastRenderedPageBreak/>
        <w:t>размещения</w:t>
      </w:r>
      <w:r w:rsidR="00C37271">
        <w:rPr>
          <w:sz w:val="28"/>
          <w:szCs w:val="28"/>
          <w:lang w:eastAsia="ru-RU"/>
        </w:rPr>
        <w:t>;</w:t>
      </w:r>
    </w:p>
    <w:p w:rsidR="00FE26D2" w:rsidRPr="00FE26D2" w:rsidRDefault="00FE26D2" w:rsidP="00FE26D2">
      <w:pPr>
        <w:jc w:val="both"/>
        <w:rPr>
          <w:sz w:val="28"/>
          <w:szCs w:val="28"/>
          <w:lang w:eastAsia="ru-RU"/>
        </w:rPr>
      </w:pPr>
      <w:r w:rsidRPr="00FE26D2">
        <w:rPr>
          <w:sz w:val="28"/>
          <w:szCs w:val="28"/>
          <w:lang w:eastAsia="ru-RU"/>
        </w:rPr>
        <w:t>- Ввода данных о гостях в информационную систему управления гостиничным комплексом или иным средством размещения</w:t>
      </w:r>
      <w:r w:rsidR="00C37271">
        <w:rPr>
          <w:sz w:val="28"/>
          <w:szCs w:val="28"/>
          <w:lang w:eastAsia="ru-RU"/>
        </w:rPr>
        <w:t>;</w:t>
      </w:r>
    </w:p>
    <w:p w:rsidR="00A67792" w:rsidRDefault="00FE26D2" w:rsidP="00A67792">
      <w:pPr>
        <w:jc w:val="both"/>
        <w:rPr>
          <w:sz w:val="28"/>
          <w:szCs w:val="28"/>
          <w:lang w:eastAsia="ru-RU"/>
        </w:rPr>
      </w:pPr>
      <w:r w:rsidRPr="00FE26D2">
        <w:rPr>
          <w:sz w:val="28"/>
          <w:szCs w:val="28"/>
          <w:lang w:eastAsia="ru-RU"/>
        </w:rPr>
        <w:t>- Выдачи зарегистрированным гостям ключей от номера гостиничного комплекса или иного средства размещения и их хранение</w:t>
      </w:r>
      <w:r w:rsidR="00C37271">
        <w:rPr>
          <w:sz w:val="28"/>
          <w:szCs w:val="28"/>
          <w:lang w:eastAsia="ru-RU"/>
        </w:rPr>
        <w:t>;</w:t>
      </w:r>
    </w:p>
    <w:p w:rsidR="00FE26D2" w:rsidRPr="00A67792" w:rsidRDefault="00A67792" w:rsidP="00A67792">
      <w:pPr>
        <w:jc w:val="both"/>
        <w:rPr>
          <w:sz w:val="28"/>
          <w:szCs w:val="28"/>
          <w:lang w:eastAsia="ru-RU"/>
        </w:rPr>
      </w:pPr>
      <w:r w:rsidRPr="00A67792">
        <w:rPr>
          <w:sz w:val="28"/>
          <w:szCs w:val="28"/>
          <w:lang w:eastAsia="ru-RU"/>
        </w:rPr>
        <w:t xml:space="preserve">- </w:t>
      </w:r>
      <w:r w:rsidR="00FE26D2" w:rsidRPr="00A67792">
        <w:rPr>
          <w:sz w:val="28"/>
          <w:szCs w:val="28"/>
          <w:lang w:eastAsia="ru-RU"/>
        </w:rPr>
        <w:t>Информирования</w:t>
      </w:r>
      <w:r w:rsidRPr="00A67792">
        <w:rPr>
          <w:sz w:val="28"/>
          <w:szCs w:val="28"/>
          <w:lang w:eastAsia="ru-RU"/>
        </w:rPr>
        <w:t xml:space="preserve"> </w:t>
      </w:r>
      <w:r w:rsidR="00FE26D2" w:rsidRPr="00A67792">
        <w:rPr>
          <w:sz w:val="28"/>
          <w:szCs w:val="28"/>
          <w:lang w:eastAsia="ru-RU"/>
        </w:rPr>
        <w:t>гостей</w:t>
      </w:r>
      <w:r w:rsidRPr="00A67792">
        <w:rPr>
          <w:sz w:val="28"/>
          <w:szCs w:val="28"/>
          <w:lang w:eastAsia="ru-RU"/>
        </w:rPr>
        <w:t xml:space="preserve"> </w:t>
      </w:r>
      <w:r w:rsidR="00FE26D2" w:rsidRPr="00A67792">
        <w:rPr>
          <w:sz w:val="28"/>
          <w:szCs w:val="28"/>
          <w:lang w:eastAsia="ru-RU"/>
        </w:rPr>
        <w:t>гостиничного</w:t>
      </w:r>
      <w:r w:rsidRPr="00A67792">
        <w:rPr>
          <w:sz w:val="28"/>
          <w:szCs w:val="28"/>
          <w:lang w:eastAsia="ru-RU"/>
        </w:rPr>
        <w:t xml:space="preserve"> </w:t>
      </w:r>
      <w:r w:rsidR="00FE26D2" w:rsidRPr="00A67792">
        <w:rPr>
          <w:sz w:val="28"/>
          <w:szCs w:val="28"/>
          <w:lang w:eastAsia="ru-RU"/>
        </w:rPr>
        <w:t>комплекса или иного средства размещения об</w:t>
      </w:r>
      <w:r w:rsidRPr="00A67792">
        <w:rPr>
          <w:sz w:val="28"/>
          <w:szCs w:val="28"/>
          <w:lang w:eastAsia="ru-RU"/>
        </w:rPr>
        <w:t xml:space="preserve"> </w:t>
      </w:r>
      <w:r w:rsidR="00FE26D2" w:rsidRPr="00A67792">
        <w:rPr>
          <w:sz w:val="28"/>
          <w:szCs w:val="28"/>
          <w:lang w:eastAsia="ru-RU"/>
        </w:rPr>
        <w:t>основных</w:t>
      </w:r>
      <w:r w:rsidRPr="00A67792">
        <w:rPr>
          <w:sz w:val="28"/>
          <w:szCs w:val="28"/>
          <w:lang w:eastAsia="ru-RU"/>
        </w:rPr>
        <w:t xml:space="preserve"> </w:t>
      </w:r>
      <w:r w:rsidR="00FE26D2" w:rsidRPr="00A67792">
        <w:rPr>
          <w:sz w:val="28"/>
          <w:szCs w:val="28"/>
          <w:lang w:eastAsia="ru-RU"/>
        </w:rPr>
        <w:t>и</w:t>
      </w:r>
      <w:r w:rsidRPr="00A67792">
        <w:rPr>
          <w:sz w:val="28"/>
          <w:szCs w:val="28"/>
          <w:lang w:eastAsia="ru-RU"/>
        </w:rPr>
        <w:t xml:space="preserve"> </w:t>
      </w:r>
      <w:r w:rsidR="00FE26D2" w:rsidRPr="00A67792">
        <w:rPr>
          <w:sz w:val="28"/>
          <w:szCs w:val="28"/>
          <w:lang w:eastAsia="ru-RU"/>
        </w:rPr>
        <w:t>дополнительных</w:t>
      </w:r>
      <w:r w:rsidRPr="00A67792">
        <w:rPr>
          <w:sz w:val="28"/>
          <w:szCs w:val="28"/>
          <w:lang w:eastAsia="ru-RU"/>
        </w:rPr>
        <w:t xml:space="preserve"> </w:t>
      </w:r>
      <w:r w:rsidR="00FE26D2" w:rsidRPr="00A67792">
        <w:rPr>
          <w:sz w:val="28"/>
          <w:szCs w:val="28"/>
          <w:lang w:eastAsia="ru-RU"/>
        </w:rPr>
        <w:t>услугах</w:t>
      </w:r>
      <w:r w:rsidRPr="00A67792">
        <w:rPr>
          <w:sz w:val="28"/>
          <w:szCs w:val="28"/>
          <w:lang w:eastAsia="ru-RU"/>
        </w:rPr>
        <w:t xml:space="preserve"> гостиничного комплекса </w:t>
      </w:r>
      <w:r w:rsidR="00FE26D2" w:rsidRPr="00A67792">
        <w:rPr>
          <w:sz w:val="28"/>
          <w:szCs w:val="28"/>
          <w:lang w:eastAsia="ru-RU"/>
        </w:rPr>
        <w:t>или иного средства</w:t>
      </w:r>
      <w:r w:rsidRPr="00A67792">
        <w:rPr>
          <w:sz w:val="28"/>
          <w:szCs w:val="28"/>
          <w:lang w:eastAsia="ru-RU"/>
        </w:rPr>
        <w:t xml:space="preserve"> </w:t>
      </w:r>
      <w:r w:rsidR="00FE26D2" w:rsidRPr="00A67792">
        <w:rPr>
          <w:sz w:val="28"/>
          <w:szCs w:val="28"/>
          <w:lang w:eastAsia="ru-RU"/>
        </w:rPr>
        <w:t>размещения</w:t>
      </w:r>
      <w:r w:rsidR="00C37271">
        <w:rPr>
          <w:sz w:val="28"/>
          <w:szCs w:val="28"/>
          <w:lang w:eastAsia="ru-RU"/>
        </w:rPr>
        <w:t>;</w:t>
      </w:r>
    </w:p>
    <w:p w:rsidR="00FE26D2" w:rsidRPr="00A67792" w:rsidRDefault="00A67792" w:rsidP="00A67792">
      <w:pPr>
        <w:jc w:val="both"/>
        <w:rPr>
          <w:sz w:val="28"/>
          <w:szCs w:val="28"/>
          <w:lang w:eastAsia="ru-RU"/>
        </w:rPr>
      </w:pPr>
      <w:r w:rsidRPr="00A67792">
        <w:rPr>
          <w:sz w:val="28"/>
          <w:szCs w:val="28"/>
          <w:lang w:eastAsia="ru-RU"/>
        </w:rPr>
        <w:t xml:space="preserve">- Приема на хранение ценностей гостей гостиничных комплексов или иных средств </w:t>
      </w:r>
      <w:r w:rsidR="00FE26D2" w:rsidRPr="00A67792">
        <w:rPr>
          <w:sz w:val="28"/>
          <w:szCs w:val="28"/>
          <w:lang w:eastAsia="ru-RU"/>
        </w:rPr>
        <w:t>размещения</w:t>
      </w:r>
      <w:r w:rsidR="00C37271">
        <w:rPr>
          <w:sz w:val="28"/>
          <w:szCs w:val="28"/>
          <w:lang w:eastAsia="ru-RU"/>
        </w:rPr>
        <w:t>;</w:t>
      </w:r>
    </w:p>
    <w:p w:rsidR="00FE26D2" w:rsidRPr="00A67792" w:rsidRDefault="00A67792" w:rsidP="00A67792">
      <w:pPr>
        <w:jc w:val="both"/>
        <w:rPr>
          <w:sz w:val="28"/>
          <w:szCs w:val="28"/>
          <w:lang w:eastAsia="ru-RU"/>
        </w:rPr>
      </w:pPr>
      <w:r w:rsidRPr="00A67792">
        <w:rPr>
          <w:sz w:val="28"/>
          <w:szCs w:val="28"/>
          <w:lang w:eastAsia="ru-RU"/>
        </w:rPr>
        <w:t xml:space="preserve">- Прием заказов гостей на основные и </w:t>
      </w:r>
      <w:r w:rsidR="00FE26D2" w:rsidRPr="00A67792">
        <w:rPr>
          <w:sz w:val="28"/>
          <w:szCs w:val="28"/>
          <w:lang w:eastAsia="ru-RU"/>
        </w:rPr>
        <w:t>дополнительны</w:t>
      </w:r>
      <w:r w:rsidRPr="00A67792">
        <w:rPr>
          <w:sz w:val="28"/>
          <w:szCs w:val="28"/>
          <w:lang w:eastAsia="ru-RU"/>
        </w:rPr>
        <w:t xml:space="preserve">е услуги гостиничного комплекса </w:t>
      </w:r>
      <w:r w:rsidR="00FE26D2" w:rsidRPr="00A67792">
        <w:rPr>
          <w:sz w:val="28"/>
          <w:szCs w:val="28"/>
          <w:lang w:eastAsia="ru-RU"/>
        </w:rPr>
        <w:t>или иного средства размещения</w:t>
      </w:r>
      <w:r w:rsidR="00C37271">
        <w:rPr>
          <w:sz w:val="28"/>
          <w:szCs w:val="28"/>
          <w:lang w:eastAsia="ru-RU"/>
        </w:rPr>
        <w:t>;</w:t>
      </w:r>
    </w:p>
    <w:p w:rsidR="00FE26D2" w:rsidRPr="00A67792" w:rsidRDefault="00A67792" w:rsidP="00A67792">
      <w:pPr>
        <w:jc w:val="both"/>
        <w:rPr>
          <w:sz w:val="28"/>
          <w:szCs w:val="28"/>
          <w:lang w:eastAsia="ru-RU"/>
        </w:rPr>
      </w:pPr>
      <w:r w:rsidRPr="00A67792">
        <w:rPr>
          <w:sz w:val="28"/>
          <w:szCs w:val="28"/>
          <w:lang w:eastAsia="ru-RU"/>
        </w:rPr>
        <w:t xml:space="preserve">- </w:t>
      </w:r>
      <w:r w:rsidR="00FE26D2" w:rsidRPr="00A67792">
        <w:rPr>
          <w:sz w:val="28"/>
          <w:szCs w:val="28"/>
          <w:lang w:eastAsia="ru-RU"/>
        </w:rPr>
        <w:t>Выполнение у</w:t>
      </w:r>
      <w:r w:rsidRPr="00A67792">
        <w:rPr>
          <w:sz w:val="28"/>
          <w:szCs w:val="28"/>
          <w:lang w:eastAsia="ru-RU"/>
        </w:rPr>
        <w:t xml:space="preserve">слуг гостиницы, закрепленных за </w:t>
      </w:r>
      <w:r w:rsidR="00FE26D2" w:rsidRPr="00A67792">
        <w:rPr>
          <w:sz w:val="28"/>
          <w:szCs w:val="28"/>
          <w:lang w:eastAsia="ru-RU"/>
        </w:rPr>
        <w:t>сотрудни</w:t>
      </w:r>
      <w:r w:rsidRPr="00A67792">
        <w:rPr>
          <w:sz w:val="28"/>
          <w:szCs w:val="28"/>
          <w:lang w:eastAsia="ru-RU"/>
        </w:rPr>
        <w:t xml:space="preserve">ками службы приема и размещения </w:t>
      </w:r>
      <w:r w:rsidR="00FE26D2" w:rsidRPr="00A67792">
        <w:rPr>
          <w:sz w:val="28"/>
          <w:szCs w:val="28"/>
          <w:lang w:eastAsia="ru-RU"/>
        </w:rPr>
        <w:t>гостинично</w:t>
      </w:r>
      <w:r w:rsidRPr="00A67792">
        <w:rPr>
          <w:sz w:val="28"/>
          <w:szCs w:val="28"/>
          <w:lang w:eastAsia="ru-RU"/>
        </w:rPr>
        <w:t xml:space="preserve">го комплекса или иного средства </w:t>
      </w:r>
      <w:r w:rsidR="00FE26D2" w:rsidRPr="00A67792">
        <w:rPr>
          <w:sz w:val="28"/>
          <w:szCs w:val="28"/>
          <w:lang w:eastAsia="ru-RU"/>
        </w:rPr>
        <w:t>размещения</w:t>
      </w:r>
      <w:r w:rsidR="00C37271">
        <w:rPr>
          <w:sz w:val="28"/>
          <w:szCs w:val="28"/>
          <w:lang w:eastAsia="ru-RU"/>
        </w:rPr>
        <w:t>;</w:t>
      </w:r>
    </w:p>
    <w:p w:rsidR="00FE26D2" w:rsidRPr="00A67792" w:rsidRDefault="00A67792" w:rsidP="00A67792">
      <w:pPr>
        <w:jc w:val="both"/>
        <w:rPr>
          <w:sz w:val="28"/>
          <w:szCs w:val="28"/>
          <w:lang w:eastAsia="ru-RU"/>
        </w:rPr>
      </w:pPr>
      <w:r w:rsidRPr="00A67792">
        <w:rPr>
          <w:sz w:val="28"/>
          <w:szCs w:val="28"/>
          <w:lang w:eastAsia="ru-RU"/>
        </w:rPr>
        <w:t xml:space="preserve">- </w:t>
      </w:r>
      <w:r w:rsidR="00FE26D2" w:rsidRPr="00A67792">
        <w:rPr>
          <w:sz w:val="28"/>
          <w:szCs w:val="28"/>
          <w:lang w:eastAsia="ru-RU"/>
        </w:rPr>
        <w:t>Проведение</w:t>
      </w:r>
      <w:r w:rsidRPr="00A67792">
        <w:rPr>
          <w:sz w:val="28"/>
          <w:szCs w:val="28"/>
          <w:lang w:eastAsia="ru-RU"/>
        </w:rPr>
        <w:t xml:space="preserve"> расчетов с гостями во время их </w:t>
      </w:r>
      <w:r w:rsidR="00FE26D2" w:rsidRPr="00A67792">
        <w:rPr>
          <w:sz w:val="28"/>
          <w:szCs w:val="28"/>
          <w:lang w:eastAsia="ru-RU"/>
        </w:rPr>
        <w:t>нахождения в</w:t>
      </w:r>
      <w:r w:rsidRPr="00A67792">
        <w:rPr>
          <w:sz w:val="28"/>
          <w:szCs w:val="28"/>
          <w:lang w:eastAsia="ru-RU"/>
        </w:rPr>
        <w:t xml:space="preserve"> гостиничном комплексе или ином </w:t>
      </w:r>
      <w:r w:rsidR="00FE26D2" w:rsidRPr="00A67792">
        <w:rPr>
          <w:sz w:val="28"/>
          <w:szCs w:val="28"/>
          <w:lang w:eastAsia="ru-RU"/>
        </w:rPr>
        <w:t>средстве размещения</w:t>
      </w:r>
      <w:r w:rsidR="00C37271">
        <w:rPr>
          <w:sz w:val="28"/>
          <w:szCs w:val="28"/>
          <w:lang w:eastAsia="ru-RU"/>
        </w:rPr>
        <w:t>;</w:t>
      </w:r>
    </w:p>
    <w:p w:rsidR="00FE26D2" w:rsidRPr="00A67792" w:rsidRDefault="00A67792" w:rsidP="00A67792">
      <w:pPr>
        <w:jc w:val="both"/>
        <w:rPr>
          <w:sz w:val="28"/>
          <w:szCs w:val="28"/>
          <w:lang w:eastAsia="ru-RU"/>
        </w:rPr>
      </w:pPr>
      <w:r w:rsidRPr="00A67792">
        <w:rPr>
          <w:sz w:val="28"/>
          <w:szCs w:val="28"/>
          <w:lang w:eastAsia="ru-RU"/>
        </w:rPr>
        <w:t xml:space="preserve">- </w:t>
      </w:r>
      <w:r w:rsidR="00FE26D2" w:rsidRPr="00A67792">
        <w:rPr>
          <w:sz w:val="28"/>
          <w:szCs w:val="28"/>
          <w:lang w:eastAsia="ru-RU"/>
        </w:rPr>
        <w:t>Проведение</w:t>
      </w:r>
      <w:r w:rsidRPr="00A67792">
        <w:rPr>
          <w:sz w:val="28"/>
          <w:szCs w:val="28"/>
          <w:lang w:eastAsia="ru-RU"/>
        </w:rPr>
        <w:t xml:space="preserve"> расчетных операций при отъезде </w:t>
      </w:r>
      <w:r w:rsidR="00FE26D2" w:rsidRPr="00A67792">
        <w:rPr>
          <w:sz w:val="28"/>
          <w:szCs w:val="28"/>
          <w:lang w:eastAsia="ru-RU"/>
        </w:rPr>
        <w:t>гостей из г</w:t>
      </w:r>
      <w:r w:rsidRPr="00A67792">
        <w:rPr>
          <w:sz w:val="28"/>
          <w:szCs w:val="28"/>
          <w:lang w:eastAsia="ru-RU"/>
        </w:rPr>
        <w:t xml:space="preserve">остиничного комплекса или иного </w:t>
      </w:r>
      <w:r w:rsidR="00FE26D2" w:rsidRPr="00A67792">
        <w:rPr>
          <w:sz w:val="28"/>
          <w:szCs w:val="28"/>
          <w:lang w:eastAsia="ru-RU"/>
        </w:rPr>
        <w:t>средства размещения</w:t>
      </w:r>
      <w:r w:rsidR="00C37271">
        <w:rPr>
          <w:sz w:val="28"/>
          <w:szCs w:val="28"/>
          <w:lang w:eastAsia="ru-RU"/>
        </w:rPr>
        <w:t>;</w:t>
      </w:r>
    </w:p>
    <w:p w:rsidR="00FE26D2" w:rsidRPr="00A67792" w:rsidRDefault="00A67792" w:rsidP="00A67792">
      <w:pPr>
        <w:jc w:val="both"/>
        <w:rPr>
          <w:sz w:val="28"/>
          <w:szCs w:val="28"/>
          <w:lang w:eastAsia="ru-RU"/>
        </w:rPr>
      </w:pPr>
      <w:r>
        <w:rPr>
          <w:sz w:val="28"/>
          <w:szCs w:val="28"/>
          <w:lang w:eastAsia="ru-RU"/>
        </w:rPr>
        <w:t xml:space="preserve">- </w:t>
      </w:r>
      <w:r w:rsidR="00FE26D2" w:rsidRPr="00A67792">
        <w:rPr>
          <w:sz w:val="28"/>
          <w:szCs w:val="28"/>
          <w:lang w:eastAsia="ru-RU"/>
        </w:rPr>
        <w:t>Хранение и в</w:t>
      </w:r>
      <w:r>
        <w:rPr>
          <w:sz w:val="28"/>
          <w:szCs w:val="28"/>
          <w:lang w:eastAsia="ru-RU"/>
        </w:rPr>
        <w:t xml:space="preserve">ыдача багажа гостей гостиничных </w:t>
      </w:r>
      <w:r w:rsidR="00FE26D2" w:rsidRPr="00A67792">
        <w:rPr>
          <w:sz w:val="28"/>
          <w:szCs w:val="28"/>
          <w:lang w:eastAsia="ru-RU"/>
        </w:rPr>
        <w:t>комплексов и иных средств размещения</w:t>
      </w:r>
      <w:r w:rsidR="00C37271">
        <w:rPr>
          <w:sz w:val="28"/>
          <w:szCs w:val="28"/>
          <w:lang w:eastAsia="ru-RU"/>
        </w:rPr>
        <w:t>;</w:t>
      </w:r>
    </w:p>
    <w:p w:rsidR="00FE26D2" w:rsidRPr="00A67792" w:rsidRDefault="00A67792" w:rsidP="00A67792">
      <w:pPr>
        <w:jc w:val="both"/>
        <w:rPr>
          <w:sz w:val="28"/>
          <w:szCs w:val="28"/>
          <w:lang w:eastAsia="ru-RU"/>
        </w:rPr>
      </w:pPr>
      <w:r>
        <w:rPr>
          <w:sz w:val="28"/>
          <w:szCs w:val="28"/>
          <w:lang w:eastAsia="ru-RU"/>
        </w:rPr>
        <w:t xml:space="preserve">- Приема </w:t>
      </w:r>
      <w:r w:rsidR="00FE26D2" w:rsidRPr="00A67792">
        <w:rPr>
          <w:sz w:val="28"/>
          <w:szCs w:val="28"/>
          <w:lang w:eastAsia="ru-RU"/>
        </w:rPr>
        <w:t>к</w:t>
      </w:r>
      <w:r>
        <w:rPr>
          <w:sz w:val="28"/>
          <w:szCs w:val="28"/>
          <w:lang w:eastAsia="ru-RU"/>
        </w:rPr>
        <w:t xml:space="preserve">орреспонденции для гостей и ее </w:t>
      </w:r>
      <w:r w:rsidR="00FE26D2" w:rsidRPr="00A67792">
        <w:rPr>
          <w:sz w:val="28"/>
          <w:szCs w:val="28"/>
          <w:lang w:eastAsia="ru-RU"/>
        </w:rPr>
        <w:t>доставка адресату</w:t>
      </w:r>
      <w:r w:rsidR="00C37271">
        <w:rPr>
          <w:sz w:val="28"/>
          <w:szCs w:val="28"/>
          <w:lang w:eastAsia="ru-RU"/>
        </w:rPr>
        <w:t>;</w:t>
      </w:r>
    </w:p>
    <w:p w:rsidR="00A67792" w:rsidRPr="00A67792" w:rsidRDefault="00A67792" w:rsidP="00A67792">
      <w:pPr>
        <w:jc w:val="both"/>
        <w:rPr>
          <w:sz w:val="28"/>
          <w:szCs w:val="28"/>
          <w:lang w:eastAsia="ru-RU"/>
        </w:rPr>
      </w:pPr>
      <w:r w:rsidRPr="00A67792">
        <w:rPr>
          <w:sz w:val="28"/>
          <w:szCs w:val="28"/>
          <w:lang w:eastAsia="ru-RU"/>
        </w:rPr>
        <w:t xml:space="preserve">- </w:t>
      </w:r>
      <w:r w:rsidR="00FE26D2" w:rsidRPr="00A67792">
        <w:rPr>
          <w:sz w:val="28"/>
          <w:szCs w:val="28"/>
          <w:lang w:eastAsia="ru-RU"/>
        </w:rPr>
        <w:t>Приема и учета запросов и просьб гостей п</w:t>
      </w:r>
      <w:r>
        <w:rPr>
          <w:sz w:val="28"/>
          <w:szCs w:val="28"/>
          <w:lang w:eastAsia="ru-RU"/>
        </w:rPr>
        <w:t>о</w:t>
      </w:r>
      <w:r w:rsidRPr="00A67792">
        <w:rPr>
          <w:rFonts w:ascii="Helvetica" w:hAnsi="Helvetica"/>
          <w:color w:val="1A1A1A"/>
          <w:sz w:val="23"/>
          <w:szCs w:val="23"/>
          <w:lang w:eastAsia="ru-RU"/>
        </w:rPr>
        <w:t xml:space="preserve"> </w:t>
      </w:r>
      <w:r w:rsidRPr="00A67792">
        <w:rPr>
          <w:sz w:val="28"/>
          <w:szCs w:val="28"/>
          <w:lang w:eastAsia="ru-RU"/>
        </w:rPr>
        <w:t>услугам в гостиничном комплексе или ином</w:t>
      </w:r>
      <w:r>
        <w:rPr>
          <w:sz w:val="28"/>
          <w:szCs w:val="28"/>
          <w:lang w:eastAsia="ru-RU"/>
        </w:rPr>
        <w:t xml:space="preserve"> </w:t>
      </w:r>
      <w:r w:rsidRPr="00A67792">
        <w:rPr>
          <w:sz w:val="28"/>
          <w:szCs w:val="28"/>
          <w:lang w:eastAsia="ru-RU"/>
        </w:rPr>
        <w:t>средстве</w:t>
      </w:r>
      <w:r>
        <w:rPr>
          <w:sz w:val="28"/>
          <w:szCs w:val="28"/>
          <w:lang w:eastAsia="ru-RU"/>
        </w:rPr>
        <w:t xml:space="preserve"> </w:t>
      </w:r>
      <w:r w:rsidRPr="00A67792">
        <w:rPr>
          <w:sz w:val="28"/>
          <w:szCs w:val="28"/>
          <w:lang w:eastAsia="ru-RU"/>
        </w:rPr>
        <w:t>размещения</w:t>
      </w:r>
      <w:r>
        <w:rPr>
          <w:sz w:val="28"/>
          <w:szCs w:val="28"/>
          <w:lang w:eastAsia="ru-RU"/>
        </w:rPr>
        <w:t xml:space="preserve"> </w:t>
      </w:r>
      <w:r w:rsidRPr="00A67792">
        <w:rPr>
          <w:sz w:val="28"/>
          <w:szCs w:val="28"/>
          <w:lang w:eastAsia="ru-RU"/>
        </w:rPr>
        <w:t>и</w:t>
      </w:r>
      <w:r>
        <w:rPr>
          <w:sz w:val="28"/>
          <w:szCs w:val="28"/>
          <w:lang w:eastAsia="ru-RU"/>
        </w:rPr>
        <w:t xml:space="preserve"> </w:t>
      </w:r>
      <w:r w:rsidRPr="00A67792">
        <w:rPr>
          <w:sz w:val="28"/>
          <w:szCs w:val="28"/>
          <w:lang w:eastAsia="ru-RU"/>
        </w:rPr>
        <w:t>городе</w:t>
      </w:r>
      <w:r>
        <w:rPr>
          <w:sz w:val="28"/>
          <w:szCs w:val="28"/>
          <w:lang w:eastAsia="ru-RU"/>
        </w:rPr>
        <w:t xml:space="preserve"> </w:t>
      </w:r>
      <w:r w:rsidRPr="00A67792">
        <w:rPr>
          <w:sz w:val="28"/>
          <w:szCs w:val="28"/>
          <w:lang w:eastAsia="ru-RU"/>
        </w:rPr>
        <w:t>(населенном</w:t>
      </w:r>
      <w:r>
        <w:rPr>
          <w:sz w:val="28"/>
          <w:szCs w:val="28"/>
          <w:lang w:eastAsia="ru-RU"/>
        </w:rPr>
        <w:t xml:space="preserve"> </w:t>
      </w:r>
      <w:r w:rsidRPr="00A67792">
        <w:rPr>
          <w:sz w:val="28"/>
          <w:szCs w:val="28"/>
          <w:lang w:eastAsia="ru-RU"/>
        </w:rPr>
        <w:t>пункте), в котором оно расположено</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Использовать</w:t>
      </w:r>
      <w:r>
        <w:rPr>
          <w:sz w:val="28"/>
          <w:szCs w:val="28"/>
          <w:lang w:eastAsia="ru-RU"/>
        </w:rPr>
        <w:t xml:space="preserve"> </w:t>
      </w:r>
      <w:r w:rsidRPr="00A67792">
        <w:rPr>
          <w:sz w:val="28"/>
          <w:szCs w:val="28"/>
          <w:lang w:eastAsia="ru-RU"/>
        </w:rPr>
        <w:t>специализированные</w:t>
      </w:r>
      <w:r>
        <w:rPr>
          <w:sz w:val="28"/>
          <w:szCs w:val="28"/>
          <w:lang w:eastAsia="ru-RU"/>
        </w:rPr>
        <w:t xml:space="preserve"> </w:t>
      </w:r>
      <w:r w:rsidRPr="00A67792">
        <w:rPr>
          <w:sz w:val="28"/>
          <w:szCs w:val="28"/>
          <w:lang w:eastAsia="ru-RU"/>
        </w:rPr>
        <w:t>программные</w:t>
      </w:r>
      <w:r>
        <w:rPr>
          <w:sz w:val="28"/>
          <w:szCs w:val="28"/>
          <w:lang w:eastAsia="ru-RU"/>
        </w:rPr>
        <w:t xml:space="preserve"> </w:t>
      </w:r>
      <w:r w:rsidRPr="00A67792">
        <w:rPr>
          <w:sz w:val="28"/>
          <w:szCs w:val="28"/>
          <w:lang w:eastAsia="ru-RU"/>
        </w:rPr>
        <w:t>комплексы,</w:t>
      </w:r>
      <w:r>
        <w:rPr>
          <w:sz w:val="28"/>
          <w:szCs w:val="28"/>
          <w:lang w:eastAsia="ru-RU"/>
        </w:rPr>
        <w:t xml:space="preserve"> </w:t>
      </w:r>
      <w:r w:rsidRPr="00A67792">
        <w:rPr>
          <w:sz w:val="28"/>
          <w:szCs w:val="28"/>
          <w:lang w:eastAsia="ru-RU"/>
        </w:rPr>
        <w:t>применяемые</w:t>
      </w:r>
      <w:r>
        <w:rPr>
          <w:sz w:val="28"/>
          <w:szCs w:val="28"/>
          <w:lang w:eastAsia="ru-RU"/>
        </w:rPr>
        <w:t xml:space="preserve"> </w:t>
      </w:r>
      <w:r w:rsidRPr="00A67792">
        <w:rPr>
          <w:sz w:val="28"/>
          <w:szCs w:val="28"/>
          <w:lang w:eastAsia="ru-RU"/>
        </w:rPr>
        <w:t>в</w:t>
      </w:r>
      <w:r>
        <w:rPr>
          <w:sz w:val="28"/>
          <w:szCs w:val="28"/>
          <w:lang w:eastAsia="ru-RU"/>
        </w:rPr>
        <w:t xml:space="preserve"> </w:t>
      </w:r>
      <w:r w:rsidRPr="00A67792">
        <w:rPr>
          <w:sz w:val="28"/>
          <w:szCs w:val="28"/>
          <w:lang w:eastAsia="ru-RU"/>
        </w:rPr>
        <w:t>гостиницах и иных средствах размещения</w:t>
      </w:r>
      <w:r w:rsidR="00C37271">
        <w:rPr>
          <w:sz w:val="28"/>
          <w:szCs w:val="28"/>
          <w:lang w:eastAsia="ru-RU"/>
        </w:rPr>
        <w:t>;</w:t>
      </w:r>
    </w:p>
    <w:p w:rsid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Оказывать помощь гостям в чрезвычайных</w:t>
      </w:r>
      <w:r>
        <w:rPr>
          <w:sz w:val="28"/>
          <w:szCs w:val="28"/>
          <w:lang w:eastAsia="ru-RU"/>
        </w:rPr>
        <w:t xml:space="preserve"> </w:t>
      </w:r>
      <w:r w:rsidRPr="00A67792">
        <w:rPr>
          <w:sz w:val="28"/>
          <w:szCs w:val="28"/>
          <w:lang w:eastAsia="ru-RU"/>
        </w:rPr>
        <w:t>ситуациях, в том числе при эвакуации из</w:t>
      </w:r>
      <w:r>
        <w:rPr>
          <w:sz w:val="28"/>
          <w:szCs w:val="28"/>
          <w:lang w:eastAsia="ru-RU"/>
        </w:rPr>
        <w:t xml:space="preserve"> </w:t>
      </w:r>
      <w:r w:rsidRPr="00A67792">
        <w:rPr>
          <w:sz w:val="28"/>
          <w:szCs w:val="28"/>
          <w:lang w:eastAsia="ru-RU"/>
        </w:rPr>
        <w:t>гостиничного комплекса или иного средства</w:t>
      </w:r>
      <w:r>
        <w:rPr>
          <w:sz w:val="28"/>
          <w:szCs w:val="28"/>
          <w:lang w:eastAsia="ru-RU"/>
        </w:rPr>
        <w:t xml:space="preserve"> </w:t>
      </w:r>
      <w:r w:rsidRPr="00A67792">
        <w:rPr>
          <w:sz w:val="28"/>
          <w:szCs w:val="28"/>
          <w:lang w:eastAsia="ru-RU"/>
        </w:rPr>
        <w:t>размещения</w:t>
      </w:r>
      <w:r w:rsidR="00C37271">
        <w:rPr>
          <w:sz w:val="28"/>
          <w:szCs w:val="28"/>
          <w:lang w:eastAsia="ru-RU"/>
        </w:rPr>
        <w:t>;</w:t>
      </w:r>
    </w:p>
    <w:p w:rsidR="00135352" w:rsidRDefault="00135352" w:rsidP="00A67792">
      <w:pPr>
        <w:jc w:val="both"/>
        <w:rPr>
          <w:sz w:val="28"/>
          <w:szCs w:val="28"/>
          <w:lang w:eastAsia="ru-RU"/>
        </w:rPr>
      </w:pP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Контроля выполнения сотрудниками стандартов обслуживания и регламентов служб питания, приема и размещения, номерного фонда</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Взаимодействия с отделами (службами) гостиничного комплекса</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Управления конфликтными ситуациями в департаментах (службах, отделах)</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Подготовка отчетов о своей работе за смену</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Проведение текущего аудита службы приема и размещения гостиничного комплекса или иного средства размещения</w:t>
      </w:r>
      <w:r w:rsidR="00C37271">
        <w:rPr>
          <w:sz w:val="28"/>
          <w:szCs w:val="28"/>
          <w:lang w:eastAsia="ru-RU"/>
        </w:rPr>
        <w:t>;</w:t>
      </w:r>
    </w:p>
    <w:p w:rsid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Передача дел и отчетов по окончании смены дежурному администратору службы приема и размещения</w:t>
      </w:r>
      <w:r w:rsidR="00C37271">
        <w:rPr>
          <w:sz w:val="28"/>
          <w:szCs w:val="28"/>
          <w:lang w:eastAsia="ru-RU"/>
        </w:rPr>
        <w:t>:</w:t>
      </w:r>
    </w:p>
    <w:p w:rsidR="00135352" w:rsidRDefault="00135352" w:rsidP="00A67792">
      <w:pPr>
        <w:jc w:val="both"/>
        <w:rPr>
          <w:sz w:val="28"/>
          <w:szCs w:val="28"/>
          <w:lang w:eastAsia="ru-RU"/>
        </w:rPr>
      </w:pPr>
    </w:p>
    <w:p w:rsidR="00135352" w:rsidRPr="00135352" w:rsidRDefault="00135352" w:rsidP="00135352">
      <w:pPr>
        <w:adjustRightInd w:val="0"/>
        <w:jc w:val="both"/>
        <w:rPr>
          <w:sz w:val="28"/>
          <w:szCs w:val="28"/>
          <w:lang w:eastAsia="ru-RU"/>
        </w:rPr>
      </w:pPr>
      <w:proofErr w:type="gramStart"/>
      <w:r>
        <w:rPr>
          <w:sz w:val="28"/>
          <w:szCs w:val="28"/>
          <w:lang w:eastAsia="ru-RU"/>
        </w:rPr>
        <w:t>-</w:t>
      </w:r>
      <w:r w:rsidRPr="00135352">
        <w:rPr>
          <w:sz w:val="28"/>
          <w:szCs w:val="28"/>
          <w:lang w:eastAsia="ru-RU"/>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w:t>
      </w:r>
      <w:r>
        <w:rPr>
          <w:sz w:val="28"/>
          <w:szCs w:val="28"/>
          <w:lang w:eastAsia="ru-RU"/>
        </w:rPr>
        <w:t xml:space="preserve"> </w:t>
      </w:r>
      <w:r w:rsidRPr="00135352">
        <w:rPr>
          <w:sz w:val="28"/>
          <w:szCs w:val="28"/>
          <w:lang w:eastAsia="ru-RU"/>
        </w:rPr>
        <w:t>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r w:rsidR="00C37271">
        <w:rPr>
          <w:sz w:val="28"/>
          <w:szCs w:val="28"/>
          <w:lang w:eastAsia="ru-RU"/>
        </w:rPr>
        <w:t>;</w:t>
      </w:r>
      <w:proofErr w:type="gramEnd"/>
    </w:p>
    <w:p w:rsidR="00135352" w:rsidRPr="00135352" w:rsidRDefault="00135352" w:rsidP="00135352">
      <w:pPr>
        <w:widowControl/>
        <w:autoSpaceDE/>
        <w:autoSpaceDN/>
        <w:jc w:val="both"/>
        <w:rPr>
          <w:sz w:val="28"/>
          <w:szCs w:val="28"/>
          <w:lang w:eastAsia="ru-RU"/>
        </w:rPr>
      </w:pPr>
      <w:r>
        <w:rPr>
          <w:sz w:val="28"/>
          <w:szCs w:val="28"/>
          <w:lang w:eastAsia="ru-RU"/>
        </w:rPr>
        <w:lastRenderedPageBreak/>
        <w:t>-</w:t>
      </w:r>
      <w:r w:rsidRPr="00135352">
        <w:rPr>
          <w:sz w:val="28"/>
          <w:szCs w:val="28"/>
          <w:lang w:eastAsia="ru-RU"/>
        </w:rPr>
        <w:t>Информирования гостей о службах и услугах гостиничного комплекса или иного средства размещения</w:t>
      </w:r>
      <w:r w:rsidR="00C37271">
        <w:rPr>
          <w:sz w:val="28"/>
          <w:szCs w:val="28"/>
          <w:lang w:eastAsia="ru-RU"/>
        </w:rPr>
        <w:t>;</w:t>
      </w:r>
    </w:p>
    <w:p w:rsidR="00135352" w:rsidRDefault="00135352" w:rsidP="00135352">
      <w:pPr>
        <w:jc w:val="both"/>
        <w:rPr>
          <w:sz w:val="28"/>
          <w:szCs w:val="28"/>
          <w:lang w:eastAsia="ru-RU"/>
        </w:rPr>
      </w:pPr>
      <w:r>
        <w:rPr>
          <w:sz w:val="28"/>
          <w:szCs w:val="28"/>
          <w:lang w:eastAsia="ru-RU"/>
        </w:rPr>
        <w:t>-</w:t>
      </w:r>
      <w:r w:rsidRPr="00135352">
        <w:rPr>
          <w:sz w:val="28"/>
          <w:szCs w:val="28"/>
          <w:lang w:eastAsia="ru-RU"/>
        </w:rPr>
        <w:t>Информирования гостей о городе (населенном пункте), в котором расположен гостиничный комплекс или иное средство размещения</w:t>
      </w:r>
      <w:r w:rsidR="00C37271">
        <w:rPr>
          <w:sz w:val="28"/>
          <w:szCs w:val="28"/>
          <w:lang w:eastAsia="ru-RU"/>
        </w:rPr>
        <w:t>;</w:t>
      </w:r>
    </w:p>
    <w:p w:rsidR="00135352" w:rsidRDefault="00135352" w:rsidP="00A67792">
      <w:pPr>
        <w:jc w:val="both"/>
        <w:rPr>
          <w:sz w:val="28"/>
          <w:szCs w:val="28"/>
          <w:lang w:eastAsia="ru-RU"/>
        </w:rPr>
      </w:pP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Оценки и планирования потребностей департаментов (служб, отделов) в материальных ресурсах и персонале</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Проведения вводного и текущего инструктажа подчиненных</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Распределения обязанностей и определение степени ответственности подчиненных</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Планирования текущей деятельности департаментов (служб, отделов)</w:t>
      </w:r>
      <w:r>
        <w:rPr>
          <w:sz w:val="28"/>
          <w:szCs w:val="28"/>
          <w:lang w:eastAsia="ru-RU"/>
        </w:rPr>
        <w:t xml:space="preserve"> </w:t>
      </w:r>
      <w:r w:rsidRPr="00135352">
        <w:rPr>
          <w:sz w:val="28"/>
          <w:szCs w:val="28"/>
          <w:lang w:eastAsia="ru-RU"/>
        </w:rPr>
        <w:t>гостиничного комплекса</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Формирования системы бизнес-процессов, регламентов и стандартов гостиничного комплекса</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Координации и контроль деятельности департаментов (служб, отделов)</w:t>
      </w:r>
      <w:r w:rsidR="00C37271">
        <w:rPr>
          <w:sz w:val="28"/>
          <w:szCs w:val="28"/>
          <w:lang w:eastAsia="ru-RU"/>
        </w:rPr>
        <w:t>;</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Стимулирования подчиненных и реализация мер по обеспечению их лояльности</w:t>
      </w:r>
      <w:r w:rsidR="00C37271">
        <w:rPr>
          <w:sz w:val="28"/>
          <w:szCs w:val="28"/>
          <w:lang w:eastAsia="ru-RU"/>
        </w:rPr>
        <w:t>;</w:t>
      </w:r>
    </w:p>
    <w:p w:rsid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Организации и контроля соблюдения требований охраны труда на рабочем месте</w:t>
      </w:r>
      <w:r w:rsidR="00C37271">
        <w:rPr>
          <w:sz w:val="28"/>
          <w:szCs w:val="28"/>
          <w:lang w:eastAsia="ru-RU"/>
        </w:rPr>
        <w:t>.</w:t>
      </w:r>
    </w:p>
    <w:p w:rsidR="00135352" w:rsidRDefault="00135352" w:rsidP="00A67792">
      <w:pPr>
        <w:jc w:val="both"/>
        <w:rPr>
          <w:sz w:val="28"/>
          <w:szCs w:val="28"/>
          <w:lang w:eastAsia="ru-RU"/>
        </w:rPr>
      </w:pPr>
    </w:p>
    <w:p w:rsidR="00135352" w:rsidRPr="00A67792" w:rsidRDefault="00135352" w:rsidP="00A67792">
      <w:pPr>
        <w:jc w:val="both"/>
        <w:rPr>
          <w:sz w:val="28"/>
          <w:szCs w:val="28"/>
          <w:lang w:eastAsia="ru-RU"/>
        </w:rPr>
      </w:pPr>
    </w:p>
    <w:p w:rsidR="0056190B" w:rsidRPr="00A67792" w:rsidRDefault="0056190B" w:rsidP="00A67792">
      <w:pPr>
        <w:jc w:val="both"/>
        <w:rPr>
          <w:b/>
          <w:sz w:val="28"/>
          <w:szCs w:val="28"/>
          <w:lang w:eastAsia="ru-RU"/>
        </w:rPr>
      </w:pPr>
      <w:r w:rsidRPr="00A67792">
        <w:rPr>
          <w:b/>
          <w:sz w:val="28"/>
          <w:szCs w:val="28"/>
          <w:lang w:eastAsia="ru-RU"/>
        </w:rPr>
        <w:t>Умения:</w:t>
      </w:r>
    </w:p>
    <w:p w:rsidR="00A67792" w:rsidRPr="00A67792" w:rsidRDefault="00A67792" w:rsidP="00A67792">
      <w:pPr>
        <w:jc w:val="both"/>
        <w:rPr>
          <w:sz w:val="28"/>
          <w:szCs w:val="28"/>
          <w:lang w:eastAsia="ru-RU"/>
        </w:rPr>
      </w:pPr>
      <w:r w:rsidRPr="00A67792">
        <w:rPr>
          <w:sz w:val="28"/>
          <w:szCs w:val="28"/>
          <w:lang w:eastAsia="ru-RU"/>
        </w:rPr>
        <w:t>- Предоставлять гостям информацию о службах и услугах гостиничного комплекса или иного</w:t>
      </w:r>
      <w:r>
        <w:rPr>
          <w:sz w:val="28"/>
          <w:szCs w:val="28"/>
          <w:lang w:eastAsia="ru-RU"/>
        </w:rPr>
        <w:t xml:space="preserve"> </w:t>
      </w:r>
      <w:r w:rsidRPr="00A67792">
        <w:rPr>
          <w:sz w:val="28"/>
          <w:szCs w:val="28"/>
          <w:lang w:eastAsia="ru-RU"/>
        </w:rPr>
        <w:t>средства размещения</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Предоставлять гостям информацию о городе</w:t>
      </w:r>
      <w:r>
        <w:rPr>
          <w:sz w:val="28"/>
          <w:szCs w:val="28"/>
          <w:lang w:eastAsia="ru-RU"/>
        </w:rPr>
        <w:t xml:space="preserve"> </w:t>
      </w:r>
      <w:r w:rsidRPr="00A67792">
        <w:rPr>
          <w:sz w:val="28"/>
          <w:szCs w:val="28"/>
          <w:lang w:eastAsia="ru-RU"/>
        </w:rPr>
        <w:t>(населенном пункте), в котором расположен</w:t>
      </w:r>
      <w:r>
        <w:rPr>
          <w:sz w:val="28"/>
          <w:szCs w:val="28"/>
          <w:lang w:eastAsia="ru-RU"/>
        </w:rPr>
        <w:t xml:space="preserve"> </w:t>
      </w:r>
      <w:r w:rsidRPr="00A67792">
        <w:rPr>
          <w:sz w:val="28"/>
          <w:szCs w:val="28"/>
          <w:lang w:eastAsia="ru-RU"/>
        </w:rPr>
        <w:t>гостиничный</w:t>
      </w:r>
      <w:r>
        <w:rPr>
          <w:sz w:val="28"/>
          <w:szCs w:val="28"/>
          <w:lang w:eastAsia="ru-RU"/>
        </w:rPr>
        <w:t xml:space="preserve"> </w:t>
      </w:r>
      <w:r w:rsidRPr="00A67792">
        <w:rPr>
          <w:sz w:val="28"/>
          <w:szCs w:val="28"/>
          <w:lang w:eastAsia="ru-RU"/>
        </w:rPr>
        <w:t>комплекс</w:t>
      </w:r>
      <w:r>
        <w:rPr>
          <w:sz w:val="28"/>
          <w:szCs w:val="28"/>
          <w:lang w:eastAsia="ru-RU"/>
        </w:rPr>
        <w:t xml:space="preserve"> </w:t>
      </w:r>
      <w:r w:rsidRPr="00A67792">
        <w:rPr>
          <w:sz w:val="28"/>
          <w:szCs w:val="28"/>
          <w:lang w:eastAsia="ru-RU"/>
        </w:rPr>
        <w:t>или</w:t>
      </w:r>
      <w:r>
        <w:rPr>
          <w:sz w:val="28"/>
          <w:szCs w:val="28"/>
          <w:lang w:eastAsia="ru-RU"/>
        </w:rPr>
        <w:t xml:space="preserve"> </w:t>
      </w:r>
      <w:r w:rsidRPr="00A67792">
        <w:rPr>
          <w:sz w:val="28"/>
          <w:szCs w:val="28"/>
          <w:lang w:eastAsia="ru-RU"/>
        </w:rPr>
        <w:t>иное</w:t>
      </w:r>
      <w:r>
        <w:rPr>
          <w:sz w:val="28"/>
          <w:szCs w:val="28"/>
          <w:lang w:eastAsia="ru-RU"/>
        </w:rPr>
        <w:t xml:space="preserve"> </w:t>
      </w:r>
      <w:r w:rsidRPr="00A67792">
        <w:rPr>
          <w:sz w:val="28"/>
          <w:szCs w:val="28"/>
          <w:lang w:eastAsia="ru-RU"/>
        </w:rPr>
        <w:t>средство</w:t>
      </w:r>
      <w:r>
        <w:rPr>
          <w:sz w:val="28"/>
          <w:szCs w:val="28"/>
          <w:lang w:eastAsia="ru-RU"/>
        </w:rPr>
        <w:t xml:space="preserve"> </w:t>
      </w:r>
      <w:r w:rsidRPr="00A67792">
        <w:rPr>
          <w:sz w:val="28"/>
          <w:szCs w:val="28"/>
          <w:lang w:eastAsia="ru-RU"/>
        </w:rPr>
        <w:t>размещения</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Оказывать</w:t>
      </w:r>
      <w:r>
        <w:rPr>
          <w:sz w:val="28"/>
          <w:szCs w:val="28"/>
          <w:lang w:eastAsia="ru-RU"/>
        </w:rPr>
        <w:t xml:space="preserve"> </w:t>
      </w:r>
      <w:r w:rsidRPr="00A67792">
        <w:rPr>
          <w:sz w:val="28"/>
          <w:szCs w:val="28"/>
          <w:lang w:eastAsia="ru-RU"/>
        </w:rPr>
        <w:t>помощь</w:t>
      </w:r>
      <w:r>
        <w:rPr>
          <w:sz w:val="28"/>
          <w:szCs w:val="28"/>
          <w:lang w:eastAsia="ru-RU"/>
        </w:rPr>
        <w:t xml:space="preserve"> </w:t>
      </w:r>
      <w:r w:rsidRPr="00A67792">
        <w:rPr>
          <w:sz w:val="28"/>
          <w:szCs w:val="28"/>
          <w:lang w:eastAsia="ru-RU"/>
        </w:rPr>
        <w:t>в</w:t>
      </w:r>
      <w:r>
        <w:rPr>
          <w:sz w:val="28"/>
          <w:szCs w:val="28"/>
          <w:lang w:eastAsia="ru-RU"/>
        </w:rPr>
        <w:t xml:space="preserve"> </w:t>
      </w:r>
      <w:r w:rsidRPr="00A67792">
        <w:rPr>
          <w:sz w:val="28"/>
          <w:szCs w:val="28"/>
          <w:lang w:eastAsia="ru-RU"/>
        </w:rPr>
        <w:t>проведении</w:t>
      </w:r>
      <w:r>
        <w:rPr>
          <w:sz w:val="28"/>
          <w:szCs w:val="28"/>
          <w:lang w:eastAsia="ru-RU"/>
        </w:rPr>
        <w:t xml:space="preserve"> </w:t>
      </w:r>
      <w:r w:rsidRPr="00A67792">
        <w:rPr>
          <w:sz w:val="28"/>
          <w:szCs w:val="28"/>
          <w:lang w:eastAsia="ru-RU"/>
        </w:rPr>
        <w:t>ознакомительных экскурсий по гостиничному</w:t>
      </w:r>
      <w:r>
        <w:rPr>
          <w:sz w:val="28"/>
          <w:szCs w:val="28"/>
          <w:lang w:eastAsia="ru-RU"/>
        </w:rPr>
        <w:t xml:space="preserve"> </w:t>
      </w:r>
      <w:r w:rsidRPr="00A67792">
        <w:rPr>
          <w:sz w:val="28"/>
          <w:szCs w:val="28"/>
          <w:lang w:eastAsia="ru-RU"/>
        </w:rPr>
        <w:t>комплексу или иному средству размещения для</w:t>
      </w:r>
      <w:r>
        <w:rPr>
          <w:sz w:val="28"/>
          <w:szCs w:val="28"/>
          <w:lang w:eastAsia="ru-RU"/>
        </w:rPr>
        <w:t xml:space="preserve"> </w:t>
      </w:r>
      <w:r w:rsidRPr="00A67792">
        <w:rPr>
          <w:sz w:val="28"/>
          <w:szCs w:val="28"/>
          <w:lang w:eastAsia="ru-RU"/>
        </w:rPr>
        <w:t>заинтересованных лиц</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Оказывать помощь гостям в чрезвычайных ситуациях, в том числе при эвакуации из гостиничного комплекса или иного средства размещения</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Принимать и отвечать на гостевые запросы, в том числе по телефону, и контролировать их выполнение службами гостиничного комплекса или иного средства размещения</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Осуществлять</w:t>
      </w:r>
      <w:r>
        <w:rPr>
          <w:sz w:val="28"/>
          <w:szCs w:val="28"/>
          <w:lang w:eastAsia="ru-RU"/>
        </w:rPr>
        <w:t xml:space="preserve"> </w:t>
      </w:r>
      <w:r w:rsidRPr="00A67792">
        <w:rPr>
          <w:sz w:val="28"/>
          <w:szCs w:val="28"/>
          <w:lang w:eastAsia="ru-RU"/>
        </w:rPr>
        <w:t>регистрацию</w:t>
      </w:r>
      <w:r>
        <w:rPr>
          <w:sz w:val="28"/>
          <w:szCs w:val="28"/>
          <w:lang w:eastAsia="ru-RU"/>
        </w:rPr>
        <w:t xml:space="preserve"> </w:t>
      </w:r>
      <w:r w:rsidRPr="00A67792">
        <w:rPr>
          <w:sz w:val="28"/>
          <w:szCs w:val="28"/>
          <w:lang w:eastAsia="ru-RU"/>
        </w:rPr>
        <w:t>российских</w:t>
      </w:r>
      <w:r>
        <w:rPr>
          <w:sz w:val="28"/>
          <w:szCs w:val="28"/>
          <w:lang w:eastAsia="ru-RU"/>
        </w:rPr>
        <w:t xml:space="preserve"> </w:t>
      </w:r>
      <w:r w:rsidRPr="00A67792">
        <w:rPr>
          <w:sz w:val="28"/>
          <w:szCs w:val="28"/>
          <w:lang w:eastAsia="ru-RU"/>
        </w:rPr>
        <w:t>и</w:t>
      </w:r>
      <w:r>
        <w:rPr>
          <w:sz w:val="28"/>
          <w:szCs w:val="28"/>
          <w:lang w:eastAsia="ru-RU"/>
        </w:rPr>
        <w:t xml:space="preserve"> </w:t>
      </w:r>
      <w:r w:rsidRPr="00A67792">
        <w:rPr>
          <w:sz w:val="28"/>
          <w:szCs w:val="28"/>
          <w:lang w:eastAsia="ru-RU"/>
        </w:rPr>
        <w:t>иностранных гостей гостиничного комплекса</w:t>
      </w:r>
      <w:r>
        <w:rPr>
          <w:sz w:val="28"/>
          <w:szCs w:val="28"/>
          <w:lang w:eastAsia="ru-RU"/>
        </w:rPr>
        <w:t xml:space="preserve"> </w:t>
      </w:r>
      <w:r w:rsidRPr="00A67792">
        <w:rPr>
          <w:sz w:val="28"/>
          <w:szCs w:val="28"/>
          <w:lang w:eastAsia="ru-RU"/>
        </w:rPr>
        <w:t>или иного средства размещения</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Обрабатывать информацию о гостях гостиничного комплекса или иного средства размещения с использование специализированных программных комплексов</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Осуществлять расчеты с гостями во время их</w:t>
      </w:r>
      <w:r>
        <w:rPr>
          <w:sz w:val="28"/>
          <w:szCs w:val="28"/>
          <w:lang w:eastAsia="ru-RU"/>
        </w:rPr>
        <w:t xml:space="preserve"> </w:t>
      </w:r>
      <w:r w:rsidRPr="00A67792">
        <w:rPr>
          <w:sz w:val="28"/>
          <w:szCs w:val="28"/>
          <w:lang w:eastAsia="ru-RU"/>
        </w:rPr>
        <w:t>размещения в гостиничном комплексе или ином</w:t>
      </w:r>
      <w:r>
        <w:rPr>
          <w:sz w:val="28"/>
          <w:szCs w:val="28"/>
          <w:lang w:eastAsia="ru-RU"/>
        </w:rPr>
        <w:t xml:space="preserve"> </w:t>
      </w:r>
      <w:r w:rsidRPr="00A67792">
        <w:rPr>
          <w:sz w:val="28"/>
          <w:szCs w:val="28"/>
          <w:lang w:eastAsia="ru-RU"/>
        </w:rPr>
        <w:t>средстве размещения в наличной и безналичной</w:t>
      </w:r>
      <w:r>
        <w:rPr>
          <w:sz w:val="28"/>
          <w:szCs w:val="28"/>
          <w:lang w:eastAsia="ru-RU"/>
        </w:rPr>
        <w:t xml:space="preserve"> </w:t>
      </w:r>
      <w:r w:rsidRPr="00A67792">
        <w:rPr>
          <w:sz w:val="28"/>
          <w:szCs w:val="28"/>
          <w:lang w:eastAsia="ru-RU"/>
        </w:rPr>
        <w:t>форме</w:t>
      </w:r>
      <w:r w:rsidR="00C37271">
        <w:rPr>
          <w:sz w:val="28"/>
          <w:szCs w:val="28"/>
          <w:lang w:eastAsia="ru-RU"/>
        </w:rPr>
        <w:t>;</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Оказывать</w:t>
      </w:r>
      <w:r>
        <w:rPr>
          <w:sz w:val="28"/>
          <w:szCs w:val="28"/>
          <w:lang w:eastAsia="ru-RU"/>
        </w:rPr>
        <w:t xml:space="preserve"> </w:t>
      </w:r>
      <w:r w:rsidRPr="00A67792">
        <w:rPr>
          <w:sz w:val="28"/>
          <w:szCs w:val="28"/>
          <w:lang w:eastAsia="ru-RU"/>
        </w:rPr>
        <w:t>помощь гостям в чрезвычайных ситуациях, в том числе при эвакуации из гостиничного комплекса или иного средства размещения</w:t>
      </w:r>
      <w:r w:rsidR="00C37271">
        <w:rPr>
          <w:sz w:val="28"/>
          <w:szCs w:val="28"/>
          <w:lang w:eastAsia="ru-RU"/>
        </w:rPr>
        <w:t>;</w:t>
      </w:r>
    </w:p>
    <w:p w:rsidR="00A67792" w:rsidRPr="00A67792" w:rsidRDefault="00A67792" w:rsidP="00A67792">
      <w:pPr>
        <w:rPr>
          <w:sz w:val="28"/>
          <w:szCs w:val="28"/>
          <w:lang w:eastAsia="ru-RU"/>
        </w:rPr>
      </w:pPr>
      <w:r>
        <w:rPr>
          <w:sz w:val="28"/>
          <w:szCs w:val="28"/>
          <w:lang w:eastAsia="ru-RU"/>
        </w:rPr>
        <w:t xml:space="preserve">- </w:t>
      </w:r>
      <w:r w:rsidRPr="00A67792">
        <w:rPr>
          <w:sz w:val="28"/>
          <w:szCs w:val="28"/>
          <w:lang w:eastAsia="ru-RU"/>
        </w:rPr>
        <w:t>Информировать о деятельности служб и услугах гостиничного комплекса или иного средства</w:t>
      </w:r>
      <w:r>
        <w:rPr>
          <w:sz w:val="28"/>
          <w:szCs w:val="28"/>
          <w:lang w:eastAsia="ru-RU"/>
        </w:rPr>
        <w:t xml:space="preserve"> </w:t>
      </w:r>
      <w:r w:rsidRPr="00A67792">
        <w:rPr>
          <w:sz w:val="28"/>
          <w:szCs w:val="28"/>
          <w:lang w:eastAsia="ru-RU"/>
        </w:rPr>
        <w:t>размещения</w:t>
      </w:r>
      <w:r w:rsidR="00C37271">
        <w:rPr>
          <w:sz w:val="28"/>
          <w:szCs w:val="28"/>
          <w:lang w:eastAsia="ru-RU"/>
        </w:rPr>
        <w:t>;</w:t>
      </w:r>
    </w:p>
    <w:p w:rsidR="00A67792" w:rsidRDefault="00A67792" w:rsidP="00A67792">
      <w:pPr>
        <w:rPr>
          <w:sz w:val="28"/>
          <w:szCs w:val="28"/>
          <w:lang w:eastAsia="ru-RU"/>
        </w:rPr>
      </w:pPr>
      <w:r>
        <w:rPr>
          <w:sz w:val="28"/>
          <w:szCs w:val="28"/>
          <w:lang w:eastAsia="ru-RU"/>
        </w:rPr>
        <w:t xml:space="preserve">- </w:t>
      </w:r>
      <w:r w:rsidRPr="00A67792">
        <w:rPr>
          <w:sz w:val="28"/>
          <w:szCs w:val="28"/>
          <w:lang w:eastAsia="ru-RU"/>
        </w:rPr>
        <w:t>Хранить ключи и ценности гостей в</w:t>
      </w:r>
      <w:r>
        <w:rPr>
          <w:sz w:val="28"/>
          <w:szCs w:val="28"/>
          <w:lang w:eastAsia="ru-RU"/>
        </w:rPr>
        <w:t xml:space="preserve"> </w:t>
      </w:r>
      <w:r w:rsidRPr="00A67792">
        <w:rPr>
          <w:sz w:val="28"/>
          <w:szCs w:val="28"/>
          <w:lang w:eastAsia="ru-RU"/>
        </w:rPr>
        <w:t>соответствии с правилами гостиничного</w:t>
      </w:r>
      <w:r>
        <w:rPr>
          <w:sz w:val="28"/>
          <w:szCs w:val="28"/>
          <w:lang w:eastAsia="ru-RU"/>
        </w:rPr>
        <w:t xml:space="preserve"> </w:t>
      </w:r>
      <w:r w:rsidRPr="00A67792">
        <w:rPr>
          <w:sz w:val="28"/>
          <w:szCs w:val="28"/>
          <w:lang w:eastAsia="ru-RU"/>
        </w:rPr>
        <w:lastRenderedPageBreak/>
        <w:t>комплекса или иного средства размещения</w:t>
      </w:r>
      <w:r w:rsidR="00C37271">
        <w:rPr>
          <w:sz w:val="28"/>
          <w:szCs w:val="28"/>
          <w:lang w:eastAsia="ru-RU"/>
        </w:rPr>
        <w:t>;</w:t>
      </w:r>
      <w:r w:rsidR="00135352">
        <w:rPr>
          <w:sz w:val="28"/>
          <w:szCs w:val="28"/>
          <w:lang w:eastAsia="ru-RU"/>
        </w:rPr>
        <w:t xml:space="preserve"> </w:t>
      </w:r>
    </w:p>
    <w:p w:rsidR="00135352" w:rsidRDefault="00135352" w:rsidP="00A67792">
      <w:pPr>
        <w:rPr>
          <w:sz w:val="28"/>
          <w:szCs w:val="28"/>
          <w:lang w:eastAsia="ru-RU"/>
        </w:rPr>
      </w:pPr>
    </w:p>
    <w:p w:rsidR="00135352" w:rsidRPr="00135352" w:rsidRDefault="00135352" w:rsidP="00135352">
      <w:pPr>
        <w:jc w:val="both"/>
        <w:rPr>
          <w:sz w:val="28"/>
          <w:szCs w:val="28"/>
          <w:lang w:eastAsia="ru-RU"/>
        </w:rPr>
      </w:pPr>
      <w:r w:rsidRPr="00135352">
        <w:rPr>
          <w:sz w:val="28"/>
          <w:szCs w:val="28"/>
          <w:lang w:eastAsia="ru-RU"/>
        </w:rPr>
        <w:t>- Анализировать результаты деятельности служб питания, приема и размещения, и номерного фонда, а также потребности в материальных ресурсах и персонале, принимать меры по их изменению</w:t>
      </w:r>
      <w:r w:rsidR="00C37271">
        <w:rPr>
          <w:sz w:val="28"/>
          <w:szCs w:val="28"/>
          <w:lang w:eastAsia="ru-RU"/>
        </w:rPr>
        <w:t>;</w:t>
      </w:r>
    </w:p>
    <w:p w:rsidR="00135352" w:rsidRPr="00135352" w:rsidRDefault="00135352" w:rsidP="00135352">
      <w:pPr>
        <w:jc w:val="both"/>
        <w:rPr>
          <w:sz w:val="28"/>
          <w:szCs w:val="28"/>
          <w:lang w:eastAsia="ru-RU"/>
        </w:rPr>
      </w:pPr>
      <w:r w:rsidRPr="00135352">
        <w:rPr>
          <w:sz w:val="28"/>
          <w:szCs w:val="28"/>
          <w:lang w:eastAsia="ru-RU"/>
        </w:rPr>
        <w:t>- 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r w:rsidR="00C37271">
        <w:rPr>
          <w:sz w:val="28"/>
          <w:szCs w:val="28"/>
          <w:lang w:eastAsia="ru-RU"/>
        </w:rPr>
        <w:t>;</w:t>
      </w:r>
    </w:p>
    <w:p w:rsidR="00135352" w:rsidRPr="00135352" w:rsidRDefault="00135352" w:rsidP="00135352">
      <w:pPr>
        <w:jc w:val="both"/>
        <w:rPr>
          <w:sz w:val="28"/>
          <w:szCs w:val="28"/>
          <w:lang w:eastAsia="ru-RU"/>
        </w:rPr>
      </w:pPr>
      <w:r w:rsidRPr="00135352">
        <w:rPr>
          <w:sz w:val="28"/>
          <w:szCs w:val="28"/>
          <w:lang w:eastAsia="ru-RU"/>
        </w:rPr>
        <w:t>- Использовать информационные технологии для ведения делопроизводства и выполнения регламентов служб питания, приема и размещения, номерного фонда</w:t>
      </w:r>
      <w:r w:rsidR="00C37271">
        <w:rPr>
          <w:sz w:val="28"/>
          <w:szCs w:val="28"/>
          <w:lang w:eastAsia="ru-RU"/>
        </w:rPr>
        <w:t>;</w:t>
      </w:r>
    </w:p>
    <w:p w:rsid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Контролировать последовательность применения подчиненными требований охраны труда на рабочем месте, при работе с инвентарем, стационарным оборудованием, сейфами, хранилищами и другим оборудованием</w:t>
      </w:r>
      <w:r w:rsidR="00C37271">
        <w:rPr>
          <w:sz w:val="28"/>
          <w:szCs w:val="28"/>
          <w:lang w:eastAsia="ru-RU"/>
        </w:rPr>
        <w:t>;</w:t>
      </w:r>
    </w:p>
    <w:p w:rsidR="00135352" w:rsidRDefault="00135352" w:rsidP="00135352">
      <w:pPr>
        <w:jc w:val="both"/>
        <w:rPr>
          <w:sz w:val="28"/>
          <w:szCs w:val="28"/>
          <w:lang w:eastAsia="ru-RU"/>
        </w:rPr>
      </w:pPr>
    </w:p>
    <w:p w:rsidR="00135352" w:rsidRPr="00135352" w:rsidRDefault="00135352" w:rsidP="00135352">
      <w:pPr>
        <w:jc w:val="both"/>
        <w:rPr>
          <w:sz w:val="28"/>
          <w:szCs w:val="28"/>
          <w:lang w:eastAsia="ru-RU"/>
        </w:rPr>
      </w:pPr>
      <w:proofErr w:type="gramStart"/>
      <w:r w:rsidRPr="00135352">
        <w:rPr>
          <w:sz w:val="28"/>
          <w:szCs w:val="28"/>
          <w:lang w:eastAsia="ru-RU"/>
        </w:rPr>
        <w:t>- 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r w:rsidR="00C37271">
        <w:rPr>
          <w:sz w:val="28"/>
          <w:szCs w:val="28"/>
          <w:lang w:eastAsia="ru-RU"/>
        </w:rPr>
        <w:t>;</w:t>
      </w:r>
      <w:proofErr w:type="gramEnd"/>
    </w:p>
    <w:p w:rsidR="00135352" w:rsidRPr="00135352" w:rsidRDefault="00135352" w:rsidP="00135352">
      <w:pPr>
        <w:jc w:val="both"/>
        <w:rPr>
          <w:sz w:val="28"/>
          <w:szCs w:val="28"/>
          <w:lang w:eastAsia="ru-RU"/>
        </w:rPr>
      </w:pPr>
      <w:r w:rsidRPr="00135352">
        <w:rPr>
          <w:sz w:val="28"/>
          <w:szCs w:val="28"/>
          <w:lang w:eastAsia="ru-RU"/>
        </w:rPr>
        <w:t>- 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r w:rsidR="00C37271">
        <w:rPr>
          <w:sz w:val="28"/>
          <w:szCs w:val="28"/>
          <w:lang w:eastAsia="ru-RU"/>
        </w:rPr>
        <w:t>;</w:t>
      </w:r>
    </w:p>
    <w:p w:rsidR="00135352" w:rsidRPr="00A67792" w:rsidRDefault="00135352" w:rsidP="00135352">
      <w:pPr>
        <w:jc w:val="both"/>
        <w:rPr>
          <w:sz w:val="28"/>
          <w:szCs w:val="28"/>
          <w:lang w:eastAsia="ru-RU"/>
        </w:rPr>
      </w:pPr>
      <w:r w:rsidRPr="00135352">
        <w:rPr>
          <w:sz w:val="28"/>
          <w:szCs w:val="28"/>
          <w:lang w:eastAsia="ru-RU"/>
        </w:rPr>
        <w:t>- Разрешать возникшие у гостей проблемы, связанные с услугами в отеле и городе (населенном пункте), в котором расположен гостиничный комплекс или иное средство размещения</w:t>
      </w:r>
      <w:r w:rsidR="00C37271">
        <w:rPr>
          <w:sz w:val="28"/>
          <w:szCs w:val="28"/>
          <w:lang w:eastAsia="ru-RU"/>
        </w:rPr>
        <w:t>;</w:t>
      </w:r>
    </w:p>
    <w:p w:rsidR="00135352" w:rsidRDefault="00135352" w:rsidP="0056190B">
      <w:pPr>
        <w:rPr>
          <w:b/>
          <w:sz w:val="28"/>
          <w:szCs w:val="28"/>
          <w:lang w:eastAsia="ru-RU"/>
        </w:rPr>
      </w:pP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Осуществлять расчеты с гостями во время их нахождения в гостиничном комплексе или ином средстве размещения в наличной и безналичной форме</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Оказывать помощь гостям в чрезвычайных ситуациях, в том числе при эвакуации из гостиничного комплекса или иного средства размещения</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Осуществлять текущий аудит службы приема и размещения гостиничного</w:t>
      </w:r>
    </w:p>
    <w:p w:rsidR="00135352" w:rsidRPr="00135352" w:rsidRDefault="00135352" w:rsidP="00135352">
      <w:pPr>
        <w:jc w:val="both"/>
        <w:rPr>
          <w:sz w:val="28"/>
          <w:szCs w:val="28"/>
          <w:lang w:eastAsia="ru-RU"/>
        </w:rPr>
      </w:pPr>
      <w:r w:rsidRPr="00135352">
        <w:rPr>
          <w:sz w:val="28"/>
          <w:szCs w:val="28"/>
          <w:lang w:eastAsia="ru-RU"/>
        </w:rPr>
        <w:t>комплекса или иного средства размещения</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 xml:space="preserve">Осуществлять расчеты с гостями во время их выезда </w:t>
      </w:r>
      <w:proofErr w:type="gramStart"/>
      <w:r w:rsidRPr="00135352">
        <w:rPr>
          <w:sz w:val="28"/>
          <w:szCs w:val="28"/>
          <w:lang w:eastAsia="ru-RU"/>
        </w:rPr>
        <w:t>из</w:t>
      </w:r>
      <w:proofErr w:type="gramEnd"/>
      <w:r w:rsidRPr="00135352">
        <w:rPr>
          <w:sz w:val="28"/>
          <w:szCs w:val="28"/>
          <w:lang w:eastAsia="ru-RU"/>
        </w:rPr>
        <w:t xml:space="preserve"> гостиничного</w:t>
      </w:r>
    </w:p>
    <w:p w:rsidR="00135352" w:rsidRPr="00135352" w:rsidRDefault="00135352" w:rsidP="00135352">
      <w:pPr>
        <w:jc w:val="both"/>
        <w:rPr>
          <w:sz w:val="28"/>
          <w:szCs w:val="28"/>
          <w:lang w:eastAsia="ru-RU"/>
        </w:rPr>
      </w:pPr>
      <w:r w:rsidRPr="00135352">
        <w:rPr>
          <w:sz w:val="28"/>
          <w:szCs w:val="28"/>
          <w:lang w:eastAsia="ru-RU"/>
        </w:rPr>
        <w:t>комплекса или иного средства размещения в наличной и безналичной форме</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Оформлять документы, подтверждающие пребывание гостя в гостиничном комплексе или ином средстве размещения</w:t>
      </w:r>
    </w:p>
    <w:p w:rsidR="00135352" w:rsidRPr="00135352" w:rsidRDefault="00135352" w:rsidP="00135352">
      <w:pPr>
        <w:jc w:val="both"/>
        <w:rPr>
          <w:sz w:val="28"/>
          <w:szCs w:val="28"/>
          <w:lang w:eastAsia="ru-RU"/>
        </w:rPr>
      </w:pPr>
      <w:r>
        <w:rPr>
          <w:sz w:val="28"/>
          <w:szCs w:val="28"/>
          <w:lang w:eastAsia="ru-RU"/>
        </w:rPr>
        <w:t xml:space="preserve">- </w:t>
      </w:r>
      <w:r w:rsidRPr="00135352">
        <w:rPr>
          <w:sz w:val="28"/>
          <w:szCs w:val="28"/>
          <w:lang w:eastAsia="ru-RU"/>
        </w:rPr>
        <w:t>Вести журнал передачи смены</w:t>
      </w:r>
    </w:p>
    <w:p w:rsidR="00135352" w:rsidRDefault="00135352" w:rsidP="0056190B">
      <w:pPr>
        <w:rPr>
          <w:b/>
          <w:sz w:val="28"/>
          <w:szCs w:val="28"/>
          <w:lang w:eastAsia="ru-RU"/>
        </w:rPr>
      </w:pPr>
    </w:p>
    <w:p w:rsidR="0056190B" w:rsidRPr="00A67792" w:rsidRDefault="0056190B" w:rsidP="0056190B">
      <w:pPr>
        <w:rPr>
          <w:b/>
          <w:sz w:val="28"/>
          <w:szCs w:val="28"/>
          <w:lang w:eastAsia="ru-RU"/>
        </w:rPr>
      </w:pPr>
      <w:r w:rsidRPr="00A67792">
        <w:rPr>
          <w:b/>
          <w:sz w:val="28"/>
          <w:szCs w:val="28"/>
          <w:lang w:eastAsia="ru-RU"/>
        </w:rPr>
        <w:t>Знания:</w:t>
      </w:r>
    </w:p>
    <w:p w:rsidR="00A67792" w:rsidRPr="00A67792" w:rsidRDefault="00A67792" w:rsidP="00A67792">
      <w:pPr>
        <w:jc w:val="both"/>
        <w:rPr>
          <w:sz w:val="28"/>
          <w:szCs w:val="28"/>
          <w:lang w:eastAsia="ru-RU"/>
        </w:rPr>
      </w:pPr>
      <w:r w:rsidRPr="00A67792">
        <w:rPr>
          <w:sz w:val="28"/>
          <w:szCs w:val="28"/>
          <w:lang w:eastAsia="ru-RU"/>
        </w:rPr>
        <w:t>-Законодательство Российской Федерации о предоставлении гостиничных услуг</w:t>
      </w:r>
    </w:p>
    <w:p w:rsidR="00A67792" w:rsidRPr="00A67792" w:rsidRDefault="00A67792" w:rsidP="00A67792">
      <w:pPr>
        <w:jc w:val="both"/>
        <w:rPr>
          <w:sz w:val="28"/>
          <w:szCs w:val="28"/>
          <w:lang w:eastAsia="ru-RU"/>
        </w:rPr>
      </w:pPr>
      <w:r w:rsidRPr="00A67792">
        <w:rPr>
          <w:sz w:val="28"/>
          <w:szCs w:val="28"/>
          <w:lang w:eastAsia="ru-RU"/>
        </w:rPr>
        <w:t>-Основы организации деятельности различных видов гостиничных комплексов</w:t>
      </w:r>
    </w:p>
    <w:p w:rsidR="00A67792" w:rsidRPr="00A67792" w:rsidRDefault="00A67792" w:rsidP="00A67792">
      <w:pPr>
        <w:jc w:val="both"/>
        <w:rPr>
          <w:sz w:val="28"/>
          <w:szCs w:val="28"/>
          <w:lang w:eastAsia="ru-RU"/>
        </w:rPr>
      </w:pPr>
      <w:r w:rsidRPr="00A67792">
        <w:rPr>
          <w:sz w:val="28"/>
          <w:szCs w:val="28"/>
          <w:lang w:eastAsia="ru-RU"/>
        </w:rPr>
        <w:t>-Технологии организации процесса питания</w:t>
      </w:r>
    </w:p>
    <w:p w:rsidR="00A67792" w:rsidRPr="00A67792" w:rsidRDefault="00A67792" w:rsidP="00A67792">
      <w:pPr>
        <w:jc w:val="both"/>
        <w:rPr>
          <w:sz w:val="28"/>
          <w:szCs w:val="28"/>
          <w:lang w:eastAsia="ru-RU"/>
        </w:rPr>
      </w:pPr>
      <w:r w:rsidRPr="00A67792">
        <w:rPr>
          <w:sz w:val="28"/>
          <w:szCs w:val="28"/>
          <w:lang w:eastAsia="ru-RU"/>
        </w:rPr>
        <w:lastRenderedPageBreak/>
        <w:t>-Основы организации, планирования и контроля деятельности подчиненных</w:t>
      </w:r>
    </w:p>
    <w:p w:rsidR="00A67792" w:rsidRPr="00A67792" w:rsidRDefault="00A67792" w:rsidP="00A67792">
      <w:pPr>
        <w:jc w:val="both"/>
        <w:rPr>
          <w:sz w:val="28"/>
          <w:szCs w:val="28"/>
          <w:lang w:eastAsia="ru-RU"/>
        </w:rPr>
      </w:pPr>
      <w:r w:rsidRPr="00A67792">
        <w:rPr>
          <w:sz w:val="28"/>
          <w:szCs w:val="28"/>
          <w:lang w:eastAsia="ru-RU"/>
        </w:rPr>
        <w:t>-Теории мотивации персонала и обеспечения лояльности персонала</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 xml:space="preserve">Теория межличностного и делового общения, переговоров, </w:t>
      </w:r>
      <w:proofErr w:type="spellStart"/>
      <w:r w:rsidRPr="00A67792">
        <w:rPr>
          <w:sz w:val="28"/>
          <w:szCs w:val="28"/>
          <w:lang w:eastAsia="ru-RU"/>
        </w:rPr>
        <w:t>конфликтологии</w:t>
      </w:r>
      <w:proofErr w:type="spellEnd"/>
      <w:r w:rsidRPr="00A67792">
        <w:rPr>
          <w:sz w:val="28"/>
          <w:szCs w:val="28"/>
          <w:lang w:eastAsia="ru-RU"/>
        </w:rPr>
        <w:t xml:space="preserve"> малой группы</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Гостиничный маркетинг и технологии продаж</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Требования охраны труда на рабочем месте в</w:t>
      </w:r>
      <w:r>
        <w:rPr>
          <w:sz w:val="28"/>
          <w:szCs w:val="28"/>
          <w:lang w:eastAsia="ru-RU"/>
        </w:rPr>
        <w:t xml:space="preserve"> </w:t>
      </w:r>
      <w:r w:rsidRPr="00A67792">
        <w:rPr>
          <w:sz w:val="28"/>
          <w:szCs w:val="28"/>
          <w:lang w:eastAsia="ru-RU"/>
        </w:rPr>
        <w:t>службе приема и размещения</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Специализированные</w:t>
      </w:r>
      <w:r>
        <w:rPr>
          <w:sz w:val="28"/>
          <w:szCs w:val="28"/>
          <w:lang w:eastAsia="ru-RU"/>
        </w:rPr>
        <w:t xml:space="preserve"> </w:t>
      </w:r>
      <w:r w:rsidRPr="00A67792">
        <w:rPr>
          <w:sz w:val="28"/>
          <w:szCs w:val="28"/>
          <w:lang w:eastAsia="ru-RU"/>
        </w:rPr>
        <w:t>информационные</w:t>
      </w:r>
      <w:r>
        <w:rPr>
          <w:sz w:val="28"/>
          <w:szCs w:val="28"/>
          <w:lang w:eastAsia="ru-RU"/>
        </w:rPr>
        <w:t xml:space="preserve"> </w:t>
      </w:r>
      <w:r w:rsidRPr="00A67792">
        <w:rPr>
          <w:sz w:val="28"/>
          <w:szCs w:val="28"/>
          <w:lang w:eastAsia="ru-RU"/>
        </w:rPr>
        <w:t>программы и технологии, используемые в работе</w:t>
      </w:r>
      <w:r>
        <w:rPr>
          <w:sz w:val="28"/>
          <w:szCs w:val="28"/>
          <w:lang w:eastAsia="ru-RU"/>
        </w:rPr>
        <w:t xml:space="preserve"> </w:t>
      </w:r>
      <w:r w:rsidRPr="00A67792">
        <w:rPr>
          <w:sz w:val="28"/>
          <w:szCs w:val="28"/>
          <w:lang w:eastAsia="ru-RU"/>
        </w:rPr>
        <w:t>служб</w:t>
      </w:r>
      <w:r>
        <w:rPr>
          <w:sz w:val="28"/>
          <w:szCs w:val="28"/>
          <w:lang w:eastAsia="ru-RU"/>
        </w:rPr>
        <w:t xml:space="preserve"> </w:t>
      </w:r>
      <w:r w:rsidRPr="00A67792">
        <w:rPr>
          <w:sz w:val="28"/>
          <w:szCs w:val="28"/>
          <w:lang w:eastAsia="ru-RU"/>
        </w:rPr>
        <w:t>питания,</w:t>
      </w:r>
      <w:r>
        <w:rPr>
          <w:sz w:val="28"/>
          <w:szCs w:val="28"/>
          <w:lang w:eastAsia="ru-RU"/>
        </w:rPr>
        <w:t xml:space="preserve"> </w:t>
      </w:r>
      <w:r w:rsidRPr="00A67792">
        <w:rPr>
          <w:sz w:val="28"/>
          <w:szCs w:val="28"/>
          <w:lang w:eastAsia="ru-RU"/>
        </w:rPr>
        <w:t>приема</w:t>
      </w:r>
      <w:r>
        <w:rPr>
          <w:sz w:val="28"/>
          <w:szCs w:val="28"/>
          <w:lang w:eastAsia="ru-RU"/>
        </w:rPr>
        <w:t xml:space="preserve"> </w:t>
      </w:r>
      <w:r w:rsidRPr="00A67792">
        <w:rPr>
          <w:sz w:val="28"/>
          <w:szCs w:val="28"/>
          <w:lang w:eastAsia="ru-RU"/>
        </w:rPr>
        <w:t>и</w:t>
      </w:r>
      <w:r>
        <w:rPr>
          <w:sz w:val="28"/>
          <w:szCs w:val="28"/>
          <w:lang w:eastAsia="ru-RU"/>
        </w:rPr>
        <w:t xml:space="preserve"> </w:t>
      </w:r>
      <w:r w:rsidRPr="00A67792">
        <w:rPr>
          <w:sz w:val="28"/>
          <w:szCs w:val="28"/>
          <w:lang w:eastAsia="ru-RU"/>
        </w:rPr>
        <w:t>размещения,</w:t>
      </w:r>
      <w:r>
        <w:rPr>
          <w:sz w:val="28"/>
          <w:szCs w:val="28"/>
          <w:lang w:eastAsia="ru-RU"/>
        </w:rPr>
        <w:t xml:space="preserve"> </w:t>
      </w:r>
      <w:r w:rsidRPr="00A67792">
        <w:rPr>
          <w:sz w:val="28"/>
          <w:szCs w:val="28"/>
          <w:lang w:eastAsia="ru-RU"/>
        </w:rPr>
        <w:t>номерного фонда</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Основы охраны здоровья, санитарии и гигиены</w:t>
      </w:r>
    </w:p>
    <w:p w:rsidR="00A67792" w:rsidRPr="00A67792" w:rsidRDefault="00A67792" w:rsidP="00A67792">
      <w:pPr>
        <w:jc w:val="both"/>
        <w:rPr>
          <w:sz w:val="28"/>
          <w:szCs w:val="28"/>
          <w:lang w:eastAsia="ru-RU"/>
        </w:rPr>
      </w:pPr>
      <w:r w:rsidRPr="00A67792">
        <w:rPr>
          <w:sz w:val="28"/>
          <w:szCs w:val="28"/>
          <w:lang w:eastAsia="ru-RU"/>
        </w:rPr>
        <w:t>- Правила обслуживания в гостиницах и иных средствах размещения</w:t>
      </w:r>
    </w:p>
    <w:p w:rsidR="00A67792" w:rsidRPr="00A67792" w:rsidRDefault="00A67792" w:rsidP="00A67792">
      <w:pPr>
        <w:jc w:val="both"/>
        <w:rPr>
          <w:sz w:val="28"/>
          <w:szCs w:val="28"/>
          <w:lang w:eastAsia="ru-RU"/>
        </w:rPr>
      </w:pPr>
      <w:r w:rsidRPr="00A67792">
        <w:rPr>
          <w:sz w:val="28"/>
          <w:szCs w:val="28"/>
          <w:lang w:eastAsia="ru-RU"/>
        </w:rPr>
        <w:t>- Правила регистрации и размещения российских</w:t>
      </w:r>
      <w:r>
        <w:rPr>
          <w:sz w:val="28"/>
          <w:szCs w:val="28"/>
          <w:lang w:eastAsia="ru-RU"/>
        </w:rPr>
        <w:t xml:space="preserve"> </w:t>
      </w:r>
      <w:r w:rsidRPr="00A67792">
        <w:rPr>
          <w:sz w:val="28"/>
          <w:szCs w:val="28"/>
          <w:lang w:eastAsia="ru-RU"/>
        </w:rPr>
        <w:t>и зарубежных гостей в гостиницах и иных</w:t>
      </w:r>
      <w:r>
        <w:rPr>
          <w:sz w:val="28"/>
          <w:szCs w:val="28"/>
          <w:lang w:eastAsia="ru-RU"/>
        </w:rPr>
        <w:t xml:space="preserve"> </w:t>
      </w:r>
      <w:r w:rsidRPr="00A67792">
        <w:rPr>
          <w:sz w:val="28"/>
          <w:szCs w:val="28"/>
          <w:lang w:eastAsia="ru-RU"/>
        </w:rPr>
        <w:t>средствах размещения</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Правила</w:t>
      </w:r>
      <w:r>
        <w:rPr>
          <w:sz w:val="28"/>
          <w:szCs w:val="28"/>
          <w:lang w:eastAsia="ru-RU"/>
        </w:rPr>
        <w:t xml:space="preserve"> </w:t>
      </w:r>
      <w:r w:rsidRPr="00A67792">
        <w:rPr>
          <w:sz w:val="28"/>
          <w:szCs w:val="28"/>
          <w:lang w:eastAsia="ru-RU"/>
        </w:rPr>
        <w:t>проведения</w:t>
      </w:r>
      <w:r>
        <w:rPr>
          <w:sz w:val="28"/>
          <w:szCs w:val="28"/>
          <w:lang w:eastAsia="ru-RU"/>
        </w:rPr>
        <w:t xml:space="preserve"> </w:t>
      </w:r>
      <w:r w:rsidRPr="00A67792">
        <w:rPr>
          <w:sz w:val="28"/>
          <w:szCs w:val="28"/>
          <w:lang w:eastAsia="ru-RU"/>
        </w:rPr>
        <w:t>расчетов</w:t>
      </w:r>
      <w:r>
        <w:rPr>
          <w:sz w:val="28"/>
          <w:szCs w:val="28"/>
          <w:lang w:eastAsia="ru-RU"/>
        </w:rPr>
        <w:t xml:space="preserve"> </w:t>
      </w:r>
      <w:r w:rsidRPr="00A67792">
        <w:rPr>
          <w:sz w:val="28"/>
          <w:szCs w:val="28"/>
          <w:lang w:eastAsia="ru-RU"/>
        </w:rPr>
        <w:t>с</w:t>
      </w:r>
      <w:r>
        <w:rPr>
          <w:sz w:val="28"/>
          <w:szCs w:val="28"/>
          <w:lang w:eastAsia="ru-RU"/>
        </w:rPr>
        <w:t xml:space="preserve"> </w:t>
      </w:r>
      <w:r w:rsidRPr="00A67792">
        <w:rPr>
          <w:sz w:val="28"/>
          <w:szCs w:val="28"/>
          <w:lang w:eastAsia="ru-RU"/>
        </w:rPr>
        <w:t>гостями</w:t>
      </w:r>
      <w:r>
        <w:rPr>
          <w:sz w:val="28"/>
          <w:szCs w:val="28"/>
          <w:lang w:eastAsia="ru-RU"/>
        </w:rPr>
        <w:t xml:space="preserve"> </w:t>
      </w:r>
      <w:r w:rsidRPr="00A67792">
        <w:rPr>
          <w:sz w:val="28"/>
          <w:szCs w:val="28"/>
          <w:lang w:eastAsia="ru-RU"/>
        </w:rPr>
        <w:t>гостиничного комплекса или иного средства</w:t>
      </w:r>
      <w:r>
        <w:rPr>
          <w:sz w:val="28"/>
          <w:szCs w:val="28"/>
          <w:lang w:eastAsia="ru-RU"/>
        </w:rPr>
        <w:t xml:space="preserve"> </w:t>
      </w:r>
      <w:r w:rsidRPr="00A67792">
        <w:rPr>
          <w:sz w:val="28"/>
          <w:szCs w:val="28"/>
          <w:lang w:eastAsia="ru-RU"/>
        </w:rPr>
        <w:t>размещения в наличной и безналичной форме</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Правила антитеррористической безопасности и</w:t>
      </w:r>
      <w:r>
        <w:rPr>
          <w:sz w:val="28"/>
          <w:szCs w:val="28"/>
          <w:lang w:eastAsia="ru-RU"/>
        </w:rPr>
        <w:t xml:space="preserve"> </w:t>
      </w:r>
      <w:r w:rsidRPr="00A67792">
        <w:rPr>
          <w:sz w:val="28"/>
          <w:szCs w:val="28"/>
          <w:lang w:eastAsia="ru-RU"/>
        </w:rPr>
        <w:t>безопасности гостей</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Правила обслуживания в гостиницах и иных</w:t>
      </w:r>
      <w:r>
        <w:rPr>
          <w:sz w:val="28"/>
          <w:szCs w:val="28"/>
          <w:lang w:eastAsia="ru-RU"/>
        </w:rPr>
        <w:t xml:space="preserve"> </w:t>
      </w:r>
      <w:r w:rsidRPr="00A67792">
        <w:rPr>
          <w:sz w:val="28"/>
          <w:szCs w:val="28"/>
          <w:lang w:eastAsia="ru-RU"/>
        </w:rPr>
        <w:t>средствах размещения</w:t>
      </w:r>
    </w:p>
    <w:p w:rsidR="00A67792" w:rsidRPr="00A67792" w:rsidRDefault="00A67792" w:rsidP="00A67792">
      <w:pPr>
        <w:jc w:val="both"/>
        <w:rPr>
          <w:sz w:val="28"/>
          <w:szCs w:val="28"/>
          <w:lang w:eastAsia="ru-RU"/>
        </w:rPr>
      </w:pPr>
      <w:r>
        <w:rPr>
          <w:sz w:val="28"/>
          <w:szCs w:val="28"/>
          <w:lang w:eastAsia="ru-RU"/>
        </w:rPr>
        <w:t xml:space="preserve">- </w:t>
      </w:r>
      <w:r w:rsidRPr="00A67792">
        <w:rPr>
          <w:sz w:val="28"/>
          <w:szCs w:val="28"/>
          <w:lang w:eastAsia="ru-RU"/>
        </w:rPr>
        <w:t>Иностранный</w:t>
      </w:r>
      <w:r>
        <w:rPr>
          <w:sz w:val="28"/>
          <w:szCs w:val="28"/>
          <w:lang w:eastAsia="ru-RU"/>
        </w:rPr>
        <w:t xml:space="preserve"> </w:t>
      </w:r>
      <w:r w:rsidRPr="00A67792">
        <w:rPr>
          <w:sz w:val="28"/>
          <w:szCs w:val="28"/>
          <w:lang w:eastAsia="ru-RU"/>
        </w:rPr>
        <w:t>язык</w:t>
      </w:r>
      <w:r>
        <w:rPr>
          <w:sz w:val="28"/>
          <w:szCs w:val="28"/>
          <w:lang w:eastAsia="ru-RU"/>
        </w:rPr>
        <w:t xml:space="preserve"> </w:t>
      </w:r>
      <w:r w:rsidRPr="00A67792">
        <w:rPr>
          <w:sz w:val="28"/>
          <w:szCs w:val="28"/>
          <w:lang w:eastAsia="ru-RU"/>
        </w:rPr>
        <w:t>с</w:t>
      </w:r>
      <w:r>
        <w:rPr>
          <w:sz w:val="28"/>
          <w:szCs w:val="28"/>
          <w:lang w:eastAsia="ru-RU"/>
        </w:rPr>
        <w:t xml:space="preserve"> </w:t>
      </w:r>
      <w:r w:rsidRPr="00A67792">
        <w:rPr>
          <w:sz w:val="28"/>
          <w:szCs w:val="28"/>
          <w:lang w:eastAsia="ru-RU"/>
        </w:rPr>
        <w:t>учетом</w:t>
      </w:r>
      <w:r>
        <w:rPr>
          <w:sz w:val="28"/>
          <w:szCs w:val="28"/>
          <w:lang w:eastAsia="ru-RU"/>
        </w:rPr>
        <w:t xml:space="preserve"> </w:t>
      </w:r>
      <w:r w:rsidRPr="00A67792">
        <w:rPr>
          <w:sz w:val="28"/>
          <w:szCs w:val="28"/>
          <w:lang w:eastAsia="ru-RU"/>
        </w:rPr>
        <w:t>характеристик</w:t>
      </w:r>
      <w:r>
        <w:rPr>
          <w:sz w:val="28"/>
          <w:szCs w:val="28"/>
          <w:lang w:eastAsia="ru-RU"/>
        </w:rPr>
        <w:t xml:space="preserve"> </w:t>
      </w:r>
      <w:r w:rsidRPr="00A67792">
        <w:rPr>
          <w:sz w:val="28"/>
          <w:szCs w:val="28"/>
          <w:lang w:eastAsia="ru-RU"/>
        </w:rPr>
        <w:t>постоянных клиентов гостиничного комплекса</w:t>
      </w:r>
      <w:r>
        <w:rPr>
          <w:sz w:val="28"/>
          <w:szCs w:val="28"/>
          <w:lang w:eastAsia="ru-RU"/>
        </w:rPr>
        <w:t xml:space="preserve"> </w:t>
      </w:r>
      <w:r w:rsidRPr="00A67792">
        <w:rPr>
          <w:sz w:val="28"/>
          <w:szCs w:val="28"/>
          <w:lang w:eastAsia="ru-RU"/>
        </w:rPr>
        <w:t>или иных средств размещения</w:t>
      </w:r>
    </w:p>
    <w:p w:rsidR="00A67792" w:rsidRPr="003733A9" w:rsidRDefault="00A67792" w:rsidP="00A67792">
      <w:pPr>
        <w:rPr>
          <w:sz w:val="28"/>
          <w:szCs w:val="28"/>
          <w:lang w:eastAsia="ru-RU"/>
        </w:rPr>
      </w:pPr>
      <w:r w:rsidRPr="003733A9">
        <w:rPr>
          <w:sz w:val="28"/>
          <w:szCs w:val="28"/>
          <w:lang w:eastAsia="ru-RU"/>
        </w:rPr>
        <w:t>- Методы обеспечения лояльности гостей гостиниц и иных средств размещения</w:t>
      </w:r>
    </w:p>
    <w:p w:rsidR="00A67792" w:rsidRPr="003733A9" w:rsidRDefault="003733A9" w:rsidP="00A67792">
      <w:pPr>
        <w:rPr>
          <w:sz w:val="28"/>
          <w:szCs w:val="28"/>
          <w:lang w:eastAsia="ru-RU"/>
        </w:rPr>
      </w:pPr>
      <w:r>
        <w:rPr>
          <w:sz w:val="28"/>
          <w:szCs w:val="28"/>
          <w:lang w:eastAsia="ru-RU"/>
        </w:rPr>
        <w:t xml:space="preserve">- </w:t>
      </w:r>
      <w:r w:rsidR="00A67792" w:rsidRPr="003733A9">
        <w:rPr>
          <w:sz w:val="28"/>
          <w:szCs w:val="28"/>
          <w:lang w:eastAsia="ru-RU"/>
        </w:rPr>
        <w:t>Основы этики, этикета и психологии обслуживания гостей в гостиницах и иных</w:t>
      </w:r>
      <w:r>
        <w:rPr>
          <w:sz w:val="28"/>
          <w:szCs w:val="28"/>
          <w:lang w:eastAsia="ru-RU"/>
        </w:rPr>
        <w:t xml:space="preserve"> </w:t>
      </w:r>
      <w:r w:rsidR="00A67792" w:rsidRPr="003733A9">
        <w:rPr>
          <w:sz w:val="28"/>
          <w:szCs w:val="28"/>
          <w:lang w:eastAsia="ru-RU"/>
        </w:rPr>
        <w:t>средствах размещения</w:t>
      </w:r>
    </w:p>
    <w:p w:rsidR="00A67792" w:rsidRPr="003733A9" w:rsidRDefault="003733A9" w:rsidP="00A67792">
      <w:pPr>
        <w:rPr>
          <w:sz w:val="28"/>
          <w:szCs w:val="28"/>
          <w:lang w:eastAsia="ru-RU"/>
        </w:rPr>
      </w:pPr>
      <w:r>
        <w:rPr>
          <w:sz w:val="28"/>
          <w:szCs w:val="28"/>
          <w:lang w:eastAsia="ru-RU"/>
        </w:rPr>
        <w:t xml:space="preserve">- </w:t>
      </w:r>
      <w:r w:rsidR="00A67792" w:rsidRPr="003733A9">
        <w:rPr>
          <w:sz w:val="28"/>
          <w:szCs w:val="28"/>
          <w:lang w:eastAsia="ru-RU"/>
        </w:rPr>
        <w:t>Основы охраны здоровья, санитарии и гигиены</w:t>
      </w:r>
    </w:p>
    <w:p w:rsidR="00A67792" w:rsidRPr="003733A9" w:rsidRDefault="003733A9" w:rsidP="003733A9">
      <w:pPr>
        <w:jc w:val="both"/>
        <w:rPr>
          <w:sz w:val="28"/>
          <w:szCs w:val="28"/>
          <w:lang w:eastAsia="ru-RU"/>
        </w:rPr>
      </w:pPr>
      <w:r>
        <w:rPr>
          <w:sz w:val="28"/>
          <w:szCs w:val="28"/>
          <w:lang w:eastAsia="ru-RU"/>
        </w:rPr>
        <w:t xml:space="preserve">- </w:t>
      </w:r>
      <w:r w:rsidR="00A67792" w:rsidRPr="003733A9">
        <w:rPr>
          <w:sz w:val="28"/>
          <w:szCs w:val="28"/>
          <w:lang w:eastAsia="ru-RU"/>
        </w:rPr>
        <w:t>Принципы</w:t>
      </w:r>
      <w:r>
        <w:rPr>
          <w:sz w:val="28"/>
          <w:szCs w:val="28"/>
          <w:lang w:eastAsia="ru-RU"/>
        </w:rPr>
        <w:t xml:space="preserve"> </w:t>
      </w:r>
      <w:r w:rsidR="00A67792" w:rsidRPr="003733A9">
        <w:rPr>
          <w:sz w:val="28"/>
          <w:szCs w:val="28"/>
          <w:lang w:eastAsia="ru-RU"/>
        </w:rPr>
        <w:t>работы</w:t>
      </w:r>
      <w:r>
        <w:rPr>
          <w:sz w:val="28"/>
          <w:szCs w:val="28"/>
          <w:lang w:eastAsia="ru-RU"/>
        </w:rPr>
        <w:t xml:space="preserve"> </w:t>
      </w:r>
      <w:r w:rsidR="00A67792" w:rsidRPr="003733A9">
        <w:rPr>
          <w:sz w:val="28"/>
          <w:szCs w:val="28"/>
          <w:lang w:eastAsia="ru-RU"/>
        </w:rPr>
        <w:t>специализированных</w:t>
      </w:r>
      <w:r>
        <w:rPr>
          <w:sz w:val="28"/>
          <w:szCs w:val="28"/>
          <w:lang w:eastAsia="ru-RU"/>
        </w:rPr>
        <w:t xml:space="preserve"> </w:t>
      </w:r>
      <w:r w:rsidR="00A67792" w:rsidRPr="003733A9">
        <w:rPr>
          <w:sz w:val="28"/>
          <w:szCs w:val="28"/>
          <w:lang w:eastAsia="ru-RU"/>
        </w:rPr>
        <w:t>программных</w:t>
      </w:r>
      <w:r>
        <w:rPr>
          <w:sz w:val="28"/>
          <w:szCs w:val="28"/>
          <w:lang w:eastAsia="ru-RU"/>
        </w:rPr>
        <w:t xml:space="preserve"> </w:t>
      </w:r>
      <w:r w:rsidR="00A67792" w:rsidRPr="003733A9">
        <w:rPr>
          <w:sz w:val="28"/>
          <w:szCs w:val="28"/>
          <w:lang w:eastAsia="ru-RU"/>
        </w:rPr>
        <w:t>комплексов,</w:t>
      </w:r>
      <w:r>
        <w:rPr>
          <w:sz w:val="28"/>
          <w:szCs w:val="28"/>
          <w:lang w:eastAsia="ru-RU"/>
        </w:rPr>
        <w:t xml:space="preserve"> </w:t>
      </w:r>
      <w:r w:rsidR="00A67792" w:rsidRPr="003733A9">
        <w:rPr>
          <w:sz w:val="28"/>
          <w:szCs w:val="28"/>
          <w:lang w:eastAsia="ru-RU"/>
        </w:rPr>
        <w:t>используемых</w:t>
      </w:r>
      <w:r>
        <w:rPr>
          <w:sz w:val="28"/>
          <w:szCs w:val="28"/>
          <w:lang w:eastAsia="ru-RU"/>
        </w:rPr>
        <w:t xml:space="preserve"> </w:t>
      </w:r>
      <w:r w:rsidR="00A67792" w:rsidRPr="003733A9">
        <w:rPr>
          <w:sz w:val="28"/>
          <w:szCs w:val="28"/>
          <w:lang w:eastAsia="ru-RU"/>
        </w:rPr>
        <w:t>в</w:t>
      </w:r>
      <w:r>
        <w:rPr>
          <w:sz w:val="28"/>
          <w:szCs w:val="28"/>
          <w:lang w:eastAsia="ru-RU"/>
        </w:rPr>
        <w:t xml:space="preserve"> </w:t>
      </w:r>
      <w:r w:rsidR="00A67792" w:rsidRPr="003733A9">
        <w:rPr>
          <w:sz w:val="28"/>
          <w:szCs w:val="28"/>
          <w:lang w:eastAsia="ru-RU"/>
        </w:rPr>
        <w:t>гостиницах и иных средствах размещения</w:t>
      </w:r>
    </w:p>
    <w:p w:rsidR="00A67792" w:rsidRPr="003733A9" w:rsidRDefault="003733A9" w:rsidP="003733A9">
      <w:pPr>
        <w:jc w:val="both"/>
        <w:rPr>
          <w:sz w:val="28"/>
          <w:szCs w:val="28"/>
          <w:lang w:eastAsia="ru-RU"/>
        </w:rPr>
      </w:pPr>
      <w:r>
        <w:rPr>
          <w:sz w:val="28"/>
          <w:szCs w:val="28"/>
          <w:lang w:eastAsia="ru-RU"/>
        </w:rPr>
        <w:t xml:space="preserve">- </w:t>
      </w:r>
      <w:r w:rsidR="00A67792" w:rsidRPr="003733A9">
        <w:rPr>
          <w:sz w:val="28"/>
          <w:szCs w:val="28"/>
          <w:lang w:eastAsia="ru-RU"/>
        </w:rPr>
        <w:t>Правила бронирования номеров в гостиницах и</w:t>
      </w:r>
      <w:r>
        <w:rPr>
          <w:sz w:val="28"/>
          <w:szCs w:val="28"/>
          <w:lang w:eastAsia="ru-RU"/>
        </w:rPr>
        <w:t xml:space="preserve"> </w:t>
      </w:r>
      <w:r w:rsidR="00A67792" w:rsidRPr="003733A9">
        <w:rPr>
          <w:sz w:val="28"/>
          <w:szCs w:val="28"/>
          <w:lang w:eastAsia="ru-RU"/>
        </w:rPr>
        <w:t>иных средствах размещения</w:t>
      </w:r>
    </w:p>
    <w:p w:rsidR="00A67792" w:rsidRPr="003733A9" w:rsidRDefault="003733A9" w:rsidP="003733A9">
      <w:pPr>
        <w:jc w:val="both"/>
        <w:rPr>
          <w:sz w:val="28"/>
          <w:szCs w:val="28"/>
          <w:lang w:eastAsia="ru-RU"/>
        </w:rPr>
      </w:pPr>
      <w:r>
        <w:rPr>
          <w:sz w:val="28"/>
          <w:szCs w:val="28"/>
          <w:lang w:eastAsia="ru-RU"/>
        </w:rPr>
        <w:t xml:space="preserve">- </w:t>
      </w:r>
      <w:r w:rsidR="00A67792" w:rsidRPr="003733A9">
        <w:rPr>
          <w:sz w:val="28"/>
          <w:szCs w:val="28"/>
          <w:lang w:eastAsia="ru-RU"/>
        </w:rPr>
        <w:t>Правила хранения и выдачи багажа гостей в</w:t>
      </w:r>
      <w:r>
        <w:rPr>
          <w:sz w:val="28"/>
          <w:szCs w:val="28"/>
          <w:lang w:eastAsia="ru-RU"/>
        </w:rPr>
        <w:t xml:space="preserve"> </w:t>
      </w:r>
      <w:r w:rsidR="00A67792" w:rsidRPr="003733A9">
        <w:rPr>
          <w:sz w:val="28"/>
          <w:szCs w:val="28"/>
          <w:lang w:eastAsia="ru-RU"/>
        </w:rPr>
        <w:t>гостиницах и иных средствах размещения</w:t>
      </w:r>
    </w:p>
    <w:p w:rsidR="0056190B" w:rsidRPr="003733A9" w:rsidRDefault="0056190B" w:rsidP="003733A9">
      <w:pPr>
        <w:jc w:val="both"/>
        <w:rPr>
          <w:sz w:val="28"/>
          <w:szCs w:val="28"/>
          <w:lang w:eastAsia="ru-RU"/>
        </w:rPr>
      </w:pPr>
    </w:p>
    <w:p w:rsidR="0056190B" w:rsidRPr="00135352" w:rsidRDefault="0056190B" w:rsidP="00135352">
      <w:pPr>
        <w:jc w:val="both"/>
        <w:rPr>
          <w:b/>
          <w:sz w:val="28"/>
          <w:szCs w:val="28"/>
          <w:lang w:eastAsia="ru-RU"/>
        </w:rPr>
      </w:pPr>
      <w:r w:rsidRPr="00135352">
        <w:rPr>
          <w:b/>
          <w:sz w:val="28"/>
          <w:szCs w:val="28"/>
          <w:lang w:eastAsia="ru-RU"/>
        </w:rPr>
        <w:t xml:space="preserve">ПМ 03 </w:t>
      </w:r>
      <w:r w:rsidR="00135352" w:rsidRPr="00135352">
        <w:rPr>
          <w:b/>
          <w:bCs/>
          <w:sz w:val="28"/>
          <w:szCs w:val="28"/>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r w:rsidR="00861DCB">
        <w:rPr>
          <w:b/>
          <w:bCs/>
          <w:sz w:val="28"/>
          <w:szCs w:val="28"/>
        </w:rPr>
        <w:t xml:space="preserve"> </w:t>
      </w:r>
      <w:r w:rsidR="00861DCB" w:rsidRPr="00B53C7F">
        <w:rPr>
          <w:rFonts w:eastAsiaTheme="minorHAnsi" w:cstheme="minorBidi"/>
          <w:b/>
          <w:iCs/>
          <w:sz w:val="28"/>
          <w:szCs w:val="28"/>
        </w:rPr>
        <w:t>(11695 Горничная)</w:t>
      </w:r>
      <w:r w:rsidRPr="00861DCB">
        <w:rPr>
          <w:b/>
          <w:sz w:val="28"/>
          <w:szCs w:val="28"/>
        </w:rPr>
        <w:t>.</w:t>
      </w:r>
    </w:p>
    <w:p w:rsidR="0056190B" w:rsidRPr="00DD475F" w:rsidRDefault="0056190B" w:rsidP="0056190B">
      <w:pPr>
        <w:jc w:val="both"/>
        <w:rPr>
          <w:b/>
          <w:sz w:val="28"/>
          <w:szCs w:val="28"/>
        </w:rPr>
      </w:pPr>
      <w:r w:rsidRPr="00DD475F">
        <w:rPr>
          <w:b/>
          <w:sz w:val="28"/>
          <w:szCs w:val="28"/>
        </w:rPr>
        <w:t>Иметь практический опыт:</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Комплектование тележки для текущей уборки номерного фонда</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 Проверка исправности и функционирования инвентаря/ оборудования в номерном фонде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Комплектация номерного фонда расходными материалами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Смена постельного белья и полотенец в номерном фонде в соответствии со стандартами средства размещения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Уборка ванной комнаты в номерном фонде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Уборка спальни, комнат в номерном фонде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Сдача в установленном порядке вещей гостя в стирку по его заявке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Выявление дефектов и поломок мебели в номерном фонде </w:t>
      </w:r>
    </w:p>
    <w:p w:rsid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Проверка наличия и сохранности всех предметов в номерном фонде</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rPr>
        <w:lastRenderedPageBreak/>
        <w:t xml:space="preserve">Составление и подача заявок в </w:t>
      </w:r>
      <w:proofErr w:type="spellStart"/>
      <w:r w:rsidRPr="00DD475F">
        <w:rPr>
          <w:sz w:val="28"/>
          <w:szCs w:val="28"/>
        </w:rPr>
        <w:t>инженерно</w:t>
      </w:r>
      <w:proofErr w:type="spellEnd"/>
      <w:r w:rsidRPr="00DD475F">
        <w:rPr>
          <w:sz w:val="28"/>
          <w:szCs w:val="28"/>
        </w:rPr>
        <w:t xml:space="preserve"> - техническую службу средства размещения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rPr>
        <w:t xml:space="preserve">Регистрация забытых и потерянных гостями (клиентами) вещей </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rPr>
        <w:t>Итоговая проверка соответствия качества текущей уборки номерного фонда требованиям стандартов уборки средства размещения</w:t>
      </w:r>
    </w:p>
    <w:p w:rsidR="00DD475F" w:rsidRPr="00DD475F" w:rsidRDefault="00DD475F" w:rsidP="00DD475F">
      <w:pPr>
        <w:widowControl/>
        <w:numPr>
          <w:ilvl w:val="0"/>
          <w:numId w:val="3"/>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rPr>
        <w:t xml:space="preserve"> Прием номера при выезде гостя</w:t>
      </w:r>
      <w:r w:rsidRPr="00DD475F">
        <w:rPr>
          <w:sz w:val="28"/>
          <w:szCs w:val="28"/>
        </w:rPr>
        <w:tab/>
      </w:r>
    </w:p>
    <w:p w:rsidR="00DD475F" w:rsidRPr="00DD475F" w:rsidRDefault="00DD475F" w:rsidP="00DD475F">
      <w:pPr>
        <w:widowControl/>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720"/>
        <w:jc w:val="both"/>
        <w:rPr>
          <w:sz w:val="28"/>
          <w:szCs w:val="28"/>
        </w:rPr>
      </w:pPr>
    </w:p>
    <w:p w:rsidR="0056190B" w:rsidRPr="00DD475F" w:rsidRDefault="0056190B" w:rsidP="0056190B">
      <w:pPr>
        <w:rPr>
          <w:b/>
          <w:sz w:val="28"/>
          <w:szCs w:val="28"/>
          <w:lang w:eastAsia="ru-RU"/>
        </w:rPr>
      </w:pPr>
      <w:r w:rsidRPr="00DD475F">
        <w:rPr>
          <w:b/>
          <w:sz w:val="28"/>
          <w:szCs w:val="28"/>
          <w:lang w:eastAsia="ru-RU"/>
        </w:rPr>
        <w:t>Умения:</w:t>
      </w:r>
    </w:p>
    <w:p w:rsid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Pr>
          <w:sz w:val="28"/>
          <w:szCs w:val="28"/>
        </w:rPr>
        <w:t xml:space="preserve">Подбирать и комплектовать белье, предметы личной гигиены, и другие возобновляемые материалы гостиничного номера </w:t>
      </w:r>
    </w:p>
    <w:p w:rsid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Pr>
          <w:sz w:val="28"/>
          <w:szCs w:val="28"/>
        </w:rPr>
        <w:t xml:space="preserve">Проводить текущую уборку номерного фонда согласно утвержденным процедурам и стандартам работы уборки средства размещения </w:t>
      </w:r>
    </w:p>
    <w:p w:rsid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Pr>
          <w:sz w:val="28"/>
          <w:szCs w:val="28"/>
        </w:rPr>
        <w:t>Осуществлять экипировку номерного фонда по стандартам средства размещения</w:t>
      </w:r>
    </w:p>
    <w:p w:rsid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Pr>
          <w:sz w:val="28"/>
          <w:szCs w:val="28"/>
        </w:rPr>
        <w:t xml:space="preserve"> Проводить проверку рабочего состояния и регулирование бытовых приборов и оборудования номерного фонда</w:t>
      </w:r>
    </w:p>
    <w:p w:rsid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8"/>
          <w:szCs w:val="28"/>
        </w:rPr>
      </w:pPr>
      <w:r>
        <w:rPr>
          <w:sz w:val="28"/>
          <w:szCs w:val="28"/>
        </w:rPr>
        <w:t xml:space="preserve"> Вести документацию по текущей уборке номерного фонда </w:t>
      </w:r>
    </w:p>
    <w:p w:rsidR="00DD475F" w:rsidRDefault="00F4000B" w:rsidP="00DD475F">
      <w:pPr>
        <w:jc w:val="both"/>
        <w:rPr>
          <w:sz w:val="28"/>
          <w:szCs w:val="28"/>
        </w:rPr>
      </w:pPr>
      <w:r>
        <w:rPr>
          <w:sz w:val="28"/>
          <w:szCs w:val="28"/>
        </w:rPr>
        <w:t xml:space="preserve">- </w:t>
      </w:r>
      <w:r w:rsidR="00DD475F">
        <w:rPr>
          <w:sz w:val="28"/>
          <w:szCs w:val="28"/>
        </w:rPr>
        <w:t>Соблюдать регламенты, стандарты и нормативно-техническую документацию, используемую уборке номерного фонда</w:t>
      </w:r>
    </w:p>
    <w:p w:rsidR="0056190B" w:rsidRPr="00DD475F" w:rsidRDefault="0056190B" w:rsidP="0056190B">
      <w:pPr>
        <w:rPr>
          <w:b/>
          <w:sz w:val="28"/>
          <w:szCs w:val="28"/>
          <w:lang w:eastAsia="ru-RU"/>
        </w:rPr>
      </w:pPr>
      <w:r w:rsidRPr="00DD475F">
        <w:rPr>
          <w:b/>
          <w:sz w:val="28"/>
          <w:szCs w:val="28"/>
          <w:lang w:eastAsia="ru-RU"/>
        </w:rPr>
        <w:t>Знания:</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Нормативные правовые акты Российской Федерации, регулирующие деятельность гостиничных комплексов и иных средств размещения</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 Правила использования моющих и чистящих средств, препаратов для уборки номерного фонда </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Правила обработки различных поверхностей номерного фонда</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 Правила подбора и использования уборочного инвентаря </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Правила и методы текущей уборки номерного фонда </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Процедуры выезда гостя </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Правила проведения дезинфекции и дезинсекции номерного фонда</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Основы этики, эстетики и психологии обслуживания гостей при уборке номера </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Правила использования электрооборудования для уборки номерного фонда </w:t>
      </w:r>
    </w:p>
    <w:p w:rsidR="00DD475F" w:rsidRPr="00DD475F" w:rsidRDefault="00DD475F" w:rsidP="00DD475F">
      <w:pPr>
        <w:widowControl/>
        <w:numPr>
          <w:ilvl w:val="0"/>
          <w:numId w:val="4"/>
        </w:num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DD475F">
        <w:rPr>
          <w:sz w:val="28"/>
          <w:szCs w:val="28"/>
          <w:lang w:eastAsia="ru-RU"/>
        </w:rPr>
        <w:t xml:space="preserve">Правила по охране труда, основы охраны здоровья, санитарии и гигиены </w:t>
      </w:r>
    </w:p>
    <w:p w:rsidR="00DD475F" w:rsidRPr="00DD475F" w:rsidRDefault="00DD475F" w:rsidP="00DD475F">
      <w:pPr>
        <w:widowControl/>
        <w:autoSpaceDE/>
        <w:autoSpaceDN/>
        <w:jc w:val="both"/>
        <w:rPr>
          <w:sz w:val="28"/>
          <w:szCs w:val="28"/>
          <w:lang w:eastAsia="ru-RU"/>
        </w:rPr>
      </w:pPr>
      <w:r>
        <w:rPr>
          <w:sz w:val="28"/>
          <w:szCs w:val="28"/>
          <w:lang w:eastAsia="ru-RU"/>
        </w:rPr>
        <w:t xml:space="preserve">- </w:t>
      </w:r>
      <w:r w:rsidRPr="00DD475F">
        <w:rPr>
          <w:sz w:val="28"/>
          <w:szCs w:val="28"/>
          <w:lang w:eastAsia="ru-RU"/>
        </w:rPr>
        <w:t>Правила антитеррористической безопасности и безопасности гостей</w:t>
      </w:r>
    </w:p>
    <w:p w:rsidR="0056190B" w:rsidRPr="006366CC" w:rsidRDefault="0056190B" w:rsidP="0056190B">
      <w:pPr>
        <w:pStyle w:val="a3"/>
        <w:jc w:val="both"/>
        <w:rPr>
          <w:rFonts w:ascii="Times New Roman" w:hAnsi="Times New Roman" w:cs="Times New Roman"/>
          <w:color w:val="FF0000"/>
          <w:sz w:val="28"/>
          <w:szCs w:val="28"/>
        </w:rPr>
      </w:pPr>
    </w:p>
    <w:p w:rsidR="0056190B" w:rsidRPr="00590407" w:rsidRDefault="0056190B" w:rsidP="0056190B">
      <w:pPr>
        <w:tabs>
          <w:tab w:val="num" w:pos="0"/>
        </w:tabs>
        <w:ind w:firstLine="567"/>
        <w:jc w:val="both"/>
        <w:rPr>
          <w:sz w:val="28"/>
          <w:szCs w:val="28"/>
        </w:rPr>
      </w:pPr>
      <w:r w:rsidRPr="00590407">
        <w:rPr>
          <w:sz w:val="28"/>
          <w:szCs w:val="28"/>
        </w:rPr>
        <w:t>Результатом осв</w:t>
      </w:r>
      <w:r w:rsidR="00433D5E" w:rsidRPr="00590407">
        <w:rPr>
          <w:sz w:val="28"/>
          <w:szCs w:val="28"/>
        </w:rPr>
        <w:t>оения программы профессиональных модулей</w:t>
      </w:r>
      <w:r w:rsidRPr="00590407">
        <w:rPr>
          <w:sz w:val="28"/>
          <w:szCs w:val="28"/>
        </w:rPr>
        <w:t xml:space="preserve"> является овладение </w:t>
      </w:r>
      <w:r w:rsidR="00433D5E" w:rsidRPr="00590407">
        <w:rPr>
          <w:sz w:val="28"/>
          <w:szCs w:val="28"/>
        </w:rPr>
        <w:t>обучающимися видами</w:t>
      </w:r>
      <w:r w:rsidRPr="00590407">
        <w:rPr>
          <w:sz w:val="28"/>
          <w:szCs w:val="28"/>
        </w:rPr>
        <w:t xml:space="preserve"> профессиональной деятельности </w:t>
      </w:r>
      <w:r w:rsidR="00590407" w:rsidRPr="00D44B49">
        <w:rPr>
          <w:color w:val="000000" w:themeColor="text1"/>
          <w:sz w:val="28"/>
          <w:szCs w:val="28"/>
        </w:rPr>
        <w:t>Предоставление гостиничных услуг</w:t>
      </w:r>
      <w:r w:rsidRPr="00D44B49">
        <w:rPr>
          <w:color w:val="000000" w:themeColor="text1"/>
          <w:sz w:val="28"/>
          <w:szCs w:val="28"/>
          <w:u w:val="single"/>
        </w:rPr>
        <w:t>,</w:t>
      </w:r>
      <w:r w:rsidRPr="00D44B49">
        <w:rPr>
          <w:color w:val="000000" w:themeColor="text1"/>
          <w:sz w:val="28"/>
          <w:szCs w:val="28"/>
        </w:rPr>
        <w:t xml:space="preserve"> </w:t>
      </w:r>
      <w:r w:rsidRPr="00590407">
        <w:rPr>
          <w:sz w:val="28"/>
          <w:szCs w:val="28"/>
        </w:rPr>
        <w:t>в том числе профессиональными (ПК) и общими (</w:t>
      </w:r>
      <w:proofErr w:type="gramStart"/>
      <w:r w:rsidRPr="00590407">
        <w:rPr>
          <w:sz w:val="28"/>
          <w:szCs w:val="28"/>
        </w:rPr>
        <w:t>ОК</w:t>
      </w:r>
      <w:proofErr w:type="gramEnd"/>
      <w:r w:rsidRPr="00590407">
        <w:rPr>
          <w:sz w:val="28"/>
          <w:szCs w:val="28"/>
        </w:rPr>
        <w:t>) компетенциями:</w:t>
      </w:r>
    </w:p>
    <w:p w:rsidR="0056190B" w:rsidRPr="00590407" w:rsidRDefault="0056190B" w:rsidP="0056190B">
      <w:pPr>
        <w:pStyle w:val="ConsPlusNormal"/>
        <w:jc w:val="both"/>
        <w:rPr>
          <w:rFonts w:ascii="Times New Roman" w:hAnsi="Times New Roman" w:cs="Times New Roman"/>
          <w:sz w:val="28"/>
          <w:szCs w:val="28"/>
        </w:rPr>
      </w:pPr>
      <w:proofErr w:type="gramStart"/>
      <w:r w:rsidRPr="00590407">
        <w:rPr>
          <w:rFonts w:ascii="Times New Roman" w:hAnsi="Times New Roman" w:cs="Times New Roman"/>
          <w:sz w:val="28"/>
          <w:szCs w:val="28"/>
        </w:rPr>
        <w:t>ОК</w:t>
      </w:r>
      <w:proofErr w:type="gramEnd"/>
      <w:r w:rsidRPr="00590407">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56190B" w:rsidRPr="00590407" w:rsidRDefault="0056190B" w:rsidP="0056190B">
      <w:pPr>
        <w:pStyle w:val="ConsPlusNormal"/>
        <w:jc w:val="both"/>
        <w:rPr>
          <w:rFonts w:ascii="Times New Roman" w:hAnsi="Times New Roman" w:cs="Times New Roman"/>
          <w:sz w:val="28"/>
          <w:szCs w:val="28"/>
        </w:rPr>
      </w:pPr>
      <w:proofErr w:type="gramStart"/>
      <w:r w:rsidRPr="00590407">
        <w:rPr>
          <w:rFonts w:ascii="Times New Roman" w:hAnsi="Times New Roman" w:cs="Times New Roman"/>
          <w:sz w:val="28"/>
          <w:szCs w:val="28"/>
        </w:rPr>
        <w:t>ОК</w:t>
      </w:r>
      <w:proofErr w:type="gramEnd"/>
      <w:r w:rsidRPr="00590407">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6190B" w:rsidRPr="00590407" w:rsidRDefault="0056190B" w:rsidP="0056190B">
      <w:pPr>
        <w:pStyle w:val="ConsPlusNormal"/>
        <w:jc w:val="both"/>
        <w:rPr>
          <w:rFonts w:ascii="Times New Roman" w:hAnsi="Times New Roman" w:cs="Times New Roman"/>
          <w:sz w:val="28"/>
          <w:szCs w:val="28"/>
        </w:rPr>
      </w:pPr>
      <w:proofErr w:type="gramStart"/>
      <w:r w:rsidRPr="00590407">
        <w:rPr>
          <w:rFonts w:ascii="Times New Roman" w:hAnsi="Times New Roman" w:cs="Times New Roman"/>
          <w:sz w:val="28"/>
          <w:szCs w:val="28"/>
        </w:rPr>
        <w:lastRenderedPageBreak/>
        <w:t>ОК</w:t>
      </w:r>
      <w:proofErr w:type="gramEnd"/>
      <w:r w:rsidRPr="00590407">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6190B" w:rsidRPr="00590407" w:rsidRDefault="0056190B" w:rsidP="0056190B">
      <w:pPr>
        <w:pStyle w:val="ConsPlusNormal"/>
        <w:jc w:val="both"/>
        <w:rPr>
          <w:rFonts w:ascii="Times New Roman" w:hAnsi="Times New Roman" w:cs="Times New Roman"/>
          <w:sz w:val="28"/>
          <w:szCs w:val="28"/>
        </w:rPr>
      </w:pPr>
      <w:proofErr w:type="gramStart"/>
      <w:r w:rsidRPr="00590407">
        <w:rPr>
          <w:rFonts w:ascii="Times New Roman" w:hAnsi="Times New Roman" w:cs="Times New Roman"/>
          <w:sz w:val="28"/>
          <w:szCs w:val="28"/>
        </w:rPr>
        <w:t>ОК</w:t>
      </w:r>
      <w:proofErr w:type="gramEnd"/>
      <w:r w:rsidRPr="00590407">
        <w:rPr>
          <w:rFonts w:ascii="Times New Roman" w:hAnsi="Times New Roman" w:cs="Times New Roman"/>
          <w:sz w:val="28"/>
          <w:szCs w:val="28"/>
        </w:rPr>
        <w:t xml:space="preserve"> 04. Эффективно взаимодействовать и работать в коллективе и команде;</w:t>
      </w:r>
    </w:p>
    <w:p w:rsidR="0056190B" w:rsidRPr="00590407" w:rsidRDefault="0056190B" w:rsidP="0056190B">
      <w:pPr>
        <w:pStyle w:val="ConsPlusNormal"/>
        <w:jc w:val="both"/>
        <w:rPr>
          <w:rFonts w:ascii="Times New Roman" w:hAnsi="Times New Roman" w:cs="Times New Roman"/>
          <w:sz w:val="28"/>
          <w:szCs w:val="28"/>
        </w:rPr>
      </w:pPr>
      <w:proofErr w:type="gramStart"/>
      <w:r w:rsidRPr="00590407">
        <w:rPr>
          <w:rFonts w:ascii="Times New Roman" w:hAnsi="Times New Roman" w:cs="Times New Roman"/>
          <w:sz w:val="28"/>
          <w:szCs w:val="28"/>
        </w:rPr>
        <w:t>ОК</w:t>
      </w:r>
      <w:proofErr w:type="gramEnd"/>
      <w:r w:rsidRPr="0059040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6190B" w:rsidRPr="00590407" w:rsidRDefault="0056190B" w:rsidP="0056190B">
      <w:pPr>
        <w:pStyle w:val="ConsPlusNormal"/>
        <w:jc w:val="both"/>
        <w:rPr>
          <w:rFonts w:ascii="Times New Roman" w:hAnsi="Times New Roman" w:cs="Times New Roman"/>
          <w:sz w:val="28"/>
          <w:szCs w:val="28"/>
        </w:rPr>
      </w:pPr>
      <w:proofErr w:type="gramStart"/>
      <w:r w:rsidRPr="00A64BA8">
        <w:rPr>
          <w:rFonts w:ascii="Times New Roman" w:hAnsi="Times New Roman" w:cs="Times New Roman"/>
          <w:sz w:val="28"/>
          <w:szCs w:val="28"/>
        </w:rPr>
        <w:t>ОК</w:t>
      </w:r>
      <w:proofErr w:type="gramEnd"/>
      <w:r w:rsidRPr="00A64BA8">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6190B" w:rsidRDefault="0056190B" w:rsidP="0056190B">
      <w:pPr>
        <w:pStyle w:val="ConsPlusNormal"/>
        <w:jc w:val="both"/>
        <w:rPr>
          <w:rFonts w:ascii="Times New Roman" w:hAnsi="Times New Roman" w:cs="Times New Roman"/>
          <w:sz w:val="28"/>
          <w:szCs w:val="28"/>
        </w:rPr>
      </w:pPr>
      <w:proofErr w:type="gramStart"/>
      <w:r w:rsidRPr="00590407">
        <w:rPr>
          <w:rFonts w:ascii="Times New Roman" w:hAnsi="Times New Roman" w:cs="Times New Roman"/>
          <w:sz w:val="28"/>
          <w:szCs w:val="28"/>
        </w:rPr>
        <w:t>ОК</w:t>
      </w:r>
      <w:proofErr w:type="gramEnd"/>
      <w:r w:rsidRPr="0059040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rsidR="005F05A6" w:rsidRDefault="005F05A6" w:rsidP="00590407">
      <w:pPr>
        <w:jc w:val="both"/>
        <w:rPr>
          <w:sz w:val="28"/>
          <w:szCs w:val="28"/>
        </w:rPr>
      </w:pPr>
    </w:p>
    <w:p w:rsidR="00590407" w:rsidRPr="00494EF9" w:rsidRDefault="00590407" w:rsidP="00590407">
      <w:pPr>
        <w:jc w:val="both"/>
        <w:rPr>
          <w:sz w:val="28"/>
          <w:szCs w:val="28"/>
        </w:rPr>
      </w:pPr>
      <w:r w:rsidRPr="00494EF9">
        <w:rPr>
          <w:sz w:val="28"/>
          <w:szCs w:val="28"/>
        </w:rPr>
        <w:t>ПК 1.1. Планировать текущую деятельность сотрудников служб предприятий туризма и гостеприимства</w:t>
      </w:r>
    </w:p>
    <w:p w:rsidR="00590407" w:rsidRPr="00494EF9" w:rsidRDefault="00590407" w:rsidP="00590407">
      <w:pPr>
        <w:jc w:val="both"/>
        <w:rPr>
          <w:sz w:val="28"/>
          <w:szCs w:val="28"/>
        </w:rPr>
      </w:pPr>
      <w:r w:rsidRPr="00494EF9">
        <w:rPr>
          <w:sz w:val="28"/>
          <w:szCs w:val="28"/>
        </w:rPr>
        <w:t>ПК 1.2. Организовывать текущую деятельность сотрудников служб предприятий туризма и гостеприимства</w:t>
      </w:r>
    </w:p>
    <w:p w:rsidR="00590407" w:rsidRPr="00494EF9" w:rsidRDefault="00590407" w:rsidP="00590407">
      <w:pPr>
        <w:jc w:val="both"/>
        <w:rPr>
          <w:sz w:val="28"/>
          <w:szCs w:val="28"/>
        </w:rPr>
      </w:pPr>
      <w:r w:rsidRPr="00494EF9">
        <w:rPr>
          <w:sz w:val="28"/>
          <w:szCs w:val="28"/>
        </w:rPr>
        <w:t xml:space="preserve">ПК 1.3. Координировать и контролировать деятельность сотрудников служб предприятий туризма и гостеприимства </w:t>
      </w:r>
    </w:p>
    <w:p w:rsidR="00590407" w:rsidRPr="00494EF9" w:rsidRDefault="00590407" w:rsidP="00590407">
      <w:pPr>
        <w:jc w:val="both"/>
        <w:rPr>
          <w:sz w:val="28"/>
          <w:szCs w:val="28"/>
        </w:rPr>
      </w:pPr>
      <w:r w:rsidRPr="00494EF9">
        <w:rPr>
          <w:sz w:val="28"/>
          <w:szCs w:val="28"/>
        </w:rPr>
        <w:t>ПК 1.4. Осуществлять расчеты с потребителями за предоставленные услуги</w:t>
      </w:r>
    </w:p>
    <w:p w:rsidR="00590407" w:rsidRPr="00494EF9" w:rsidRDefault="00590407" w:rsidP="00590407">
      <w:pPr>
        <w:ind w:firstLine="709"/>
        <w:jc w:val="both"/>
        <w:rPr>
          <w:sz w:val="28"/>
          <w:szCs w:val="28"/>
        </w:rPr>
      </w:pPr>
    </w:p>
    <w:p w:rsidR="00590407" w:rsidRPr="001C1F5C" w:rsidRDefault="00590407" w:rsidP="00590407">
      <w:pPr>
        <w:jc w:val="both"/>
        <w:rPr>
          <w:sz w:val="28"/>
          <w:szCs w:val="28"/>
        </w:rPr>
      </w:pPr>
      <w:r w:rsidRPr="001C1F5C">
        <w:rPr>
          <w:sz w:val="28"/>
          <w:szCs w:val="28"/>
        </w:rPr>
        <w:t>ПК 2.1. Организовывать и осуществлять прием и размещение гостей</w:t>
      </w:r>
    </w:p>
    <w:p w:rsidR="00590407" w:rsidRPr="001C1F5C" w:rsidRDefault="00590407" w:rsidP="00590407">
      <w:pPr>
        <w:jc w:val="both"/>
        <w:rPr>
          <w:bCs/>
          <w:sz w:val="28"/>
          <w:szCs w:val="28"/>
          <w:lang w:eastAsia="ru-RU"/>
        </w:rPr>
      </w:pPr>
      <w:r w:rsidRPr="001C1F5C">
        <w:rPr>
          <w:bCs/>
          <w:sz w:val="28"/>
          <w:szCs w:val="28"/>
          <w:lang w:eastAsia="ru-RU"/>
        </w:rPr>
        <w:t>ПК 2.2. Организовывать и осуществлять эксплуатацию номерного фонда гостиничного предприятия</w:t>
      </w:r>
    </w:p>
    <w:p w:rsidR="00590407" w:rsidRPr="001C1F5C" w:rsidRDefault="00590407" w:rsidP="00590407">
      <w:pPr>
        <w:jc w:val="both"/>
        <w:rPr>
          <w:bCs/>
          <w:sz w:val="28"/>
          <w:szCs w:val="28"/>
          <w:lang w:eastAsia="ru-RU"/>
        </w:rPr>
      </w:pPr>
      <w:r w:rsidRPr="001C1F5C">
        <w:rPr>
          <w:bCs/>
          <w:sz w:val="28"/>
          <w:szCs w:val="28"/>
          <w:lang w:eastAsia="ru-RU"/>
        </w:rPr>
        <w:t>ПК 2.3. Организовывать и осуществлять бронирование и продажу гостиничных услуг</w:t>
      </w:r>
    </w:p>
    <w:p w:rsidR="00590407" w:rsidRPr="00494EF9" w:rsidRDefault="00590407" w:rsidP="00590407">
      <w:pPr>
        <w:jc w:val="both"/>
        <w:rPr>
          <w:bCs/>
          <w:sz w:val="28"/>
          <w:szCs w:val="28"/>
          <w:lang w:eastAsia="ru-RU"/>
        </w:rPr>
      </w:pPr>
      <w:r w:rsidRPr="001C1F5C">
        <w:rPr>
          <w:bCs/>
          <w:sz w:val="28"/>
          <w:szCs w:val="28"/>
          <w:lang w:eastAsia="ru-RU"/>
        </w:rPr>
        <w:t>ПК 2.4. Выполнение санитарно-эпидемиологических требований к предоставлению гостиничных услуг</w:t>
      </w:r>
    </w:p>
    <w:p w:rsidR="00590407" w:rsidRPr="00590407" w:rsidRDefault="00590407" w:rsidP="0056190B">
      <w:pPr>
        <w:pStyle w:val="ConsPlusNormal"/>
        <w:jc w:val="both"/>
        <w:rPr>
          <w:rFonts w:ascii="Times New Roman" w:hAnsi="Times New Roman" w:cs="Times New Roman"/>
          <w:sz w:val="28"/>
          <w:szCs w:val="28"/>
        </w:rPr>
      </w:pPr>
    </w:p>
    <w:p w:rsidR="001A5C56" w:rsidRPr="00A64BA8" w:rsidRDefault="001A5C56" w:rsidP="001A5C56">
      <w:pPr>
        <w:jc w:val="both"/>
        <w:rPr>
          <w:sz w:val="28"/>
          <w:szCs w:val="28"/>
          <w:lang w:eastAsia="ru-RU"/>
        </w:rPr>
      </w:pPr>
      <w:r w:rsidRPr="00A64BA8">
        <w:rPr>
          <w:sz w:val="28"/>
          <w:szCs w:val="28"/>
          <w:lang w:eastAsia="ru-RU"/>
        </w:rPr>
        <w:t>ПК 3.1</w:t>
      </w:r>
      <w:r w:rsidRPr="00A64BA8">
        <w:rPr>
          <w:sz w:val="28"/>
          <w:szCs w:val="28"/>
          <w:lang w:eastAsia="ru-RU"/>
        </w:rPr>
        <w:tab/>
        <w:t>Уборка номерного фонда гостиничных комплексов и иных средств размещения</w:t>
      </w:r>
    </w:p>
    <w:p w:rsidR="0056190B" w:rsidRDefault="0056190B" w:rsidP="00590407">
      <w:pPr>
        <w:jc w:val="both"/>
        <w:rPr>
          <w:sz w:val="28"/>
          <w:szCs w:val="28"/>
        </w:rPr>
      </w:pPr>
    </w:p>
    <w:p w:rsidR="00E60A79" w:rsidRPr="00A64BA8" w:rsidRDefault="00E60A79" w:rsidP="00E60A79">
      <w:pPr>
        <w:jc w:val="both"/>
        <w:rPr>
          <w:sz w:val="28"/>
          <w:szCs w:val="28"/>
          <w:lang w:eastAsia="ru-RU"/>
        </w:rPr>
      </w:pPr>
      <w:r>
        <w:rPr>
          <w:sz w:val="28"/>
          <w:szCs w:val="28"/>
          <w:lang w:eastAsia="ru-RU"/>
        </w:rPr>
        <w:t xml:space="preserve">ПК 3.2 </w:t>
      </w:r>
      <w:r w:rsidRPr="00F4000B">
        <w:rPr>
          <w:sz w:val="28"/>
          <w:szCs w:val="28"/>
          <w:lang w:eastAsia="ru-RU"/>
        </w:rPr>
        <w:t>Планирование, организация и контроль текущей деятельности бригады горничных в гостиничных комплексах и иных средствах размещения</w:t>
      </w:r>
    </w:p>
    <w:p w:rsidR="00E60A79" w:rsidRPr="00A64BA8" w:rsidRDefault="00E60A79" w:rsidP="00590407">
      <w:pPr>
        <w:jc w:val="both"/>
        <w:rPr>
          <w:sz w:val="28"/>
          <w:szCs w:val="28"/>
        </w:rPr>
        <w:sectPr w:rsidR="00E60A79" w:rsidRPr="00A64BA8" w:rsidSect="00A64BA8">
          <w:footerReference w:type="default" r:id="rId9"/>
          <w:pgSz w:w="11906" w:h="16838"/>
          <w:pgMar w:top="851" w:right="851" w:bottom="568" w:left="1418" w:header="454" w:footer="454" w:gutter="0"/>
          <w:pgNumType w:start="2"/>
          <w:cols w:space="720"/>
          <w:titlePg/>
          <w:docGrid w:linePitch="299"/>
        </w:sectPr>
      </w:pPr>
    </w:p>
    <w:p w:rsidR="00D57C14" w:rsidRPr="00590407" w:rsidRDefault="00D57C14" w:rsidP="00A64BA8">
      <w:pPr>
        <w:pStyle w:val="a3"/>
        <w:jc w:val="center"/>
        <w:outlineLvl w:val="0"/>
        <w:rPr>
          <w:rFonts w:ascii="Times New Roman" w:hAnsi="Times New Roman" w:cs="Times New Roman"/>
          <w:b/>
          <w:sz w:val="28"/>
          <w:szCs w:val="28"/>
        </w:rPr>
      </w:pPr>
      <w:bookmarkStart w:id="2" w:name="_Toc141470491"/>
      <w:r w:rsidRPr="00590407">
        <w:rPr>
          <w:rFonts w:ascii="Times New Roman" w:hAnsi="Times New Roman" w:cs="Times New Roman"/>
          <w:b/>
          <w:sz w:val="28"/>
          <w:szCs w:val="28"/>
        </w:rPr>
        <w:lastRenderedPageBreak/>
        <w:t xml:space="preserve">2. СТРУКТУРА И СОДЕРЖАНИЕ </w:t>
      </w:r>
      <w:r w:rsidR="009F564C" w:rsidRPr="00590407">
        <w:rPr>
          <w:rFonts w:ascii="Times New Roman" w:hAnsi="Times New Roman" w:cs="Times New Roman"/>
          <w:b/>
          <w:sz w:val="28"/>
          <w:szCs w:val="28"/>
        </w:rPr>
        <w:t>УЧЕБНОЙ ПРАКТИКИ</w:t>
      </w:r>
      <w:bookmarkEnd w:id="2"/>
      <w:r w:rsidR="009F564C" w:rsidRPr="00590407">
        <w:rPr>
          <w:rFonts w:ascii="Times New Roman" w:hAnsi="Times New Roman" w:cs="Times New Roman"/>
          <w:b/>
          <w:sz w:val="28"/>
          <w:szCs w:val="28"/>
        </w:rPr>
        <w:t xml:space="preserve"> </w:t>
      </w:r>
    </w:p>
    <w:p w:rsidR="00D57C14" w:rsidRPr="00590407" w:rsidRDefault="00D57C14" w:rsidP="00D57C14">
      <w:pPr>
        <w:pStyle w:val="a3"/>
        <w:rPr>
          <w:rFonts w:ascii="Times New Roman" w:hAnsi="Times New Roman" w:cs="Times New Roman"/>
          <w:sz w:val="24"/>
          <w:szCs w:val="24"/>
        </w:rPr>
      </w:pPr>
    </w:p>
    <w:p w:rsidR="00D57C14" w:rsidRPr="00590407" w:rsidRDefault="00D57C14" w:rsidP="00D57C14">
      <w:pPr>
        <w:pStyle w:val="a3"/>
        <w:rPr>
          <w:rFonts w:ascii="Times New Roman" w:hAnsi="Times New Roman" w:cs="Times New Roman"/>
          <w:b/>
          <w:sz w:val="28"/>
          <w:szCs w:val="28"/>
        </w:rPr>
      </w:pPr>
      <w:r w:rsidRPr="00590407">
        <w:rPr>
          <w:rFonts w:ascii="Times New Roman" w:hAnsi="Times New Roman" w:cs="Times New Roman"/>
          <w:b/>
          <w:sz w:val="28"/>
          <w:szCs w:val="28"/>
        </w:rPr>
        <w:t xml:space="preserve">2.1.  Структура </w:t>
      </w:r>
      <w:proofErr w:type="gramStart"/>
      <w:r w:rsidR="009F564C" w:rsidRPr="00590407">
        <w:rPr>
          <w:rFonts w:ascii="Times New Roman" w:hAnsi="Times New Roman" w:cs="Times New Roman"/>
          <w:b/>
          <w:sz w:val="28"/>
          <w:szCs w:val="28"/>
        </w:rPr>
        <w:t>учебной</w:t>
      </w:r>
      <w:proofErr w:type="gramEnd"/>
      <w:r w:rsidR="009F564C" w:rsidRPr="00590407">
        <w:rPr>
          <w:rFonts w:ascii="Times New Roman" w:hAnsi="Times New Roman" w:cs="Times New Roman"/>
          <w:b/>
          <w:sz w:val="28"/>
          <w:szCs w:val="28"/>
        </w:rPr>
        <w:t xml:space="preserve"> практика</w:t>
      </w:r>
    </w:p>
    <w:p w:rsidR="00D57C14" w:rsidRPr="00590407" w:rsidRDefault="00D57C14" w:rsidP="00D57C14">
      <w:pPr>
        <w:pStyle w:val="a3"/>
        <w:rPr>
          <w:rFonts w:ascii="Times New Roman" w:hAnsi="Times New Roman" w:cs="Times New Roman"/>
          <w:sz w:val="28"/>
          <w:szCs w:val="28"/>
        </w:rPr>
      </w:pPr>
    </w:p>
    <w:tbl>
      <w:tblPr>
        <w:tblW w:w="14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1623"/>
        <w:gridCol w:w="1134"/>
      </w:tblGrid>
      <w:tr w:rsidR="006366CC" w:rsidRPr="006366CC" w:rsidTr="009F564C">
        <w:trPr>
          <w:trHeight w:val="259"/>
        </w:trPr>
        <w:tc>
          <w:tcPr>
            <w:tcW w:w="1844" w:type="dxa"/>
            <w:vMerge w:val="restart"/>
            <w:vAlign w:val="center"/>
          </w:tcPr>
          <w:p w:rsidR="009F564C" w:rsidRPr="00590407" w:rsidRDefault="009F564C" w:rsidP="0056190B">
            <w:pPr>
              <w:jc w:val="center"/>
              <w:rPr>
                <w:b/>
                <w:sz w:val="20"/>
                <w:szCs w:val="20"/>
              </w:rPr>
            </w:pPr>
            <w:r w:rsidRPr="00590407">
              <w:rPr>
                <w:b/>
                <w:sz w:val="20"/>
                <w:szCs w:val="20"/>
              </w:rPr>
              <w:t>Коды</w:t>
            </w:r>
          </w:p>
          <w:p w:rsidR="009F564C" w:rsidRPr="00590407" w:rsidRDefault="009F564C" w:rsidP="0056190B">
            <w:pPr>
              <w:jc w:val="center"/>
              <w:rPr>
                <w:b/>
                <w:sz w:val="20"/>
                <w:szCs w:val="20"/>
              </w:rPr>
            </w:pPr>
            <w:proofErr w:type="spellStart"/>
            <w:r w:rsidRPr="00590407">
              <w:rPr>
                <w:b/>
                <w:sz w:val="20"/>
                <w:szCs w:val="20"/>
              </w:rPr>
              <w:t>профессио</w:t>
            </w:r>
            <w:proofErr w:type="spellEnd"/>
            <w:r w:rsidRPr="00590407">
              <w:rPr>
                <w:b/>
                <w:sz w:val="20"/>
                <w:szCs w:val="20"/>
              </w:rPr>
              <w:t>-</w:t>
            </w:r>
          </w:p>
          <w:p w:rsidR="009F564C" w:rsidRPr="00590407" w:rsidRDefault="009F564C" w:rsidP="0056190B">
            <w:pPr>
              <w:jc w:val="center"/>
              <w:rPr>
                <w:b/>
                <w:sz w:val="20"/>
                <w:szCs w:val="20"/>
              </w:rPr>
            </w:pPr>
            <w:proofErr w:type="spellStart"/>
            <w:r w:rsidRPr="00590407">
              <w:rPr>
                <w:b/>
                <w:sz w:val="20"/>
                <w:szCs w:val="20"/>
              </w:rPr>
              <w:t>нальных</w:t>
            </w:r>
            <w:proofErr w:type="spellEnd"/>
          </w:p>
          <w:p w:rsidR="009F564C" w:rsidRPr="00590407" w:rsidRDefault="009F564C" w:rsidP="0056190B">
            <w:pPr>
              <w:jc w:val="center"/>
              <w:rPr>
                <w:b/>
                <w:sz w:val="20"/>
                <w:szCs w:val="20"/>
              </w:rPr>
            </w:pPr>
            <w:r w:rsidRPr="00590407">
              <w:rPr>
                <w:b/>
                <w:sz w:val="20"/>
                <w:szCs w:val="20"/>
              </w:rPr>
              <w:t>и общих компе-</w:t>
            </w:r>
          </w:p>
          <w:p w:rsidR="009F564C" w:rsidRPr="00590407" w:rsidRDefault="009F564C" w:rsidP="0056190B">
            <w:pPr>
              <w:jc w:val="center"/>
              <w:rPr>
                <w:b/>
                <w:sz w:val="20"/>
                <w:szCs w:val="20"/>
              </w:rPr>
            </w:pPr>
            <w:proofErr w:type="spellStart"/>
            <w:r w:rsidRPr="00590407">
              <w:rPr>
                <w:b/>
                <w:sz w:val="20"/>
                <w:szCs w:val="20"/>
              </w:rPr>
              <w:t>тенций</w:t>
            </w:r>
            <w:proofErr w:type="spellEnd"/>
          </w:p>
        </w:tc>
        <w:tc>
          <w:tcPr>
            <w:tcW w:w="11623" w:type="dxa"/>
            <w:vMerge w:val="restart"/>
            <w:vAlign w:val="center"/>
          </w:tcPr>
          <w:p w:rsidR="009F564C" w:rsidRPr="00590407" w:rsidRDefault="009F564C" w:rsidP="0056190B">
            <w:pPr>
              <w:jc w:val="center"/>
              <w:rPr>
                <w:b/>
                <w:sz w:val="20"/>
                <w:szCs w:val="20"/>
              </w:rPr>
            </w:pPr>
            <w:r w:rsidRPr="00590407">
              <w:rPr>
                <w:b/>
                <w:sz w:val="20"/>
                <w:szCs w:val="20"/>
              </w:rPr>
              <w:t>Наименование разделов профессионального модуля</w:t>
            </w:r>
          </w:p>
        </w:tc>
        <w:tc>
          <w:tcPr>
            <w:tcW w:w="1134" w:type="dxa"/>
            <w:vMerge w:val="restart"/>
            <w:vAlign w:val="center"/>
          </w:tcPr>
          <w:p w:rsidR="009F564C" w:rsidRPr="00590407" w:rsidRDefault="009F564C" w:rsidP="0056190B">
            <w:pPr>
              <w:jc w:val="center"/>
              <w:rPr>
                <w:b/>
                <w:sz w:val="20"/>
                <w:szCs w:val="20"/>
              </w:rPr>
            </w:pPr>
            <w:r w:rsidRPr="00590407">
              <w:rPr>
                <w:b/>
                <w:sz w:val="20"/>
                <w:szCs w:val="20"/>
              </w:rPr>
              <w:t xml:space="preserve">Всего, час. </w:t>
            </w:r>
          </w:p>
        </w:tc>
      </w:tr>
      <w:tr w:rsidR="006366CC" w:rsidRPr="006366CC" w:rsidTr="009F564C">
        <w:trPr>
          <w:trHeight w:val="259"/>
        </w:trPr>
        <w:tc>
          <w:tcPr>
            <w:tcW w:w="1844" w:type="dxa"/>
            <w:vMerge/>
            <w:vAlign w:val="center"/>
          </w:tcPr>
          <w:p w:rsidR="009F564C" w:rsidRPr="006366CC" w:rsidRDefault="009F564C" w:rsidP="0056190B">
            <w:pPr>
              <w:jc w:val="center"/>
              <w:rPr>
                <w:b/>
                <w:color w:val="FF0000"/>
                <w:sz w:val="20"/>
                <w:szCs w:val="20"/>
              </w:rPr>
            </w:pPr>
          </w:p>
        </w:tc>
        <w:tc>
          <w:tcPr>
            <w:tcW w:w="11623" w:type="dxa"/>
            <w:vMerge/>
            <w:vAlign w:val="center"/>
          </w:tcPr>
          <w:p w:rsidR="009F564C" w:rsidRPr="006366CC" w:rsidRDefault="009F564C" w:rsidP="0056190B">
            <w:pPr>
              <w:jc w:val="center"/>
              <w:rPr>
                <w:b/>
                <w:color w:val="FF0000"/>
                <w:sz w:val="20"/>
                <w:szCs w:val="20"/>
              </w:rPr>
            </w:pPr>
          </w:p>
        </w:tc>
        <w:tc>
          <w:tcPr>
            <w:tcW w:w="1134" w:type="dxa"/>
            <w:vMerge/>
            <w:vAlign w:val="center"/>
          </w:tcPr>
          <w:p w:rsidR="009F564C" w:rsidRPr="006366CC" w:rsidRDefault="009F564C" w:rsidP="0056190B">
            <w:pPr>
              <w:jc w:val="center"/>
              <w:rPr>
                <w:b/>
                <w:color w:val="FF0000"/>
                <w:sz w:val="20"/>
                <w:szCs w:val="20"/>
              </w:rPr>
            </w:pPr>
          </w:p>
        </w:tc>
      </w:tr>
      <w:tr w:rsidR="006366CC" w:rsidRPr="006366CC" w:rsidTr="009F564C">
        <w:trPr>
          <w:trHeight w:val="335"/>
        </w:trPr>
        <w:tc>
          <w:tcPr>
            <w:tcW w:w="1844" w:type="dxa"/>
            <w:vMerge/>
          </w:tcPr>
          <w:p w:rsidR="009F564C" w:rsidRPr="006366CC" w:rsidRDefault="009F564C" w:rsidP="0056190B">
            <w:pPr>
              <w:rPr>
                <w:b/>
                <w:color w:val="FF0000"/>
                <w:sz w:val="20"/>
                <w:szCs w:val="20"/>
              </w:rPr>
            </w:pPr>
          </w:p>
        </w:tc>
        <w:tc>
          <w:tcPr>
            <w:tcW w:w="11623" w:type="dxa"/>
            <w:vMerge/>
          </w:tcPr>
          <w:p w:rsidR="009F564C" w:rsidRPr="006366CC" w:rsidRDefault="009F564C" w:rsidP="0056190B">
            <w:pPr>
              <w:rPr>
                <w:b/>
                <w:color w:val="FF0000"/>
                <w:sz w:val="20"/>
                <w:szCs w:val="20"/>
              </w:rPr>
            </w:pPr>
          </w:p>
        </w:tc>
        <w:tc>
          <w:tcPr>
            <w:tcW w:w="1134" w:type="dxa"/>
            <w:vMerge/>
          </w:tcPr>
          <w:p w:rsidR="009F564C" w:rsidRPr="006366CC" w:rsidRDefault="009F564C" w:rsidP="0056190B">
            <w:pPr>
              <w:rPr>
                <w:b/>
                <w:color w:val="FF0000"/>
                <w:sz w:val="20"/>
                <w:szCs w:val="20"/>
              </w:rPr>
            </w:pPr>
          </w:p>
        </w:tc>
      </w:tr>
      <w:tr w:rsidR="006366CC" w:rsidRPr="006366CC" w:rsidTr="00590407">
        <w:trPr>
          <w:cantSplit/>
          <w:trHeight w:val="2409"/>
        </w:trPr>
        <w:tc>
          <w:tcPr>
            <w:tcW w:w="1844" w:type="dxa"/>
            <w:vMerge/>
          </w:tcPr>
          <w:p w:rsidR="009F564C" w:rsidRPr="006366CC" w:rsidRDefault="009F564C" w:rsidP="0056190B">
            <w:pPr>
              <w:rPr>
                <w:b/>
                <w:color w:val="FF0000"/>
                <w:sz w:val="20"/>
                <w:szCs w:val="20"/>
              </w:rPr>
            </w:pPr>
          </w:p>
        </w:tc>
        <w:tc>
          <w:tcPr>
            <w:tcW w:w="11623" w:type="dxa"/>
            <w:vMerge/>
          </w:tcPr>
          <w:p w:rsidR="009F564C" w:rsidRPr="006366CC" w:rsidRDefault="009F564C" w:rsidP="0056190B">
            <w:pPr>
              <w:rPr>
                <w:b/>
                <w:color w:val="FF0000"/>
                <w:sz w:val="20"/>
                <w:szCs w:val="20"/>
              </w:rPr>
            </w:pPr>
          </w:p>
        </w:tc>
        <w:tc>
          <w:tcPr>
            <w:tcW w:w="1134" w:type="dxa"/>
            <w:vMerge/>
          </w:tcPr>
          <w:p w:rsidR="009F564C" w:rsidRPr="006366CC" w:rsidRDefault="009F564C" w:rsidP="0056190B">
            <w:pPr>
              <w:rPr>
                <w:b/>
                <w:color w:val="FF0000"/>
                <w:sz w:val="20"/>
                <w:szCs w:val="20"/>
              </w:rPr>
            </w:pPr>
          </w:p>
        </w:tc>
      </w:tr>
      <w:tr w:rsidR="006366CC" w:rsidRPr="006366CC" w:rsidTr="007B354D">
        <w:trPr>
          <w:trHeight w:val="261"/>
        </w:trPr>
        <w:tc>
          <w:tcPr>
            <w:tcW w:w="1844" w:type="dxa"/>
          </w:tcPr>
          <w:p w:rsidR="009F564C" w:rsidRPr="00590407" w:rsidRDefault="009F564C" w:rsidP="0056190B">
            <w:pPr>
              <w:jc w:val="center"/>
              <w:rPr>
                <w:b/>
                <w:sz w:val="20"/>
                <w:szCs w:val="20"/>
              </w:rPr>
            </w:pPr>
            <w:r w:rsidRPr="00590407">
              <w:rPr>
                <w:b/>
                <w:sz w:val="20"/>
                <w:szCs w:val="20"/>
              </w:rPr>
              <w:t>1</w:t>
            </w:r>
          </w:p>
        </w:tc>
        <w:tc>
          <w:tcPr>
            <w:tcW w:w="11623" w:type="dxa"/>
          </w:tcPr>
          <w:p w:rsidR="009F564C" w:rsidRPr="00590407" w:rsidRDefault="009F564C" w:rsidP="0056190B">
            <w:pPr>
              <w:jc w:val="center"/>
              <w:rPr>
                <w:b/>
                <w:sz w:val="20"/>
                <w:szCs w:val="20"/>
              </w:rPr>
            </w:pPr>
            <w:r w:rsidRPr="00590407">
              <w:rPr>
                <w:b/>
                <w:sz w:val="20"/>
                <w:szCs w:val="20"/>
              </w:rPr>
              <w:t>2</w:t>
            </w:r>
          </w:p>
        </w:tc>
        <w:tc>
          <w:tcPr>
            <w:tcW w:w="1134" w:type="dxa"/>
          </w:tcPr>
          <w:p w:rsidR="009F564C" w:rsidRPr="00590407" w:rsidRDefault="009F564C" w:rsidP="0056190B">
            <w:pPr>
              <w:jc w:val="center"/>
              <w:rPr>
                <w:b/>
                <w:sz w:val="20"/>
                <w:szCs w:val="20"/>
              </w:rPr>
            </w:pPr>
            <w:r w:rsidRPr="00590407">
              <w:rPr>
                <w:b/>
                <w:sz w:val="20"/>
                <w:szCs w:val="20"/>
              </w:rPr>
              <w:t>3</w:t>
            </w:r>
          </w:p>
        </w:tc>
      </w:tr>
      <w:tr w:rsidR="006366CC" w:rsidRPr="006366CC" w:rsidTr="009F564C">
        <w:trPr>
          <w:trHeight w:val="626"/>
        </w:trPr>
        <w:tc>
          <w:tcPr>
            <w:tcW w:w="1844" w:type="dxa"/>
          </w:tcPr>
          <w:p w:rsidR="009F564C" w:rsidRPr="00E60A79" w:rsidRDefault="009F564C" w:rsidP="00CD4217">
            <w:pPr>
              <w:spacing w:line="0" w:lineRule="atLeast"/>
              <w:jc w:val="both"/>
              <w:rPr>
                <w:i/>
              </w:rPr>
            </w:pPr>
            <w:r w:rsidRPr="00E60A79">
              <w:rPr>
                <w:i/>
              </w:rPr>
              <w:t xml:space="preserve">ОК.01- </w:t>
            </w:r>
            <w:r w:rsidR="00E60A79" w:rsidRPr="00E60A79">
              <w:rPr>
                <w:i/>
              </w:rPr>
              <w:t>05,ОК.07, ОК.09</w:t>
            </w:r>
          </w:p>
          <w:p w:rsidR="009F564C" w:rsidRPr="00E60A79" w:rsidRDefault="009F564C" w:rsidP="00CD4217">
            <w:pPr>
              <w:spacing w:line="0" w:lineRule="atLeast"/>
              <w:jc w:val="both"/>
              <w:rPr>
                <w:i/>
              </w:rPr>
            </w:pPr>
            <w:r w:rsidRPr="00E60A79">
              <w:rPr>
                <w:i/>
              </w:rPr>
              <w:t>ПК.1.1-1.4</w:t>
            </w:r>
          </w:p>
          <w:p w:rsidR="009F564C" w:rsidRPr="00E60A79" w:rsidRDefault="009F564C" w:rsidP="00CD4217">
            <w:pPr>
              <w:rPr>
                <w:b/>
              </w:rPr>
            </w:pPr>
          </w:p>
        </w:tc>
        <w:tc>
          <w:tcPr>
            <w:tcW w:w="11623" w:type="dxa"/>
          </w:tcPr>
          <w:p w:rsidR="009F564C" w:rsidRPr="00590407" w:rsidRDefault="00590407" w:rsidP="00CD4217">
            <w:pPr>
              <w:rPr>
                <w:b/>
                <w:sz w:val="20"/>
                <w:szCs w:val="20"/>
              </w:rPr>
            </w:pPr>
            <w:r w:rsidRPr="00590407">
              <w:rPr>
                <w:sz w:val="20"/>
                <w:szCs w:val="20"/>
              </w:rPr>
              <w:t xml:space="preserve">ПМ. 01 Организация и контроль текущей деятельности </w:t>
            </w:r>
            <w:proofErr w:type="spellStart"/>
            <w:r w:rsidR="00A656B6">
              <w:rPr>
                <w:sz w:val="20"/>
                <w:szCs w:val="20"/>
              </w:rPr>
              <w:t>сторудников</w:t>
            </w:r>
            <w:proofErr w:type="spellEnd"/>
            <w:r w:rsidRPr="00590407">
              <w:rPr>
                <w:sz w:val="20"/>
                <w:szCs w:val="20"/>
              </w:rPr>
              <w:t xml:space="preserve"> служб предприятий туризма и гостеприимства.</w:t>
            </w:r>
          </w:p>
        </w:tc>
        <w:tc>
          <w:tcPr>
            <w:tcW w:w="1134" w:type="dxa"/>
          </w:tcPr>
          <w:p w:rsidR="009F564C" w:rsidRPr="002E574B" w:rsidRDefault="002E574B" w:rsidP="00CD4217">
            <w:pPr>
              <w:jc w:val="center"/>
              <w:rPr>
                <w:b/>
                <w:sz w:val="20"/>
                <w:szCs w:val="20"/>
              </w:rPr>
            </w:pPr>
            <w:r w:rsidRPr="002E574B">
              <w:rPr>
                <w:b/>
                <w:sz w:val="20"/>
                <w:szCs w:val="20"/>
              </w:rPr>
              <w:t>36</w:t>
            </w:r>
          </w:p>
        </w:tc>
      </w:tr>
      <w:tr w:rsidR="006366CC" w:rsidRPr="006366CC" w:rsidTr="009F564C">
        <w:trPr>
          <w:trHeight w:val="777"/>
        </w:trPr>
        <w:tc>
          <w:tcPr>
            <w:tcW w:w="1844" w:type="dxa"/>
          </w:tcPr>
          <w:p w:rsidR="009F564C" w:rsidRPr="00E60A79" w:rsidRDefault="00E60A79" w:rsidP="00CD4217">
            <w:pPr>
              <w:spacing w:line="240" w:lineRule="atLeast"/>
              <w:jc w:val="both"/>
              <w:rPr>
                <w:i/>
              </w:rPr>
            </w:pPr>
            <w:r w:rsidRPr="00E60A79">
              <w:rPr>
                <w:i/>
              </w:rPr>
              <w:t>ОК.01-05,ОК.07, ОК.09</w:t>
            </w:r>
          </w:p>
          <w:p w:rsidR="009F564C" w:rsidRPr="00E60A79" w:rsidRDefault="00590407" w:rsidP="00CD4217">
            <w:pPr>
              <w:spacing w:line="240" w:lineRule="atLeast"/>
              <w:jc w:val="both"/>
              <w:rPr>
                <w:i/>
              </w:rPr>
            </w:pPr>
            <w:r w:rsidRPr="00E60A79">
              <w:rPr>
                <w:i/>
              </w:rPr>
              <w:t>ПК.2.1-2.4</w:t>
            </w:r>
          </w:p>
          <w:p w:rsidR="009F564C" w:rsidRPr="00E60A79" w:rsidRDefault="009F564C" w:rsidP="00CD4217">
            <w:pPr>
              <w:spacing w:line="0" w:lineRule="atLeast"/>
              <w:jc w:val="both"/>
              <w:rPr>
                <w:i/>
              </w:rPr>
            </w:pPr>
          </w:p>
        </w:tc>
        <w:tc>
          <w:tcPr>
            <w:tcW w:w="11623" w:type="dxa"/>
          </w:tcPr>
          <w:p w:rsidR="00590407" w:rsidRPr="00590407" w:rsidRDefault="009F564C" w:rsidP="00590407">
            <w:r w:rsidRPr="00590407">
              <w:t xml:space="preserve">ПМ.02 </w:t>
            </w:r>
            <w:r w:rsidR="00590407" w:rsidRPr="00590407">
              <w:rPr>
                <w:iCs/>
              </w:rPr>
              <w:t>Предоставление гостиничных услуг.</w:t>
            </w:r>
          </w:p>
          <w:p w:rsidR="009F564C" w:rsidRPr="00590407" w:rsidRDefault="009F564C" w:rsidP="00CD4217"/>
          <w:p w:rsidR="009F564C" w:rsidRPr="00590407" w:rsidRDefault="009F564C" w:rsidP="00CD4217">
            <w:pPr>
              <w:rPr>
                <w:rFonts w:eastAsia="Calibri"/>
                <w:b/>
                <w:bCs/>
                <w:sz w:val="20"/>
                <w:szCs w:val="20"/>
              </w:rPr>
            </w:pPr>
          </w:p>
        </w:tc>
        <w:tc>
          <w:tcPr>
            <w:tcW w:w="1134" w:type="dxa"/>
          </w:tcPr>
          <w:p w:rsidR="009F564C" w:rsidRPr="002E574B" w:rsidRDefault="002E574B" w:rsidP="00CD4217">
            <w:pPr>
              <w:jc w:val="center"/>
              <w:rPr>
                <w:b/>
                <w:sz w:val="20"/>
                <w:szCs w:val="20"/>
              </w:rPr>
            </w:pPr>
            <w:r w:rsidRPr="002E574B">
              <w:rPr>
                <w:b/>
                <w:sz w:val="20"/>
                <w:szCs w:val="20"/>
              </w:rPr>
              <w:t>144</w:t>
            </w:r>
          </w:p>
        </w:tc>
      </w:tr>
      <w:tr w:rsidR="006366CC" w:rsidRPr="006366CC" w:rsidTr="009F564C">
        <w:trPr>
          <w:trHeight w:val="777"/>
        </w:trPr>
        <w:tc>
          <w:tcPr>
            <w:tcW w:w="1844" w:type="dxa"/>
          </w:tcPr>
          <w:p w:rsidR="009F564C" w:rsidRPr="00E60A79" w:rsidRDefault="00E60A79" w:rsidP="00CD4217">
            <w:pPr>
              <w:spacing w:line="240" w:lineRule="atLeast"/>
              <w:jc w:val="both"/>
              <w:rPr>
                <w:i/>
              </w:rPr>
            </w:pPr>
            <w:r w:rsidRPr="00E60A79">
              <w:rPr>
                <w:i/>
              </w:rPr>
              <w:t>ОК.01- 05,ОК.07, ОК.09</w:t>
            </w:r>
          </w:p>
          <w:p w:rsidR="009F564C" w:rsidRPr="00E60A79" w:rsidRDefault="009F564C" w:rsidP="00CD4217">
            <w:pPr>
              <w:spacing w:line="240" w:lineRule="atLeast"/>
              <w:jc w:val="both"/>
              <w:rPr>
                <w:i/>
              </w:rPr>
            </w:pPr>
            <w:r w:rsidRPr="00E60A79">
              <w:rPr>
                <w:i/>
              </w:rPr>
              <w:t>ПК.3.1</w:t>
            </w:r>
            <w:r w:rsidR="00E60A79" w:rsidRPr="00E60A79">
              <w:rPr>
                <w:i/>
              </w:rPr>
              <w:t>-ПК.3.2</w:t>
            </w:r>
          </w:p>
          <w:p w:rsidR="009F564C" w:rsidRPr="00E60A79" w:rsidRDefault="009F564C" w:rsidP="00CD4217">
            <w:pPr>
              <w:spacing w:line="0" w:lineRule="atLeast"/>
              <w:jc w:val="both"/>
              <w:rPr>
                <w:i/>
              </w:rPr>
            </w:pPr>
          </w:p>
        </w:tc>
        <w:tc>
          <w:tcPr>
            <w:tcW w:w="11623" w:type="dxa"/>
          </w:tcPr>
          <w:p w:rsidR="009F564C" w:rsidRPr="00590407" w:rsidRDefault="009F564C" w:rsidP="00CD4217">
            <w:r w:rsidRPr="00590407">
              <w:t xml:space="preserve">ПМ.03 </w:t>
            </w:r>
            <w:r w:rsidR="00590407" w:rsidRPr="00590407">
              <w:rPr>
                <w:iCs/>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 (11695 Горничная).</w:t>
            </w:r>
          </w:p>
          <w:p w:rsidR="009F564C" w:rsidRPr="00590407" w:rsidRDefault="009F564C" w:rsidP="00CD4217">
            <w:pPr>
              <w:rPr>
                <w:rFonts w:eastAsia="Calibri"/>
                <w:b/>
                <w:bCs/>
                <w:sz w:val="20"/>
                <w:szCs w:val="20"/>
              </w:rPr>
            </w:pPr>
          </w:p>
        </w:tc>
        <w:tc>
          <w:tcPr>
            <w:tcW w:w="1134" w:type="dxa"/>
          </w:tcPr>
          <w:p w:rsidR="009F564C" w:rsidRPr="002E574B" w:rsidRDefault="002E574B" w:rsidP="00CD4217">
            <w:pPr>
              <w:jc w:val="center"/>
              <w:rPr>
                <w:b/>
                <w:sz w:val="20"/>
                <w:szCs w:val="20"/>
              </w:rPr>
            </w:pPr>
            <w:r w:rsidRPr="002E574B">
              <w:rPr>
                <w:b/>
                <w:sz w:val="20"/>
                <w:szCs w:val="20"/>
              </w:rPr>
              <w:t>36</w:t>
            </w:r>
          </w:p>
        </w:tc>
      </w:tr>
      <w:tr w:rsidR="006366CC" w:rsidRPr="006366CC" w:rsidTr="009F564C">
        <w:trPr>
          <w:trHeight w:val="259"/>
        </w:trPr>
        <w:tc>
          <w:tcPr>
            <w:tcW w:w="1844" w:type="dxa"/>
          </w:tcPr>
          <w:p w:rsidR="009F564C" w:rsidRPr="00590407" w:rsidRDefault="009F564C" w:rsidP="00CD4217">
            <w:pPr>
              <w:jc w:val="both"/>
              <w:rPr>
                <w:b/>
                <w:sz w:val="20"/>
                <w:szCs w:val="20"/>
              </w:rPr>
            </w:pPr>
          </w:p>
        </w:tc>
        <w:tc>
          <w:tcPr>
            <w:tcW w:w="11623" w:type="dxa"/>
          </w:tcPr>
          <w:p w:rsidR="009F564C" w:rsidRPr="00590407" w:rsidRDefault="009F564C" w:rsidP="007365F8">
            <w:pPr>
              <w:rPr>
                <w:rFonts w:eastAsia="Calibri"/>
                <w:b/>
                <w:bCs/>
                <w:sz w:val="20"/>
                <w:szCs w:val="20"/>
              </w:rPr>
            </w:pPr>
            <w:r w:rsidRPr="00590407">
              <w:rPr>
                <w:rFonts w:eastAsia="Calibri"/>
                <w:b/>
                <w:bCs/>
                <w:sz w:val="20"/>
                <w:szCs w:val="20"/>
              </w:rPr>
              <w:t xml:space="preserve">В </w:t>
            </w:r>
            <w:proofErr w:type="spellStart"/>
            <w:r w:rsidRPr="00590407">
              <w:rPr>
                <w:rFonts w:eastAsia="Calibri"/>
                <w:b/>
                <w:bCs/>
                <w:sz w:val="20"/>
                <w:szCs w:val="20"/>
              </w:rPr>
              <w:t>т.ч</w:t>
            </w:r>
            <w:proofErr w:type="spellEnd"/>
            <w:r w:rsidRPr="00590407">
              <w:rPr>
                <w:rFonts w:eastAsia="Calibri"/>
                <w:b/>
                <w:bCs/>
                <w:sz w:val="20"/>
                <w:szCs w:val="20"/>
              </w:rPr>
              <w:t xml:space="preserve">. </w:t>
            </w:r>
            <w:r w:rsidR="007365F8">
              <w:rPr>
                <w:rFonts w:eastAsia="Calibri"/>
                <w:b/>
                <w:bCs/>
                <w:sz w:val="20"/>
                <w:szCs w:val="20"/>
              </w:rPr>
              <w:t>п</w:t>
            </w:r>
            <w:r w:rsidRPr="00590407">
              <w:rPr>
                <w:rFonts w:eastAsia="Calibri"/>
                <w:b/>
                <w:bCs/>
                <w:sz w:val="20"/>
                <w:szCs w:val="20"/>
              </w:rPr>
              <w:t>ромежуточная аттестация</w:t>
            </w:r>
            <w:r w:rsidR="007365F8">
              <w:rPr>
                <w:rFonts w:eastAsia="Calibri"/>
                <w:b/>
                <w:bCs/>
                <w:sz w:val="20"/>
                <w:szCs w:val="20"/>
              </w:rPr>
              <w:t xml:space="preserve"> </w:t>
            </w:r>
            <w:r w:rsidRPr="00590407">
              <w:rPr>
                <w:rFonts w:eastAsia="Calibri"/>
                <w:b/>
                <w:bCs/>
                <w:sz w:val="20"/>
                <w:szCs w:val="20"/>
              </w:rPr>
              <w:t>-</w:t>
            </w:r>
            <w:r w:rsidR="007365F8">
              <w:rPr>
                <w:rFonts w:eastAsia="Calibri"/>
                <w:b/>
                <w:bCs/>
                <w:sz w:val="20"/>
                <w:szCs w:val="20"/>
              </w:rPr>
              <w:t xml:space="preserve"> </w:t>
            </w:r>
            <w:r w:rsidRPr="00590407">
              <w:rPr>
                <w:rFonts w:eastAsia="Calibri"/>
                <w:b/>
                <w:bCs/>
                <w:sz w:val="20"/>
                <w:szCs w:val="20"/>
              </w:rPr>
              <w:t>ДЗ</w:t>
            </w:r>
          </w:p>
        </w:tc>
        <w:tc>
          <w:tcPr>
            <w:tcW w:w="1134" w:type="dxa"/>
          </w:tcPr>
          <w:p w:rsidR="009F564C" w:rsidRPr="002E574B" w:rsidRDefault="009F564C" w:rsidP="00CD4217">
            <w:pPr>
              <w:jc w:val="center"/>
              <w:rPr>
                <w:b/>
                <w:sz w:val="20"/>
                <w:szCs w:val="20"/>
              </w:rPr>
            </w:pPr>
          </w:p>
        </w:tc>
      </w:tr>
      <w:tr w:rsidR="006366CC" w:rsidRPr="006366CC" w:rsidTr="009F564C">
        <w:trPr>
          <w:trHeight w:val="259"/>
        </w:trPr>
        <w:tc>
          <w:tcPr>
            <w:tcW w:w="1844" w:type="dxa"/>
          </w:tcPr>
          <w:p w:rsidR="009F564C" w:rsidRPr="00590407" w:rsidRDefault="009F564C" w:rsidP="00CD4217">
            <w:pPr>
              <w:rPr>
                <w:b/>
                <w:sz w:val="20"/>
                <w:szCs w:val="20"/>
              </w:rPr>
            </w:pPr>
          </w:p>
        </w:tc>
        <w:tc>
          <w:tcPr>
            <w:tcW w:w="11623" w:type="dxa"/>
          </w:tcPr>
          <w:p w:rsidR="009F564C" w:rsidRPr="00590407" w:rsidRDefault="009F564C" w:rsidP="00CD4217">
            <w:pPr>
              <w:rPr>
                <w:rFonts w:eastAsia="Calibri"/>
                <w:b/>
                <w:bCs/>
                <w:sz w:val="20"/>
                <w:szCs w:val="20"/>
              </w:rPr>
            </w:pPr>
            <w:r w:rsidRPr="00590407">
              <w:rPr>
                <w:rFonts w:eastAsia="Calibri"/>
                <w:b/>
                <w:bCs/>
                <w:sz w:val="20"/>
                <w:szCs w:val="20"/>
              </w:rPr>
              <w:t xml:space="preserve">Всего </w:t>
            </w:r>
          </w:p>
        </w:tc>
        <w:tc>
          <w:tcPr>
            <w:tcW w:w="1134" w:type="dxa"/>
          </w:tcPr>
          <w:p w:rsidR="009F564C" w:rsidRPr="002E574B" w:rsidRDefault="002E574B" w:rsidP="00CD4217">
            <w:pPr>
              <w:jc w:val="center"/>
              <w:rPr>
                <w:b/>
                <w:sz w:val="20"/>
                <w:szCs w:val="20"/>
              </w:rPr>
            </w:pPr>
            <w:r w:rsidRPr="002E574B">
              <w:rPr>
                <w:b/>
                <w:sz w:val="20"/>
                <w:szCs w:val="20"/>
              </w:rPr>
              <w:t>216</w:t>
            </w:r>
          </w:p>
        </w:tc>
      </w:tr>
    </w:tbl>
    <w:p w:rsidR="00E60A79" w:rsidRDefault="00E60A79" w:rsidP="00D57C14">
      <w:pPr>
        <w:pStyle w:val="a3"/>
        <w:rPr>
          <w:rFonts w:ascii="Times New Roman" w:hAnsi="Times New Roman" w:cs="Times New Roman"/>
          <w:b/>
          <w:sz w:val="28"/>
          <w:szCs w:val="28"/>
        </w:rPr>
      </w:pPr>
    </w:p>
    <w:p w:rsidR="00E60A79" w:rsidRDefault="00E60A79" w:rsidP="00D57C14">
      <w:pPr>
        <w:pStyle w:val="a3"/>
        <w:rPr>
          <w:rFonts w:ascii="Times New Roman" w:hAnsi="Times New Roman" w:cs="Times New Roman"/>
          <w:b/>
          <w:sz w:val="28"/>
          <w:szCs w:val="28"/>
        </w:rPr>
      </w:pPr>
    </w:p>
    <w:p w:rsidR="00D57C14" w:rsidRPr="002E574B" w:rsidRDefault="00D57C14" w:rsidP="00D57C14">
      <w:pPr>
        <w:pStyle w:val="a3"/>
        <w:rPr>
          <w:rFonts w:ascii="Times New Roman" w:hAnsi="Times New Roman" w:cs="Times New Roman"/>
          <w:b/>
          <w:sz w:val="28"/>
          <w:szCs w:val="28"/>
        </w:rPr>
      </w:pPr>
      <w:r w:rsidRPr="002E574B">
        <w:rPr>
          <w:rFonts w:ascii="Times New Roman" w:hAnsi="Times New Roman" w:cs="Times New Roman"/>
          <w:b/>
          <w:sz w:val="28"/>
          <w:szCs w:val="28"/>
        </w:rPr>
        <w:lastRenderedPageBreak/>
        <w:t xml:space="preserve">2.2. Тематический план и содержание </w:t>
      </w:r>
      <w:r w:rsidR="009F564C" w:rsidRPr="002E574B">
        <w:rPr>
          <w:rFonts w:ascii="Times New Roman" w:hAnsi="Times New Roman" w:cs="Times New Roman"/>
          <w:b/>
          <w:sz w:val="28"/>
          <w:szCs w:val="28"/>
        </w:rPr>
        <w:t>учебной практики</w:t>
      </w:r>
    </w:p>
    <w:p w:rsidR="00D57C14" w:rsidRPr="002E574B" w:rsidRDefault="00D57C14" w:rsidP="00D57C14">
      <w:pPr>
        <w:pStyle w:val="a3"/>
        <w:rPr>
          <w:rFonts w:ascii="Times New Roman" w:hAnsi="Times New Roman" w:cs="Times New Roman"/>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158"/>
        <w:gridCol w:w="4457"/>
        <w:gridCol w:w="6255"/>
        <w:gridCol w:w="6"/>
        <w:gridCol w:w="6"/>
        <w:gridCol w:w="1122"/>
        <w:gridCol w:w="13"/>
        <w:gridCol w:w="2242"/>
      </w:tblGrid>
      <w:tr w:rsidR="004866AE" w:rsidRPr="002E574B" w:rsidTr="00120005">
        <w:trPr>
          <w:trHeight w:val="642"/>
        </w:trPr>
        <w:tc>
          <w:tcPr>
            <w:tcW w:w="875" w:type="dxa"/>
            <w:vMerge w:val="restart"/>
            <w:tcBorders>
              <w:top w:val="single" w:sz="4" w:space="0" w:color="auto"/>
              <w:left w:val="single" w:sz="4" w:space="0" w:color="auto"/>
              <w:bottom w:val="single" w:sz="4" w:space="0" w:color="auto"/>
              <w:right w:val="single" w:sz="4" w:space="0" w:color="auto"/>
            </w:tcBorders>
            <w:vAlign w:val="center"/>
            <w:hideMark/>
          </w:tcPr>
          <w:p w:rsidR="00FE1F98" w:rsidRPr="002E574B" w:rsidRDefault="00FE1F98">
            <w:pPr>
              <w:jc w:val="center"/>
              <w:rPr>
                <w:b/>
                <w:sz w:val="24"/>
                <w:szCs w:val="24"/>
              </w:rPr>
            </w:pPr>
            <w:r w:rsidRPr="002E574B">
              <w:rPr>
                <w:b/>
                <w:sz w:val="24"/>
                <w:szCs w:val="24"/>
              </w:rPr>
              <w:t xml:space="preserve">№ </w:t>
            </w:r>
            <w:proofErr w:type="gramStart"/>
            <w:r w:rsidRPr="002E574B">
              <w:rPr>
                <w:b/>
                <w:sz w:val="24"/>
                <w:szCs w:val="24"/>
              </w:rPr>
              <w:t>п</w:t>
            </w:r>
            <w:proofErr w:type="gramEnd"/>
            <w:r w:rsidRPr="002E574B">
              <w:rPr>
                <w:b/>
                <w:sz w:val="24"/>
                <w:szCs w:val="24"/>
              </w:rPr>
              <w:t>/п</w:t>
            </w:r>
          </w:p>
        </w:tc>
        <w:tc>
          <w:tcPr>
            <w:tcW w:w="461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Pr="002E574B" w:rsidRDefault="00FE1F98">
            <w:pPr>
              <w:pStyle w:val="Default"/>
              <w:spacing w:line="254" w:lineRule="auto"/>
              <w:jc w:val="center"/>
              <w:rPr>
                <w:b/>
                <w:bCs/>
                <w:color w:val="auto"/>
                <w:szCs w:val="28"/>
                <w:lang w:eastAsia="en-US"/>
              </w:rPr>
            </w:pPr>
            <w:r w:rsidRPr="002E574B">
              <w:rPr>
                <w:b/>
                <w:bCs/>
                <w:color w:val="auto"/>
                <w:szCs w:val="28"/>
                <w:lang w:eastAsia="en-US"/>
              </w:rPr>
              <w:t>Наименование</w:t>
            </w:r>
          </w:p>
          <w:p w:rsidR="00FE1F98" w:rsidRPr="002E574B" w:rsidRDefault="00FE1F98">
            <w:pPr>
              <w:jc w:val="center"/>
              <w:rPr>
                <w:b/>
                <w:sz w:val="24"/>
                <w:szCs w:val="24"/>
              </w:rPr>
            </w:pPr>
            <w:r w:rsidRPr="002E574B">
              <w:rPr>
                <w:b/>
                <w:bCs/>
                <w:szCs w:val="28"/>
              </w:rPr>
              <w:t>разделов и тем</w:t>
            </w:r>
          </w:p>
        </w:tc>
        <w:tc>
          <w:tcPr>
            <w:tcW w:w="626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Pr="002E574B" w:rsidRDefault="00FE1F98">
            <w:pPr>
              <w:jc w:val="center"/>
              <w:rPr>
                <w:b/>
                <w:sz w:val="24"/>
                <w:szCs w:val="24"/>
              </w:rPr>
            </w:pPr>
            <w:r w:rsidRPr="002E574B">
              <w:rPr>
                <w:b/>
                <w:bCs/>
              </w:rPr>
              <w:t xml:space="preserve">Содержание учебного материала, лабораторные работы и практические занятия, самостоятельная работа </w:t>
            </w:r>
            <w:proofErr w:type="gramStart"/>
            <w:r w:rsidRPr="002E574B">
              <w:rPr>
                <w:b/>
                <w:bCs/>
              </w:rPr>
              <w:t>обучающихся</w:t>
            </w:r>
            <w:proofErr w:type="gramEnd"/>
            <w:r w:rsidRPr="002E574B">
              <w:rPr>
                <w:b/>
                <w:bCs/>
              </w:rPr>
              <w:t>, курсовая работа (проект)</w:t>
            </w:r>
          </w:p>
        </w:tc>
        <w:tc>
          <w:tcPr>
            <w:tcW w:w="1141"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E1F98" w:rsidRPr="002E574B" w:rsidRDefault="00FE1F98">
            <w:pPr>
              <w:jc w:val="center"/>
              <w:rPr>
                <w:b/>
                <w:sz w:val="24"/>
                <w:szCs w:val="24"/>
              </w:rPr>
            </w:pPr>
            <w:r w:rsidRPr="002E574B">
              <w:rPr>
                <w:b/>
                <w:sz w:val="24"/>
                <w:szCs w:val="24"/>
              </w:rPr>
              <w:t>Объем часов</w:t>
            </w:r>
          </w:p>
        </w:tc>
        <w:tc>
          <w:tcPr>
            <w:tcW w:w="2242" w:type="dxa"/>
            <w:vMerge w:val="restart"/>
            <w:tcBorders>
              <w:top w:val="single" w:sz="4" w:space="0" w:color="auto"/>
              <w:left w:val="single" w:sz="4" w:space="0" w:color="auto"/>
              <w:bottom w:val="single" w:sz="4" w:space="0" w:color="auto"/>
              <w:right w:val="single" w:sz="4" w:space="0" w:color="auto"/>
            </w:tcBorders>
            <w:vAlign w:val="center"/>
            <w:hideMark/>
          </w:tcPr>
          <w:p w:rsidR="00FE1F98" w:rsidRPr="00AA5F0E" w:rsidRDefault="00AA5F0E">
            <w:pPr>
              <w:jc w:val="center"/>
              <w:rPr>
                <w:b/>
                <w:sz w:val="24"/>
                <w:szCs w:val="24"/>
              </w:rPr>
            </w:pPr>
            <w:r w:rsidRPr="00E60A79">
              <w:rPr>
                <w:sz w:val="24"/>
                <w:szCs w:val="24"/>
              </w:rPr>
              <w:t>Формируемые общие и профессиональные компетенции</w:t>
            </w:r>
          </w:p>
        </w:tc>
      </w:tr>
      <w:tr w:rsidR="006366CC" w:rsidRPr="006366CC" w:rsidTr="00120005">
        <w:trPr>
          <w:trHeight w:val="4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b/>
                <w:color w:val="FF0000"/>
                <w:sz w:val="24"/>
                <w:szCs w:val="24"/>
              </w:rPr>
            </w:pPr>
          </w:p>
        </w:tc>
        <w:tc>
          <w:tcPr>
            <w:tcW w:w="4615" w:type="dxa"/>
            <w:gridSpan w:val="2"/>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b/>
                <w:color w:val="FF0000"/>
                <w:sz w:val="24"/>
                <w:szCs w:val="24"/>
              </w:rPr>
            </w:pPr>
          </w:p>
        </w:tc>
        <w:tc>
          <w:tcPr>
            <w:tcW w:w="6261" w:type="dxa"/>
            <w:gridSpan w:val="2"/>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b/>
                <w:color w:val="FF0000"/>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b/>
                <w:color w:val="FF0000"/>
                <w:sz w:val="24"/>
                <w:szCs w:val="24"/>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b/>
                <w:color w:val="FF0000"/>
                <w:sz w:val="24"/>
                <w:szCs w:val="24"/>
              </w:rPr>
            </w:pPr>
          </w:p>
        </w:tc>
      </w:tr>
      <w:tr w:rsidR="006366CC" w:rsidRPr="006366CC" w:rsidTr="00120005">
        <w:trPr>
          <w:trHeight w:val="439"/>
        </w:trPr>
        <w:tc>
          <w:tcPr>
            <w:tcW w:w="11751" w:type="dxa"/>
            <w:gridSpan w:val="5"/>
            <w:tcBorders>
              <w:top w:val="single" w:sz="4" w:space="0" w:color="auto"/>
              <w:left w:val="single" w:sz="4" w:space="0" w:color="auto"/>
              <w:bottom w:val="single" w:sz="4" w:space="0" w:color="auto"/>
              <w:right w:val="single" w:sz="4" w:space="0" w:color="auto"/>
            </w:tcBorders>
            <w:hideMark/>
          </w:tcPr>
          <w:p w:rsidR="00FE1F98" w:rsidRPr="002E574B" w:rsidRDefault="002E574B">
            <w:pPr>
              <w:rPr>
                <w:b/>
                <w:sz w:val="24"/>
                <w:szCs w:val="24"/>
                <w:lang w:eastAsia="ru-RU"/>
              </w:rPr>
            </w:pPr>
            <w:r>
              <w:rPr>
                <w:b/>
                <w:sz w:val="24"/>
                <w:szCs w:val="24"/>
              </w:rPr>
              <w:t xml:space="preserve">ПМ. </w:t>
            </w:r>
            <w:r w:rsidR="00FE1F98" w:rsidRPr="002E574B">
              <w:rPr>
                <w:b/>
                <w:sz w:val="24"/>
                <w:szCs w:val="24"/>
              </w:rPr>
              <w:t xml:space="preserve">01 </w:t>
            </w:r>
            <w:r w:rsidRPr="002E574B">
              <w:rPr>
                <w:b/>
                <w:sz w:val="24"/>
                <w:szCs w:val="24"/>
              </w:rPr>
              <w:t xml:space="preserve">Организация и контроль текущей деятельности </w:t>
            </w:r>
            <w:proofErr w:type="spellStart"/>
            <w:r w:rsidR="00A656B6">
              <w:rPr>
                <w:b/>
                <w:sz w:val="24"/>
                <w:szCs w:val="24"/>
              </w:rPr>
              <w:t>сторудников</w:t>
            </w:r>
            <w:proofErr w:type="spellEnd"/>
            <w:r w:rsidRPr="002E574B">
              <w:rPr>
                <w:b/>
                <w:sz w:val="24"/>
                <w:szCs w:val="24"/>
              </w:rPr>
              <w:t xml:space="preserve"> служб предприятий туризма и гостеприимства.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Pr="002E574B" w:rsidRDefault="002E574B">
            <w:pPr>
              <w:jc w:val="center"/>
              <w:rPr>
                <w:rFonts w:eastAsia="Calibri"/>
                <w:b/>
                <w:sz w:val="24"/>
                <w:szCs w:val="24"/>
              </w:rPr>
            </w:pPr>
            <w:r w:rsidRPr="002E574B">
              <w:rPr>
                <w:b/>
                <w:sz w:val="24"/>
                <w:szCs w:val="24"/>
              </w:rPr>
              <w:t>36</w:t>
            </w:r>
          </w:p>
        </w:tc>
        <w:tc>
          <w:tcPr>
            <w:tcW w:w="2242" w:type="dxa"/>
            <w:tcBorders>
              <w:top w:val="single" w:sz="4" w:space="0" w:color="auto"/>
              <w:left w:val="single" w:sz="4" w:space="0" w:color="auto"/>
              <w:bottom w:val="single" w:sz="4" w:space="0" w:color="auto"/>
              <w:right w:val="single" w:sz="4" w:space="0" w:color="auto"/>
            </w:tcBorders>
          </w:tcPr>
          <w:p w:rsidR="00FE1F98" w:rsidRPr="006366CC" w:rsidRDefault="00FE1F98">
            <w:pPr>
              <w:jc w:val="both"/>
              <w:rPr>
                <w:b/>
                <w:color w:val="FF0000"/>
                <w:sz w:val="24"/>
                <w:szCs w:val="24"/>
              </w:rPr>
            </w:pPr>
          </w:p>
        </w:tc>
      </w:tr>
      <w:tr w:rsidR="00C06B9D" w:rsidRPr="006366CC" w:rsidTr="00120005">
        <w:trPr>
          <w:trHeight w:val="1635"/>
        </w:trPr>
        <w:tc>
          <w:tcPr>
            <w:tcW w:w="1033" w:type="dxa"/>
            <w:gridSpan w:val="2"/>
            <w:vMerge w:val="restart"/>
            <w:tcBorders>
              <w:top w:val="single" w:sz="4" w:space="0" w:color="auto"/>
              <w:left w:val="single" w:sz="4" w:space="0" w:color="auto"/>
              <w:right w:val="single" w:sz="4" w:space="0" w:color="auto"/>
            </w:tcBorders>
            <w:hideMark/>
          </w:tcPr>
          <w:p w:rsidR="00C06B9D" w:rsidRPr="006366CC" w:rsidRDefault="00C06B9D">
            <w:pPr>
              <w:jc w:val="center"/>
              <w:rPr>
                <w:color w:val="FF0000"/>
                <w:sz w:val="24"/>
                <w:szCs w:val="24"/>
              </w:rPr>
            </w:pPr>
            <w:r w:rsidRPr="00E60A79">
              <w:rPr>
                <w:sz w:val="24"/>
                <w:szCs w:val="24"/>
              </w:rPr>
              <w:t>1</w:t>
            </w:r>
          </w:p>
        </w:tc>
        <w:tc>
          <w:tcPr>
            <w:tcW w:w="4457" w:type="dxa"/>
            <w:vMerge w:val="restart"/>
            <w:tcBorders>
              <w:top w:val="single" w:sz="4" w:space="0" w:color="auto"/>
              <w:left w:val="single" w:sz="4" w:space="0" w:color="auto"/>
              <w:right w:val="single" w:sz="4" w:space="0" w:color="auto"/>
            </w:tcBorders>
          </w:tcPr>
          <w:p w:rsidR="00C06B9D" w:rsidRPr="00C06B9D" w:rsidRDefault="00C06B9D" w:rsidP="00C06B9D">
            <w:pPr>
              <w:ind w:firstLine="110"/>
              <w:rPr>
                <w:sz w:val="24"/>
                <w:szCs w:val="24"/>
              </w:rPr>
            </w:pPr>
            <w:r w:rsidRPr="004866AE">
              <w:rPr>
                <w:sz w:val="24"/>
                <w:szCs w:val="24"/>
              </w:rPr>
              <w:t xml:space="preserve">Тема </w:t>
            </w:r>
            <w:r>
              <w:rPr>
                <w:sz w:val="24"/>
                <w:szCs w:val="24"/>
              </w:rPr>
              <w:t xml:space="preserve">1. </w:t>
            </w:r>
            <w:r w:rsidRPr="004866AE">
              <w:rPr>
                <w:sz w:val="24"/>
                <w:szCs w:val="24"/>
              </w:rPr>
              <w:t>Организация и технологии работы служб предприятий туризма и гостеприимства</w:t>
            </w:r>
          </w:p>
        </w:tc>
        <w:tc>
          <w:tcPr>
            <w:tcW w:w="6261" w:type="dxa"/>
            <w:gridSpan w:val="2"/>
            <w:tcBorders>
              <w:top w:val="single" w:sz="4" w:space="0" w:color="auto"/>
              <w:left w:val="single" w:sz="4" w:space="0" w:color="auto"/>
              <w:bottom w:val="single" w:sz="4" w:space="0" w:color="auto"/>
              <w:right w:val="single" w:sz="4" w:space="0" w:color="auto"/>
            </w:tcBorders>
            <w:hideMark/>
          </w:tcPr>
          <w:p w:rsidR="00C06B9D" w:rsidRDefault="00C06B9D" w:rsidP="004866AE">
            <w:pPr>
              <w:rPr>
                <w:sz w:val="24"/>
                <w:szCs w:val="24"/>
              </w:rPr>
            </w:pPr>
            <w:r>
              <w:rPr>
                <w:sz w:val="24"/>
                <w:szCs w:val="24"/>
              </w:rPr>
              <w:t>1.1</w:t>
            </w:r>
            <w:r w:rsidRPr="004866AE">
              <w:rPr>
                <w:sz w:val="24"/>
                <w:szCs w:val="24"/>
              </w:rPr>
              <w:t xml:space="preserve">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 </w:t>
            </w:r>
          </w:p>
          <w:p w:rsidR="00C06B9D" w:rsidRDefault="00C06B9D" w:rsidP="00C06B9D">
            <w:pPr>
              <w:rPr>
                <w:sz w:val="24"/>
                <w:szCs w:val="24"/>
              </w:rPr>
            </w:pPr>
            <w:r>
              <w:rPr>
                <w:sz w:val="24"/>
                <w:szCs w:val="24"/>
              </w:rPr>
              <w:t xml:space="preserve">1.2 Соблюдение правил </w:t>
            </w:r>
            <w:r w:rsidRPr="004866AE">
              <w:rPr>
                <w:sz w:val="24"/>
                <w:szCs w:val="24"/>
              </w:rPr>
              <w:t>антитеррористической безопасности и безопасности гостей и туристов.</w:t>
            </w:r>
            <w:r>
              <w:rPr>
                <w:sz w:val="24"/>
                <w:szCs w:val="24"/>
              </w:rPr>
              <w:t xml:space="preserve"> </w:t>
            </w:r>
          </w:p>
          <w:p w:rsidR="00C06B9D" w:rsidRPr="004866AE" w:rsidRDefault="00C06B9D" w:rsidP="004866AE">
            <w:pPr>
              <w:rPr>
                <w:sz w:val="24"/>
                <w:szCs w:val="24"/>
              </w:rPr>
            </w:pPr>
            <w:r>
              <w:rPr>
                <w:sz w:val="24"/>
                <w:szCs w:val="24"/>
              </w:rPr>
              <w:t xml:space="preserve">1.3 </w:t>
            </w:r>
            <w:r w:rsidRPr="00C06B9D">
              <w:rPr>
                <w:sz w:val="24"/>
                <w:szCs w:val="24"/>
              </w:rPr>
              <w:t>Ознакомление с должностными</w:t>
            </w:r>
            <w:r>
              <w:rPr>
                <w:sz w:val="24"/>
                <w:szCs w:val="24"/>
              </w:rPr>
              <w:t xml:space="preserve"> </w:t>
            </w:r>
            <w:r w:rsidRPr="00C06B9D">
              <w:rPr>
                <w:sz w:val="24"/>
                <w:szCs w:val="24"/>
              </w:rPr>
              <w:t>обязанностями и правами</w:t>
            </w:r>
          </w:p>
        </w:tc>
        <w:tc>
          <w:tcPr>
            <w:tcW w:w="1141" w:type="dxa"/>
            <w:gridSpan w:val="3"/>
            <w:tcBorders>
              <w:top w:val="single" w:sz="4" w:space="0" w:color="auto"/>
              <w:left w:val="single" w:sz="4" w:space="0" w:color="auto"/>
              <w:bottom w:val="single" w:sz="4" w:space="0" w:color="auto"/>
              <w:right w:val="single" w:sz="4" w:space="0" w:color="auto"/>
            </w:tcBorders>
            <w:hideMark/>
          </w:tcPr>
          <w:p w:rsidR="00C06B9D" w:rsidRPr="008D2CB1" w:rsidRDefault="00C06B9D">
            <w:pPr>
              <w:jc w:val="center"/>
              <w:rPr>
                <w:sz w:val="24"/>
                <w:szCs w:val="24"/>
              </w:rPr>
            </w:pPr>
            <w:r w:rsidRPr="008D2CB1">
              <w:rPr>
                <w:sz w:val="24"/>
                <w:szCs w:val="24"/>
              </w:rPr>
              <w:t>2</w:t>
            </w:r>
          </w:p>
        </w:tc>
        <w:tc>
          <w:tcPr>
            <w:tcW w:w="2242" w:type="dxa"/>
            <w:tcBorders>
              <w:top w:val="single" w:sz="4" w:space="0" w:color="auto"/>
              <w:left w:val="single" w:sz="4" w:space="0" w:color="auto"/>
              <w:right w:val="single" w:sz="4" w:space="0" w:color="auto"/>
            </w:tcBorders>
            <w:hideMark/>
          </w:tcPr>
          <w:p w:rsidR="00C06B9D" w:rsidRPr="00EA4E12" w:rsidRDefault="00E60A79">
            <w:pPr>
              <w:spacing w:line="0" w:lineRule="atLeast"/>
              <w:jc w:val="both"/>
              <w:rPr>
                <w:i/>
              </w:rPr>
            </w:pPr>
            <w:r>
              <w:rPr>
                <w:i/>
              </w:rPr>
              <w:t>ОК.01- 05,ОК.07, ОК.09</w:t>
            </w:r>
          </w:p>
          <w:p w:rsidR="00C06B9D" w:rsidRPr="00EA4E12" w:rsidRDefault="00C06B9D">
            <w:pPr>
              <w:spacing w:line="0" w:lineRule="atLeast"/>
              <w:jc w:val="both"/>
              <w:rPr>
                <w:i/>
              </w:rPr>
            </w:pPr>
            <w:r w:rsidRPr="00EA4E12">
              <w:rPr>
                <w:i/>
              </w:rPr>
              <w:t>ПК.1.1-1.4</w:t>
            </w:r>
          </w:p>
          <w:p w:rsidR="00C06B9D" w:rsidRPr="006366CC" w:rsidRDefault="00C06B9D">
            <w:pPr>
              <w:rPr>
                <w:i/>
                <w:color w:val="FF0000"/>
              </w:rPr>
            </w:pPr>
          </w:p>
        </w:tc>
      </w:tr>
      <w:tr w:rsidR="00C06B9D" w:rsidRPr="006366CC" w:rsidTr="00120005">
        <w:trPr>
          <w:trHeight w:val="525"/>
        </w:trPr>
        <w:tc>
          <w:tcPr>
            <w:tcW w:w="1033" w:type="dxa"/>
            <w:gridSpan w:val="2"/>
            <w:vMerge/>
            <w:tcBorders>
              <w:left w:val="single" w:sz="4" w:space="0" w:color="auto"/>
              <w:right w:val="single" w:sz="4" w:space="0" w:color="auto"/>
            </w:tcBorders>
          </w:tcPr>
          <w:p w:rsidR="00C06B9D" w:rsidRPr="006366CC" w:rsidRDefault="00C06B9D">
            <w:pPr>
              <w:jc w:val="center"/>
              <w:rPr>
                <w:color w:val="FF0000"/>
                <w:sz w:val="24"/>
                <w:szCs w:val="24"/>
              </w:rPr>
            </w:pPr>
          </w:p>
        </w:tc>
        <w:tc>
          <w:tcPr>
            <w:tcW w:w="4457" w:type="dxa"/>
            <w:vMerge/>
            <w:tcBorders>
              <w:left w:val="single" w:sz="4" w:space="0" w:color="auto"/>
              <w:right w:val="single" w:sz="4" w:space="0" w:color="auto"/>
            </w:tcBorders>
          </w:tcPr>
          <w:p w:rsidR="00C06B9D" w:rsidRPr="004866AE" w:rsidRDefault="00C06B9D" w:rsidP="00C06B9D">
            <w:pPr>
              <w:ind w:firstLine="110"/>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06B9D" w:rsidRDefault="00C06B9D" w:rsidP="00C06B9D">
            <w:pPr>
              <w:rPr>
                <w:sz w:val="24"/>
                <w:szCs w:val="24"/>
              </w:rPr>
            </w:pPr>
            <w:r>
              <w:rPr>
                <w:sz w:val="24"/>
                <w:szCs w:val="24"/>
              </w:rPr>
              <w:t xml:space="preserve">1.4 </w:t>
            </w:r>
            <w:r w:rsidRPr="004866AE">
              <w:rPr>
                <w:sz w:val="24"/>
                <w:szCs w:val="24"/>
              </w:rPr>
              <w:t>Ознакомление с требованиями по организации рабочего места</w:t>
            </w:r>
            <w:r>
              <w:rPr>
                <w:sz w:val="24"/>
                <w:szCs w:val="24"/>
              </w:rPr>
              <w:t>.</w:t>
            </w:r>
            <w:r w:rsidRPr="004866AE">
              <w:rPr>
                <w:sz w:val="24"/>
                <w:szCs w:val="24"/>
              </w:rPr>
              <w:t xml:space="preserve"> </w:t>
            </w:r>
          </w:p>
          <w:p w:rsidR="00C06B9D" w:rsidRPr="004866AE" w:rsidRDefault="00C06B9D" w:rsidP="00C06B9D">
            <w:pPr>
              <w:rPr>
                <w:sz w:val="24"/>
                <w:szCs w:val="24"/>
              </w:rPr>
            </w:pPr>
            <w:r>
              <w:rPr>
                <w:sz w:val="24"/>
                <w:szCs w:val="24"/>
              </w:rPr>
              <w:t xml:space="preserve">1.5 </w:t>
            </w:r>
            <w:r w:rsidRPr="004866AE">
              <w:rPr>
                <w:sz w:val="24"/>
                <w:szCs w:val="24"/>
              </w:rPr>
              <w:t>Изучение интерфейса и порядка использования</w:t>
            </w:r>
          </w:p>
          <w:p w:rsidR="00C06B9D" w:rsidRPr="004866AE" w:rsidRDefault="00C06B9D" w:rsidP="00C06B9D">
            <w:pPr>
              <w:rPr>
                <w:sz w:val="24"/>
                <w:szCs w:val="24"/>
              </w:rPr>
            </w:pPr>
            <w:r w:rsidRPr="004866AE">
              <w:rPr>
                <w:sz w:val="24"/>
                <w:szCs w:val="24"/>
              </w:rPr>
              <w:t>специализированного программного обеспечения</w:t>
            </w:r>
            <w:r>
              <w:rPr>
                <w:sz w:val="24"/>
                <w:szCs w:val="24"/>
              </w:rPr>
              <w:t>.</w:t>
            </w:r>
          </w:p>
        </w:tc>
        <w:tc>
          <w:tcPr>
            <w:tcW w:w="1141" w:type="dxa"/>
            <w:gridSpan w:val="3"/>
            <w:tcBorders>
              <w:top w:val="single" w:sz="4" w:space="0" w:color="auto"/>
              <w:left w:val="single" w:sz="4" w:space="0" w:color="auto"/>
              <w:bottom w:val="single" w:sz="4" w:space="0" w:color="auto"/>
              <w:right w:val="single" w:sz="4" w:space="0" w:color="auto"/>
            </w:tcBorders>
          </w:tcPr>
          <w:p w:rsidR="00C06B9D" w:rsidRPr="008D2CB1" w:rsidRDefault="00C06B9D" w:rsidP="00C06B9D">
            <w:pPr>
              <w:jc w:val="center"/>
              <w:rPr>
                <w:sz w:val="24"/>
                <w:szCs w:val="24"/>
              </w:rPr>
            </w:pPr>
            <w:r w:rsidRPr="008D2CB1">
              <w:rPr>
                <w:sz w:val="24"/>
                <w:szCs w:val="24"/>
              </w:rPr>
              <w:t>2</w:t>
            </w:r>
          </w:p>
        </w:tc>
        <w:tc>
          <w:tcPr>
            <w:tcW w:w="2242" w:type="dxa"/>
            <w:tcBorders>
              <w:left w:val="single" w:sz="4" w:space="0" w:color="auto"/>
              <w:right w:val="single" w:sz="4" w:space="0" w:color="auto"/>
            </w:tcBorders>
          </w:tcPr>
          <w:p w:rsidR="00EA4E12" w:rsidRPr="00EA4E12" w:rsidRDefault="00E60A79" w:rsidP="00EA4E12">
            <w:pPr>
              <w:spacing w:line="0" w:lineRule="atLeast"/>
              <w:jc w:val="both"/>
              <w:rPr>
                <w:i/>
              </w:rPr>
            </w:pPr>
            <w:r>
              <w:rPr>
                <w:i/>
              </w:rPr>
              <w:t>ОК.01- 05,ОК.07, ОК.09</w:t>
            </w:r>
          </w:p>
          <w:p w:rsidR="00EA4E12" w:rsidRPr="00EA4E12" w:rsidRDefault="00EA4E12" w:rsidP="00EA4E12">
            <w:pPr>
              <w:spacing w:line="0" w:lineRule="atLeast"/>
              <w:jc w:val="both"/>
              <w:rPr>
                <w:i/>
              </w:rPr>
            </w:pPr>
            <w:r w:rsidRPr="00EA4E12">
              <w:rPr>
                <w:i/>
              </w:rPr>
              <w:t>ПК.1.1-1.4</w:t>
            </w:r>
          </w:p>
          <w:p w:rsidR="00C06B9D" w:rsidRPr="006366CC" w:rsidRDefault="00C06B9D" w:rsidP="00EA4E12">
            <w:pPr>
              <w:spacing w:line="0" w:lineRule="atLeast"/>
              <w:jc w:val="both"/>
              <w:rPr>
                <w:i/>
                <w:color w:val="FF0000"/>
              </w:rPr>
            </w:pPr>
          </w:p>
        </w:tc>
      </w:tr>
      <w:tr w:rsidR="00C06B9D" w:rsidRPr="006366CC" w:rsidTr="00120005">
        <w:trPr>
          <w:trHeight w:val="555"/>
        </w:trPr>
        <w:tc>
          <w:tcPr>
            <w:tcW w:w="1033" w:type="dxa"/>
            <w:gridSpan w:val="2"/>
            <w:vMerge/>
            <w:tcBorders>
              <w:left w:val="single" w:sz="4" w:space="0" w:color="auto"/>
              <w:right w:val="single" w:sz="4" w:space="0" w:color="auto"/>
            </w:tcBorders>
          </w:tcPr>
          <w:p w:rsidR="00C06B9D" w:rsidRPr="006366CC" w:rsidRDefault="00C06B9D">
            <w:pPr>
              <w:jc w:val="center"/>
              <w:rPr>
                <w:color w:val="FF0000"/>
                <w:sz w:val="24"/>
                <w:szCs w:val="24"/>
              </w:rPr>
            </w:pPr>
          </w:p>
        </w:tc>
        <w:tc>
          <w:tcPr>
            <w:tcW w:w="4457" w:type="dxa"/>
            <w:vMerge/>
            <w:tcBorders>
              <w:left w:val="single" w:sz="4" w:space="0" w:color="auto"/>
              <w:right w:val="single" w:sz="4" w:space="0" w:color="auto"/>
            </w:tcBorders>
          </w:tcPr>
          <w:p w:rsidR="00C06B9D" w:rsidRPr="004866AE" w:rsidRDefault="00C06B9D" w:rsidP="00C06B9D">
            <w:pPr>
              <w:ind w:firstLine="110"/>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06B9D" w:rsidRPr="004866AE" w:rsidRDefault="00C06B9D" w:rsidP="00C06B9D">
            <w:pPr>
              <w:rPr>
                <w:sz w:val="24"/>
                <w:szCs w:val="24"/>
              </w:rPr>
            </w:pPr>
            <w:r>
              <w:rPr>
                <w:sz w:val="24"/>
                <w:szCs w:val="24"/>
              </w:rPr>
              <w:t xml:space="preserve">1.6 </w:t>
            </w:r>
            <w:r w:rsidRPr="004866AE">
              <w:rPr>
                <w:sz w:val="24"/>
                <w:szCs w:val="24"/>
              </w:rPr>
              <w:t>Изуч</w:t>
            </w:r>
            <w:r>
              <w:rPr>
                <w:sz w:val="24"/>
                <w:szCs w:val="24"/>
              </w:rPr>
              <w:t xml:space="preserve">ение возможностей использования </w:t>
            </w:r>
            <w:r w:rsidRPr="004866AE">
              <w:rPr>
                <w:sz w:val="24"/>
                <w:szCs w:val="24"/>
              </w:rPr>
              <w:t>технических, телекоммуникационных средств</w:t>
            </w:r>
            <w:r>
              <w:rPr>
                <w:sz w:val="24"/>
                <w:szCs w:val="24"/>
              </w:rPr>
              <w:t xml:space="preserve"> </w:t>
            </w:r>
            <w:r w:rsidRPr="004866AE">
              <w:rPr>
                <w:sz w:val="24"/>
                <w:szCs w:val="24"/>
              </w:rPr>
              <w:t>и профессиональных программ</w:t>
            </w:r>
            <w:r>
              <w:rPr>
                <w:sz w:val="24"/>
                <w:szCs w:val="24"/>
              </w:rPr>
              <w:t>.</w:t>
            </w:r>
            <w:r w:rsidRPr="004866AE">
              <w:rPr>
                <w:b/>
                <w:sz w:val="24"/>
                <w:szCs w:val="24"/>
              </w:rPr>
              <w:t xml:space="preserve"> </w:t>
            </w:r>
          </w:p>
        </w:tc>
        <w:tc>
          <w:tcPr>
            <w:tcW w:w="1141" w:type="dxa"/>
            <w:gridSpan w:val="3"/>
            <w:tcBorders>
              <w:top w:val="single" w:sz="4" w:space="0" w:color="auto"/>
              <w:left w:val="single" w:sz="4" w:space="0" w:color="auto"/>
              <w:bottom w:val="single" w:sz="4" w:space="0" w:color="auto"/>
              <w:right w:val="single" w:sz="4" w:space="0" w:color="auto"/>
            </w:tcBorders>
          </w:tcPr>
          <w:p w:rsidR="00C06B9D" w:rsidRPr="008D2CB1" w:rsidRDefault="00C06B9D" w:rsidP="00C06B9D">
            <w:pPr>
              <w:jc w:val="center"/>
              <w:rPr>
                <w:sz w:val="24"/>
                <w:szCs w:val="24"/>
              </w:rPr>
            </w:pPr>
            <w:r w:rsidRPr="008D2CB1">
              <w:rPr>
                <w:sz w:val="24"/>
                <w:szCs w:val="24"/>
              </w:rPr>
              <w:t>2</w:t>
            </w:r>
          </w:p>
        </w:tc>
        <w:tc>
          <w:tcPr>
            <w:tcW w:w="2242" w:type="dxa"/>
            <w:tcBorders>
              <w:left w:val="single" w:sz="4" w:space="0" w:color="auto"/>
              <w:right w:val="single" w:sz="4" w:space="0" w:color="auto"/>
            </w:tcBorders>
          </w:tcPr>
          <w:p w:rsidR="00EA4E12" w:rsidRPr="00EA4E12" w:rsidRDefault="00E60A79" w:rsidP="00EA4E12">
            <w:pPr>
              <w:spacing w:line="0" w:lineRule="atLeast"/>
              <w:jc w:val="both"/>
              <w:rPr>
                <w:i/>
              </w:rPr>
            </w:pPr>
            <w:r>
              <w:rPr>
                <w:i/>
              </w:rPr>
              <w:t>ОК.01- 05,ОК.07, ОК.09</w:t>
            </w:r>
          </w:p>
          <w:p w:rsidR="00EA4E12" w:rsidRPr="00EA4E12" w:rsidRDefault="00EA4E12" w:rsidP="00EA4E12">
            <w:pPr>
              <w:spacing w:line="0" w:lineRule="atLeast"/>
              <w:jc w:val="both"/>
              <w:rPr>
                <w:i/>
              </w:rPr>
            </w:pPr>
            <w:r w:rsidRPr="00EA4E12">
              <w:rPr>
                <w:i/>
              </w:rPr>
              <w:t>ПК.1.1-1.4</w:t>
            </w:r>
          </w:p>
          <w:p w:rsidR="00C06B9D" w:rsidRPr="006366CC" w:rsidRDefault="00C06B9D" w:rsidP="00EA4E12">
            <w:pPr>
              <w:spacing w:line="0" w:lineRule="atLeast"/>
              <w:jc w:val="both"/>
              <w:rPr>
                <w:i/>
                <w:color w:val="FF0000"/>
              </w:rPr>
            </w:pPr>
          </w:p>
        </w:tc>
      </w:tr>
      <w:tr w:rsidR="00C06B9D" w:rsidRPr="006366CC" w:rsidTr="00120005">
        <w:trPr>
          <w:trHeight w:val="840"/>
        </w:trPr>
        <w:tc>
          <w:tcPr>
            <w:tcW w:w="1033" w:type="dxa"/>
            <w:gridSpan w:val="2"/>
            <w:vMerge/>
            <w:tcBorders>
              <w:left w:val="single" w:sz="4" w:space="0" w:color="auto"/>
              <w:right w:val="single" w:sz="4" w:space="0" w:color="auto"/>
            </w:tcBorders>
          </w:tcPr>
          <w:p w:rsidR="00C06B9D" w:rsidRPr="006366CC" w:rsidRDefault="00C06B9D">
            <w:pPr>
              <w:jc w:val="center"/>
              <w:rPr>
                <w:color w:val="FF0000"/>
                <w:sz w:val="24"/>
                <w:szCs w:val="24"/>
              </w:rPr>
            </w:pPr>
          </w:p>
        </w:tc>
        <w:tc>
          <w:tcPr>
            <w:tcW w:w="4457" w:type="dxa"/>
            <w:vMerge/>
            <w:tcBorders>
              <w:left w:val="single" w:sz="4" w:space="0" w:color="auto"/>
              <w:right w:val="single" w:sz="4" w:space="0" w:color="auto"/>
            </w:tcBorders>
          </w:tcPr>
          <w:p w:rsidR="00C06B9D" w:rsidRPr="004866AE" w:rsidRDefault="00C06B9D" w:rsidP="00C06B9D">
            <w:pPr>
              <w:ind w:firstLine="110"/>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06B9D" w:rsidRDefault="00C06B9D" w:rsidP="00C06B9D">
            <w:pPr>
              <w:rPr>
                <w:sz w:val="24"/>
                <w:szCs w:val="24"/>
              </w:rPr>
            </w:pPr>
            <w:r w:rsidRPr="004866AE">
              <w:rPr>
                <w:sz w:val="24"/>
                <w:szCs w:val="24"/>
              </w:rPr>
              <w:t>Анализ алгоритмов отслеживания</w:t>
            </w:r>
            <w:r>
              <w:rPr>
                <w:sz w:val="24"/>
                <w:szCs w:val="24"/>
              </w:rPr>
              <w:t xml:space="preserve"> </w:t>
            </w:r>
            <w:r w:rsidRPr="004866AE">
              <w:rPr>
                <w:sz w:val="24"/>
                <w:szCs w:val="24"/>
              </w:rPr>
              <w:t>и получения</w:t>
            </w:r>
            <w:r>
              <w:rPr>
                <w:sz w:val="24"/>
                <w:szCs w:val="24"/>
              </w:rPr>
              <w:t xml:space="preserve"> обратной связи от </w:t>
            </w:r>
            <w:r w:rsidRPr="004866AE">
              <w:rPr>
                <w:sz w:val="24"/>
                <w:szCs w:val="24"/>
              </w:rPr>
              <w:t>соответствующих служб</w:t>
            </w:r>
            <w:r>
              <w:rPr>
                <w:sz w:val="24"/>
                <w:szCs w:val="24"/>
              </w:rPr>
              <w:t>.</w:t>
            </w:r>
          </w:p>
          <w:p w:rsidR="00C06B9D" w:rsidRPr="004866AE" w:rsidRDefault="00C06B9D" w:rsidP="00C06B9D">
            <w:pPr>
              <w:rPr>
                <w:sz w:val="24"/>
                <w:szCs w:val="24"/>
              </w:rPr>
            </w:pPr>
            <w:r w:rsidRPr="004866AE">
              <w:rPr>
                <w:sz w:val="24"/>
                <w:szCs w:val="24"/>
              </w:rPr>
              <w:t>Анализ и разработка плана целей</w:t>
            </w:r>
            <w:r>
              <w:rPr>
                <w:sz w:val="24"/>
                <w:szCs w:val="24"/>
              </w:rPr>
              <w:t xml:space="preserve"> </w:t>
            </w:r>
            <w:r w:rsidRPr="004866AE">
              <w:rPr>
                <w:sz w:val="24"/>
                <w:szCs w:val="24"/>
              </w:rPr>
              <w:t>деятельности служб</w:t>
            </w:r>
          </w:p>
          <w:p w:rsidR="00C06B9D" w:rsidRPr="004866AE" w:rsidRDefault="00C06B9D" w:rsidP="00C06B9D">
            <w:pPr>
              <w:rPr>
                <w:sz w:val="24"/>
                <w:szCs w:val="24"/>
              </w:rPr>
            </w:pPr>
          </w:p>
        </w:tc>
        <w:tc>
          <w:tcPr>
            <w:tcW w:w="1141" w:type="dxa"/>
            <w:gridSpan w:val="3"/>
            <w:tcBorders>
              <w:top w:val="single" w:sz="4" w:space="0" w:color="auto"/>
              <w:left w:val="single" w:sz="4" w:space="0" w:color="auto"/>
              <w:bottom w:val="single" w:sz="4" w:space="0" w:color="auto"/>
              <w:right w:val="single" w:sz="4" w:space="0" w:color="auto"/>
            </w:tcBorders>
          </w:tcPr>
          <w:p w:rsidR="00C06B9D" w:rsidRPr="008D2CB1" w:rsidRDefault="00C06B9D" w:rsidP="00C06B9D">
            <w:pPr>
              <w:jc w:val="center"/>
              <w:rPr>
                <w:sz w:val="24"/>
                <w:szCs w:val="24"/>
              </w:rPr>
            </w:pPr>
            <w:r w:rsidRPr="008D2CB1">
              <w:rPr>
                <w:sz w:val="24"/>
                <w:szCs w:val="24"/>
              </w:rPr>
              <w:t>2</w:t>
            </w:r>
          </w:p>
        </w:tc>
        <w:tc>
          <w:tcPr>
            <w:tcW w:w="2242" w:type="dxa"/>
            <w:tcBorders>
              <w:left w:val="single" w:sz="4" w:space="0" w:color="auto"/>
              <w:right w:val="single" w:sz="4" w:space="0" w:color="auto"/>
            </w:tcBorders>
          </w:tcPr>
          <w:p w:rsidR="00EA4E12" w:rsidRPr="00EA4E12" w:rsidRDefault="00E60A79" w:rsidP="00EA4E12">
            <w:pPr>
              <w:spacing w:line="0" w:lineRule="atLeast"/>
              <w:jc w:val="both"/>
              <w:rPr>
                <w:i/>
              </w:rPr>
            </w:pPr>
            <w:r>
              <w:rPr>
                <w:i/>
              </w:rPr>
              <w:t>ОК.01- 05,ОК.07, ОК.09</w:t>
            </w:r>
          </w:p>
          <w:p w:rsidR="00EA4E12" w:rsidRPr="00EA4E12" w:rsidRDefault="00EA4E12" w:rsidP="00EA4E12">
            <w:pPr>
              <w:spacing w:line="0" w:lineRule="atLeast"/>
              <w:jc w:val="both"/>
              <w:rPr>
                <w:i/>
              </w:rPr>
            </w:pPr>
            <w:r w:rsidRPr="00EA4E12">
              <w:rPr>
                <w:i/>
              </w:rPr>
              <w:t>ПК.1.1-1.4</w:t>
            </w:r>
          </w:p>
          <w:p w:rsidR="00C06B9D" w:rsidRPr="006366CC" w:rsidRDefault="00C06B9D" w:rsidP="00EA4E12">
            <w:pPr>
              <w:spacing w:line="0" w:lineRule="atLeast"/>
              <w:jc w:val="both"/>
              <w:rPr>
                <w:i/>
                <w:color w:val="FF0000"/>
              </w:rPr>
            </w:pPr>
          </w:p>
        </w:tc>
      </w:tr>
      <w:tr w:rsidR="008D2CB1" w:rsidRPr="006366CC" w:rsidTr="00120005">
        <w:trPr>
          <w:trHeight w:val="1203"/>
        </w:trPr>
        <w:tc>
          <w:tcPr>
            <w:tcW w:w="1033" w:type="dxa"/>
            <w:gridSpan w:val="2"/>
            <w:vMerge w:val="restart"/>
            <w:tcBorders>
              <w:top w:val="single" w:sz="4" w:space="0" w:color="auto"/>
              <w:left w:val="single" w:sz="4" w:space="0" w:color="auto"/>
              <w:right w:val="single" w:sz="4" w:space="0" w:color="auto"/>
            </w:tcBorders>
            <w:hideMark/>
          </w:tcPr>
          <w:p w:rsidR="008D2CB1" w:rsidRPr="006366CC" w:rsidRDefault="008D2CB1">
            <w:pPr>
              <w:jc w:val="center"/>
              <w:rPr>
                <w:color w:val="FF0000"/>
                <w:sz w:val="24"/>
                <w:szCs w:val="24"/>
              </w:rPr>
            </w:pPr>
            <w:r w:rsidRPr="006366CC">
              <w:rPr>
                <w:color w:val="FF0000"/>
                <w:sz w:val="24"/>
                <w:szCs w:val="24"/>
              </w:rPr>
              <w:t>2</w:t>
            </w:r>
          </w:p>
        </w:tc>
        <w:tc>
          <w:tcPr>
            <w:tcW w:w="4457" w:type="dxa"/>
            <w:vMerge w:val="restart"/>
            <w:tcBorders>
              <w:top w:val="single" w:sz="4" w:space="0" w:color="auto"/>
              <w:left w:val="single" w:sz="4" w:space="0" w:color="auto"/>
              <w:right w:val="single" w:sz="4" w:space="0" w:color="auto"/>
            </w:tcBorders>
            <w:hideMark/>
          </w:tcPr>
          <w:p w:rsidR="008D2CB1" w:rsidRPr="004866AE" w:rsidRDefault="008D2CB1" w:rsidP="004866AE">
            <w:pPr>
              <w:rPr>
                <w:sz w:val="24"/>
                <w:szCs w:val="24"/>
                <w:lang w:eastAsia="ru-RU"/>
              </w:rPr>
            </w:pPr>
            <w:r w:rsidRPr="004866AE">
              <w:rPr>
                <w:sz w:val="24"/>
                <w:szCs w:val="24"/>
                <w:lang w:eastAsia="ru-RU"/>
              </w:rPr>
              <w:t>Тема 1.2.</w:t>
            </w:r>
            <w:r w:rsidRPr="004866AE">
              <w:t xml:space="preserve"> </w:t>
            </w:r>
            <w:r w:rsidRPr="004866AE">
              <w:rPr>
                <w:sz w:val="24"/>
                <w:szCs w:val="24"/>
                <w:lang w:eastAsia="ru-RU"/>
              </w:rPr>
              <w:t>Основы делопроизводства и документооборота служб предприятий туризма и гостеприимства</w:t>
            </w:r>
          </w:p>
          <w:p w:rsidR="008D2CB1" w:rsidRPr="00965350" w:rsidRDefault="008D2CB1" w:rsidP="00965350">
            <w:pPr>
              <w:rPr>
                <w:rFonts w:eastAsia="Calibri"/>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C06B9D" w:rsidRDefault="008D2CB1" w:rsidP="00C06B9D">
            <w:pPr>
              <w:rPr>
                <w:sz w:val="24"/>
                <w:szCs w:val="24"/>
                <w:lang w:eastAsia="ru-RU"/>
              </w:rPr>
            </w:pPr>
            <w:r w:rsidRPr="00C06B9D">
              <w:rPr>
                <w:sz w:val="24"/>
                <w:szCs w:val="24"/>
                <w:lang w:eastAsia="ru-RU"/>
              </w:rPr>
              <w:t>1.1 Осуществление делопроизводства и документооборота</w:t>
            </w:r>
          </w:p>
          <w:p w:rsidR="008D2CB1" w:rsidRPr="00C06B9D" w:rsidRDefault="008D2CB1" w:rsidP="00C06B9D">
            <w:pPr>
              <w:rPr>
                <w:color w:val="FF0000"/>
                <w:sz w:val="24"/>
                <w:szCs w:val="24"/>
                <w:lang w:eastAsia="ru-RU"/>
              </w:rPr>
            </w:pPr>
            <w:r w:rsidRPr="00C06B9D">
              <w:rPr>
                <w:sz w:val="24"/>
                <w:szCs w:val="24"/>
                <w:lang w:eastAsia="ru-RU"/>
              </w:rPr>
              <w:t>в сфере туризма и гостеприимства (устав и локальные нормативно-правовые акты предприятия сферы туризма и гостеприимства)</w:t>
            </w:r>
          </w:p>
        </w:tc>
        <w:tc>
          <w:tcPr>
            <w:tcW w:w="1141" w:type="dxa"/>
            <w:gridSpan w:val="3"/>
            <w:tcBorders>
              <w:top w:val="single" w:sz="4" w:space="0" w:color="auto"/>
              <w:left w:val="single" w:sz="4" w:space="0" w:color="auto"/>
              <w:bottom w:val="single" w:sz="4" w:space="0" w:color="auto"/>
              <w:right w:val="single" w:sz="4" w:space="0" w:color="auto"/>
            </w:tcBorders>
            <w:hideMark/>
          </w:tcPr>
          <w:p w:rsidR="008D2CB1" w:rsidRPr="008D2CB1" w:rsidRDefault="008D2CB1">
            <w:pPr>
              <w:jc w:val="center"/>
              <w:rPr>
                <w:rFonts w:eastAsia="Calibri"/>
                <w:sz w:val="24"/>
                <w:szCs w:val="24"/>
              </w:rPr>
            </w:pPr>
            <w:r w:rsidRPr="008D2CB1">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8D2CB1" w:rsidRPr="00EA4E12" w:rsidRDefault="00E60A79">
            <w:pPr>
              <w:spacing w:line="0" w:lineRule="atLeast"/>
              <w:jc w:val="both"/>
              <w:rPr>
                <w:i/>
              </w:rPr>
            </w:pPr>
            <w:r>
              <w:rPr>
                <w:i/>
              </w:rPr>
              <w:t>ОК.01- 05,ОК.07, ОК.09</w:t>
            </w:r>
          </w:p>
          <w:p w:rsidR="008D2CB1" w:rsidRPr="00EA4E12" w:rsidRDefault="008D2CB1">
            <w:pPr>
              <w:spacing w:line="0" w:lineRule="atLeast"/>
              <w:jc w:val="both"/>
              <w:rPr>
                <w:i/>
              </w:rPr>
            </w:pPr>
            <w:r w:rsidRPr="00EA4E12">
              <w:rPr>
                <w:i/>
              </w:rPr>
              <w:t>ПК.1.1-1.4</w:t>
            </w:r>
          </w:p>
          <w:p w:rsidR="008D2CB1" w:rsidRPr="00EA4E12" w:rsidRDefault="008D2CB1">
            <w:pPr>
              <w:spacing w:line="240" w:lineRule="atLeast"/>
              <w:rPr>
                <w:i/>
              </w:rPr>
            </w:pPr>
          </w:p>
        </w:tc>
      </w:tr>
      <w:tr w:rsidR="008D2CB1" w:rsidRPr="006366CC" w:rsidTr="00120005">
        <w:trPr>
          <w:trHeight w:val="1060"/>
        </w:trPr>
        <w:tc>
          <w:tcPr>
            <w:tcW w:w="0" w:type="auto"/>
            <w:gridSpan w:val="2"/>
            <w:vMerge/>
            <w:tcBorders>
              <w:left w:val="single" w:sz="4" w:space="0" w:color="auto"/>
              <w:right w:val="single" w:sz="4" w:space="0" w:color="auto"/>
            </w:tcBorders>
            <w:vAlign w:val="center"/>
            <w:hideMark/>
          </w:tcPr>
          <w:p w:rsidR="008D2CB1" w:rsidRPr="006366CC" w:rsidRDefault="008D2CB1">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8D2CB1" w:rsidRPr="006366CC" w:rsidRDefault="008D2CB1">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C06B9D" w:rsidRDefault="008D2CB1" w:rsidP="00C06B9D">
            <w:pPr>
              <w:rPr>
                <w:sz w:val="24"/>
                <w:szCs w:val="24"/>
                <w:lang w:eastAsia="ru-RU"/>
              </w:rPr>
            </w:pPr>
            <w:r w:rsidRPr="00C06B9D">
              <w:rPr>
                <w:sz w:val="24"/>
                <w:szCs w:val="24"/>
                <w:lang w:eastAsia="ru-RU"/>
              </w:rPr>
              <w:t>1.2 Анализ требований к составлению и оформлению деловых документов. Классификация и структура организационн</w:t>
            </w:r>
            <w:proofErr w:type="gramStart"/>
            <w:r w:rsidRPr="00C06B9D">
              <w:rPr>
                <w:sz w:val="24"/>
                <w:szCs w:val="24"/>
                <w:lang w:eastAsia="ru-RU"/>
              </w:rPr>
              <w:t>о-</w:t>
            </w:r>
            <w:proofErr w:type="gramEnd"/>
            <w:r w:rsidRPr="00C06B9D">
              <w:rPr>
                <w:sz w:val="24"/>
                <w:szCs w:val="24"/>
                <w:lang w:eastAsia="ru-RU"/>
              </w:rPr>
              <w:t xml:space="preserve"> распорядительных документов.</w:t>
            </w:r>
          </w:p>
          <w:p w:rsidR="008D2CB1" w:rsidRPr="00C06B9D" w:rsidRDefault="008D2CB1" w:rsidP="00C06B9D">
            <w:pPr>
              <w:rPr>
                <w:sz w:val="24"/>
                <w:szCs w:val="24"/>
                <w:lang w:eastAsia="ru-RU"/>
              </w:rPr>
            </w:pPr>
            <w:r w:rsidRPr="00C06B9D">
              <w:rPr>
                <w:sz w:val="24"/>
                <w:szCs w:val="24"/>
                <w:lang w:eastAsia="ru-RU"/>
              </w:rPr>
              <w:t xml:space="preserve">1.3 Составление </w:t>
            </w:r>
            <w:proofErr w:type="gramStart"/>
            <w:r w:rsidRPr="00C06B9D">
              <w:rPr>
                <w:sz w:val="24"/>
                <w:szCs w:val="24"/>
                <w:lang w:eastAsia="ru-RU"/>
              </w:rPr>
              <w:t>организационных</w:t>
            </w:r>
            <w:proofErr w:type="gramEnd"/>
            <w:r>
              <w:rPr>
                <w:sz w:val="24"/>
                <w:szCs w:val="24"/>
                <w:lang w:eastAsia="ru-RU"/>
              </w:rPr>
              <w:t xml:space="preserve"> </w:t>
            </w:r>
            <w:r w:rsidRPr="00C06B9D">
              <w:rPr>
                <w:sz w:val="24"/>
                <w:szCs w:val="24"/>
                <w:lang w:eastAsia="ru-RU"/>
              </w:rPr>
              <w:t>и распорядительных</w:t>
            </w:r>
          </w:p>
          <w:p w:rsidR="008D2CB1" w:rsidRPr="00C06B9D" w:rsidRDefault="008D2CB1" w:rsidP="00C06B9D">
            <w:pPr>
              <w:rPr>
                <w:sz w:val="24"/>
                <w:szCs w:val="24"/>
                <w:lang w:eastAsia="ru-RU"/>
              </w:rPr>
            </w:pPr>
            <w:r w:rsidRPr="00C06B9D">
              <w:rPr>
                <w:sz w:val="24"/>
                <w:szCs w:val="24"/>
                <w:lang w:eastAsia="ru-RU"/>
              </w:rPr>
              <w:t>документов</w:t>
            </w:r>
            <w:r>
              <w:rPr>
                <w:sz w:val="24"/>
                <w:szCs w:val="24"/>
                <w:lang w:eastAsia="ru-RU"/>
              </w:rPr>
              <w:t xml:space="preserve"> </w:t>
            </w:r>
            <w:r w:rsidRPr="00C06B9D">
              <w:rPr>
                <w:sz w:val="24"/>
                <w:szCs w:val="24"/>
                <w:lang w:eastAsia="ru-RU"/>
              </w:rPr>
              <w:t>(постановление,</w:t>
            </w:r>
            <w:r>
              <w:rPr>
                <w:sz w:val="24"/>
                <w:szCs w:val="24"/>
                <w:lang w:eastAsia="ru-RU"/>
              </w:rPr>
              <w:t xml:space="preserve"> </w:t>
            </w:r>
            <w:r w:rsidRPr="00C06B9D">
              <w:rPr>
                <w:sz w:val="24"/>
                <w:szCs w:val="24"/>
                <w:lang w:eastAsia="ru-RU"/>
              </w:rPr>
              <w:t>распоряжение,</w:t>
            </w:r>
            <w:r>
              <w:rPr>
                <w:sz w:val="24"/>
                <w:szCs w:val="24"/>
                <w:lang w:eastAsia="ru-RU"/>
              </w:rPr>
              <w:t xml:space="preserve"> </w:t>
            </w:r>
            <w:r w:rsidRPr="00C06B9D">
              <w:rPr>
                <w:sz w:val="24"/>
                <w:szCs w:val="24"/>
                <w:lang w:eastAsia="ru-RU"/>
              </w:rPr>
              <w:t>приказ,</w:t>
            </w:r>
            <w:r>
              <w:rPr>
                <w:sz w:val="24"/>
                <w:szCs w:val="24"/>
                <w:lang w:eastAsia="ru-RU"/>
              </w:rPr>
              <w:t xml:space="preserve"> </w:t>
            </w:r>
            <w:r w:rsidRPr="00C06B9D">
              <w:rPr>
                <w:sz w:val="24"/>
                <w:szCs w:val="24"/>
                <w:lang w:eastAsia="ru-RU"/>
              </w:rPr>
              <w:t>указание)</w:t>
            </w:r>
            <w:r>
              <w:rPr>
                <w:sz w:val="24"/>
                <w:szCs w:val="24"/>
                <w:lang w:eastAsia="ru-RU"/>
              </w:rPr>
              <w:t xml:space="preserve"> </w:t>
            </w:r>
            <w:r w:rsidRPr="00C06B9D">
              <w:rPr>
                <w:sz w:val="24"/>
                <w:szCs w:val="24"/>
                <w:lang w:eastAsia="ru-RU"/>
              </w:rPr>
              <w:t>предприятия</w:t>
            </w:r>
            <w:r>
              <w:rPr>
                <w:sz w:val="24"/>
                <w:szCs w:val="24"/>
                <w:lang w:eastAsia="ru-RU"/>
              </w:rPr>
              <w:t xml:space="preserve"> </w:t>
            </w:r>
            <w:r w:rsidRPr="00C06B9D">
              <w:rPr>
                <w:sz w:val="24"/>
                <w:szCs w:val="24"/>
                <w:lang w:eastAsia="ru-RU"/>
              </w:rPr>
              <w:t>туризма</w:t>
            </w:r>
            <w:r>
              <w:rPr>
                <w:sz w:val="24"/>
                <w:szCs w:val="24"/>
                <w:lang w:eastAsia="ru-RU"/>
              </w:rPr>
              <w:t xml:space="preserve"> </w:t>
            </w:r>
            <w:r w:rsidRPr="00C06B9D">
              <w:rPr>
                <w:sz w:val="24"/>
                <w:szCs w:val="24"/>
                <w:lang w:eastAsia="ru-RU"/>
              </w:rPr>
              <w:t>и гостеприимства</w:t>
            </w:r>
          </w:p>
        </w:tc>
        <w:tc>
          <w:tcPr>
            <w:tcW w:w="1141" w:type="dxa"/>
            <w:gridSpan w:val="3"/>
            <w:tcBorders>
              <w:top w:val="single" w:sz="4" w:space="0" w:color="auto"/>
              <w:left w:val="single" w:sz="4" w:space="0" w:color="auto"/>
              <w:bottom w:val="single" w:sz="4" w:space="0" w:color="auto"/>
              <w:right w:val="single" w:sz="4" w:space="0" w:color="auto"/>
            </w:tcBorders>
            <w:hideMark/>
          </w:tcPr>
          <w:p w:rsidR="008D2CB1" w:rsidRPr="008D2CB1" w:rsidRDefault="008D2CB1">
            <w:pPr>
              <w:jc w:val="center"/>
              <w:rPr>
                <w:rFonts w:eastAsia="Calibri"/>
                <w:sz w:val="24"/>
                <w:szCs w:val="24"/>
              </w:rPr>
            </w:pPr>
            <w:r w:rsidRPr="008D2CB1">
              <w:rPr>
                <w:sz w:val="24"/>
                <w:szCs w:val="24"/>
              </w:rPr>
              <w:t>4</w:t>
            </w:r>
          </w:p>
        </w:tc>
        <w:tc>
          <w:tcPr>
            <w:tcW w:w="2242" w:type="dxa"/>
            <w:tcBorders>
              <w:top w:val="single" w:sz="4" w:space="0" w:color="auto"/>
              <w:left w:val="single" w:sz="4" w:space="0" w:color="auto"/>
              <w:bottom w:val="single" w:sz="4" w:space="0" w:color="auto"/>
              <w:right w:val="single" w:sz="4" w:space="0" w:color="auto"/>
            </w:tcBorders>
            <w:hideMark/>
          </w:tcPr>
          <w:p w:rsidR="008D2CB1" w:rsidRPr="00EA4E12" w:rsidRDefault="00E60A79">
            <w:pPr>
              <w:spacing w:line="0" w:lineRule="atLeast"/>
              <w:jc w:val="both"/>
              <w:rPr>
                <w:i/>
              </w:rPr>
            </w:pPr>
            <w:r>
              <w:rPr>
                <w:i/>
              </w:rPr>
              <w:t>ОК.01- 05,ОК.07, ОК.09</w:t>
            </w:r>
          </w:p>
          <w:p w:rsidR="008D2CB1" w:rsidRPr="00EA4E12" w:rsidRDefault="008D2CB1">
            <w:pPr>
              <w:spacing w:line="0" w:lineRule="atLeast"/>
              <w:jc w:val="both"/>
              <w:rPr>
                <w:i/>
              </w:rPr>
            </w:pPr>
            <w:r w:rsidRPr="00EA4E12">
              <w:rPr>
                <w:i/>
              </w:rPr>
              <w:t>ПК.1.1-1.4</w:t>
            </w:r>
          </w:p>
          <w:p w:rsidR="008D2CB1" w:rsidRPr="00EA4E12" w:rsidRDefault="008D2CB1">
            <w:pPr>
              <w:spacing w:line="240" w:lineRule="atLeast"/>
              <w:rPr>
                <w:rFonts w:ascii="Calibri" w:hAnsi="Calibri"/>
              </w:rPr>
            </w:pPr>
          </w:p>
        </w:tc>
      </w:tr>
      <w:tr w:rsidR="008D2CB1" w:rsidRPr="006366CC" w:rsidTr="00120005">
        <w:trPr>
          <w:trHeight w:val="1135"/>
        </w:trPr>
        <w:tc>
          <w:tcPr>
            <w:tcW w:w="0" w:type="auto"/>
            <w:gridSpan w:val="2"/>
            <w:vMerge/>
            <w:tcBorders>
              <w:left w:val="single" w:sz="4" w:space="0" w:color="auto"/>
              <w:right w:val="single" w:sz="4" w:space="0" w:color="auto"/>
            </w:tcBorders>
            <w:vAlign w:val="center"/>
            <w:hideMark/>
          </w:tcPr>
          <w:p w:rsidR="008D2CB1" w:rsidRPr="006366CC" w:rsidRDefault="008D2CB1">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8D2CB1" w:rsidRPr="006366CC" w:rsidRDefault="008D2CB1">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C06B9D" w:rsidRDefault="008D2CB1" w:rsidP="00C06B9D">
            <w:pPr>
              <w:rPr>
                <w:sz w:val="24"/>
                <w:szCs w:val="24"/>
              </w:rPr>
            </w:pPr>
            <w:r w:rsidRPr="00C06B9D">
              <w:rPr>
                <w:sz w:val="24"/>
                <w:szCs w:val="24"/>
              </w:rPr>
              <w:t>1.4 Анализ видов информационно-справочных документов</w:t>
            </w:r>
          </w:p>
          <w:p w:rsidR="008D2CB1" w:rsidRPr="00C06B9D" w:rsidRDefault="008D2CB1" w:rsidP="00C06B9D">
            <w:pPr>
              <w:rPr>
                <w:sz w:val="24"/>
                <w:szCs w:val="24"/>
              </w:rPr>
            </w:pPr>
            <w:r w:rsidRPr="00C06B9D">
              <w:rPr>
                <w:sz w:val="24"/>
                <w:szCs w:val="24"/>
              </w:rPr>
              <w:t xml:space="preserve">1.5 Составление </w:t>
            </w:r>
            <w:proofErr w:type="gramStart"/>
            <w:r w:rsidRPr="00C06B9D">
              <w:rPr>
                <w:sz w:val="24"/>
                <w:szCs w:val="24"/>
              </w:rPr>
              <w:t>информационно-справочных</w:t>
            </w:r>
            <w:proofErr w:type="gramEnd"/>
          </w:p>
          <w:p w:rsidR="008D2CB1" w:rsidRPr="00C06B9D" w:rsidRDefault="008D2CB1">
            <w:pPr>
              <w:rPr>
                <w:sz w:val="24"/>
                <w:szCs w:val="24"/>
              </w:rPr>
            </w:pPr>
            <w:r w:rsidRPr="00C06B9D">
              <w:rPr>
                <w:sz w:val="24"/>
                <w:szCs w:val="24"/>
              </w:rPr>
              <w:t>документов</w:t>
            </w:r>
          </w:p>
        </w:tc>
        <w:tc>
          <w:tcPr>
            <w:tcW w:w="1141" w:type="dxa"/>
            <w:gridSpan w:val="3"/>
            <w:tcBorders>
              <w:top w:val="single" w:sz="4" w:space="0" w:color="auto"/>
              <w:left w:val="single" w:sz="4" w:space="0" w:color="auto"/>
              <w:bottom w:val="single" w:sz="4" w:space="0" w:color="auto"/>
              <w:right w:val="single" w:sz="4" w:space="0" w:color="auto"/>
            </w:tcBorders>
            <w:hideMark/>
          </w:tcPr>
          <w:p w:rsidR="008D2CB1" w:rsidRPr="008D2CB1" w:rsidRDefault="008D2CB1">
            <w:pPr>
              <w:jc w:val="center"/>
              <w:rPr>
                <w:rFonts w:eastAsia="Calibri"/>
                <w:sz w:val="24"/>
                <w:szCs w:val="24"/>
              </w:rPr>
            </w:pPr>
            <w:r w:rsidRPr="008D2CB1">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8D2CB1" w:rsidRPr="00EA4E12" w:rsidRDefault="00E60A79">
            <w:pPr>
              <w:spacing w:line="0" w:lineRule="atLeast"/>
              <w:jc w:val="both"/>
              <w:rPr>
                <w:i/>
              </w:rPr>
            </w:pPr>
            <w:r>
              <w:rPr>
                <w:i/>
              </w:rPr>
              <w:t>ОК.01- 05,ОК.07, ОК.09</w:t>
            </w:r>
          </w:p>
          <w:p w:rsidR="008D2CB1" w:rsidRPr="00EA4E12" w:rsidRDefault="008D2CB1">
            <w:pPr>
              <w:spacing w:line="0" w:lineRule="atLeast"/>
              <w:jc w:val="both"/>
              <w:rPr>
                <w:i/>
              </w:rPr>
            </w:pPr>
            <w:r w:rsidRPr="00EA4E12">
              <w:rPr>
                <w:i/>
              </w:rPr>
              <w:t>ПК.1.1-1.4</w:t>
            </w:r>
          </w:p>
          <w:p w:rsidR="008D2CB1" w:rsidRPr="00EA4E12" w:rsidRDefault="008D2CB1">
            <w:pPr>
              <w:spacing w:line="240" w:lineRule="atLeast"/>
              <w:rPr>
                <w:rFonts w:ascii="Calibri" w:hAnsi="Calibri"/>
              </w:rPr>
            </w:pPr>
          </w:p>
        </w:tc>
      </w:tr>
      <w:tr w:rsidR="008D2CB1" w:rsidRPr="006366CC" w:rsidTr="00120005">
        <w:trPr>
          <w:trHeight w:val="840"/>
        </w:trPr>
        <w:tc>
          <w:tcPr>
            <w:tcW w:w="0" w:type="auto"/>
            <w:gridSpan w:val="2"/>
            <w:vMerge/>
            <w:tcBorders>
              <w:left w:val="single" w:sz="4" w:space="0" w:color="auto"/>
              <w:right w:val="single" w:sz="4" w:space="0" w:color="auto"/>
            </w:tcBorders>
            <w:vAlign w:val="center"/>
            <w:hideMark/>
          </w:tcPr>
          <w:p w:rsidR="008D2CB1" w:rsidRPr="006366CC" w:rsidRDefault="008D2CB1">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8D2CB1" w:rsidRPr="006366CC" w:rsidRDefault="008D2CB1">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8D2CB1" w:rsidRDefault="008D2CB1" w:rsidP="00C06B9D">
            <w:pPr>
              <w:rPr>
                <w:sz w:val="24"/>
                <w:szCs w:val="24"/>
              </w:rPr>
            </w:pPr>
            <w:r w:rsidRPr="008D2CB1">
              <w:rPr>
                <w:sz w:val="24"/>
                <w:szCs w:val="24"/>
              </w:rPr>
              <w:t>1.6 Составление и оформление штатного расписания и организационной структуры предприятия туризма и гостеприимства</w:t>
            </w:r>
          </w:p>
          <w:p w:rsidR="008D2CB1" w:rsidRPr="008D2CB1" w:rsidRDefault="008D2CB1" w:rsidP="00C06B9D">
            <w:pPr>
              <w:rPr>
                <w:sz w:val="24"/>
                <w:szCs w:val="24"/>
              </w:rPr>
            </w:pPr>
            <w:r w:rsidRPr="008D2CB1">
              <w:rPr>
                <w:sz w:val="24"/>
                <w:szCs w:val="24"/>
              </w:rPr>
              <w:t xml:space="preserve">1.7 Составление и оформление </w:t>
            </w:r>
            <w:proofErr w:type="gramStart"/>
            <w:r w:rsidRPr="008D2CB1">
              <w:rPr>
                <w:sz w:val="24"/>
                <w:szCs w:val="24"/>
              </w:rPr>
              <w:t>должностных</w:t>
            </w:r>
            <w:proofErr w:type="gramEnd"/>
            <w:r w:rsidRPr="008D2CB1">
              <w:rPr>
                <w:sz w:val="24"/>
                <w:szCs w:val="24"/>
              </w:rPr>
              <w:t xml:space="preserve"> инструкции</w:t>
            </w:r>
          </w:p>
          <w:p w:rsidR="008D2CB1" w:rsidRPr="008D2CB1" w:rsidRDefault="008D2CB1">
            <w:pPr>
              <w:rPr>
                <w:sz w:val="24"/>
                <w:szCs w:val="24"/>
              </w:rPr>
            </w:pPr>
            <w:r w:rsidRPr="008D2CB1">
              <w:rPr>
                <w:sz w:val="24"/>
                <w:szCs w:val="24"/>
              </w:rPr>
              <w:t>сотрудников предприятия туризма и гостеприимства.</w:t>
            </w:r>
          </w:p>
        </w:tc>
        <w:tc>
          <w:tcPr>
            <w:tcW w:w="1141" w:type="dxa"/>
            <w:gridSpan w:val="3"/>
            <w:tcBorders>
              <w:top w:val="single" w:sz="4" w:space="0" w:color="auto"/>
              <w:left w:val="single" w:sz="4" w:space="0" w:color="auto"/>
              <w:bottom w:val="single" w:sz="4" w:space="0" w:color="auto"/>
              <w:right w:val="single" w:sz="4" w:space="0" w:color="auto"/>
            </w:tcBorders>
            <w:hideMark/>
          </w:tcPr>
          <w:p w:rsidR="008D2CB1" w:rsidRPr="008D2CB1" w:rsidRDefault="008D2CB1">
            <w:pPr>
              <w:jc w:val="center"/>
              <w:rPr>
                <w:rFonts w:eastAsia="Calibri"/>
                <w:sz w:val="24"/>
                <w:szCs w:val="24"/>
              </w:rPr>
            </w:pPr>
            <w:r w:rsidRPr="008D2CB1">
              <w:rPr>
                <w:sz w:val="24"/>
                <w:szCs w:val="24"/>
              </w:rPr>
              <w:t>4</w:t>
            </w:r>
          </w:p>
        </w:tc>
        <w:tc>
          <w:tcPr>
            <w:tcW w:w="2242" w:type="dxa"/>
            <w:tcBorders>
              <w:top w:val="single" w:sz="4" w:space="0" w:color="auto"/>
              <w:left w:val="single" w:sz="4" w:space="0" w:color="auto"/>
              <w:bottom w:val="single" w:sz="4" w:space="0" w:color="auto"/>
              <w:right w:val="single" w:sz="4" w:space="0" w:color="auto"/>
            </w:tcBorders>
            <w:hideMark/>
          </w:tcPr>
          <w:p w:rsidR="008D2CB1" w:rsidRPr="00EA4E12" w:rsidRDefault="00E60A79">
            <w:pPr>
              <w:spacing w:line="0" w:lineRule="atLeast"/>
              <w:jc w:val="both"/>
              <w:rPr>
                <w:i/>
              </w:rPr>
            </w:pPr>
            <w:r>
              <w:rPr>
                <w:i/>
              </w:rPr>
              <w:t>ОК.01- 05,ОК.07, ОК.09</w:t>
            </w:r>
          </w:p>
          <w:p w:rsidR="008D2CB1" w:rsidRPr="00EA4E12" w:rsidRDefault="008D2CB1">
            <w:pPr>
              <w:spacing w:line="0" w:lineRule="atLeast"/>
              <w:jc w:val="both"/>
              <w:rPr>
                <w:i/>
              </w:rPr>
            </w:pPr>
            <w:r w:rsidRPr="00EA4E12">
              <w:rPr>
                <w:i/>
              </w:rPr>
              <w:t>ПК.1.1-1.4</w:t>
            </w:r>
          </w:p>
          <w:p w:rsidR="008D2CB1" w:rsidRPr="00EA4E12" w:rsidRDefault="008D2CB1">
            <w:pPr>
              <w:spacing w:line="240" w:lineRule="atLeast"/>
              <w:rPr>
                <w:rFonts w:ascii="Calibri" w:hAnsi="Calibri"/>
              </w:rPr>
            </w:pPr>
          </w:p>
        </w:tc>
      </w:tr>
      <w:tr w:rsidR="008D2CB1" w:rsidRPr="006366CC" w:rsidTr="00120005">
        <w:trPr>
          <w:trHeight w:val="543"/>
        </w:trPr>
        <w:tc>
          <w:tcPr>
            <w:tcW w:w="0" w:type="auto"/>
            <w:gridSpan w:val="2"/>
            <w:vMerge/>
            <w:tcBorders>
              <w:left w:val="single" w:sz="4" w:space="0" w:color="auto"/>
              <w:bottom w:val="single" w:sz="4" w:space="0" w:color="auto"/>
              <w:right w:val="single" w:sz="4" w:space="0" w:color="auto"/>
            </w:tcBorders>
            <w:vAlign w:val="center"/>
          </w:tcPr>
          <w:p w:rsidR="008D2CB1" w:rsidRPr="006366CC" w:rsidRDefault="008D2CB1">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8D2CB1" w:rsidRPr="006366CC" w:rsidRDefault="008D2CB1">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8D2CB1" w:rsidRPr="008D2CB1" w:rsidRDefault="008D2CB1" w:rsidP="008D2CB1">
            <w:pPr>
              <w:rPr>
                <w:sz w:val="24"/>
                <w:szCs w:val="24"/>
              </w:rPr>
            </w:pPr>
            <w:r w:rsidRPr="008D2CB1">
              <w:rPr>
                <w:sz w:val="24"/>
                <w:szCs w:val="24"/>
              </w:rPr>
              <w:t>1.8</w:t>
            </w:r>
            <w:r>
              <w:rPr>
                <w:sz w:val="24"/>
                <w:szCs w:val="24"/>
              </w:rPr>
              <w:t xml:space="preserve"> </w:t>
            </w:r>
            <w:r w:rsidRPr="008D2CB1">
              <w:rPr>
                <w:sz w:val="24"/>
                <w:szCs w:val="24"/>
              </w:rPr>
              <w:t>Создание</w:t>
            </w:r>
            <w:r>
              <w:rPr>
                <w:sz w:val="24"/>
                <w:szCs w:val="24"/>
              </w:rPr>
              <w:t xml:space="preserve"> </w:t>
            </w:r>
            <w:r w:rsidRPr="008D2CB1">
              <w:rPr>
                <w:sz w:val="24"/>
                <w:szCs w:val="24"/>
              </w:rPr>
              <w:t>отчетов</w:t>
            </w:r>
            <w:r>
              <w:rPr>
                <w:sz w:val="24"/>
                <w:szCs w:val="24"/>
              </w:rPr>
              <w:t xml:space="preserve"> </w:t>
            </w:r>
            <w:r w:rsidRPr="008D2CB1">
              <w:rPr>
                <w:sz w:val="24"/>
                <w:szCs w:val="24"/>
              </w:rPr>
              <w:t>о</w:t>
            </w:r>
            <w:r>
              <w:rPr>
                <w:sz w:val="24"/>
                <w:szCs w:val="24"/>
              </w:rPr>
              <w:t xml:space="preserve"> </w:t>
            </w:r>
            <w:r w:rsidRPr="008D2CB1">
              <w:rPr>
                <w:sz w:val="24"/>
                <w:szCs w:val="24"/>
              </w:rPr>
              <w:t>деятельности</w:t>
            </w:r>
          </w:p>
          <w:p w:rsidR="008D2CB1" w:rsidRPr="008D2CB1" w:rsidRDefault="008D2CB1" w:rsidP="00C06B9D">
            <w:pPr>
              <w:rPr>
                <w:sz w:val="24"/>
                <w:szCs w:val="24"/>
              </w:rPr>
            </w:pPr>
            <w:r w:rsidRPr="008D2CB1">
              <w:rPr>
                <w:sz w:val="24"/>
                <w:szCs w:val="24"/>
              </w:rPr>
              <w:t>предприятия туризма и гостеприимства</w:t>
            </w:r>
          </w:p>
        </w:tc>
        <w:tc>
          <w:tcPr>
            <w:tcW w:w="1141" w:type="dxa"/>
            <w:gridSpan w:val="3"/>
            <w:tcBorders>
              <w:top w:val="single" w:sz="4" w:space="0" w:color="auto"/>
              <w:left w:val="single" w:sz="4" w:space="0" w:color="auto"/>
              <w:bottom w:val="single" w:sz="4" w:space="0" w:color="auto"/>
              <w:right w:val="single" w:sz="4" w:space="0" w:color="auto"/>
            </w:tcBorders>
          </w:tcPr>
          <w:p w:rsidR="008D2CB1" w:rsidRPr="008D2CB1" w:rsidRDefault="008D2CB1">
            <w:pPr>
              <w:jc w:val="center"/>
              <w:rPr>
                <w:sz w:val="24"/>
                <w:szCs w:val="24"/>
              </w:rPr>
            </w:pPr>
            <w:r w:rsidRPr="008D2CB1">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EA4E12" w:rsidRPr="00EA4E12" w:rsidRDefault="00E60A79" w:rsidP="00EA4E12">
            <w:pPr>
              <w:spacing w:line="0" w:lineRule="atLeast"/>
              <w:jc w:val="both"/>
              <w:rPr>
                <w:i/>
              </w:rPr>
            </w:pPr>
            <w:r>
              <w:rPr>
                <w:i/>
              </w:rPr>
              <w:t>ОК.01- 05,ОК.07, ОК.09</w:t>
            </w:r>
          </w:p>
          <w:p w:rsidR="00EA4E12" w:rsidRPr="00EA4E12" w:rsidRDefault="00EA4E12" w:rsidP="00EA4E12">
            <w:pPr>
              <w:spacing w:line="0" w:lineRule="atLeast"/>
              <w:jc w:val="both"/>
              <w:rPr>
                <w:i/>
              </w:rPr>
            </w:pPr>
            <w:r w:rsidRPr="00EA4E12">
              <w:rPr>
                <w:i/>
              </w:rPr>
              <w:t>ПК.1.1-1.4</w:t>
            </w:r>
          </w:p>
          <w:p w:rsidR="008D2CB1" w:rsidRPr="006366CC" w:rsidRDefault="008D2CB1" w:rsidP="00EA4E12">
            <w:pPr>
              <w:spacing w:line="0" w:lineRule="atLeast"/>
              <w:jc w:val="both"/>
              <w:rPr>
                <w:i/>
                <w:color w:val="FF0000"/>
              </w:rPr>
            </w:pPr>
          </w:p>
        </w:tc>
      </w:tr>
      <w:tr w:rsidR="006366CC" w:rsidRPr="006366CC" w:rsidTr="00120005">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FE1F98" w:rsidRPr="00944463" w:rsidRDefault="00FE1F98" w:rsidP="00944463">
            <w:pPr>
              <w:spacing w:line="256" w:lineRule="auto"/>
              <w:jc w:val="center"/>
              <w:rPr>
                <w:sz w:val="24"/>
                <w:szCs w:val="24"/>
              </w:rPr>
            </w:pPr>
            <w:r w:rsidRPr="00944463">
              <w:rPr>
                <w:sz w:val="24"/>
                <w:szCs w:val="24"/>
              </w:rPr>
              <w:t>3</w:t>
            </w:r>
          </w:p>
        </w:tc>
        <w:tc>
          <w:tcPr>
            <w:tcW w:w="4457" w:type="dxa"/>
            <w:vMerge w:val="restart"/>
            <w:tcBorders>
              <w:top w:val="single" w:sz="4" w:space="0" w:color="auto"/>
              <w:left w:val="single" w:sz="4" w:space="0" w:color="auto"/>
              <w:bottom w:val="single" w:sz="4" w:space="0" w:color="auto"/>
              <w:right w:val="single" w:sz="4" w:space="0" w:color="auto"/>
            </w:tcBorders>
            <w:hideMark/>
          </w:tcPr>
          <w:p w:rsidR="004866AE" w:rsidRPr="004866AE" w:rsidRDefault="00FE1F98" w:rsidP="00944463">
            <w:pPr>
              <w:spacing w:line="254" w:lineRule="auto"/>
              <w:jc w:val="center"/>
              <w:rPr>
                <w:sz w:val="24"/>
                <w:szCs w:val="24"/>
              </w:rPr>
            </w:pPr>
            <w:r w:rsidRPr="004866AE">
              <w:rPr>
                <w:sz w:val="24"/>
                <w:szCs w:val="24"/>
              </w:rPr>
              <w:t xml:space="preserve">Тема 1.3 </w:t>
            </w:r>
            <w:r w:rsidR="004866AE" w:rsidRPr="004866AE">
              <w:rPr>
                <w:sz w:val="24"/>
                <w:szCs w:val="24"/>
              </w:rPr>
              <w:t>Технология расчетов клиентов/гостей сотрудниками служб предприятий</w:t>
            </w:r>
          </w:p>
          <w:p w:rsidR="004866AE" w:rsidRPr="004866AE" w:rsidRDefault="004866AE" w:rsidP="00944463">
            <w:pPr>
              <w:spacing w:line="254" w:lineRule="auto"/>
              <w:jc w:val="center"/>
              <w:rPr>
                <w:sz w:val="24"/>
                <w:szCs w:val="24"/>
              </w:rPr>
            </w:pPr>
            <w:r w:rsidRPr="004866AE">
              <w:rPr>
                <w:sz w:val="24"/>
                <w:szCs w:val="24"/>
              </w:rPr>
              <w:t>туризма и гостеприимства</w:t>
            </w:r>
          </w:p>
          <w:p w:rsidR="00FE1F98" w:rsidRPr="006366CC" w:rsidRDefault="00FE1F98" w:rsidP="00944463">
            <w:pPr>
              <w:spacing w:line="254" w:lineRule="auto"/>
              <w:jc w:val="center"/>
              <w:rPr>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8D2CB1" w:rsidRDefault="008D2CB1" w:rsidP="008D2CB1">
            <w:pPr>
              <w:rPr>
                <w:sz w:val="24"/>
                <w:szCs w:val="24"/>
                <w:lang w:eastAsia="ru-RU"/>
              </w:rPr>
            </w:pPr>
            <w:r>
              <w:rPr>
                <w:sz w:val="24"/>
                <w:szCs w:val="24"/>
                <w:lang w:eastAsia="ru-RU"/>
              </w:rPr>
              <w:t xml:space="preserve">1.1 </w:t>
            </w:r>
            <w:r w:rsidRPr="008D2CB1">
              <w:rPr>
                <w:sz w:val="24"/>
                <w:szCs w:val="24"/>
                <w:lang w:eastAsia="ru-RU"/>
              </w:rPr>
              <w:t>Со</w:t>
            </w:r>
            <w:r>
              <w:rPr>
                <w:sz w:val="24"/>
                <w:szCs w:val="24"/>
                <w:lang w:eastAsia="ru-RU"/>
              </w:rPr>
              <w:t xml:space="preserve">ставление алгоритма организации </w:t>
            </w:r>
            <w:r w:rsidRPr="008D2CB1">
              <w:rPr>
                <w:sz w:val="24"/>
                <w:szCs w:val="24"/>
                <w:lang w:eastAsia="ru-RU"/>
              </w:rPr>
              <w:t>и подготовки</w:t>
            </w:r>
          </w:p>
          <w:p w:rsidR="00FE1F98" w:rsidRPr="008D2CB1" w:rsidRDefault="008D2CB1" w:rsidP="008D2CB1">
            <w:pPr>
              <w:rPr>
                <w:sz w:val="24"/>
                <w:szCs w:val="24"/>
                <w:lang w:eastAsia="ru-RU"/>
              </w:rPr>
            </w:pPr>
            <w:r>
              <w:rPr>
                <w:sz w:val="24"/>
                <w:szCs w:val="24"/>
                <w:lang w:eastAsia="ru-RU"/>
              </w:rPr>
              <w:t xml:space="preserve">процесса обслуживания </w:t>
            </w:r>
            <w:r w:rsidRPr="008D2CB1">
              <w:rPr>
                <w:sz w:val="24"/>
                <w:szCs w:val="24"/>
                <w:lang w:eastAsia="ru-RU"/>
              </w:rPr>
              <w:t>клиентов</w:t>
            </w:r>
            <w:r>
              <w:rPr>
                <w:sz w:val="24"/>
                <w:szCs w:val="24"/>
                <w:lang w:eastAsia="ru-RU"/>
              </w:rPr>
              <w:t xml:space="preserve"> при расчете за предоставленные </w:t>
            </w:r>
            <w:r w:rsidRPr="008D2CB1">
              <w:rPr>
                <w:sz w:val="24"/>
                <w:szCs w:val="24"/>
                <w:lang w:eastAsia="ru-RU"/>
              </w:rPr>
              <w:t>услуги</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Pr="00EA4E12" w:rsidRDefault="008D2CB1">
            <w:pPr>
              <w:jc w:val="center"/>
              <w:rPr>
                <w:rFonts w:eastAsia="Calibri"/>
                <w:sz w:val="24"/>
                <w:szCs w:val="24"/>
              </w:rPr>
            </w:pPr>
            <w:r w:rsidRPr="00EA4E12">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FE1F98" w:rsidRPr="00EA4E12" w:rsidRDefault="00E60A79">
            <w:pPr>
              <w:spacing w:line="0" w:lineRule="atLeast"/>
              <w:jc w:val="both"/>
              <w:rPr>
                <w:i/>
              </w:rPr>
            </w:pPr>
            <w:r>
              <w:rPr>
                <w:i/>
              </w:rPr>
              <w:t>ОК.01- 05,ОК.07, ОК.09</w:t>
            </w:r>
          </w:p>
          <w:p w:rsidR="00FE1F98" w:rsidRPr="00EA4E12" w:rsidRDefault="00FE1F98">
            <w:pPr>
              <w:spacing w:line="0" w:lineRule="atLeast"/>
              <w:jc w:val="both"/>
              <w:rPr>
                <w:i/>
              </w:rPr>
            </w:pPr>
            <w:r w:rsidRPr="00EA4E12">
              <w:rPr>
                <w:i/>
              </w:rPr>
              <w:t>ПК.1.1-1.4</w:t>
            </w:r>
          </w:p>
          <w:p w:rsidR="00FE1F98" w:rsidRPr="00EA4E12" w:rsidRDefault="00FE1F98">
            <w:pPr>
              <w:spacing w:line="240" w:lineRule="atLeast"/>
              <w:rPr>
                <w:i/>
              </w:rPr>
            </w:pPr>
          </w:p>
        </w:tc>
      </w:tr>
      <w:tr w:rsidR="006366CC"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FE1F98" w:rsidRPr="006366CC" w:rsidRDefault="008D2CB1" w:rsidP="008D2CB1">
            <w:pPr>
              <w:rPr>
                <w:color w:val="FF0000"/>
                <w:sz w:val="24"/>
                <w:szCs w:val="24"/>
              </w:rPr>
            </w:pPr>
            <w:r w:rsidRPr="008D2CB1">
              <w:rPr>
                <w:sz w:val="24"/>
                <w:szCs w:val="24"/>
              </w:rPr>
              <w:t>1.2 Составление диалогов между клиентами и сотрудниками предприятий туризма и гостеприимства во время расчетов</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Pr="00EA4E12" w:rsidRDefault="008D2CB1">
            <w:pPr>
              <w:jc w:val="center"/>
              <w:rPr>
                <w:sz w:val="24"/>
                <w:szCs w:val="24"/>
              </w:rPr>
            </w:pPr>
            <w:r w:rsidRPr="00EA4E12">
              <w:rPr>
                <w:sz w:val="24"/>
                <w:szCs w:val="24"/>
              </w:rPr>
              <w:t>4</w:t>
            </w:r>
          </w:p>
        </w:tc>
        <w:tc>
          <w:tcPr>
            <w:tcW w:w="2242" w:type="dxa"/>
            <w:tcBorders>
              <w:top w:val="single" w:sz="4" w:space="0" w:color="auto"/>
              <w:left w:val="single" w:sz="4" w:space="0" w:color="auto"/>
              <w:bottom w:val="single" w:sz="4" w:space="0" w:color="auto"/>
              <w:right w:val="single" w:sz="4" w:space="0" w:color="auto"/>
            </w:tcBorders>
            <w:hideMark/>
          </w:tcPr>
          <w:p w:rsidR="00FE1F98" w:rsidRPr="00EA4E12" w:rsidRDefault="00E60A79">
            <w:pPr>
              <w:spacing w:line="0" w:lineRule="atLeast"/>
              <w:jc w:val="both"/>
              <w:rPr>
                <w:i/>
              </w:rPr>
            </w:pPr>
            <w:r>
              <w:rPr>
                <w:i/>
              </w:rPr>
              <w:t>ОК.01- 05,ОК.07, ОК.09</w:t>
            </w:r>
          </w:p>
          <w:p w:rsidR="00FE1F98" w:rsidRPr="00EA4E12" w:rsidRDefault="00FE1F98">
            <w:pPr>
              <w:spacing w:line="0" w:lineRule="atLeast"/>
              <w:jc w:val="both"/>
              <w:rPr>
                <w:i/>
              </w:rPr>
            </w:pPr>
            <w:r w:rsidRPr="00EA4E12">
              <w:rPr>
                <w:i/>
              </w:rPr>
              <w:t>ПК.1.1-1.4</w:t>
            </w:r>
          </w:p>
          <w:p w:rsidR="00FE1F98" w:rsidRPr="00EA4E12" w:rsidRDefault="00FE1F98">
            <w:pPr>
              <w:spacing w:line="240" w:lineRule="atLeast"/>
              <w:rPr>
                <w:i/>
              </w:rPr>
            </w:pPr>
          </w:p>
        </w:tc>
      </w:tr>
      <w:tr w:rsidR="006366CC"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FE1F98" w:rsidRPr="006366CC" w:rsidRDefault="008D2CB1" w:rsidP="008D2CB1">
            <w:pPr>
              <w:rPr>
                <w:color w:val="FF0000"/>
                <w:sz w:val="24"/>
                <w:szCs w:val="24"/>
              </w:rPr>
            </w:pPr>
            <w:r w:rsidRPr="008D2CB1">
              <w:rPr>
                <w:sz w:val="24"/>
                <w:szCs w:val="24"/>
              </w:rPr>
              <w:t>1.3 Составление алгоритмов и правил работы: рекламации, жалобы, претензии в сфере туризма и гостеприимства.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Pr="00EA4E12" w:rsidRDefault="008D2CB1">
            <w:pPr>
              <w:jc w:val="center"/>
              <w:rPr>
                <w:sz w:val="24"/>
                <w:szCs w:val="24"/>
              </w:rPr>
            </w:pPr>
            <w:r w:rsidRPr="00EA4E12">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FE1F98" w:rsidRPr="00EA4E12" w:rsidRDefault="00E60A79">
            <w:pPr>
              <w:spacing w:line="0" w:lineRule="atLeast"/>
              <w:jc w:val="both"/>
              <w:rPr>
                <w:i/>
              </w:rPr>
            </w:pPr>
            <w:r>
              <w:rPr>
                <w:i/>
              </w:rPr>
              <w:t>ОК.01- 05,ОК.07, ОК.09</w:t>
            </w:r>
          </w:p>
          <w:p w:rsidR="00FE1F98" w:rsidRPr="00EA4E12" w:rsidRDefault="00FE1F98">
            <w:pPr>
              <w:spacing w:line="0" w:lineRule="atLeast"/>
              <w:jc w:val="both"/>
              <w:rPr>
                <w:i/>
              </w:rPr>
            </w:pPr>
            <w:r w:rsidRPr="00EA4E12">
              <w:rPr>
                <w:i/>
              </w:rPr>
              <w:t>ПК.1.1-1.4</w:t>
            </w:r>
          </w:p>
          <w:p w:rsidR="00FE1F98" w:rsidRPr="00EA4E12" w:rsidRDefault="00FE1F98">
            <w:pPr>
              <w:spacing w:line="240" w:lineRule="atLeast"/>
              <w:rPr>
                <w:i/>
              </w:rPr>
            </w:pPr>
          </w:p>
        </w:tc>
      </w:tr>
      <w:tr w:rsidR="006366CC"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8D2CB1" w:rsidRDefault="008D2CB1" w:rsidP="008D2CB1">
            <w:pPr>
              <w:rPr>
                <w:sz w:val="24"/>
                <w:szCs w:val="24"/>
              </w:rPr>
            </w:pPr>
            <w:r w:rsidRPr="008D2CB1">
              <w:rPr>
                <w:sz w:val="24"/>
                <w:szCs w:val="24"/>
              </w:rPr>
              <w:t xml:space="preserve">1.4 Составление алгоритма подготовки </w:t>
            </w:r>
            <w:proofErr w:type="gramStart"/>
            <w:r w:rsidRPr="008D2CB1">
              <w:rPr>
                <w:sz w:val="24"/>
                <w:szCs w:val="24"/>
              </w:rPr>
              <w:t>к</w:t>
            </w:r>
            <w:proofErr w:type="gramEnd"/>
          </w:p>
          <w:p w:rsidR="00FE1F98" w:rsidRPr="008D2CB1" w:rsidRDefault="008D2CB1" w:rsidP="008D2CB1">
            <w:pPr>
              <w:rPr>
                <w:sz w:val="24"/>
                <w:szCs w:val="24"/>
              </w:rPr>
            </w:pPr>
            <w:r w:rsidRPr="008D2CB1">
              <w:rPr>
                <w:sz w:val="24"/>
                <w:szCs w:val="24"/>
              </w:rPr>
              <w:t>обслуживанию и приему клиентов</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Pr="00EA4E12" w:rsidRDefault="008D2CB1">
            <w:pPr>
              <w:jc w:val="center"/>
              <w:rPr>
                <w:sz w:val="24"/>
                <w:szCs w:val="24"/>
              </w:rPr>
            </w:pPr>
            <w:r w:rsidRPr="00EA4E12">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FE1F98" w:rsidRPr="00EA4E12" w:rsidRDefault="00E60A79">
            <w:pPr>
              <w:spacing w:line="0" w:lineRule="atLeast"/>
              <w:jc w:val="both"/>
              <w:rPr>
                <w:i/>
              </w:rPr>
            </w:pPr>
            <w:r>
              <w:rPr>
                <w:i/>
              </w:rPr>
              <w:t>ОК.01- 05,ОК.07, ОК.09</w:t>
            </w:r>
          </w:p>
          <w:p w:rsidR="00FE1F98" w:rsidRPr="00EA4E12" w:rsidRDefault="00FE1F98">
            <w:pPr>
              <w:spacing w:line="0" w:lineRule="atLeast"/>
              <w:jc w:val="both"/>
              <w:rPr>
                <w:i/>
              </w:rPr>
            </w:pPr>
            <w:r w:rsidRPr="00EA4E12">
              <w:rPr>
                <w:i/>
              </w:rPr>
              <w:t>ПК.1.1-1.4</w:t>
            </w:r>
          </w:p>
          <w:p w:rsidR="00FE1F98" w:rsidRPr="00EA4E12" w:rsidRDefault="00FE1F98">
            <w:pPr>
              <w:spacing w:line="240" w:lineRule="atLeast"/>
              <w:rPr>
                <w:i/>
              </w:rPr>
            </w:pPr>
          </w:p>
        </w:tc>
      </w:tr>
      <w:tr w:rsidR="006366CC"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hideMark/>
          </w:tcPr>
          <w:p w:rsidR="00FE1F98" w:rsidRPr="006366CC" w:rsidRDefault="00FE1F9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8D2CB1" w:rsidRPr="008D2CB1" w:rsidRDefault="008D2CB1" w:rsidP="008D2CB1">
            <w:pPr>
              <w:rPr>
                <w:sz w:val="24"/>
                <w:szCs w:val="24"/>
              </w:rPr>
            </w:pPr>
            <w:r w:rsidRPr="008D2CB1">
              <w:rPr>
                <w:sz w:val="24"/>
                <w:szCs w:val="24"/>
              </w:rPr>
              <w:t>1.5 Разбор и анализ решения различных ситуаций при расчете с клиентами</w:t>
            </w:r>
          </w:p>
          <w:p w:rsidR="00FE1F98" w:rsidRPr="008D2CB1" w:rsidRDefault="008D2CB1">
            <w:pPr>
              <w:rPr>
                <w:sz w:val="24"/>
                <w:szCs w:val="24"/>
              </w:rPr>
            </w:pPr>
            <w:r w:rsidRPr="008D2CB1">
              <w:rPr>
                <w:sz w:val="24"/>
                <w:szCs w:val="24"/>
              </w:rPr>
              <w:t>1.6 Отработка навыков владения техникой, с помощью которой осуществляется расчет.</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Pr="00EA4E12" w:rsidRDefault="00FE1F98">
            <w:pPr>
              <w:jc w:val="center"/>
              <w:rPr>
                <w:sz w:val="24"/>
                <w:szCs w:val="24"/>
              </w:rPr>
            </w:pPr>
            <w:r w:rsidRPr="00EA4E12">
              <w:rPr>
                <w:sz w:val="24"/>
                <w:szCs w:val="24"/>
              </w:rPr>
              <w:t>4</w:t>
            </w:r>
          </w:p>
        </w:tc>
        <w:tc>
          <w:tcPr>
            <w:tcW w:w="2242" w:type="dxa"/>
            <w:tcBorders>
              <w:top w:val="single" w:sz="4" w:space="0" w:color="auto"/>
              <w:left w:val="single" w:sz="4" w:space="0" w:color="auto"/>
              <w:bottom w:val="single" w:sz="4" w:space="0" w:color="auto"/>
              <w:right w:val="single" w:sz="4" w:space="0" w:color="auto"/>
            </w:tcBorders>
            <w:hideMark/>
          </w:tcPr>
          <w:p w:rsidR="00FE1F98" w:rsidRPr="00EA4E12" w:rsidRDefault="00E60A79">
            <w:pPr>
              <w:spacing w:line="0" w:lineRule="atLeast"/>
              <w:jc w:val="both"/>
              <w:rPr>
                <w:i/>
              </w:rPr>
            </w:pPr>
            <w:r>
              <w:rPr>
                <w:i/>
              </w:rPr>
              <w:t>ОК.01- 05,ОК.07, ОК.09</w:t>
            </w:r>
          </w:p>
          <w:p w:rsidR="00FE1F98" w:rsidRPr="00EA4E12" w:rsidRDefault="00FE1F98">
            <w:pPr>
              <w:spacing w:line="0" w:lineRule="atLeast"/>
              <w:jc w:val="both"/>
              <w:rPr>
                <w:i/>
              </w:rPr>
            </w:pPr>
            <w:r w:rsidRPr="00EA4E12">
              <w:rPr>
                <w:i/>
              </w:rPr>
              <w:t>ПК.1.1-1.4</w:t>
            </w:r>
          </w:p>
          <w:p w:rsidR="00FE1F98" w:rsidRPr="00EA4E12" w:rsidRDefault="00FE1F98">
            <w:pPr>
              <w:spacing w:line="240" w:lineRule="atLeast"/>
              <w:rPr>
                <w:i/>
              </w:rPr>
            </w:pPr>
          </w:p>
        </w:tc>
      </w:tr>
      <w:tr w:rsidR="004A2E58" w:rsidRPr="006366CC" w:rsidTr="00F54341">
        <w:trPr>
          <w:trHeight w:val="552"/>
        </w:trPr>
        <w:tc>
          <w:tcPr>
            <w:tcW w:w="11745" w:type="dxa"/>
            <w:gridSpan w:val="4"/>
            <w:tcBorders>
              <w:top w:val="single" w:sz="4" w:space="0" w:color="auto"/>
              <w:left w:val="single" w:sz="4" w:space="0" w:color="auto"/>
              <w:bottom w:val="single" w:sz="4" w:space="0" w:color="auto"/>
              <w:right w:val="single" w:sz="4" w:space="0" w:color="auto"/>
            </w:tcBorders>
            <w:vAlign w:val="center"/>
          </w:tcPr>
          <w:p w:rsidR="004A2E58" w:rsidRPr="006366CC" w:rsidRDefault="004A2E58" w:rsidP="008D2CB1">
            <w:pPr>
              <w:rPr>
                <w:color w:val="FF0000"/>
                <w:sz w:val="24"/>
                <w:szCs w:val="24"/>
              </w:rPr>
            </w:pPr>
            <w:proofErr w:type="gramStart"/>
            <w:r>
              <w:rPr>
                <w:rFonts w:eastAsia="Calibri"/>
                <w:sz w:val="24"/>
                <w:szCs w:val="24"/>
              </w:rPr>
              <w:t>Комплексные</w:t>
            </w:r>
            <w:proofErr w:type="gramEnd"/>
            <w:r>
              <w:rPr>
                <w:rFonts w:eastAsia="Calibri"/>
                <w:sz w:val="24"/>
                <w:szCs w:val="24"/>
              </w:rPr>
              <w:t xml:space="preserve"> д</w:t>
            </w:r>
            <w:r w:rsidRPr="008D2CB1">
              <w:rPr>
                <w:rFonts w:eastAsia="Calibri"/>
                <w:sz w:val="24"/>
                <w:szCs w:val="24"/>
              </w:rPr>
              <w:t>ифференцированный зачет</w:t>
            </w:r>
            <w:r>
              <w:rPr>
                <w:rFonts w:eastAsia="Calibri"/>
                <w:sz w:val="24"/>
                <w:szCs w:val="24"/>
              </w:rPr>
              <w:t xml:space="preserve"> по УП01 и ПП01</w:t>
            </w:r>
          </w:p>
        </w:tc>
        <w:tc>
          <w:tcPr>
            <w:tcW w:w="1147" w:type="dxa"/>
            <w:gridSpan w:val="4"/>
            <w:tcBorders>
              <w:top w:val="single" w:sz="4" w:space="0" w:color="auto"/>
              <w:left w:val="single" w:sz="4" w:space="0" w:color="auto"/>
              <w:bottom w:val="single" w:sz="4" w:space="0" w:color="auto"/>
              <w:right w:val="single" w:sz="4" w:space="0" w:color="auto"/>
            </w:tcBorders>
            <w:vAlign w:val="center"/>
          </w:tcPr>
          <w:p w:rsidR="004A2E58" w:rsidRPr="006366CC" w:rsidRDefault="004A2E58" w:rsidP="004A2E58">
            <w:pPr>
              <w:rPr>
                <w:color w:val="FF0000"/>
                <w:sz w:val="24"/>
                <w:szCs w:val="24"/>
              </w:rPr>
            </w:pPr>
          </w:p>
        </w:tc>
        <w:tc>
          <w:tcPr>
            <w:tcW w:w="2242" w:type="dxa"/>
            <w:tcBorders>
              <w:top w:val="single" w:sz="4" w:space="0" w:color="auto"/>
              <w:left w:val="single" w:sz="4" w:space="0" w:color="auto"/>
              <w:bottom w:val="single" w:sz="4" w:space="0" w:color="auto"/>
              <w:right w:val="single" w:sz="4" w:space="0" w:color="auto"/>
            </w:tcBorders>
          </w:tcPr>
          <w:p w:rsidR="004A2E58" w:rsidRPr="006366CC" w:rsidRDefault="004A2E58">
            <w:pPr>
              <w:spacing w:line="0" w:lineRule="atLeast"/>
              <w:jc w:val="both"/>
              <w:rPr>
                <w:i/>
                <w:color w:val="FF0000"/>
              </w:rPr>
            </w:pPr>
            <w:r w:rsidRPr="00944463">
              <w:rPr>
                <w:i/>
                <w:sz w:val="24"/>
                <w:szCs w:val="24"/>
              </w:rPr>
              <w:t>Оценка результатов выполнения работ по учебной практике</w:t>
            </w:r>
          </w:p>
        </w:tc>
      </w:tr>
      <w:tr w:rsidR="00320B9C" w:rsidRPr="006366CC" w:rsidTr="00120005">
        <w:trPr>
          <w:trHeight w:val="578"/>
        </w:trPr>
        <w:tc>
          <w:tcPr>
            <w:tcW w:w="11745" w:type="dxa"/>
            <w:gridSpan w:val="4"/>
            <w:tcBorders>
              <w:top w:val="single" w:sz="4" w:space="0" w:color="auto"/>
              <w:left w:val="single" w:sz="4" w:space="0" w:color="auto"/>
              <w:bottom w:val="single" w:sz="4" w:space="0" w:color="auto"/>
              <w:right w:val="single" w:sz="4" w:space="0" w:color="auto"/>
            </w:tcBorders>
            <w:vAlign w:val="center"/>
          </w:tcPr>
          <w:p w:rsidR="00320B9C" w:rsidRPr="00320B9C" w:rsidRDefault="00320B9C" w:rsidP="008D2CB1">
            <w:pPr>
              <w:rPr>
                <w:b/>
              </w:rPr>
            </w:pPr>
            <w:r w:rsidRPr="00320B9C">
              <w:rPr>
                <w:b/>
              </w:rPr>
              <w:t xml:space="preserve">ПМ.02 </w:t>
            </w:r>
            <w:r w:rsidRPr="00320B9C">
              <w:rPr>
                <w:b/>
                <w:iCs/>
              </w:rPr>
              <w:t>Предоставление гостиничных услуг.</w:t>
            </w:r>
          </w:p>
        </w:tc>
        <w:tc>
          <w:tcPr>
            <w:tcW w:w="1147" w:type="dxa"/>
            <w:gridSpan w:val="4"/>
            <w:tcBorders>
              <w:top w:val="single" w:sz="4" w:space="0" w:color="auto"/>
              <w:left w:val="single" w:sz="4" w:space="0" w:color="auto"/>
              <w:bottom w:val="single" w:sz="4" w:space="0" w:color="auto"/>
              <w:right w:val="single" w:sz="4" w:space="0" w:color="auto"/>
            </w:tcBorders>
            <w:vAlign w:val="center"/>
          </w:tcPr>
          <w:p w:rsidR="00320B9C" w:rsidRPr="00320B9C" w:rsidRDefault="00320B9C" w:rsidP="00320B9C">
            <w:pPr>
              <w:jc w:val="center"/>
              <w:rPr>
                <w:rFonts w:eastAsia="Calibri"/>
                <w:b/>
                <w:sz w:val="24"/>
                <w:szCs w:val="24"/>
              </w:rPr>
            </w:pPr>
            <w:r w:rsidRPr="00320B9C">
              <w:rPr>
                <w:rFonts w:eastAsia="Calibri"/>
                <w:b/>
                <w:sz w:val="24"/>
                <w:szCs w:val="24"/>
              </w:rPr>
              <w:t>144</w:t>
            </w:r>
          </w:p>
        </w:tc>
        <w:tc>
          <w:tcPr>
            <w:tcW w:w="2242" w:type="dxa"/>
            <w:tcBorders>
              <w:top w:val="single" w:sz="4" w:space="0" w:color="auto"/>
              <w:left w:val="single" w:sz="4" w:space="0" w:color="auto"/>
              <w:bottom w:val="single" w:sz="4" w:space="0" w:color="auto"/>
              <w:right w:val="single" w:sz="4" w:space="0" w:color="auto"/>
            </w:tcBorders>
          </w:tcPr>
          <w:p w:rsidR="00320B9C" w:rsidRPr="006366CC" w:rsidRDefault="00320B9C">
            <w:pPr>
              <w:spacing w:line="0" w:lineRule="atLeast"/>
              <w:jc w:val="both"/>
              <w:rPr>
                <w:i/>
                <w:color w:val="FF0000"/>
              </w:rPr>
            </w:pPr>
          </w:p>
        </w:tc>
      </w:tr>
      <w:tr w:rsidR="006E152D" w:rsidRPr="006366CC" w:rsidTr="00120005">
        <w:trPr>
          <w:trHeight w:val="548"/>
        </w:trPr>
        <w:tc>
          <w:tcPr>
            <w:tcW w:w="0" w:type="auto"/>
            <w:gridSpan w:val="2"/>
            <w:vMerge w:val="restart"/>
            <w:tcBorders>
              <w:top w:val="single" w:sz="4" w:space="0" w:color="auto"/>
              <w:left w:val="single" w:sz="4" w:space="0" w:color="auto"/>
              <w:right w:val="single" w:sz="4" w:space="0" w:color="auto"/>
            </w:tcBorders>
          </w:tcPr>
          <w:p w:rsidR="006E152D" w:rsidRPr="007D0D3B" w:rsidRDefault="006E152D" w:rsidP="00320B9C">
            <w:pPr>
              <w:spacing w:line="254" w:lineRule="auto"/>
              <w:jc w:val="center"/>
              <w:rPr>
                <w:sz w:val="24"/>
                <w:szCs w:val="24"/>
              </w:rPr>
            </w:pPr>
            <w:r w:rsidRPr="007D0D3B">
              <w:rPr>
                <w:sz w:val="24"/>
                <w:szCs w:val="24"/>
              </w:rPr>
              <w:t>1</w:t>
            </w:r>
          </w:p>
        </w:tc>
        <w:tc>
          <w:tcPr>
            <w:tcW w:w="4457" w:type="dxa"/>
            <w:vMerge w:val="restart"/>
            <w:tcBorders>
              <w:left w:val="single" w:sz="4" w:space="0" w:color="auto"/>
              <w:right w:val="single" w:sz="4" w:space="0" w:color="auto"/>
            </w:tcBorders>
          </w:tcPr>
          <w:p w:rsidR="006E152D" w:rsidRPr="00CD4068" w:rsidRDefault="006E152D" w:rsidP="00320B9C">
            <w:pPr>
              <w:jc w:val="center"/>
            </w:pPr>
            <w:r w:rsidRPr="00CD4068">
              <w:t>Тема 1. Организация и контроль текущей деятельности сотрудников службы обслуживания и эксплуатации номерного фонда</w:t>
            </w: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6E152D">
            <w:pPr>
              <w:rPr>
                <w:sz w:val="24"/>
                <w:szCs w:val="24"/>
              </w:rPr>
            </w:pPr>
            <w:r w:rsidRPr="00320B9C">
              <w:rPr>
                <w:sz w:val="24"/>
                <w:szCs w:val="24"/>
              </w:rPr>
              <w:t>1.1 Прохождение инструктажа по технике безопасности. 1.2 Ознакомление с требованиями по организации рабочего места службы приема и размещения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3006C6" w:rsidRDefault="006E152D" w:rsidP="006E152D">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r w:rsidR="006E152D" w:rsidRPr="007D0D3B">
              <w:rPr>
                <w:i/>
              </w:rPr>
              <w:t>ПК.2.1-2.4</w:t>
            </w:r>
          </w:p>
          <w:p w:rsidR="006E152D" w:rsidRPr="007D0D3B" w:rsidRDefault="006E152D" w:rsidP="006E152D">
            <w:pPr>
              <w:spacing w:line="240" w:lineRule="atLeast"/>
              <w:rPr>
                <w:i/>
              </w:rPr>
            </w:pPr>
          </w:p>
        </w:tc>
      </w:tr>
      <w:tr w:rsidR="006E152D" w:rsidRPr="006366CC" w:rsidTr="00120005">
        <w:trPr>
          <w:trHeight w:val="540"/>
        </w:trPr>
        <w:tc>
          <w:tcPr>
            <w:tcW w:w="0" w:type="auto"/>
            <w:gridSpan w:val="2"/>
            <w:vMerge/>
            <w:tcBorders>
              <w:left w:val="single" w:sz="4" w:space="0" w:color="auto"/>
              <w:right w:val="single" w:sz="4" w:space="0" w:color="auto"/>
            </w:tcBorders>
            <w:vAlign w:val="center"/>
            <w:hideMark/>
          </w:tcPr>
          <w:p w:rsidR="006E152D" w:rsidRPr="006366CC" w:rsidRDefault="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C37A79">
            <w:pPr>
              <w:rPr>
                <w:color w:val="FF0000"/>
                <w:sz w:val="24"/>
                <w:szCs w:val="24"/>
              </w:rPr>
            </w:pPr>
            <w:r w:rsidRPr="00320B9C">
              <w:rPr>
                <w:sz w:val="24"/>
                <w:szCs w:val="24"/>
              </w:rPr>
              <w:t xml:space="preserve">1.3 Определение видов потребностей, удовлетворяющие гостиничные услуги. </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3006C6" w:rsidRDefault="006E152D">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pPr>
              <w:spacing w:line="0" w:lineRule="atLeast"/>
              <w:jc w:val="both"/>
              <w:rPr>
                <w:i/>
              </w:rPr>
            </w:pPr>
            <w:r>
              <w:rPr>
                <w:i/>
              </w:rPr>
              <w:t>ОК.01- 05,ОК.07, ОК.09</w:t>
            </w:r>
          </w:p>
          <w:p w:rsidR="006E152D" w:rsidRDefault="006E152D" w:rsidP="00C37A79">
            <w:pPr>
              <w:spacing w:line="0" w:lineRule="atLeast"/>
              <w:jc w:val="both"/>
              <w:rPr>
                <w:i/>
              </w:rPr>
            </w:pPr>
            <w:r w:rsidRPr="007D0D3B">
              <w:rPr>
                <w:i/>
              </w:rPr>
              <w:t xml:space="preserve">ПК.2.1-2.4 </w:t>
            </w:r>
          </w:p>
          <w:p w:rsidR="006E152D" w:rsidRPr="007D0D3B" w:rsidRDefault="006E152D" w:rsidP="00C37A79">
            <w:pPr>
              <w:spacing w:line="0" w:lineRule="atLeast"/>
              <w:jc w:val="both"/>
              <w:rPr>
                <w:i/>
              </w:rPr>
            </w:pPr>
          </w:p>
        </w:tc>
      </w:tr>
      <w:tr w:rsidR="006E152D" w:rsidRPr="006366CC" w:rsidTr="00120005">
        <w:trPr>
          <w:trHeight w:val="548"/>
        </w:trPr>
        <w:tc>
          <w:tcPr>
            <w:tcW w:w="0" w:type="auto"/>
            <w:gridSpan w:val="2"/>
            <w:vMerge/>
            <w:tcBorders>
              <w:left w:val="single" w:sz="4" w:space="0" w:color="auto"/>
              <w:right w:val="single" w:sz="4" w:space="0" w:color="auto"/>
            </w:tcBorders>
            <w:vAlign w:val="center"/>
          </w:tcPr>
          <w:p w:rsidR="006E152D" w:rsidRPr="006366CC" w:rsidRDefault="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C37A79">
            <w:pPr>
              <w:rPr>
                <w:sz w:val="24"/>
                <w:szCs w:val="24"/>
              </w:rPr>
            </w:pPr>
            <w:r w:rsidRPr="00320B9C">
              <w:rPr>
                <w:sz w:val="24"/>
                <w:szCs w:val="24"/>
              </w:rPr>
              <w:t>1.4 Особенности потребностей клиентов с ограниченными физическими возможностями.</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3006C6" w:rsidRDefault="006E152D" w:rsidP="00C37A79">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C37A79">
            <w:pPr>
              <w:spacing w:line="0" w:lineRule="atLeast"/>
              <w:jc w:val="both"/>
              <w:rPr>
                <w:i/>
              </w:rPr>
            </w:pPr>
            <w:r>
              <w:rPr>
                <w:i/>
              </w:rPr>
              <w:t>ОК.01- 05,ОК.07, ОК.09</w:t>
            </w:r>
          </w:p>
          <w:p w:rsidR="006E152D" w:rsidRDefault="006E152D" w:rsidP="00C37A79">
            <w:pPr>
              <w:spacing w:line="0" w:lineRule="atLeast"/>
              <w:jc w:val="both"/>
              <w:rPr>
                <w:i/>
              </w:rPr>
            </w:pPr>
            <w:r w:rsidRPr="007D0D3B">
              <w:rPr>
                <w:i/>
              </w:rPr>
              <w:t xml:space="preserve">ПК.2.1-2.4 </w:t>
            </w:r>
          </w:p>
          <w:p w:rsidR="006E152D" w:rsidRPr="007D0D3B" w:rsidRDefault="006E152D" w:rsidP="00C37A79">
            <w:pPr>
              <w:spacing w:line="240" w:lineRule="atLeast"/>
              <w:rPr>
                <w:i/>
              </w:rPr>
            </w:pPr>
          </w:p>
        </w:tc>
      </w:tr>
      <w:tr w:rsidR="006E152D" w:rsidRPr="006366CC" w:rsidTr="00120005">
        <w:trPr>
          <w:trHeight w:val="534"/>
        </w:trPr>
        <w:tc>
          <w:tcPr>
            <w:tcW w:w="0" w:type="auto"/>
            <w:gridSpan w:val="2"/>
            <w:vMerge/>
            <w:tcBorders>
              <w:left w:val="single" w:sz="4" w:space="0" w:color="auto"/>
              <w:right w:val="single" w:sz="4" w:space="0" w:color="auto"/>
            </w:tcBorders>
            <w:vAlign w:val="center"/>
            <w:hideMark/>
          </w:tcPr>
          <w:p w:rsidR="006E152D" w:rsidRPr="006366CC" w:rsidRDefault="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320B9C" w:rsidRDefault="006E152D" w:rsidP="00C37A79">
            <w:pPr>
              <w:rPr>
                <w:sz w:val="24"/>
                <w:szCs w:val="24"/>
              </w:rPr>
            </w:pPr>
            <w:r w:rsidRPr="00320B9C">
              <w:rPr>
                <w:sz w:val="24"/>
                <w:szCs w:val="24"/>
              </w:rPr>
              <w:t xml:space="preserve">1.5 Описание </w:t>
            </w:r>
            <w:proofErr w:type="gramStart"/>
            <w:r w:rsidRPr="00320B9C">
              <w:rPr>
                <w:sz w:val="24"/>
                <w:szCs w:val="24"/>
              </w:rPr>
              <w:t>методов измерения степени удовлетворения потребителей гостиничных услуг</w:t>
            </w:r>
            <w:proofErr w:type="gramEnd"/>
            <w:r w:rsidRPr="00320B9C">
              <w:rPr>
                <w:sz w:val="24"/>
                <w:szCs w:val="24"/>
              </w:rPr>
              <w:t xml:space="preserve">. </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3006C6" w:rsidRDefault="006E152D">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pPr>
              <w:spacing w:line="0" w:lineRule="atLeast"/>
              <w:jc w:val="both"/>
              <w:rPr>
                <w:i/>
              </w:rPr>
            </w:pPr>
            <w:r>
              <w:rPr>
                <w:i/>
              </w:rPr>
              <w:t>ОК.01- 05,ОК.07, ОК.09</w:t>
            </w:r>
          </w:p>
          <w:p w:rsidR="006E152D" w:rsidRDefault="006E152D" w:rsidP="00C37A79">
            <w:pPr>
              <w:spacing w:line="0" w:lineRule="atLeast"/>
              <w:jc w:val="both"/>
              <w:rPr>
                <w:i/>
              </w:rPr>
            </w:pPr>
            <w:r w:rsidRPr="007D0D3B">
              <w:rPr>
                <w:i/>
              </w:rPr>
              <w:t xml:space="preserve">ПК.2.1-2.4 </w:t>
            </w:r>
          </w:p>
          <w:p w:rsidR="006E152D" w:rsidRPr="007D0D3B" w:rsidRDefault="006E152D" w:rsidP="00C37A79">
            <w:pPr>
              <w:spacing w:line="0" w:lineRule="atLeast"/>
              <w:jc w:val="both"/>
              <w:rPr>
                <w:i/>
              </w:rPr>
            </w:pPr>
          </w:p>
        </w:tc>
      </w:tr>
      <w:tr w:rsidR="006E152D" w:rsidRPr="006366CC" w:rsidTr="00120005">
        <w:trPr>
          <w:trHeight w:val="830"/>
        </w:trPr>
        <w:tc>
          <w:tcPr>
            <w:tcW w:w="0" w:type="auto"/>
            <w:gridSpan w:val="2"/>
            <w:vMerge/>
            <w:tcBorders>
              <w:left w:val="single" w:sz="4" w:space="0" w:color="auto"/>
              <w:right w:val="single" w:sz="4" w:space="0" w:color="auto"/>
            </w:tcBorders>
            <w:vAlign w:val="center"/>
          </w:tcPr>
          <w:p w:rsidR="006E152D" w:rsidRPr="006366CC" w:rsidRDefault="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C37A79">
            <w:pPr>
              <w:rPr>
                <w:sz w:val="24"/>
                <w:szCs w:val="24"/>
              </w:rPr>
            </w:pPr>
            <w:r w:rsidRPr="00320B9C">
              <w:rPr>
                <w:sz w:val="24"/>
                <w:szCs w:val="24"/>
              </w:rPr>
              <w:t>1.6 Проведение анализа целей путешествия. Указать рекомендации по совершенствованию организации гостиничной услуги.</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3006C6" w:rsidRDefault="006E152D" w:rsidP="00C37A79">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C37A79">
            <w:pPr>
              <w:spacing w:line="0" w:lineRule="atLeast"/>
              <w:jc w:val="both"/>
              <w:rPr>
                <w:i/>
              </w:rPr>
            </w:pPr>
            <w:r>
              <w:rPr>
                <w:i/>
              </w:rPr>
              <w:t>ОК.01- 05,ОК.07, ОК.09</w:t>
            </w:r>
          </w:p>
          <w:p w:rsidR="006E152D" w:rsidRDefault="006E152D" w:rsidP="00C37A79">
            <w:pPr>
              <w:spacing w:line="0" w:lineRule="atLeast"/>
              <w:jc w:val="both"/>
              <w:rPr>
                <w:i/>
              </w:rPr>
            </w:pPr>
            <w:r w:rsidRPr="007D0D3B">
              <w:rPr>
                <w:i/>
              </w:rPr>
              <w:t xml:space="preserve">ПК.2.1-2.4 </w:t>
            </w:r>
          </w:p>
          <w:p w:rsidR="006E152D" w:rsidRPr="007D0D3B" w:rsidRDefault="006E152D" w:rsidP="00C37A79">
            <w:pPr>
              <w:spacing w:line="240" w:lineRule="atLeast"/>
              <w:rPr>
                <w:i/>
              </w:rPr>
            </w:pPr>
          </w:p>
        </w:tc>
      </w:tr>
      <w:tr w:rsidR="006E152D" w:rsidRPr="006366CC" w:rsidTr="00120005">
        <w:trPr>
          <w:trHeight w:val="789"/>
        </w:trPr>
        <w:tc>
          <w:tcPr>
            <w:tcW w:w="0" w:type="auto"/>
            <w:gridSpan w:val="2"/>
            <w:vMerge/>
            <w:tcBorders>
              <w:left w:val="single" w:sz="4" w:space="0" w:color="auto"/>
              <w:right w:val="single" w:sz="4" w:space="0" w:color="auto"/>
            </w:tcBorders>
            <w:vAlign w:val="center"/>
          </w:tcPr>
          <w:p w:rsidR="006E152D" w:rsidRPr="006366CC" w:rsidRDefault="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C37A79">
            <w:pPr>
              <w:rPr>
                <w:sz w:val="24"/>
                <w:szCs w:val="24"/>
              </w:rPr>
            </w:pPr>
            <w:r w:rsidRPr="00320B9C">
              <w:rPr>
                <w:sz w:val="24"/>
                <w:szCs w:val="24"/>
              </w:rPr>
              <w:t xml:space="preserve">1.7 Отработка навыков использования технических, телекоммуникационных средства и профессиональных программ для расчета и выписки гостей.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3006C6" w:rsidRDefault="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3006C6">
            <w:pPr>
              <w:spacing w:line="0" w:lineRule="atLeast"/>
              <w:jc w:val="both"/>
              <w:rPr>
                <w:i/>
              </w:rPr>
            </w:pPr>
            <w:r>
              <w:rPr>
                <w:i/>
              </w:rPr>
              <w:t>ОК.01- 05,ОК.07, ОК.09</w:t>
            </w:r>
          </w:p>
          <w:p w:rsidR="006E152D" w:rsidRPr="007D0D3B" w:rsidRDefault="006E152D" w:rsidP="003006C6">
            <w:pPr>
              <w:spacing w:line="0" w:lineRule="atLeast"/>
              <w:jc w:val="both"/>
              <w:rPr>
                <w:i/>
              </w:rPr>
            </w:pPr>
            <w:r w:rsidRPr="007D0D3B">
              <w:rPr>
                <w:i/>
              </w:rPr>
              <w:t>ПК.2.1-2.4</w:t>
            </w:r>
          </w:p>
          <w:p w:rsidR="006E152D" w:rsidRPr="006366CC" w:rsidRDefault="006E152D" w:rsidP="003006C6">
            <w:pPr>
              <w:spacing w:line="0" w:lineRule="atLeast"/>
              <w:jc w:val="both"/>
              <w:rPr>
                <w:i/>
                <w:color w:val="FF0000"/>
              </w:rPr>
            </w:pPr>
          </w:p>
        </w:tc>
      </w:tr>
      <w:tr w:rsidR="006E152D" w:rsidRPr="006366CC" w:rsidTr="00120005">
        <w:trPr>
          <w:trHeight w:val="1127"/>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6E152D">
            <w:pPr>
              <w:rPr>
                <w:sz w:val="24"/>
                <w:szCs w:val="24"/>
              </w:rPr>
            </w:pPr>
            <w:proofErr w:type="gramStart"/>
            <w:r w:rsidRPr="00320B9C">
              <w:rPr>
                <w:sz w:val="24"/>
                <w:szCs w:val="24"/>
              </w:rPr>
              <w:t>1.8 Составление и обработка необходимой документацию по загрузке номеров, ожидаемому заезду, выезду, состоянию номеров, начислению на счета гостей за дополнительные услуги.</w:t>
            </w:r>
            <w:proofErr w:type="gramEnd"/>
          </w:p>
        </w:tc>
        <w:tc>
          <w:tcPr>
            <w:tcW w:w="1141" w:type="dxa"/>
            <w:gridSpan w:val="3"/>
            <w:tcBorders>
              <w:top w:val="single" w:sz="4" w:space="0" w:color="auto"/>
              <w:left w:val="single" w:sz="4" w:space="0" w:color="auto"/>
              <w:bottom w:val="single" w:sz="4" w:space="0" w:color="auto"/>
              <w:right w:val="single" w:sz="4" w:space="0" w:color="auto"/>
            </w:tcBorders>
          </w:tcPr>
          <w:p w:rsidR="006E152D" w:rsidRPr="003006C6" w:rsidRDefault="006E152D" w:rsidP="006E152D">
            <w:pPr>
              <w:jc w:val="center"/>
              <w:rPr>
                <w:sz w:val="24"/>
                <w:szCs w:val="24"/>
              </w:rPr>
            </w:pPr>
            <w:r>
              <w:rPr>
                <w:sz w:val="24"/>
                <w:szCs w:val="24"/>
              </w:rPr>
              <w:t>4</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1080"/>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6E152D">
            <w:pPr>
              <w:rPr>
                <w:sz w:val="24"/>
                <w:szCs w:val="24"/>
              </w:rPr>
            </w:pPr>
            <w:r w:rsidRPr="00320B9C">
              <w:rPr>
                <w:sz w:val="24"/>
                <w:szCs w:val="24"/>
              </w:rPr>
              <w:t xml:space="preserve">1.9 Отработка навыков использования технических, телекоммуникационных средства и профессиональных программ для расчета и выписки гостей на иностранном языке.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3006C6" w:rsidRDefault="006E152D" w:rsidP="006E152D">
            <w:pPr>
              <w:jc w:val="center"/>
              <w:rPr>
                <w:sz w:val="24"/>
                <w:szCs w:val="24"/>
              </w:rPr>
            </w:pPr>
            <w:r>
              <w:rPr>
                <w:sz w:val="24"/>
                <w:szCs w:val="24"/>
              </w:rPr>
              <w:t>4</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837"/>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6E152D">
            <w:pPr>
              <w:rPr>
                <w:sz w:val="24"/>
                <w:szCs w:val="24"/>
              </w:rPr>
            </w:pPr>
            <w:r w:rsidRPr="00320B9C">
              <w:rPr>
                <w:sz w:val="24"/>
                <w:szCs w:val="24"/>
              </w:rPr>
              <w:t>1.10 Отработка навыков по решению проблемных ситуаций между службой приема и размещения и иностранным гостем.</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3006C6" w:rsidRDefault="006E152D" w:rsidP="006E152D">
            <w:pPr>
              <w:jc w:val="center"/>
              <w:rPr>
                <w:sz w:val="24"/>
                <w:szCs w:val="24"/>
              </w:rPr>
            </w:pPr>
            <w:r>
              <w:rPr>
                <w:sz w:val="24"/>
                <w:szCs w:val="24"/>
              </w:rPr>
              <w:t>4</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267"/>
        </w:trPr>
        <w:tc>
          <w:tcPr>
            <w:tcW w:w="0" w:type="auto"/>
            <w:gridSpan w:val="2"/>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6E152D" w:rsidRDefault="006E152D" w:rsidP="006E152D">
            <w:pPr>
              <w:jc w:val="right"/>
              <w:rPr>
                <w:b/>
                <w:sz w:val="24"/>
                <w:szCs w:val="24"/>
              </w:rPr>
            </w:pPr>
            <w:r w:rsidRPr="006E152D">
              <w:rPr>
                <w:b/>
                <w:sz w:val="24"/>
                <w:szCs w:val="24"/>
              </w:rPr>
              <w:t>итого:</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6E152D" w:rsidRDefault="006E152D" w:rsidP="006E152D">
            <w:pPr>
              <w:jc w:val="center"/>
              <w:rPr>
                <w:b/>
                <w:sz w:val="24"/>
                <w:szCs w:val="24"/>
              </w:rPr>
            </w:pPr>
            <w:r w:rsidRPr="006E152D">
              <w:rPr>
                <w:b/>
                <w:sz w:val="24"/>
                <w:szCs w:val="24"/>
              </w:rPr>
              <w:t>22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6E152D" w:rsidP="006E152D">
            <w:pPr>
              <w:spacing w:line="0" w:lineRule="atLeast"/>
              <w:jc w:val="both"/>
              <w:rPr>
                <w:i/>
              </w:rPr>
            </w:pPr>
          </w:p>
        </w:tc>
      </w:tr>
      <w:tr w:rsidR="006E152D" w:rsidRPr="006366CC" w:rsidTr="00120005">
        <w:trPr>
          <w:trHeight w:val="546"/>
        </w:trPr>
        <w:tc>
          <w:tcPr>
            <w:tcW w:w="0" w:type="auto"/>
            <w:gridSpan w:val="2"/>
            <w:vMerge w:val="restart"/>
            <w:tcBorders>
              <w:top w:val="single" w:sz="4" w:space="0" w:color="auto"/>
              <w:left w:val="single" w:sz="4" w:space="0" w:color="auto"/>
              <w:right w:val="single" w:sz="4" w:space="0" w:color="auto"/>
            </w:tcBorders>
            <w:hideMark/>
          </w:tcPr>
          <w:p w:rsidR="006E152D" w:rsidRPr="00320B9C" w:rsidRDefault="006E152D" w:rsidP="006E152D">
            <w:pPr>
              <w:spacing w:line="254" w:lineRule="auto"/>
              <w:jc w:val="center"/>
              <w:rPr>
                <w:sz w:val="24"/>
                <w:szCs w:val="24"/>
              </w:rPr>
            </w:pPr>
            <w:r w:rsidRPr="00320B9C">
              <w:rPr>
                <w:sz w:val="24"/>
                <w:szCs w:val="24"/>
              </w:rPr>
              <w:t>2</w:t>
            </w:r>
          </w:p>
        </w:tc>
        <w:tc>
          <w:tcPr>
            <w:tcW w:w="4457" w:type="dxa"/>
            <w:vMerge w:val="restart"/>
            <w:tcBorders>
              <w:top w:val="single" w:sz="4" w:space="0" w:color="auto"/>
              <w:left w:val="single" w:sz="4" w:space="0" w:color="auto"/>
              <w:right w:val="single" w:sz="4" w:space="0" w:color="auto"/>
            </w:tcBorders>
            <w:hideMark/>
          </w:tcPr>
          <w:p w:rsidR="006E152D" w:rsidRPr="00320B9C" w:rsidRDefault="006E152D" w:rsidP="006E152D">
            <w:pPr>
              <w:spacing w:line="254" w:lineRule="auto"/>
              <w:rPr>
                <w:sz w:val="24"/>
                <w:szCs w:val="24"/>
              </w:rPr>
            </w:pPr>
            <w:r w:rsidRPr="00320B9C">
              <w:rPr>
                <w:sz w:val="24"/>
                <w:szCs w:val="24"/>
              </w:rPr>
              <w:t>Тема 2. Организация и контроль текущей деятельности сотрудников службы бронирования и продаж</w:t>
            </w: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rPr>
                <w:color w:val="FF0000"/>
                <w:sz w:val="24"/>
                <w:szCs w:val="24"/>
              </w:rPr>
            </w:pPr>
            <w:r w:rsidRPr="00320B9C">
              <w:rPr>
                <w:sz w:val="24"/>
                <w:szCs w:val="24"/>
                <w:lang w:eastAsia="ru-RU"/>
              </w:rPr>
              <w:t xml:space="preserve">2.1 Определение этапов процесса обслуживания гостей в гостиницах всех </w:t>
            </w:r>
            <w:r w:rsidRPr="00320B9C">
              <w:t>кат</w:t>
            </w:r>
            <w:r>
              <w:t xml:space="preserve">егорий. </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jc w:val="center"/>
              <w:rPr>
                <w:color w:val="FF0000"/>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501"/>
        </w:trPr>
        <w:tc>
          <w:tcPr>
            <w:tcW w:w="0" w:type="auto"/>
            <w:gridSpan w:val="2"/>
            <w:vMerge/>
            <w:tcBorders>
              <w:left w:val="single" w:sz="4" w:space="0" w:color="auto"/>
              <w:right w:val="single" w:sz="4" w:space="0" w:color="auto"/>
            </w:tcBorders>
          </w:tcPr>
          <w:p w:rsidR="006E152D" w:rsidRPr="00320B9C" w:rsidRDefault="006E152D" w:rsidP="006E152D">
            <w:pPr>
              <w:spacing w:line="254" w:lineRule="auto"/>
              <w:jc w:val="center"/>
              <w:rPr>
                <w:sz w:val="24"/>
                <w:szCs w:val="24"/>
              </w:rPr>
            </w:pPr>
          </w:p>
        </w:tc>
        <w:tc>
          <w:tcPr>
            <w:tcW w:w="4457" w:type="dxa"/>
            <w:vMerge/>
            <w:tcBorders>
              <w:left w:val="single" w:sz="4" w:space="0" w:color="auto"/>
              <w:right w:val="single" w:sz="4" w:space="0" w:color="auto"/>
            </w:tcBorders>
          </w:tcPr>
          <w:p w:rsidR="006E152D" w:rsidRPr="00320B9C" w:rsidRDefault="006E152D" w:rsidP="006E152D">
            <w:pPr>
              <w:spacing w:line="254" w:lineRule="auto"/>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320B9C" w:rsidRDefault="006E152D" w:rsidP="006E152D">
            <w:pPr>
              <w:rPr>
                <w:sz w:val="24"/>
                <w:szCs w:val="24"/>
                <w:lang w:eastAsia="ru-RU"/>
              </w:rPr>
            </w:pPr>
            <w:r>
              <w:t xml:space="preserve">2.2 Применение программных комплексов бронирования гостиничных номеров.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240" w:lineRule="atLeast"/>
              <w:rPr>
                <w:i/>
              </w:rPr>
            </w:pPr>
          </w:p>
        </w:tc>
      </w:tr>
      <w:tr w:rsidR="006E152D" w:rsidRPr="006366CC" w:rsidTr="00120005">
        <w:trPr>
          <w:trHeight w:val="250"/>
        </w:trPr>
        <w:tc>
          <w:tcPr>
            <w:tcW w:w="0" w:type="auto"/>
            <w:gridSpan w:val="2"/>
            <w:vMerge/>
            <w:tcBorders>
              <w:left w:val="single" w:sz="4" w:space="0" w:color="auto"/>
              <w:right w:val="single" w:sz="4" w:space="0" w:color="auto"/>
            </w:tcBorders>
          </w:tcPr>
          <w:p w:rsidR="006E152D" w:rsidRPr="00320B9C" w:rsidRDefault="006E152D" w:rsidP="006E152D">
            <w:pPr>
              <w:spacing w:line="254" w:lineRule="auto"/>
              <w:jc w:val="center"/>
              <w:rPr>
                <w:sz w:val="24"/>
                <w:szCs w:val="24"/>
              </w:rPr>
            </w:pPr>
          </w:p>
        </w:tc>
        <w:tc>
          <w:tcPr>
            <w:tcW w:w="4457" w:type="dxa"/>
            <w:vMerge/>
            <w:tcBorders>
              <w:left w:val="single" w:sz="4" w:space="0" w:color="auto"/>
              <w:right w:val="single" w:sz="4" w:space="0" w:color="auto"/>
            </w:tcBorders>
          </w:tcPr>
          <w:p w:rsidR="006E152D" w:rsidRPr="00320B9C" w:rsidRDefault="006E152D" w:rsidP="006E152D">
            <w:pPr>
              <w:spacing w:line="254" w:lineRule="auto"/>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Default="006E152D" w:rsidP="006E152D">
            <w:r>
              <w:t xml:space="preserve">2.3 Описание процесса бронирования номеров.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240" w:lineRule="atLeast"/>
              <w:rPr>
                <w:i/>
              </w:rPr>
            </w:pPr>
          </w:p>
        </w:tc>
      </w:tr>
      <w:tr w:rsidR="006E152D" w:rsidRPr="006366CC" w:rsidTr="00120005">
        <w:trPr>
          <w:trHeight w:val="240"/>
        </w:trPr>
        <w:tc>
          <w:tcPr>
            <w:tcW w:w="0" w:type="auto"/>
            <w:gridSpan w:val="2"/>
            <w:vMerge/>
            <w:tcBorders>
              <w:left w:val="single" w:sz="4" w:space="0" w:color="auto"/>
              <w:right w:val="single" w:sz="4" w:space="0" w:color="auto"/>
            </w:tcBorders>
          </w:tcPr>
          <w:p w:rsidR="006E152D" w:rsidRPr="00320B9C" w:rsidRDefault="006E152D" w:rsidP="006E152D">
            <w:pPr>
              <w:spacing w:line="254" w:lineRule="auto"/>
              <w:jc w:val="center"/>
              <w:rPr>
                <w:sz w:val="24"/>
                <w:szCs w:val="24"/>
              </w:rPr>
            </w:pPr>
          </w:p>
        </w:tc>
        <w:tc>
          <w:tcPr>
            <w:tcW w:w="4457" w:type="dxa"/>
            <w:vMerge/>
            <w:tcBorders>
              <w:left w:val="single" w:sz="4" w:space="0" w:color="auto"/>
              <w:right w:val="single" w:sz="4" w:space="0" w:color="auto"/>
            </w:tcBorders>
          </w:tcPr>
          <w:p w:rsidR="006E152D" w:rsidRPr="00320B9C" w:rsidRDefault="006E152D" w:rsidP="006E152D">
            <w:pPr>
              <w:spacing w:line="254" w:lineRule="auto"/>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Default="006E152D" w:rsidP="006E152D">
            <w:r>
              <w:t>2.4 Определение популярных программ бронирования.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240" w:lineRule="atLeast"/>
              <w:rPr>
                <w:i/>
              </w:rPr>
            </w:pPr>
          </w:p>
        </w:tc>
      </w:tr>
      <w:tr w:rsidR="006E152D" w:rsidRPr="006366CC" w:rsidTr="00120005">
        <w:trPr>
          <w:trHeight w:val="1158"/>
        </w:trPr>
        <w:tc>
          <w:tcPr>
            <w:tcW w:w="0" w:type="auto"/>
            <w:gridSpan w:val="2"/>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rPr>
                <w:color w:val="FF0000"/>
                <w:sz w:val="24"/>
                <w:szCs w:val="24"/>
              </w:rPr>
            </w:pPr>
            <w:r w:rsidRPr="007D0D3B">
              <w:rPr>
                <w:sz w:val="24"/>
                <w:szCs w:val="24"/>
              </w:rPr>
              <w:t xml:space="preserve">2.5 Описание процесса приёма и регистрации, обслуживания VIP-гостей (должностные обязанности отдела бронировании, администратора, менеджера по связям с гостями, заполнение регистрационной карты). </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DE1AEC" w:rsidRDefault="006E152D" w:rsidP="006E152D">
            <w:pPr>
              <w:jc w:val="center"/>
              <w:rPr>
                <w:sz w:val="24"/>
                <w:szCs w:val="24"/>
              </w:rPr>
            </w:pPr>
            <w:r>
              <w:rPr>
                <w:sz w:val="24"/>
                <w:szCs w:val="24"/>
              </w:rPr>
              <w:t>4</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240" w:lineRule="atLeast"/>
              <w:rPr>
                <w:i/>
                <w:color w:val="FF0000"/>
              </w:rPr>
            </w:pPr>
          </w:p>
        </w:tc>
      </w:tr>
      <w:tr w:rsidR="006E152D" w:rsidRPr="006366CC" w:rsidTr="00E60A79">
        <w:trPr>
          <w:trHeight w:val="809"/>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 xml:space="preserve">2.6 Описание порядка постановки иностранных гостей на миграционном учете.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4</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798"/>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2.7 Определение особенностей регистрации иностранных граждан. Виза. Виды виз. Миграционная карта. Учет и срок пребывания. Инструктаж для иностранцев.</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4</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600"/>
        </w:trPr>
        <w:tc>
          <w:tcPr>
            <w:tcW w:w="0" w:type="auto"/>
            <w:gridSpan w:val="2"/>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rPr>
                <w:color w:val="FF0000"/>
                <w:sz w:val="24"/>
                <w:szCs w:val="24"/>
              </w:rPr>
            </w:pPr>
            <w:r w:rsidRPr="007D0D3B">
              <w:rPr>
                <w:sz w:val="24"/>
                <w:szCs w:val="24"/>
              </w:rPr>
              <w:t xml:space="preserve">2.8 Анализ нормативно-правовых актов регулирующие договорные отношения в области туризма. </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240" w:lineRule="atLeast"/>
              <w:rPr>
                <w:i/>
                <w:color w:val="FF0000"/>
              </w:rPr>
            </w:pPr>
          </w:p>
        </w:tc>
      </w:tr>
      <w:tr w:rsidR="006E152D" w:rsidRPr="006366CC" w:rsidTr="00120005">
        <w:trPr>
          <w:trHeight w:val="1330"/>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 xml:space="preserve">2.9 Составление </w:t>
            </w:r>
            <w:proofErr w:type="gramStart"/>
            <w:r w:rsidRPr="007D0D3B">
              <w:rPr>
                <w:sz w:val="24"/>
                <w:szCs w:val="24"/>
              </w:rPr>
              <w:t>алгоритм-схемы</w:t>
            </w:r>
            <w:proofErr w:type="gramEnd"/>
            <w:r w:rsidRPr="007D0D3B">
              <w:rPr>
                <w:sz w:val="24"/>
                <w:szCs w:val="24"/>
              </w:rPr>
              <w:t xml:space="preserve"> подписания договора (контракта) на определенном этапе. Проведение сравнительного анализа туроператоров (предложение классов гостиничных комплексов, способы отправки туристов (гостей), цены и т.д.).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E60A79">
        <w:trPr>
          <w:trHeight w:val="758"/>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2.10 Обзор рынка туристических услуг в Вологодской области. Описание туристической индустрии (виды-назначения, оценка туризма в Вологодской области).</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792"/>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 xml:space="preserve">2.11 Описание структуры договорных связей по критерию круга участников и характера взаимодействия между ними.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109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 xml:space="preserve">2.12 Описание отношений, возникающие между исполнителем гостиничных услуг и корпоративным клиентом по бронированию номера (места в номере) в гостинице.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814"/>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 xml:space="preserve">2.13 Описание отношений, возникающие между гостиницей и системой бронирования по поводу бронирования номера (места в номере гостиницы).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563"/>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7D0D3B">
              <w:rPr>
                <w:sz w:val="24"/>
                <w:szCs w:val="24"/>
              </w:rPr>
              <w:t>2.14 Заполнение договора предоставления гостиничных услуг.</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783"/>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7D0D3B" w:rsidRDefault="006E152D" w:rsidP="006E152D">
            <w:pPr>
              <w:rPr>
                <w:sz w:val="24"/>
                <w:szCs w:val="24"/>
              </w:rPr>
            </w:pPr>
            <w:r w:rsidRPr="006F70F0">
              <w:rPr>
                <w:sz w:val="24"/>
                <w:szCs w:val="24"/>
              </w:rPr>
              <w:t xml:space="preserve">2.15 Заполнение разрешения на поселение. Составление алгоритма поселения туристских групп. Оформление и подготовка счетов гостей.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6366CC" w:rsidRDefault="006E152D" w:rsidP="006E152D">
            <w:pPr>
              <w:jc w:val="center"/>
              <w:rPr>
                <w:color w:val="FF0000"/>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516"/>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6F70F0" w:rsidRDefault="006E152D" w:rsidP="006E152D">
            <w:pPr>
              <w:rPr>
                <w:sz w:val="24"/>
                <w:szCs w:val="24"/>
              </w:rPr>
            </w:pPr>
            <w:r w:rsidRPr="006F70F0">
              <w:rPr>
                <w:sz w:val="24"/>
                <w:szCs w:val="24"/>
              </w:rPr>
              <w:t xml:space="preserve">2.16 Расчет стоимости проживания в гостинице. Оформление квитанции на возврат денег.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6E152D" w:rsidRPr="006366CC" w:rsidTr="00120005">
        <w:trPr>
          <w:trHeight w:val="877"/>
        </w:trPr>
        <w:tc>
          <w:tcPr>
            <w:tcW w:w="0" w:type="auto"/>
            <w:gridSpan w:val="2"/>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6F70F0" w:rsidRDefault="006E152D" w:rsidP="006E152D">
            <w:pPr>
              <w:rPr>
                <w:sz w:val="24"/>
                <w:szCs w:val="24"/>
              </w:rPr>
            </w:pPr>
            <w:r w:rsidRPr="006F70F0">
              <w:rPr>
                <w:sz w:val="24"/>
                <w:szCs w:val="24"/>
              </w:rPr>
              <w:t xml:space="preserve">2.17 Заполнение образцов отчета посещения гостиницы (на выбор города </w:t>
            </w:r>
            <w:r>
              <w:rPr>
                <w:sz w:val="24"/>
                <w:szCs w:val="24"/>
              </w:rPr>
              <w:t>Вологда</w:t>
            </w:r>
            <w:r w:rsidRPr="006F70F0">
              <w:rPr>
                <w:sz w:val="24"/>
                <w:szCs w:val="24"/>
              </w:rPr>
              <w:t xml:space="preserve"> или другого). Заполните анкет (Форма 1- Г) в соответствии с паспортом гостя.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CD4068" w:rsidRPr="006366CC" w:rsidTr="00120005">
        <w:trPr>
          <w:trHeight w:val="295"/>
        </w:trPr>
        <w:tc>
          <w:tcPr>
            <w:tcW w:w="0" w:type="auto"/>
            <w:gridSpan w:val="2"/>
            <w:tcBorders>
              <w:left w:val="single" w:sz="4" w:space="0" w:color="auto"/>
              <w:bottom w:val="single" w:sz="4" w:space="0" w:color="auto"/>
              <w:right w:val="single" w:sz="4" w:space="0" w:color="auto"/>
            </w:tcBorders>
            <w:vAlign w:val="center"/>
          </w:tcPr>
          <w:p w:rsidR="00CD4068" w:rsidRPr="006366CC" w:rsidRDefault="00CD4068" w:rsidP="00CD4068">
            <w:pPr>
              <w:spacing w:line="256" w:lineRule="auto"/>
              <w:rPr>
                <w:rFonts w:eastAsia="Calibri"/>
                <w:color w:val="FF0000"/>
                <w:sz w:val="24"/>
                <w:szCs w:val="24"/>
              </w:rPr>
            </w:pPr>
          </w:p>
        </w:tc>
        <w:tc>
          <w:tcPr>
            <w:tcW w:w="4457" w:type="dxa"/>
            <w:tcBorders>
              <w:left w:val="single" w:sz="4" w:space="0" w:color="auto"/>
              <w:bottom w:val="single" w:sz="4" w:space="0" w:color="auto"/>
              <w:right w:val="single" w:sz="4" w:space="0" w:color="auto"/>
            </w:tcBorders>
            <w:vAlign w:val="center"/>
          </w:tcPr>
          <w:p w:rsidR="00CD4068" w:rsidRPr="006366CC" w:rsidRDefault="00CD4068" w:rsidP="00CD406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D4068" w:rsidRPr="006E152D" w:rsidRDefault="00CD4068" w:rsidP="00CD4068">
            <w:pPr>
              <w:jc w:val="right"/>
              <w:rPr>
                <w:b/>
                <w:sz w:val="24"/>
                <w:szCs w:val="24"/>
              </w:rPr>
            </w:pPr>
            <w:r w:rsidRPr="006E152D">
              <w:rPr>
                <w:b/>
                <w:sz w:val="24"/>
                <w:szCs w:val="24"/>
              </w:rPr>
              <w:t>итого:</w:t>
            </w:r>
          </w:p>
        </w:tc>
        <w:tc>
          <w:tcPr>
            <w:tcW w:w="1141" w:type="dxa"/>
            <w:gridSpan w:val="3"/>
            <w:tcBorders>
              <w:top w:val="single" w:sz="4" w:space="0" w:color="auto"/>
              <w:left w:val="single" w:sz="4" w:space="0" w:color="auto"/>
              <w:bottom w:val="single" w:sz="4" w:space="0" w:color="auto"/>
              <w:right w:val="single" w:sz="4" w:space="0" w:color="auto"/>
            </w:tcBorders>
          </w:tcPr>
          <w:p w:rsidR="00CD4068" w:rsidRPr="006E152D" w:rsidRDefault="00CD4068" w:rsidP="00CD4068">
            <w:pPr>
              <w:jc w:val="center"/>
              <w:rPr>
                <w:b/>
                <w:sz w:val="24"/>
                <w:szCs w:val="24"/>
              </w:rPr>
            </w:pPr>
            <w:r>
              <w:rPr>
                <w:b/>
                <w:sz w:val="24"/>
                <w:szCs w:val="24"/>
              </w:rPr>
              <w:t>36</w:t>
            </w:r>
          </w:p>
        </w:tc>
        <w:tc>
          <w:tcPr>
            <w:tcW w:w="2242" w:type="dxa"/>
            <w:tcBorders>
              <w:top w:val="single" w:sz="4" w:space="0" w:color="auto"/>
              <w:left w:val="single" w:sz="4" w:space="0" w:color="auto"/>
              <w:bottom w:val="single" w:sz="4" w:space="0" w:color="auto"/>
              <w:right w:val="single" w:sz="4" w:space="0" w:color="auto"/>
            </w:tcBorders>
          </w:tcPr>
          <w:p w:rsidR="00CD4068" w:rsidRPr="007D0D3B" w:rsidRDefault="00CD4068" w:rsidP="00CD4068">
            <w:pPr>
              <w:spacing w:line="0" w:lineRule="atLeast"/>
              <w:jc w:val="both"/>
              <w:rPr>
                <w:i/>
              </w:rPr>
            </w:pPr>
          </w:p>
        </w:tc>
      </w:tr>
      <w:tr w:rsidR="006E152D" w:rsidRPr="006366CC" w:rsidTr="00120005">
        <w:trPr>
          <w:trHeight w:val="835"/>
        </w:trPr>
        <w:tc>
          <w:tcPr>
            <w:tcW w:w="0" w:type="auto"/>
            <w:gridSpan w:val="2"/>
            <w:vMerge w:val="restart"/>
            <w:tcBorders>
              <w:top w:val="single" w:sz="4" w:space="0" w:color="auto"/>
              <w:left w:val="single" w:sz="4" w:space="0" w:color="auto"/>
              <w:right w:val="single" w:sz="4" w:space="0" w:color="auto"/>
            </w:tcBorders>
            <w:hideMark/>
          </w:tcPr>
          <w:p w:rsidR="006E152D" w:rsidRPr="006366CC" w:rsidRDefault="006E152D" w:rsidP="006E152D">
            <w:pPr>
              <w:spacing w:line="254" w:lineRule="auto"/>
              <w:jc w:val="center"/>
              <w:rPr>
                <w:color w:val="FF0000"/>
                <w:sz w:val="24"/>
                <w:szCs w:val="24"/>
              </w:rPr>
            </w:pPr>
            <w:r w:rsidRPr="006F70F0">
              <w:rPr>
                <w:sz w:val="24"/>
                <w:szCs w:val="24"/>
              </w:rPr>
              <w:t>3</w:t>
            </w:r>
          </w:p>
        </w:tc>
        <w:tc>
          <w:tcPr>
            <w:tcW w:w="4457" w:type="dxa"/>
            <w:vMerge w:val="restart"/>
            <w:tcBorders>
              <w:top w:val="single" w:sz="4" w:space="0" w:color="auto"/>
              <w:left w:val="single" w:sz="4" w:space="0" w:color="auto"/>
              <w:right w:val="single" w:sz="4" w:space="0" w:color="auto"/>
            </w:tcBorders>
            <w:hideMark/>
          </w:tcPr>
          <w:p w:rsidR="006E152D" w:rsidRPr="006F70F0" w:rsidRDefault="006E152D" w:rsidP="006E152D">
            <w:pPr>
              <w:spacing w:line="254" w:lineRule="auto"/>
              <w:jc w:val="both"/>
              <w:rPr>
                <w:sz w:val="24"/>
                <w:szCs w:val="24"/>
              </w:rPr>
            </w:pPr>
            <w:r w:rsidRPr="006F70F0">
              <w:rPr>
                <w:sz w:val="24"/>
                <w:szCs w:val="24"/>
              </w:rPr>
              <w:t>Тема 3. Управление текущей деятельностью сотрудников службы обслуживания и эксплуатации номерного фонда</w:t>
            </w: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rPr>
                <w:color w:val="FF0000"/>
                <w:sz w:val="24"/>
                <w:szCs w:val="24"/>
              </w:rPr>
            </w:pPr>
            <w:r>
              <w:t>3.1 Изучение стандартов обслуживания в гостинице.</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DE1AEC" w:rsidRDefault="006E152D" w:rsidP="006E152D">
            <w:pPr>
              <w:jc w:val="center"/>
              <w:rPr>
                <w:sz w:val="24"/>
                <w:szCs w:val="24"/>
              </w:rPr>
            </w:pPr>
            <w:r w:rsidRPr="00DE1AEC">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rPr>
                <w:color w:val="FF0000"/>
                <w:sz w:val="24"/>
                <w:szCs w:val="24"/>
              </w:rPr>
            </w:pPr>
            <w:r w:rsidRPr="006F70F0">
              <w:rPr>
                <w:sz w:val="24"/>
                <w:szCs w:val="24"/>
              </w:rPr>
              <w:t>3.2 Изучение работы офиса административно</w:t>
            </w:r>
            <w:r>
              <w:rPr>
                <w:sz w:val="24"/>
                <w:szCs w:val="24"/>
              </w:rPr>
              <w:t>-</w:t>
            </w:r>
            <w:r w:rsidRPr="006F70F0">
              <w:rPr>
                <w:sz w:val="24"/>
                <w:szCs w:val="24"/>
              </w:rPr>
              <w:t>хозяйственной службы.</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DE1AEC" w:rsidRDefault="006E152D" w:rsidP="006E152D">
            <w:pPr>
              <w:jc w:val="center"/>
              <w:rPr>
                <w:sz w:val="24"/>
                <w:szCs w:val="24"/>
              </w:rPr>
            </w:pPr>
            <w:r w:rsidRPr="00DE1AEC">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rPr>
                <w:color w:val="FF0000"/>
                <w:sz w:val="24"/>
                <w:szCs w:val="24"/>
              </w:rPr>
            </w:pPr>
            <w:r w:rsidRPr="006F70F0">
              <w:rPr>
                <w:sz w:val="24"/>
                <w:szCs w:val="24"/>
              </w:rPr>
              <w:t>3.3 Применение практических навыков супервайзера, координатора.</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DE1AEC" w:rsidRDefault="006E152D" w:rsidP="006E152D">
            <w:pPr>
              <w:jc w:val="center"/>
              <w:rPr>
                <w:sz w:val="24"/>
                <w:szCs w:val="24"/>
              </w:rPr>
            </w:pPr>
            <w:r w:rsidRPr="00DE1AEC">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6F70F0" w:rsidRDefault="006E152D" w:rsidP="006E152D">
            <w:pPr>
              <w:rPr>
                <w:sz w:val="24"/>
                <w:szCs w:val="24"/>
              </w:rPr>
            </w:pPr>
            <w:r>
              <w:t>3.4 Осуществление контроля над качеством уборки и правила приема гостевых номеров, проверка санитарного состояния номеров, служебных и общественных помещений в соответствии со стандартами обслуживания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Pr>
                <w:sz w:val="24"/>
                <w:szCs w:val="24"/>
              </w:rPr>
              <w:t>4</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6F70F0" w:rsidRDefault="006E152D" w:rsidP="006E152D">
            <w:pPr>
              <w:rPr>
                <w:sz w:val="24"/>
                <w:szCs w:val="24"/>
              </w:rPr>
            </w:pPr>
            <w:r w:rsidRPr="006F70F0">
              <w:rPr>
                <w:sz w:val="24"/>
                <w:szCs w:val="24"/>
              </w:rPr>
              <w:t>3.5 Документальное оформление проведение приема и инвентаризации гостиничного белья.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sidRPr="00DE1AEC">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E60A79" w:rsidRDefault="006E152D" w:rsidP="006E152D">
            <w:pPr>
              <w:spacing w:line="0" w:lineRule="atLeast"/>
              <w:jc w:val="both"/>
              <w:rPr>
                <w:i/>
              </w:rPr>
            </w:pPr>
            <w:r w:rsidRPr="007D0D3B">
              <w:rPr>
                <w:i/>
              </w:rPr>
              <w:t>ПК.2.1-2.4</w:t>
            </w:r>
          </w:p>
        </w:tc>
      </w:tr>
      <w:tr w:rsidR="006E152D" w:rsidRPr="006366CC" w:rsidTr="00120005">
        <w:trPr>
          <w:trHeight w:val="835"/>
        </w:trPr>
        <w:tc>
          <w:tcPr>
            <w:tcW w:w="0" w:type="auto"/>
            <w:gridSpan w:val="2"/>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6F70F0" w:rsidRDefault="006E152D" w:rsidP="006E152D">
            <w:pPr>
              <w:rPr>
                <w:sz w:val="24"/>
                <w:szCs w:val="24"/>
              </w:rPr>
            </w:pPr>
            <w:r w:rsidRPr="006F70F0">
              <w:rPr>
                <w:sz w:val="24"/>
                <w:szCs w:val="24"/>
              </w:rPr>
              <w:t xml:space="preserve">3.6 </w:t>
            </w:r>
            <w:proofErr w:type="gramStart"/>
            <w:r w:rsidRPr="006F70F0">
              <w:rPr>
                <w:sz w:val="24"/>
                <w:szCs w:val="24"/>
              </w:rPr>
              <w:t>Контроль за</w:t>
            </w:r>
            <w:proofErr w:type="gramEnd"/>
            <w:r w:rsidRPr="006F70F0">
              <w:rPr>
                <w:sz w:val="24"/>
                <w:szCs w:val="24"/>
              </w:rPr>
              <w:t xml:space="preserve"> проведением различных видов уборочных работ. Решение практических ситуаций.</w:t>
            </w:r>
            <w:r>
              <w:rPr>
                <w:sz w:val="24"/>
                <w:szCs w:val="24"/>
              </w:rPr>
              <w:t xml:space="preserve">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DE1AEC" w:rsidRDefault="006E152D" w:rsidP="006E152D">
            <w:pPr>
              <w:jc w:val="center"/>
              <w:rPr>
                <w:sz w:val="24"/>
                <w:szCs w:val="24"/>
              </w:rPr>
            </w:pPr>
            <w:r w:rsidRPr="00DE1AEC">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E60A79" w:rsidRDefault="006E152D" w:rsidP="006E152D">
            <w:pPr>
              <w:spacing w:line="0" w:lineRule="atLeast"/>
              <w:jc w:val="both"/>
              <w:rPr>
                <w:i/>
              </w:rPr>
            </w:pPr>
            <w:r w:rsidRPr="007D0D3B">
              <w:rPr>
                <w:i/>
              </w:rPr>
              <w:t>ПК.2.1-2.4</w:t>
            </w:r>
          </w:p>
        </w:tc>
      </w:tr>
      <w:tr w:rsidR="00CD4068" w:rsidRPr="006366CC" w:rsidTr="00120005">
        <w:trPr>
          <w:trHeight w:val="249"/>
        </w:trPr>
        <w:tc>
          <w:tcPr>
            <w:tcW w:w="0" w:type="auto"/>
            <w:gridSpan w:val="2"/>
            <w:tcBorders>
              <w:left w:val="single" w:sz="4" w:space="0" w:color="auto"/>
              <w:bottom w:val="single" w:sz="4" w:space="0" w:color="auto"/>
              <w:right w:val="single" w:sz="4" w:space="0" w:color="auto"/>
            </w:tcBorders>
            <w:vAlign w:val="center"/>
          </w:tcPr>
          <w:p w:rsidR="00CD4068" w:rsidRPr="006366CC" w:rsidRDefault="00CD4068" w:rsidP="00CD4068">
            <w:pPr>
              <w:spacing w:line="256" w:lineRule="auto"/>
              <w:rPr>
                <w:rFonts w:eastAsia="Calibri"/>
                <w:color w:val="FF0000"/>
                <w:sz w:val="24"/>
                <w:szCs w:val="24"/>
              </w:rPr>
            </w:pPr>
          </w:p>
        </w:tc>
        <w:tc>
          <w:tcPr>
            <w:tcW w:w="4457" w:type="dxa"/>
            <w:tcBorders>
              <w:left w:val="single" w:sz="4" w:space="0" w:color="auto"/>
              <w:bottom w:val="single" w:sz="4" w:space="0" w:color="auto"/>
              <w:right w:val="single" w:sz="4" w:space="0" w:color="auto"/>
            </w:tcBorders>
            <w:vAlign w:val="center"/>
          </w:tcPr>
          <w:p w:rsidR="00CD4068" w:rsidRPr="006366CC" w:rsidRDefault="00CD4068" w:rsidP="00CD406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D4068" w:rsidRPr="006E152D" w:rsidRDefault="00CD4068" w:rsidP="00CD4068">
            <w:pPr>
              <w:jc w:val="right"/>
              <w:rPr>
                <w:b/>
                <w:sz w:val="24"/>
                <w:szCs w:val="24"/>
              </w:rPr>
            </w:pPr>
            <w:r w:rsidRPr="006E152D">
              <w:rPr>
                <w:b/>
                <w:sz w:val="24"/>
                <w:szCs w:val="24"/>
              </w:rPr>
              <w:t>итого:</w:t>
            </w:r>
          </w:p>
        </w:tc>
        <w:tc>
          <w:tcPr>
            <w:tcW w:w="1141" w:type="dxa"/>
            <w:gridSpan w:val="3"/>
            <w:tcBorders>
              <w:top w:val="single" w:sz="4" w:space="0" w:color="auto"/>
              <w:left w:val="single" w:sz="4" w:space="0" w:color="auto"/>
              <w:bottom w:val="single" w:sz="4" w:space="0" w:color="auto"/>
              <w:right w:val="single" w:sz="4" w:space="0" w:color="auto"/>
            </w:tcBorders>
          </w:tcPr>
          <w:p w:rsidR="00CD4068" w:rsidRPr="006E152D" w:rsidRDefault="00CD4068" w:rsidP="00CD4068">
            <w:pPr>
              <w:jc w:val="center"/>
              <w:rPr>
                <w:b/>
                <w:sz w:val="24"/>
                <w:szCs w:val="24"/>
              </w:rPr>
            </w:pPr>
            <w:r>
              <w:rPr>
                <w:b/>
                <w:sz w:val="24"/>
                <w:szCs w:val="24"/>
              </w:rPr>
              <w:t>14</w:t>
            </w:r>
          </w:p>
        </w:tc>
        <w:tc>
          <w:tcPr>
            <w:tcW w:w="2242" w:type="dxa"/>
            <w:tcBorders>
              <w:top w:val="single" w:sz="4" w:space="0" w:color="auto"/>
              <w:left w:val="single" w:sz="4" w:space="0" w:color="auto"/>
              <w:bottom w:val="single" w:sz="4" w:space="0" w:color="auto"/>
              <w:right w:val="single" w:sz="4" w:space="0" w:color="auto"/>
            </w:tcBorders>
          </w:tcPr>
          <w:p w:rsidR="00CD4068" w:rsidRPr="007D0D3B" w:rsidRDefault="00CD4068" w:rsidP="00CD4068">
            <w:pPr>
              <w:spacing w:line="0" w:lineRule="atLeast"/>
              <w:jc w:val="both"/>
              <w:rPr>
                <w:i/>
              </w:rPr>
            </w:pPr>
          </w:p>
        </w:tc>
      </w:tr>
      <w:tr w:rsidR="006E152D" w:rsidRPr="006366CC" w:rsidTr="00120005">
        <w:trPr>
          <w:trHeight w:val="1095"/>
        </w:trPr>
        <w:tc>
          <w:tcPr>
            <w:tcW w:w="0" w:type="auto"/>
            <w:gridSpan w:val="2"/>
            <w:vMerge w:val="restart"/>
            <w:tcBorders>
              <w:top w:val="single" w:sz="4" w:space="0" w:color="auto"/>
              <w:left w:val="single" w:sz="4" w:space="0" w:color="auto"/>
              <w:right w:val="single" w:sz="4" w:space="0" w:color="auto"/>
            </w:tcBorders>
            <w:hideMark/>
          </w:tcPr>
          <w:p w:rsidR="006E152D" w:rsidRPr="006366CC" w:rsidRDefault="006E152D" w:rsidP="006E152D">
            <w:pPr>
              <w:spacing w:line="254" w:lineRule="auto"/>
              <w:jc w:val="center"/>
              <w:rPr>
                <w:color w:val="FF0000"/>
                <w:sz w:val="24"/>
                <w:szCs w:val="24"/>
              </w:rPr>
            </w:pPr>
            <w:r w:rsidRPr="00991F0C">
              <w:rPr>
                <w:sz w:val="24"/>
                <w:szCs w:val="24"/>
              </w:rPr>
              <w:t>4</w:t>
            </w:r>
          </w:p>
        </w:tc>
        <w:tc>
          <w:tcPr>
            <w:tcW w:w="4457" w:type="dxa"/>
            <w:vMerge w:val="restart"/>
            <w:tcBorders>
              <w:top w:val="single" w:sz="4" w:space="0" w:color="auto"/>
              <w:left w:val="single" w:sz="4" w:space="0" w:color="auto"/>
              <w:right w:val="single" w:sz="4" w:space="0" w:color="auto"/>
            </w:tcBorders>
            <w:hideMark/>
          </w:tcPr>
          <w:p w:rsidR="006E152D" w:rsidRPr="006366CC" w:rsidRDefault="006E152D" w:rsidP="006E152D">
            <w:pPr>
              <w:spacing w:line="254" w:lineRule="auto"/>
              <w:jc w:val="center"/>
              <w:rPr>
                <w:color w:val="FF0000"/>
                <w:sz w:val="24"/>
                <w:szCs w:val="24"/>
              </w:rPr>
            </w:pPr>
            <w:r w:rsidRPr="006F70F0">
              <w:rPr>
                <w:sz w:val="24"/>
                <w:szCs w:val="24"/>
              </w:rPr>
              <w:t>Тема 4. Управление текущей деятельностью сотрудников службы бронирования и продаж</w:t>
            </w: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6366CC" w:rsidRDefault="006E152D" w:rsidP="006E152D">
            <w:pPr>
              <w:rPr>
                <w:color w:val="FF0000"/>
                <w:sz w:val="24"/>
                <w:szCs w:val="24"/>
              </w:rPr>
            </w:pPr>
            <w:r w:rsidRPr="00991F0C">
              <w:rPr>
                <w:sz w:val="24"/>
                <w:szCs w:val="24"/>
              </w:rPr>
              <w:t xml:space="preserve">4.1 Изучение правила оформления документов на забытые вещи. Оформление документации на забытые вещи. Решение практических ситуаций. Алгоритм решения ситуаций с жалобами гостей. </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BC1F54"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CD4068" w:rsidRPr="006366CC" w:rsidTr="00120005">
        <w:trPr>
          <w:trHeight w:val="548"/>
        </w:trPr>
        <w:tc>
          <w:tcPr>
            <w:tcW w:w="0" w:type="auto"/>
            <w:gridSpan w:val="2"/>
            <w:vMerge/>
            <w:tcBorders>
              <w:top w:val="single" w:sz="4" w:space="0" w:color="auto"/>
              <w:left w:val="single" w:sz="4" w:space="0" w:color="auto"/>
              <w:right w:val="single" w:sz="4" w:space="0" w:color="auto"/>
            </w:tcBorders>
          </w:tcPr>
          <w:p w:rsidR="00CD4068" w:rsidRPr="00991F0C" w:rsidRDefault="00CD4068" w:rsidP="006E152D">
            <w:pPr>
              <w:spacing w:line="254" w:lineRule="auto"/>
              <w:jc w:val="center"/>
              <w:rPr>
                <w:sz w:val="24"/>
                <w:szCs w:val="24"/>
              </w:rPr>
            </w:pPr>
          </w:p>
        </w:tc>
        <w:tc>
          <w:tcPr>
            <w:tcW w:w="4457" w:type="dxa"/>
            <w:vMerge/>
            <w:tcBorders>
              <w:top w:val="single" w:sz="4" w:space="0" w:color="auto"/>
              <w:left w:val="single" w:sz="4" w:space="0" w:color="auto"/>
              <w:right w:val="single" w:sz="4" w:space="0" w:color="auto"/>
            </w:tcBorders>
          </w:tcPr>
          <w:p w:rsidR="00CD4068" w:rsidRPr="006F70F0" w:rsidRDefault="00CD4068" w:rsidP="006E152D">
            <w:pPr>
              <w:spacing w:line="254" w:lineRule="auto"/>
              <w:jc w:val="center"/>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D4068" w:rsidRPr="00991F0C" w:rsidRDefault="00CD4068" w:rsidP="00CD4068">
            <w:pPr>
              <w:rPr>
                <w:sz w:val="24"/>
                <w:szCs w:val="24"/>
              </w:rPr>
            </w:pPr>
            <w:r w:rsidRPr="00991F0C">
              <w:rPr>
                <w:sz w:val="24"/>
                <w:szCs w:val="24"/>
              </w:rPr>
              <w:t>4.2 Контроль сохранности предметов интерьера номеров. 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CD4068" w:rsidRPr="00BC1F54" w:rsidRDefault="00CD4068" w:rsidP="006E152D">
            <w:pPr>
              <w:jc w:val="center"/>
              <w:rPr>
                <w:sz w:val="24"/>
                <w:szCs w:val="24"/>
              </w:rPr>
            </w:pPr>
            <w:r w:rsidRPr="00BC1F54">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CD4068" w:rsidRPr="007D0D3B" w:rsidRDefault="00E60A79" w:rsidP="00CD4068">
            <w:pPr>
              <w:spacing w:line="0" w:lineRule="atLeast"/>
              <w:jc w:val="both"/>
              <w:rPr>
                <w:i/>
              </w:rPr>
            </w:pPr>
            <w:r>
              <w:rPr>
                <w:i/>
              </w:rPr>
              <w:t>ОК.01- 05,ОК.07, ОК.09</w:t>
            </w:r>
          </w:p>
          <w:p w:rsidR="00CD4068" w:rsidRPr="007D0D3B" w:rsidRDefault="00CD4068" w:rsidP="00CD4068">
            <w:pPr>
              <w:spacing w:line="0" w:lineRule="atLeast"/>
              <w:jc w:val="both"/>
              <w:rPr>
                <w:i/>
              </w:rPr>
            </w:pPr>
            <w:r w:rsidRPr="007D0D3B">
              <w:rPr>
                <w:i/>
              </w:rPr>
              <w:t>ПК.2.1-2.4</w:t>
            </w:r>
          </w:p>
          <w:p w:rsidR="00CD4068" w:rsidRPr="007D0D3B" w:rsidRDefault="00CD4068" w:rsidP="00CD4068">
            <w:pPr>
              <w:spacing w:line="0" w:lineRule="atLeast"/>
              <w:jc w:val="both"/>
              <w:rPr>
                <w:i/>
              </w:rPr>
            </w:pPr>
          </w:p>
        </w:tc>
      </w:tr>
      <w:tr w:rsidR="006E152D" w:rsidRPr="006366CC" w:rsidTr="00120005">
        <w:trPr>
          <w:trHeight w:val="1064"/>
        </w:trPr>
        <w:tc>
          <w:tcPr>
            <w:tcW w:w="0" w:type="auto"/>
            <w:gridSpan w:val="2"/>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991F0C" w:rsidRDefault="006E152D" w:rsidP="006E152D">
            <w:pPr>
              <w:rPr>
                <w:sz w:val="24"/>
                <w:szCs w:val="24"/>
              </w:rPr>
            </w:pPr>
            <w:r w:rsidRPr="00991F0C">
              <w:rPr>
                <w:sz w:val="24"/>
                <w:szCs w:val="24"/>
              </w:rPr>
              <w:t xml:space="preserve">4.3 Применение правил обслуживания при подаче блюд различными стилями. Описание последовательности подачи блюд различными стилями. Решение практических ситуаций. </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BC1F54" w:rsidRDefault="006E152D" w:rsidP="006E152D">
            <w:pPr>
              <w:jc w:val="center"/>
              <w:rPr>
                <w:sz w:val="24"/>
                <w:szCs w:val="24"/>
              </w:rPr>
            </w:pPr>
            <w:r w:rsidRPr="00BC1F54">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Default="006E152D" w:rsidP="006E152D">
            <w:pPr>
              <w:spacing w:line="0" w:lineRule="atLeast"/>
              <w:jc w:val="both"/>
              <w:rPr>
                <w:i/>
              </w:rPr>
            </w:pPr>
            <w:r w:rsidRPr="007D0D3B">
              <w:rPr>
                <w:i/>
              </w:rPr>
              <w:t xml:space="preserve">ПК.2.1-2.4 </w:t>
            </w:r>
          </w:p>
          <w:p w:rsidR="006E152D" w:rsidRPr="007D0D3B" w:rsidRDefault="006E152D" w:rsidP="006E152D">
            <w:pPr>
              <w:spacing w:line="0" w:lineRule="atLeast"/>
              <w:jc w:val="both"/>
              <w:rPr>
                <w:i/>
              </w:rPr>
            </w:pPr>
          </w:p>
        </w:tc>
      </w:tr>
      <w:tr w:rsidR="00CD4068" w:rsidRPr="006366CC" w:rsidTr="00120005">
        <w:trPr>
          <w:trHeight w:val="579"/>
        </w:trPr>
        <w:tc>
          <w:tcPr>
            <w:tcW w:w="0" w:type="auto"/>
            <w:gridSpan w:val="2"/>
            <w:vMerge/>
            <w:tcBorders>
              <w:left w:val="single" w:sz="4" w:space="0" w:color="auto"/>
              <w:right w:val="single" w:sz="4" w:space="0" w:color="auto"/>
            </w:tcBorders>
            <w:vAlign w:val="center"/>
          </w:tcPr>
          <w:p w:rsidR="00CD4068" w:rsidRPr="006366CC" w:rsidRDefault="00CD4068"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CD4068" w:rsidRPr="006366CC" w:rsidRDefault="00CD4068"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D4068" w:rsidRPr="00991F0C" w:rsidRDefault="00CD4068" w:rsidP="00CD4068">
            <w:pPr>
              <w:rPr>
                <w:sz w:val="24"/>
                <w:szCs w:val="24"/>
              </w:rPr>
            </w:pPr>
            <w:r w:rsidRPr="00991F0C">
              <w:rPr>
                <w:sz w:val="24"/>
                <w:szCs w:val="24"/>
              </w:rPr>
              <w:t>4.4 Применение методов и способов подачи блюд и напитков. Техника работы официантов</w:t>
            </w:r>
          </w:p>
        </w:tc>
        <w:tc>
          <w:tcPr>
            <w:tcW w:w="1141" w:type="dxa"/>
            <w:gridSpan w:val="3"/>
            <w:tcBorders>
              <w:top w:val="single" w:sz="4" w:space="0" w:color="auto"/>
              <w:left w:val="single" w:sz="4" w:space="0" w:color="auto"/>
              <w:bottom w:val="single" w:sz="4" w:space="0" w:color="auto"/>
              <w:right w:val="single" w:sz="4" w:space="0" w:color="auto"/>
            </w:tcBorders>
          </w:tcPr>
          <w:p w:rsidR="00CD4068" w:rsidRPr="00BC1F54" w:rsidRDefault="00CD4068" w:rsidP="006E152D">
            <w:pPr>
              <w:jc w:val="center"/>
              <w:rPr>
                <w:sz w:val="24"/>
                <w:szCs w:val="24"/>
              </w:rPr>
            </w:pPr>
            <w:r w:rsidRPr="00BC1F54">
              <w:rPr>
                <w:sz w:val="24"/>
                <w:szCs w:val="24"/>
              </w:rPr>
              <w:t>4</w:t>
            </w:r>
          </w:p>
        </w:tc>
        <w:tc>
          <w:tcPr>
            <w:tcW w:w="2242" w:type="dxa"/>
            <w:tcBorders>
              <w:top w:val="single" w:sz="4" w:space="0" w:color="auto"/>
              <w:left w:val="single" w:sz="4" w:space="0" w:color="auto"/>
              <w:bottom w:val="single" w:sz="4" w:space="0" w:color="auto"/>
              <w:right w:val="single" w:sz="4" w:space="0" w:color="auto"/>
            </w:tcBorders>
          </w:tcPr>
          <w:p w:rsidR="00CD4068" w:rsidRPr="007D0D3B" w:rsidRDefault="00E60A79" w:rsidP="00CD4068">
            <w:pPr>
              <w:spacing w:line="0" w:lineRule="atLeast"/>
              <w:jc w:val="both"/>
              <w:rPr>
                <w:i/>
              </w:rPr>
            </w:pPr>
            <w:r>
              <w:rPr>
                <w:i/>
              </w:rPr>
              <w:t>ОК.01- 05,ОК.07, ОК.09</w:t>
            </w:r>
          </w:p>
          <w:p w:rsidR="00CD4068" w:rsidRPr="007D0D3B" w:rsidRDefault="00CD4068" w:rsidP="00CD4068">
            <w:pPr>
              <w:spacing w:line="0" w:lineRule="atLeast"/>
              <w:jc w:val="both"/>
              <w:rPr>
                <w:i/>
              </w:rPr>
            </w:pPr>
            <w:r w:rsidRPr="007D0D3B">
              <w:rPr>
                <w:i/>
              </w:rPr>
              <w:t>ПК.2.1-2.4</w:t>
            </w:r>
          </w:p>
        </w:tc>
      </w:tr>
      <w:tr w:rsidR="006E152D" w:rsidRPr="006366CC" w:rsidTr="00120005">
        <w:trPr>
          <w:trHeight w:val="501"/>
        </w:trPr>
        <w:tc>
          <w:tcPr>
            <w:tcW w:w="0" w:type="auto"/>
            <w:gridSpan w:val="2"/>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6E152D" w:rsidRPr="00991F0C" w:rsidRDefault="006E152D" w:rsidP="006E152D">
            <w:pPr>
              <w:rPr>
                <w:sz w:val="24"/>
                <w:szCs w:val="24"/>
              </w:rPr>
            </w:pPr>
            <w:r w:rsidRPr="00991F0C">
              <w:rPr>
                <w:sz w:val="24"/>
                <w:szCs w:val="24"/>
              </w:rPr>
              <w:t>4.5 Оказание персональных и дополнительных услуг гостям. 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hideMark/>
          </w:tcPr>
          <w:p w:rsidR="006E152D" w:rsidRPr="00BC1F54"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hideMark/>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 xml:space="preserve">ПК.2.1-2.4 </w:t>
            </w:r>
          </w:p>
        </w:tc>
      </w:tr>
      <w:tr w:rsidR="00CD4068" w:rsidRPr="006366CC" w:rsidTr="00120005">
        <w:trPr>
          <w:trHeight w:val="318"/>
        </w:trPr>
        <w:tc>
          <w:tcPr>
            <w:tcW w:w="0" w:type="auto"/>
            <w:gridSpan w:val="2"/>
            <w:vMerge/>
            <w:tcBorders>
              <w:left w:val="single" w:sz="4" w:space="0" w:color="auto"/>
              <w:right w:val="single" w:sz="4" w:space="0" w:color="auto"/>
            </w:tcBorders>
            <w:vAlign w:val="center"/>
          </w:tcPr>
          <w:p w:rsidR="00CD4068" w:rsidRPr="006366CC" w:rsidRDefault="00CD4068"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CD4068" w:rsidRPr="006366CC" w:rsidRDefault="00CD4068"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D4068" w:rsidRPr="00991F0C" w:rsidRDefault="00CD4068" w:rsidP="00CD4068">
            <w:pPr>
              <w:rPr>
                <w:sz w:val="24"/>
                <w:szCs w:val="24"/>
              </w:rPr>
            </w:pPr>
            <w:r w:rsidRPr="00991F0C">
              <w:rPr>
                <w:sz w:val="24"/>
                <w:szCs w:val="24"/>
              </w:rPr>
              <w:t>4.6 Алгоритм решения ситуаций с жалобами гостей</w:t>
            </w:r>
          </w:p>
        </w:tc>
        <w:tc>
          <w:tcPr>
            <w:tcW w:w="1141" w:type="dxa"/>
            <w:gridSpan w:val="3"/>
            <w:tcBorders>
              <w:top w:val="single" w:sz="4" w:space="0" w:color="auto"/>
              <w:left w:val="single" w:sz="4" w:space="0" w:color="auto"/>
              <w:bottom w:val="single" w:sz="4" w:space="0" w:color="auto"/>
              <w:right w:val="single" w:sz="4" w:space="0" w:color="auto"/>
            </w:tcBorders>
          </w:tcPr>
          <w:p w:rsidR="00CD4068" w:rsidRPr="00BC1F54"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CD4068" w:rsidRPr="007D0D3B" w:rsidRDefault="00E60A79" w:rsidP="00CD4068">
            <w:pPr>
              <w:spacing w:line="0" w:lineRule="atLeast"/>
              <w:jc w:val="both"/>
              <w:rPr>
                <w:i/>
              </w:rPr>
            </w:pPr>
            <w:r>
              <w:rPr>
                <w:i/>
              </w:rPr>
              <w:t>ОК.01- 05,ОК.07, ОК.09</w:t>
            </w:r>
          </w:p>
          <w:p w:rsidR="00CD4068" w:rsidRPr="007D0D3B" w:rsidRDefault="00CD4068" w:rsidP="00CD4068">
            <w:pPr>
              <w:spacing w:line="0" w:lineRule="atLeast"/>
              <w:jc w:val="both"/>
              <w:rPr>
                <w:i/>
              </w:rPr>
            </w:pPr>
            <w:r w:rsidRPr="007D0D3B">
              <w:rPr>
                <w:i/>
              </w:rPr>
              <w:t>ПК.2.1-2.4</w:t>
            </w: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4.7 Применение магнитных карт от гостиничных номеров, профессиональное оборудование, инвентарь, противопожарное оборудование. 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4.8 Изучение услуг хранения ценных вещей (камеры хранения, сейфы и депозитные ячейки). Предоставление услуг хранения ценных вещей (камеры хранения, сейфы и депозитные ячейки). Решение незапланированных ситуаций в процессе обслуживание гостей.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509"/>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t>4.9 Изучение правил оформления документации на хранение ценных вещей проживающих. 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 xml:space="preserve">4.10 Изучение правил оформления актов </w:t>
            </w:r>
            <w:proofErr w:type="gramStart"/>
            <w:r w:rsidRPr="00991F0C">
              <w:rPr>
                <w:sz w:val="24"/>
                <w:szCs w:val="24"/>
              </w:rPr>
              <w:t>при</w:t>
            </w:r>
            <w:proofErr w:type="gramEnd"/>
          </w:p>
          <w:p w:rsidR="006E152D" w:rsidRPr="00991F0C" w:rsidRDefault="006E152D" w:rsidP="006E152D">
            <w:pPr>
              <w:rPr>
                <w:sz w:val="24"/>
                <w:szCs w:val="24"/>
              </w:rPr>
            </w:pPr>
            <w:proofErr w:type="gramStart"/>
            <w:r w:rsidRPr="00991F0C">
              <w:rPr>
                <w:sz w:val="24"/>
                <w:szCs w:val="24"/>
              </w:rPr>
              <w:t>возмещении</w:t>
            </w:r>
            <w:proofErr w:type="gramEnd"/>
            <w:r w:rsidRPr="00991F0C">
              <w:rPr>
                <w:sz w:val="24"/>
                <w:szCs w:val="24"/>
              </w:rPr>
              <w:t xml:space="preserve"> ущерба или порчи личных вещей</w:t>
            </w:r>
          </w:p>
          <w:p w:rsidR="006E152D" w:rsidRPr="00991F0C" w:rsidRDefault="006E152D" w:rsidP="006E152D">
            <w:pPr>
              <w:rPr>
                <w:sz w:val="24"/>
                <w:szCs w:val="24"/>
              </w:rPr>
            </w:pPr>
            <w:r w:rsidRPr="00991F0C">
              <w:rPr>
                <w:sz w:val="24"/>
                <w:szCs w:val="24"/>
              </w:rPr>
              <w:t>гостей. Оформление актов при возмещении</w:t>
            </w:r>
          </w:p>
          <w:p w:rsidR="006E152D" w:rsidRPr="00991F0C" w:rsidRDefault="006E152D" w:rsidP="006E152D">
            <w:pPr>
              <w:rPr>
                <w:sz w:val="24"/>
                <w:szCs w:val="24"/>
              </w:rPr>
            </w:pPr>
            <w:r w:rsidRPr="00991F0C">
              <w:rPr>
                <w:sz w:val="24"/>
                <w:szCs w:val="24"/>
              </w:rPr>
              <w:t>ущерба или порчи личных вещей гостей</w:t>
            </w:r>
          </w:p>
          <w:p w:rsidR="006E152D" w:rsidRPr="00991F0C" w:rsidRDefault="006E152D" w:rsidP="006E152D">
            <w:pPr>
              <w:rPr>
                <w:sz w:val="24"/>
                <w:szCs w:val="24"/>
              </w:rPr>
            </w:pPr>
            <w:r w:rsidRPr="00991F0C">
              <w:rPr>
                <w:sz w:val="24"/>
                <w:szCs w:val="24"/>
              </w:rPr>
              <w:t>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4.11 Ознакомление с системой сейфового хранения и соблюдением безопасности в гостинице и стандартами использования депозитных ячеек, индивидуальных сейфов, хранения багажа в камерах хранения. 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268"/>
        </w:trPr>
        <w:tc>
          <w:tcPr>
            <w:tcW w:w="0" w:type="auto"/>
            <w:gridSpan w:val="2"/>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4.12 Ознакомление с техникой безопасности и охраной труда при работе с оборудованием.</w:t>
            </w:r>
            <w:r>
              <w:t xml:space="preserve"> </w:t>
            </w:r>
            <w:r w:rsidRPr="00991F0C">
              <w:rPr>
                <w:sz w:val="24"/>
                <w:szCs w:val="24"/>
              </w:rPr>
              <w:t>Ознакомлен</w:t>
            </w:r>
            <w:r w:rsidR="00CD4068">
              <w:rPr>
                <w:sz w:val="24"/>
                <w:szCs w:val="24"/>
              </w:rPr>
              <w:t xml:space="preserve">ие с правилами оформления актов </w:t>
            </w:r>
            <w:r w:rsidRPr="00991F0C">
              <w:rPr>
                <w:sz w:val="24"/>
                <w:szCs w:val="24"/>
              </w:rPr>
              <w:t xml:space="preserve">на списание инвентаря и </w:t>
            </w:r>
            <w:r w:rsidR="00CD4068">
              <w:rPr>
                <w:sz w:val="24"/>
                <w:szCs w:val="24"/>
              </w:rPr>
              <w:t xml:space="preserve">оборудования. </w:t>
            </w:r>
            <w:r w:rsidRPr="00991F0C">
              <w:rPr>
                <w:sz w:val="24"/>
                <w:szCs w:val="24"/>
              </w:rPr>
              <w:t>Составлени</w:t>
            </w:r>
            <w:r w:rsidR="00CD4068">
              <w:rPr>
                <w:sz w:val="24"/>
                <w:szCs w:val="24"/>
              </w:rPr>
              <w:t xml:space="preserve">е актов на списание инвентаря и </w:t>
            </w:r>
            <w:r w:rsidRPr="00991F0C">
              <w:rPr>
                <w:sz w:val="24"/>
                <w:szCs w:val="24"/>
              </w:rPr>
              <w:t>оборудования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CD4068" w:rsidRPr="006366CC" w:rsidTr="00120005">
        <w:trPr>
          <w:trHeight w:val="268"/>
        </w:trPr>
        <w:tc>
          <w:tcPr>
            <w:tcW w:w="0" w:type="auto"/>
            <w:gridSpan w:val="2"/>
            <w:tcBorders>
              <w:left w:val="single" w:sz="4" w:space="0" w:color="auto"/>
              <w:bottom w:val="single" w:sz="4" w:space="0" w:color="auto"/>
              <w:right w:val="single" w:sz="4" w:space="0" w:color="auto"/>
            </w:tcBorders>
            <w:vAlign w:val="center"/>
          </w:tcPr>
          <w:p w:rsidR="00CD4068" w:rsidRPr="006366CC" w:rsidRDefault="00CD4068" w:rsidP="00CD4068">
            <w:pPr>
              <w:spacing w:line="256" w:lineRule="auto"/>
              <w:rPr>
                <w:rFonts w:eastAsia="Calibri"/>
                <w:color w:val="FF0000"/>
                <w:sz w:val="24"/>
                <w:szCs w:val="24"/>
              </w:rPr>
            </w:pPr>
          </w:p>
        </w:tc>
        <w:tc>
          <w:tcPr>
            <w:tcW w:w="4457" w:type="dxa"/>
            <w:tcBorders>
              <w:left w:val="single" w:sz="4" w:space="0" w:color="auto"/>
              <w:bottom w:val="single" w:sz="4" w:space="0" w:color="auto"/>
              <w:right w:val="single" w:sz="4" w:space="0" w:color="auto"/>
            </w:tcBorders>
            <w:vAlign w:val="center"/>
          </w:tcPr>
          <w:p w:rsidR="00CD4068" w:rsidRPr="006366CC" w:rsidRDefault="00CD4068" w:rsidP="00CD406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D4068" w:rsidRPr="006E152D" w:rsidRDefault="00CD4068" w:rsidP="00CD4068">
            <w:pPr>
              <w:jc w:val="right"/>
              <w:rPr>
                <w:b/>
                <w:sz w:val="24"/>
                <w:szCs w:val="24"/>
              </w:rPr>
            </w:pPr>
            <w:r w:rsidRPr="006E152D">
              <w:rPr>
                <w:b/>
                <w:sz w:val="24"/>
                <w:szCs w:val="24"/>
              </w:rPr>
              <w:t>итого:</w:t>
            </w:r>
          </w:p>
        </w:tc>
        <w:tc>
          <w:tcPr>
            <w:tcW w:w="1141" w:type="dxa"/>
            <w:gridSpan w:val="3"/>
            <w:tcBorders>
              <w:top w:val="single" w:sz="4" w:space="0" w:color="auto"/>
              <w:left w:val="single" w:sz="4" w:space="0" w:color="auto"/>
              <w:bottom w:val="single" w:sz="4" w:space="0" w:color="auto"/>
              <w:right w:val="single" w:sz="4" w:space="0" w:color="auto"/>
            </w:tcBorders>
          </w:tcPr>
          <w:p w:rsidR="00CD4068" w:rsidRPr="006E152D" w:rsidRDefault="00CD4068" w:rsidP="00CD4068">
            <w:pPr>
              <w:jc w:val="center"/>
              <w:rPr>
                <w:b/>
                <w:sz w:val="24"/>
                <w:szCs w:val="24"/>
              </w:rPr>
            </w:pPr>
            <w:r>
              <w:rPr>
                <w:b/>
                <w:sz w:val="24"/>
                <w:szCs w:val="24"/>
              </w:rPr>
              <w:t>30</w:t>
            </w:r>
          </w:p>
        </w:tc>
        <w:tc>
          <w:tcPr>
            <w:tcW w:w="2242" w:type="dxa"/>
            <w:tcBorders>
              <w:top w:val="single" w:sz="4" w:space="0" w:color="auto"/>
              <w:left w:val="single" w:sz="4" w:space="0" w:color="auto"/>
              <w:bottom w:val="single" w:sz="4" w:space="0" w:color="auto"/>
              <w:right w:val="single" w:sz="4" w:space="0" w:color="auto"/>
            </w:tcBorders>
          </w:tcPr>
          <w:p w:rsidR="00CD4068" w:rsidRPr="007D0D3B" w:rsidRDefault="00CD4068" w:rsidP="00CD4068">
            <w:pPr>
              <w:spacing w:line="0" w:lineRule="atLeast"/>
              <w:jc w:val="both"/>
              <w:rPr>
                <w:i/>
              </w:rPr>
            </w:pPr>
          </w:p>
        </w:tc>
      </w:tr>
      <w:tr w:rsidR="006E152D" w:rsidRPr="006366CC" w:rsidTr="00120005">
        <w:trPr>
          <w:trHeight w:val="835"/>
        </w:trPr>
        <w:tc>
          <w:tcPr>
            <w:tcW w:w="0" w:type="auto"/>
            <w:gridSpan w:val="2"/>
            <w:vMerge w:val="restart"/>
            <w:tcBorders>
              <w:left w:val="single" w:sz="4" w:space="0" w:color="auto"/>
              <w:right w:val="single" w:sz="4" w:space="0" w:color="auto"/>
            </w:tcBorders>
          </w:tcPr>
          <w:p w:rsidR="006E152D" w:rsidRPr="00991F0C" w:rsidRDefault="00BC1F54" w:rsidP="006E152D">
            <w:pPr>
              <w:spacing w:line="256" w:lineRule="auto"/>
              <w:jc w:val="center"/>
              <w:rPr>
                <w:rFonts w:eastAsia="Calibri"/>
                <w:sz w:val="24"/>
                <w:szCs w:val="24"/>
              </w:rPr>
            </w:pPr>
            <w:r>
              <w:rPr>
                <w:rFonts w:eastAsia="Calibri"/>
                <w:sz w:val="24"/>
                <w:szCs w:val="24"/>
              </w:rPr>
              <w:t>5</w:t>
            </w:r>
          </w:p>
        </w:tc>
        <w:tc>
          <w:tcPr>
            <w:tcW w:w="4457" w:type="dxa"/>
            <w:vMerge w:val="restart"/>
            <w:tcBorders>
              <w:top w:val="single" w:sz="4" w:space="0" w:color="auto"/>
              <w:left w:val="single" w:sz="4" w:space="0" w:color="auto"/>
              <w:right w:val="single" w:sz="4" w:space="0" w:color="auto"/>
            </w:tcBorders>
          </w:tcPr>
          <w:p w:rsidR="006E152D" w:rsidRPr="00944463" w:rsidRDefault="00BC1F54" w:rsidP="006E152D">
            <w:pPr>
              <w:spacing w:line="256" w:lineRule="auto"/>
              <w:jc w:val="center"/>
              <w:rPr>
                <w:rFonts w:eastAsia="Calibri"/>
                <w:sz w:val="24"/>
                <w:szCs w:val="24"/>
              </w:rPr>
            </w:pPr>
            <w:r w:rsidRPr="00402733">
              <w:rPr>
                <w:rFonts w:eastAsia="Calibri"/>
                <w:b/>
                <w:sz w:val="24"/>
                <w:szCs w:val="24"/>
              </w:rPr>
              <w:t>Тема 5. Координация текущей деятельности сотрудников служб приёма и размещения гостей</w:t>
            </w: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5.1 Ознакомление с правилами организации рабочего места службы бронирования.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5.2 Специализированное программное обеспечение для гостиничного предприятия, рассмотрение особенностей работы интерфейса</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jc w:val="both"/>
              <w:rPr>
                <w:sz w:val="24"/>
                <w:szCs w:val="24"/>
              </w:rPr>
            </w:pPr>
            <w:r w:rsidRPr="00991F0C">
              <w:rPr>
                <w:sz w:val="24"/>
                <w:szCs w:val="24"/>
              </w:rPr>
              <w:t>5.3</w:t>
            </w:r>
            <w:r>
              <w:rPr>
                <w:sz w:val="24"/>
                <w:szCs w:val="24"/>
              </w:rPr>
              <w:t xml:space="preserve"> Использование профессиональных </w:t>
            </w:r>
            <w:r w:rsidRPr="00991F0C">
              <w:rPr>
                <w:sz w:val="24"/>
                <w:szCs w:val="24"/>
              </w:rPr>
              <w:t>программ</w:t>
            </w:r>
            <w:r>
              <w:rPr>
                <w:sz w:val="24"/>
                <w:szCs w:val="24"/>
              </w:rPr>
              <w:t xml:space="preserve"> для приема заказа и обеспечения бронирования, </w:t>
            </w:r>
            <w:r w:rsidRPr="00991F0C">
              <w:rPr>
                <w:sz w:val="24"/>
                <w:szCs w:val="24"/>
              </w:rPr>
              <w:t xml:space="preserve">расписать </w:t>
            </w:r>
            <w:r>
              <w:rPr>
                <w:sz w:val="24"/>
                <w:szCs w:val="24"/>
              </w:rPr>
              <w:t xml:space="preserve">виды и назначение технических, телекоммуникационных средств и </w:t>
            </w:r>
            <w:r w:rsidRPr="00991F0C">
              <w:rPr>
                <w:sz w:val="24"/>
                <w:szCs w:val="24"/>
              </w:rPr>
              <w:t>профе</w:t>
            </w:r>
            <w:r>
              <w:rPr>
                <w:sz w:val="24"/>
                <w:szCs w:val="24"/>
              </w:rPr>
              <w:t xml:space="preserve">ссиональных программ для приема </w:t>
            </w:r>
            <w:r w:rsidRPr="00991F0C">
              <w:rPr>
                <w:sz w:val="24"/>
                <w:szCs w:val="24"/>
              </w:rPr>
              <w:t>заказа</w:t>
            </w:r>
          </w:p>
          <w:p w:rsidR="006E152D" w:rsidRPr="00991F0C" w:rsidRDefault="006E152D" w:rsidP="006E152D">
            <w:pPr>
              <w:rPr>
                <w:sz w:val="24"/>
                <w:szCs w:val="24"/>
              </w:rPr>
            </w:pPr>
            <w:r w:rsidRPr="00991F0C">
              <w:rPr>
                <w:sz w:val="24"/>
                <w:szCs w:val="24"/>
              </w:rPr>
              <w:t>и обеспечения бронирования.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579"/>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 xml:space="preserve">5.4 Правила оформления бронирования с использованием телефона. </w:t>
            </w:r>
            <w:r w:rsidR="00BC1F54" w:rsidRPr="00991F0C">
              <w:rPr>
                <w:sz w:val="24"/>
                <w:szCs w:val="24"/>
              </w:rPr>
              <w:t>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579"/>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 xml:space="preserve">5.5 Правила оформления бронирования с использованием Интернета и туроператора. </w:t>
            </w:r>
            <w:r w:rsidR="00BC1F54" w:rsidRPr="00991F0C">
              <w:rPr>
                <w:sz w:val="24"/>
                <w:szCs w:val="24"/>
              </w:rPr>
              <w:t>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7D0D3B" w:rsidRDefault="006E152D" w:rsidP="006E152D">
            <w:pPr>
              <w:spacing w:line="0" w:lineRule="atLeast"/>
              <w:jc w:val="both"/>
              <w:rPr>
                <w:i/>
              </w:rPr>
            </w:pPr>
          </w:p>
        </w:tc>
      </w:tr>
      <w:tr w:rsidR="006E152D" w:rsidRPr="006366CC" w:rsidTr="00120005">
        <w:trPr>
          <w:trHeight w:val="517"/>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5.6 Правила оформления бронирования через сайты отелей и системы интернет</w:t>
            </w:r>
            <w:r>
              <w:rPr>
                <w:sz w:val="24"/>
                <w:szCs w:val="24"/>
              </w:rPr>
              <w:t xml:space="preserve"> </w:t>
            </w:r>
            <w:r w:rsidRPr="00991F0C">
              <w:rPr>
                <w:sz w:val="24"/>
                <w:szCs w:val="24"/>
              </w:rPr>
              <w:t>бронирования.</w:t>
            </w:r>
            <w:r w:rsidR="00BC1F54" w:rsidRPr="00991F0C">
              <w:rPr>
                <w:sz w:val="24"/>
                <w:szCs w:val="24"/>
              </w:rPr>
              <w:t xml:space="preserve"> 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7D0D3B" w:rsidRDefault="006E152D" w:rsidP="006E152D">
            <w:pPr>
              <w:spacing w:line="0" w:lineRule="atLeast"/>
              <w:jc w:val="both"/>
              <w:rPr>
                <w:i/>
              </w:rPr>
            </w:pPr>
          </w:p>
        </w:tc>
      </w:tr>
      <w:tr w:rsidR="006E152D" w:rsidRPr="006366CC" w:rsidTr="00120005">
        <w:trPr>
          <w:trHeight w:val="266"/>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t xml:space="preserve">5.7 Правила оформления индивидуального бронирования. </w:t>
            </w:r>
            <w:r w:rsidR="00BC1F54" w:rsidRPr="00991F0C">
              <w:rPr>
                <w:sz w:val="24"/>
                <w:szCs w:val="24"/>
              </w:rPr>
              <w:t>Решение практических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Default="00E60A79" w:rsidP="006E152D">
            <w:pPr>
              <w:spacing w:line="0" w:lineRule="atLeast"/>
              <w:jc w:val="both"/>
              <w:rPr>
                <w:i/>
              </w:rPr>
            </w:pPr>
            <w:r>
              <w:rPr>
                <w:i/>
              </w:rPr>
              <w:t>ОК.01- 05,ОК.07, ОК.09</w:t>
            </w:r>
            <w:r w:rsidR="006E152D" w:rsidRPr="007D0D3B">
              <w:rPr>
                <w:i/>
              </w:rPr>
              <w:t xml:space="preserve"> </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7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Default="006E152D" w:rsidP="006E152D">
            <w:r>
              <w:t>5.8</w:t>
            </w:r>
            <w:proofErr w:type="gramStart"/>
            <w:r>
              <w:t xml:space="preserve"> Р</w:t>
            </w:r>
            <w:proofErr w:type="gramEnd"/>
            <w:r>
              <w:t xml:space="preserve">ассмотреть правила предоставления гостям информации о наличии свободных номеров запрошенной категории на требуемый период и их стоимости.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7D0D3B" w:rsidRDefault="006E152D" w:rsidP="006E152D">
            <w:pPr>
              <w:spacing w:line="0" w:lineRule="atLeast"/>
              <w:jc w:val="both"/>
              <w:rPr>
                <w:i/>
              </w:rPr>
            </w:pPr>
          </w:p>
        </w:tc>
      </w:tr>
      <w:tr w:rsidR="006E152D" w:rsidRPr="006366CC" w:rsidTr="00120005">
        <w:trPr>
          <w:trHeight w:val="517"/>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Default="006E152D" w:rsidP="006E152D">
            <w:r>
              <w:t>5.9 Правила оформления группового, от компаний и коллективного бронирования.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7D0D3B" w:rsidRDefault="006E152D" w:rsidP="006E152D">
            <w:pPr>
              <w:spacing w:line="0" w:lineRule="atLeast"/>
              <w:jc w:val="both"/>
              <w:rPr>
                <w:i/>
              </w:rPr>
            </w:pPr>
            <w:r w:rsidRPr="007D0D3B">
              <w:rPr>
                <w:i/>
              </w:rPr>
              <w:t>,</w:t>
            </w:r>
          </w:p>
        </w:tc>
      </w:tr>
      <w:tr w:rsidR="006E152D" w:rsidRPr="006366CC" w:rsidTr="00120005">
        <w:trPr>
          <w:trHeight w:val="268"/>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 xml:space="preserve">5.10 Правила внесений изменений в листы ожидания и оформление заявок на резервирование номеров. </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6E152D" w:rsidP="006E152D">
            <w:pPr>
              <w:jc w:val="center"/>
              <w:rPr>
                <w:sz w:val="24"/>
                <w:szCs w:val="24"/>
              </w:rPr>
            </w:pPr>
            <w:r w:rsidRPr="004259D0">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E60A79" w:rsidRDefault="006E152D" w:rsidP="006E152D">
            <w:pPr>
              <w:spacing w:line="0" w:lineRule="atLeast"/>
              <w:jc w:val="both"/>
              <w:rPr>
                <w:i/>
              </w:rPr>
            </w:pPr>
            <w:r w:rsidRPr="007D0D3B">
              <w:rPr>
                <w:i/>
              </w:rPr>
              <w:lastRenderedPageBreak/>
              <w:t>ПК.2.1-2.4</w:t>
            </w:r>
          </w:p>
        </w:tc>
      </w:tr>
      <w:tr w:rsidR="006E152D" w:rsidRPr="006366CC" w:rsidTr="00120005">
        <w:trPr>
          <w:trHeight w:val="73"/>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5.11 Правила и этикет предоставления гостям информации об условиях аннуляции</w:t>
            </w:r>
            <w:r>
              <w:rPr>
                <w:sz w:val="24"/>
                <w:szCs w:val="24"/>
              </w:rPr>
              <w:t xml:space="preserve"> </w:t>
            </w:r>
            <w:r w:rsidRPr="00991F0C">
              <w:rPr>
                <w:sz w:val="24"/>
                <w:szCs w:val="24"/>
              </w:rPr>
              <w:t>бр</w:t>
            </w:r>
            <w:r>
              <w:rPr>
                <w:sz w:val="24"/>
                <w:szCs w:val="24"/>
              </w:rPr>
              <w:t xml:space="preserve">онирования и возможных штрафных </w:t>
            </w:r>
            <w:r w:rsidRPr="00991F0C">
              <w:rPr>
                <w:sz w:val="24"/>
                <w:szCs w:val="24"/>
              </w:rPr>
              <w:t>санкциях.</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tc>
      </w:tr>
      <w:tr w:rsidR="006E152D" w:rsidRPr="006366CC" w:rsidTr="00120005">
        <w:trPr>
          <w:trHeight w:val="659"/>
        </w:trPr>
        <w:tc>
          <w:tcPr>
            <w:tcW w:w="0" w:type="auto"/>
            <w:gridSpan w:val="2"/>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5</w:t>
            </w:r>
            <w:r>
              <w:rPr>
                <w:sz w:val="24"/>
                <w:szCs w:val="24"/>
              </w:rPr>
              <w:t xml:space="preserve">.12 Изучение вариантов внесения </w:t>
            </w:r>
            <w:r w:rsidRPr="00991F0C">
              <w:rPr>
                <w:sz w:val="24"/>
                <w:szCs w:val="24"/>
              </w:rPr>
              <w:t>допол</w:t>
            </w:r>
            <w:r>
              <w:rPr>
                <w:sz w:val="24"/>
                <w:szCs w:val="24"/>
              </w:rPr>
              <w:t xml:space="preserve">нительной информации в заказ на </w:t>
            </w:r>
            <w:r w:rsidRPr="00991F0C">
              <w:rPr>
                <w:sz w:val="24"/>
                <w:szCs w:val="24"/>
              </w:rPr>
              <w:t>бронирование.</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259D0" w:rsidRDefault="00BC1F54"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tc>
      </w:tr>
      <w:tr w:rsidR="00BC1F54" w:rsidRPr="006366CC" w:rsidTr="00120005">
        <w:trPr>
          <w:trHeight w:val="239"/>
        </w:trPr>
        <w:tc>
          <w:tcPr>
            <w:tcW w:w="0" w:type="auto"/>
            <w:gridSpan w:val="2"/>
            <w:tcBorders>
              <w:left w:val="single" w:sz="4" w:space="0" w:color="auto"/>
              <w:bottom w:val="single" w:sz="4" w:space="0" w:color="auto"/>
              <w:right w:val="single" w:sz="4" w:space="0" w:color="auto"/>
            </w:tcBorders>
            <w:vAlign w:val="center"/>
          </w:tcPr>
          <w:p w:rsidR="00BC1F54" w:rsidRPr="006366CC" w:rsidRDefault="00BC1F54" w:rsidP="00BC1F54">
            <w:pPr>
              <w:spacing w:line="256" w:lineRule="auto"/>
              <w:rPr>
                <w:rFonts w:eastAsia="Calibri"/>
                <w:color w:val="FF0000"/>
                <w:sz w:val="24"/>
                <w:szCs w:val="24"/>
              </w:rPr>
            </w:pPr>
          </w:p>
        </w:tc>
        <w:tc>
          <w:tcPr>
            <w:tcW w:w="4457" w:type="dxa"/>
            <w:tcBorders>
              <w:left w:val="single" w:sz="4" w:space="0" w:color="auto"/>
              <w:bottom w:val="single" w:sz="4" w:space="0" w:color="auto"/>
              <w:right w:val="single" w:sz="4" w:space="0" w:color="auto"/>
            </w:tcBorders>
            <w:vAlign w:val="center"/>
          </w:tcPr>
          <w:p w:rsidR="00BC1F54" w:rsidRPr="006366CC" w:rsidRDefault="00BC1F54" w:rsidP="00BC1F54">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BC1F54" w:rsidRPr="00BC1F54" w:rsidRDefault="00BC1F54" w:rsidP="00BC1F54">
            <w:pPr>
              <w:jc w:val="right"/>
              <w:rPr>
                <w:b/>
              </w:rPr>
            </w:pPr>
            <w:r w:rsidRPr="00BC1F54">
              <w:rPr>
                <w:b/>
              </w:rPr>
              <w:t>итого:</w:t>
            </w:r>
          </w:p>
        </w:tc>
        <w:tc>
          <w:tcPr>
            <w:tcW w:w="1141" w:type="dxa"/>
            <w:gridSpan w:val="3"/>
            <w:tcBorders>
              <w:top w:val="single" w:sz="4" w:space="0" w:color="auto"/>
              <w:left w:val="single" w:sz="4" w:space="0" w:color="auto"/>
              <w:bottom w:val="single" w:sz="4" w:space="0" w:color="auto"/>
              <w:right w:val="single" w:sz="4" w:space="0" w:color="auto"/>
            </w:tcBorders>
          </w:tcPr>
          <w:p w:rsidR="00BC1F54" w:rsidRPr="00BC1F54" w:rsidRDefault="00BC1F54" w:rsidP="00BC1F54">
            <w:pPr>
              <w:jc w:val="center"/>
              <w:rPr>
                <w:b/>
              </w:rPr>
            </w:pPr>
            <w:r>
              <w:rPr>
                <w:b/>
              </w:rPr>
              <w:t>28</w:t>
            </w:r>
          </w:p>
        </w:tc>
        <w:tc>
          <w:tcPr>
            <w:tcW w:w="2242" w:type="dxa"/>
            <w:tcBorders>
              <w:top w:val="single" w:sz="4" w:space="0" w:color="auto"/>
              <w:left w:val="single" w:sz="4" w:space="0" w:color="auto"/>
              <w:bottom w:val="single" w:sz="4" w:space="0" w:color="auto"/>
              <w:right w:val="single" w:sz="4" w:space="0" w:color="auto"/>
            </w:tcBorders>
          </w:tcPr>
          <w:p w:rsidR="00BC1F54" w:rsidRPr="007D0D3B" w:rsidRDefault="00BC1F54" w:rsidP="00BC1F54">
            <w:pPr>
              <w:spacing w:line="0" w:lineRule="atLeast"/>
              <w:jc w:val="both"/>
              <w:rPr>
                <w:i/>
              </w:rPr>
            </w:pPr>
          </w:p>
        </w:tc>
      </w:tr>
      <w:tr w:rsidR="006E152D" w:rsidRPr="006366CC" w:rsidTr="00120005">
        <w:trPr>
          <w:trHeight w:val="704"/>
        </w:trPr>
        <w:tc>
          <w:tcPr>
            <w:tcW w:w="0" w:type="auto"/>
            <w:gridSpan w:val="2"/>
            <w:vMerge w:val="restart"/>
            <w:tcBorders>
              <w:top w:val="single" w:sz="4" w:space="0" w:color="auto"/>
              <w:left w:val="single" w:sz="4" w:space="0" w:color="auto"/>
              <w:right w:val="single" w:sz="4" w:space="0" w:color="auto"/>
            </w:tcBorders>
          </w:tcPr>
          <w:p w:rsidR="006E152D" w:rsidRPr="00991F0C" w:rsidRDefault="006E152D" w:rsidP="006E152D">
            <w:pPr>
              <w:spacing w:line="256" w:lineRule="auto"/>
              <w:jc w:val="center"/>
              <w:rPr>
                <w:rFonts w:eastAsia="Calibri"/>
                <w:sz w:val="24"/>
                <w:szCs w:val="24"/>
              </w:rPr>
            </w:pPr>
          </w:p>
        </w:tc>
        <w:tc>
          <w:tcPr>
            <w:tcW w:w="4457" w:type="dxa"/>
            <w:vMerge w:val="restart"/>
            <w:tcBorders>
              <w:top w:val="single" w:sz="4" w:space="0" w:color="auto"/>
              <w:left w:val="single" w:sz="4" w:space="0" w:color="auto"/>
              <w:right w:val="single" w:sz="4" w:space="0" w:color="auto"/>
            </w:tcBorders>
          </w:tcPr>
          <w:p w:rsidR="006E152D" w:rsidRPr="00991F0C" w:rsidRDefault="00BC1F54" w:rsidP="00BC1F54">
            <w:pPr>
              <w:spacing w:line="256" w:lineRule="auto"/>
              <w:jc w:val="both"/>
              <w:rPr>
                <w:rFonts w:eastAsia="Calibri"/>
                <w:sz w:val="24"/>
                <w:szCs w:val="24"/>
              </w:rPr>
            </w:pPr>
            <w:r w:rsidRPr="00402733">
              <w:rPr>
                <w:rFonts w:eastAsia="Calibri"/>
                <w:b/>
                <w:sz w:val="24"/>
                <w:szCs w:val="24"/>
              </w:rPr>
              <w:t>Тема 6. Процесс поселения и выселения гостей</w:t>
            </w: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6.1 Изучение</w:t>
            </w:r>
            <w:r>
              <w:rPr>
                <w:sz w:val="24"/>
                <w:szCs w:val="24"/>
              </w:rPr>
              <w:t xml:space="preserve"> вариантов оформления счетов на </w:t>
            </w:r>
            <w:r w:rsidRPr="00991F0C">
              <w:rPr>
                <w:sz w:val="24"/>
                <w:szCs w:val="24"/>
              </w:rPr>
              <w:t>по</w:t>
            </w:r>
            <w:r>
              <w:rPr>
                <w:sz w:val="24"/>
                <w:szCs w:val="24"/>
              </w:rPr>
              <w:t xml:space="preserve">лную или частичную предоплату и подтверждение о </w:t>
            </w:r>
            <w:r w:rsidRPr="00991F0C">
              <w:rPr>
                <w:sz w:val="24"/>
                <w:szCs w:val="24"/>
              </w:rPr>
              <w:t>резервировании номеров.</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02733" w:rsidRDefault="006E152D" w:rsidP="006E152D">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6.2 Изучени</w:t>
            </w:r>
            <w:r>
              <w:rPr>
                <w:sz w:val="24"/>
                <w:szCs w:val="24"/>
              </w:rPr>
              <w:t xml:space="preserve">е вариантов оформления бланков, </w:t>
            </w:r>
            <w:r w:rsidRPr="00991F0C">
              <w:rPr>
                <w:sz w:val="24"/>
                <w:szCs w:val="24"/>
              </w:rPr>
              <w:t>внесение</w:t>
            </w:r>
            <w:r>
              <w:rPr>
                <w:sz w:val="24"/>
                <w:szCs w:val="24"/>
              </w:rPr>
              <w:t xml:space="preserve"> изменений в бланки при неявке, </w:t>
            </w:r>
            <w:r w:rsidRPr="00991F0C">
              <w:rPr>
                <w:sz w:val="24"/>
                <w:szCs w:val="24"/>
              </w:rPr>
              <w:t>отмене и аннуляции бронирования.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02733" w:rsidRDefault="006E152D" w:rsidP="006E152D">
            <w:pPr>
              <w:jc w:val="center"/>
              <w:rPr>
                <w:sz w:val="24"/>
                <w:szCs w:val="24"/>
              </w:rPr>
            </w:pPr>
            <w:r w:rsidRPr="00402733">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6.3 Рас</w:t>
            </w:r>
            <w:r>
              <w:rPr>
                <w:sz w:val="24"/>
                <w:szCs w:val="24"/>
              </w:rPr>
              <w:t xml:space="preserve">смотрение правил отслеживания и </w:t>
            </w:r>
            <w:r w:rsidRPr="00991F0C">
              <w:rPr>
                <w:sz w:val="24"/>
                <w:szCs w:val="24"/>
              </w:rPr>
              <w:t>пр</w:t>
            </w:r>
            <w:r>
              <w:rPr>
                <w:sz w:val="24"/>
                <w:szCs w:val="24"/>
              </w:rPr>
              <w:t xml:space="preserve">оверки обновляющейся информации </w:t>
            </w:r>
            <w:r w:rsidRPr="00991F0C">
              <w:rPr>
                <w:sz w:val="24"/>
                <w:szCs w:val="24"/>
              </w:rPr>
              <w:t xml:space="preserve">по бронированию </w:t>
            </w:r>
            <w:r>
              <w:rPr>
                <w:sz w:val="24"/>
                <w:szCs w:val="24"/>
              </w:rPr>
              <w:t xml:space="preserve">мест и специальным заказам </w:t>
            </w:r>
            <w:r w:rsidRPr="00991F0C">
              <w:rPr>
                <w:sz w:val="24"/>
                <w:szCs w:val="24"/>
              </w:rPr>
              <w:t>на услуги и состоянию номерного фонда.</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02733" w:rsidRDefault="006E152D" w:rsidP="006E152D">
            <w:pPr>
              <w:jc w:val="center"/>
              <w:rPr>
                <w:sz w:val="24"/>
                <w:szCs w:val="24"/>
              </w:rPr>
            </w:pPr>
            <w:r w:rsidRPr="00402733">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8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6.4 Пере</w:t>
            </w:r>
            <w:r>
              <w:rPr>
                <w:sz w:val="24"/>
                <w:szCs w:val="24"/>
              </w:rPr>
              <w:t xml:space="preserve">дача информации соответствующим </w:t>
            </w:r>
            <w:r w:rsidRPr="00991F0C">
              <w:rPr>
                <w:sz w:val="24"/>
                <w:szCs w:val="24"/>
              </w:rPr>
              <w:t>службам оте</w:t>
            </w:r>
            <w:r>
              <w:rPr>
                <w:sz w:val="24"/>
                <w:szCs w:val="24"/>
              </w:rPr>
              <w:t xml:space="preserve">ля об особых или дополнительных </w:t>
            </w:r>
            <w:r w:rsidRPr="00991F0C">
              <w:rPr>
                <w:sz w:val="24"/>
                <w:szCs w:val="24"/>
              </w:rPr>
              <w:t>требования</w:t>
            </w:r>
            <w:r>
              <w:rPr>
                <w:sz w:val="24"/>
                <w:szCs w:val="24"/>
              </w:rPr>
              <w:t>х гостей к номерам и заказанным услугам.</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02733" w:rsidRDefault="006E152D" w:rsidP="006E152D">
            <w:pPr>
              <w:jc w:val="center"/>
              <w:rPr>
                <w:sz w:val="24"/>
                <w:szCs w:val="24"/>
              </w:rPr>
            </w:pPr>
            <w:r w:rsidRPr="00402733">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7D0D3B" w:rsidRDefault="006E152D" w:rsidP="006E152D">
            <w:pPr>
              <w:spacing w:line="0" w:lineRule="atLeast"/>
              <w:jc w:val="both"/>
              <w:rPr>
                <w:i/>
              </w:rPr>
            </w:pPr>
            <w:r w:rsidRPr="007D0D3B">
              <w:rPr>
                <w:i/>
              </w:rPr>
              <w:t>ПК.2.1-2.4</w:t>
            </w:r>
          </w:p>
          <w:p w:rsidR="006E152D" w:rsidRPr="006366CC" w:rsidRDefault="006E152D" w:rsidP="006E152D">
            <w:pPr>
              <w:spacing w:line="0" w:lineRule="atLeast"/>
              <w:jc w:val="both"/>
              <w:rPr>
                <w:i/>
                <w:color w:val="FF0000"/>
              </w:rPr>
            </w:pPr>
          </w:p>
        </w:tc>
      </w:tr>
      <w:tr w:rsidR="006E152D" w:rsidRPr="006366CC" w:rsidTr="00120005">
        <w:trPr>
          <w:trHeight w:val="590"/>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6.5 Контроль над передачей незабронированных номеров для продажи в службу приема и размещения.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02733" w:rsidRDefault="006E152D" w:rsidP="006E152D">
            <w:pPr>
              <w:jc w:val="center"/>
              <w:rPr>
                <w:sz w:val="24"/>
                <w:szCs w:val="24"/>
              </w:rPr>
            </w:pPr>
            <w:r w:rsidRPr="00402733">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E60A79" w:rsidRDefault="006E152D" w:rsidP="006E152D">
            <w:pPr>
              <w:spacing w:line="0" w:lineRule="atLeast"/>
              <w:jc w:val="both"/>
              <w:rPr>
                <w:i/>
              </w:rPr>
            </w:pPr>
            <w:r w:rsidRPr="007D0D3B">
              <w:rPr>
                <w:i/>
              </w:rPr>
              <w:t>ПК.2.1-2.4</w:t>
            </w:r>
          </w:p>
        </w:tc>
      </w:tr>
      <w:tr w:rsidR="006E152D" w:rsidRPr="006366CC" w:rsidTr="00120005">
        <w:trPr>
          <w:trHeight w:val="335"/>
        </w:trPr>
        <w:tc>
          <w:tcPr>
            <w:tcW w:w="0" w:type="auto"/>
            <w:gridSpan w:val="2"/>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91F0C">
              <w:rPr>
                <w:sz w:val="24"/>
                <w:szCs w:val="24"/>
              </w:rPr>
              <w:t>6.6 Создание отчетов по бронированию</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02733" w:rsidRDefault="006E152D" w:rsidP="006E152D">
            <w:pPr>
              <w:jc w:val="center"/>
              <w:rPr>
                <w:sz w:val="24"/>
                <w:szCs w:val="24"/>
              </w:rPr>
            </w:pPr>
            <w:r w:rsidRPr="00402733">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E60A79" w:rsidRDefault="006E152D" w:rsidP="006E152D">
            <w:pPr>
              <w:spacing w:line="0" w:lineRule="atLeast"/>
              <w:jc w:val="both"/>
              <w:rPr>
                <w:i/>
              </w:rPr>
            </w:pPr>
            <w:r w:rsidRPr="007D0D3B">
              <w:rPr>
                <w:i/>
              </w:rPr>
              <w:t>ПК.2.1-2.4</w:t>
            </w:r>
          </w:p>
        </w:tc>
      </w:tr>
      <w:tr w:rsidR="006E152D" w:rsidRPr="006366CC" w:rsidTr="00120005">
        <w:trPr>
          <w:trHeight w:val="633"/>
        </w:trPr>
        <w:tc>
          <w:tcPr>
            <w:tcW w:w="0" w:type="auto"/>
            <w:gridSpan w:val="2"/>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6E152D" w:rsidRPr="00991F0C" w:rsidRDefault="006E152D" w:rsidP="006E152D">
            <w:pPr>
              <w:rPr>
                <w:sz w:val="24"/>
                <w:szCs w:val="24"/>
              </w:rPr>
            </w:pPr>
            <w:r w:rsidRPr="00944463">
              <w:rPr>
                <w:sz w:val="24"/>
                <w:szCs w:val="24"/>
              </w:rPr>
              <w:t>6.7 Отслеживание и получение обратной связи от соответствующих служб отеля.</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402733" w:rsidRDefault="006E152D" w:rsidP="006E152D">
            <w:pPr>
              <w:jc w:val="center"/>
              <w:rPr>
                <w:sz w:val="24"/>
                <w:szCs w:val="24"/>
              </w:rPr>
            </w:pPr>
            <w:r w:rsidRPr="00402733">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6E152D" w:rsidRPr="007D0D3B" w:rsidRDefault="00E60A79" w:rsidP="006E152D">
            <w:pPr>
              <w:spacing w:line="0" w:lineRule="atLeast"/>
              <w:jc w:val="both"/>
              <w:rPr>
                <w:i/>
              </w:rPr>
            </w:pPr>
            <w:r>
              <w:rPr>
                <w:i/>
              </w:rPr>
              <w:t>ОК.01- 05,ОК.07, ОК.09</w:t>
            </w:r>
          </w:p>
          <w:p w:rsidR="006E152D" w:rsidRPr="00E60A79" w:rsidRDefault="006E152D" w:rsidP="006E152D">
            <w:pPr>
              <w:spacing w:line="0" w:lineRule="atLeast"/>
              <w:jc w:val="both"/>
              <w:rPr>
                <w:i/>
              </w:rPr>
            </w:pPr>
            <w:r w:rsidRPr="007D0D3B">
              <w:rPr>
                <w:i/>
              </w:rPr>
              <w:t>ПК.2.1-2.4</w:t>
            </w:r>
          </w:p>
        </w:tc>
      </w:tr>
      <w:tr w:rsidR="00BC1F54" w:rsidRPr="006366CC" w:rsidTr="00120005">
        <w:trPr>
          <w:trHeight w:val="258"/>
        </w:trPr>
        <w:tc>
          <w:tcPr>
            <w:tcW w:w="0" w:type="auto"/>
            <w:gridSpan w:val="2"/>
            <w:tcBorders>
              <w:left w:val="single" w:sz="4" w:space="0" w:color="auto"/>
              <w:bottom w:val="single" w:sz="4" w:space="0" w:color="auto"/>
              <w:right w:val="single" w:sz="4" w:space="0" w:color="auto"/>
            </w:tcBorders>
            <w:vAlign w:val="center"/>
          </w:tcPr>
          <w:p w:rsidR="00BC1F54" w:rsidRPr="006366CC" w:rsidRDefault="00BC1F54" w:rsidP="00BC1F54">
            <w:pPr>
              <w:spacing w:line="256" w:lineRule="auto"/>
              <w:rPr>
                <w:rFonts w:eastAsia="Calibri"/>
                <w:color w:val="FF0000"/>
                <w:sz w:val="24"/>
                <w:szCs w:val="24"/>
              </w:rPr>
            </w:pPr>
          </w:p>
        </w:tc>
        <w:tc>
          <w:tcPr>
            <w:tcW w:w="4457" w:type="dxa"/>
            <w:tcBorders>
              <w:left w:val="single" w:sz="4" w:space="0" w:color="auto"/>
              <w:bottom w:val="single" w:sz="4" w:space="0" w:color="auto"/>
              <w:right w:val="single" w:sz="4" w:space="0" w:color="auto"/>
            </w:tcBorders>
            <w:vAlign w:val="center"/>
          </w:tcPr>
          <w:p w:rsidR="00BC1F54" w:rsidRPr="006366CC" w:rsidRDefault="00BC1F54" w:rsidP="00BC1F54">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BC1F54" w:rsidRPr="00BC1F54" w:rsidRDefault="00BC1F54" w:rsidP="00BC1F54">
            <w:pPr>
              <w:jc w:val="right"/>
              <w:rPr>
                <w:b/>
              </w:rPr>
            </w:pPr>
            <w:r w:rsidRPr="00BC1F54">
              <w:rPr>
                <w:b/>
              </w:rPr>
              <w:t>итого:</w:t>
            </w:r>
          </w:p>
        </w:tc>
        <w:tc>
          <w:tcPr>
            <w:tcW w:w="1141" w:type="dxa"/>
            <w:gridSpan w:val="3"/>
            <w:tcBorders>
              <w:top w:val="single" w:sz="4" w:space="0" w:color="auto"/>
              <w:left w:val="single" w:sz="4" w:space="0" w:color="auto"/>
              <w:bottom w:val="single" w:sz="4" w:space="0" w:color="auto"/>
              <w:right w:val="single" w:sz="4" w:space="0" w:color="auto"/>
            </w:tcBorders>
          </w:tcPr>
          <w:p w:rsidR="00BC1F54" w:rsidRPr="00BC1F54" w:rsidRDefault="00BC1F54" w:rsidP="00BC1F54">
            <w:pPr>
              <w:jc w:val="center"/>
              <w:rPr>
                <w:b/>
              </w:rPr>
            </w:pPr>
            <w:r>
              <w:rPr>
                <w:b/>
              </w:rPr>
              <w:t>14</w:t>
            </w:r>
          </w:p>
        </w:tc>
        <w:tc>
          <w:tcPr>
            <w:tcW w:w="2242" w:type="dxa"/>
            <w:tcBorders>
              <w:top w:val="single" w:sz="4" w:space="0" w:color="auto"/>
              <w:left w:val="single" w:sz="4" w:space="0" w:color="auto"/>
              <w:bottom w:val="single" w:sz="4" w:space="0" w:color="auto"/>
              <w:right w:val="single" w:sz="4" w:space="0" w:color="auto"/>
            </w:tcBorders>
          </w:tcPr>
          <w:p w:rsidR="00BC1F54" w:rsidRPr="007D0D3B" w:rsidRDefault="00BC1F54" w:rsidP="00BC1F54">
            <w:pPr>
              <w:spacing w:line="0" w:lineRule="atLeast"/>
              <w:jc w:val="both"/>
              <w:rPr>
                <w:i/>
              </w:rPr>
            </w:pPr>
          </w:p>
        </w:tc>
      </w:tr>
      <w:tr w:rsidR="006E152D" w:rsidRPr="006366CC" w:rsidTr="00120005">
        <w:trPr>
          <w:trHeight w:val="835"/>
        </w:trPr>
        <w:tc>
          <w:tcPr>
            <w:tcW w:w="0" w:type="auto"/>
            <w:gridSpan w:val="2"/>
            <w:tcBorders>
              <w:top w:val="single" w:sz="4" w:space="0" w:color="auto"/>
              <w:left w:val="single" w:sz="4" w:space="0" w:color="auto"/>
              <w:bottom w:val="single" w:sz="4" w:space="0" w:color="auto"/>
              <w:right w:val="single" w:sz="4" w:space="0" w:color="auto"/>
            </w:tcBorders>
            <w:vAlign w:val="center"/>
          </w:tcPr>
          <w:p w:rsidR="006E152D" w:rsidRPr="006366CC" w:rsidRDefault="006E152D" w:rsidP="006E152D">
            <w:pPr>
              <w:spacing w:line="256" w:lineRule="auto"/>
              <w:rPr>
                <w:rFonts w:eastAsia="Calibri"/>
                <w:color w:val="FF0000"/>
                <w:sz w:val="24"/>
                <w:szCs w:val="24"/>
              </w:rPr>
            </w:pPr>
          </w:p>
        </w:tc>
        <w:tc>
          <w:tcPr>
            <w:tcW w:w="10718" w:type="dxa"/>
            <w:gridSpan w:val="3"/>
            <w:tcBorders>
              <w:top w:val="single" w:sz="4" w:space="0" w:color="auto"/>
              <w:left w:val="single" w:sz="4" w:space="0" w:color="auto"/>
              <w:bottom w:val="single" w:sz="4" w:space="0" w:color="auto"/>
              <w:right w:val="single" w:sz="4" w:space="0" w:color="auto"/>
            </w:tcBorders>
            <w:vAlign w:val="center"/>
          </w:tcPr>
          <w:p w:rsidR="006E152D" w:rsidRPr="00991F0C" w:rsidRDefault="006E152D" w:rsidP="006E152D">
            <w:pPr>
              <w:rPr>
                <w:sz w:val="24"/>
                <w:szCs w:val="24"/>
              </w:rPr>
            </w:pPr>
            <w:proofErr w:type="gramStart"/>
            <w:r w:rsidRPr="00944463">
              <w:rPr>
                <w:sz w:val="24"/>
                <w:szCs w:val="24"/>
              </w:rPr>
              <w:t>Комплексные</w:t>
            </w:r>
            <w:proofErr w:type="gramEnd"/>
            <w:r w:rsidRPr="00944463">
              <w:rPr>
                <w:sz w:val="24"/>
                <w:szCs w:val="24"/>
              </w:rPr>
              <w:t xml:space="preserve"> дифференцированный зачет</w:t>
            </w:r>
            <w:r>
              <w:rPr>
                <w:sz w:val="24"/>
                <w:szCs w:val="24"/>
              </w:rPr>
              <w:t xml:space="preserve"> по УП02 и ПП02</w:t>
            </w:r>
          </w:p>
        </w:tc>
        <w:tc>
          <w:tcPr>
            <w:tcW w:w="1141" w:type="dxa"/>
            <w:gridSpan w:val="3"/>
            <w:tcBorders>
              <w:top w:val="single" w:sz="4" w:space="0" w:color="auto"/>
              <w:left w:val="single" w:sz="4" w:space="0" w:color="auto"/>
              <w:bottom w:val="single" w:sz="4" w:space="0" w:color="auto"/>
              <w:right w:val="single" w:sz="4" w:space="0" w:color="auto"/>
            </w:tcBorders>
          </w:tcPr>
          <w:p w:rsidR="006E152D" w:rsidRPr="006366CC" w:rsidRDefault="006E152D" w:rsidP="006E152D">
            <w:pPr>
              <w:jc w:val="center"/>
              <w:rPr>
                <w:color w:val="FF0000"/>
                <w:sz w:val="24"/>
                <w:szCs w:val="24"/>
              </w:rPr>
            </w:pPr>
          </w:p>
        </w:tc>
        <w:tc>
          <w:tcPr>
            <w:tcW w:w="2242" w:type="dxa"/>
            <w:tcBorders>
              <w:top w:val="single" w:sz="4" w:space="0" w:color="auto"/>
              <w:left w:val="single" w:sz="4" w:space="0" w:color="auto"/>
              <w:bottom w:val="single" w:sz="4" w:space="0" w:color="auto"/>
              <w:right w:val="single" w:sz="4" w:space="0" w:color="auto"/>
            </w:tcBorders>
          </w:tcPr>
          <w:p w:rsidR="006E152D" w:rsidRPr="006366CC" w:rsidRDefault="006E152D" w:rsidP="006E152D">
            <w:pPr>
              <w:spacing w:line="0" w:lineRule="atLeast"/>
              <w:jc w:val="both"/>
              <w:rPr>
                <w:i/>
                <w:color w:val="FF0000"/>
              </w:rPr>
            </w:pPr>
            <w:r w:rsidRPr="00944463">
              <w:rPr>
                <w:i/>
                <w:sz w:val="24"/>
                <w:szCs w:val="24"/>
              </w:rPr>
              <w:t>Оценка результатов выполнения работ по учебной практике</w:t>
            </w:r>
          </w:p>
        </w:tc>
      </w:tr>
      <w:tr w:rsidR="006E152D" w:rsidRPr="006366CC" w:rsidTr="00120005">
        <w:trPr>
          <w:trHeight w:val="796"/>
        </w:trPr>
        <w:tc>
          <w:tcPr>
            <w:tcW w:w="11751" w:type="dxa"/>
            <w:gridSpan w:val="5"/>
            <w:tcBorders>
              <w:top w:val="single" w:sz="4" w:space="0" w:color="auto"/>
              <w:left w:val="single" w:sz="4" w:space="0" w:color="auto"/>
              <w:bottom w:val="single" w:sz="4" w:space="0" w:color="auto"/>
              <w:right w:val="single" w:sz="4" w:space="0" w:color="auto"/>
            </w:tcBorders>
            <w:vAlign w:val="center"/>
            <w:hideMark/>
          </w:tcPr>
          <w:p w:rsidR="006E152D" w:rsidRPr="00820348" w:rsidRDefault="00820348" w:rsidP="00820348">
            <w:pPr>
              <w:rPr>
                <w:b/>
              </w:rPr>
            </w:pPr>
            <w:r w:rsidRPr="00820348">
              <w:rPr>
                <w:b/>
              </w:rPr>
              <w:t xml:space="preserve">ПМ.03 </w:t>
            </w:r>
            <w:r w:rsidRPr="00820348">
              <w:rPr>
                <w:b/>
                <w:iCs/>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 (11695 Горничная).</w:t>
            </w:r>
          </w:p>
        </w:tc>
        <w:tc>
          <w:tcPr>
            <w:tcW w:w="1141" w:type="dxa"/>
            <w:gridSpan w:val="3"/>
            <w:tcBorders>
              <w:top w:val="single" w:sz="4" w:space="0" w:color="auto"/>
              <w:left w:val="single" w:sz="4" w:space="0" w:color="auto"/>
              <w:bottom w:val="single" w:sz="4" w:space="0" w:color="auto"/>
              <w:right w:val="single" w:sz="4" w:space="0" w:color="auto"/>
            </w:tcBorders>
            <w:vAlign w:val="center"/>
            <w:hideMark/>
          </w:tcPr>
          <w:p w:rsidR="006E152D" w:rsidRPr="006366CC" w:rsidRDefault="00820348" w:rsidP="006E152D">
            <w:pPr>
              <w:spacing w:line="240" w:lineRule="atLeast"/>
              <w:jc w:val="center"/>
              <w:rPr>
                <w:b/>
                <w:color w:val="FF0000"/>
              </w:rPr>
            </w:pPr>
            <w:r w:rsidRPr="00820348">
              <w:rPr>
                <w:b/>
              </w:rPr>
              <w:t>36</w:t>
            </w:r>
          </w:p>
        </w:tc>
        <w:tc>
          <w:tcPr>
            <w:tcW w:w="2242" w:type="dxa"/>
            <w:tcBorders>
              <w:top w:val="single" w:sz="4" w:space="0" w:color="auto"/>
              <w:left w:val="single" w:sz="4" w:space="0" w:color="auto"/>
              <w:bottom w:val="single" w:sz="4" w:space="0" w:color="auto"/>
              <w:right w:val="single" w:sz="4" w:space="0" w:color="auto"/>
            </w:tcBorders>
            <w:vAlign w:val="center"/>
          </w:tcPr>
          <w:p w:rsidR="006E152D" w:rsidRPr="006366CC" w:rsidRDefault="006E152D" w:rsidP="006E152D">
            <w:pPr>
              <w:spacing w:line="240" w:lineRule="atLeast"/>
              <w:rPr>
                <w:b/>
                <w:color w:val="FF0000"/>
              </w:rPr>
            </w:pPr>
          </w:p>
        </w:tc>
      </w:tr>
      <w:tr w:rsidR="004A2E58" w:rsidRPr="006366CC" w:rsidTr="00120005">
        <w:trPr>
          <w:trHeight w:val="835"/>
        </w:trPr>
        <w:tc>
          <w:tcPr>
            <w:tcW w:w="0" w:type="auto"/>
            <w:gridSpan w:val="2"/>
            <w:vMerge w:val="restart"/>
            <w:tcBorders>
              <w:top w:val="single" w:sz="4" w:space="0" w:color="auto"/>
              <w:left w:val="single" w:sz="4" w:space="0" w:color="auto"/>
              <w:right w:val="single" w:sz="4" w:space="0" w:color="auto"/>
            </w:tcBorders>
            <w:hideMark/>
          </w:tcPr>
          <w:p w:rsidR="004A2E58" w:rsidRPr="004A2E58" w:rsidRDefault="004A2E58" w:rsidP="004A2E58">
            <w:pPr>
              <w:spacing w:line="254" w:lineRule="auto"/>
              <w:jc w:val="center"/>
              <w:rPr>
                <w:sz w:val="24"/>
                <w:szCs w:val="24"/>
              </w:rPr>
            </w:pPr>
            <w:r w:rsidRPr="004A2E58">
              <w:rPr>
                <w:sz w:val="24"/>
                <w:szCs w:val="24"/>
              </w:rPr>
              <w:t>1</w:t>
            </w:r>
          </w:p>
        </w:tc>
        <w:tc>
          <w:tcPr>
            <w:tcW w:w="4457" w:type="dxa"/>
            <w:vMerge w:val="restart"/>
            <w:tcBorders>
              <w:top w:val="single" w:sz="4" w:space="0" w:color="auto"/>
              <w:left w:val="single" w:sz="4" w:space="0" w:color="auto"/>
              <w:right w:val="single" w:sz="4" w:space="0" w:color="auto"/>
            </w:tcBorders>
          </w:tcPr>
          <w:p w:rsidR="004A2E58" w:rsidRPr="00AC5FC9" w:rsidRDefault="004A2E58" w:rsidP="004A2E58">
            <w:pPr>
              <w:spacing w:line="254" w:lineRule="auto"/>
              <w:jc w:val="center"/>
              <w:rPr>
                <w:b/>
                <w:sz w:val="24"/>
                <w:szCs w:val="24"/>
              </w:rPr>
            </w:pPr>
            <w:r w:rsidRPr="00AC5FC9">
              <w:rPr>
                <w:b/>
                <w:sz w:val="24"/>
                <w:szCs w:val="24"/>
              </w:rPr>
              <w:t>Тема. 1 Организация работы горничной</w:t>
            </w:r>
          </w:p>
        </w:tc>
        <w:tc>
          <w:tcPr>
            <w:tcW w:w="6261" w:type="dxa"/>
            <w:gridSpan w:val="2"/>
            <w:tcBorders>
              <w:top w:val="single" w:sz="4" w:space="0" w:color="auto"/>
              <w:left w:val="single" w:sz="4" w:space="0" w:color="auto"/>
              <w:bottom w:val="single" w:sz="4" w:space="0" w:color="auto"/>
              <w:right w:val="single" w:sz="4" w:space="0" w:color="auto"/>
            </w:tcBorders>
            <w:hideMark/>
          </w:tcPr>
          <w:p w:rsidR="004A2E58" w:rsidRPr="00820348" w:rsidRDefault="004A2E58" w:rsidP="006E152D">
            <w:pPr>
              <w:rPr>
                <w:sz w:val="24"/>
                <w:szCs w:val="24"/>
              </w:rPr>
            </w:pPr>
            <w:r w:rsidRPr="00820348">
              <w:rPr>
                <w:sz w:val="24"/>
                <w:szCs w:val="24"/>
              </w:rPr>
              <w:t xml:space="preserve">1.1 Прохождение инструктажа по технике безопасности для горничной. </w:t>
            </w:r>
          </w:p>
          <w:p w:rsidR="004A2E58" w:rsidRPr="00820348" w:rsidRDefault="004A2E58" w:rsidP="006E152D">
            <w:pPr>
              <w:rPr>
                <w:sz w:val="24"/>
                <w:szCs w:val="24"/>
              </w:rPr>
            </w:pPr>
            <w:r w:rsidRPr="00820348">
              <w:rPr>
                <w:sz w:val="24"/>
                <w:szCs w:val="24"/>
              </w:rPr>
              <w:t xml:space="preserve">1.2 Соблюдение правил использования электрооборудования для уборки номерного фонда. </w:t>
            </w:r>
          </w:p>
          <w:p w:rsidR="004A2E58" w:rsidRPr="006366CC" w:rsidRDefault="004A2E58" w:rsidP="006E152D">
            <w:pPr>
              <w:rPr>
                <w:color w:val="FF0000"/>
                <w:sz w:val="24"/>
                <w:szCs w:val="24"/>
              </w:rPr>
            </w:pPr>
            <w:r w:rsidRPr="00820348">
              <w:rPr>
                <w:sz w:val="24"/>
                <w:szCs w:val="24"/>
              </w:rPr>
              <w:t>1.3 Соблюдение правил антитеррористической безопасности и безопасности гостей.</w:t>
            </w:r>
          </w:p>
        </w:tc>
        <w:tc>
          <w:tcPr>
            <w:tcW w:w="1141" w:type="dxa"/>
            <w:gridSpan w:val="3"/>
            <w:tcBorders>
              <w:top w:val="single" w:sz="4" w:space="0" w:color="auto"/>
              <w:left w:val="single" w:sz="4" w:space="0" w:color="auto"/>
              <w:bottom w:val="single" w:sz="4" w:space="0" w:color="auto"/>
              <w:right w:val="single" w:sz="4" w:space="0" w:color="auto"/>
            </w:tcBorders>
            <w:hideMark/>
          </w:tcPr>
          <w:p w:rsidR="004A2E58" w:rsidRPr="006366CC" w:rsidRDefault="004A2E58" w:rsidP="006E152D">
            <w:pPr>
              <w:jc w:val="center"/>
              <w:rPr>
                <w:color w:val="FF0000"/>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hideMark/>
          </w:tcPr>
          <w:p w:rsidR="004A2E58" w:rsidRPr="004A2E58" w:rsidRDefault="00E60A79" w:rsidP="004A2E58">
            <w:pPr>
              <w:spacing w:line="240" w:lineRule="atLeast"/>
              <w:jc w:val="both"/>
              <w:rPr>
                <w:i/>
                <w:sz w:val="24"/>
                <w:szCs w:val="24"/>
              </w:rPr>
            </w:pPr>
            <w:r>
              <w:rPr>
                <w:i/>
                <w:sz w:val="24"/>
                <w:szCs w:val="24"/>
              </w:rPr>
              <w:t>ОК.01- 05,ОК.07, ОК.09</w:t>
            </w:r>
          </w:p>
          <w:p w:rsidR="004A2E58" w:rsidRPr="004A2E58" w:rsidRDefault="004A2E58" w:rsidP="004A2E58">
            <w:pPr>
              <w:spacing w:line="240" w:lineRule="atLeast"/>
              <w:jc w:val="both"/>
              <w:rPr>
                <w:i/>
                <w:sz w:val="24"/>
                <w:szCs w:val="24"/>
              </w:rPr>
            </w:pPr>
            <w:r w:rsidRPr="004A2E58">
              <w:rPr>
                <w:i/>
                <w:sz w:val="24"/>
                <w:szCs w:val="24"/>
              </w:rPr>
              <w:t>ПК.3.1</w:t>
            </w:r>
            <w:r w:rsidR="00E60A79">
              <w:rPr>
                <w:i/>
                <w:sz w:val="24"/>
                <w:szCs w:val="24"/>
              </w:rPr>
              <w:t>-3.2</w:t>
            </w:r>
          </w:p>
          <w:p w:rsidR="004A2E58" w:rsidRPr="004A2E58" w:rsidRDefault="004A2E58" w:rsidP="004A2E58">
            <w:pPr>
              <w:spacing w:line="240" w:lineRule="atLeast"/>
              <w:rPr>
                <w:i/>
              </w:rPr>
            </w:pPr>
          </w:p>
        </w:tc>
      </w:tr>
      <w:tr w:rsidR="004A2E58" w:rsidRPr="006366CC" w:rsidTr="00120005">
        <w:trPr>
          <w:trHeight w:val="835"/>
        </w:trPr>
        <w:tc>
          <w:tcPr>
            <w:tcW w:w="0" w:type="auto"/>
            <w:gridSpan w:val="2"/>
            <w:vMerge/>
            <w:tcBorders>
              <w:left w:val="single" w:sz="4" w:space="0" w:color="auto"/>
              <w:right w:val="single" w:sz="4" w:space="0" w:color="auto"/>
            </w:tcBorders>
            <w:vAlign w:val="center"/>
            <w:hideMark/>
          </w:tcPr>
          <w:p w:rsidR="004A2E58" w:rsidRPr="006366CC" w:rsidRDefault="004A2E58" w:rsidP="006E152D">
            <w:pPr>
              <w:spacing w:line="254" w:lineRule="auto"/>
              <w:jc w:val="center"/>
              <w:rPr>
                <w:color w:val="FF0000"/>
                <w:sz w:val="24"/>
                <w:szCs w:val="24"/>
              </w:rPr>
            </w:pPr>
          </w:p>
        </w:tc>
        <w:tc>
          <w:tcPr>
            <w:tcW w:w="4457" w:type="dxa"/>
            <w:vMerge/>
            <w:tcBorders>
              <w:left w:val="single" w:sz="4" w:space="0" w:color="auto"/>
              <w:right w:val="single" w:sz="4" w:space="0" w:color="auto"/>
            </w:tcBorders>
            <w:vAlign w:val="center"/>
            <w:hideMark/>
          </w:tcPr>
          <w:p w:rsidR="004A2E58" w:rsidRPr="006366CC" w:rsidRDefault="004A2E58" w:rsidP="006E152D">
            <w:pPr>
              <w:spacing w:line="254" w:lineRule="auto"/>
              <w:rPr>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4A2E58" w:rsidRPr="00D41821" w:rsidRDefault="004A2E58" w:rsidP="006E152D">
            <w:pPr>
              <w:spacing w:line="240" w:lineRule="atLeast"/>
              <w:rPr>
                <w:sz w:val="24"/>
                <w:szCs w:val="24"/>
                <w:lang w:eastAsia="ru-RU"/>
              </w:rPr>
            </w:pPr>
            <w:r w:rsidRPr="00D41821">
              <w:rPr>
                <w:sz w:val="24"/>
                <w:szCs w:val="24"/>
                <w:lang w:eastAsia="ru-RU"/>
              </w:rPr>
              <w:t xml:space="preserve">1.4 Соблюдение требований охраны труда, основ охраны здоровья, санитарии и гигиены. </w:t>
            </w:r>
          </w:p>
          <w:p w:rsidR="004A2E58" w:rsidRPr="00D41821" w:rsidRDefault="004A2E58" w:rsidP="006E152D">
            <w:pPr>
              <w:spacing w:line="240" w:lineRule="atLeast"/>
              <w:rPr>
                <w:sz w:val="24"/>
                <w:szCs w:val="24"/>
                <w:lang w:eastAsia="ru-RU"/>
              </w:rPr>
            </w:pPr>
            <w:r w:rsidRPr="00D41821">
              <w:rPr>
                <w:sz w:val="24"/>
                <w:szCs w:val="24"/>
                <w:lang w:eastAsia="ru-RU"/>
              </w:rPr>
              <w:t xml:space="preserve">1.5 Ознакомление с должностными обязанностями и правами горничной. </w:t>
            </w:r>
          </w:p>
          <w:p w:rsidR="004A2E58" w:rsidRPr="006366CC" w:rsidRDefault="004A2E58" w:rsidP="006E152D">
            <w:pPr>
              <w:spacing w:line="240" w:lineRule="atLeast"/>
              <w:rPr>
                <w:rFonts w:ascii="Calibri" w:hAnsi="Calibri"/>
                <w:b/>
                <w:color w:val="FF0000"/>
                <w:sz w:val="24"/>
                <w:szCs w:val="24"/>
              </w:rPr>
            </w:pPr>
            <w:r w:rsidRPr="00D41821">
              <w:rPr>
                <w:sz w:val="24"/>
                <w:szCs w:val="24"/>
                <w:lang w:eastAsia="ru-RU"/>
              </w:rPr>
              <w:t>1.6 Ознакомление со стандартом обслуживания гостей: требования к внешнему виду горничной, выполнение работы в течение смены.</w:t>
            </w:r>
          </w:p>
        </w:tc>
        <w:tc>
          <w:tcPr>
            <w:tcW w:w="1141" w:type="dxa"/>
            <w:gridSpan w:val="3"/>
            <w:tcBorders>
              <w:top w:val="single" w:sz="4" w:space="0" w:color="auto"/>
              <w:left w:val="single" w:sz="4" w:space="0" w:color="auto"/>
              <w:bottom w:val="single" w:sz="4" w:space="0" w:color="auto"/>
              <w:right w:val="single" w:sz="4" w:space="0" w:color="auto"/>
            </w:tcBorders>
            <w:hideMark/>
          </w:tcPr>
          <w:p w:rsidR="004A2E58" w:rsidRPr="006366CC" w:rsidRDefault="004A2E58" w:rsidP="006E152D">
            <w:pPr>
              <w:jc w:val="center"/>
              <w:rPr>
                <w:color w:val="FF0000"/>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hideMark/>
          </w:tcPr>
          <w:p w:rsidR="004A2E58" w:rsidRPr="004A2E58" w:rsidRDefault="00E60A79" w:rsidP="004A2E58">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4A2E58" w:rsidRPr="004A2E58" w:rsidRDefault="004A2E58" w:rsidP="004A2E58">
            <w:pPr>
              <w:spacing w:line="240" w:lineRule="atLeast"/>
              <w:rPr>
                <w:i/>
              </w:rPr>
            </w:pPr>
          </w:p>
        </w:tc>
      </w:tr>
      <w:tr w:rsidR="004A2E58" w:rsidRPr="006366CC" w:rsidTr="00120005">
        <w:trPr>
          <w:trHeight w:val="835"/>
        </w:trPr>
        <w:tc>
          <w:tcPr>
            <w:tcW w:w="0" w:type="auto"/>
            <w:gridSpan w:val="2"/>
            <w:vMerge/>
            <w:tcBorders>
              <w:left w:val="single" w:sz="4" w:space="0" w:color="auto"/>
              <w:right w:val="single" w:sz="4" w:space="0" w:color="auto"/>
            </w:tcBorders>
            <w:vAlign w:val="center"/>
            <w:hideMark/>
          </w:tcPr>
          <w:p w:rsidR="004A2E58" w:rsidRPr="006366CC" w:rsidRDefault="004A2E58" w:rsidP="006E152D">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hideMark/>
          </w:tcPr>
          <w:p w:rsidR="004A2E58" w:rsidRPr="006366CC" w:rsidRDefault="004A2E58" w:rsidP="006E152D">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4A2E58" w:rsidRPr="00D41821" w:rsidRDefault="004A2E58" w:rsidP="006E152D">
            <w:pPr>
              <w:rPr>
                <w:sz w:val="24"/>
                <w:szCs w:val="24"/>
              </w:rPr>
            </w:pPr>
            <w:r w:rsidRPr="00D41821">
              <w:rPr>
                <w:sz w:val="24"/>
                <w:szCs w:val="24"/>
              </w:rPr>
              <w:t xml:space="preserve">1.7 Соблюдение этики и этикета обслуживания гостей при уборке номера. </w:t>
            </w:r>
          </w:p>
          <w:p w:rsidR="004A2E58" w:rsidRPr="006366CC" w:rsidRDefault="004A2E58" w:rsidP="006E152D">
            <w:pPr>
              <w:rPr>
                <w:color w:val="FF0000"/>
                <w:sz w:val="24"/>
                <w:szCs w:val="24"/>
              </w:rPr>
            </w:pPr>
            <w:r w:rsidRPr="00D41821">
              <w:rPr>
                <w:sz w:val="24"/>
                <w:szCs w:val="24"/>
              </w:rPr>
              <w:t>1.8 Отработка процесса входа горничной в номер</w:t>
            </w:r>
          </w:p>
        </w:tc>
        <w:tc>
          <w:tcPr>
            <w:tcW w:w="1141" w:type="dxa"/>
            <w:gridSpan w:val="3"/>
            <w:tcBorders>
              <w:top w:val="single" w:sz="4" w:space="0" w:color="auto"/>
              <w:left w:val="single" w:sz="4" w:space="0" w:color="auto"/>
              <w:bottom w:val="single" w:sz="4" w:space="0" w:color="auto"/>
              <w:right w:val="single" w:sz="4" w:space="0" w:color="auto"/>
            </w:tcBorders>
            <w:hideMark/>
          </w:tcPr>
          <w:p w:rsidR="004A2E58" w:rsidRPr="006366CC" w:rsidRDefault="004A2E58" w:rsidP="006E152D">
            <w:pPr>
              <w:jc w:val="center"/>
              <w:rPr>
                <w:color w:val="FF0000"/>
                <w:sz w:val="24"/>
                <w:szCs w:val="24"/>
              </w:rPr>
            </w:pPr>
            <w:r w:rsidRPr="00D41821">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4A2E58" w:rsidRPr="004A2E58" w:rsidRDefault="00E60A79" w:rsidP="006E152D">
            <w:pPr>
              <w:spacing w:line="240" w:lineRule="atLeast"/>
              <w:jc w:val="both"/>
              <w:rPr>
                <w:i/>
                <w:sz w:val="24"/>
                <w:szCs w:val="24"/>
              </w:rPr>
            </w:pPr>
            <w:r>
              <w:rPr>
                <w:i/>
                <w:sz w:val="24"/>
                <w:szCs w:val="24"/>
              </w:rPr>
              <w:t>ОК.01- 05,ОК.07, ОК.09</w:t>
            </w:r>
          </w:p>
          <w:p w:rsidR="004A2E58" w:rsidRPr="00E60A79" w:rsidRDefault="00E60A79" w:rsidP="00E60A79">
            <w:pPr>
              <w:spacing w:line="240" w:lineRule="atLeast"/>
              <w:jc w:val="both"/>
              <w:rPr>
                <w:i/>
                <w:sz w:val="24"/>
                <w:szCs w:val="24"/>
              </w:rPr>
            </w:pPr>
            <w:r w:rsidRPr="004A2E58">
              <w:rPr>
                <w:i/>
                <w:sz w:val="24"/>
                <w:szCs w:val="24"/>
              </w:rPr>
              <w:t>ПК.3.1</w:t>
            </w:r>
            <w:r>
              <w:rPr>
                <w:i/>
                <w:sz w:val="24"/>
                <w:szCs w:val="24"/>
              </w:rPr>
              <w:t>-3.2</w:t>
            </w:r>
          </w:p>
        </w:tc>
      </w:tr>
      <w:tr w:rsidR="004A2E58" w:rsidRPr="006366CC" w:rsidTr="00120005">
        <w:trPr>
          <w:trHeight w:val="1330"/>
        </w:trPr>
        <w:tc>
          <w:tcPr>
            <w:tcW w:w="0" w:type="auto"/>
            <w:gridSpan w:val="2"/>
            <w:vMerge/>
            <w:tcBorders>
              <w:left w:val="single" w:sz="4" w:space="0" w:color="auto"/>
              <w:right w:val="single" w:sz="4" w:space="0" w:color="auto"/>
            </w:tcBorders>
            <w:vAlign w:val="center"/>
          </w:tcPr>
          <w:p w:rsidR="004A2E58" w:rsidRPr="006366CC" w:rsidRDefault="004A2E58" w:rsidP="004A2E58">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4A2E58" w:rsidRPr="006366CC" w:rsidRDefault="004A2E58" w:rsidP="004A2E5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4A2E58" w:rsidRDefault="004A2E58" w:rsidP="004A2E58">
            <w:pPr>
              <w:rPr>
                <w:sz w:val="24"/>
                <w:szCs w:val="24"/>
              </w:rPr>
            </w:pPr>
            <w:r>
              <w:rPr>
                <w:sz w:val="24"/>
                <w:szCs w:val="24"/>
              </w:rPr>
              <w:t>1</w:t>
            </w:r>
            <w:r w:rsidRPr="00D41821">
              <w:rPr>
                <w:sz w:val="24"/>
                <w:szCs w:val="24"/>
              </w:rPr>
              <w:t>.</w:t>
            </w:r>
            <w:r>
              <w:rPr>
                <w:sz w:val="24"/>
                <w:szCs w:val="24"/>
              </w:rPr>
              <w:t>9</w:t>
            </w:r>
            <w:r w:rsidRPr="00D41821">
              <w:rPr>
                <w:sz w:val="24"/>
                <w:szCs w:val="24"/>
              </w:rPr>
              <w:t xml:space="preserve"> Составление классификации расходных материалов и их краткая характеристика </w:t>
            </w:r>
          </w:p>
          <w:p w:rsidR="004A2E58" w:rsidRDefault="004A2E58" w:rsidP="004A2E58">
            <w:pPr>
              <w:rPr>
                <w:sz w:val="24"/>
                <w:szCs w:val="24"/>
              </w:rPr>
            </w:pPr>
            <w:r>
              <w:rPr>
                <w:sz w:val="24"/>
                <w:szCs w:val="24"/>
              </w:rPr>
              <w:t>1</w:t>
            </w:r>
            <w:r w:rsidRPr="00D41821">
              <w:rPr>
                <w:sz w:val="24"/>
                <w:szCs w:val="24"/>
              </w:rPr>
              <w:t>.</w:t>
            </w:r>
            <w:r>
              <w:rPr>
                <w:sz w:val="24"/>
                <w:szCs w:val="24"/>
              </w:rPr>
              <w:t>10</w:t>
            </w:r>
            <w:r w:rsidRPr="00D41821">
              <w:rPr>
                <w:sz w:val="24"/>
                <w:szCs w:val="24"/>
              </w:rPr>
              <w:t xml:space="preserve"> Описание видов уборочного инвентаря </w:t>
            </w:r>
          </w:p>
          <w:p w:rsidR="004A2E58" w:rsidRPr="00D41821" w:rsidRDefault="004A2E58" w:rsidP="004A2E58">
            <w:pPr>
              <w:rPr>
                <w:sz w:val="24"/>
                <w:szCs w:val="24"/>
              </w:rPr>
            </w:pPr>
            <w:r>
              <w:rPr>
                <w:sz w:val="24"/>
                <w:szCs w:val="24"/>
              </w:rPr>
              <w:t>1</w:t>
            </w:r>
            <w:r w:rsidRPr="00D41821">
              <w:rPr>
                <w:sz w:val="24"/>
                <w:szCs w:val="24"/>
              </w:rPr>
              <w:t>.</w:t>
            </w:r>
            <w:r>
              <w:rPr>
                <w:sz w:val="24"/>
                <w:szCs w:val="24"/>
              </w:rPr>
              <w:t>11</w:t>
            </w:r>
            <w:r w:rsidRPr="00D41821">
              <w:rPr>
                <w:sz w:val="24"/>
                <w:szCs w:val="24"/>
              </w:rPr>
              <w:t xml:space="preserve"> Описание характеристик основного уборочного оборудования</w:t>
            </w:r>
          </w:p>
        </w:tc>
        <w:tc>
          <w:tcPr>
            <w:tcW w:w="1141" w:type="dxa"/>
            <w:gridSpan w:val="3"/>
            <w:tcBorders>
              <w:top w:val="single" w:sz="4" w:space="0" w:color="auto"/>
              <w:left w:val="single" w:sz="4" w:space="0" w:color="auto"/>
              <w:bottom w:val="single" w:sz="4" w:space="0" w:color="auto"/>
              <w:right w:val="single" w:sz="4" w:space="0" w:color="auto"/>
            </w:tcBorders>
          </w:tcPr>
          <w:p w:rsidR="004A2E58" w:rsidRPr="00D41821" w:rsidRDefault="004A2E58" w:rsidP="004A2E58">
            <w:pPr>
              <w:jc w:val="center"/>
              <w:rPr>
                <w:sz w:val="24"/>
                <w:szCs w:val="24"/>
              </w:rPr>
            </w:pPr>
          </w:p>
        </w:tc>
        <w:tc>
          <w:tcPr>
            <w:tcW w:w="2242" w:type="dxa"/>
            <w:tcBorders>
              <w:top w:val="single" w:sz="4" w:space="0" w:color="auto"/>
              <w:left w:val="single" w:sz="4" w:space="0" w:color="auto"/>
              <w:bottom w:val="single" w:sz="4" w:space="0" w:color="auto"/>
              <w:right w:val="single" w:sz="4" w:space="0" w:color="auto"/>
            </w:tcBorders>
          </w:tcPr>
          <w:p w:rsidR="004A2E58" w:rsidRPr="004A2E58" w:rsidRDefault="00E60A79" w:rsidP="004A2E58">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4A2E58" w:rsidRPr="004A2E58" w:rsidRDefault="004A2E58" w:rsidP="004A2E58">
            <w:pPr>
              <w:spacing w:line="240" w:lineRule="atLeast"/>
              <w:rPr>
                <w:i/>
              </w:rPr>
            </w:pPr>
          </w:p>
        </w:tc>
      </w:tr>
      <w:tr w:rsidR="004A2E58" w:rsidRPr="006366CC" w:rsidTr="00120005">
        <w:trPr>
          <w:trHeight w:val="540"/>
        </w:trPr>
        <w:tc>
          <w:tcPr>
            <w:tcW w:w="0" w:type="auto"/>
            <w:gridSpan w:val="2"/>
            <w:vMerge/>
            <w:tcBorders>
              <w:left w:val="single" w:sz="4" w:space="0" w:color="auto"/>
              <w:right w:val="single" w:sz="4" w:space="0" w:color="auto"/>
            </w:tcBorders>
            <w:vAlign w:val="center"/>
          </w:tcPr>
          <w:p w:rsidR="004A2E58" w:rsidRPr="006366CC" w:rsidRDefault="004A2E58" w:rsidP="004A2E58">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4A2E58" w:rsidRPr="006366CC" w:rsidRDefault="004A2E58" w:rsidP="004A2E5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4A2E58" w:rsidRDefault="004A2E58" w:rsidP="004A2E58">
            <w:pPr>
              <w:rPr>
                <w:sz w:val="24"/>
                <w:szCs w:val="24"/>
              </w:rPr>
            </w:pPr>
            <w:r>
              <w:t>1.12 Составление алгоритма действий горничной в рабочую смену</w:t>
            </w:r>
          </w:p>
        </w:tc>
        <w:tc>
          <w:tcPr>
            <w:tcW w:w="1141" w:type="dxa"/>
            <w:gridSpan w:val="3"/>
            <w:tcBorders>
              <w:top w:val="single" w:sz="4" w:space="0" w:color="auto"/>
              <w:left w:val="single" w:sz="4" w:space="0" w:color="auto"/>
              <w:bottom w:val="single" w:sz="4" w:space="0" w:color="auto"/>
              <w:right w:val="single" w:sz="4" w:space="0" w:color="auto"/>
            </w:tcBorders>
          </w:tcPr>
          <w:p w:rsidR="004A2E58" w:rsidRPr="00D41821" w:rsidRDefault="004A2E58" w:rsidP="004A2E58">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4A2E58" w:rsidRPr="004A2E58" w:rsidRDefault="00E60A79" w:rsidP="004A2E58">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4A2E58" w:rsidRPr="004A2E58" w:rsidRDefault="004A2E58" w:rsidP="004A2E58">
            <w:pPr>
              <w:spacing w:line="240" w:lineRule="atLeast"/>
              <w:rPr>
                <w:i/>
              </w:rPr>
            </w:pPr>
          </w:p>
        </w:tc>
      </w:tr>
      <w:tr w:rsidR="004A2E58" w:rsidRPr="006366CC" w:rsidTr="00120005">
        <w:trPr>
          <w:trHeight w:val="540"/>
        </w:trPr>
        <w:tc>
          <w:tcPr>
            <w:tcW w:w="0" w:type="auto"/>
            <w:gridSpan w:val="2"/>
            <w:vMerge/>
            <w:tcBorders>
              <w:left w:val="single" w:sz="4" w:space="0" w:color="auto"/>
              <w:bottom w:val="single" w:sz="4" w:space="0" w:color="auto"/>
              <w:right w:val="single" w:sz="4" w:space="0" w:color="auto"/>
            </w:tcBorders>
            <w:vAlign w:val="center"/>
          </w:tcPr>
          <w:p w:rsidR="004A2E58" w:rsidRPr="006366CC" w:rsidRDefault="004A2E58" w:rsidP="004A2E58">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4A2E58" w:rsidRPr="006366CC" w:rsidRDefault="004A2E58" w:rsidP="004A2E58">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4A2E58" w:rsidRDefault="004A2E58" w:rsidP="004A2E58">
            <w:r>
              <w:t>1</w:t>
            </w:r>
            <w:r w:rsidRPr="004A2E58">
              <w:t>.</w:t>
            </w:r>
            <w:r>
              <w:t>13</w:t>
            </w:r>
            <w:r w:rsidRPr="004A2E58">
              <w:t xml:space="preserve"> Содержание бельевого хозяйства в гостинице. </w:t>
            </w:r>
          </w:p>
          <w:p w:rsidR="004A2E58" w:rsidRDefault="004A2E58" w:rsidP="004A2E58">
            <w:r>
              <w:t>1</w:t>
            </w:r>
            <w:r w:rsidRPr="004A2E58">
              <w:t>.</w:t>
            </w:r>
            <w:r>
              <w:t>14</w:t>
            </w:r>
            <w:r w:rsidRPr="004A2E58">
              <w:t xml:space="preserve"> Описание технологии уборки помещений общего пользования</w:t>
            </w:r>
          </w:p>
        </w:tc>
        <w:tc>
          <w:tcPr>
            <w:tcW w:w="1141" w:type="dxa"/>
            <w:gridSpan w:val="3"/>
            <w:tcBorders>
              <w:top w:val="single" w:sz="4" w:space="0" w:color="auto"/>
              <w:left w:val="single" w:sz="4" w:space="0" w:color="auto"/>
              <w:bottom w:val="single" w:sz="4" w:space="0" w:color="auto"/>
              <w:right w:val="single" w:sz="4" w:space="0" w:color="auto"/>
            </w:tcBorders>
          </w:tcPr>
          <w:p w:rsidR="004A2E58" w:rsidRDefault="004A2E58" w:rsidP="004A2E58">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4A2E58" w:rsidRPr="004A2E58" w:rsidRDefault="00E60A79" w:rsidP="004A2E58">
            <w:pPr>
              <w:spacing w:line="240" w:lineRule="atLeast"/>
              <w:jc w:val="both"/>
              <w:rPr>
                <w:i/>
                <w:sz w:val="24"/>
                <w:szCs w:val="24"/>
              </w:rPr>
            </w:pPr>
            <w:r>
              <w:rPr>
                <w:i/>
                <w:sz w:val="24"/>
                <w:szCs w:val="24"/>
              </w:rPr>
              <w:t>ОК.01- 05,ОК.07, ОК.09</w:t>
            </w:r>
          </w:p>
          <w:p w:rsidR="004A2E58" w:rsidRPr="00E60A79" w:rsidRDefault="00E60A79" w:rsidP="00E60A79">
            <w:pPr>
              <w:spacing w:line="240" w:lineRule="atLeast"/>
              <w:jc w:val="both"/>
              <w:rPr>
                <w:i/>
                <w:sz w:val="24"/>
                <w:szCs w:val="24"/>
              </w:rPr>
            </w:pPr>
            <w:r w:rsidRPr="004A2E58">
              <w:rPr>
                <w:i/>
                <w:sz w:val="24"/>
                <w:szCs w:val="24"/>
              </w:rPr>
              <w:t>ПК.3.1</w:t>
            </w:r>
            <w:r>
              <w:rPr>
                <w:i/>
                <w:sz w:val="24"/>
                <w:szCs w:val="24"/>
              </w:rPr>
              <w:t>-3.2</w:t>
            </w:r>
          </w:p>
        </w:tc>
      </w:tr>
      <w:tr w:rsidR="00CB5C82" w:rsidRPr="006366CC" w:rsidTr="00120005">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CB5C82" w:rsidRPr="006366CC" w:rsidRDefault="00CB5C82" w:rsidP="00CB5C82">
            <w:pPr>
              <w:spacing w:line="254" w:lineRule="auto"/>
              <w:jc w:val="center"/>
              <w:rPr>
                <w:color w:val="FF0000"/>
                <w:sz w:val="24"/>
                <w:szCs w:val="24"/>
              </w:rPr>
            </w:pPr>
            <w:r w:rsidRPr="00CB5C82">
              <w:rPr>
                <w:sz w:val="24"/>
                <w:szCs w:val="24"/>
              </w:rPr>
              <w:t>2</w:t>
            </w:r>
          </w:p>
        </w:tc>
        <w:tc>
          <w:tcPr>
            <w:tcW w:w="4457" w:type="dxa"/>
            <w:vMerge w:val="restart"/>
            <w:tcBorders>
              <w:top w:val="single" w:sz="4" w:space="0" w:color="auto"/>
              <w:left w:val="single" w:sz="4" w:space="0" w:color="auto"/>
              <w:bottom w:val="single" w:sz="4" w:space="0" w:color="auto"/>
              <w:right w:val="single" w:sz="4" w:space="0" w:color="auto"/>
            </w:tcBorders>
            <w:hideMark/>
          </w:tcPr>
          <w:p w:rsidR="00CB5C82" w:rsidRPr="00AC5FC9" w:rsidRDefault="00CB5C82" w:rsidP="00CB5C82">
            <w:pPr>
              <w:spacing w:line="254" w:lineRule="auto"/>
              <w:jc w:val="center"/>
              <w:rPr>
                <w:b/>
                <w:color w:val="FF0000"/>
                <w:sz w:val="24"/>
                <w:szCs w:val="24"/>
              </w:rPr>
            </w:pPr>
            <w:r w:rsidRPr="00AC5FC9">
              <w:rPr>
                <w:b/>
                <w:sz w:val="24"/>
                <w:szCs w:val="24"/>
              </w:rPr>
              <w:t>Тема 2. Комплектации уборочной тележки для различных видов уборки номерного фонда</w:t>
            </w:r>
          </w:p>
        </w:tc>
        <w:tc>
          <w:tcPr>
            <w:tcW w:w="6261" w:type="dxa"/>
            <w:gridSpan w:val="2"/>
            <w:tcBorders>
              <w:top w:val="single" w:sz="4" w:space="0" w:color="auto"/>
              <w:left w:val="single" w:sz="4" w:space="0" w:color="auto"/>
              <w:bottom w:val="single" w:sz="4" w:space="0" w:color="auto"/>
              <w:right w:val="single" w:sz="4" w:space="0" w:color="auto"/>
            </w:tcBorders>
          </w:tcPr>
          <w:p w:rsidR="00CB5C82" w:rsidRPr="00D41821" w:rsidRDefault="00CB5C82" w:rsidP="00CB5C82">
            <w:pPr>
              <w:rPr>
                <w:sz w:val="24"/>
                <w:szCs w:val="24"/>
              </w:rPr>
            </w:pPr>
            <w:r>
              <w:rPr>
                <w:sz w:val="24"/>
                <w:szCs w:val="24"/>
              </w:rPr>
              <w:t>2</w:t>
            </w:r>
            <w:r w:rsidRPr="00D41821">
              <w:rPr>
                <w:sz w:val="24"/>
                <w:szCs w:val="24"/>
              </w:rPr>
              <w:t xml:space="preserve">.1 Комплектация тележки в зависимости от вида уборки (текущая уборка, генеральная уборка, уборка после выезда гостей) </w:t>
            </w:r>
          </w:p>
          <w:p w:rsidR="00CB5C82" w:rsidRPr="00D41821" w:rsidRDefault="00CB5C82" w:rsidP="00CB5C82">
            <w:pPr>
              <w:rPr>
                <w:sz w:val="24"/>
                <w:szCs w:val="24"/>
              </w:rPr>
            </w:pPr>
            <w:r>
              <w:rPr>
                <w:sz w:val="24"/>
                <w:szCs w:val="24"/>
              </w:rPr>
              <w:t>2</w:t>
            </w:r>
            <w:r w:rsidRPr="00D41821">
              <w:rPr>
                <w:sz w:val="24"/>
                <w:szCs w:val="24"/>
              </w:rPr>
              <w:t>.2. Использование уборочной тележки во время уборочных работ с соблюдением основных требований, предъявляемых к уборочным тележкам</w:t>
            </w:r>
          </w:p>
        </w:tc>
        <w:tc>
          <w:tcPr>
            <w:tcW w:w="1141" w:type="dxa"/>
            <w:gridSpan w:val="3"/>
            <w:tcBorders>
              <w:top w:val="single" w:sz="4" w:space="0" w:color="auto"/>
              <w:left w:val="single" w:sz="4" w:space="0" w:color="auto"/>
              <w:bottom w:val="single" w:sz="4" w:space="0" w:color="auto"/>
              <w:right w:val="single" w:sz="4" w:space="0" w:color="auto"/>
            </w:tcBorders>
          </w:tcPr>
          <w:p w:rsidR="00CB5C82" w:rsidRPr="00CB5C82" w:rsidRDefault="00CB5C82" w:rsidP="00CB5C82">
            <w:pPr>
              <w:jc w:val="center"/>
              <w:rPr>
                <w:sz w:val="24"/>
                <w:szCs w:val="24"/>
              </w:rPr>
            </w:pPr>
            <w:r w:rsidRPr="00CB5C82">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CB5C82" w:rsidRPr="004A2E58" w:rsidRDefault="00E60A79" w:rsidP="00CB5C8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CB5C82" w:rsidRPr="004A2E58" w:rsidRDefault="00CB5C82" w:rsidP="00CB5C82">
            <w:pPr>
              <w:spacing w:line="240" w:lineRule="atLeast"/>
              <w:rPr>
                <w:i/>
              </w:rPr>
            </w:pPr>
          </w:p>
        </w:tc>
      </w:tr>
      <w:tr w:rsidR="00CB5C82"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B5C82" w:rsidRPr="006366CC" w:rsidRDefault="00CB5C82" w:rsidP="00CB5C82">
            <w:pPr>
              <w:spacing w:line="254" w:lineRule="auto"/>
              <w:jc w:val="center"/>
              <w:rPr>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tcPr>
          <w:p w:rsidR="00CB5C82" w:rsidRPr="00D41821" w:rsidRDefault="00CB5C82" w:rsidP="00CB5C82">
            <w:pPr>
              <w:spacing w:line="254" w:lineRule="auto"/>
              <w:rPr>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B5C82" w:rsidRPr="00D41821" w:rsidRDefault="00CB5C82" w:rsidP="00CB5C82">
            <w:r>
              <w:t>2</w:t>
            </w:r>
            <w:r w:rsidRPr="00D41821">
              <w:t>.3 Под</w:t>
            </w:r>
            <w:r w:rsidR="00AC5FC9">
              <w:t>бор моющих чистящих сре</w:t>
            </w:r>
            <w:proofErr w:type="gramStart"/>
            <w:r w:rsidR="00AC5FC9">
              <w:t>дств дл</w:t>
            </w:r>
            <w:proofErr w:type="gramEnd"/>
            <w:r w:rsidR="00AC5FC9">
              <w:t xml:space="preserve">я </w:t>
            </w:r>
            <w:r w:rsidRPr="00D41821">
              <w:t>разных видов поверхностей</w:t>
            </w:r>
          </w:p>
          <w:p w:rsidR="00CB5C82" w:rsidRPr="00AC5FC9" w:rsidRDefault="00CB5C82" w:rsidP="00CB5C82">
            <w:r>
              <w:t>2</w:t>
            </w:r>
            <w:r w:rsidRPr="00D41821">
              <w:t xml:space="preserve">.4 </w:t>
            </w:r>
            <w:r w:rsidR="00AC5FC9">
              <w:t xml:space="preserve">Соблюдение правил использования </w:t>
            </w:r>
            <w:r w:rsidRPr="00D41821">
              <w:t>моющих</w:t>
            </w:r>
            <w:r w:rsidR="00AC5FC9">
              <w:t xml:space="preserve"> и чистящих средств, препаратов </w:t>
            </w:r>
            <w:r w:rsidRPr="00D41821">
              <w:t>для уборки номерного фонда</w:t>
            </w:r>
          </w:p>
        </w:tc>
        <w:tc>
          <w:tcPr>
            <w:tcW w:w="1141" w:type="dxa"/>
            <w:gridSpan w:val="3"/>
            <w:tcBorders>
              <w:top w:val="single" w:sz="4" w:space="0" w:color="auto"/>
              <w:left w:val="single" w:sz="4" w:space="0" w:color="auto"/>
              <w:bottom w:val="single" w:sz="4" w:space="0" w:color="auto"/>
              <w:right w:val="single" w:sz="4" w:space="0" w:color="auto"/>
            </w:tcBorders>
          </w:tcPr>
          <w:p w:rsidR="00CB5C82" w:rsidRPr="00CB5C82" w:rsidRDefault="00CB5C82" w:rsidP="00CB5C82">
            <w:pPr>
              <w:jc w:val="center"/>
              <w:rPr>
                <w:sz w:val="24"/>
                <w:szCs w:val="24"/>
              </w:rPr>
            </w:pPr>
            <w:r w:rsidRPr="00CB5C82">
              <w:rPr>
                <w:sz w:val="24"/>
                <w:szCs w:val="24"/>
              </w:rPr>
              <w:t>3</w:t>
            </w:r>
          </w:p>
        </w:tc>
        <w:tc>
          <w:tcPr>
            <w:tcW w:w="2242" w:type="dxa"/>
            <w:tcBorders>
              <w:top w:val="single" w:sz="4" w:space="0" w:color="auto"/>
              <w:left w:val="single" w:sz="4" w:space="0" w:color="auto"/>
              <w:bottom w:val="single" w:sz="4" w:space="0" w:color="auto"/>
              <w:right w:val="single" w:sz="4" w:space="0" w:color="auto"/>
            </w:tcBorders>
          </w:tcPr>
          <w:p w:rsidR="00CB5C82" w:rsidRPr="004A2E58" w:rsidRDefault="00E60A79" w:rsidP="00CB5C8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CB5C82" w:rsidRPr="004A2E58" w:rsidRDefault="00CB5C82" w:rsidP="00CB5C82">
            <w:pPr>
              <w:spacing w:line="240" w:lineRule="atLeast"/>
              <w:rPr>
                <w:i/>
              </w:rPr>
            </w:pPr>
          </w:p>
        </w:tc>
      </w:tr>
      <w:tr w:rsidR="00CB5C82"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C82" w:rsidRPr="006366CC" w:rsidRDefault="00CB5C82" w:rsidP="00CB5C82">
            <w:pPr>
              <w:spacing w:line="256" w:lineRule="auto"/>
              <w:rPr>
                <w:rFonts w:eastAsia="Calibri"/>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hideMark/>
          </w:tcPr>
          <w:p w:rsidR="00CB5C82" w:rsidRPr="006366CC" w:rsidRDefault="00CB5C82" w:rsidP="00CB5C82">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CB5C82" w:rsidRPr="006366CC" w:rsidRDefault="00CB5C82" w:rsidP="00CB5C82">
            <w:pPr>
              <w:rPr>
                <w:color w:val="FF0000"/>
              </w:rPr>
            </w:pPr>
            <w:r>
              <w:t>2.5 Соблюдение правил подбора и использования уборочного инвентаря</w:t>
            </w:r>
          </w:p>
        </w:tc>
        <w:tc>
          <w:tcPr>
            <w:tcW w:w="1141" w:type="dxa"/>
            <w:gridSpan w:val="3"/>
            <w:tcBorders>
              <w:top w:val="single" w:sz="4" w:space="0" w:color="auto"/>
              <w:left w:val="single" w:sz="4" w:space="0" w:color="auto"/>
              <w:bottom w:val="single" w:sz="4" w:space="0" w:color="auto"/>
              <w:right w:val="single" w:sz="4" w:space="0" w:color="auto"/>
            </w:tcBorders>
          </w:tcPr>
          <w:p w:rsidR="00CB5C82" w:rsidRPr="00CB5C82" w:rsidRDefault="00CB5C82" w:rsidP="00CB5C82">
            <w:pPr>
              <w:jc w:val="center"/>
              <w:rPr>
                <w:sz w:val="24"/>
                <w:szCs w:val="24"/>
              </w:rPr>
            </w:pPr>
            <w:r w:rsidRPr="00CB5C82">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CB5C82" w:rsidRPr="004A2E58" w:rsidRDefault="00E60A79" w:rsidP="00CB5C82">
            <w:pPr>
              <w:spacing w:line="240" w:lineRule="atLeast"/>
              <w:jc w:val="both"/>
              <w:rPr>
                <w:i/>
                <w:sz w:val="24"/>
                <w:szCs w:val="24"/>
              </w:rPr>
            </w:pPr>
            <w:r>
              <w:rPr>
                <w:i/>
                <w:sz w:val="24"/>
                <w:szCs w:val="24"/>
              </w:rPr>
              <w:t>ОК.01- 05,ОК.07, ОК.09</w:t>
            </w:r>
          </w:p>
          <w:p w:rsidR="00CB5C82" w:rsidRPr="00E60A79" w:rsidRDefault="00E60A79" w:rsidP="00E60A79">
            <w:pPr>
              <w:spacing w:line="240" w:lineRule="atLeast"/>
              <w:jc w:val="both"/>
              <w:rPr>
                <w:i/>
                <w:sz w:val="24"/>
                <w:szCs w:val="24"/>
              </w:rPr>
            </w:pPr>
            <w:r w:rsidRPr="004A2E58">
              <w:rPr>
                <w:i/>
                <w:sz w:val="24"/>
                <w:szCs w:val="24"/>
              </w:rPr>
              <w:t>ПК.3.1</w:t>
            </w:r>
            <w:r>
              <w:rPr>
                <w:i/>
                <w:sz w:val="24"/>
                <w:szCs w:val="24"/>
              </w:rPr>
              <w:t>-3.2</w:t>
            </w:r>
          </w:p>
        </w:tc>
      </w:tr>
      <w:tr w:rsidR="00CB5C82" w:rsidRPr="006366CC" w:rsidTr="00120005">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CB5C82" w:rsidRPr="006366CC" w:rsidRDefault="00CB5C82" w:rsidP="00CB5C82">
            <w:pPr>
              <w:spacing w:line="254" w:lineRule="auto"/>
              <w:jc w:val="center"/>
              <w:rPr>
                <w:color w:val="FF0000"/>
                <w:sz w:val="24"/>
                <w:szCs w:val="24"/>
              </w:rPr>
            </w:pPr>
            <w:r w:rsidRPr="00CB5C82">
              <w:rPr>
                <w:sz w:val="24"/>
                <w:szCs w:val="24"/>
              </w:rPr>
              <w:t>3</w:t>
            </w:r>
          </w:p>
        </w:tc>
        <w:tc>
          <w:tcPr>
            <w:tcW w:w="4457" w:type="dxa"/>
            <w:vMerge w:val="restart"/>
            <w:tcBorders>
              <w:top w:val="single" w:sz="4" w:space="0" w:color="auto"/>
              <w:left w:val="single" w:sz="4" w:space="0" w:color="auto"/>
              <w:bottom w:val="single" w:sz="4" w:space="0" w:color="auto"/>
              <w:right w:val="single" w:sz="4" w:space="0" w:color="auto"/>
            </w:tcBorders>
            <w:hideMark/>
          </w:tcPr>
          <w:p w:rsidR="00CB5C82" w:rsidRPr="004A2E58" w:rsidRDefault="00CB5C82" w:rsidP="00CB5C82">
            <w:pPr>
              <w:spacing w:line="254" w:lineRule="auto"/>
              <w:jc w:val="center"/>
              <w:rPr>
                <w:b/>
                <w:color w:val="FF0000"/>
                <w:sz w:val="24"/>
                <w:szCs w:val="24"/>
              </w:rPr>
            </w:pPr>
            <w:r w:rsidRPr="004A2E58">
              <w:rPr>
                <w:b/>
              </w:rPr>
              <w:t>Тема 3. Текущая уборка номерного фонда гостиничных комплексов и иных средств размещения</w:t>
            </w:r>
          </w:p>
        </w:tc>
        <w:tc>
          <w:tcPr>
            <w:tcW w:w="6261" w:type="dxa"/>
            <w:gridSpan w:val="2"/>
            <w:tcBorders>
              <w:top w:val="single" w:sz="4" w:space="0" w:color="auto"/>
              <w:left w:val="single" w:sz="4" w:space="0" w:color="auto"/>
              <w:bottom w:val="single" w:sz="4" w:space="0" w:color="auto"/>
              <w:right w:val="single" w:sz="4" w:space="0" w:color="auto"/>
            </w:tcBorders>
            <w:hideMark/>
          </w:tcPr>
          <w:p w:rsidR="00CB5C82" w:rsidRPr="00CB5C82" w:rsidRDefault="00CB5C82" w:rsidP="00CB5C82">
            <w:r>
              <w:t>3</w:t>
            </w:r>
            <w:r w:rsidRPr="00CB5C82">
              <w:t xml:space="preserve">.1 Ознакомление с табличками о просьбе гостей по проведению текущей уборки номера </w:t>
            </w:r>
          </w:p>
          <w:p w:rsidR="00CB5C82" w:rsidRPr="00CB5C82" w:rsidRDefault="00CB5C82" w:rsidP="00CB5C82">
            <w:r>
              <w:t>3</w:t>
            </w:r>
            <w:r w:rsidRPr="00CB5C82">
              <w:t>.2 Ведение документации по текущей уборке номерного фонда</w:t>
            </w:r>
          </w:p>
          <w:p w:rsidR="00CB5C82" w:rsidRPr="00CB5C82" w:rsidRDefault="00CB5C82" w:rsidP="00CB5C82">
            <w:r>
              <w:t>3</w:t>
            </w:r>
            <w:r w:rsidRPr="00CB5C82">
              <w:t xml:space="preserve">.3 Проведение текущей уборки спальни, комнат в номерном фонде. </w:t>
            </w:r>
          </w:p>
          <w:p w:rsidR="00CB5C82" w:rsidRPr="006366CC" w:rsidRDefault="00CB5C82" w:rsidP="00CB5C82">
            <w:pPr>
              <w:rPr>
                <w:color w:val="FF0000"/>
              </w:rPr>
            </w:pPr>
            <w:r>
              <w:t>3</w:t>
            </w:r>
            <w:r w:rsidRPr="00CB5C82">
              <w:t>.4 Уборка ванной комнаты</w:t>
            </w:r>
          </w:p>
        </w:tc>
        <w:tc>
          <w:tcPr>
            <w:tcW w:w="1141" w:type="dxa"/>
            <w:gridSpan w:val="3"/>
            <w:tcBorders>
              <w:top w:val="single" w:sz="4" w:space="0" w:color="auto"/>
              <w:left w:val="single" w:sz="4" w:space="0" w:color="auto"/>
              <w:bottom w:val="single" w:sz="4" w:space="0" w:color="auto"/>
              <w:right w:val="single" w:sz="4" w:space="0" w:color="auto"/>
            </w:tcBorders>
            <w:hideMark/>
          </w:tcPr>
          <w:p w:rsidR="00CB5C82" w:rsidRPr="00CB5C82" w:rsidRDefault="00CB5C82" w:rsidP="00CB5C82">
            <w:pPr>
              <w:jc w:val="center"/>
              <w:rPr>
                <w:sz w:val="24"/>
                <w:szCs w:val="24"/>
              </w:rPr>
            </w:pPr>
            <w:r w:rsidRPr="00CB5C82">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CB5C82" w:rsidRPr="004A2E58" w:rsidRDefault="00E60A79" w:rsidP="00CB5C8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CB5C82" w:rsidRPr="004A2E58" w:rsidRDefault="00CB5C82" w:rsidP="00CB5C82">
            <w:pPr>
              <w:spacing w:line="240" w:lineRule="atLeast"/>
              <w:rPr>
                <w:i/>
              </w:rPr>
            </w:pPr>
          </w:p>
        </w:tc>
      </w:tr>
      <w:tr w:rsidR="00CB5C82"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C82" w:rsidRPr="006366CC" w:rsidRDefault="00CB5C82" w:rsidP="00CB5C82">
            <w:pPr>
              <w:spacing w:line="256" w:lineRule="auto"/>
              <w:rPr>
                <w:rFonts w:eastAsia="Calibri"/>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hideMark/>
          </w:tcPr>
          <w:p w:rsidR="00CB5C82" w:rsidRPr="006366CC" w:rsidRDefault="00CB5C82" w:rsidP="00CB5C82">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CB5C82" w:rsidRDefault="00CB5C82" w:rsidP="00CB5C82">
            <w:r>
              <w:t xml:space="preserve">3.5 Смена постельного белья и полотенец в номерном фонде </w:t>
            </w:r>
          </w:p>
          <w:p w:rsidR="00CB5C82" w:rsidRDefault="00CB5C82" w:rsidP="00CB5C82">
            <w:r>
              <w:t>3.6 Составление текста обращения горничной к клиентам с просьбой бережного отношения к текстилю.</w:t>
            </w:r>
          </w:p>
          <w:p w:rsidR="00CB5C82" w:rsidRDefault="00CB5C82" w:rsidP="00CB5C82">
            <w:r>
              <w:t xml:space="preserve">3.7 Контроль ассортимента мини-бара в номерном фонде </w:t>
            </w:r>
          </w:p>
          <w:p w:rsidR="00CB5C82" w:rsidRPr="006366CC" w:rsidRDefault="00CB5C82" w:rsidP="00CB5C82">
            <w:pPr>
              <w:rPr>
                <w:color w:val="FF0000"/>
              </w:rPr>
            </w:pPr>
            <w:r>
              <w:t>3.8 Комплектация номерного фонда расходными материалами</w:t>
            </w:r>
          </w:p>
        </w:tc>
        <w:tc>
          <w:tcPr>
            <w:tcW w:w="1141" w:type="dxa"/>
            <w:gridSpan w:val="3"/>
            <w:tcBorders>
              <w:top w:val="single" w:sz="4" w:space="0" w:color="auto"/>
              <w:left w:val="single" w:sz="4" w:space="0" w:color="auto"/>
              <w:bottom w:val="single" w:sz="4" w:space="0" w:color="auto"/>
              <w:right w:val="single" w:sz="4" w:space="0" w:color="auto"/>
            </w:tcBorders>
            <w:hideMark/>
          </w:tcPr>
          <w:p w:rsidR="00CB5C82" w:rsidRPr="00CB5C82" w:rsidRDefault="00CB5C82" w:rsidP="00CB5C82">
            <w:pPr>
              <w:jc w:val="center"/>
              <w:rPr>
                <w:sz w:val="24"/>
                <w:szCs w:val="24"/>
              </w:rPr>
            </w:pPr>
            <w:r w:rsidRPr="00CB5C82">
              <w:rPr>
                <w:sz w:val="24"/>
                <w:szCs w:val="24"/>
              </w:rPr>
              <w:t>2</w:t>
            </w:r>
          </w:p>
        </w:tc>
        <w:tc>
          <w:tcPr>
            <w:tcW w:w="2242" w:type="dxa"/>
            <w:tcBorders>
              <w:top w:val="single" w:sz="4" w:space="0" w:color="auto"/>
              <w:left w:val="single" w:sz="4" w:space="0" w:color="auto"/>
              <w:bottom w:val="single" w:sz="4" w:space="0" w:color="auto"/>
              <w:right w:val="single" w:sz="4" w:space="0" w:color="auto"/>
            </w:tcBorders>
            <w:hideMark/>
          </w:tcPr>
          <w:p w:rsidR="00CB5C82" w:rsidRPr="004A2E58" w:rsidRDefault="00E60A79" w:rsidP="00CB5C8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CB5C82" w:rsidRPr="004A2E58" w:rsidRDefault="00CB5C82" w:rsidP="00CB5C82">
            <w:pPr>
              <w:spacing w:line="240" w:lineRule="atLeast"/>
              <w:rPr>
                <w:i/>
              </w:rPr>
            </w:pPr>
          </w:p>
        </w:tc>
      </w:tr>
      <w:tr w:rsidR="00CB5C82" w:rsidRPr="006366CC" w:rsidTr="00120005">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C82" w:rsidRPr="006366CC" w:rsidRDefault="00CB5C82" w:rsidP="00CB5C82">
            <w:pPr>
              <w:spacing w:line="256" w:lineRule="auto"/>
              <w:rPr>
                <w:rFonts w:eastAsia="Calibri"/>
                <w:color w:val="FF0000"/>
                <w:sz w:val="24"/>
                <w:szCs w:val="24"/>
              </w:rPr>
            </w:pPr>
          </w:p>
        </w:tc>
        <w:tc>
          <w:tcPr>
            <w:tcW w:w="4457" w:type="dxa"/>
            <w:vMerge/>
            <w:tcBorders>
              <w:top w:val="single" w:sz="4" w:space="0" w:color="auto"/>
              <w:left w:val="single" w:sz="4" w:space="0" w:color="auto"/>
              <w:bottom w:val="single" w:sz="4" w:space="0" w:color="auto"/>
              <w:right w:val="single" w:sz="4" w:space="0" w:color="auto"/>
            </w:tcBorders>
            <w:vAlign w:val="center"/>
            <w:hideMark/>
          </w:tcPr>
          <w:p w:rsidR="00CB5C82" w:rsidRPr="006366CC" w:rsidRDefault="00CB5C82" w:rsidP="00CB5C82">
            <w:pPr>
              <w:spacing w:line="256" w:lineRule="auto"/>
              <w:rPr>
                <w:rFonts w:eastAsia="Calibri"/>
                <w:color w:val="FF0000"/>
                <w:sz w:val="24"/>
                <w:szCs w:val="24"/>
              </w:rPr>
            </w:pPr>
          </w:p>
        </w:tc>
        <w:tc>
          <w:tcPr>
            <w:tcW w:w="6261" w:type="dxa"/>
            <w:gridSpan w:val="2"/>
            <w:tcBorders>
              <w:top w:val="single" w:sz="4" w:space="0" w:color="auto"/>
              <w:left w:val="single" w:sz="4" w:space="0" w:color="auto"/>
              <w:bottom w:val="single" w:sz="4" w:space="0" w:color="auto"/>
              <w:right w:val="single" w:sz="4" w:space="0" w:color="auto"/>
            </w:tcBorders>
            <w:hideMark/>
          </w:tcPr>
          <w:p w:rsidR="00CB5C82" w:rsidRDefault="00CB5C82" w:rsidP="00CB5C82">
            <w:r>
              <w:t xml:space="preserve">3.9 Проверка наличия и сохранности имущества организации в номерном фонде </w:t>
            </w:r>
          </w:p>
          <w:p w:rsidR="00CB5C82" w:rsidRDefault="00CB5C82" w:rsidP="00CB5C82">
            <w:r>
              <w:t xml:space="preserve">3.10 Проверка исправности и функционирования инвентаря, оборудования в номерном фонде </w:t>
            </w:r>
          </w:p>
          <w:p w:rsidR="00CB5C82" w:rsidRDefault="00CB5C82" w:rsidP="00CB5C82">
            <w:r>
              <w:t>3.11 Выявление дефектов и поломок мебели в номерном фонде</w:t>
            </w:r>
          </w:p>
          <w:p w:rsidR="00CB5C82" w:rsidRDefault="00CB5C82" w:rsidP="00CB5C82">
            <w:r>
              <w:t xml:space="preserve">3.12 Сдача вещей гостя в стирку, химчистку по его заявке </w:t>
            </w:r>
          </w:p>
          <w:p w:rsidR="00CB5C82" w:rsidRPr="006366CC" w:rsidRDefault="00CB5C82" w:rsidP="00CB5C82">
            <w:pPr>
              <w:rPr>
                <w:color w:val="FF0000"/>
              </w:rPr>
            </w:pPr>
            <w:r>
              <w:t xml:space="preserve">3.13 Итоговая проверка соответствия качества текущей уборки </w:t>
            </w:r>
            <w:r>
              <w:lastRenderedPageBreak/>
              <w:t>номерного фонда требованиям стандартов уборки средства размещения</w:t>
            </w:r>
          </w:p>
        </w:tc>
        <w:tc>
          <w:tcPr>
            <w:tcW w:w="1141" w:type="dxa"/>
            <w:gridSpan w:val="3"/>
            <w:tcBorders>
              <w:top w:val="single" w:sz="4" w:space="0" w:color="auto"/>
              <w:left w:val="single" w:sz="4" w:space="0" w:color="auto"/>
              <w:bottom w:val="single" w:sz="4" w:space="0" w:color="auto"/>
              <w:right w:val="single" w:sz="4" w:space="0" w:color="auto"/>
            </w:tcBorders>
            <w:hideMark/>
          </w:tcPr>
          <w:p w:rsidR="00CB5C82" w:rsidRPr="00CB5C82" w:rsidRDefault="00CB5C82" w:rsidP="00CB5C82">
            <w:pPr>
              <w:jc w:val="center"/>
              <w:rPr>
                <w:sz w:val="24"/>
                <w:szCs w:val="24"/>
              </w:rPr>
            </w:pPr>
            <w:r w:rsidRPr="00CB5C82">
              <w:rPr>
                <w:sz w:val="24"/>
                <w:szCs w:val="24"/>
              </w:rPr>
              <w:lastRenderedPageBreak/>
              <w:t>2</w:t>
            </w:r>
          </w:p>
        </w:tc>
        <w:tc>
          <w:tcPr>
            <w:tcW w:w="2242" w:type="dxa"/>
            <w:tcBorders>
              <w:top w:val="single" w:sz="4" w:space="0" w:color="auto"/>
              <w:left w:val="single" w:sz="4" w:space="0" w:color="auto"/>
              <w:bottom w:val="single" w:sz="4" w:space="0" w:color="auto"/>
              <w:right w:val="single" w:sz="4" w:space="0" w:color="auto"/>
            </w:tcBorders>
            <w:hideMark/>
          </w:tcPr>
          <w:p w:rsidR="00CB5C82" w:rsidRPr="004A2E58" w:rsidRDefault="00E60A79" w:rsidP="00CB5C8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CB5C82" w:rsidRPr="004A2E58" w:rsidRDefault="00CB5C82" w:rsidP="00CB5C82">
            <w:pPr>
              <w:spacing w:line="240" w:lineRule="atLeast"/>
              <w:rPr>
                <w:i/>
              </w:rPr>
            </w:pPr>
          </w:p>
        </w:tc>
      </w:tr>
      <w:tr w:rsidR="00AC5FC9" w:rsidRPr="006366CC" w:rsidTr="00120005">
        <w:trPr>
          <w:trHeight w:val="835"/>
        </w:trPr>
        <w:tc>
          <w:tcPr>
            <w:tcW w:w="0" w:type="auto"/>
            <w:gridSpan w:val="2"/>
            <w:vMerge w:val="restart"/>
            <w:tcBorders>
              <w:top w:val="single" w:sz="4" w:space="0" w:color="auto"/>
              <w:left w:val="single" w:sz="4" w:space="0" w:color="auto"/>
              <w:right w:val="single" w:sz="4" w:space="0" w:color="auto"/>
            </w:tcBorders>
          </w:tcPr>
          <w:p w:rsidR="00AC5FC9" w:rsidRPr="00AC5FC9" w:rsidRDefault="00AC5FC9" w:rsidP="00AC5FC9">
            <w:pPr>
              <w:spacing w:line="256" w:lineRule="auto"/>
              <w:jc w:val="center"/>
              <w:rPr>
                <w:rFonts w:eastAsia="Calibri"/>
                <w:b/>
                <w:color w:val="FF0000"/>
                <w:sz w:val="24"/>
                <w:szCs w:val="24"/>
              </w:rPr>
            </w:pPr>
            <w:r w:rsidRPr="00AC5FC9">
              <w:rPr>
                <w:rFonts w:eastAsia="Calibri"/>
                <w:b/>
                <w:sz w:val="24"/>
                <w:szCs w:val="24"/>
              </w:rPr>
              <w:lastRenderedPageBreak/>
              <w:t>4</w:t>
            </w:r>
          </w:p>
        </w:tc>
        <w:tc>
          <w:tcPr>
            <w:tcW w:w="4457" w:type="dxa"/>
            <w:vMerge w:val="restart"/>
            <w:tcBorders>
              <w:top w:val="single" w:sz="4" w:space="0" w:color="auto"/>
              <w:left w:val="single" w:sz="4" w:space="0" w:color="auto"/>
              <w:right w:val="single" w:sz="4" w:space="0" w:color="auto"/>
            </w:tcBorders>
          </w:tcPr>
          <w:p w:rsidR="00AC5FC9" w:rsidRPr="00AC5FC9" w:rsidRDefault="00AC5FC9" w:rsidP="00A56222">
            <w:pPr>
              <w:spacing w:line="256" w:lineRule="auto"/>
              <w:jc w:val="center"/>
              <w:rPr>
                <w:rFonts w:eastAsia="Calibri"/>
                <w:b/>
                <w:color w:val="FF0000"/>
                <w:sz w:val="24"/>
                <w:szCs w:val="24"/>
              </w:rPr>
            </w:pPr>
            <w:r w:rsidRPr="00AC5FC9">
              <w:rPr>
                <w:rFonts w:eastAsia="Calibri"/>
                <w:b/>
                <w:sz w:val="24"/>
                <w:szCs w:val="24"/>
              </w:rPr>
              <w:t>Тема 4. Уборка номерного фонда гостиничных комплексов и иных средств размещения после выезда гостей</w:t>
            </w: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 xml:space="preserve">4.1 Проверка наличия и сохранности имущества организации в номерном фонде </w:t>
            </w:r>
          </w:p>
          <w:p w:rsidR="00AC5FC9" w:rsidRDefault="00AC5FC9" w:rsidP="00A56222">
            <w:r>
              <w:t xml:space="preserve">4.2 Описание вида работ при уборке номеров после выезда гостей </w:t>
            </w:r>
          </w:p>
          <w:p w:rsidR="00AC5FC9" w:rsidRDefault="00AC5FC9" w:rsidP="00A56222">
            <w:r>
              <w:t xml:space="preserve">4.3 Проверка исправности и функционирования инвентаря, оборудования в номерном фонде </w:t>
            </w:r>
          </w:p>
          <w:p w:rsidR="00AC5FC9" w:rsidRDefault="00AC5FC9" w:rsidP="00A56222">
            <w:r>
              <w:t xml:space="preserve">4.4 Проведение уборки спальни, комнат в номерном фонде после выезда гостей. </w:t>
            </w:r>
          </w:p>
          <w:p w:rsidR="00AC5FC9" w:rsidRPr="006366CC" w:rsidRDefault="00AC5FC9" w:rsidP="00A56222">
            <w:pPr>
              <w:rPr>
                <w:color w:val="FF0000"/>
              </w:rPr>
            </w:pPr>
            <w:r>
              <w:t>4.5 Уборка ванной комнаты</w:t>
            </w:r>
          </w:p>
        </w:tc>
        <w:tc>
          <w:tcPr>
            <w:tcW w:w="1141" w:type="dxa"/>
            <w:gridSpan w:val="3"/>
            <w:tcBorders>
              <w:top w:val="single" w:sz="4" w:space="0" w:color="auto"/>
              <w:left w:val="single" w:sz="4" w:space="0" w:color="auto"/>
              <w:bottom w:val="single" w:sz="4" w:space="0" w:color="auto"/>
              <w:right w:val="single" w:sz="4" w:space="0" w:color="auto"/>
            </w:tcBorders>
          </w:tcPr>
          <w:p w:rsidR="00AC5FC9" w:rsidRPr="00CB5C82" w:rsidRDefault="00AC5FC9" w:rsidP="00A56222">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AC5FC9" w:rsidRPr="004A2E58" w:rsidRDefault="00E60A79" w:rsidP="00A5622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AC5FC9" w:rsidRPr="004A2E58" w:rsidRDefault="00AC5FC9" w:rsidP="00A56222">
            <w:pPr>
              <w:spacing w:line="240" w:lineRule="atLeast"/>
              <w:rPr>
                <w:i/>
              </w:rPr>
            </w:pPr>
          </w:p>
        </w:tc>
      </w:tr>
      <w:tr w:rsidR="00AC5FC9" w:rsidRPr="006366CC" w:rsidTr="00120005">
        <w:trPr>
          <w:trHeight w:val="835"/>
        </w:trPr>
        <w:tc>
          <w:tcPr>
            <w:tcW w:w="0" w:type="auto"/>
            <w:gridSpan w:val="2"/>
            <w:vMerge/>
            <w:tcBorders>
              <w:left w:val="single" w:sz="4" w:space="0" w:color="auto"/>
              <w:right w:val="single" w:sz="4" w:space="0" w:color="auto"/>
            </w:tcBorders>
            <w:vAlign w:val="center"/>
          </w:tcPr>
          <w:p w:rsidR="00AC5FC9" w:rsidRPr="006366CC" w:rsidRDefault="00AC5FC9" w:rsidP="00A56222">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AC5FC9" w:rsidRPr="00D41821" w:rsidRDefault="00AC5FC9" w:rsidP="00A56222">
            <w:pPr>
              <w:spacing w:line="256" w:lineRule="auto"/>
              <w:rPr>
                <w:rFonts w:eastAsia="Calibri"/>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4.6 Смена текстиля – постельного белья, полотенец, халатов</w:t>
            </w:r>
          </w:p>
          <w:p w:rsidR="00AC5FC9" w:rsidRPr="00CB5C82" w:rsidRDefault="00AC5FC9" w:rsidP="00A56222">
            <w:r>
              <w:t>4.7 Комплектация номерного фонда расходными материалами. 4.8 Контроль ассортимента мини-бара в номерном фонде</w:t>
            </w:r>
          </w:p>
        </w:tc>
        <w:tc>
          <w:tcPr>
            <w:tcW w:w="1141" w:type="dxa"/>
            <w:gridSpan w:val="3"/>
            <w:tcBorders>
              <w:top w:val="single" w:sz="4" w:space="0" w:color="auto"/>
              <w:left w:val="single" w:sz="4" w:space="0" w:color="auto"/>
              <w:bottom w:val="single" w:sz="4" w:space="0" w:color="auto"/>
              <w:right w:val="single" w:sz="4" w:space="0" w:color="auto"/>
            </w:tcBorders>
          </w:tcPr>
          <w:p w:rsidR="00AC5FC9" w:rsidRPr="00A56222" w:rsidRDefault="00AC5FC9" w:rsidP="00A56222">
            <w:pPr>
              <w:jc w:val="center"/>
              <w:rPr>
                <w:sz w:val="24"/>
                <w:szCs w:val="24"/>
              </w:rPr>
            </w:pPr>
            <w:r>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AC5FC9" w:rsidRPr="004A2E58" w:rsidRDefault="00E60A79" w:rsidP="00A56222">
            <w:pPr>
              <w:spacing w:line="240" w:lineRule="atLeast"/>
              <w:jc w:val="both"/>
              <w:rPr>
                <w:i/>
                <w:sz w:val="24"/>
                <w:szCs w:val="24"/>
              </w:rPr>
            </w:pPr>
            <w:r>
              <w:rPr>
                <w:i/>
                <w:sz w:val="24"/>
                <w:szCs w:val="24"/>
              </w:rPr>
              <w:t>ОК.01- 05,ОК.07, ОК.09</w:t>
            </w:r>
          </w:p>
          <w:p w:rsidR="00AC5FC9" w:rsidRPr="00E60A79" w:rsidRDefault="00E60A79" w:rsidP="00E60A79">
            <w:pPr>
              <w:spacing w:line="240" w:lineRule="atLeast"/>
              <w:jc w:val="both"/>
              <w:rPr>
                <w:i/>
                <w:sz w:val="24"/>
                <w:szCs w:val="24"/>
              </w:rPr>
            </w:pPr>
            <w:r w:rsidRPr="004A2E58">
              <w:rPr>
                <w:i/>
                <w:sz w:val="24"/>
                <w:szCs w:val="24"/>
              </w:rPr>
              <w:t>ПК.3.1</w:t>
            </w:r>
            <w:r>
              <w:rPr>
                <w:i/>
                <w:sz w:val="24"/>
                <w:szCs w:val="24"/>
              </w:rPr>
              <w:t>-3.2</w:t>
            </w:r>
          </w:p>
        </w:tc>
      </w:tr>
      <w:tr w:rsidR="00AC5FC9" w:rsidRPr="006366CC" w:rsidTr="00120005">
        <w:trPr>
          <w:trHeight w:val="954"/>
        </w:trPr>
        <w:tc>
          <w:tcPr>
            <w:tcW w:w="0" w:type="auto"/>
            <w:gridSpan w:val="2"/>
            <w:vMerge/>
            <w:tcBorders>
              <w:left w:val="single" w:sz="4" w:space="0" w:color="auto"/>
              <w:right w:val="single" w:sz="4" w:space="0" w:color="auto"/>
            </w:tcBorders>
            <w:vAlign w:val="center"/>
          </w:tcPr>
          <w:p w:rsidR="00AC5FC9" w:rsidRPr="006366CC" w:rsidRDefault="00AC5FC9" w:rsidP="00A56222">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AC5FC9" w:rsidRPr="00D41821" w:rsidRDefault="00AC5FC9" w:rsidP="00A56222">
            <w:pPr>
              <w:spacing w:line="256" w:lineRule="auto"/>
              <w:rPr>
                <w:rFonts w:eastAsia="Calibri"/>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 xml:space="preserve">4.9 Порядок проверки качества уборочных работ, производимых горничной </w:t>
            </w:r>
          </w:p>
          <w:p w:rsidR="00AC5FC9" w:rsidRPr="00CB5C82" w:rsidRDefault="00AC5FC9" w:rsidP="00A56222">
            <w:r>
              <w:t>4. 10 Описание действий горничной, при обнаружении забытых вещей в номере</w:t>
            </w:r>
          </w:p>
        </w:tc>
        <w:tc>
          <w:tcPr>
            <w:tcW w:w="1141" w:type="dxa"/>
            <w:gridSpan w:val="3"/>
            <w:tcBorders>
              <w:top w:val="single" w:sz="4" w:space="0" w:color="auto"/>
              <w:left w:val="single" w:sz="4" w:space="0" w:color="auto"/>
              <w:bottom w:val="single" w:sz="4" w:space="0" w:color="auto"/>
              <w:right w:val="single" w:sz="4" w:space="0" w:color="auto"/>
            </w:tcBorders>
          </w:tcPr>
          <w:p w:rsidR="00AC5FC9" w:rsidRPr="00A56222" w:rsidRDefault="00AC5FC9" w:rsidP="00A56222">
            <w:pPr>
              <w:jc w:val="center"/>
              <w:rPr>
                <w:sz w:val="24"/>
                <w:szCs w:val="24"/>
              </w:rPr>
            </w:pPr>
            <w:r>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C5FC9" w:rsidRPr="004A2E58" w:rsidRDefault="00E60A79" w:rsidP="00A56222">
            <w:pPr>
              <w:spacing w:line="240" w:lineRule="atLeast"/>
              <w:jc w:val="both"/>
              <w:rPr>
                <w:i/>
                <w:sz w:val="24"/>
                <w:szCs w:val="24"/>
              </w:rPr>
            </w:pPr>
            <w:r>
              <w:rPr>
                <w:i/>
                <w:sz w:val="24"/>
                <w:szCs w:val="24"/>
              </w:rPr>
              <w:t>ОК.01- 05,ОК.07, ОК.09</w:t>
            </w:r>
          </w:p>
          <w:p w:rsidR="00AC5FC9" w:rsidRPr="004A2E58" w:rsidRDefault="00AC5FC9" w:rsidP="00A56222">
            <w:pPr>
              <w:spacing w:line="240" w:lineRule="atLeast"/>
              <w:jc w:val="both"/>
              <w:rPr>
                <w:i/>
                <w:sz w:val="24"/>
                <w:szCs w:val="24"/>
              </w:rPr>
            </w:pPr>
            <w:r w:rsidRPr="004A2E58">
              <w:rPr>
                <w:i/>
                <w:sz w:val="24"/>
                <w:szCs w:val="24"/>
              </w:rPr>
              <w:t>ПК.3.1</w:t>
            </w:r>
          </w:p>
          <w:p w:rsidR="00AC5FC9" w:rsidRPr="004A2E58" w:rsidRDefault="00AC5FC9" w:rsidP="00A56222">
            <w:pPr>
              <w:spacing w:line="240" w:lineRule="atLeast"/>
              <w:rPr>
                <w:i/>
              </w:rPr>
            </w:pPr>
          </w:p>
        </w:tc>
      </w:tr>
      <w:tr w:rsidR="00AC5FC9" w:rsidRPr="006366CC" w:rsidTr="00120005">
        <w:trPr>
          <w:trHeight w:val="835"/>
        </w:trPr>
        <w:tc>
          <w:tcPr>
            <w:tcW w:w="0" w:type="auto"/>
            <w:gridSpan w:val="2"/>
            <w:vMerge/>
            <w:tcBorders>
              <w:left w:val="single" w:sz="4" w:space="0" w:color="auto"/>
              <w:right w:val="single" w:sz="4" w:space="0" w:color="auto"/>
            </w:tcBorders>
            <w:vAlign w:val="center"/>
          </w:tcPr>
          <w:p w:rsidR="00AC5FC9" w:rsidRPr="006366CC" w:rsidRDefault="00AC5FC9" w:rsidP="00A56222">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AC5FC9" w:rsidRPr="00D41821" w:rsidRDefault="00AC5FC9" w:rsidP="00A56222">
            <w:pPr>
              <w:spacing w:line="256" w:lineRule="auto"/>
              <w:rPr>
                <w:rFonts w:eastAsia="Calibri"/>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 xml:space="preserve">4.11 Разбор ситуаций «Ошибки персонала в процессе обслуживания гостей» </w:t>
            </w:r>
          </w:p>
          <w:p w:rsidR="00AC5FC9" w:rsidRPr="00CB5C82" w:rsidRDefault="00AC5FC9" w:rsidP="00A56222">
            <w:r>
              <w:t>4.12 Прием номера при выезде гостя</w:t>
            </w:r>
          </w:p>
        </w:tc>
        <w:tc>
          <w:tcPr>
            <w:tcW w:w="1141" w:type="dxa"/>
            <w:gridSpan w:val="3"/>
            <w:tcBorders>
              <w:top w:val="single" w:sz="4" w:space="0" w:color="auto"/>
              <w:left w:val="single" w:sz="4" w:space="0" w:color="auto"/>
              <w:bottom w:val="single" w:sz="4" w:space="0" w:color="auto"/>
              <w:right w:val="single" w:sz="4" w:space="0" w:color="auto"/>
            </w:tcBorders>
          </w:tcPr>
          <w:p w:rsidR="00AC5FC9" w:rsidRPr="00A56222" w:rsidRDefault="00AC5FC9" w:rsidP="00A56222">
            <w:pPr>
              <w:jc w:val="center"/>
              <w:rPr>
                <w:sz w:val="24"/>
                <w:szCs w:val="24"/>
              </w:rPr>
            </w:pPr>
            <w:r w:rsidRPr="00A56222">
              <w:rPr>
                <w:sz w:val="24"/>
                <w:szCs w:val="24"/>
              </w:rPr>
              <w:t>2</w:t>
            </w:r>
          </w:p>
        </w:tc>
        <w:tc>
          <w:tcPr>
            <w:tcW w:w="2242" w:type="dxa"/>
            <w:tcBorders>
              <w:top w:val="single" w:sz="4" w:space="0" w:color="auto"/>
              <w:left w:val="single" w:sz="4" w:space="0" w:color="auto"/>
              <w:bottom w:val="single" w:sz="4" w:space="0" w:color="auto"/>
              <w:right w:val="single" w:sz="4" w:space="0" w:color="auto"/>
            </w:tcBorders>
          </w:tcPr>
          <w:p w:rsidR="00AC5FC9" w:rsidRPr="004A2E58" w:rsidRDefault="00E60A79" w:rsidP="00A56222">
            <w:pPr>
              <w:spacing w:line="240" w:lineRule="atLeast"/>
              <w:jc w:val="both"/>
              <w:rPr>
                <w:i/>
                <w:sz w:val="24"/>
                <w:szCs w:val="24"/>
              </w:rPr>
            </w:pPr>
            <w:r>
              <w:rPr>
                <w:i/>
                <w:sz w:val="24"/>
                <w:szCs w:val="24"/>
              </w:rPr>
              <w:t>ОК.01- 05,ОК.07, ОК.09</w:t>
            </w:r>
          </w:p>
          <w:p w:rsidR="00AC5FC9" w:rsidRPr="00E60A79" w:rsidRDefault="00E60A79" w:rsidP="00E60A79">
            <w:pPr>
              <w:spacing w:line="240" w:lineRule="atLeast"/>
              <w:jc w:val="both"/>
              <w:rPr>
                <w:i/>
                <w:sz w:val="24"/>
                <w:szCs w:val="24"/>
              </w:rPr>
            </w:pPr>
            <w:r w:rsidRPr="004A2E58">
              <w:rPr>
                <w:i/>
                <w:sz w:val="24"/>
                <w:szCs w:val="24"/>
              </w:rPr>
              <w:t>ПК.3.1</w:t>
            </w:r>
            <w:r>
              <w:rPr>
                <w:i/>
                <w:sz w:val="24"/>
                <w:szCs w:val="24"/>
              </w:rPr>
              <w:t>-3.2</w:t>
            </w:r>
          </w:p>
        </w:tc>
      </w:tr>
      <w:tr w:rsidR="00AC5FC9" w:rsidRPr="006366CC" w:rsidTr="00120005">
        <w:trPr>
          <w:trHeight w:val="835"/>
        </w:trPr>
        <w:tc>
          <w:tcPr>
            <w:tcW w:w="0" w:type="auto"/>
            <w:gridSpan w:val="2"/>
            <w:vMerge/>
            <w:tcBorders>
              <w:left w:val="single" w:sz="4" w:space="0" w:color="auto"/>
              <w:bottom w:val="single" w:sz="4" w:space="0" w:color="auto"/>
              <w:right w:val="single" w:sz="4" w:space="0" w:color="auto"/>
            </w:tcBorders>
            <w:vAlign w:val="center"/>
          </w:tcPr>
          <w:p w:rsidR="00AC5FC9" w:rsidRPr="006366CC" w:rsidRDefault="00AC5FC9" w:rsidP="00A56222">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AC5FC9" w:rsidRPr="00D41821" w:rsidRDefault="00AC5FC9" w:rsidP="00A56222">
            <w:pPr>
              <w:spacing w:line="256" w:lineRule="auto"/>
              <w:rPr>
                <w:rFonts w:eastAsia="Calibri"/>
                <w:sz w:val="24"/>
                <w:szCs w:val="24"/>
              </w:rPr>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 xml:space="preserve">4.13 Ведение документации по уборке номерного фонда после выезда гостей </w:t>
            </w:r>
          </w:p>
          <w:p w:rsidR="00AC5FC9" w:rsidRDefault="00AC5FC9" w:rsidP="00A56222">
            <w:r>
              <w:t>4.14 Итоговая проверка соответствия качества текущей уборки номерного фонда требованиям стандартов уборки средства размещения</w:t>
            </w:r>
          </w:p>
        </w:tc>
        <w:tc>
          <w:tcPr>
            <w:tcW w:w="1141" w:type="dxa"/>
            <w:gridSpan w:val="3"/>
            <w:tcBorders>
              <w:top w:val="single" w:sz="4" w:space="0" w:color="auto"/>
              <w:left w:val="single" w:sz="4" w:space="0" w:color="auto"/>
              <w:bottom w:val="single" w:sz="4" w:space="0" w:color="auto"/>
              <w:right w:val="single" w:sz="4" w:space="0" w:color="auto"/>
            </w:tcBorders>
          </w:tcPr>
          <w:p w:rsidR="00AC5FC9" w:rsidRPr="00A56222" w:rsidRDefault="00AC5FC9" w:rsidP="00A56222">
            <w:pPr>
              <w:jc w:val="center"/>
              <w:rPr>
                <w:sz w:val="24"/>
                <w:szCs w:val="24"/>
              </w:rPr>
            </w:pPr>
            <w:r w:rsidRPr="00A56222">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C5FC9" w:rsidRPr="004A2E58" w:rsidRDefault="00E60A79" w:rsidP="00A5622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AC5FC9" w:rsidRPr="004A2E58" w:rsidRDefault="00AC5FC9" w:rsidP="00A56222">
            <w:pPr>
              <w:spacing w:line="240" w:lineRule="atLeast"/>
              <w:rPr>
                <w:i/>
              </w:rPr>
            </w:pPr>
          </w:p>
        </w:tc>
      </w:tr>
      <w:tr w:rsidR="00A56222" w:rsidRPr="006366CC" w:rsidTr="00120005">
        <w:trPr>
          <w:trHeight w:val="835"/>
        </w:trPr>
        <w:tc>
          <w:tcPr>
            <w:tcW w:w="0" w:type="auto"/>
            <w:gridSpan w:val="2"/>
            <w:vMerge w:val="restart"/>
            <w:tcBorders>
              <w:top w:val="single" w:sz="4" w:space="0" w:color="auto"/>
              <w:left w:val="single" w:sz="4" w:space="0" w:color="auto"/>
              <w:right w:val="single" w:sz="4" w:space="0" w:color="auto"/>
            </w:tcBorders>
          </w:tcPr>
          <w:p w:rsidR="00A56222" w:rsidRPr="006366CC" w:rsidRDefault="00AC5FC9" w:rsidP="00AC5FC9">
            <w:pPr>
              <w:spacing w:line="256" w:lineRule="auto"/>
              <w:jc w:val="center"/>
              <w:rPr>
                <w:rFonts w:eastAsia="Calibri"/>
                <w:color w:val="FF0000"/>
                <w:sz w:val="24"/>
                <w:szCs w:val="24"/>
              </w:rPr>
            </w:pPr>
            <w:r w:rsidRPr="00AC5FC9">
              <w:rPr>
                <w:rFonts w:eastAsia="Calibri"/>
                <w:sz w:val="24"/>
                <w:szCs w:val="24"/>
              </w:rPr>
              <w:t>5</w:t>
            </w:r>
          </w:p>
        </w:tc>
        <w:tc>
          <w:tcPr>
            <w:tcW w:w="4457" w:type="dxa"/>
            <w:vMerge w:val="restart"/>
            <w:tcBorders>
              <w:top w:val="single" w:sz="4" w:space="0" w:color="auto"/>
              <w:left w:val="single" w:sz="4" w:space="0" w:color="auto"/>
              <w:right w:val="single" w:sz="4" w:space="0" w:color="auto"/>
            </w:tcBorders>
            <w:vAlign w:val="center"/>
          </w:tcPr>
          <w:p w:rsidR="00A56222" w:rsidRPr="00AC5FC9" w:rsidRDefault="00A56222" w:rsidP="00A56222">
            <w:pPr>
              <w:spacing w:line="256" w:lineRule="auto"/>
              <w:rPr>
                <w:rFonts w:eastAsia="Calibri"/>
                <w:b/>
                <w:color w:val="FF0000"/>
                <w:sz w:val="24"/>
                <w:szCs w:val="24"/>
              </w:rPr>
            </w:pPr>
            <w:r w:rsidRPr="00AC5FC9">
              <w:rPr>
                <w:b/>
              </w:rPr>
              <w:t>Тема 5. Генеральная уборка номерного фонда гостиничных комплексов и иных средств размещения. Оформление заявок на устранение технических неисправностей в номере</w:t>
            </w:r>
          </w:p>
        </w:tc>
        <w:tc>
          <w:tcPr>
            <w:tcW w:w="6261" w:type="dxa"/>
            <w:gridSpan w:val="2"/>
            <w:tcBorders>
              <w:top w:val="single" w:sz="4" w:space="0" w:color="auto"/>
              <w:left w:val="single" w:sz="4" w:space="0" w:color="auto"/>
              <w:bottom w:val="single" w:sz="4" w:space="0" w:color="auto"/>
              <w:right w:val="single" w:sz="4" w:space="0" w:color="auto"/>
            </w:tcBorders>
          </w:tcPr>
          <w:p w:rsidR="00A56222" w:rsidRDefault="00A56222" w:rsidP="00A56222">
            <w:r>
              <w:t>5.1 Проведение генеральной уборки спальни, комнат в номерном фонде</w:t>
            </w:r>
          </w:p>
          <w:p w:rsidR="00A56222" w:rsidRDefault="00A56222" w:rsidP="00A56222">
            <w:r>
              <w:t xml:space="preserve">5.2 Сдача в стирку гардин и тюля с их заменой </w:t>
            </w:r>
          </w:p>
          <w:p w:rsidR="00A56222" w:rsidRDefault="00A56222" w:rsidP="00A56222">
            <w:pPr>
              <w:rPr>
                <w:color w:val="FF0000"/>
              </w:rPr>
            </w:pPr>
            <w:r>
              <w:t>5.3 Сдача в стирку постельных принадлежностей с полной их заменой</w:t>
            </w:r>
          </w:p>
          <w:p w:rsidR="00A56222" w:rsidRPr="006366CC" w:rsidRDefault="00A56222" w:rsidP="00A56222">
            <w:pPr>
              <w:rPr>
                <w:color w:val="FF0000"/>
              </w:rPr>
            </w:pPr>
            <w:r>
              <w:t>5.4 Мытье окон, витражей, элементов декора номерного фонда 5.5 Чистка вентиляционных решеток, радиаторов номерного фонда</w:t>
            </w:r>
          </w:p>
        </w:tc>
        <w:tc>
          <w:tcPr>
            <w:tcW w:w="1141" w:type="dxa"/>
            <w:gridSpan w:val="3"/>
            <w:tcBorders>
              <w:top w:val="single" w:sz="4" w:space="0" w:color="auto"/>
              <w:left w:val="single" w:sz="4" w:space="0" w:color="auto"/>
              <w:bottom w:val="single" w:sz="4" w:space="0" w:color="auto"/>
              <w:right w:val="single" w:sz="4" w:space="0" w:color="auto"/>
            </w:tcBorders>
          </w:tcPr>
          <w:p w:rsidR="00A56222" w:rsidRPr="00AC5FC9" w:rsidRDefault="00A56222" w:rsidP="00A56222">
            <w:pPr>
              <w:jc w:val="center"/>
              <w:rPr>
                <w:sz w:val="24"/>
                <w:szCs w:val="24"/>
              </w:rPr>
            </w:pPr>
            <w:r w:rsidRPr="00AC5FC9">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56222" w:rsidRPr="004A2E58" w:rsidRDefault="00E60A79" w:rsidP="00A5622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A56222" w:rsidRPr="004A2E58" w:rsidRDefault="00A56222" w:rsidP="00A56222">
            <w:pPr>
              <w:spacing w:line="240" w:lineRule="atLeast"/>
              <w:rPr>
                <w:i/>
              </w:rPr>
            </w:pPr>
          </w:p>
        </w:tc>
      </w:tr>
      <w:tr w:rsidR="00A56222" w:rsidRPr="006366CC" w:rsidTr="00120005">
        <w:trPr>
          <w:trHeight w:val="835"/>
        </w:trPr>
        <w:tc>
          <w:tcPr>
            <w:tcW w:w="0" w:type="auto"/>
            <w:gridSpan w:val="2"/>
            <w:vMerge/>
            <w:tcBorders>
              <w:left w:val="single" w:sz="4" w:space="0" w:color="auto"/>
              <w:right w:val="single" w:sz="4" w:space="0" w:color="auto"/>
            </w:tcBorders>
            <w:vAlign w:val="center"/>
          </w:tcPr>
          <w:p w:rsidR="00A56222" w:rsidRPr="006366CC" w:rsidRDefault="00A56222" w:rsidP="00A56222">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A56222" w:rsidRDefault="00A56222" w:rsidP="00A56222">
            <w:pPr>
              <w:spacing w:line="256" w:lineRule="auto"/>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5</w:t>
            </w:r>
            <w:r w:rsidR="00A56222">
              <w:t xml:space="preserve">.6 Чистка ковров, мягкой и корпусной мебели в номерном фонде </w:t>
            </w:r>
          </w:p>
          <w:p w:rsidR="00A56222" w:rsidRDefault="00AC5FC9" w:rsidP="00A56222">
            <w:pPr>
              <w:rPr>
                <w:color w:val="FF0000"/>
              </w:rPr>
            </w:pPr>
            <w:r>
              <w:t>5</w:t>
            </w:r>
            <w:r w:rsidR="00A56222">
              <w:t>.7 Чистка стен, плинтусов, потолка в номерном фонде</w:t>
            </w:r>
          </w:p>
          <w:p w:rsidR="00AC5FC9" w:rsidRDefault="00AC5FC9" w:rsidP="00A56222">
            <w:r>
              <w:t>5</w:t>
            </w:r>
            <w:r w:rsidR="00A56222">
              <w:t>.8 Итоговая проверка соответствия качества генеральной уборки номерного фонда тр</w:t>
            </w:r>
            <w:r>
              <w:t>ебованиям стандартов уборки</w:t>
            </w:r>
            <w:r w:rsidR="00A56222">
              <w:t xml:space="preserve"> средства размещения</w:t>
            </w:r>
          </w:p>
          <w:p w:rsidR="00A56222" w:rsidRPr="00A56222" w:rsidRDefault="00AC5FC9" w:rsidP="00A56222">
            <w:r>
              <w:t>5</w:t>
            </w:r>
            <w:r w:rsidR="00A56222">
              <w:t>.9 Ведение документации по генеральной уборке номерного фонда</w:t>
            </w:r>
          </w:p>
        </w:tc>
        <w:tc>
          <w:tcPr>
            <w:tcW w:w="1141" w:type="dxa"/>
            <w:gridSpan w:val="3"/>
            <w:tcBorders>
              <w:top w:val="single" w:sz="4" w:space="0" w:color="auto"/>
              <w:left w:val="single" w:sz="4" w:space="0" w:color="auto"/>
              <w:bottom w:val="single" w:sz="4" w:space="0" w:color="auto"/>
              <w:right w:val="single" w:sz="4" w:space="0" w:color="auto"/>
            </w:tcBorders>
          </w:tcPr>
          <w:p w:rsidR="00A56222" w:rsidRPr="00AC5FC9" w:rsidRDefault="00A56222" w:rsidP="00A56222">
            <w:pPr>
              <w:jc w:val="center"/>
              <w:rPr>
                <w:sz w:val="24"/>
                <w:szCs w:val="24"/>
              </w:rPr>
            </w:pPr>
            <w:r w:rsidRPr="00AC5FC9">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56222" w:rsidRPr="004A2E58" w:rsidRDefault="00E60A79" w:rsidP="00A5622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A56222" w:rsidRPr="004A2E58" w:rsidRDefault="00A56222" w:rsidP="00A56222">
            <w:pPr>
              <w:spacing w:line="240" w:lineRule="atLeast"/>
              <w:rPr>
                <w:i/>
              </w:rPr>
            </w:pPr>
          </w:p>
        </w:tc>
      </w:tr>
      <w:tr w:rsidR="00A56222" w:rsidRPr="006366CC" w:rsidTr="00120005">
        <w:trPr>
          <w:trHeight w:val="835"/>
        </w:trPr>
        <w:tc>
          <w:tcPr>
            <w:tcW w:w="0" w:type="auto"/>
            <w:gridSpan w:val="2"/>
            <w:vMerge/>
            <w:tcBorders>
              <w:left w:val="single" w:sz="4" w:space="0" w:color="auto"/>
              <w:right w:val="single" w:sz="4" w:space="0" w:color="auto"/>
            </w:tcBorders>
            <w:vAlign w:val="center"/>
          </w:tcPr>
          <w:p w:rsidR="00A56222" w:rsidRPr="006366CC" w:rsidRDefault="00A56222" w:rsidP="00A56222">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A56222" w:rsidRDefault="00A56222" w:rsidP="00A56222">
            <w:pPr>
              <w:spacing w:line="256" w:lineRule="auto"/>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5</w:t>
            </w:r>
            <w:r w:rsidR="00A56222">
              <w:t>.1</w:t>
            </w:r>
            <w:r>
              <w:t>0</w:t>
            </w:r>
            <w:r w:rsidR="00A56222">
              <w:t xml:space="preserve"> Соста</w:t>
            </w:r>
            <w:r>
              <w:t xml:space="preserve">вление бланка заявки на ремонт </w:t>
            </w:r>
          </w:p>
          <w:p w:rsidR="00AC5FC9" w:rsidRDefault="00AC5FC9" w:rsidP="00A56222">
            <w:r>
              <w:t>5</w:t>
            </w:r>
            <w:r w:rsidR="00A56222">
              <w:t>.</w:t>
            </w:r>
            <w:r>
              <w:t>11</w:t>
            </w:r>
            <w:r w:rsidR="00A56222">
              <w:t xml:space="preserve"> Описание порядка устранения неисправностей в номерном фонде </w:t>
            </w:r>
          </w:p>
          <w:p w:rsidR="00AC5FC9" w:rsidRDefault="00AC5FC9" w:rsidP="00A56222">
            <w:r>
              <w:t>5.12</w:t>
            </w:r>
            <w:r w:rsidR="00A56222">
              <w:t xml:space="preserve"> Составление заявки на устранение технических неисправностей в номерном фонде </w:t>
            </w:r>
          </w:p>
          <w:p w:rsidR="00A56222" w:rsidRPr="006366CC" w:rsidRDefault="00AC5FC9" w:rsidP="00A56222">
            <w:pPr>
              <w:rPr>
                <w:color w:val="FF0000"/>
              </w:rPr>
            </w:pPr>
            <w:r>
              <w:t>5.13</w:t>
            </w:r>
            <w:r w:rsidR="00A56222">
              <w:t xml:space="preserve"> Составление акта о неисправности оборудования в номерном фонде гостиницы</w:t>
            </w:r>
          </w:p>
        </w:tc>
        <w:tc>
          <w:tcPr>
            <w:tcW w:w="1141" w:type="dxa"/>
            <w:gridSpan w:val="3"/>
            <w:tcBorders>
              <w:top w:val="single" w:sz="4" w:space="0" w:color="auto"/>
              <w:left w:val="single" w:sz="4" w:space="0" w:color="auto"/>
              <w:bottom w:val="single" w:sz="4" w:space="0" w:color="auto"/>
              <w:right w:val="single" w:sz="4" w:space="0" w:color="auto"/>
            </w:tcBorders>
          </w:tcPr>
          <w:p w:rsidR="00A56222" w:rsidRPr="00AC5FC9" w:rsidRDefault="00AC5FC9" w:rsidP="00A56222">
            <w:pPr>
              <w:jc w:val="center"/>
              <w:rPr>
                <w:sz w:val="24"/>
                <w:szCs w:val="24"/>
              </w:rPr>
            </w:pPr>
            <w:r w:rsidRPr="00AC5FC9">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56222" w:rsidRPr="004A2E58" w:rsidRDefault="00E60A79" w:rsidP="00A5622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A56222" w:rsidRPr="004A2E58" w:rsidRDefault="00A56222" w:rsidP="00A56222">
            <w:pPr>
              <w:spacing w:line="240" w:lineRule="atLeast"/>
              <w:rPr>
                <w:i/>
              </w:rPr>
            </w:pPr>
          </w:p>
        </w:tc>
      </w:tr>
      <w:tr w:rsidR="00A56222" w:rsidRPr="006366CC" w:rsidTr="00120005">
        <w:trPr>
          <w:trHeight w:val="835"/>
        </w:trPr>
        <w:tc>
          <w:tcPr>
            <w:tcW w:w="0" w:type="auto"/>
            <w:gridSpan w:val="2"/>
            <w:vMerge/>
            <w:tcBorders>
              <w:left w:val="single" w:sz="4" w:space="0" w:color="auto"/>
              <w:right w:val="single" w:sz="4" w:space="0" w:color="auto"/>
            </w:tcBorders>
            <w:vAlign w:val="center"/>
          </w:tcPr>
          <w:p w:rsidR="00A56222" w:rsidRPr="006366CC" w:rsidRDefault="00A56222" w:rsidP="00A56222">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A56222" w:rsidRDefault="00A56222" w:rsidP="00A56222">
            <w:pPr>
              <w:spacing w:line="256" w:lineRule="auto"/>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56222">
            <w:r>
              <w:t>5.14</w:t>
            </w:r>
            <w:r w:rsidR="00A56222">
              <w:t xml:space="preserve"> Описание порядка действий дежурного по этажу в случае порчи имущества гостиницы гостем </w:t>
            </w:r>
          </w:p>
          <w:p w:rsidR="00AC5FC9" w:rsidRDefault="00AC5FC9" w:rsidP="00A56222">
            <w:r>
              <w:t>5.15</w:t>
            </w:r>
            <w:r w:rsidR="00A56222">
              <w:t xml:space="preserve"> Описание порядка проведения профилактических осмотров и технического обслуживания гостиниц </w:t>
            </w:r>
          </w:p>
          <w:p w:rsidR="00A56222" w:rsidRPr="006366CC" w:rsidRDefault="00AC5FC9" w:rsidP="00A56222">
            <w:pPr>
              <w:rPr>
                <w:color w:val="FF0000"/>
              </w:rPr>
            </w:pPr>
            <w:r>
              <w:t>5.16</w:t>
            </w:r>
            <w:r w:rsidR="00A56222">
              <w:t xml:space="preserve"> Разработка и оформление инструкции обслуживания для </w:t>
            </w:r>
            <w:proofErr w:type="spellStart"/>
            <w:r w:rsidR="00A656B6">
              <w:t>сторудников</w:t>
            </w:r>
            <w:proofErr w:type="spellEnd"/>
            <w:r w:rsidR="00A56222">
              <w:t xml:space="preserve"> службы регистрации и размещения по действиям в нестандартных ситуациях</w:t>
            </w:r>
          </w:p>
        </w:tc>
        <w:tc>
          <w:tcPr>
            <w:tcW w:w="1141" w:type="dxa"/>
            <w:gridSpan w:val="3"/>
            <w:tcBorders>
              <w:top w:val="single" w:sz="4" w:space="0" w:color="auto"/>
              <w:left w:val="single" w:sz="4" w:space="0" w:color="auto"/>
              <w:bottom w:val="single" w:sz="4" w:space="0" w:color="auto"/>
              <w:right w:val="single" w:sz="4" w:space="0" w:color="auto"/>
            </w:tcBorders>
          </w:tcPr>
          <w:p w:rsidR="00A56222" w:rsidRPr="00AC5FC9" w:rsidRDefault="00AC5FC9" w:rsidP="00A56222">
            <w:pPr>
              <w:jc w:val="center"/>
              <w:rPr>
                <w:sz w:val="24"/>
                <w:szCs w:val="24"/>
              </w:rPr>
            </w:pPr>
            <w:r w:rsidRPr="00AC5FC9">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56222" w:rsidRPr="004A2E58" w:rsidRDefault="00E60A79" w:rsidP="00A56222">
            <w:pPr>
              <w:spacing w:line="240" w:lineRule="atLeast"/>
              <w:jc w:val="both"/>
              <w:rPr>
                <w:i/>
                <w:sz w:val="24"/>
                <w:szCs w:val="24"/>
              </w:rPr>
            </w:pPr>
            <w:r>
              <w:rPr>
                <w:i/>
                <w:sz w:val="24"/>
                <w:szCs w:val="24"/>
              </w:rPr>
              <w:t>ОК.01- 05,ОК.07, ОК.09</w:t>
            </w:r>
          </w:p>
          <w:p w:rsidR="00A56222" w:rsidRPr="004A2E58" w:rsidRDefault="00A56222" w:rsidP="00A56222">
            <w:pPr>
              <w:spacing w:line="240" w:lineRule="atLeast"/>
              <w:jc w:val="both"/>
              <w:rPr>
                <w:i/>
                <w:sz w:val="24"/>
                <w:szCs w:val="24"/>
              </w:rPr>
            </w:pPr>
            <w:r w:rsidRPr="004A2E58">
              <w:rPr>
                <w:i/>
                <w:sz w:val="24"/>
                <w:szCs w:val="24"/>
              </w:rPr>
              <w:t>ПК.3.1</w:t>
            </w:r>
          </w:p>
          <w:p w:rsidR="00A56222" w:rsidRPr="004A2E58" w:rsidRDefault="00A56222" w:rsidP="00A56222">
            <w:pPr>
              <w:spacing w:line="240" w:lineRule="atLeast"/>
              <w:rPr>
                <w:i/>
              </w:rPr>
            </w:pPr>
          </w:p>
        </w:tc>
      </w:tr>
      <w:tr w:rsidR="00A56222" w:rsidRPr="006366CC" w:rsidTr="00120005">
        <w:trPr>
          <w:trHeight w:val="835"/>
        </w:trPr>
        <w:tc>
          <w:tcPr>
            <w:tcW w:w="0" w:type="auto"/>
            <w:gridSpan w:val="2"/>
            <w:vMerge/>
            <w:tcBorders>
              <w:left w:val="single" w:sz="4" w:space="0" w:color="auto"/>
              <w:right w:val="single" w:sz="4" w:space="0" w:color="auto"/>
            </w:tcBorders>
            <w:vAlign w:val="center"/>
          </w:tcPr>
          <w:p w:rsidR="00A56222" w:rsidRPr="006366CC" w:rsidRDefault="00A56222" w:rsidP="00A56222">
            <w:pPr>
              <w:spacing w:line="256" w:lineRule="auto"/>
              <w:rPr>
                <w:rFonts w:eastAsia="Calibri"/>
                <w:color w:val="FF0000"/>
                <w:sz w:val="24"/>
                <w:szCs w:val="24"/>
              </w:rPr>
            </w:pPr>
          </w:p>
        </w:tc>
        <w:tc>
          <w:tcPr>
            <w:tcW w:w="4457" w:type="dxa"/>
            <w:vMerge/>
            <w:tcBorders>
              <w:left w:val="single" w:sz="4" w:space="0" w:color="auto"/>
              <w:right w:val="single" w:sz="4" w:space="0" w:color="auto"/>
            </w:tcBorders>
            <w:vAlign w:val="center"/>
          </w:tcPr>
          <w:p w:rsidR="00A56222" w:rsidRDefault="00A56222" w:rsidP="00A56222">
            <w:pPr>
              <w:spacing w:line="256" w:lineRule="auto"/>
            </w:pPr>
          </w:p>
        </w:tc>
        <w:tc>
          <w:tcPr>
            <w:tcW w:w="6261" w:type="dxa"/>
            <w:gridSpan w:val="2"/>
            <w:tcBorders>
              <w:top w:val="single" w:sz="4" w:space="0" w:color="auto"/>
              <w:left w:val="single" w:sz="4" w:space="0" w:color="auto"/>
              <w:bottom w:val="single" w:sz="4" w:space="0" w:color="auto"/>
              <w:right w:val="single" w:sz="4" w:space="0" w:color="auto"/>
            </w:tcBorders>
          </w:tcPr>
          <w:p w:rsidR="00AC5FC9" w:rsidRDefault="00AC5FC9" w:rsidP="00AC5FC9">
            <w:r>
              <w:t>5</w:t>
            </w:r>
            <w:r w:rsidR="00A56222">
              <w:t>.</w:t>
            </w:r>
            <w:r>
              <w:t>17</w:t>
            </w:r>
            <w:r w:rsidR="00A56222">
              <w:t xml:space="preserve"> Описание действий Администратора при нестандартных ситуациях связанных с техническими проблемами и неполадками </w:t>
            </w:r>
          </w:p>
          <w:p w:rsidR="00A56222" w:rsidRPr="006366CC" w:rsidRDefault="00A56222" w:rsidP="00AC5FC9">
            <w:pPr>
              <w:rPr>
                <w:color w:val="FF0000"/>
              </w:rPr>
            </w:pPr>
            <w:r>
              <w:t>Решение нестандартных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A56222" w:rsidRPr="00AC5FC9" w:rsidRDefault="00AC5FC9" w:rsidP="00A56222">
            <w:pPr>
              <w:jc w:val="center"/>
              <w:rPr>
                <w:sz w:val="24"/>
                <w:szCs w:val="24"/>
              </w:rPr>
            </w:pPr>
            <w:r w:rsidRPr="00AC5FC9">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56222" w:rsidRPr="004A2E58" w:rsidRDefault="00E60A79" w:rsidP="00A56222">
            <w:pPr>
              <w:spacing w:line="240" w:lineRule="atLeast"/>
              <w:jc w:val="both"/>
              <w:rPr>
                <w:i/>
                <w:sz w:val="24"/>
                <w:szCs w:val="24"/>
              </w:rPr>
            </w:pPr>
            <w:r>
              <w:rPr>
                <w:i/>
                <w:sz w:val="24"/>
                <w:szCs w:val="24"/>
              </w:rPr>
              <w:t>ОК.01- 05,ОК.07, ОК.09</w:t>
            </w:r>
          </w:p>
          <w:p w:rsidR="00E60A79" w:rsidRPr="004A2E58" w:rsidRDefault="00E60A79" w:rsidP="00E60A79">
            <w:pPr>
              <w:spacing w:line="240" w:lineRule="atLeast"/>
              <w:jc w:val="both"/>
              <w:rPr>
                <w:i/>
                <w:sz w:val="24"/>
                <w:szCs w:val="24"/>
              </w:rPr>
            </w:pPr>
            <w:r w:rsidRPr="004A2E58">
              <w:rPr>
                <w:i/>
                <w:sz w:val="24"/>
                <w:szCs w:val="24"/>
              </w:rPr>
              <w:t>ПК.3.1</w:t>
            </w:r>
            <w:r>
              <w:rPr>
                <w:i/>
                <w:sz w:val="24"/>
                <w:szCs w:val="24"/>
              </w:rPr>
              <w:t>-3.2</w:t>
            </w:r>
          </w:p>
          <w:p w:rsidR="00A56222" w:rsidRPr="004A2E58" w:rsidRDefault="00A56222" w:rsidP="00A56222">
            <w:pPr>
              <w:spacing w:line="240" w:lineRule="atLeast"/>
              <w:rPr>
                <w:i/>
              </w:rPr>
            </w:pPr>
          </w:p>
        </w:tc>
      </w:tr>
      <w:tr w:rsidR="00A56222" w:rsidRPr="006366CC" w:rsidTr="00120005">
        <w:trPr>
          <w:trHeight w:val="835"/>
        </w:trPr>
        <w:tc>
          <w:tcPr>
            <w:tcW w:w="0" w:type="auto"/>
            <w:gridSpan w:val="2"/>
            <w:vMerge/>
            <w:tcBorders>
              <w:left w:val="single" w:sz="4" w:space="0" w:color="auto"/>
              <w:bottom w:val="single" w:sz="4" w:space="0" w:color="auto"/>
              <w:right w:val="single" w:sz="4" w:space="0" w:color="auto"/>
            </w:tcBorders>
            <w:vAlign w:val="center"/>
          </w:tcPr>
          <w:p w:rsidR="00A56222" w:rsidRPr="006366CC" w:rsidRDefault="00A56222" w:rsidP="004A2E58">
            <w:pPr>
              <w:spacing w:line="256" w:lineRule="auto"/>
              <w:rPr>
                <w:rFonts w:eastAsia="Calibri"/>
                <w:color w:val="FF0000"/>
                <w:sz w:val="24"/>
                <w:szCs w:val="24"/>
              </w:rPr>
            </w:pPr>
          </w:p>
        </w:tc>
        <w:tc>
          <w:tcPr>
            <w:tcW w:w="4457" w:type="dxa"/>
            <w:vMerge/>
            <w:tcBorders>
              <w:left w:val="single" w:sz="4" w:space="0" w:color="auto"/>
              <w:bottom w:val="single" w:sz="4" w:space="0" w:color="auto"/>
              <w:right w:val="single" w:sz="4" w:space="0" w:color="auto"/>
            </w:tcBorders>
            <w:vAlign w:val="center"/>
          </w:tcPr>
          <w:p w:rsidR="00A56222" w:rsidRDefault="00A56222" w:rsidP="00A56222">
            <w:pPr>
              <w:spacing w:line="256" w:lineRule="auto"/>
            </w:pPr>
          </w:p>
        </w:tc>
        <w:tc>
          <w:tcPr>
            <w:tcW w:w="6261" w:type="dxa"/>
            <w:gridSpan w:val="2"/>
            <w:tcBorders>
              <w:top w:val="single" w:sz="4" w:space="0" w:color="auto"/>
              <w:left w:val="single" w:sz="4" w:space="0" w:color="auto"/>
              <w:bottom w:val="single" w:sz="4" w:space="0" w:color="auto"/>
              <w:right w:val="single" w:sz="4" w:space="0" w:color="auto"/>
            </w:tcBorders>
          </w:tcPr>
          <w:p w:rsidR="00A56222" w:rsidRPr="006366CC" w:rsidRDefault="00AC5FC9" w:rsidP="00AC5FC9">
            <w:pPr>
              <w:rPr>
                <w:color w:val="FF0000"/>
              </w:rPr>
            </w:pPr>
            <w:r>
              <w:t>5</w:t>
            </w:r>
            <w:r w:rsidR="00A56222">
              <w:t>.1</w:t>
            </w:r>
            <w:r>
              <w:t>8</w:t>
            </w:r>
            <w:r w:rsidR="00A56222">
              <w:t xml:space="preserve"> Составление технологической карты для горничной при обнаружении неисправностей и по их устранению Решение нестандартных ситуаций</w:t>
            </w:r>
          </w:p>
        </w:tc>
        <w:tc>
          <w:tcPr>
            <w:tcW w:w="1141" w:type="dxa"/>
            <w:gridSpan w:val="3"/>
            <w:tcBorders>
              <w:top w:val="single" w:sz="4" w:space="0" w:color="auto"/>
              <w:left w:val="single" w:sz="4" w:space="0" w:color="auto"/>
              <w:bottom w:val="single" w:sz="4" w:space="0" w:color="auto"/>
              <w:right w:val="single" w:sz="4" w:space="0" w:color="auto"/>
            </w:tcBorders>
          </w:tcPr>
          <w:p w:rsidR="00A56222" w:rsidRPr="00AC5FC9" w:rsidRDefault="00AC5FC9" w:rsidP="004A2E58">
            <w:pPr>
              <w:jc w:val="center"/>
              <w:rPr>
                <w:sz w:val="24"/>
                <w:szCs w:val="24"/>
              </w:rPr>
            </w:pPr>
            <w:r w:rsidRPr="00AC5FC9">
              <w:rPr>
                <w:sz w:val="24"/>
                <w:szCs w:val="24"/>
              </w:rPr>
              <w:t>1</w:t>
            </w:r>
          </w:p>
        </w:tc>
        <w:tc>
          <w:tcPr>
            <w:tcW w:w="2242" w:type="dxa"/>
            <w:tcBorders>
              <w:top w:val="single" w:sz="4" w:space="0" w:color="auto"/>
              <w:left w:val="single" w:sz="4" w:space="0" w:color="auto"/>
              <w:bottom w:val="single" w:sz="4" w:space="0" w:color="auto"/>
              <w:right w:val="single" w:sz="4" w:space="0" w:color="auto"/>
            </w:tcBorders>
          </w:tcPr>
          <w:p w:rsidR="00AC5FC9" w:rsidRPr="004A2E58" w:rsidRDefault="00E60A79" w:rsidP="00AC5FC9">
            <w:pPr>
              <w:spacing w:line="240" w:lineRule="atLeast"/>
              <w:jc w:val="both"/>
              <w:rPr>
                <w:i/>
                <w:sz w:val="24"/>
                <w:szCs w:val="24"/>
              </w:rPr>
            </w:pPr>
            <w:r>
              <w:rPr>
                <w:i/>
                <w:sz w:val="24"/>
                <w:szCs w:val="24"/>
              </w:rPr>
              <w:t>ОК.01- 05,ОК.07, ОК.09</w:t>
            </w:r>
          </w:p>
          <w:p w:rsidR="00A56222" w:rsidRPr="00E60A79" w:rsidRDefault="00E60A79" w:rsidP="00AC5FC9">
            <w:pPr>
              <w:spacing w:line="240" w:lineRule="atLeast"/>
              <w:jc w:val="both"/>
              <w:rPr>
                <w:i/>
                <w:sz w:val="24"/>
                <w:szCs w:val="24"/>
              </w:rPr>
            </w:pPr>
            <w:r w:rsidRPr="004A2E58">
              <w:rPr>
                <w:i/>
                <w:sz w:val="24"/>
                <w:szCs w:val="24"/>
              </w:rPr>
              <w:t>ПК.3.1</w:t>
            </w:r>
            <w:r>
              <w:rPr>
                <w:i/>
                <w:sz w:val="24"/>
                <w:szCs w:val="24"/>
              </w:rPr>
              <w:t>-3.2</w:t>
            </w:r>
          </w:p>
        </w:tc>
      </w:tr>
      <w:tr w:rsidR="004A2E58" w:rsidRPr="006366CC" w:rsidTr="00120005">
        <w:trPr>
          <w:trHeight w:val="882"/>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4A2E58" w:rsidRPr="00AC5FC9" w:rsidRDefault="00AC5FC9" w:rsidP="004A2E58">
            <w:pPr>
              <w:spacing w:line="254" w:lineRule="auto"/>
              <w:rPr>
                <w:color w:val="FF0000"/>
                <w:sz w:val="24"/>
                <w:szCs w:val="24"/>
              </w:rPr>
            </w:pPr>
            <w:r w:rsidRPr="00AC5FC9">
              <w:rPr>
                <w:sz w:val="24"/>
                <w:szCs w:val="24"/>
              </w:rPr>
              <w:t>6</w:t>
            </w:r>
          </w:p>
        </w:tc>
        <w:tc>
          <w:tcPr>
            <w:tcW w:w="10724" w:type="dxa"/>
            <w:gridSpan w:val="4"/>
            <w:tcBorders>
              <w:top w:val="single" w:sz="4" w:space="0" w:color="auto"/>
              <w:left w:val="single" w:sz="4" w:space="0" w:color="auto"/>
              <w:bottom w:val="single" w:sz="4" w:space="0" w:color="auto"/>
              <w:right w:val="single" w:sz="4" w:space="0" w:color="auto"/>
            </w:tcBorders>
            <w:vAlign w:val="center"/>
          </w:tcPr>
          <w:p w:rsidR="004A2E58" w:rsidRPr="006366CC" w:rsidRDefault="00AC5FC9" w:rsidP="00AC5FC9">
            <w:pPr>
              <w:spacing w:line="240" w:lineRule="atLeast"/>
              <w:rPr>
                <w:i/>
                <w:color w:val="FF0000"/>
              </w:rPr>
            </w:pPr>
            <w:proofErr w:type="gramStart"/>
            <w:r w:rsidRPr="00944463">
              <w:rPr>
                <w:sz w:val="24"/>
                <w:szCs w:val="24"/>
              </w:rPr>
              <w:t>Комплексные</w:t>
            </w:r>
            <w:proofErr w:type="gramEnd"/>
            <w:r w:rsidRPr="00944463">
              <w:rPr>
                <w:sz w:val="24"/>
                <w:szCs w:val="24"/>
              </w:rPr>
              <w:t xml:space="preserve"> дифференцированный зачет</w:t>
            </w:r>
            <w:r>
              <w:rPr>
                <w:sz w:val="24"/>
                <w:szCs w:val="24"/>
              </w:rPr>
              <w:t xml:space="preserve"> по УП03 и ПП03</w:t>
            </w:r>
          </w:p>
        </w:tc>
        <w:tc>
          <w:tcPr>
            <w:tcW w:w="1122" w:type="dxa"/>
            <w:tcBorders>
              <w:top w:val="single" w:sz="4" w:space="0" w:color="auto"/>
              <w:left w:val="single" w:sz="4" w:space="0" w:color="auto"/>
              <w:bottom w:val="single" w:sz="4" w:space="0" w:color="auto"/>
              <w:right w:val="single" w:sz="4" w:space="0" w:color="auto"/>
            </w:tcBorders>
            <w:vAlign w:val="center"/>
          </w:tcPr>
          <w:p w:rsidR="004A2E58" w:rsidRPr="006366CC" w:rsidRDefault="004A2E58" w:rsidP="00AC5FC9">
            <w:pPr>
              <w:spacing w:after="160" w:line="256" w:lineRule="auto"/>
              <w:jc w:val="center"/>
              <w:rPr>
                <w:i/>
                <w:color w:val="FF0000"/>
              </w:rPr>
            </w:pPr>
          </w:p>
        </w:tc>
        <w:tc>
          <w:tcPr>
            <w:tcW w:w="2255" w:type="dxa"/>
            <w:gridSpan w:val="2"/>
            <w:tcBorders>
              <w:top w:val="single" w:sz="4" w:space="0" w:color="auto"/>
              <w:left w:val="single" w:sz="4" w:space="0" w:color="auto"/>
              <w:bottom w:val="single" w:sz="4" w:space="0" w:color="auto"/>
              <w:right w:val="single" w:sz="4" w:space="0" w:color="auto"/>
            </w:tcBorders>
            <w:vAlign w:val="center"/>
            <w:hideMark/>
          </w:tcPr>
          <w:p w:rsidR="004A2E58" w:rsidRPr="006366CC" w:rsidRDefault="00AC5FC9" w:rsidP="004A2E58">
            <w:pPr>
              <w:spacing w:after="160" w:line="256" w:lineRule="auto"/>
              <w:ind w:left="-131"/>
              <w:rPr>
                <w:i/>
                <w:color w:val="FF0000"/>
              </w:rPr>
            </w:pPr>
            <w:r w:rsidRPr="00A56222">
              <w:rPr>
                <w:i/>
                <w:sz w:val="24"/>
                <w:szCs w:val="24"/>
              </w:rPr>
              <w:t>Оценка результатов выполнения работ по учебной практике</w:t>
            </w:r>
          </w:p>
        </w:tc>
      </w:tr>
    </w:tbl>
    <w:p w:rsidR="00D57C14" w:rsidRPr="006366CC" w:rsidRDefault="00D57C14" w:rsidP="00D57C14">
      <w:pPr>
        <w:pStyle w:val="a3"/>
        <w:rPr>
          <w:rFonts w:ascii="Times New Roman" w:hAnsi="Times New Roman" w:cs="Times New Roman"/>
          <w:color w:val="FF0000"/>
          <w:sz w:val="28"/>
          <w:szCs w:val="28"/>
        </w:rPr>
        <w:sectPr w:rsidR="00D57C14" w:rsidRPr="006366CC" w:rsidSect="0056190B">
          <w:pgSz w:w="16838" w:h="11906" w:orient="landscape"/>
          <w:pgMar w:top="1418" w:right="1134" w:bottom="567" w:left="1134" w:header="709" w:footer="709" w:gutter="0"/>
          <w:cols w:space="708"/>
          <w:docGrid w:linePitch="360"/>
        </w:sectPr>
      </w:pPr>
    </w:p>
    <w:p w:rsidR="00D57C14" w:rsidRPr="00AC5FC9" w:rsidRDefault="00D57C14" w:rsidP="00A64BA8">
      <w:pPr>
        <w:contextualSpacing/>
        <w:jc w:val="center"/>
        <w:outlineLvl w:val="0"/>
        <w:rPr>
          <w:b/>
          <w:bCs/>
          <w:sz w:val="28"/>
          <w:szCs w:val="28"/>
        </w:rPr>
      </w:pPr>
      <w:bookmarkStart w:id="3" w:name="_Toc141470492"/>
      <w:r w:rsidRPr="00AC5FC9">
        <w:rPr>
          <w:b/>
          <w:bCs/>
          <w:sz w:val="28"/>
          <w:szCs w:val="28"/>
        </w:rPr>
        <w:lastRenderedPageBreak/>
        <w:t>3. УСЛОВИЯ РЕАЛИЗАЦИИ РАБОЧЕЙ ПРОГРАММЫ</w:t>
      </w:r>
      <w:bookmarkEnd w:id="3"/>
    </w:p>
    <w:p w:rsidR="00D57C14" w:rsidRPr="006366CC" w:rsidRDefault="00D57C14" w:rsidP="004A0C42">
      <w:pPr>
        <w:contextualSpacing/>
        <w:jc w:val="center"/>
        <w:rPr>
          <w:color w:val="FF0000"/>
          <w:sz w:val="28"/>
          <w:szCs w:val="28"/>
        </w:rPr>
      </w:pPr>
      <w:r w:rsidRPr="00AC5FC9">
        <w:rPr>
          <w:b/>
          <w:bCs/>
          <w:sz w:val="28"/>
          <w:szCs w:val="28"/>
        </w:rPr>
        <w:t xml:space="preserve"> </w:t>
      </w:r>
      <w:r w:rsidR="004A0C42">
        <w:rPr>
          <w:b/>
          <w:sz w:val="28"/>
          <w:szCs w:val="28"/>
        </w:rPr>
        <w:t>ПРАКТИКИ</w:t>
      </w:r>
    </w:p>
    <w:p w:rsidR="00D57C14" w:rsidRPr="00382517" w:rsidRDefault="00D57C14" w:rsidP="00A64BA8">
      <w:pPr>
        <w:pStyle w:val="a3"/>
        <w:ind w:firstLine="709"/>
        <w:jc w:val="both"/>
        <w:rPr>
          <w:rFonts w:ascii="Times New Roman" w:hAnsi="Times New Roman" w:cs="Times New Roman"/>
          <w:b/>
          <w:sz w:val="28"/>
          <w:szCs w:val="28"/>
        </w:rPr>
      </w:pPr>
      <w:r w:rsidRPr="00382517">
        <w:rPr>
          <w:rFonts w:ascii="Times New Roman" w:hAnsi="Times New Roman" w:cs="Times New Roman"/>
          <w:b/>
          <w:sz w:val="28"/>
          <w:szCs w:val="28"/>
        </w:rPr>
        <w:t>3.1. Требования к минимальному материально-техническому обеспечению</w:t>
      </w:r>
    </w:p>
    <w:p w:rsidR="00E65C25" w:rsidRPr="00E65C25" w:rsidRDefault="00D57C14" w:rsidP="00E65C25">
      <w:pPr>
        <w:suppressAutoHyphens/>
        <w:ind w:firstLine="709"/>
        <w:jc w:val="both"/>
        <w:rPr>
          <w:i/>
          <w:sz w:val="28"/>
          <w:szCs w:val="28"/>
        </w:rPr>
      </w:pPr>
      <w:r w:rsidRPr="00382517">
        <w:rPr>
          <w:sz w:val="28"/>
          <w:szCs w:val="28"/>
        </w:rPr>
        <w:t xml:space="preserve">Реализация рабочей программы </w:t>
      </w:r>
      <w:r w:rsidR="004A0C42">
        <w:rPr>
          <w:sz w:val="28"/>
          <w:szCs w:val="28"/>
        </w:rPr>
        <w:t>учебной практики</w:t>
      </w:r>
      <w:r w:rsidRPr="00382517">
        <w:rPr>
          <w:sz w:val="28"/>
          <w:szCs w:val="28"/>
        </w:rPr>
        <w:t xml:space="preserve"> требует наличия учебн</w:t>
      </w:r>
      <w:r w:rsidR="00E65C25">
        <w:rPr>
          <w:sz w:val="28"/>
          <w:szCs w:val="28"/>
        </w:rPr>
        <w:t>ых</w:t>
      </w:r>
      <w:r w:rsidR="00FE1F98" w:rsidRPr="00382517">
        <w:rPr>
          <w:sz w:val="28"/>
          <w:szCs w:val="28"/>
        </w:rPr>
        <w:t xml:space="preserve"> </w:t>
      </w:r>
      <w:r w:rsidRPr="00382517">
        <w:rPr>
          <w:sz w:val="28"/>
          <w:szCs w:val="28"/>
        </w:rPr>
        <w:t>мастерск</w:t>
      </w:r>
      <w:r w:rsidR="00E65C25">
        <w:rPr>
          <w:sz w:val="28"/>
          <w:szCs w:val="28"/>
        </w:rPr>
        <w:t xml:space="preserve">их: </w:t>
      </w:r>
      <w:r w:rsidR="00E65C25" w:rsidRPr="00E65C25">
        <w:rPr>
          <w:sz w:val="28"/>
          <w:szCs w:val="28"/>
        </w:rPr>
        <w:t>Мастерская «Стойка приема и размещения гостей с модулем онлайн бронирования»</w:t>
      </w:r>
      <w:r w:rsidR="00E65C25">
        <w:rPr>
          <w:sz w:val="28"/>
          <w:szCs w:val="28"/>
        </w:rPr>
        <w:t xml:space="preserve">; </w:t>
      </w:r>
      <w:r w:rsidR="00E65C25" w:rsidRPr="00E65C25">
        <w:rPr>
          <w:bCs/>
          <w:sz w:val="28"/>
          <w:szCs w:val="28"/>
        </w:rPr>
        <w:t>Мастерская «С</w:t>
      </w:r>
      <w:r w:rsidR="00E65C25" w:rsidRPr="00E65C25">
        <w:rPr>
          <w:sz w:val="28"/>
          <w:szCs w:val="28"/>
        </w:rPr>
        <w:t>ервис на объектах гостеприимства «Горничная</w:t>
      </w:r>
      <w:r w:rsidR="00E65C25" w:rsidRPr="00E65C25">
        <w:rPr>
          <w:bCs/>
          <w:sz w:val="28"/>
          <w:szCs w:val="28"/>
        </w:rPr>
        <w:t>»</w:t>
      </w:r>
      <w:r w:rsidR="00E65C25" w:rsidRPr="00E65C25">
        <w:rPr>
          <w:i/>
          <w:sz w:val="28"/>
          <w:szCs w:val="28"/>
        </w:rPr>
        <w:t>.</w:t>
      </w:r>
    </w:p>
    <w:p w:rsidR="00BC7557" w:rsidRDefault="00D57C14" w:rsidP="00A64BA8">
      <w:pPr>
        <w:pStyle w:val="a3"/>
        <w:ind w:firstLine="567"/>
        <w:jc w:val="both"/>
        <w:rPr>
          <w:rFonts w:ascii="Times New Roman" w:hAnsi="Times New Roman" w:cs="Times New Roman"/>
          <w:sz w:val="28"/>
          <w:szCs w:val="28"/>
        </w:rPr>
      </w:pPr>
      <w:r w:rsidRPr="00382517">
        <w:rPr>
          <w:rFonts w:ascii="Times New Roman" w:hAnsi="Times New Roman" w:cs="Times New Roman"/>
          <w:sz w:val="28"/>
          <w:szCs w:val="28"/>
        </w:rPr>
        <w:t>Оборудование, в том числе цифровое, учебного кабин</w:t>
      </w:r>
      <w:r w:rsidR="00FE1F98" w:rsidRPr="00382517">
        <w:rPr>
          <w:rFonts w:ascii="Times New Roman" w:hAnsi="Times New Roman" w:cs="Times New Roman"/>
          <w:sz w:val="28"/>
          <w:szCs w:val="28"/>
        </w:rPr>
        <w:t>ета указано в паспорте кабинета</w:t>
      </w:r>
      <w:r w:rsidR="00BC7557">
        <w:rPr>
          <w:rFonts w:ascii="Times New Roman" w:hAnsi="Times New Roman" w:cs="Times New Roman"/>
          <w:sz w:val="28"/>
          <w:szCs w:val="28"/>
        </w:rPr>
        <w:t>.</w:t>
      </w:r>
    </w:p>
    <w:p w:rsidR="00D57C14" w:rsidRPr="00382517" w:rsidRDefault="00D57C14" w:rsidP="00A64BA8">
      <w:pPr>
        <w:pStyle w:val="a3"/>
        <w:ind w:firstLine="567"/>
        <w:jc w:val="both"/>
        <w:rPr>
          <w:rFonts w:ascii="Times New Roman" w:hAnsi="Times New Roman" w:cs="Times New Roman"/>
          <w:sz w:val="28"/>
          <w:szCs w:val="28"/>
        </w:rPr>
      </w:pPr>
      <w:r w:rsidRPr="00382517">
        <w:rPr>
          <w:rFonts w:ascii="Times New Roman" w:hAnsi="Times New Roman" w:cs="Times New Roman"/>
          <w:sz w:val="28"/>
          <w:szCs w:val="28"/>
        </w:rPr>
        <w:t xml:space="preserve">Реализация программы профессионального модуля предполагает обязательную </w:t>
      </w:r>
      <w:r w:rsidR="007B354D">
        <w:rPr>
          <w:rFonts w:ascii="Times New Roman" w:hAnsi="Times New Roman" w:cs="Times New Roman"/>
          <w:sz w:val="28"/>
          <w:szCs w:val="28"/>
        </w:rPr>
        <w:t>учебную</w:t>
      </w:r>
      <w:r w:rsidRPr="00382517">
        <w:rPr>
          <w:rFonts w:ascii="Times New Roman" w:hAnsi="Times New Roman" w:cs="Times New Roman"/>
          <w:sz w:val="28"/>
          <w:szCs w:val="28"/>
        </w:rPr>
        <w:t xml:space="preserve"> практику.</w:t>
      </w:r>
    </w:p>
    <w:p w:rsidR="00D57C14" w:rsidRPr="00382517" w:rsidRDefault="00D57C14" w:rsidP="00A64BA8">
      <w:pPr>
        <w:pStyle w:val="a3"/>
        <w:rPr>
          <w:rFonts w:ascii="Times New Roman" w:hAnsi="Times New Roman" w:cs="Times New Roman"/>
          <w:sz w:val="28"/>
          <w:szCs w:val="28"/>
        </w:rPr>
      </w:pPr>
    </w:p>
    <w:p w:rsidR="00D57C14" w:rsidRPr="00BC7557" w:rsidRDefault="00D57C14" w:rsidP="00A64BA8">
      <w:pPr>
        <w:pStyle w:val="a3"/>
        <w:ind w:firstLine="709"/>
        <w:jc w:val="both"/>
        <w:rPr>
          <w:rFonts w:ascii="Times New Roman" w:hAnsi="Times New Roman" w:cs="Times New Roman"/>
          <w:b/>
          <w:sz w:val="28"/>
          <w:szCs w:val="28"/>
        </w:rPr>
      </w:pPr>
      <w:r w:rsidRPr="00BC7557">
        <w:rPr>
          <w:rFonts w:ascii="Times New Roman" w:hAnsi="Times New Roman" w:cs="Times New Roman"/>
          <w:b/>
          <w:sz w:val="28"/>
          <w:szCs w:val="28"/>
        </w:rPr>
        <w:t>3.2. Информационное обеспечение реализации рабочей программы</w:t>
      </w:r>
    </w:p>
    <w:p w:rsidR="00BC7557" w:rsidRPr="00BC7557" w:rsidRDefault="00BC7557" w:rsidP="00A64BA8">
      <w:pPr>
        <w:pStyle w:val="a3"/>
        <w:ind w:firstLine="709"/>
        <w:jc w:val="both"/>
        <w:rPr>
          <w:rFonts w:ascii="Times New Roman" w:hAnsi="Times New Roman" w:cs="Times New Roman"/>
          <w:sz w:val="28"/>
          <w:szCs w:val="28"/>
        </w:rPr>
      </w:pPr>
    </w:p>
    <w:p w:rsidR="00BC7557" w:rsidRPr="00BC7557" w:rsidRDefault="00BC7557"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lang w:eastAsia="ru-RU"/>
        </w:rPr>
      </w:pPr>
      <w:r w:rsidRPr="00BC7557">
        <w:rPr>
          <w:b/>
          <w:bCs/>
          <w:sz w:val="28"/>
          <w:szCs w:val="28"/>
          <w:lang w:eastAsia="ru-RU"/>
        </w:rPr>
        <w:t>Основные источники:</w:t>
      </w:r>
    </w:p>
    <w:p w:rsidR="009E783F" w:rsidRPr="006366CC" w:rsidRDefault="009E783F" w:rsidP="00A64BA8">
      <w:pPr>
        <w:pStyle w:val="a3"/>
        <w:ind w:firstLine="709"/>
        <w:jc w:val="both"/>
        <w:rPr>
          <w:rFonts w:ascii="Times New Roman" w:hAnsi="Times New Roman" w:cs="Times New Roman"/>
          <w:color w:val="FF0000"/>
          <w:sz w:val="28"/>
          <w:szCs w:val="28"/>
        </w:rPr>
      </w:pPr>
    </w:p>
    <w:p w:rsidR="00F42B94" w:rsidRPr="00F42B94" w:rsidRDefault="00F42B94" w:rsidP="00F42B9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F42B94">
        <w:rPr>
          <w:rFonts w:ascii="Times New Roman" w:hAnsi="Times New Roman" w:cs="Times New Roman"/>
          <w:sz w:val="28"/>
          <w:szCs w:val="28"/>
        </w:rPr>
        <w:t xml:space="preserve">Технология и организация гостиничных услуг: учебник / Л.Н. </w:t>
      </w:r>
      <w:proofErr w:type="spellStart"/>
      <w:r w:rsidRPr="00F42B94">
        <w:rPr>
          <w:rFonts w:ascii="Times New Roman" w:hAnsi="Times New Roman" w:cs="Times New Roman"/>
          <w:sz w:val="28"/>
          <w:szCs w:val="28"/>
        </w:rPr>
        <w:t>Семеркова</w:t>
      </w:r>
      <w:proofErr w:type="spellEnd"/>
      <w:r w:rsidRPr="00F42B94">
        <w:rPr>
          <w:rFonts w:ascii="Times New Roman" w:hAnsi="Times New Roman" w:cs="Times New Roman"/>
          <w:sz w:val="28"/>
          <w:szCs w:val="28"/>
        </w:rPr>
        <w:t xml:space="preserve">, В.А. Белякова, Т.И. </w:t>
      </w:r>
      <w:proofErr w:type="spellStart"/>
      <w:r w:rsidRPr="00F42B94">
        <w:rPr>
          <w:rFonts w:ascii="Times New Roman" w:hAnsi="Times New Roman" w:cs="Times New Roman"/>
          <w:sz w:val="28"/>
          <w:szCs w:val="28"/>
        </w:rPr>
        <w:t>Шерстобитова</w:t>
      </w:r>
      <w:proofErr w:type="spellEnd"/>
      <w:r w:rsidRPr="00F42B94">
        <w:rPr>
          <w:rFonts w:ascii="Times New Roman" w:hAnsi="Times New Roman" w:cs="Times New Roman"/>
          <w:sz w:val="28"/>
          <w:szCs w:val="28"/>
        </w:rPr>
        <w:t xml:space="preserve">, С.В. </w:t>
      </w:r>
      <w:proofErr w:type="spellStart"/>
      <w:r w:rsidRPr="00F42B94">
        <w:rPr>
          <w:rFonts w:ascii="Times New Roman" w:hAnsi="Times New Roman" w:cs="Times New Roman"/>
          <w:sz w:val="28"/>
          <w:szCs w:val="28"/>
        </w:rPr>
        <w:t>Латынова</w:t>
      </w:r>
      <w:proofErr w:type="spellEnd"/>
      <w:r w:rsidRPr="00F42B94">
        <w:rPr>
          <w:rFonts w:ascii="Times New Roman" w:hAnsi="Times New Roman" w:cs="Times New Roman"/>
          <w:sz w:val="28"/>
          <w:szCs w:val="28"/>
        </w:rPr>
        <w:t xml:space="preserve">. — Москва: ИНФРА-М, 2022. </w:t>
      </w:r>
      <w:proofErr w:type="gramStart"/>
      <w:r w:rsidRPr="00F42B94">
        <w:rPr>
          <w:rFonts w:ascii="Times New Roman" w:hAnsi="Times New Roman" w:cs="Times New Roman"/>
          <w:sz w:val="28"/>
          <w:szCs w:val="28"/>
        </w:rPr>
        <w:t>(Источник:</w:t>
      </w:r>
      <w:proofErr w:type="gramEnd"/>
      <w:r w:rsidRPr="00F42B94">
        <w:rPr>
          <w:rFonts w:ascii="Times New Roman" w:hAnsi="Times New Roman" w:cs="Times New Roman"/>
          <w:sz w:val="28"/>
          <w:szCs w:val="28"/>
        </w:rPr>
        <w:t xml:space="preserve"> </w:t>
      </w:r>
      <w:proofErr w:type="gramStart"/>
      <w:r w:rsidRPr="00F42B94">
        <w:rPr>
          <w:rFonts w:ascii="Times New Roman" w:hAnsi="Times New Roman" w:cs="Times New Roman"/>
          <w:sz w:val="28"/>
          <w:szCs w:val="28"/>
        </w:rPr>
        <w:t xml:space="preserve">ЭБС </w:t>
      </w:r>
      <w:proofErr w:type="spellStart"/>
      <w:r w:rsidRPr="00F42B94">
        <w:rPr>
          <w:rFonts w:ascii="Times New Roman" w:hAnsi="Times New Roman" w:cs="Times New Roman"/>
          <w:sz w:val="28"/>
          <w:szCs w:val="28"/>
          <w:lang w:val="en-US"/>
        </w:rPr>
        <w:t>Znanium</w:t>
      </w:r>
      <w:proofErr w:type="spellEnd"/>
      <w:r w:rsidRPr="00F42B94">
        <w:rPr>
          <w:rFonts w:ascii="Times New Roman" w:hAnsi="Times New Roman" w:cs="Times New Roman"/>
          <w:sz w:val="28"/>
          <w:szCs w:val="28"/>
        </w:rPr>
        <w:t>.</w:t>
      </w:r>
      <w:r w:rsidRPr="00F42B94">
        <w:rPr>
          <w:rFonts w:ascii="Times New Roman" w:hAnsi="Times New Roman" w:cs="Times New Roman"/>
          <w:sz w:val="28"/>
          <w:szCs w:val="28"/>
          <w:lang w:val="en-US"/>
        </w:rPr>
        <w:t>com</w:t>
      </w:r>
      <w:r w:rsidRPr="00F42B94">
        <w:rPr>
          <w:rFonts w:ascii="Times New Roman" w:hAnsi="Times New Roman" w:cs="Times New Roman"/>
          <w:sz w:val="28"/>
          <w:szCs w:val="28"/>
        </w:rPr>
        <w:t>)</w:t>
      </w:r>
      <w:proofErr w:type="gramEnd"/>
    </w:p>
    <w:p w:rsidR="00F42B94" w:rsidRPr="00F42B94" w:rsidRDefault="00F42B94" w:rsidP="00F42B9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F42B94">
        <w:rPr>
          <w:rFonts w:ascii="Times New Roman" w:hAnsi="Times New Roman" w:cs="Times New Roman"/>
          <w:sz w:val="28"/>
          <w:szCs w:val="28"/>
        </w:rPr>
        <w:t xml:space="preserve">Сервис в России и за рубежом: сетевой научный журнал. - Москва: Российский государственный университет туризма и сервиса, 2019. </w:t>
      </w:r>
      <w:proofErr w:type="gramStart"/>
      <w:r w:rsidRPr="00F42B94">
        <w:rPr>
          <w:rFonts w:ascii="Times New Roman" w:hAnsi="Times New Roman" w:cs="Times New Roman"/>
          <w:sz w:val="28"/>
          <w:szCs w:val="28"/>
        </w:rPr>
        <w:t>(Источник:</w:t>
      </w:r>
      <w:proofErr w:type="gramEnd"/>
      <w:r w:rsidRPr="00F42B94">
        <w:rPr>
          <w:rFonts w:ascii="Times New Roman" w:hAnsi="Times New Roman" w:cs="Times New Roman"/>
          <w:sz w:val="28"/>
          <w:szCs w:val="28"/>
        </w:rPr>
        <w:t xml:space="preserve"> </w:t>
      </w:r>
      <w:proofErr w:type="gramStart"/>
      <w:r w:rsidRPr="00F42B94">
        <w:rPr>
          <w:rFonts w:ascii="Times New Roman" w:hAnsi="Times New Roman" w:cs="Times New Roman"/>
          <w:sz w:val="28"/>
          <w:szCs w:val="28"/>
        </w:rPr>
        <w:t xml:space="preserve">ЭБС </w:t>
      </w:r>
      <w:proofErr w:type="spellStart"/>
      <w:r w:rsidRPr="00F42B94">
        <w:rPr>
          <w:rFonts w:ascii="Times New Roman" w:hAnsi="Times New Roman" w:cs="Times New Roman"/>
          <w:sz w:val="28"/>
          <w:szCs w:val="28"/>
          <w:lang w:val="en-US"/>
        </w:rPr>
        <w:t>Znanium</w:t>
      </w:r>
      <w:proofErr w:type="spellEnd"/>
      <w:r w:rsidRPr="00F42B94">
        <w:rPr>
          <w:rFonts w:ascii="Times New Roman" w:hAnsi="Times New Roman" w:cs="Times New Roman"/>
          <w:sz w:val="28"/>
          <w:szCs w:val="28"/>
        </w:rPr>
        <w:t>.</w:t>
      </w:r>
      <w:r w:rsidRPr="00F42B94">
        <w:rPr>
          <w:rFonts w:ascii="Times New Roman" w:hAnsi="Times New Roman" w:cs="Times New Roman"/>
          <w:sz w:val="28"/>
          <w:szCs w:val="28"/>
          <w:lang w:val="en-US"/>
        </w:rPr>
        <w:t>com</w:t>
      </w:r>
      <w:r w:rsidRPr="00F42B94">
        <w:rPr>
          <w:rFonts w:ascii="Times New Roman" w:hAnsi="Times New Roman" w:cs="Times New Roman"/>
          <w:sz w:val="28"/>
          <w:szCs w:val="28"/>
        </w:rPr>
        <w:t>)</w:t>
      </w:r>
      <w:proofErr w:type="gramEnd"/>
    </w:p>
    <w:p w:rsidR="00F42B94" w:rsidRPr="00F42B94" w:rsidRDefault="00F42B94" w:rsidP="00F42B9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Pr="00F42B94">
        <w:rPr>
          <w:rFonts w:ascii="Times New Roman" w:hAnsi="Times New Roman" w:cs="Times New Roman"/>
          <w:sz w:val="28"/>
          <w:szCs w:val="28"/>
        </w:rPr>
        <w:t>Можаева</w:t>
      </w:r>
      <w:proofErr w:type="spellEnd"/>
      <w:r w:rsidRPr="00F42B94">
        <w:rPr>
          <w:rFonts w:ascii="Times New Roman" w:hAnsi="Times New Roman" w:cs="Times New Roman"/>
          <w:sz w:val="28"/>
          <w:szCs w:val="28"/>
        </w:rPr>
        <w:t xml:space="preserve">, Н. Г. Гостиничный сервис: учебник / Н.Г. </w:t>
      </w:r>
      <w:proofErr w:type="spellStart"/>
      <w:r w:rsidRPr="00F42B94">
        <w:rPr>
          <w:rFonts w:ascii="Times New Roman" w:hAnsi="Times New Roman" w:cs="Times New Roman"/>
          <w:sz w:val="28"/>
          <w:szCs w:val="28"/>
        </w:rPr>
        <w:t>Можаева</w:t>
      </w:r>
      <w:proofErr w:type="spellEnd"/>
      <w:r w:rsidRPr="00F42B94">
        <w:rPr>
          <w:rFonts w:ascii="Times New Roman" w:hAnsi="Times New Roman" w:cs="Times New Roman"/>
          <w:sz w:val="28"/>
          <w:szCs w:val="28"/>
        </w:rPr>
        <w:t xml:space="preserve">, Г.В. Рыбачек. — 2-е изд., </w:t>
      </w:r>
      <w:proofErr w:type="spellStart"/>
      <w:r w:rsidRPr="00F42B94">
        <w:rPr>
          <w:rFonts w:ascii="Times New Roman" w:hAnsi="Times New Roman" w:cs="Times New Roman"/>
          <w:sz w:val="28"/>
          <w:szCs w:val="28"/>
        </w:rPr>
        <w:t>испр</w:t>
      </w:r>
      <w:proofErr w:type="spellEnd"/>
      <w:r w:rsidRPr="00F42B94">
        <w:rPr>
          <w:rFonts w:ascii="Times New Roman" w:hAnsi="Times New Roman" w:cs="Times New Roman"/>
          <w:sz w:val="28"/>
          <w:szCs w:val="28"/>
        </w:rPr>
        <w:t xml:space="preserve">. — Москва: ИНФРА-М, 2022.  </w:t>
      </w:r>
      <w:proofErr w:type="gramStart"/>
      <w:r w:rsidRPr="00F42B94">
        <w:rPr>
          <w:rFonts w:ascii="Times New Roman" w:hAnsi="Times New Roman" w:cs="Times New Roman"/>
          <w:sz w:val="28"/>
          <w:szCs w:val="28"/>
        </w:rPr>
        <w:t>(Источник:</w:t>
      </w:r>
      <w:proofErr w:type="gramEnd"/>
      <w:r w:rsidRPr="00F42B94">
        <w:rPr>
          <w:rFonts w:ascii="Times New Roman" w:hAnsi="Times New Roman" w:cs="Times New Roman"/>
          <w:sz w:val="28"/>
          <w:szCs w:val="28"/>
        </w:rPr>
        <w:t xml:space="preserve"> </w:t>
      </w:r>
      <w:proofErr w:type="gramStart"/>
      <w:r w:rsidRPr="00F42B94">
        <w:rPr>
          <w:rFonts w:ascii="Times New Roman" w:hAnsi="Times New Roman" w:cs="Times New Roman"/>
          <w:sz w:val="28"/>
          <w:szCs w:val="28"/>
        </w:rPr>
        <w:t xml:space="preserve">ЭБС </w:t>
      </w:r>
      <w:proofErr w:type="spellStart"/>
      <w:r w:rsidRPr="00F42B94">
        <w:rPr>
          <w:rFonts w:ascii="Times New Roman" w:hAnsi="Times New Roman" w:cs="Times New Roman"/>
          <w:sz w:val="28"/>
          <w:szCs w:val="28"/>
          <w:lang w:val="en-US"/>
        </w:rPr>
        <w:t>Znanium</w:t>
      </w:r>
      <w:proofErr w:type="spellEnd"/>
      <w:r w:rsidRPr="00F42B94">
        <w:rPr>
          <w:rFonts w:ascii="Times New Roman" w:hAnsi="Times New Roman" w:cs="Times New Roman"/>
          <w:sz w:val="28"/>
          <w:szCs w:val="28"/>
        </w:rPr>
        <w:t>.</w:t>
      </w:r>
      <w:r w:rsidRPr="00F42B94">
        <w:rPr>
          <w:rFonts w:ascii="Times New Roman" w:hAnsi="Times New Roman" w:cs="Times New Roman"/>
          <w:sz w:val="28"/>
          <w:szCs w:val="28"/>
          <w:lang w:val="en-US"/>
        </w:rPr>
        <w:t>com</w:t>
      </w:r>
      <w:r w:rsidRPr="00F42B94">
        <w:rPr>
          <w:rFonts w:ascii="Times New Roman" w:hAnsi="Times New Roman" w:cs="Times New Roman"/>
          <w:sz w:val="28"/>
          <w:szCs w:val="28"/>
        </w:rPr>
        <w:t>)</w:t>
      </w:r>
      <w:proofErr w:type="gramEnd"/>
    </w:p>
    <w:p w:rsidR="009A389E" w:rsidRDefault="00F42B94" w:rsidP="00F42B94">
      <w:pPr>
        <w:pStyle w:val="a3"/>
        <w:ind w:firstLine="709"/>
        <w:jc w:val="both"/>
        <w:rPr>
          <w:rFonts w:ascii="Times New Roman" w:hAnsi="Times New Roman" w:cs="Times New Roman"/>
          <w:bCs/>
          <w:sz w:val="28"/>
          <w:szCs w:val="28"/>
        </w:rPr>
      </w:pPr>
      <w:r>
        <w:rPr>
          <w:rFonts w:ascii="Times New Roman" w:hAnsi="Times New Roman" w:cs="Times New Roman"/>
          <w:sz w:val="28"/>
          <w:szCs w:val="28"/>
        </w:rPr>
        <w:t xml:space="preserve">4. </w:t>
      </w:r>
      <w:r w:rsidRPr="00F42B94">
        <w:rPr>
          <w:rFonts w:ascii="Times New Roman" w:hAnsi="Times New Roman" w:cs="Times New Roman"/>
          <w:sz w:val="28"/>
          <w:szCs w:val="28"/>
        </w:rPr>
        <w:t xml:space="preserve">Иванова, Н. С. Сервисная деятельность: сервис и гостиничное хозяйство: учебное пособие / Н. С. Иванова. — Санкт-Петербург: ИЭО </w:t>
      </w:r>
      <w:proofErr w:type="spellStart"/>
      <w:r w:rsidRPr="00F42B94">
        <w:rPr>
          <w:rFonts w:ascii="Times New Roman" w:hAnsi="Times New Roman" w:cs="Times New Roman"/>
          <w:sz w:val="28"/>
          <w:szCs w:val="28"/>
        </w:rPr>
        <w:t>СПбУТУиЭ</w:t>
      </w:r>
      <w:proofErr w:type="spellEnd"/>
      <w:r w:rsidRPr="00F42B94">
        <w:rPr>
          <w:rFonts w:ascii="Times New Roman" w:hAnsi="Times New Roman" w:cs="Times New Roman"/>
          <w:sz w:val="28"/>
          <w:szCs w:val="28"/>
        </w:rPr>
        <w:t xml:space="preserve">, 2018. </w:t>
      </w:r>
      <w:proofErr w:type="gramStart"/>
      <w:r w:rsidRPr="00F42B94">
        <w:rPr>
          <w:rFonts w:ascii="Times New Roman" w:hAnsi="Times New Roman" w:cs="Times New Roman"/>
          <w:bCs/>
          <w:sz w:val="28"/>
          <w:szCs w:val="28"/>
        </w:rPr>
        <w:t>(Источник:</w:t>
      </w:r>
      <w:proofErr w:type="gramEnd"/>
      <w:r w:rsidRPr="00F42B94">
        <w:rPr>
          <w:rFonts w:ascii="Times New Roman" w:hAnsi="Times New Roman" w:cs="Times New Roman"/>
          <w:bCs/>
          <w:sz w:val="28"/>
          <w:szCs w:val="28"/>
        </w:rPr>
        <w:t xml:space="preserve"> </w:t>
      </w:r>
      <w:proofErr w:type="gramStart"/>
      <w:r w:rsidRPr="00F42B94">
        <w:rPr>
          <w:rFonts w:ascii="Times New Roman" w:hAnsi="Times New Roman" w:cs="Times New Roman"/>
          <w:bCs/>
          <w:sz w:val="28"/>
          <w:szCs w:val="28"/>
        </w:rPr>
        <w:t>ЭБС «Лань»)</w:t>
      </w:r>
      <w:proofErr w:type="gramEnd"/>
    </w:p>
    <w:p w:rsidR="00F42B94" w:rsidRPr="00F42B94" w:rsidRDefault="00F42B94" w:rsidP="00F42B94">
      <w:pPr>
        <w:pStyle w:val="a3"/>
        <w:ind w:firstLine="709"/>
        <w:jc w:val="both"/>
        <w:rPr>
          <w:rFonts w:ascii="Times New Roman" w:hAnsi="Times New Roman" w:cs="Times New Roman"/>
          <w:b/>
          <w:sz w:val="28"/>
          <w:szCs w:val="28"/>
        </w:rPr>
      </w:pPr>
      <w:r>
        <w:rPr>
          <w:rFonts w:ascii="Times New Roman" w:hAnsi="Times New Roman" w:cs="Times New Roman"/>
          <w:bCs/>
          <w:sz w:val="28"/>
          <w:szCs w:val="28"/>
        </w:rPr>
        <w:t xml:space="preserve">5. </w:t>
      </w:r>
      <w:r w:rsidRPr="00F42B94">
        <w:rPr>
          <w:rFonts w:ascii="Times New Roman" w:hAnsi="Times New Roman" w:cs="Times New Roman"/>
          <w:bCs/>
          <w:sz w:val="28"/>
          <w:szCs w:val="28"/>
        </w:rPr>
        <w:t xml:space="preserve">Специфика организации и технологии обслуживания гостиничного фонда: учебное пособие / Ю. М. Елфимова, А. Г. Иволга, К. Ю. Михайлова, Т. А. </w:t>
      </w:r>
      <w:proofErr w:type="spellStart"/>
      <w:r w:rsidRPr="00F42B94">
        <w:rPr>
          <w:rFonts w:ascii="Times New Roman" w:hAnsi="Times New Roman" w:cs="Times New Roman"/>
          <w:bCs/>
          <w:sz w:val="28"/>
          <w:szCs w:val="28"/>
        </w:rPr>
        <w:t>Радишаускас</w:t>
      </w:r>
      <w:proofErr w:type="spellEnd"/>
      <w:r w:rsidRPr="00F42B94">
        <w:rPr>
          <w:rFonts w:ascii="Times New Roman" w:hAnsi="Times New Roman" w:cs="Times New Roman"/>
          <w:bCs/>
          <w:sz w:val="28"/>
          <w:szCs w:val="28"/>
        </w:rPr>
        <w:t xml:space="preserve">. — Ставрополь: </w:t>
      </w:r>
      <w:proofErr w:type="spellStart"/>
      <w:r w:rsidRPr="00F42B94">
        <w:rPr>
          <w:rFonts w:ascii="Times New Roman" w:hAnsi="Times New Roman" w:cs="Times New Roman"/>
          <w:bCs/>
          <w:sz w:val="28"/>
          <w:szCs w:val="28"/>
        </w:rPr>
        <w:t>СтГАУ</w:t>
      </w:r>
      <w:proofErr w:type="spellEnd"/>
      <w:r w:rsidRPr="00F42B94">
        <w:rPr>
          <w:rFonts w:ascii="Times New Roman" w:hAnsi="Times New Roman" w:cs="Times New Roman"/>
          <w:bCs/>
          <w:sz w:val="28"/>
          <w:szCs w:val="28"/>
        </w:rPr>
        <w:t xml:space="preserve">, 2018. </w:t>
      </w:r>
      <w:proofErr w:type="gramStart"/>
      <w:r w:rsidRPr="00F42B94">
        <w:rPr>
          <w:rFonts w:ascii="Times New Roman" w:hAnsi="Times New Roman" w:cs="Times New Roman"/>
          <w:bCs/>
          <w:sz w:val="28"/>
          <w:szCs w:val="28"/>
        </w:rPr>
        <w:t>(Источник:</w:t>
      </w:r>
      <w:proofErr w:type="gramEnd"/>
      <w:r w:rsidRPr="00F42B94">
        <w:rPr>
          <w:rFonts w:ascii="Times New Roman" w:hAnsi="Times New Roman" w:cs="Times New Roman"/>
          <w:bCs/>
          <w:sz w:val="28"/>
          <w:szCs w:val="28"/>
        </w:rPr>
        <w:t xml:space="preserve"> </w:t>
      </w:r>
      <w:proofErr w:type="gramStart"/>
      <w:r w:rsidRPr="00F42B94">
        <w:rPr>
          <w:rFonts w:ascii="Times New Roman" w:hAnsi="Times New Roman" w:cs="Times New Roman"/>
          <w:bCs/>
          <w:sz w:val="28"/>
          <w:szCs w:val="28"/>
        </w:rPr>
        <w:t>ЭБС «Лань»)</w:t>
      </w:r>
      <w:proofErr w:type="gramEnd"/>
    </w:p>
    <w:p w:rsidR="00F42B94" w:rsidRDefault="00F42B94" w:rsidP="00A64BA8">
      <w:pPr>
        <w:pStyle w:val="a3"/>
        <w:ind w:firstLine="709"/>
        <w:jc w:val="both"/>
        <w:rPr>
          <w:rFonts w:ascii="Times New Roman" w:hAnsi="Times New Roman" w:cs="Times New Roman"/>
          <w:b/>
          <w:sz w:val="28"/>
          <w:szCs w:val="28"/>
        </w:rPr>
      </w:pPr>
    </w:p>
    <w:p w:rsidR="00F42B94" w:rsidRDefault="00F42B94" w:rsidP="00A64BA8">
      <w:pPr>
        <w:pStyle w:val="a3"/>
        <w:ind w:firstLine="709"/>
        <w:jc w:val="both"/>
        <w:rPr>
          <w:rFonts w:ascii="Times New Roman" w:hAnsi="Times New Roman" w:cs="Times New Roman"/>
          <w:b/>
          <w:sz w:val="28"/>
          <w:szCs w:val="28"/>
        </w:rPr>
      </w:pPr>
    </w:p>
    <w:p w:rsidR="009A389E" w:rsidRPr="009A389E" w:rsidRDefault="009A389E" w:rsidP="00A64BA8">
      <w:pPr>
        <w:pStyle w:val="a3"/>
        <w:ind w:firstLine="709"/>
        <w:jc w:val="both"/>
        <w:rPr>
          <w:rFonts w:ascii="Times New Roman" w:hAnsi="Times New Roman" w:cs="Times New Roman"/>
          <w:b/>
          <w:sz w:val="28"/>
          <w:szCs w:val="28"/>
        </w:rPr>
      </w:pPr>
      <w:r w:rsidRPr="009A389E">
        <w:rPr>
          <w:rFonts w:ascii="Times New Roman" w:hAnsi="Times New Roman" w:cs="Times New Roman"/>
          <w:b/>
          <w:sz w:val="28"/>
          <w:szCs w:val="28"/>
        </w:rPr>
        <w:t xml:space="preserve">Дополнительная литература: </w:t>
      </w:r>
    </w:p>
    <w:p w:rsidR="009A389E" w:rsidRDefault="009A389E" w:rsidP="00A64BA8">
      <w:pPr>
        <w:pStyle w:val="a3"/>
        <w:ind w:firstLine="709"/>
        <w:jc w:val="both"/>
        <w:rPr>
          <w:rFonts w:ascii="Times New Roman" w:hAnsi="Times New Roman" w:cs="Times New Roman"/>
          <w:sz w:val="28"/>
          <w:szCs w:val="28"/>
        </w:rPr>
      </w:pPr>
    </w:p>
    <w:p w:rsidR="00F42B94" w:rsidRPr="00F42B94" w:rsidRDefault="00F42B94" w:rsidP="00F42B94">
      <w:pPr>
        <w:widowControl/>
        <w:suppressAutoHyphens/>
        <w:autoSpaceDE/>
        <w:autoSpaceDN/>
        <w:ind w:firstLine="709"/>
        <w:jc w:val="both"/>
        <w:rPr>
          <w:rFonts w:eastAsiaTheme="minorHAnsi"/>
          <w:sz w:val="28"/>
          <w:szCs w:val="28"/>
        </w:rPr>
      </w:pPr>
      <w:r w:rsidRPr="00F42B94">
        <w:rPr>
          <w:rFonts w:eastAsiaTheme="minorHAnsi"/>
          <w:sz w:val="28"/>
          <w:szCs w:val="28"/>
        </w:rPr>
        <w:t xml:space="preserve">1. </w:t>
      </w:r>
      <w:proofErr w:type="spellStart"/>
      <w:r>
        <w:rPr>
          <w:rFonts w:eastAsiaTheme="minorHAnsi"/>
          <w:sz w:val="28"/>
          <w:szCs w:val="28"/>
        </w:rPr>
        <w:t>Д</w:t>
      </w:r>
      <w:r w:rsidRPr="00F42B94">
        <w:rPr>
          <w:rFonts w:eastAsiaTheme="minorHAnsi"/>
          <w:sz w:val="28"/>
          <w:szCs w:val="28"/>
        </w:rPr>
        <w:t>жум</w:t>
      </w:r>
      <w:proofErr w:type="spellEnd"/>
      <w:r w:rsidRPr="00F42B94">
        <w:rPr>
          <w:rFonts w:eastAsiaTheme="minorHAnsi"/>
          <w:sz w:val="28"/>
          <w:szCs w:val="28"/>
        </w:rPr>
        <w:t xml:space="preserve">, Т. А. Современные формы обслуживания в ресторанном бизнесе: учебное пособие / Т. А. </w:t>
      </w:r>
      <w:proofErr w:type="spellStart"/>
      <w:r w:rsidRPr="00F42B94">
        <w:rPr>
          <w:rFonts w:eastAsiaTheme="minorHAnsi"/>
          <w:sz w:val="28"/>
          <w:szCs w:val="28"/>
        </w:rPr>
        <w:t>Джум</w:t>
      </w:r>
      <w:proofErr w:type="spellEnd"/>
      <w:r w:rsidRPr="00F42B94">
        <w:rPr>
          <w:rFonts w:eastAsiaTheme="minorHAnsi"/>
          <w:sz w:val="28"/>
          <w:szCs w:val="28"/>
        </w:rPr>
        <w:t xml:space="preserve">, Г. М. Зайко. — Москва: Магистр: ИНФРА-М, 2021. </w:t>
      </w:r>
      <w:proofErr w:type="gramStart"/>
      <w:r w:rsidRPr="00F42B94">
        <w:rPr>
          <w:rFonts w:eastAsiaTheme="minorHAnsi"/>
          <w:sz w:val="28"/>
          <w:szCs w:val="28"/>
        </w:rPr>
        <w:t>(Источник:</w:t>
      </w:r>
      <w:proofErr w:type="gramEnd"/>
      <w:r w:rsidRPr="00F42B94">
        <w:rPr>
          <w:rFonts w:eastAsiaTheme="minorHAnsi"/>
          <w:sz w:val="28"/>
          <w:szCs w:val="28"/>
        </w:rPr>
        <w:t xml:space="preserve"> </w:t>
      </w:r>
      <w:proofErr w:type="gramStart"/>
      <w:r w:rsidRPr="00F42B94">
        <w:rPr>
          <w:rFonts w:eastAsiaTheme="minorHAnsi"/>
          <w:sz w:val="28"/>
          <w:szCs w:val="28"/>
        </w:rPr>
        <w:t xml:space="preserve">ЭБС </w:t>
      </w:r>
      <w:proofErr w:type="spellStart"/>
      <w:r w:rsidRPr="00F42B94">
        <w:rPr>
          <w:rFonts w:eastAsiaTheme="minorHAnsi"/>
          <w:sz w:val="28"/>
          <w:szCs w:val="28"/>
          <w:lang w:val="en-US"/>
        </w:rPr>
        <w:t>Znanium</w:t>
      </w:r>
      <w:proofErr w:type="spellEnd"/>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roofErr w:type="gramEnd"/>
    </w:p>
    <w:p w:rsidR="00F42B94" w:rsidRPr="00F42B94" w:rsidRDefault="00F42B94" w:rsidP="00F42B94">
      <w:pPr>
        <w:widowControl/>
        <w:suppressAutoHyphens/>
        <w:autoSpaceDE/>
        <w:autoSpaceDN/>
        <w:ind w:firstLine="709"/>
        <w:jc w:val="both"/>
        <w:rPr>
          <w:rFonts w:eastAsiaTheme="minorHAnsi"/>
          <w:bCs/>
          <w:sz w:val="28"/>
          <w:szCs w:val="28"/>
        </w:rPr>
      </w:pPr>
      <w:r>
        <w:rPr>
          <w:rFonts w:eastAsiaTheme="minorHAnsi"/>
          <w:sz w:val="28"/>
          <w:szCs w:val="28"/>
        </w:rPr>
        <w:t>2.</w:t>
      </w:r>
      <w:r w:rsidRPr="00F42B94">
        <w:rPr>
          <w:rFonts w:eastAsiaTheme="minorHAnsi"/>
          <w:sz w:val="28"/>
          <w:szCs w:val="28"/>
        </w:rPr>
        <w:t xml:space="preserve">Кокшаров, А. А. Технология приготовления ресторанной продукции: учебное пособие / А. А. </w:t>
      </w:r>
      <w:proofErr w:type="spellStart"/>
      <w:r w:rsidRPr="00F42B94">
        <w:rPr>
          <w:rFonts w:eastAsiaTheme="minorHAnsi"/>
          <w:sz w:val="28"/>
          <w:szCs w:val="28"/>
        </w:rPr>
        <w:t>Кокшаров</w:t>
      </w:r>
      <w:proofErr w:type="spellEnd"/>
      <w:r w:rsidRPr="00F42B94">
        <w:rPr>
          <w:rFonts w:eastAsiaTheme="minorHAnsi"/>
          <w:sz w:val="28"/>
          <w:szCs w:val="28"/>
        </w:rPr>
        <w:t xml:space="preserve">. — Кемерово: </w:t>
      </w:r>
      <w:proofErr w:type="spellStart"/>
      <w:r w:rsidRPr="00F42B94">
        <w:rPr>
          <w:rFonts w:eastAsiaTheme="minorHAnsi"/>
          <w:sz w:val="28"/>
          <w:szCs w:val="28"/>
        </w:rPr>
        <w:t>КемГУ</w:t>
      </w:r>
      <w:proofErr w:type="spellEnd"/>
      <w:r w:rsidRPr="00F42B94">
        <w:rPr>
          <w:rFonts w:eastAsiaTheme="minorHAnsi"/>
          <w:sz w:val="28"/>
          <w:szCs w:val="28"/>
        </w:rPr>
        <w:t>, 2020.</w:t>
      </w:r>
      <w:r w:rsidRPr="00F42B94">
        <w:rPr>
          <w:rFonts w:eastAsiaTheme="minorHAnsi"/>
          <w:bCs/>
          <w:sz w:val="28"/>
          <w:szCs w:val="28"/>
        </w:rPr>
        <w:t xml:space="preserve"> </w:t>
      </w:r>
      <w:proofErr w:type="gramStart"/>
      <w:r w:rsidRPr="00F42B94">
        <w:rPr>
          <w:rFonts w:eastAsiaTheme="minorHAnsi"/>
          <w:bCs/>
          <w:sz w:val="28"/>
          <w:szCs w:val="28"/>
        </w:rPr>
        <w:t>(Источник:</w:t>
      </w:r>
      <w:proofErr w:type="gramEnd"/>
      <w:r w:rsidRPr="00F42B94">
        <w:rPr>
          <w:rFonts w:eastAsiaTheme="minorHAnsi"/>
          <w:bCs/>
          <w:sz w:val="28"/>
          <w:szCs w:val="28"/>
        </w:rPr>
        <w:t xml:space="preserve"> </w:t>
      </w:r>
      <w:proofErr w:type="gramStart"/>
      <w:r w:rsidRPr="00F42B94">
        <w:rPr>
          <w:rFonts w:eastAsiaTheme="minorHAnsi"/>
          <w:bCs/>
          <w:sz w:val="28"/>
          <w:szCs w:val="28"/>
        </w:rPr>
        <w:t>ЭБС «Лань»)</w:t>
      </w:r>
      <w:proofErr w:type="gramEnd"/>
    </w:p>
    <w:p w:rsidR="00F42B94" w:rsidRPr="00F42B94" w:rsidRDefault="00F42B94" w:rsidP="00F42B94">
      <w:pPr>
        <w:widowControl/>
        <w:suppressAutoHyphens/>
        <w:autoSpaceDE/>
        <w:autoSpaceDN/>
        <w:ind w:firstLine="709"/>
        <w:jc w:val="both"/>
        <w:rPr>
          <w:rFonts w:eastAsiaTheme="minorHAnsi"/>
          <w:bCs/>
          <w:sz w:val="28"/>
          <w:szCs w:val="28"/>
        </w:rPr>
      </w:pPr>
      <w:r>
        <w:rPr>
          <w:rFonts w:eastAsiaTheme="minorHAnsi"/>
          <w:sz w:val="28"/>
          <w:szCs w:val="28"/>
        </w:rPr>
        <w:t>3.</w:t>
      </w:r>
      <w:r w:rsidRPr="00F42B94">
        <w:rPr>
          <w:rFonts w:eastAsiaTheme="minorHAnsi"/>
          <w:sz w:val="28"/>
          <w:szCs w:val="28"/>
        </w:rPr>
        <w:t xml:space="preserve">Современное состояние ресторанного бизнеса: учебное пособие / Н. С. Родионова, В. М. </w:t>
      </w:r>
      <w:proofErr w:type="spellStart"/>
      <w:r w:rsidRPr="00F42B94">
        <w:rPr>
          <w:rFonts w:eastAsiaTheme="minorHAnsi"/>
          <w:sz w:val="28"/>
          <w:szCs w:val="28"/>
        </w:rPr>
        <w:t>Сидельников</w:t>
      </w:r>
      <w:proofErr w:type="spellEnd"/>
      <w:r w:rsidRPr="00F42B94">
        <w:rPr>
          <w:rFonts w:eastAsiaTheme="minorHAnsi"/>
          <w:sz w:val="28"/>
          <w:szCs w:val="28"/>
        </w:rPr>
        <w:t xml:space="preserve">, Е. С. Попов, А. В. Богомолов. — Воронеж: ВГУИТ, 2018. </w:t>
      </w:r>
      <w:proofErr w:type="gramStart"/>
      <w:r w:rsidRPr="00F42B94">
        <w:rPr>
          <w:rFonts w:eastAsiaTheme="minorHAnsi"/>
          <w:bCs/>
          <w:sz w:val="28"/>
          <w:szCs w:val="28"/>
        </w:rPr>
        <w:t>(Источник:</w:t>
      </w:r>
      <w:proofErr w:type="gramEnd"/>
      <w:r w:rsidRPr="00F42B94">
        <w:rPr>
          <w:rFonts w:eastAsiaTheme="minorHAnsi"/>
          <w:bCs/>
          <w:sz w:val="28"/>
          <w:szCs w:val="28"/>
        </w:rPr>
        <w:t xml:space="preserve"> </w:t>
      </w:r>
      <w:proofErr w:type="gramStart"/>
      <w:r w:rsidRPr="00F42B94">
        <w:rPr>
          <w:rFonts w:eastAsiaTheme="minorHAnsi"/>
          <w:bCs/>
          <w:sz w:val="28"/>
          <w:szCs w:val="28"/>
        </w:rPr>
        <w:t>ЭБС «Лань»)</w:t>
      </w:r>
      <w:proofErr w:type="gramEnd"/>
    </w:p>
    <w:p w:rsidR="00F42B94" w:rsidRPr="00F42B94" w:rsidRDefault="00F42B94" w:rsidP="00F42B94">
      <w:pPr>
        <w:widowControl/>
        <w:suppressAutoHyphens/>
        <w:autoSpaceDE/>
        <w:autoSpaceDN/>
        <w:ind w:firstLine="709"/>
        <w:jc w:val="both"/>
        <w:rPr>
          <w:rFonts w:eastAsiaTheme="minorHAnsi"/>
          <w:sz w:val="28"/>
          <w:szCs w:val="28"/>
        </w:rPr>
      </w:pPr>
      <w:r>
        <w:rPr>
          <w:rFonts w:eastAsiaTheme="minorHAnsi"/>
          <w:sz w:val="28"/>
          <w:szCs w:val="28"/>
        </w:rPr>
        <w:lastRenderedPageBreak/>
        <w:t>4.</w:t>
      </w:r>
      <w:r w:rsidRPr="00F42B94">
        <w:rPr>
          <w:rFonts w:eastAsiaTheme="minorHAnsi"/>
          <w:sz w:val="28"/>
          <w:szCs w:val="28"/>
        </w:rPr>
        <w:t>Сборник рецептур блюд и кулинарных изделий кухонь народов России для предприятий общественного питания: практическое руководство / под ред. проф. А. Т. Васюковой. - 4-е изд., стер. - Москва: Издательско-торговая корпорация «Дашков и</w:t>
      </w:r>
      <w:proofErr w:type="gramStart"/>
      <w:r w:rsidRPr="00F42B94">
        <w:rPr>
          <w:rFonts w:eastAsiaTheme="minorHAnsi"/>
          <w:sz w:val="28"/>
          <w:szCs w:val="28"/>
        </w:rPr>
        <w:t xml:space="preserve"> К</w:t>
      </w:r>
      <w:proofErr w:type="gramEnd"/>
      <w:r w:rsidRPr="00F42B94">
        <w:rPr>
          <w:rFonts w:eastAsiaTheme="minorHAnsi"/>
          <w:sz w:val="28"/>
          <w:szCs w:val="28"/>
        </w:rPr>
        <w:t>°», 2020. </w:t>
      </w:r>
      <w:proofErr w:type="gramStart"/>
      <w:r w:rsidRPr="00F42B94">
        <w:rPr>
          <w:rFonts w:eastAsiaTheme="minorHAnsi"/>
          <w:sz w:val="28"/>
          <w:szCs w:val="28"/>
        </w:rPr>
        <w:t>(Источник:</w:t>
      </w:r>
      <w:proofErr w:type="gramEnd"/>
      <w:r w:rsidRPr="00F42B94">
        <w:rPr>
          <w:rFonts w:eastAsiaTheme="minorHAnsi"/>
          <w:sz w:val="28"/>
          <w:szCs w:val="28"/>
        </w:rPr>
        <w:t xml:space="preserve"> </w:t>
      </w:r>
      <w:proofErr w:type="gramStart"/>
      <w:r w:rsidRPr="00F42B94">
        <w:rPr>
          <w:rFonts w:eastAsiaTheme="minorHAnsi"/>
          <w:sz w:val="28"/>
          <w:szCs w:val="28"/>
        </w:rPr>
        <w:t xml:space="preserve">ЭБС </w:t>
      </w:r>
      <w:proofErr w:type="spellStart"/>
      <w:r w:rsidRPr="00F42B94">
        <w:rPr>
          <w:rFonts w:eastAsiaTheme="minorHAnsi"/>
          <w:sz w:val="28"/>
          <w:szCs w:val="28"/>
          <w:lang w:val="en-US"/>
        </w:rPr>
        <w:t>Znanium</w:t>
      </w:r>
      <w:proofErr w:type="spellEnd"/>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roofErr w:type="gramEnd"/>
    </w:p>
    <w:p w:rsidR="00F42B94" w:rsidRDefault="00F42B94" w:rsidP="00F42B94">
      <w:pPr>
        <w:widowControl/>
        <w:suppressAutoHyphens/>
        <w:autoSpaceDE/>
        <w:autoSpaceDN/>
        <w:ind w:firstLine="709"/>
        <w:jc w:val="both"/>
        <w:rPr>
          <w:rFonts w:eastAsiaTheme="minorHAnsi"/>
          <w:sz w:val="28"/>
          <w:szCs w:val="28"/>
        </w:rPr>
      </w:pPr>
      <w:r>
        <w:rPr>
          <w:rFonts w:eastAsiaTheme="minorHAnsi"/>
          <w:sz w:val="28"/>
          <w:szCs w:val="28"/>
        </w:rPr>
        <w:t>5.</w:t>
      </w:r>
      <w:r w:rsidRPr="00F42B94">
        <w:rPr>
          <w:rFonts w:eastAsiaTheme="minorHAnsi"/>
          <w:sz w:val="28"/>
          <w:szCs w:val="28"/>
        </w:rPr>
        <w:t>Быстров, С. А. Технология и организация ресторанного бизнеса и питания туристов: учебник / С.А. Быстров. — Москва: ИНФРА-М, 2021. </w:t>
      </w:r>
      <w:proofErr w:type="gramStart"/>
      <w:r w:rsidRPr="00F42B94">
        <w:rPr>
          <w:rFonts w:eastAsiaTheme="minorHAnsi"/>
          <w:sz w:val="28"/>
          <w:szCs w:val="28"/>
        </w:rPr>
        <w:t>(Источник:</w:t>
      </w:r>
      <w:proofErr w:type="gramEnd"/>
      <w:r w:rsidRPr="00F42B94">
        <w:rPr>
          <w:rFonts w:eastAsiaTheme="minorHAnsi"/>
          <w:sz w:val="28"/>
          <w:szCs w:val="28"/>
        </w:rPr>
        <w:t xml:space="preserve"> </w:t>
      </w:r>
      <w:proofErr w:type="gramStart"/>
      <w:r w:rsidRPr="00F42B94">
        <w:rPr>
          <w:rFonts w:eastAsiaTheme="minorHAnsi"/>
          <w:sz w:val="28"/>
          <w:szCs w:val="28"/>
        </w:rPr>
        <w:t xml:space="preserve">ЭБС </w:t>
      </w:r>
      <w:proofErr w:type="spellStart"/>
      <w:r w:rsidRPr="00F42B94">
        <w:rPr>
          <w:rFonts w:eastAsiaTheme="minorHAnsi"/>
          <w:sz w:val="28"/>
          <w:szCs w:val="28"/>
          <w:lang w:val="en-US"/>
        </w:rPr>
        <w:t>Znanium</w:t>
      </w:r>
      <w:proofErr w:type="spellEnd"/>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roofErr w:type="gramEnd"/>
    </w:p>
    <w:p w:rsidR="00F42B94" w:rsidRPr="00F42B94" w:rsidRDefault="00F42B94" w:rsidP="00F42B94">
      <w:pPr>
        <w:widowControl/>
        <w:suppressAutoHyphens/>
        <w:autoSpaceDE/>
        <w:autoSpaceDN/>
        <w:ind w:firstLine="709"/>
        <w:jc w:val="both"/>
        <w:rPr>
          <w:rFonts w:eastAsiaTheme="minorHAnsi"/>
          <w:bCs/>
          <w:sz w:val="28"/>
          <w:szCs w:val="28"/>
        </w:rPr>
      </w:pPr>
      <w:r>
        <w:rPr>
          <w:rFonts w:eastAsiaTheme="minorHAnsi"/>
          <w:sz w:val="28"/>
          <w:szCs w:val="28"/>
        </w:rPr>
        <w:t>6.</w:t>
      </w:r>
      <w:r w:rsidRPr="00F42B94">
        <w:rPr>
          <w:rFonts w:eastAsiaTheme="minorHAnsi"/>
          <w:sz w:val="28"/>
          <w:szCs w:val="28"/>
        </w:rPr>
        <w:t xml:space="preserve">Кистанова Л.П., </w:t>
      </w:r>
      <w:proofErr w:type="spellStart"/>
      <w:r w:rsidRPr="00F42B94">
        <w:rPr>
          <w:rFonts w:eastAsiaTheme="minorHAnsi"/>
          <w:sz w:val="28"/>
          <w:szCs w:val="28"/>
        </w:rPr>
        <w:t>Чекулаева</w:t>
      </w:r>
      <w:proofErr w:type="spellEnd"/>
      <w:r w:rsidRPr="00F42B94">
        <w:rPr>
          <w:rFonts w:eastAsiaTheme="minorHAnsi"/>
          <w:sz w:val="28"/>
          <w:szCs w:val="28"/>
        </w:rPr>
        <w:t xml:space="preserve"> Н.Я. Немецкий язык: гостиничный и ресторанный бизнес: учебное пособие. – Сочи: РИЦ ФГБОУ ВО «СГУ», 2019. – 58с. </w:t>
      </w:r>
      <w:proofErr w:type="gramStart"/>
      <w:r w:rsidRPr="00F42B94">
        <w:rPr>
          <w:rFonts w:eastAsiaTheme="minorHAnsi"/>
          <w:bCs/>
          <w:sz w:val="28"/>
          <w:szCs w:val="28"/>
        </w:rPr>
        <w:t>(Источник:</w:t>
      </w:r>
      <w:proofErr w:type="gramEnd"/>
      <w:r w:rsidRPr="00F42B94">
        <w:rPr>
          <w:rFonts w:eastAsiaTheme="minorHAnsi"/>
          <w:bCs/>
          <w:sz w:val="28"/>
          <w:szCs w:val="28"/>
        </w:rPr>
        <w:t xml:space="preserve"> </w:t>
      </w:r>
      <w:proofErr w:type="gramStart"/>
      <w:r w:rsidRPr="00F42B94">
        <w:rPr>
          <w:rFonts w:eastAsiaTheme="minorHAnsi"/>
          <w:bCs/>
          <w:sz w:val="28"/>
          <w:szCs w:val="28"/>
        </w:rPr>
        <w:t>ЭБС «Лань»)</w:t>
      </w:r>
      <w:proofErr w:type="gramEnd"/>
    </w:p>
    <w:p w:rsidR="00F42B94" w:rsidRPr="00F42B94" w:rsidRDefault="00F42B94" w:rsidP="00F42B94">
      <w:pPr>
        <w:widowControl/>
        <w:suppressAutoHyphens/>
        <w:autoSpaceDE/>
        <w:autoSpaceDN/>
        <w:ind w:firstLine="709"/>
        <w:jc w:val="both"/>
        <w:rPr>
          <w:rFonts w:eastAsiaTheme="minorHAnsi"/>
          <w:sz w:val="28"/>
          <w:szCs w:val="28"/>
        </w:rPr>
      </w:pPr>
      <w:r>
        <w:rPr>
          <w:rFonts w:eastAsiaTheme="minorHAnsi"/>
          <w:sz w:val="28"/>
          <w:szCs w:val="28"/>
        </w:rPr>
        <w:t>7.</w:t>
      </w:r>
      <w:r w:rsidRPr="00F42B94">
        <w:rPr>
          <w:rFonts w:eastAsiaTheme="minorHAnsi"/>
          <w:sz w:val="28"/>
          <w:szCs w:val="28"/>
        </w:rPr>
        <w:t xml:space="preserve">Кабанова, К. В. Английский язык для индустрии гостеприимства: учебное пособие / К.В. Кабанова, Е.Н. </w:t>
      </w:r>
      <w:proofErr w:type="spellStart"/>
      <w:r w:rsidRPr="00F42B94">
        <w:rPr>
          <w:rFonts w:eastAsiaTheme="minorHAnsi"/>
          <w:sz w:val="28"/>
          <w:szCs w:val="28"/>
        </w:rPr>
        <w:t>Мотинова</w:t>
      </w:r>
      <w:proofErr w:type="spellEnd"/>
      <w:r w:rsidRPr="00F42B94">
        <w:rPr>
          <w:rFonts w:eastAsiaTheme="minorHAnsi"/>
          <w:sz w:val="28"/>
          <w:szCs w:val="28"/>
        </w:rPr>
        <w:t xml:space="preserve">, В.В. </w:t>
      </w:r>
      <w:proofErr w:type="spellStart"/>
      <w:r w:rsidRPr="00F42B94">
        <w:rPr>
          <w:rFonts w:eastAsiaTheme="minorHAnsi"/>
          <w:sz w:val="28"/>
          <w:szCs w:val="28"/>
        </w:rPr>
        <w:t>Темякова</w:t>
      </w:r>
      <w:proofErr w:type="spellEnd"/>
      <w:r w:rsidRPr="00F42B94">
        <w:rPr>
          <w:rFonts w:eastAsiaTheme="minorHAnsi"/>
          <w:sz w:val="28"/>
          <w:szCs w:val="28"/>
        </w:rPr>
        <w:t xml:space="preserve">. — 2-е изд., </w:t>
      </w:r>
      <w:proofErr w:type="spellStart"/>
      <w:r w:rsidRPr="00F42B94">
        <w:rPr>
          <w:rFonts w:eastAsiaTheme="minorHAnsi"/>
          <w:sz w:val="28"/>
          <w:szCs w:val="28"/>
        </w:rPr>
        <w:t>перераб</w:t>
      </w:r>
      <w:proofErr w:type="spellEnd"/>
      <w:r w:rsidRPr="00F42B94">
        <w:rPr>
          <w:rFonts w:eastAsiaTheme="minorHAnsi"/>
          <w:sz w:val="28"/>
          <w:szCs w:val="28"/>
        </w:rPr>
        <w:t>. и доп. — Москва: ИНФРА-М, 2022. </w:t>
      </w:r>
      <w:proofErr w:type="gramStart"/>
      <w:r w:rsidRPr="00F42B94">
        <w:rPr>
          <w:rFonts w:eastAsiaTheme="minorHAnsi"/>
          <w:sz w:val="28"/>
          <w:szCs w:val="28"/>
        </w:rPr>
        <w:t>(Источник:</w:t>
      </w:r>
      <w:proofErr w:type="gramEnd"/>
      <w:r w:rsidRPr="00F42B94">
        <w:rPr>
          <w:rFonts w:eastAsiaTheme="minorHAnsi"/>
          <w:sz w:val="28"/>
          <w:szCs w:val="28"/>
        </w:rPr>
        <w:t xml:space="preserve"> </w:t>
      </w:r>
      <w:proofErr w:type="gramStart"/>
      <w:r w:rsidRPr="00F42B94">
        <w:rPr>
          <w:rFonts w:eastAsiaTheme="minorHAnsi"/>
          <w:sz w:val="28"/>
          <w:szCs w:val="28"/>
        </w:rPr>
        <w:t xml:space="preserve">ЭБС </w:t>
      </w:r>
      <w:proofErr w:type="spellStart"/>
      <w:r w:rsidRPr="00F42B94">
        <w:rPr>
          <w:rFonts w:eastAsiaTheme="minorHAnsi"/>
          <w:sz w:val="28"/>
          <w:szCs w:val="28"/>
          <w:lang w:val="en-US"/>
        </w:rPr>
        <w:t>Znanium</w:t>
      </w:r>
      <w:proofErr w:type="spellEnd"/>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roofErr w:type="gramEnd"/>
    </w:p>
    <w:p w:rsidR="00F42B94" w:rsidRPr="00F42B94" w:rsidRDefault="00F42B94" w:rsidP="00F42B94">
      <w:pPr>
        <w:widowControl/>
        <w:suppressAutoHyphens/>
        <w:autoSpaceDE/>
        <w:autoSpaceDN/>
        <w:ind w:firstLine="709"/>
        <w:jc w:val="both"/>
        <w:rPr>
          <w:rFonts w:eastAsiaTheme="minorHAnsi"/>
          <w:bCs/>
          <w:sz w:val="28"/>
          <w:szCs w:val="28"/>
        </w:rPr>
      </w:pPr>
      <w:r>
        <w:rPr>
          <w:rFonts w:eastAsiaTheme="minorHAnsi"/>
          <w:sz w:val="28"/>
          <w:szCs w:val="28"/>
        </w:rPr>
        <w:t>8.</w:t>
      </w:r>
      <w:r w:rsidRPr="00F42B94">
        <w:rPr>
          <w:rFonts w:eastAsiaTheme="minorHAnsi"/>
          <w:sz w:val="28"/>
          <w:szCs w:val="28"/>
        </w:rPr>
        <w:t xml:space="preserve">Кистанова, Л. П. Немецкий язык: гостиничный и ресторанный сервис. </w:t>
      </w:r>
      <w:proofErr w:type="spellStart"/>
      <w:r w:rsidRPr="00F42B94">
        <w:rPr>
          <w:rFonts w:eastAsiaTheme="minorHAnsi"/>
          <w:sz w:val="28"/>
          <w:szCs w:val="28"/>
        </w:rPr>
        <w:t>Deutsch</w:t>
      </w:r>
      <w:proofErr w:type="spellEnd"/>
      <w:r w:rsidRPr="00F42B94">
        <w:rPr>
          <w:rFonts w:eastAsiaTheme="minorHAnsi"/>
          <w:sz w:val="28"/>
          <w:szCs w:val="28"/>
        </w:rPr>
        <w:t xml:space="preserve"> </w:t>
      </w:r>
      <w:proofErr w:type="spellStart"/>
      <w:r w:rsidRPr="00F42B94">
        <w:rPr>
          <w:rFonts w:eastAsiaTheme="minorHAnsi"/>
          <w:sz w:val="28"/>
          <w:szCs w:val="28"/>
        </w:rPr>
        <w:t>für</w:t>
      </w:r>
      <w:proofErr w:type="spellEnd"/>
      <w:r w:rsidRPr="00F42B94">
        <w:rPr>
          <w:rFonts w:eastAsiaTheme="minorHAnsi"/>
          <w:sz w:val="28"/>
          <w:szCs w:val="28"/>
        </w:rPr>
        <w:t xml:space="preserve"> </w:t>
      </w:r>
      <w:proofErr w:type="spellStart"/>
      <w:r w:rsidRPr="00F42B94">
        <w:rPr>
          <w:rFonts w:eastAsiaTheme="minorHAnsi"/>
          <w:sz w:val="28"/>
          <w:szCs w:val="28"/>
        </w:rPr>
        <w:t>Hotellerie</w:t>
      </w:r>
      <w:proofErr w:type="spellEnd"/>
      <w:r w:rsidRPr="00F42B94">
        <w:rPr>
          <w:rFonts w:eastAsiaTheme="minorHAnsi"/>
          <w:sz w:val="28"/>
          <w:szCs w:val="28"/>
        </w:rPr>
        <w:t xml:space="preserve"> </w:t>
      </w:r>
      <w:proofErr w:type="spellStart"/>
      <w:r w:rsidRPr="00F42B94">
        <w:rPr>
          <w:rFonts w:eastAsiaTheme="minorHAnsi"/>
          <w:sz w:val="28"/>
          <w:szCs w:val="28"/>
        </w:rPr>
        <w:t>und</w:t>
      </w:r>
      <w:proofErr w:type="spellEnd"/>
      <w:r w:rsidRPr="00F42B94">
        <w:rPr>
          <w:rFonts w:eastAsiaTheme="minorHAnsi"/>
          <w:sz w:val="28"/>
          <w:szCs w:val="28"/>
        </w:rPr>
        <w:t xml:space="preserve"> </w:t>
      </w:r>
      <w:proofErr w:type="spellStart"/>
      <w:r w:rsidRPr="00F42B94">
        <w:rPr>
          <w:rFonts w:eastAsiaTheme="minorHAnsi"/>
          <w:sz w:val="28"/>
          <w:szCs w:val="28"/>
        </w:rPr>
        <w:t>Gastronomie</w:t>
      </w:r>
      <w:proofErr w:type="spellEnd"/>
      <w:proofErr w:type="gramStart"/>
      <w:r w:rsidRPr="00F42B94">
        <w:rPr>
          <w:rFonts w:eastAsiaTheme="minorHAnsi"/>
          <w:sz w:val="28"/>
          <w:szCs w:val="28"/>
        </w:rPr>
        <w:t xml:space="preserve"> :</w:t>
      </w:r>
      <w:proofErr w:type="gramEnd"/>
      <w:r w:rsidRPr="00F42B94">
        <w:rPr>
          <w:rFonts w:eastAsiaTheme="minorHAnsi"/>
          <w:sz w:val="28"/>
          <w:szCs w:val="28"/>
        </w:rPr>
        <w:t xml:space="preserve"> учебное пособие / Л. П. </w:t>
      </w:r>
      <w:proofErr w:type="spellStart"/>
      <w:r w:rsidRPr="00F42B94">
        <w:rPr>
          <w:rFonts w:eastAsiaTheme="minorHAnsi"/>
          <w:sz w:val="28"/>
          <w:szCs w:val="28"/>
        </w:rPr>
        <w:t>Кистанова</w:t>
      </w:r>
      <w:proofErr w:type="spellEnd"/>
      <w:r w:rsidRPr="00F42B94">
        <w:rPr>
          <w:rFonts w:eastAsiaTheme="minorHAnsi"/>
          <w:sz w:val="28"/>
          <w:szCs w:val="28"/>
        </w:rPr>
        <w:t xml:space="preserve">, Н. Я. </w:t>
      </w:r>
      <w:proofErr w:type="spellStart"/>
      <w:r w:rsidRPr="00F42B94">
        <w:rPr>
          <w:rFonts w:eastAsiaTheme="minorHAnsi"/>
          <w:sz w:val="28"/>
          <w:szCs w:val="28"/>
        </w:rPr>
        <w:t>Чекулаева</w:t>
      </w:r>
      <w:proofErr w:type="spellEnd"/>
      <w:r w:rsidRPr="00F42B94">
        <w:rPr>
          <w:rFonts w:eastAsiaTheme="minorHAnsi"/>
          <w:sz w:val="28"/>
          <w:szCs w:val="28"/>
        </w:rPr>
        <w:t>. — Сочи: СГУ, 2019.</w:t>
      </w:r>
      <w:r w:rsidRPr="00F42B94">
        <w:rPr>
          <w:rFonts w:eastAsiaTheme="minorHAnsi"/>
          <w:bCs/>
          <w:sz w:val="28"/>
          <w:szCs w:val="28"/>
        </w:rPr>
        <w:t xml:space="preserve"> </w:t>
      </w:r>
      <w:proofErr w:type="gramStart"/>
      <w:r w:rsidRPr="00F42B94">
        <w:rPr>
          <w:rFonts w:eastAsiaTheme="minorHAnsi"/>
          <w:bCs/>
          <w:sz w:val="28"/>
          <w:szCs w:val="28"/>
        </w:rPr>
        <w:t>(Источник:</w:t>
      </w:r>
      <w:proofErr w:type="gramEnd"/>
      <w:r w:rsidRPr="00F42B94">
        <w:rPr>
          <w:rFonts w:eastAsiaTheme="minorHAnsi"/>
          <w:bCs/>
          <w:sz w:val="28"/>
          <w:szCs w:val="28"/>
        </w:rPr>
        <w:t xml:space="preserve"> </w:t>
      </w:r>
      <w:proofErr w:type="gramStart"/>
      <w:r w:rsidRPr="00F42B94">
        <w:rPr>
          <w:rFonts w:eastAsiaTheme="minorHAnsi"/>
          <w:bCs/>
          <w:sz w:val="28"/>
          <w:szCs w:val="28"/>
        </w:rPr>
        <w:t>ЭБС «Лань»)</w:t>
      </w:r>
      <w:proofErr w:type="gramEnd"/>
    </w:p>
    <w:p w:rsidR="00F42B94" w:rsidRPr="00F42B94" w:rsidRDefault="00F42B94" w:rsidP="00F42B94">
      <w:pPr>
        <w:widowControl/>
        <w:suppressAutoHyphens/>
        <w:autoSpaceDE/>
        <w:autoSpaceDN/>
        <w:ind w:firstLine="709"/>
        <w:jc w:val="both"/>
        <w:rPr>
          <w:rFonts w:eastAsiaTheme="minorHAnsi"/>
          <w:sz w:val="28"/>
          <w:szCs w:val="28"/>
        </w:rPr>
      </w:pPr>
      <w:r>
        <w:rPr>
          <w:rFonts w:eastAsiaTheme="minorHAnsi"/>
          <w:sz w:val="28"/>
          <w:szCs w:val="28"/>
        </w:rPr>
        <w:t xml:space="preserve">9. </w:t>
      </w:r>
      <w:proofErr w:type="spellStart"/>
      <w:r w:rsidRPr="00F42B94">
        <w:rPr>
          <w:rFonts w:eastAsiaTheme="minorHAnsi"/>
          <w:sz w:val="28"/>
          <w:szCs w:val="28"/>
        </w:rPr>
        <w:t>Радовель</w:t>
      </w:r>
      <w:proofErr w:type="spellEnd"/>
      <w:r w:rsidRPr="00F42B94">
        <w:rPr>
          <w:rFonts w:eastAsiaTheme="minorHAnsi"/>
          <w:sz w:val="28"/>
          <w:szCs w:val="28"/>
        </w:rPr>
        <w:t xml:space="preserve">, В. А. Английский язык в сфере услуг: учебное пособие / В.А. </w:t>
      </w:r>
      <w:proofErr w:type="spellStart"/>
      <w:r w:rsidRPr="00F42B94">
        <w:rPr>
          <w:rFonts w:eastAsiaTheme="minorHAnsi"/>
          <w:sz w:val="28"/>
          <w:szCs w:val="28"/>
        </w:rPr>
        <w:t>Радовель</w:t>
      </w:r>
      <w:proofErr w:type="spellEnd"/>
      <w:r w:rsidRPr="00F42B94">
        <w:rPr>
          <w:rFonts w:eastAsiaTheme="minorHAnsi"/>
          <w:sz w:val="28"/>
          <w:szCs w:val="28"/>
        </w:rPr>
        <w:t>. — Москва: РИОР: ИНФРА-М, 2022. </w:t>
      </w:r>
      <w:proofErr w:type="gramStart"/>
      <w:r w:rsidRPr="00F42B94">
        <w:rPr>
          <w:rFonts w:eastAsiaTheme="minorHAnsi"/>
          <w:sz w:val="28"/>
          <w:szCs w:val="28"/>
        </w:rPr>
        <w:t>(Источник:</w:t>
      </w:r>
      <w:proofErr w:type="gramEnd"/>
      <w:r w:rsidRPr="00F42B94">
        <w:rPr>
          <w:rFonts w:eastAsiaTheme="minorHAnsi"/>
          <w:sz w:val="28"/>
          <w:szCs w:val="28"/>
        </w:rPr>
        <w:t xml:space="preserve"> </w:t>
      </w:r>
      <w:proofErr w:type="gramStart"/>
      <w:r w:rsidRPr="00F42B94">
        <w:rPr>
          <w:rFonts w:eastAsiaTheme="minorHAnsi"/>
          <w:sz w:val="28"/>
          <w:szCs w:val="28"/>
        </w:rPr>
        <w:t xml:space="preserve">ЭБС </w:t>
      </w:r>
      <w:proofErr w:type="spellStart"/>
      <w:r w:rsidRPr="00F42B94">
        <w:rPr>
          <w:rFonts w:eastAsiaTheme="minorHAnsi"/>
          <w:sz w:val="28"/>
          <w:szCs w:val="28"/>
          <w:lang w:val="en-US"/>
        </w:rPr>
        <w:t>Znanium</w:t>
      </w:r>
      <w:proofErr w:type="spellEnd"/>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roofErr w:type="gramEnd"/>
    </w:p>
    <w:p w:rsidR="00F42B94" w:rsidRPr="00F42B94" w:rsidRDefault="00F42B94" w:rsidP="00F42B94">
      <w:pPr>
        <w:widowControl/>
        <w:suppressAutoHyphens/>
        <w:autoSpaceDE/>
        <w:autoSpaceDN/>
        <w:ind w:firstLine="709"/>
        <w:jc w:val="both"/>
        <w:rPr>
          <w:rFonts w:eastAsiaTheme="minorHAnsi"/>
          <w:sz w:val="28"/>
          <w:szCs w:val="28"/>
        </w:rPr>
      </w:pPr>
      <w:r>
        <w:rPr>
          <w:rFonts w:eastAsiaTheme="minorHAnsi"/>
          <w:sz w:val="28"/>
          <w:szCs w:val="28"/>
        </w:rPr>
        <w:t xml:space="preserve">10. </w:t>
      </w:r>
      <w:proofErr w:type="spellStart"/>
      <w:r w:rsidRPr="00F42B94">
        <w:rPr>
          <w:rFonts w:eastAsiaTheme="minorHAnsi"/>
          <w:sz w:val="28"/>
          <w:szCs w:val="28"/>
        </w:rPr>
        <w:t>Анюшенкова</w:t>
      </w:r>
      <w:proofErr w:type="spellEnd"/>
      <w:r w:rsidRPr="00F42B94">
        <w:rPr>
          <w:rFonts w:eastAsiaTheme="minorHAnsi"/>
          <w:sz w:val="28"/>
          <w:szCs w:val="28"/>
        </w:rPr>
        <w:t xml:space="preserve">, О. Н. Английский язык: гостиничное дело и общественное питание: учебник / О.Н. </w:t>
      </w:r>
      <w:proofErr w:type="spellStart"/>
      <w:r w:rsidRPr="00F42B94">
        <w:rPr>
          <w:rFonts w:eastAsiaTheme="minorHAnsi"/>
          <w:sz w:val="28"/>
          <w:szCs w:val="28"/>
        </w:rPr>
        <w:t>Анюшенкова</w:t>
      </w:r>
      <w:proofErr w:type="spellEnd"/>
      <w:r w:rsidRPr="00F42B94">
        <w:rPr>
          <w:rFonts w:eastAsiaTheme="minorHAnsi"/>
          <w:sz w:val="28"/>
          <w:szCs w:val="28"/>
        </w:rPr>
        <w:t>. — Москва: ИНФРА-М, 2022. </w:t>
      </w:r>
      <w:proofErr w:type="gramStart"/>
      <w:r w:rsidRPr="00F42B94">
        <w:rPr>
          <w:rFonts w:eastAsiaTheme="minorHAnsi"/>
          <w:sz w:val="28"/>
          <w:szCs w:val="28"/>
        </w:rPr>
        <w:t>(Источник:</w:t>
      </w:r>
      <w:proofErr w:type="gramEnd"/>
      <w:r w:rsidRPr="00F42B94">
        <w:rPr>
          <w:rFonts w:eastAsiaTheme="minorHAnsi"/>
          <w:sz w:val="28"/>
          <w:szCs w:val="28"/>
        </w:rPr>
        <w:t xml:space="preserve"> </w:t>
      </w:r>
      <w:proofErr w:type="gramStart"/>
      <w:r w:rsidRPr="00F42B94">
        <w:rPr>
          <w:rFonts w:eastAsiaTheme="minorHAnsi"/>
          <w:sz w:val="28"/>
          <w:szCs w:val="28"/>
        </w:rPr>
        <w:t xml:space="preserve">ЭБС </w:t>
      </w:r>
      <w:proofErr w:type="spellStart"/>
      <w:r w:rsidRPr="00F42B94">
        <w:rPr>
          <w:rFonts w:eastAsiaTheme="minorHAnsi"/>
          <w:sz w:val="28"/>
          <w:szCs w:val="28"/>
          <w:lang w:val="en-US"/>
        </w:rPr>
        <w:t>Znanium</w:t>
      </w:r>
      <w:proofErr w:type="spellEnd"/>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roofErr w:type="gramEnd"/>
    </w:p>
    <w:p w:rsidR="00F42B94" w:rsidRDefault="00F42B94" w:rsidP="00F42B94">
      <w:pPr>
        <w:widowControl/>
        <w:suppressAutoHyphens/>
        <w:autoSpaceDE/>
        <w:autoSpaceDN/>
        <w:ind w:firstLine="709"/>
        <w:jc w:val="both"/>
        <w:rPr>
          <w:rFonts w:eastAsiaTheme="minorHAnsi"/>
          <w:sz w:val="28"/>
          <w:szCs w:val="28"/>
        </w:rPr>
      </w:pPr>
      <w:r>
        <w:rPr>
          <w:rFonts w:eastAsiaTheme="minorHAnsi"/>
          <w:sz w:val="28"/>
          <w:szCs w:val="28"/>
        </w:rPr>
        <w:t>11.</w:t>
      </w:r>
      <w:r w:rsidRPr="00F42B94">
        <w:rPr>
          <w:rFonts w:eastAsiaTheme="minorHAnsi"/>
          <w:sz w:val="28"/>
          <w:szCs w:val="28"/>
        </w:rPr>
        <w:t>Васильева, М. М. Немецкий язык: туризм и гостиничное дело: учебник / М.М. Васильева, М.А. Васильева. — Москва: ИНФРА-М, 2021. </w:t>
      </w:r>
      <w:proofErr w:type="gramStart"/>
      <w:r w:rsidRPr="00F42B94">
        <w:rPr>
          <w:rFonts w:eastAsiaTheme="minorHAnsi"/>
          <w:sz w:val="28"/>
          <w:szCs w:val="28"/>
        </w:rPr>
        <w:t>(Источник:</w:t>
      </w:r>
      <w:proofErr w:type="gramEnd"/>
      <w:r w:rsidRPr="00F42B94">
        <w:rPr>
          <w:rFonts w:eastAsiaTheme="minorHAnsi"/>
          <w:sz w:val="28"/>
          <w:szCs w:val="28"/>
        </w:rPr>
        <w:t xml:space="preserve"> </w:t>
      </w:r>
      <w:proofErr w:type="gramStart"/>
      <w:r w:rsidRPr="00F42B94">
        <w:rPr>
          <w:rFonts w:eastAsiaTheme="minorHAnsi"/>
          <w:sz w:val="28"/>
          <w:szCs w:val="28"/>
        </w:rPr>
        <w:t xml:space="preserve">ЭБС </w:t>
      </w:r>
      <w:proofErr w:type="spellStart"/>
      <w:r w:rsidRPr="00F42B94">
        <w:rPr>
          <w:rFonts w:eastAsiaTheme="minorHAnsi"/>
          <w:sz w:val="28"/>
          <w:szCs w:val="28"/>
          <w:lang w:val="en-US"/>
        </w:rPr>
        <w:t>Znanium</w:t>
      </w:r>
      <w:proofErr w:type="spellEnd"/>
      <w:r w:rsidRPr="00F42B94">
        <w:rPr>
          <w:rFonts w:eastAsiaTheme="minorHAnsi"/>
          <w:sz w:val="28"/>
          <w:szCs w:val="28"/>
        </w:rPr>
        <w:t>.</w:t>
      </w:r>
      <w:r w:rsidRPr="00F42B94">
        <w:rPr>
          <w:rFonts w:eastAsiaTheme="minorHAnsi"/>
          <w:sz w:val="28"/>
          <w:szCs w:val="28"/>
          <w:lang w:val="en-US"/>
        </w:rPr>
        <w:t>com</w:t>
      </w:r>
      <w:r w:rsidRPr="00F42B94">
        <w:rPr>
          <w:rFonts w:eastAsiaTheme="minorHAnsi"/>
          <w:sz w:val="28"/>
          <w:szCs w:val="28"/>
        </w:rPr>
        <w:t>)</w:t>
      </w:r>
      <w:proofErr w:type="gramEnd"/>
    </w:p>
    <w:p w:rsidR="00F42B94" w:rsidRDefault="00F42B94" w:rsidP="00F42B94">
      <w:pPr>
        <w:widowControl/>
        <w:suppressAutoHyphens/>
        <w:autoSpaceDE/>
        <w:autoSpaceDN/>
        <w:jc w:val="both"/>
        <w:rPr>
          <w:rFonts w:eastAsiaTheme="minorHAnsi"/>
          <w:sz w:val="28"/>
          <w:szCs w:val="28"/>
        </w:rPr>
      </w:pPr>
    </w:p>
    <w:p w:rsidR="00BC7557" w:rsidRPr="00BC7557" w:rsidRDefault="00BC7557" w:rsidP="00F42B94">
      <w:pPr>
        <w:widowControl/>
        <w:suppressAutoHyphens/>
        <w:autoSpaceDE/>
        <w:autoSpaceDN/>
        <w:jc w:val="both"/>
        <w:rPr>
          <w:b/>
          <w:bCs/>
          <w:sz w:val="28"/>
          <w:szCs w:val="28"/>
          <w:lang w:eastAsia="ru-RU"/>
        </w:rPr>
      </w:pPr>
      <w:r w:rsidRPr="00BC7557">
        <w:rPr>
          <w:b/>
          <w:bCs/>
          <w:sz w:val="28"/>
          <w:szCs w:val="28"/>
          <w:lang w:eastAsia="ru-RU"/>
        </w:rPr>
        <w:t>Нормативные документы:</w:t>
      </w:r>
    </w:p>
    <w:p w:rsidR="00BC7557" w:rsidRPr="00BC7557" w:rsidRDefault="00BC7557" w:rsidP="00A64BA8">
      <w:pPr>
        <w:pStyle w:val="a3"/>
        <w:ind w:left="709"/>
        <w:jc w:val="both"/>
        <w:rPr>
          <w:rFonts w:ascii="Times New Roman" w:hAnsi="Times New Roman" w:cs="Times New Roman"/>
          <w:sz w:val="28"/>
          <w:szCs w:val="28"/>
        </w:rPr>
      </w:pPr>
    </w:p>
    <w:p w:rsidR="00F42B94" w:rsidRPr="00F42B94" w:rsidRDefault="00F42B94" w:rsidP="00F42B94">
      <w:pPr>
        <w:widowControl/>
        <w:autoSpaceDE/>
        <w:autoSpaceDN/>
        <w:spacing w:line="276" w:lineRule="auto"/>
        <w:ind w:firstLine="709"/>
        <w:jc w:val="both"/>
        <w:rPr>
          <w:sz w:val="28"/>
          <w:szCs w:val="28"/>
          <w:lang w:eastAsia="ru-RU"/>
        </w:rPr>
      </w:pPr>
      <w:r w:rsidRPr="00F42B94">
        <w:rPr>
          <w:sz w:val="28"/>
          <w:szCs w:val="28"/>
          <w:lang w:eastAsia="ru-RU"/>
        </w:rPr>
        <w:t>1. Федеральный закон от 24 ноября 1996 г. N 132-ФЗ «Об основах туристской деятельности в Российской Федерации».</w:t>
      </w:r>
    </w:p>
    <w:p w:rsidR="00F42B94" w:rsidRPr="00F42B94" w:rsidRDefault="00F42B94" w:rsidP="00F42B94">
      <w:pPr>
        <w:widowControl/>
        <w:autoSpaceDE/>
        <w:autoSpaceDN/>
        <w:spacing w:line="276" w:lineRule="auto"/>
        <w:ind w:firstLine="709"/>
        <w:jc w:val="both"/>
        <w:rPr>
          <w:sz w:val="28"/>
          <w:szCs w:val="28"/>
          <w:lang w:eastAsia="ru-RU"/>
        </w:rPr>
      </w:pPr>
      <w:r w:rsidRPr="00F42B94">
        <w:rPr>
          <w:sz w:val="28"/>
          <w:szCs w:val="28"/>
          <w:lang w:eastAsia="ru-RU"/>
        </w:rPr>
        <w:t>2. Закон РФ от 07.02.1992 N 2300-1 (ред. от 11.06.2021) «О защите прав потребителей».</w:t>
      </w:r>
    </w:p>
    <w:p w:rsidR="00F42B94" w:rsidRPr="00F42B94" w:rsidRDefault="00F42B94" w:rsidP="00F42B94">
      <w:pPr>
        <w:widowControl/>
        <w:autoSpaceDE/>
        <w:autoSpaceDN/>
        <w:spacing w:line="276" w:lineRule="auto"/>
        <w:ind w:firstLine="709"/>
        <w:jc w:val="both"/>
        <w:rPr>
          <w:sz w:val="28"/>
          <w:szCs w:val="28"/>
          <w:lang w:eastAsia="ru-RU"/>
        </w:rPr>
      </w:pPr>
      <w:r w:rsidRPr="00F42B94">
        <w:rPr>
          <w:sz w:val="28"/>
          <w:szCs w:val="28"/>
          <w:lang w:eastAsia="ru-RU"/>
        </w:rPr>
        <w:t>3. Распоряжение Правительства РФ от 20.09.2019</w:t>
      </w:r>
      <w:r>
        <w:rPr>
          <w:sz w:val="28"/>
          <w:szCs w:val="28"/>
          <w:lang w:eastAsia="ru-RU"/>
        </w:rPr>
        <w:t xml:space="preserve"> N 2129-р (ред. от 23.11.2020) </w:t>
      </w:r>
      <w:r w:rsidRPr="00F42B94">
        <w:rPr>
          <w:sz w:val="28"/>
          <w:szCs w:val="28"/>
          <w:lang w:eastAsia="ru-RU"/>
        </w:rPr>
        <w:t>«Об утверждении Стратегии развития туризма в Российской Федерации на период до 2035 года».</w:t>
      </w:r>
    </w:p>
    <w:p w:rsidR="00BC7557" w:rsidRPr="00F42B94" w:rsidRDefault="00BC7557" w:rsidP="00A64BA8">
      <w:pPr>
        <w:pStyle w:val="a3"/>
        <w:ind w:left="709"/>
        <w:jc w:val="both"/>
        <w:rPr>
          <w:rFonts w:ascii="Times New Roman" w:hAnsi="Times New Roman" w:cs="Times New Roman"/>
          <w:sz w:val="28"/>
          <w:szCs w:val="28"/>
        </w:rPr>
      </w:pPr>
    </w:p>
    <w:p w:rsidR="00D57C14" w:rsidRPr="00E65C25" w:rsidRDefault="00D57C14" w:rsidP="00F42B94">
      <w:pPr>
        <w:pStyle w:val="a3"/>
        <w:jc w:val="both"/>
        <w:rPr>
          <w:rFonts w:ascii="Times New Roman" w:hAnsi="Times New Roman" w:cs="Times New Roman"/>
          <w:color w:val="FF0000"/>
          <w:sz w:val="28"/>
          <w:szCs w:val="28"/>
        </w:rPr>
      </w:pPr>
    </w:p>
    <w:p w:rsidR="00D57C14" w:rsidRPr="009A389E" w:rsidRDefault="00D57C14" w:rsidP="004A0C42">
      <w:pPr>
        <w:pStyle w:val="a3"/>
        <w:ind w:firstLine="709"/>
        <w:jc w:val="both"/>
        <w:rPr>
          <w:rFonts w:ascii="Times New Roman" w:hAnsi="Times New Roman" w:cs="Times New Roman"/>
          <w:b/>
          <w:sz w:val="28"/>
          <w:szCs w:val="28"/>
        </w:rPr>
      </w:pPr>
      <w:r w:rsidRPr="009A389E">
        <w:rPr>
          <w:rFonts w:ascii="Times New Roman" w:hAnsi="Times New Roman" w:cs="Times New Roman"/>
          <w:b/>
          <w:sz w:val="28"/>
          <w:szCs w:val="28"/>
        </w:rPr>
        <w:t>3.3. Основные образовательные технологии</w:t>
      </w:r>
    </w:p>
    <w:p w:rsidR="004A0C42" w:rsidRDefault="004A0C42" w:rsidP="00A64BA8">
      <w:pPr>
        <w:pStyle w:val="a3"/>
        <w:ind w:firstLine="567"/>
        <w:jc w:val="both"/>
        <w:rPr>
          <w:rFonts w:ascii="Times New Roman" w:hAnsi="Times New Roman" w:cs="Times New Roman"/>
          <w:sz w:val="28"/>
          <w:szCs w:val="28"/>
        </w:rPr>
      </w:pPr>
    </w:p>
    <w:p w:rsidR="00D57C14" w:rsidRPr="009A389E" w:rsidRDefault="00D57C14" w:rsidP="00A64BA8">
      <w:pPr>
        <w:pStyle w:val="a3"/>
        <w:ind w:firstLine="567"/>
        <w:jc w:val="both"/>
        <w:rPr>
          <w:rFonts w:ascii="Times New Roman" w:hAnsi="Times New Roman" w:cs="Times New Roman"/>
          <w:sz w:val="28"/>
          <w:szCs w:val="28"/>
        </w:rPr>
      </w:pPr>
      <w:r w:rsidRPr="009A389E">
        <w:rPr>
          <w:rFonts w:ascii="Times New Roman" w:hAnsi="Times New Roman" w:cs="Times New Roman"/>
          <w:sz w:val="28"/>
          <w:szCs w:val="28"/>
        </w:rPr>
        <w:t>При реализации рабочей программы используются следующие совреме</w:t>
      </w:r>
      <w:r w:rsidR="009E783F" w:rsidRPr="009A389E">
        <w:rPr>
          <w:rFonts w:ascii="Times New Roman" w:hAnsi="Times New Roman" w:cs="Times New Roman"/>
          <w:sz w:val="28"/>
          <w:szCs w:val="28"/>
        </w:rPr>
        <w:t xml:space="preserve">нные педагогические технологии: </w:t>
      </w:r>
      <w:r w:rsidRPr="009A389E">
        <w:rPr>
          <w:rFonts w:ascii="Times New Roman" w:hAnsi="Times New Roman" w:cs="Times New Roman"/>
          <w:sz w:val="28"/>
          <w:szCs w:val="28"/>
        </w:rPr>
        <w:t>проблемного обучения, технологии развития критического мышления, учебного проектирования (метод проектов</w:t>
      </w:r>
      <w:r w:rsidR="009E783F" w:rsidRPr="009A389E">
        <w:rPr>
          <w:rFonts w:ascii="Times New Roman" w:hAnsi="Times New Roman" w:cs="Times New Roman"/>
          <w:sz w:val="28"/>
          <w:szCs w:val="28"/>
        </w:rPr>
        <w:t>)</w:t>
      </w:r>
      <w:r w:rsidRPr="009A389E">
        <w:rPr>
          <w:rFonts w:ascii="Times New Roman" w:hAnsi="Times New Roman" w:cs="Times New Roman"/>
          <w:sz w:val="28"/>
          <w:szCs w:val="28"/>
        </w:rPr>
        <w:t xml:space="preserve"> игровые технологии и технологии педагогической поддержки.</w:t>
      </w:r>
    </w:p>
    <w:p w:rsidR="00D57C14" w:rsidRPr="009A389E" w:rsidRDefault="00D57C14" w:rsidP="00A64BA8">
      <w:pPr>
        <w:ind w:firstLine="567"/>
        <w:jc w:val="both"/>
        <w:rPr>
          <w:sz w:val="28"/>
          <w:szCs w:val="28"/>
        </w:rPr>
      </w:pPr>
      <w:r w:rsidRPr="009A389E">
        <w:rPr>
          <w:sz w:val="28"/>
          <w:szCs w:val="28"/>
        </w:rPr>
        <w:t xml:space="preserve">Допустимо применение дистанционных образовательных технологий. </w:t>
      </w:r>
      <w:r w:rsidRPr="009A389E">
        <w:rPr>
          <w:sz w:val="28"/>
          <w:szCs w:val="28"/>
        </w:rPr>
        <w:lastRenderedPageBreak/>
        <w:t xml:space="preserve">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D57C14" w:rsidRPr="006366CC" w:rsidRDefault="00D57C14" w:rsidP="00A64BA8">
      <w:pPr>
        <w:pStyle w:val="a3"/>
        <w:rPr>
          <w:rFonts w:ascii="Times New Roman" w:hAnsi="Times New Roman" w:cs="Times New Roman"/>
          <w:color w:val="FF0000"/>
          <w:sz w:val="28"/>
          <w:szCs w:val="28"/>
        </w:rPr>
      </w:pPr>
    </w:p>
    <w:p w:rsidR="00D57C14" w:rsidRPr="009A389E" w:rsidRDefault="00D57C14" w:rsidP="004A0C42">
      <w:pPr>
        <w:pStyle w:val="a3"/>
        <w:ind w:firstLine="709"/>
        <w:jc w:val="both"/>
        <w:rPr>
          <w:rFonts w:ascii="Times New Roman" w:hAnsi="Times New Roman" w:cs="Times New Roman"/>
          <w:b/>
          <w:sz w:val="28"/>
          <w:szCs w:val="28"/>
        </w:rPr>
      </w:pPr>
      <w:r w:rsidRPr="009A389E">
        <w:rPr>
          <w:rFonts w:ascii="Times New Roman" w:hAnsi="Times New Roman" w:cs="Times New Roman"/>
          <w:b/>
          <w:sz w:val="28"/>
          <w:szCs w:val="28"/>
        </w:rPr>
        <w:t>3.4. Общие требования к организации образовательного процесса</w:t>
      </w:r>
    </w:p>
    <w:p w:rsidR="004A0C42" w:rsidRDefault="004A0C42"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
    <w:p w:rsidR="007B354D" w:rsidRDefault="00D57C14"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9A389E">
        <w:rPr>
          <w:sz w:val="28"/>
          <w:szCs w:val="28"/>
        </w:rPr>
        <w:t>Для успе</w:t>
      </w:r>
      <w:r w:rsidR="009E783F" w:rsidRPr="009A389E">
        <w:rPr>
          <w:sz w:val="28"/>
          <w:szCs w:val="28"/>
        </w:rPr>
        <w:t xml:space="preserve">шного освоения </w:t>
      </w:r>
      <w:r w:rsidR="009F564C" w:rsidRPr="009A389E">
        <w:rPr>
          <w:sz w:val="28"/>
          <w:szCs w:val="28"/>
        </w:rPr>
        <w:t>учебных практик по профессиональным модулям</w:t>
      </w:r>
      <w:r w:rsidR="009E783F" w:rsidRPr="009A389E">
        <w:rPr>
          <w:sz w:val="28"/>
          <w:szCs w:val="28"/>
        </w:rPr>
        <w:t xml:space="preserve"> </w:t>
      </w:r>
      <w:r w:rsidRPr="009A389E">
        <w:rPr>
          <w:sz w:val="28"/>
          <w:szCs w:val="28"/>
        </w:rPr>
        <w:t xml:space="preserve">рекомендуется одновременное изучение студентами </w:t>
      </w:r>
      <w:r w:rsidR="009E783F" w:rsidRPr="009A389E">
        <w:rPr>
          <w:sz w:val="28"/>
          <w:szCs w:val="28"/>
        </w:rPr>
        <w:t xml:space="preserve">общепрофессиональных дисциплин: </w:t>
      </w:r>
      <w:r w:rsidR="007B354D" w:rsidRPr="007B354D">
        <w:rPr>
          <w:sz w:val="28"/>
          <w:szCs w:val="28"/>
        </w:rPr>
        <w:t>Сервисная деятельность в туризме и гостеприимстве</w:t>
      </w:r>
      <w:r w:rsidR="009E783F" w:rsidRPr="007B354D">
        <w:rPr>
          <w:sz w:val="28"/>
          <w:szCs w:val="28"/>
        </w:rPr>
        <w:t xml:space="preserve">, </w:t>
      </w:r>
      <w:r w:rsidR="007B354D" w:rsidRPr="007B354D">
        <w:rPr>
          <w:sz w:val="28"/>
          <w:szCs w:val="28"/>
        </w:rPr>
        <w:t>Менеджмент в туризме и гостеприимстве</w:t>
      </w:r>
      <w:r w:rsidR="009E783F" w:rsidRPr="007B354D">
        <w:rPr>
          <w:sz w:val="28"/>
          <w:szCs w:val="28"/>
        </w:rPr>
        <w:t>,</w:t>
      </w:r>
      <w:r w:rsidR="009E783F" w:rsidRPr="006366CC">
        <w:rPr>
          <w:color w:val="FF0000"/>
          <w:sz w:val="28"/>
          <w:szCs w:val="28"/>
        </w:rPr>
        <w:t xml:space="preserve"> </w:t>
      </w:r>
      <w:r w:rsidR="007B354D" w:rsidRPr="007B354D">
        <w:rPr>
          <w:sz w:val="28"/>
          <w:szCs w:val="28"/>
        </w:rPr>
        <w:t xml:space="preserve">Психология делового общения и </w:t>
      </w:r>
      <w:proofErr w:type="spellStart"/>
      <w:r w:rsidR="007B354D" w:rsidRPr="007B354D">
        <w:rPr>
          <w:sz w:val="28"/>
          <w:szCs w:val="28"/>
        </w:rPr>
        <w:t>конфликтология</w:t>
      </w:r>
      <w:proofErr w:type="spellEnd"/>
      <w:r w:rsidR="009E783F" w:rsidRPr="007B354D">
        <w:rPr>
          <w:sz w:val="28"/>
          <w:szCs w:val="28"/>
        </w:rPr>
        <w:t xml:space="preserve">, </w:t>
      </w:r>
      <w:r w:rsidR="007B354D" w:rsidRPr="007B354D">
        <w:rPr>
          <w:sz w:val="28"/>
          <w:szCs w:val="28"/>
        </w:rPr>
        <w:t>Организация туристической индустрии</w:t>
      </w:r>
      <w:r w:rsidR="007B354D">
        <w:rPr>
          <w:sz w:val="28"/>
          <w:szCs w:val="28"/>
        </w:rPr>
        <w:t>.</w:t>
      </w:r>
    </w:p>
    <w:p w:rsidR="00D57C14" w:rsidRPr="007B354D" w:rsidRDefault="00D57C14"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7B354D">
        <w:rPr>
          <w:sz w:val="28"/>
          <w:szCs w:val="28"/>
        </w:rPr>
        <w:t xml:space="preserve">Реализация </w:t>
      </w:r>
      <w:r w:rsidR="009F564C" w:rsidRPr="007B354D">
        <w:rPr>
          <w:sz w:val="28"/>
          <w:szCs w:val="28"/>
        </w:rPr>
        <w:t>учебной практики</w:t>
      </w:r>
      <w:r w:rsidRPr="007B354D">
        <w:rPr>
          <w:sz w:val="28"/>
          <w:szCs w:val="28"/>
        </w:rPr>
        <w:t xml:space="preserve"> </w:t>
      </w:r>
      <w:r w:rsidR="009F564C" w:rsidRPr="007B354D">
        <w:rPr>
          <w:sz w:val="28"/>
          <w:szCs w:val="28"/>
        </w:rPr>
        <w:t>проводится</w:t>
      </w:r>
      <w:r w:rsidRPr="007B354D">
        <w:rPr>
          <w:sz w:val="28"/>
          <w:szCs w:val="28"/>
        </w:rPr>
        <w:t xml:space="preserve"> рассредоточено</w:t>
      </w:r>
      <w:r w:rsidR="009E783F" w:rsidRPr="007B354D">
        <w:rPr>
          <w:sz w:val="28"/>
          <w:szCs w:val="28"/>
        </w:rPr>
        <w:t xml:space="preserve"> и </w:t>
      </w:r>
      <w:r w:rsidR="009F564C" w:rsidRPr="007B354D">
        <w:rPr>
          <w:sz w:val="28"/>
          <w:szCs w:val="28"/>
        </w:rPr>
        <w:t>концентрированно.</w:t>
      </w:r>
    </w:p>
    <w:p w:rsidR="00D57C14" w:rsidRPr="007B354D" w:rsidRDefault="00D57C14" w:rsidP="00A64BA8">
      <w:pPr>
        <w:ind w:firstLine="540"/>
        <w:jc w:val="both"/>
        <w:rPr>
          <w:b/>
          <w:sz w:val="28"/>
          <w:szCs w:val="28"/>
        </w:rPr>
      </w:pPr>
      <w:proofErr w:type="gramStart"/>
      <w:r w:rsidRPr="007B354D">
        <w:rPr>
          <w:bCs/>
          <w:sz w:val="28"/>
          <w:szCs w:val="28"/>
        </w:rPr>
        <w:t xml:space="preserve">Обязательным условием допуска к </w:t>
      </w:r>
      <w:r w:rsidR="007B354D" w:rsidRPr="007B354D">
        <w:rPr>
          <w:bCs/>
          <w:sz w:val="28"/>
          <w:szCs w:val="28"/>
        </w:rPr>
        <w:t>учебной</w:t>
      </w:r>
      <w:r w:rsidRPr="007B354D">
        <w:rPr>
          <w:bCs/>
          <w:sz w:val="28"/>
          <w:szCs w:val="28"/>
        </w:rPr>
        <w:t xml:space="preserve"> пра</w:t>
      </w:r>
      <w:r w:rsidR="009E783F" w:rsidRPr="007B354D">
        <w:rPr>
          <w:bCs/>
          <w:sz w:val="28"/>
          <w:szCs w:val="28"/>
        </w:rPr>
        <w:t>ктике в рамках профессиональных модулей</w:t>
      </w:r>
      <w:r w:rsidRPr="007B354D">
        <w:rPr>
          <w:bCs/>
          <w:sz w:val="28"/>
          <w:szCs w:val="28"/>
        </w:rPr>
        <w:t xml:space="preserve"> </w:t>
      </w:r>
      <w:r w:rsidR="007B354D" w:rsidRPr="00E60A79">
        <w:rPr>
          <w:bCs/>
          <w:sz w:val="28"/>
          <w:szCs w:val="28"/>
        </w:rPr>
        <w:t xml:space="preserve">ПМ. 01 Организация и контроль текущей деятельности </w:t>
      </w:r>
      <w:proofErr w:type="spellStart"/>
      <w:r w:rsidR="00A656B6">
        <w:rPr>
          <w:bCs/>
          <w:sz w:val="28"/>
          <w:szCs w:val="28"/>
        </w:rPr>
        <w:t>сторудников</w:t>
      </w:r>
      <w:proofErr w:type="spellEnd"/>
      <w:r w:rsidR="007B354D" w:rsidRPr="00E60A79">
        <w:rPr>
          <w:bCs/>
          <w:sz w:val="28"/>
          <w:szCs w:val="28"/>
        </w:rPr>
        <w:t xml:space="preserve"> служб предприятий туризма и гостеприимства, ПМ.02 Предоставление гостиничных услуг, ПМ.03 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 (11695 Горничная)</w:t>
      </w:r>
      <w:r w:rsidR="009E783F" w:rsidRPr="006366CC">
        <w:rPr>
          <w:b/>
          <w:color w:val="FF0000"/>
          <w:sz w:val="28"/>
          <w:szCs w:val="28"/>
        </w:rPr>
        <w:t xml:space="preserve"> </w:t>
      </w:r>
      <w:r w:rsidRPr="007B354D">
        <w:rPr>
          <w:bCs/>
          <w:sz w:val="28"/>
          <w:szCs w:val="28"/>
        </w:rPr>
        <w:t xml:space="preserve">является освоение </w:t>
      </w:r>
      <w:r w:rsidRPr="007B354D">
        <w:rPr>
          <w:sz w:val="28"/>
          <w:szCs w:val="28"/>
        </w:rPr>
        <w:t xml:space="preserve"> учебной практики для получения первичных профессиональных</w:t>
      </w:r>
      <w:proofErr w:type="gramEnd"/>
      <w:r w:rsidRPr="007B354D">
        <w:rPr>
          <w:sz w:val="28"/>
          <w:szCs w:val="28"/>
        </w:rPr>
        <w:t xml:space="preserve"> навыков</w:t>
      </w:r>
      <w:r w:rsidRPr="007B354D">
        <w:rPr>
          <w:bCs/>
          <w:sz w:val="28"/>
          <w:szCs w:val="28"/>
        </w:rPr>
        <w:t xml:space="preserve"> в рамках профессионального модуля.</w:t>
      </w:r>
    </w:p>
    <w:p w:rsidR="00D57C14" w:rsidRPr="007B354D" w:rsidRDefault="00D57C14" w:rsidP="00A64BA8">
      <w:pPr>
        <w:ind w:firstLine="540"/>
        <w:jc w:val="both"/>
        <w:rPr>
          <w:sz w:val="28"/>
          <w:szCs w:val="28"/>
        </w:rPr>
      </w:pPr>
      <w:r w:rsidRPr="007B354D">
        <w:rPr>
          <w:sz w:val="28"/>
          <w:szCs w:val="28"/>
        </w:rPr>
        <w:t>Учебная практика проводится в учебн</w:t>
      </w:r>
      <w:r w:rsidR="00A30C5E">
        <w:rPr>
          <w:sz w:val="28"/>
          <w:szCs w:val="28"/>
        </w:rPr>
        <w:t>ых</w:t>
      </w:r>
      <w:r w:rsidR="009E783F" w:rsidRPr="007B354D">
        <w:rPr>
          <w:sz w:val="28"/>
          <w:szCs w:val="28"/>
        </w:rPr>
        <w:t xml:space="preserve"> мастерск</w:t>
      </w:r>
      <w:r w:rsidR="00A30C5E">
        <w:rPr>
          <w:sz w:val="28"/>
          <w:szCs w:val="28"/>
        </w:rPr>
        <w:t>их.</w:t>
      </w:r>
    </w:p>
    <w:p w:rsidR="00D57C14" w:rsidRPr="007B354D" w:rsidRDefault="00D57C14" w:rsidP="00A6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7B354D">
        <w:rPr>
          <w:bCs/>
          <w:sz w:val="28"/>
          <w:szCs w:val="28"/>
        </w:rPr>
        <w:t xml:space="preserve">Контроль освоения </w:t>
      </w:r>
      <w:r w:rsidR="009803F1" w:rsidRPr="007B354D">
        <w:rPr>
          <w:bCs/>
          <w:sz w:val="28"/>
          <w:szCs w:val="28"/>
        </w:rPr>
        <w:t xml:space="preserve">учебных практик </w:t>
      </w:r>
      <w:r w:rsidRPr="007B354D">
        <w:rPr>
          <w:bCs/>
          <w:sz w:val="28"/>
          <w:szCs w:val="28"/>
        </w:rPr>
        <w:t>предусматривает различные формы: текущий контроль успеваемости и промежуточную аттестацию. Текущий контроль успеваемости подразумевает устные опросы, контроль самостоятельной работы студентов, отчеты по выполнению практических работ.  Промежуточная аттестация запланирована</w:t>
      </w:r>
      <w:r w:rsidR="009803F1" w:rsidRPr="007B354D">
        <w:rPr>
          <w:bCs/>
          <w:sz w:val="28"/>
          <w:szCs w:val="28"/>
        </w:rPr>
        <w:t xml:space="preserve"> в каждом профессиональном модуле </w:t>
      </w:r>
      <w:r w:rsidRPr="007B354D">
        <w:rPr>
          <w:bCs/>
          <w:sz w:val="28"/>
          <w:szCs w:val="28"/>
        </w:rPr>
        <w:t>в ф</w:t>
      </w:r>
      <w:r w:rsidR="009803F1" w:rsidRPr="007B354D">
        <w:rPr>
          <w:bCs/>
          <w:sz w:val="28"/>
          <w:szCs w:val="28"/>
        </w:rPr>
        <w:t xml:space="preserve">орме дифференцированного зачета, </w:t>
      </w:r>
      <w:r w:rsidRPr="007B354D">
        <w:rPr>
          <w:bCs/>
          <w:sz w:val="28"/>
          <w:szCs w:val="28"/>
        </w:rPr>
        <w:t>включающего вопросы каждого раздела профессионального модуля.</w:t>
      </w:r>
    </w:p>
    <w:p w:rsidR="007B354D" w:rsidRDefault="007B354D" w:rsidP="00A64B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color w:val="FF0000"/>
          <w:sz w:val="28"/>
          <w:szCs w:val="28"/>
        </w:rPr>
      </w:pPr>
    </w:p>
    <w:p w:rsidR="00D57C14" w:rsidRPr="007B354D" w:rsidRDefault="00D57C14" w:rsidP="00A64B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sz w:val="28"/>
          <w:szCs w:val="28"/>
        </w:rPr>
      </w:pPr>
      <w:bookmarkStart w:id="4" w:name="_Toc141470493"/>
      <w:r w:rsidRPr="007B354D">
        <w:rPr>
          <w:rFonts w:ascii="Times New Roman" w:hAnsi="Times New Roman"/>
          <w:sz w:val="28"/>
          <w:szCs w:val="28"/>
        </w:rPr>
        <w:t>3.5. Кадровое обеспечение образовательного процесса</w:t>
      </w:r>
      <w:bookmarkEnd w:id="4"/>
    </w:p>
    <w:p w:rsidR="004A0C42" w:rsidRDefault="004A0C42" w:rsidP="00D57C14">
      <w:pPr>
        <w:ind w:firstLine="567"/>
        <w:jc w:val="both"/>
        <w:rPr>
          <w:sz w:val="28"/>
          <w:szCs w:val="28"/>
        </w:rPr>
      </w:pPr>
      <w:bookmarkStart w:id="5" w:name="sub_1451"/>
    </w:p>
    <w:p w:rsidR="00D57C14" w:rsidRPr="007B354D" w:rsidRDefault="00D57C14" w:rsidP="00D57C14">
      <w:pPr>
        <w:ind w:firstLine="567"/>
        <w:jc w:val="both"/>
        <w:rPr>
          <w:sz w:val="28"/>
          <w:szCs w:val="28"/>
        </w:rPr>
      </w:pPr>
      <w:r w:rsidRPr="007B354D">
        <w:rPr>
          <w:sz w:val="28"/>
          <w:szCs w:val="28"/>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w:t>
      </w:r>
      <w:proofErr w:type="spellStart"/>
      <w:r w:rsidR="00A656B6">
        <w:rPr>
          <w:sz w:val="28"/>
          <w:szCs w:val="28"/>
        </w:rPr>
        <w:t>сторудников</w:t>
      </w:r>
      <w:proofErr w:type="spellEnd"/>
      <w:r w:rsidRPr="007B354D">
        <w:rPr>
          <w:sz w:val="28"/>
          <w:szCs w:val="28"/>
        </w:rPr>
        <w:t xml:space="preserve">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трех лет).</w:t>
      </w:r>
    </w:p>
    <w:p w:rsidR="00D57C14" w:rsidRPr="007B354D" w:rsidRDefault="00D57C14" w:rsidP="00D57C14">
      <w:pPr>
        <w:ind w:firstLine="567"/>
        <w:jc w:val="both"/>
        <w:rPr>
          <w:sz w:val="28"/>
          <w:szCs w:val="28"/>
        </w:rPr>
      </w:pPr>
      <w:bookmarkStart w:id="6" w:name="sub_1452"/>
      <w:bookmarkEnd w:id="5"/>
      <w:r w:rsidRPr="007B354D">
        <w:rPr>
          <w:sz w:val="28"/>
          <w:szCs w:val="28"/>
        </w:rPr>
        <w:t xml:space="preserve">Квалификация педагогических </w:t>
      </w:r>
      <w:proofErr w:type="spellStart"/>
      <w:r w:rsidR="00A656B6">
        <w:rPr>
          <w:sz w:val="28"/>
          <w:szCs w:val="28"/>
        </w:rPr>
        <w:t>сторудников</w:t>
      </w:r>
      <w:proofErr w:type="spellEnd"/>
      <w:r w:rsidRPr="007B354D">
        <w:rPr>
          <w:sz w:val="28"/>
          <w:szCs w:val="28"/>
        </w:rPr>
        <w:t xml:space="preserve">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D57C14" w:rsidRPr="007B354D" w:rsidRDefault="00D57C14" w:rsidP="00D57C14">
      <w:pPr>
        <w:ind w:firstLine="567"/>
        <w:jc w:val="both"/>
        <w:rPr>
          <w:sz w:val="28"/>
          <w:szCs w:val="28"/>
        </w:rPr>
      </w:pPr>
      <w:bookmarkStart w:id="7" w:name="sub_1453"/>
      <w:bookmarkEnd w:id="6"/>
      <w:proofErr w:type="gramStart"/>
      <w:r w:rsidRPr="007B354D">
        <w:rPr>
          <w:sz w:val="28"/>
          <w:szCs w:val="28"/>
        </w:rPr>
        <w:t xml:space="preserve">Педагогические работники, привлекаемые к реализации образовательной </w:t>
      </w:r>
      <w:r w:rsidRPr="007B354D">
        <w:rPr>
          <w:sz w:val="28"/>
          <w:szCs w:val="28"/>
        </w:rPr>
        <w:lastRenderedPageBreak/>
        <w:t>программы,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7B354D">
        <w:rPr>
          <w:sz w:val="28"/>
          <w:szCs w:val="28"/>
        </w:rPr>
        <w:t xml:space="preserve"> </w:t>
      </w:r>
      <w:proofErr w:type="gramStart"/>
      <w:r w:rsidRPr="007B354D">
        <w:rPr>
          <w:sz w:val="28"/>
          <w:szCs w:val="28"/>
        </w:rPr>
        <w:t>условии</w:t>
      </w:r>
      <w:proofErr w:type="gramEnd"/>
      <w:r w:rsidRPr="007B354D">
        <w:rPr>
          <w:sz w:val="28"/>
          <w:szCs w:val="28"/>
        </w:rPr>
        <w:t xml:space="preserve"> соответствия полученных компетенций требованиям к квалификации педагогического работника.</w:t>
      </w:r>
    </w:p>
    <w:bookmarkEnd w:id="7"/>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D57C14">
      <w:pPr>
        <w:pStyle w:val="a3"/>
        <w:rPr>
          <w:rFonts w:ascii="Times New Roman" w:hAnsi="Times New Roman" w:cs="Times New Roman"/>
          <w:color w:val="FF0000"/>
          <w:sz w:val="28"/>
          <w:szCs w:val="28"/>
        </w:rPr>
      </w:pPr>
    </w:p>
    <w:p w:rsidR="00D57C14" w:rsidRPr="006366CC" w:rsidRDefault="00D57C14" w:rsidP="00A64BA8">
      <w:pPr>
        <w:pStyle w:val="a3"/>
        <w:jc w:val="center"/>
        <w:outlineLvl w:val="0"/>
        <w:rPr>
          <w:rFonts w:ascii="Times New Roman" w:hAnsi="Times New Roman" w:cs="Times New Roman"/>
          <w:color w:val="FF0000"/>
          <w:sz w:val="24"/>
          <w:szCs w:val="24"/>
        </w:rPr>
      </w:pPr>
      <w:bookmarkStart w:id="8" w:name="_Toc141470494"/>
      <w:r w:rsidRPr="007B354D">
        <w:rPr>
          <w:rFonts w:ascii="Times New Roman" w:hAnsi="Times New Roman" w:cs="Times New Roman"/>
          <w:b/>
          <w:sz w:val="28"/>
          <w:szCs w:val="28"/>
        </w:rPr>
        <w:t xml:space="preserve">4. </w:t>
      </w:r>
      <w:r w:rsidRPr="007B354D">
        <w:rPr>
          <w:rFonts w:ascii="Times New Roman" w:eastAsia="Times New Roman" w:hAnsi="Times New Roman" w:cs="Times New Roman"/>
          <w:b/>
          <w:sz w:val="28"/>
          <w:szCs w:val="28"/>
          <w:lang w:eastAsia="ru-RU"/>
        </w:rPr>
        <w:t xml:space="preserve">КОНТРОЛЬ И ОЦЕНКА РЕЗУЛЬТАТОВ ОСВОЕНИЯ </w:t>
      </w:r>
      <w:r w:rsidRPr="007B354D">
        <w:rPr>
          <w:rFonts w:ascii="Times New Roman" w:eastAsia="Times New Roman" w:hAnsi="Times New Roman" w:cs="Times New Roman"/>
          <w:b/>
          <w:sz w:val="28"/>
          <w:szCs w:val="28"/>
          <w:lang w:eastAsia="ru-RU"/>
        </w:rPr>
        <w:br/>
      </w:r>
      <w:bookmarkEnd w:id="8"/>
      <w:r w:rsidR="004A0C42">
        <w:rPr>
          <w:rFonts w:ascii="Times New Roman" w:hAnsi="Times New Roman" w:cs="Times New Roman"/>
          <w:b/>
          <w:sz w:val="28"/>
          <w:szCs w:val="28"/>
        </w:rPr>
        <w:t>ПРАКТИКИ</w:t>
      </w:r>
    </w:p>
    <w:p w:rsidR="00D57C14" w:rsidRPr="006366CC" w:rsidRDefault="00D57C14" w:rsidP="00D57C14">
      <w:pPr>
        <w:pStyle w:val="a3"/>
        <w:jc w:val="both"/>
        <w:rPr>
          <w:rFonts w:ascii="Times New Roman" w:hAnsi="Times New Roman" w:cs="Times New Roman"/>
          <w:color w:val="FF0000"/>
          <w:sz w:val="24"/>
          <w:szCs w:val="24"/>
        </w:rPr>
      </w:pPr>
    </w:p>
    <w:p w:rsidR="00D57C14" w:rsidRPr="007B354D" w:rsidRDefault="00D57C14" w:rsidP="00D57C14">
      <w:pPr>
        <w:pStyle w:val="a3"/>
        <w:ind w:firstLine="567"/>
        <w:jc w:val="both"/>
        <w:rPr>
          <w:rFonts w:ascii="Times New Roman" w:hAnsi="Times New Roman" w:cs="Times New Roman"/>
          <w:sz w:val="28"/>
          <w:szCs w:val="28"/>
        </w:rPr>
      </w:pPr>
      <w:r w:rsidRPr="007B354D">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7B354D">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7B354D">
        <w:rPr>
          <w:rFonts w:ascii="Times New Roman" w:hAnsi="Times New Roman" w:cs="Times New Roman"/>
          <w:sz w:val="28"/>
          <w:szCs w:val="28"/>
        </w:rPr>
        <w:t>ВО</w:t>
      </w:r>
      <w:proofErr w:type="gramEnd"/>
      <w:r w:rsidRPr="007B354D">
        <w:rPr>
          <w:rFonts w:ascii="Times New Roman" w:hAnsi="Times New Roman" w:cs="Times New Roman"/>
          <w:sz w:val="28"/>
          <w:szCs w:val="28"/>
        </w:rPr>
        <w:t xml:space="preserve"> «Вологодский колледж технологии и дизайна».</w:t>
      </w:r>
    </w:p>
    <w:p w:rsidR="00D57C14" w:rsidRPr="007B354D" w:rsidRDefault="00D57C14" w:rsidP="00D57C14">
      <w:pPr>
        <w:pStyle w:val="a3"/>
        <w:ind w:firstLine="567"/>
        <w:jc w:val="both"/>
        <w:rPr>
          <w:rFonts w:ascii="Times New Roman" w:hAnsi="Times New Roman" w:cs="Times New Roman"/>
          <w:sz w:val="28"/>
          <w:szCs w:val="28"/>
        </w:rPr>
      </w:pPr>
      <w:r w:rsidRPr="007B354D">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профессионального модуля в форме дифференцированного зачёта.</w:t>
      </w:r>
    </w:p>
    <w:p w:rsidR="00D57C14" w:rsidRPr="007B354D" w:rsidRDefault="00D57C14" w:rsidP="00D57C14">
      <w:pPr>
        <w:pStyle w:val="a3"/>
        <w:ind w:firstLine="567"/>
        <w:jc w:val="both"/>
        <w:rPr>
          <w:rFonts w:ascii="Times New Roman" w:hAnsi="Times New Roman" w:cs="Times New Roman"/>
          <w:sz w:val="28"/>
          <w:szCs w:val="28"/>
        </w:rPr>
      </w:pPr>
      <w:r w:rsidRPr="007B354D">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7B354D">
        <w:rPr>
          <w:rFonts w:ascii="Times New Roman" w:hAnsi="Times New Roman" w:cs="Times New Roman"/>
          <w:sz w:val="28"/>
          <w:szCs w:val="28"/>
        </w:rPr>
        <w:t>материалы</w:t>
      </w:r>
      <w:proofErr w:type="gramEnd"/>
      <w:r w:rsidRPr="007B354D">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D57C14" w:rsidRPr="006366CC" w:rsidRDefault="00D57C14" w:rsidP="00D57C14">
      <w:pPr>
        <w:pStyle w:val="a3"/>
        <w:ind w:firstLine="567"/>
        <w:jc w:val="both"/>
        <w:rPr>
          <w:rStyle w:val="c0"/>
          <w:rFonts w:ascii="Times New Roman" w:hAnsi="Times New Roman" w:cs="Times New Roman"/>
          <w:color w:val="FF0000"/>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3969"/>
        <w:gridCol w:w="3199"/>
      </w:tblGrid>
      <w:tr w:rsidR="006366CC" w:rsidRPr="006366CC" w:rsidTr="001A7EFB">
        <w:trPr>
          <w:trHeight w:val="1098"/>
        </w:trPr>
        <w:tc>
          <w:tcPr>
            <w:tcW w:w="2732" w:type="dxa"/>
            <w:vAlign w:val="center"/>
          </w:tcPr>
          <w:p w:rsidR="00624AB1" w:rsidRPr="007B354D" w:rsidRDefault="00624AB1" w:rsidP="00433D5E">
            <w:pPr>
              <w:widowControl/>
              <w:suppressAutoHyphens/>
              <w:autoSpaceDE/>
              <w:autoSpaceDN/>
              <w:jc w:val="center"/>
              <w:rPr>
                <w:bCs/>
                <w:sz w:val="24"/>
                <w:szCs w:val="24"/>
                <w:lang w:eastAsia="ru-RU"/>
              </w:rPr>
            </w:pPr>
            <w:r w:rsidRPr="007B354D">
              <w:rPr>
                <w:bCs/>
                <w:sz w:val="24"/>
                <w:szCs w:val="24"/>
                <w:lang w:eastAsia="ru-RU"/>
              </w:rPr>
              <w:t>Код и наименование профессиональных и общих компетенций, формируемых в рамках модуля</w:t>
            </w:r>
            <w:r w:rsidRPr="007B354D">
              <w:rPr>
                <w:bCs/>
                <w:i/>
                <w:sz w:val="24"/>
                <w:szCs w:val="24"/>
                <w:vertAlign w:val="superscript"/>
                <w:lang w:eastAsia="ru-RU"/>
              </w:rPr>
              <w:footnoteReference w:id="1"/>
            </w:r>
          </w:p>
        </w:tc>
        <w:tc>
          <w:tcPr>
            <w:tcW w:w="3969" w:type="dxa"/>
            <w:vAlign w:val="center"/>
          </w:tcPr>
          <w:p w:rsidR="00624AB1" w:rsidRPr="007B354D" w:rsidRDefault="00624AB1" w:rsidP="00433D5E">
            <w:pPr>
              <w:widowControl/>
              <w:suppressAutoHyphens/>
              <w:autoSpaceDE/>
              <w:autoSpaceDN/>
              <w:jc w:val="center"/>
              <w:rPr>
                <w:bCs/>
                <w:sz w:val="24"/>
                <w:szCs w:val="24"/>
                <w:lang w:eastAsia="ru-RU"/>
              </w:rPr>
            </w:pPr>
            <w:r w:rsidRPr="007B354D">
              <w:rPr>
                <w:bCs/>
                <w:sz w:val="24"/>
                <w:szCs w:val="24"/>
                <w:lang w:eastAsia="ru-RU"/>
              </w:rPr>
              <w:t>Критерии оценки</w:t>
            </w:r>
          </w:p>
        </w:tc>
        <w:tc>
          <w:tcPr>
            <w:tcW w:w="3199" w:type="dxa"/>
            <w:vAlign w:val="center"/>
          </w:tcPr>
          <w:p w:rsidR="00624AB1" w:rsidRPr="007B354D" w:rsidRDefault="00624AB1" w:rsidP="00433D5E">
            <w:pPr>
              <w:widowControl/>
              <w:suppressAutoHyphens/>
              <w:autoSpaceDE/>
              <w:autoSpaceDN/>
              <w:jc w:val="center"/>
              <w:rPr>
                <w:bCs/>
                <w:sz w:val="24"/>
                <w:szCs w:val="24"/>
                <w:lang w:eastAsia="ru-RU"/>
              </w:rPr>
            </w:pPr>
            <w:r w:rsidRPr="007B354D">
              <w:rPr>
                <w:bCs/>
                <w:sz w:val="24"/>
                <w:szCs w:val="24"/>
                <w:lang w:eastAsia="ru-RU"/>
              </w:rPr>
              <w:t>Методы оценки</w:t>
            </w:r>
          </w:p>
        </w:tc>
      </w:tr>
      <w:tr w:rsidR="006366CC" w:rsidRPr="006366CC" w:rsidTr="001A7EFB">
        <w:trPr>
          <w:trHeight w:val="1098"/>
        </w:trPr>
        <w:tc>
          <w:tcPr>
            <w:tcW w:w="2732" w:type="dxa"/>
          </w:tcPr>
          <w:p w:rsidR="00624AB1" w:rsidRPr="006366CC" w:rsidRDefault="007B354D" w:rsidP="00433D5E">
            <w:pPr>
              <w:widowControl/>
              <w:autoSpaceDE/>
              <w:autoSpaceDN/>
              <w:rPr>
                <w:color w:val="FF0000"/>
                <w:sz w:val="24"/>
                <w:szCs w:val="24"/>
                <w:lang w:eastAsia="ru-RU"/>
              </w:rPr>
            </w:pPr>
            <w:r w:rsidRPr="007B354D">
              <w:rPr>
                <w:sz w:val="24"/>
                <w:szCs w:val="24"/>
                <w:lang w:eastAsia="ru-RU"/>
              </w:rPr>
              <w:t>ПК. 1.1</w:t>
            </w:r>
            <w:proofErr w:type="gramStart"/>
            <w:r w:rsidRPr="007B354D">
              <w:rPr>
                <w:sz w:val="24"/>
                <w:szCs w:val="24"/>
                <w:lang w:eastAsia="ru-RU"/>
              </w:rPr>
              <w:t xml:space="preserve"> П</w:t>
            </w:r>
            <w:proofErr w:type="gramEnd"/>
            <w:r w:rsidRPr="007B354D">
              <w:rPr>
                <w:sz w:val="24"/>
                <w:szCs w:val="24"/>
                <w:lang w:eastAsia="ru-RU"/>
              </w:rPr>
              <w:t>ланировать текущую деятельность сотрудников служб предприятий туризма и гостеприимства</w:t>
            </w:r>
          </w:p>
        </w:tc>
        <w:tc>
          <w:tcPr>
            <w:tcW w:w="3969" w:type="dxa"/>
          </w:tcPr>
          <w:p w:rsidR="001A7EFB" w:rsidRPr="001A7EFB" w:rsidRDefault="001A7EFB" w:rsidP="001A7EFB">
            <w:pPr>
              <w:widowControl/>
              <w:suppressAutoHyphens/>
              <w:autoSpaceDE/>
              <w:autoSpaceDN/>
              <w:rPr>
                <w:sz w:val="24"/>
                <w:szCs w:val="24"/>
                <w:lang w:eastAsia="ru-RU"/>
              </w:rPr>
            </w:pPr>
            <w:r w:rsidRPr="001A7EFB">
              <w:rPr>
                <w:sz w:val="24"/>
                <w:szCs w:val="24"/>
                <w:lang w:eastAsia="ru-RU"/>
              </w:rPr>
              <w:t xml:space="preserve">Планирует текущую деятельность сотрудников служб предприятий туризма и гостеприимства </w:t>
            </w:r>
          </w:p>
          <w:p w:rsidR="00624AB1" w:rsidRPr="001A7EFB" w:rsidRDefault="00624AB1" w:rsidP="00433D5E">
            <w:pPr>
              <w:adjustRightInd w:val="0"/>
              <w:rPr>
                <w:sz w:val="24"/>
                <w:szCs w:val="24"/>
                <w:lang w:eastAsia="ru-RU"/>
              </w:rPr>
            </w:pPr>
          </w:p>
        </w:tc>
        <w:tc>
          <w:tcPr>
            <w:tcW w:w="3199" w:type="dxa"/>
          </w:tcPr>
          <w:p w:rsidR="001A7EFB" w:rsidRPr="001A7EFB" w:rsidRDefault="001A7EFB" w:rsidP="00433D5E">
            <w:pPr>
              <w:adjustRightInd w:val="0"/>
              <w:rPr>
                <w:sz w:val="24"/>
                <w:szCs w:val="24"/>
                <w:lang w:eastAsia="ru-RU"/>
              </w:rPr>
            </w:pPr>
            <w:r w:rsidRPr="001A7EFB">
              <w:rPr>
                <w:sz w:val="24"/>
                <w:szCs w:val="24"/>
                <w:lang w:eastAsia="ru-RU"/>
              </w:rPr>
              <w:t xml:space="preserve">Тестирование; решение ситуационных задач; собеседование; практическая работа; виды работ на практике. </w:t>
            </w:r>
          </w:p>
          <w:p w:rsidR="00624AB1" w:rsidRPr="001A7EFB" w:rsidRDefault="001A7EFB" w:rsidP="00D44B49">
            <w:pPr>
              <w:adjustRightInd w:val="0"/>
              <w:rPr>
                <w:sz w:val="24"/>
                <w:szCs w:val="24"/>
                <w:lang w:eastAsia="ru-RU"/>
              </w:rPr>
            </w:pPr>
            <w:r w:rsidRPr="001A7EFB">
              <w:rPr>
                <w:sz w:val="24"/>
                <w:szCs w:val="24"/>
                <w:lang w:eastAsia="ru-RU"/>
              </w:rPr>
              <w:t>Текущий контроль: оценка в процессе выполнения практических заданий на учебной практике</w:t>
            </w:r>
          </w:p>
        </w:tc>
      </w:tr>
      <w:tr w:rsidR="006366CC" w:rsidRPr="006366CC" w:rsidTr="001A7EFB">
        <w:trPr>
          <w:trHeight w:val="1098"/>
        </w:trPr>
        <w:tc>
          <w:tcPr>
            <w:tcW w:w="2732" w:type="dxa"/>
          </w:tcPr>
          <w:p w:rsidR="00624AB1" w:rsidRPr="006366CC" w:rsidRDefault="001A7EFB" w:rsidP="00433D5E">
            <w:pPr>
              <w:widowControl/>
              <w:autoSpaceDE/>
              <w:autoSpaceDN/>
              <w:rPr>
                <w:color w:val="FF0000"/>
                <w:sz w:val="24"/>
                <w:szCs w:val="24"/>
                <w:lang w:eastAsia="ru-RU"/>
              </w:rPr>
            </w:pPr>
            <w:r w:rsidRPr="001A7EFB">
              <w:rPr>
                <w:sz w:val="24"/>
                <w:szCs w:val="24"/>
                <w:lang w:eastAsia="ru-RU"/>
              </w:rPr>
              <w:t>ПК. 1.2</w:t>
            </w:r>
            <w:proofErr w:type="gramStart"/>
            <w:r w:rsidRPr="001A7EFB">
              <w:rPr>
                <w:sz w:val="24"/>
                <w:szCs w:val="24"/>
                <w:lang w:eastAsia="ru-RU"/>
              </w:rPr>
              <w:t xml:space="preserve"> О</w:t>
            </w:r>
            <w:proofErr w:type="gramEnd"/>
            <w:r w:rsidRPr="001A7EFB">
              <w:rPr>
                <w:sz w:val="24"/>
                <w:szCs w:val="24"/>
                <w:lang w:eastAsia="ru-RU"/>
              </w:rPr>
              <w:t>рганизовывать текущую деятельность сотрудников служб предприятий туризма и гостеприимства</w:t>
            </w:r>
          </w:p>
        </w:tc>
        <w:tc>
          <w:tcPr>
            <w:tcW w:w="3969" w:type="dxa"/>
          </w:tcPr>
          <w:p w:rsidR="00624AB1" w:rsidRPr="006366CC" w:rsidRDefault="001A7EFB" w:rsidP="00433D5E">
            <w:pPr>
              <w:adjustRightInd w:val="0"/>
              <w:rPr>
                <w:color w:val="FF0000"/>
                <w:sz w:val="24"/>
                <w:szCs w:val="24"/>
                <w:lang w:eastAsia="ru-RU"/>
              </w:rPr>
            </w:pPr>
            <w:r>
              <w:t>Организует текущую деятельность сотрудников служб предприятий туризма и гостеприимства</w:t>
            </w:r>
          </w:p>
        </w:tc>
        <w:tc>
          <w:tcPr>
            <w:tcW w:w="3199" w:type="dxa"/>
          </w:tcPr>
          <w:p w:rsidR="001A7EFB" w:rsidRPr="001A7EFB" w:rsidRDefault="001A7EFB" w:rsidP="001A7EFB">
            <w:pPr>
              <w:adjustRightInd w:val="0"/>
              <w:rPr>
                <w:sz w:val="24"/>
                <w:szCs w:val="24"/>
                <w:lang w:eastAsia="ru-RU"/>
              </w:rPr>
            </w:pPr>
            <w:r w:rsidRPr="001A7EFB">
              <w:rPr>
                <w:sz w:val="24"/>
                <w:szCs w:val="24"/>
                <w:lang w:eastAsia="ru-RU"/>
              </w:rPr>
              <w:t xml:space="preserve">Тестирование; решение ситуационных задач; собеседование; практическая работа; виды работ на практике. </w:t>
            </w:r>
          </w:p>
          <w:p w:rsidR="00624AB1" w:rsidRPr="006366CC" w:rsidRDefault="001A7EFB" w:rsidP="00D44B49">
            <w:pPr>
              <w:adjustRightInd w:val="0"/>
              <w:rPr>
                <w:color w:val="FF0000"/>
                <w:sz w:val="24"/>
                <w:szCs w:val="24"/>
                <w:lang w:eastAsia="ru-RU"/>
              </w:rPr>
            </w:pPr>
            <w:r w:rsidRPr="001A7EFB">
              <w:rPr>
                <w:sz w:val="24"/>
                <w:szCs w:val="24"/>
                <w:lang w:eastAsia="ru-RU"/>
              </w:rPr>
              <w:t xml:space="preserve">Текущий контроль: оценка в </w:t>
            </w:r>
            <w:r w:rsidRPr="001A7EFB">
              <w:rPr>
                <w:sz w:val="24"/>
                <w:szCs w:val="24"/>
                <w:lang w:eastAsia="ru-RU"/>
              </w:rPr>
              <w:lastRenderedPageBreak/>
              <w:t>процессе выполнения практических заданий на учебной практике</w:t>
            </w:r>
          </w:p>
        </w:tc>
      </w:tr>
      <w:tr w:rsidR="006366CC" w:rsidRPr="006366CC" w:rsidTr="001A7EFB">
        <w:trPr>
          <w:trHeight w:val="1802"/>
        </w:trPr>
        <w:tc>
          <w:tcPr>
            <w:tcW w:w="2732" w:type="dxa"/>
          </w:tcPr>
          <w:p w:rsidR="00624AB1" w:rsidRPr="006366CC" w:rsidRDefault="001A7EFB" w:rsidP="00433D5E">
            <w:pPr>
              <w:widowControl/>
              <w:autoSpaceDE/>
              <w:autoSpaceDN/>
              <w:rPr>
                <w:color w:val="FF0000"/>
                <w:sz w:val="24"/>
                <w:szCs w:val="24"/>
                <w:lang w:eastAsia="ru-RU"/>
              </w:rPr>
            </w:pPr>
            <w:r w:rsidRPr="001A7EFB">
              <w:rPr>
                <w:sz w:val="24"/>
                <w:szCs w:val="24"/>
                <w:lang w:eastAsia="ru-RU"/>
              </w:rPr>
              <w:lastRenderedPageBreak/>
              <w:t>ПК. 1.3</w:t>
            </w:r>
            <w:proofErr w:type="gramStart"/>
            <w:r w:rsidRPr="001A7EFB">
              <w:rPr>
                <w:sz w:val="24"/>
                <w:szCs w:val="24"/>
                <w:lang w:eastAsia="ru-RU"/>
              </w:rPr>
              <w:t xml:space="preserve"> К</w:t>
            </w:r>
            <w:proofErr w:type="gramEnd"/>
            <w:r w:rsidRPr="001A7EFB">
              <w:rPr>
                <w:sz w:val="24"/>
                <w:szCs w:val="24"/>
                <w:lang w:eastAsia="ru-RU"/>
              </w:rPr>
              <w:t>оординировать и контролировать деятельность сотрудников служб предприятий туризма и гостеприимства</w:t>
            </w:r>
          </w:p>
        </w:tc>
        <w:tc>
          <w:tcPr>
            <w:tcW w:w="3969" w:type="dxa"/>
          </w:tcPr>
          <w:p w:rsidR="00624AB1" w:rsidRPr="006366CC" w:rsidRDefault="001A7EFB" w:rsidP="00433D5E">
            <w:pPr>
              <w:widowControl/>
              <w:autoSpaceDE/>
              <w:autoSpaceDN/>
              <w:rPr>
                <w:color w:val="FF0000"/>
                <w:sz w:val="24"/>
                <w:szCs w:val="24"/>
                <w:lang w:eastAsia="ru-RU"/>
              </w:rPr>
            </w:pPr>
            <w:r>
              <w:t>Координирует и контролирует деятельность сотрудников служб предприятий туризма и гостеприимства</w:t>
            </w:r>
          </w:p>
        </w:tc>
        <w:tc>
          <w:tcPr>
            <w:tcW w:w="3199" w:type="dxa"/>
          </w:tcPr>
          <w:p w:rsidR="001A7EFB" w:rsidRPr="001A7EFB" w:rsidRDefault="001A7EFB" w:rsidP="001A7EFB">
            <w:pPr>
              <w:adjustRightInd w:val="0"/>
              <w:rPr>
                <w:sz w:val="24"/>
                <w:szCs w:val="24"/>
                <w:lang w:eastAsia="ru-RU"/>
              </w:rPr>
            </w:pPr>
            <w:r w:rsidRPr="001A7EFB">
              <w:rPr>
                <w:sz w:val="24"/>
                <w:szCs w:val="24"/>
                <w:lang w:eastAsia="ru-RU"/>
              </w:rPr>
              <w:t xml:space="preserve">Тестирование; решение ситуационных задач; собеседование; практическая работа; виды работ на практике. </w:t>
            </w:r>
          </w:p>
          <w:p w:rsidR="00624AB1" w:rsidRPr="006366CC" w:rsidRDefault="001A7EFB" w:rsidP="00D44B49">
            <w:pPr>
              <w:rPr>
                <w:color w:val="FF0000"/>
                <w:sz w:val="24"/>
                <w:szCs w:val="24"/>
                <w:lang w:eastAsia="ru-RU"/>
              </w:rPr>
            </w:pPr>
            <w:r w:rsidRPr="001A7EFB">
              <w:rPr>
                <w:sz w:val="24"/>
                <w:szCs w:val="24"/>
                <w:lang w:eastAsia="ru-RU"/>
              </w:rPr>
              <w:t>Текущий контроль: оценка в процессе выполнения практических заданий на учебной практике</w:t>
            </w:r>
          </w:p>
        </w:tc>
      </w:tr>
      <w:tr w:rsidR="006366CC" w:rsidRPr="006366CC" w:rsidTr="001A7EFB">
        <w:trPr>
          <w:trHeight w:val="1112"/>
        </w:trPr>
        <w:tc>
          <w:tcPr>
            <w:tcW w:w="2732" w:type="dxa"/>
          </w:tcPr>
          <w:p w:rsidR="00624AB1" w:rsidRPr="006366CC" w:rsidRDefault="001A7EFB" w:rsidP="00433D5E">
            <w:pPr>
              <w:widowControl/>
              <w:autoSpaceDE/>
              <w:autoSpaceDN/>
              <w:rPr>
                <w:color w:val="FF0000"/>
                <w:sz w:val="24"/>
                <w:szCs w:val="24"/>
                <w:lang w:eastAsia="ru-RU"/>
              </w:rPr>
            </w:pPr>
            <w:r>
              <w:t>ПК. 1.4</w:t>
            </w:r>
            <w:proofErr w:type="gramStart"/>
            <w:r>
              <w:t xml:space="preserve"> О</w:t>
            </w:r>
            <w:proofErr w:type="gramEnd"/>
            <w:r>
              <w:t>существлять расчеты с потребителями за предоставленные услуги</w:t>
            </w:r>
          </w:p>
        </w:tc>
        <w:tc>
          <w:tcPr>
            <w:tcW w:w="3969" w:type="dxa"/>
          </w:tcPr>
          <w:p w:rsidR="00624AB1" w:rsidRPr="006366CC" w:rsidRDefault="001A7EFB" w:rsidP="00433D5E">
            <w:pPr>
              <w:rPr>
                <w:color w:val="FF0000"/>
                <w:sz w:val="24"/>
                <w:szCs w:val="24"/>
                <w:lang w:eastAsia="ru-RU"/>
              </w:rPr>
            </w:pPr>
            <w:r>
              <w:t>Осуществляет расчеты с потребителями за предоставленные услуги</w:t>
            </w:r>
          </w:p>
        </w:tc>
        <w:tc>
          <w:tcPr>
            <w:tcW w:w="3199" w:type="dxa"/>
          </w:tcPr>
          <w:p w:rsidR="00624AB1" w:rsidRPr="006366CC" w:rsidRDefault="001A5C56" w:rsidP="00D44B49">
            <w:pPr>
              <w:rPr>
                <w:color w:val="FF0000"/>
                <w:sz w:val="24"/>
                <w:szCs w:val="24"/>
                <w:lang w:eastAsia="ru-RU"/>
              </w:rPr>
            </w:pPr>
            <w:r>
              <w:t>Тестирование; решение ситуационных задач; собеседование; практическая работа; виды работ на практике. Текущий контроль: оценка в процессе выполнения практических заданий на учебной практике</w:t>
            </w:r>
          </w:p>
        </w:tc>
      </w:tr>
      <w:tr w:rsidR="001A7EFB" w:rsidRPr="006366CC" w:rsidTr="001A7EFB">
        <w:trPr>
          <w:trHeight w:val="1112"/>
        </w:trPr>
        <w:tc>
          <w:tcPr>
            <w:tcW w:w="2732" w:type="dxa"/>
          </w:tcPr>
          <w:p w:rsidR="001A7EFB" w:rsidRPr="006366CC" w:rsidRDefault="001A7EFB" w:rsidP="00433D5E">
            <w:pPr>
              <w:widowControl/>
              <w:autoSpaceDE/>
              <w:autoSpaceDN/>
              <w:rPr>
                <w:color w:val="FF0000"/>
                <w:sz w:val="24"/>
                <w:szCs w:val="24"/>
                <w:lang w:eastAsia="ru-RU"/>
              </w:rPr>
            </w:pPr>
            <w:r>
              <w:t>ПК 2.1</w:t>
            </w:r>
            <w:proofErr w:type="gramStart"/>
            <w:r>
              <w:t xml:space="preserve"> О</w:t>
            </w:r>
            <w:proofErr w:type="gramEnd"/>
            <w:r>
              <w:t>рганизовывать и осуществлять прием и размещение гостей</w:t>
            </w:r>
          </w:p>
        </w:tc>
        <w:tc>
          <w:tcPr>
            <w:tcW w:w="3969" w:type="dxa"/>
          </w:tcPr>
          <w:p w:rsidR="001A7EFB" w:rsidRPr="006366CC" w:rsidRDefault="001A7EFB" w:rsidP="00433D5E">
            <w:pPr>
              <w:rPr>
                <w:color w:val="FF0000"/>
                <w:sz w:val="24"/>
                <w:szCs w:val="24"/>
                <w:lang w:eastAsia="ru-RU"/>
              </w:rPr>
            </w:pPr>
            <w:r>
              <w:t>Организует и осуществляет прием и размещение гостей</w:t>
            </w:r>
          </w:p>
        </w:tc>
        <w:tc>
          <w:tcPr>
            <w:tcW w:w="3199" w:type="dxa"/>
          </w:tcPr>
          <w:p w:rsidR="001A7EFB" w:rsidRPr="006366CC" w:rsidRDefault="001A5C56" w:rsidP="00D44B49">
            <w:pPr>
              <w:rPr>
                <w:color w:val="FF0000"/>
                <w:sz w:val="24"/>
                <w:szCs w:val="24"/>
                <w:lang w:eastAsia="ru-RU"/>
              </w:rPr>
            </w:pPr>
            <w:r>
              <w:t>Тестирование; решение ситуационных задач; собеседование; практическая работа; виды работ на практике. Текущий контроль: оценка в процессе выполнения практических заданий на учебной практике</w:t>
            </w:r>
          </w:p>
        </w:tc>
      </w:tr>
      <w:tr w:rsidR="001A7EFB" w:rsidRPr="006366CC" w:rsidTr="001A7EFB">
        <w:trPr>
          <w:trHeight w:val="1112"/>
        </w:trPr>
        <w:tc>
          <w:tcPr>
            <w:tcW w:w="2732" w:type="dxa"/>
          </w:tcPr>
          <w:p w:rsidR="001A7EFB" w:rsidRPr="006366CC" w:rsidRDefault="001A7EFB" w:rsidP="00433D5E">
            <w:pPr>
              <w:widowControl/>
              <w:autoSpaceDE/>
              <w:autoSpaceDN/>
              <w:rPr>
                <w:color w:val="FF0000"/>
                <w:sz w:val="24"/>
                <w:szCs w:val="24"/>
                <w:lang w:eastAsia="ru-RU"/>
              </w:rPr>
            </w:pPr>
            <w:r>
              <w:t>ПК 2.2</w:t>
            </w:r>
            <w:proofErr w:type="gramStart"/>
            <w:r>
              <w:t xml:space="preserve"> О</w:t>
            </w:r>
            <w:proofErr w:type="gramEnd"/>
            <w:r>
              <w:t>рганизовывать и осуществлять эксплуатацию номерного фонда гостиничного предприятия</w:t>
            </w:r>
          </w:p>
        </w:tc>
        <w:tc>
          <w:tcPr>
            <w:tcW w:w="3969" w:type="dxa"/>
          </w:tcPr>
          <w:p w:rsidR="001A7EFB" w:rsidRDefault="001A7EFB" w:rsidP="00433D5E">
            <w:pPr>
              <w:rPr>
                <w:color w:val="FF0000"/>
                <w:sz w:val="24"/>
                <w:szCs w:val="24"/>
                <w:lang w:eastAsia="ru-RU"/>
              </w:rPr>
            </w:pPr>
            <w:r>
              <w:t>Организует и осуществляет эксплуатацию номерного фонда гостиничного предприятия</w:t>
            </w:r>
          </w:p>
          <w:p w:rsidR="001A7EFB" w:rsidRPr="001A7EFB" w:rsidRDefault="001A7EFB" w:rsidP="001A7EFB">
            <w:pPr>
              <w:rPr>
                <w:sz w:val="24"/>
                <w:szCs w:val="24"/>
                <w:lang w:eastAsia="ru-RU"/>
              </w:rPr>
            </w:pPr>
          </w:p>
        </w:tc>
        <w:tc>
          <w:tcPr>
            <w:tcW w:w="3199" w:type="dxa"/>
          </w:tcPr>
          <w:p w:rsidR="001A7EFB" w:rsidRPr="006366CC" w:rsidRDefault="001A5C56" w:rsidP="00D44B49">
            <w:pPr>
              <w:rPr>
                <w:color w:val="FF0000"/>
                <w:sz w:val="24"/>
                <w:szCs w:val="24"/>
                <w:lang w:eastAsia="ru-RU"/>
              </w:rPr>
            </w:pPr>
            <w:r>
              <w:t>Тестирование; решение ситуационных задач; собеседование; практическая работа; виды работ на практике. Текущий контроль: оценка в процессе выполнения практических заданий на учебной практике</w:t>
            </w:r>
          </w:p>
        </w:tc>
      </w:tr>
      <w:tr w:rsidR="001A7EFB" w:rsidRPr="006366CC" w:rsidTr="001A7EFB">
        <w:trPr>
          <w:trHeight w:val="1112"/>
        </w:trPr>
        <w:tc>
          <w:tcPr>
            <w:tcW w:w="2732" w:type="dxa"/>
          </w:tcPr>
          <w:p w:rsidR="001A7EFB" w:rsidRDefault="001A7EFB" w:rsidP="00433D5E">
            <w:pPr>
              <w:widowControl/>
              <w:autoSpaceDE/>
              <w:autoSpaceDN/>
            </w:pPr>
            <w:r>
              <w:t>ПК 2.3</w:t>
            </w:r>
            <w:proofErr w:type="gramStart"/>
            <w:r>
              <w:t xml:space="preserve"> О</w:t>
            </w:r>
            <w:proofErr w:type="gramEnd"/>
            <w:r>
              <w:t>рганизовывать и осуществлять бронирование и продажу гостиничных услуг</w:t>
            </w:r>
          </w:p>
        </w:tc>
        <w:tc>
          <w:tcPr>
            <w:tcW w:w="3969" w:type="dxa"/>
          </w:tcPr>
          <w:p w:rsidR="001A7EFB" w:rsidRDefault="001A7EFB" w:rsidP="00433D5E">
            <w:r>
              <w:t>Организует и осуществляет бронирование и продажу гостиничных услуг</w:t>
            </w:r>
          </w:p>
        </w:tc>
        <w:tc>
          <w:tcPr>
            <w:tcW w:w="3199" w:type="dxa"/>
          </w:tcPr>
          <w:p w:rsidR="001A7EFB" w:rsidRPr="006366CC" w:rsidRDefault="001A5C56" w:rsidP="00D44B49">
            <w:pPr>
              <w:rPr>
                <w:color w:val="FF0000"/>
                <w:sz w:val="24"/>
                <w:szCs w:val="24"/>
                <w:lang w:eastAsia="ru-RU"/>
              </w:rPr>
            </w:pPr>
            <w:r>
              <w:t>Тестирование; решение ситуационных задач; собеседование; практическая работа; виды работ на практике. Текущий контроль: оценка в процессе выполнения практических заданий на учебной практике</w:t>
            </w:r>
          </w:p>
        </w:tc>
      </w:tr>
      <w:tr w:rsidR="001A7EFB" w:rsidRPr="006366CC" w:rsidTr="001A7EFB">
        <w:trPr>
          <w:trHeight w:val="1112"/>
        </w:trPr>
        <w:tc>
          <w:tcPr>
            <w:tcW w:w="2732" w:type="dxa"/>
          </w:tcPr>
          <w:p w:rsidR="001A7EFB" w:rsidRDefault="001A7EFB" w:rsidP="00433D5E">
            <w:pPr>
              <w:widowControl/>
              <w:autoSpaceDE/>
              <w:autoSpaceDN/>
            </w:pPr>
            <w:r>
              <w:t>ПК 2.4</w:t>
            </w:r>
            <w:proofErr w:type="gramStart"/>
            <w:r>
              <w:t xml:space="preserve"> В</w:t>
            </w:r>
            <w:proofErr w:type="gramEnd"/>
            <w:r>
              <w:t>ыполнять санитарно</w:t>
            </w:r>
            <w:r w:rsidR="001A5C56">
              <w:t>-</w:t>
            </w:r>
            <w:r>
              <w:t>эпидемиологические требования к предоставлению гостиничных услуг</w:t>
            </w:r>
          </w:p>
        </w:tc>
        <w:tc>
          <w:tcPr>
            <w:tcW w:w="3969" w:type="dxa"/>
          </w:tcPr>
          <w:p w:rsidR="001A7EFB" w:rsidRDefault="001A5C56" w:rsidP="00433D5E">
            <w:r>
              <w:t>Выполняет санитарно-эпидемиологические требования к предоставлению гостиничных услуг</w:t>
            </w:r>
          </w:p>
        </w:tc>
        <w:tc>
          <w:tcPr>
            <w:tcW w:w="3199" w:type="dxa"/>
          </w:tcPr>
          <w:p w:rsidR="001A7EFB" w:rsidRPr="006366CC" w:rsidRDefault="001A5C56" w:rsidP="00D44B49">
            <w:pPr>
              <w:rPr>
                <w:color w:val="FF0000"/>
                <w:sz w:val="24"/>
                <w:szCs w:val="24"/>
                <w:lang w:eastAsia="ru-RU"/>
              </w:rPr>
            </w:pPr>
            <w:r>
              <w:t>Тестирование; решение ситуационных задач; собеседование; практическая работа; виды работ на практике. Текущий контроль: оценка в процессе выполнения практических заданий на учебной практике</w:t>
            </w:r>
          </w:p>
        </w:tc>
      </w:tr>
      <w:tr w:rsidR="001A5C56" w:rsidRPr="006366CC" w:rsidTr="001A5C56">
        <w:trPr>
          <w:trHeight w:val="831"/>
        </w:trPr>
        <w:tc>
          <w:tcPr>
            <w:tcW w:w="2732" w:type="dxa"/>
          </w:tcPr>
          <w:p w:rsidR="001A5C56" w:rsidRPr="001A5C56" w:rsidRDefault="001A5C56" w:rsidP="001A5C56">
            <w:pPr>
              <w:widowControl/>
              <w:autoSpaceDE/>
              <w:autoSpaceDN/>
            </w:pPr>
            <w:r w:rsidRPr="001A5C56">
              <w:lastRenderedPageBreak/>
              <w:t>ПК 3.1</w:t>
            </w:r>
            <w:r w:rsidRPr="001A5C56">
              <w:tab/>
              <w:t>Уборка номерного фонда гостиничных комплексов и иных средств размещения</w:t>
            </w:r>
          </w:p>
          <w:p w:rsidR="001A5C56" w:rsidRDefault="001A5C56" w:rsidP="00433D5E">
            <w:pPr>
              <w:widowControl/>
              <w:autoSpaceDE/>
              <w:autoSpaceDN/>
            </w:pPr>
          </w:p>
        </w:tc>
        <w:tc>
          <w:tcPr>
            <w:tcW w:w="3969" w:type="dxa"/>
          </w:tcPr>
          <w:p w:rsidR="001A5C56" w:rsidRDefault="001A5C56" w:rsidP="00433D5E">
            <w:r>
              <w:t>Демонстрирует навыки выполнения различных видов уборки помещений в гостинице</w:t>
            </w:r>
          </w:p>
        </w:tc>
        <w:tc>
          <w:tcPr>
            <w:tcW w:w="3199" w:type="dxa"/>
          </w:tcPr>
          <w:p w:rsidR="001A5C56" w:rsidRDefault="001A5C56" w:rsidP="00D44B49">
            <w:r>
              <w:t>Текущий контроль оценка в процессе выполнения практических заданий на учебной практике</w:t>
            </w:r>
          </w:p>
        </w:tc>
      </w:tr>
      <w:tr w:rsidR="00A30C5E" w:rsidRPr="006366CC" w:rsidTr="001A5C56">
        <w:trPr>
          <w:trHeight w:val="831"/>
        </w:trPr>
        <w:tc>
          <w:tcPr>
            <w:tcW w:w="2732" w:type="dxa"/>
          </w:tcPr>
          <w:p w:rsidR="00A30C5E" w:rsidRPr="001A5C56" w:rsidRDefault="00A30C5E" w:rsidP="00A30C5E">
            <w:pPr>
              <w:widowControl/>
              <w:autoSpaceDE/>
              <w:autoSpaceDN/>
            </w:pPr>
            <w:r w:rsidRPr="00A30C5E">
              <w:t xml:space="preserve">ПК </w:t>
            </w:r>
            <w:r>
              <w:t>3</w:t>
            </w:r>
            <w:r w:rsidRPr="00A30C5E">
              <w:t>.2 Планирование, организация и контроль текущей деятельности бригады горничных в гостиничных комплексах и иных средствах размещения</w:t>
            </w:r>
          </w:p>
        </w:tc>
        <w:tc>
          <w:tcPr>
            <w:tcW w:w="3969" w:type="dxa"/>
          </w:tcPr>
          <w:p w:rsidR="00A30C5E" w:rsidRDefault="00A30C5E" w:rsidP="001D38D9">
            <w:r w:rsidRPr="00A30C5E">
              <w:t>Планир</w:t>
            </w:r>
            <w:r>
              <w:t>ует</w:t>
            </w:r>
            <w:r w:rsidRPr="00A30C5E">
              <w:t xml:space="preserve"> и контрол</w:t>
            </w:r>
            <w:r w:rsidR="001D38D9">
              <w:t>ирует</w:t>
            </w:r>
            <w:r w:rsidRPr="00A30C5E">
              <w:t xml:space="preserve"> текущ</w:t>
            </w:r>
            <w:r w:rsidR="001D38D9">
              <w:t>ую</w:t>
            </w:r>
            <w:r w:rsidRPr="00A30C5E">
              <w:t xml:space="preserve"> деятельност</w:t>
            </w:r>
            <w:r w:rsidR="001D38D9">
              <w:t>ь</w:t>
            </w:r>
            <w:r w:rsidRPr="00A30C5E">
              <w:t xml:space="preserve"> бригады горничных в гостиничных комплексах и иных средствах размещения</w:t>
            </w:r>
          </w:p>
        </w:tc>
        <w:tc>
          <w:tcPr>
            <w:tcW w:w="3199" w:type="dxa"/>
          </w:tcPr>
          <w:p w:rsidR="00A30C5E" w:rsidRDefault="001D38D9" w:rsidP="00D44B49">
            <w:r>
              <w:t>Текущий контроль: оценка в процессе выполнения практических заданий на учебной практике</w:t>
            </w:r>
          </w:p>
        </w:tc>
      </w:tr>
      <w:tr w:rsidR="001A5C56" w:rsidRPr="006366CC" w:rsidTr="001A5C56">
        <w:trPr>
          <w:trHeight w:val="831"/>
        </w:trPr>
        <w:tc>
          <w:tcPr>
            <w:tcW w:w="2732" w:type="dxa"/>
          </w:tcPr>
          <w:p w:rsidR="001A5C56" w:rsidRPr="001A5C56" w:rsidRDefault="001A5C56" w:rsidP="001A5C56">
            <w:pPr>
              <w:widowControl/>
              <w:autoSpaceDE/>
              <w:autoSpaceDN/>
            </w:pPr>
            <w:proofErr w:type="gramStart"/>
            <w:r w:rsidRPr="001A5C56">
              <w:rPr>
                <w:sz w:val="24"/>
                <w:szCs w:val="24"/>
                <w:lang w:eastAsia="ru-RU"/>
              </w:rPr>
              <w:t>ОК</w:t>
            </w:r>
            <w:proofErr w:type="gramEnd"/>
            <w:r w:rsidRPr="001A5C56">
              <w:rPr>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3969" w:type="dxa"/>
          </w:tcPr>
          <w:p w:rsidR="001A5C56" w:rsidRDefault="001A5C56" w:rsidP="00433D5E">
            <w:r>
              <w:t>Выбирает способы решения задач профессиональной деятельности применительно к различным контекстам</w:t>
            </w:r>
          </w:p>
        </w:tc>
        <w:tc>
          <w:tcPr>
            <w:tcW w:w="3199" w:type="dxa"/>
          </w:tcPr>
          <w:p w:rsidR="001A5C56" w:rsidRDefault="00A64BA8" w:rsidP="00D44B49">
            <w:r>
              <w:t>Решение ситуационных задач; собеседование; практическая работа; виды работ на практике; тестирование. Текущий контроль: оценка в процессе выполнения практических заданий на учебной практике</w:t>
            </w:r>
          </w:p>
        </w:tc>
      </w:tr>
      <w:tr w:rsidR="001A5C56" w:rsidRPr="006366CC" w:rsidTr="001A5C56">
        <w:trPr>
          <w:trHeight w:val="831"/>
        </w:trPr>
        <w:tc>
          <w:tcPr>
            <w:tcW w:w="2732" w:type="dxa"/>
          </w:tcPr>
          <w:p w:rsidR="001A5C56" w:rsidRPr="001A5C56" w:rsidRDefault="001A5C56" w:rsidP="001A5C56">
            <w:pPr>
              <w:widowControl/>
              <w:autoSpaceDE/>
              <w:autoSpaceDN/>
              <w:rPr>
                <w:sz w:val="24"/>
                <w:szCs w:val="24"/>
                <w:lang w:eastAsia="ru-RU"/>
              </w:rPr>
            </w:pPr>
            <w:proofErr w:type="gramStart"/>
            <w:r w:rsidRPr="001A5C56">
              <w:rPr>
                <w:sz w:val="24"/>
                <w:szCs w:val="24"/>
                <w:lang w:eastAsia="ru-RU"/>
              </w:rPr>
              <w:t>ОК</w:t>
            </w:r>
            <w:proofErr w:type="gramEnd"/>
            <w:r w:rsidRPr="001A5C56">
              <w:rPr>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1A5C56" w:rsidRDefault="001A5C56" w:rsidP="00433D5E">
            <w: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A5C56" w:rsidRPr="001A5C56" w:rsidRDefault="001A5C56" w:rsidP="001A5C56"/>
        </w:tc>
        <w:tc>
          <w:tcPr>
            <w:tcW w:w="3199" w:type="dxa"/>
          </w:tcPr>
          <w:p w:rsidR="001A5C56" w:rsidRDefault="00D44B49" w:rsidP="001A7EFB">
            <w:r>
              <w:t>О</w:t>
            </w:r>
            <w:r w:rsidR="001A5C56">
              <w:t>ценка в процессе выполнения практических заданий на учебной практике</w:t>
            </w:r>
          </w:p>
          <w:p w:rsidR="001A5C56" w:rsidRPr="001A5C56" w:rsidRDefault="001A5C56" w:rsidP="001A5C56"/>
        </w:tc>
      </w:tr>
      <w:tr w:rsidR="001A5C56" w:rsidRPr="006366CC" w:rsidTr="001A5C56">
        <w:trPr>
          <w:trHeight w:val="831"/>
        </w:trPr>
        <w:tc>
          <w:tcPr>
            <w:tcW w:w="2732" w:type="dxa"/>
          </w:tcPr>
          <w:p w:rsidR="001A5C56" w:rsidRPr="001A5C56" w:rsidRDefault="001A5C56" w:rsidP="001A5C56">
            <w:pPr>
              <w:widowControl/>
              <w:autoSpaceDE/>
              <w:autoSpaceDN/>
              <w:rPr>
                <w:sz w:val="24"/>
                <w:szCs w:val="24"/>
                <w:lang w:eastAsia="ru-RU"/>
              </w:rPr>
            </w:pPr>
            <w:r>
              <w:t>ОК 03</w:t>
            </w:r>
            <w:proofErr w:type="gramStart"/>
            <w:r>
              <w:t xml:space="preserve"> П</w:t>
            </w:r>
            <w:proofErr w:type="gramEnd"/>
            <w: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69" w:type="dxa"/>
          </w:tcPr>
          <w:p w:rsidR="001A5C56" w:rsidRDefault="001A5C56" w:rsidP="00433D5E">
            <w:r>
              <w:t xml:space="preserve">Планирует и реализует собственное профессиональное и личностное развитие, предпринимательскую деятельность в профессиональной сфере </w:t>
            </w:r>
            <w:r w:rsidRPr="001A5C56">
              <w:t>использовать знания по финансовой грамотности в различных жизненных ситуациях</w:t>
            </w:r>
          </w:p>
        </w:tc>
        <w:tc>
          <w:tcPr>
            <w:tcW w:w="3199" w:type="dxa"/>
          </w:tcPr>
          <w:p w:rsidR="001A5C56" w:rsidRDefault="001A5C56" w:rsidP="00D44B49">
            <w:r>
              <w:t>Решение ситуационных задач; собеседование; практическая работа; виды работ на практике; тестирование. Текущий контроль оценка в процессе выполнения практических заданий на учебной практике</w:t>
            </w:r>
          </w:p>
        </w:tc>
      </w:tr>
      <w:tr w:rsidR="001A5C56" w:rsidRPr="006366CC" w:rsidTr="001A5C56">
        <w:trPr>
          <w:trHeight w:val="831"/>
        </w:trPr>
        <w:tc>
          <w:tcPr>
            <w:tcW w:w="2732" w:type="dxa"/>
          </w:tcPr>
          <w:p w:rsidR="001A5C56" w:rsidRPr="001A5C56" w:rsidRDefault="001A5C56" w:rsidP="001A5C56">
            <w:pPr>
              <w:widowControl/>
              <w:autoSpaceDE/>
              <w:autoSpaceDN/>
              <w:rPr>
                <w:sz w:val="24"/>
                <w:szCs w:val="24"/>
                <w:lang w:eastAsia="ru-RU"/>
              </w:rPr>
            </w:pPr>
            <w:proofErr w:type="gramStart"/>
            <w:r>
              <w:t>ОК</w:t>
            </w:r>
            <w:proofErr w:type="gramEnd"/>
            <w:r>
              <w:t xml:space="preserve"> 04 Эффективно взаимодействовать и работать в коллективе и команде</w:t>
            </w:r>
          </w:p>
        </w:tc>
        <w:tc>
          <w:tcPr>
            <w:tcW w:w="3969" w:type="dxa"/>
          </w:tcPr>
          <w:p w:rsidR="001A5C56" w:rsidRDefault="001A5C56" w:rsidP="001A5C56">
            <w:r>
              <w:t xml:space="preserve">Эффективно взаимодействует и работает в коллективе и команде </w:t>
            </w:r>
          </w:p>
        </w:tc>
        <w:tc>
          <w:tcPr>
            <w:tcW w:w="3199" w:type="dxa"/>
          </w:tcPr>
          <w:p w:rsidR="001A5C56" w:rsidRDefault="00D44B49" w:rsidP="001A7EFB">
            <w:r>
              <w:t>О</w:t>
            </w:r>
            <w:r w:rsidR="001A5C56">
              <w:t>ценка в процессе выполнения практических заданий на учебной практике</w:t>
            </w:r>
          </w:p>
        </w:tc>
      </w:tr>
      <w:tr w:rsidR="001A5C56" w:rsidRPr="006366CC" w:rsidTr="001A5C56">
        <w:trPr>
          <w:trHeight w:val="831"/>
        </w:trPr>
        <w:tc>
          <w:tcPr>
            <w:tcW w:w="2732" w:type="dxa"/>
          </w:tcPr>
          <w:p w:rsidR="001A5C56" w:rsidRDefault="001A5C56" w:rsidP="001A5C56">
            <w:pPr>
              <w:widowControl/>
              <w:autoSpaceDE/>
              <w:autoSpaceDN/>
            </w:pPr>
            <w:r>
              <w:t>ОК 05</w:t>
            </w:r>
            <w:proofErr w:type="gramStart"/>
            <w:r>
              <w:t xml:space="preserve"> О</w:t>
            </w:r>
            <w:proofErr w:type="gramEnd"/>
            <w: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Pr>
          <w:p w:rsidR="001A5C56" w:rsidRDefault="001A5C56" w:rsidP="001A5C56">
            <w: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p w:rsidR="001A5C56" w:rsidRPr="001A5C56" w:rsidRDefault="001A5C56" w:rsidP="001A5C56"/>
        </w:tc>
        <w:tc>
          <w:tcPr>
            <w:tcW w:w="3199" w:type="dxa"/>
          </w:tcPr>
          <w:p w:rsidR="001A5C56" w:rsidRDefault="00D44B49" w:rsidP="001A7EFB">
            <w:r>
              <w:t>О</w:t>
            </w:r>
            <w:r w:rsidR="00A13CE5">
              <w:t>ценка в процессе выполнения практических заданий на учебной практике</w:t>
            </w:r>
          </w:p>
        </w:tc>
      </w:tr>
      <w:tr w:rsidR="00A64BA8" w:rsidRPr="006366CC" w:rsidTr="001A5C56">
        <w:trPr>
          <w:trHeight w:val="831"/>
        </w:trPr>
        <w:tc>
          <w:tcPr>
            <w:tcW w:w="2732" w:type="dxa"/>
          </w:tcPr>
          <w:p w:rsidR="00A64BA8" w:rsidRDefault="00A64BA8" w:rsidP="001A5C56">
            <w:pPr>
              <w:widowControl/>
              <w:autoSpaceDE/>
              <w:autoSpaceDN/>
            </w:pPr>
            <w:r>
              <w:lastRenderedPageBreak/>
              <w:t>ОК 07</w:t>
            </w:r>
            <w:proofErr w:type="gramStart"/>
            <w:r>
              <w:t xml:space="preserve"> С</w:t>
            </w:r>
            <w:proofErr w:type="gramEnd"/>
            <w: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A64BA8" w:rsidRDefault="00A64BA8" w:rsidP="001A5C56">
            <w:r>
              <w:t>Содействует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99" w:type="dxa"/>
          </w:tcPr>
          <w:p w:rsidR="00A64BA8" w:rsidRDefault="00A64BA8" w:rsidP="001A7EFB">
            <w:r>
              <w:t>Решение ситуационных задач; собеседование; практическая работа; виды работ на практике; тестирование. Текущий контроль: оценка в процессе выполнения практических заданий на учебной практике</w:t>
            </w:r>
          </w:p>
          <w:p w:rsidR="00A64BA8" w:rsidRPr="00A64BA8" w:rsidRDefault="00A64BA8" w:rsidP="00A64BA8">
            <w:pPr>
              <w:ind w:firstLine="708"/>
            </w:pPr>
          </w:p>
        </w:tc>
      </w:tr>
      <w:tr w:rsidR="001A5C56" w:rsidRPr="006366CC" w:rsidTr="001A5C56">
        <w:trPr>
          <w:trHeight w:val="831"/>
        </w:trPr>
        <w:tc>
          <w:tcPr>
            <w:tcW w:w="2732" w:type="dxa"/>
          </w:tcPr>
          <w:p w:rsidR="001A5C56" w:rsidRDefault="001A5C56" w:rsidP="001A5C56">
            <w:pPr>
              <w:widowControl/>
              <w:autoSpaceDE/>
              <w:autoSpaceDN/>
            </w:pPr>
            <w:r>
              <w:t>ОК 09</w:t>
            </w:r>
            <w:proofErr w:type="gramStart"/>
            <w:r>
              <w:t xml:space="preserve"> П</w:t>
            </w:r>
            <w:proofErr w:type="gramEnd"/>
            <w:r>
              <w:t>ользоваться профессиональной документацией на государственном и иностранном языках</w:t>
            </w:r>
          </w:p>
        </w:tc>
        <w:tc>
          <w:tcPr>
            <w:tcW w:w="3969" w:type="dxa"/>
          </w:tcPr>
          <w:p w:rsidR="001A5C56" w:rsidRDefault="001A5C56" w:rsidP="001A5C56">
            <w:r>
              <w:t>Пользуется профессиональной документацией на государственном и иностранном языках</w:t>
            </w:r>
          </w:p>
        </w:tc>
        <w:tc>
          <w:tcPr>
            <w:tcW w:w="3199" w:type="dxa"/>
          </w:tcPr>
          <w:p w:rsidR="00A64BA8" w:rsidRDefault="00D44B49" w:rsidP="001A7EFB">
            <w:r>
              <w:t>О</w:t>
            </w:r>
            <w:r w:rsidR="00A64BA8">
              <w:t>ценка в процессе выполнения практических заданий на учебной практике</w:t>
            </w:r>
          </w:p>
          <w:p w:rsidR="001A5C56" w:rsidRPr="00A64BA8" w:rsidRDefault="001A5C56" w:rsidP="00A64BA8"/>
        </w:tc>
      </w:tr>
    </w:tbl>
    <w:p w:rsidR="003B1BF9" w:rsidRPr="006366CC" w:rsidRDefault="003B1BF9" w:rsidP="003B1BF9">
      <w:pPr>
        <w:pStyle w:val="a3"/>
        <w:jc w:val="both"/>
        <w:rPr>
          <w:rStyle w:val="c0"/>
          <w:rFonts w:ascii="Times New Roman" w:hAnsi="Times New Roman" w:cs="Times New Roman"/>
          <w:color w:val="FF0000"/>
          <w:sz w:val="28"/>
          <w:szCs w:val="28"/>
        </w:rPr>
      </w:pPr>
    </w:p>
    <w:sectPr w:rsidR="003B1BF9" w:rsidRPr="006366CC" w:rsidSect="0056190B">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DEA" w:rsidRDefault="001C5DEA" w:rsidP="003B1BF9">
      <w:r>
        <w:separator/>
      </w:r>
    </w:p>
  </w:endnote>
  <w:endnote w:type="continuationSeparator" w:id="0">
    <w:p w:rsidR="001C5DEA" w:rsidRDefault="001C5DEA" w:rsidP="003B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CC"/>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419369"/>
      <w:docPartObj>
        <w:docPartGallery w:val="Page Numbers (Bottom of Page)"/>
        <w:docPartUnique/>
      </w:docPartObj>
    </w:sdtPr>
    <w:sdtEndPr/>
    <w:sdtContent>
      <w:p w:rsidR="00E60A79" w:rsidRDefault="00E60A79">
        <w:pPr>
          <w:pStyle w:val="ad"/>
          <w:jc w:val="center"/>
        </w:pPr>
        <w:r>
          <w:fldChar w:fldCharType="begin"/>
        </w:r>
        <w:r>
          <w:instrText>PAGE   \* MERGEFORMAT</w:instrText>
        </w:r>
        <w:r>
          <w:fldChar w:fldCharType="separate"/>
        </w:r>
        <w:r w:rsidR="00BA6C78">
          <w:rPr>
            <w:noProof/>
          </w:rPr>
          <w:t>3</w:t>
        </w:r>
        <w:r>
          <w:fldChar w:fldCharType="end"/>
        </w:r>
      </w:p>
    </w:sdtContent>
  </w:sdt>
  <w:p w:rsidR="00E60A79" w:rsidRDefault="00E60A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DEA" w:rsidRDefault="001C5DEA" w:rsidP="003B1BF9">
      <w:r>
        <w:separator/>
      </w:r>
    </w:p>
  </w:footnote>
  <w:footnote w:type="continuationSeparator" w:id="0">
    <w:p w:rsidR="001C5DEA" w:rsidRDefault="001C5DEA" w:rsidP="003B1BF9">
      <w:r>
        <w:continuationSeparator/>
      </w:r>
    </w:p>
  </w:footnote>
  <w:footnote w:id="1">
    <w:p w:rsidR="00E60A79" w:rsidRPr="00A056DC" w:rsidRDefault="00E60A79" w:rsidP="00624AB1">
      <w:pPr>
        <w:pStyle w:val="a9"/>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B3D35"/>
    <w:multiLevelType w:val="hybridMultilevel"/>
    <w:tmpl w:val="9900F93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BB321E"/>
    <w:multiLevelType w:val="hybridMultilevel"/>
    <w:tmpl w:val="C2387102"/>
    <w:lvl w:ilvl="0" w:tplc="BAB4FFEE">
      <w:start w:val="1"/>
      <w:numFmt w:val="bullet"/>
      <w:lvlText w:val="-"/>
      <w:lvlJc w:val="left"/>
      <w:pPr>
        <w:ind w:left="720" w:hanging="360"/>
      </w:pPr>
      <w:rPr>
        <w:rFonts w:ascii="Arial" w:hAnsi="Arial" w:cs="Times New Roman" w:hint="default"/>
        <w:sz w:val="32"/>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4E3A4AEE"/>
    <w:multiLevelType w:val="hybridMultilevel"/>
    <w:tmpl w:val="A0543DFE"/>
    <w:lvl w:ilvl="0" w:tplc="BAB4FFEE">
      <w:start w:val="1"/>
      <w:numFmt w:val="bullet"/>
      <w:lvlText w:val="-"/>
      <w:lvlJc w:val="left"/>
      <w:pPr>
        <w:ind w:left="502" w:hanging="360"/>
      </w:pPr>
      <w:rPr>
        <w:rFonts w:ascii="Arial" w:hAnsi="Arial" w:cs="Times New Roman" w:hint="default"/>
        <w:sz w:val="32"/>
      </w:rPr>
    </w:lvl>
    <w:lvl w:ilvl="1" w:tplc="04190003">
      <w:start w:val="1"/>
      <w:numFmt w:val="bullet"/>
      <w:lvlText w:val="o"/>
      <w:lvlJc w:val="left"/>
      <w:pPr>
        <w:ind w:left="1222" w:hanging="360"/>
      </w:pPr>
      <w:rPr>
        <w:rFonts w:ascii="Courier New" w:hAnsi="Courier New" w:cs="Times New Roman"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Times New Roman"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Times New Roman" w:hint="default"/>
      </w:rPr>
    </w:lvl>
    <w:lvl w:ilvl="8" w:tplc="04190005">
      <w:start w:val="1"/>
      <w:numFmt w:val="bullet"/>
      <w:lvlText w:val=""/>
      <w:lvlJc w:val="left"/>
      <w:pPr>
        <w:ind w:left="6262" w:hanging="360"/>
      </w:pPr>
      <w:rPr>
        <w:rFonts w:ascii="Wingdings" w:hAnsi="Wingdings" w:hint="default"/>
      </w:rPr>
    </w:lvl>
  </w:abstractNum>
  <w:abstractNum w:abstractNumId="5">
    <w:nsid w:val="5C7124D4"/>
    <w:multiLevelType w:val="hybridMultilevel"/>
    <w:tmpl w:val="4A90E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F80E15"/>
    <w:multiLevelType w:val="hybridMultilevel"/>
    <w:tmpl w:val="D2BAD1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B55AA7"/>
    <w:multiLevelType w:val="hybridMultilevel"/>
    <w:tmpl w:val="B8540D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3"/>
  </w:num>
  <w:num w:numId="4">
    <w:abstractNumId w:val="4"/>
  </w:num>
  <w:num w:numId="5">
    <w:abstractNumId w:val="7"/>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DB3"/>
    <w:rsid w:val="00060E9C"/>
    <w:rsid w:val="000A189E"/>
    <w:rsid w:val="000E0BFD"/>
    <w:rsid w:val="00120005"/>
    <w:rsid w:val="00135352"/>
    <w:rsid w:val="00184BA3"/>
    <w:rsid w:val="001A5C56"/>
    <w:rsid w:val="001A7EFB"/>
    <w:rsid w:val="001C1F5C"/>
    <w:rsid w:val="001C5DEA"/>
    <w:rsid w:val="001D186C"/>
    <w:rsid w:val="001D38D9"/>
    <w:rsid w:val="002A6585"/>
    <w:rsid w:val="002E574B"/>
    <w:rsid w:val="002E7B4A"/>
    <w:rsid w:val="003006C6"/>
    <w:rsid w:val="00303B57"/>
    <w:rsid w:val="00320B9C"/>
    <w:rsid w:val="003465C1"/>
    <w:rsid w:val="003733A9"/>
    <w:rsid w:val="00382517"/>
    <w:rsid w:val="003B1BF9"/>
    <w:rsid w:val="003B722E"/>
    <w:rsid w:val="00402733"/>
    <w:rsid w:val="004259D0"/>
    <w:rsid w:val="00433D5E"/>
    <w:rsid w:val="004866AE"/>
    <w:rsid w:val="00494EF9"/>
    <w:rsid w:val="004A08E8"/>
    <w:rsid w:val="004A0C42"/>
    <w:rsid w:val="004A2E58"/>
    <w:rsid w:val="004C038F"/>
    <w:rsid w:val="00507286"/>
    <w:rsid w:val="0056190B"/>
    <w:rsid w:val="00590407"/>
    <w:rsid w:val="005C4E77"/>
    <w:rsid w:val="005E0939"/>
    <w:rsid w:val="005F05A6"/>
    <w:rsid w:val="0062374B"/>
    <w:rsid w:val="00624AB1"/>
    <w:rsid w:val="006366CC"/>
    <w:rsid w:val="006C684B"/>
    <w:rsid w:val="006E152D"/>
    <w:rsid w:val="006E666A"/>
    <w:rsid w:val="006F70F0"/>
    <w:rsid w:val="00702970"/>
    <w:rsid w:val="007365F8"/>
    <w:rsid w:val="007711DF"/>
    <w:rsid w:val="007B354D"/>
    <w:rsid w:val="007D0D3B"/>
    <w:rsid w:val="00820348"/>
    <w:rsid w:val="008375B8"/>
    <w:rsid w:val="00861DCB"/>
    <w:rsid w:val="0086689B"/>
    <w:rsid w:val="008D2144"/>
    <w:rsid w:val="008D2CB1"/>
    <w:rsid w:val="00904DB3"/>
    <w:rsid w:val="00944463"/>
    <w:rsid w:val="00965350"/>
    <w:rsid w:val="009803F1"/>
    <w:rsid w:val="00991F0C"/>
    <w:rsid w:val="009A389E"/>
    <w:rsid w:val="009E783F"/>
    <w:rsid w:val="009F52B5"/>
    <w:rsid w:val="009F564C"/>
    <w:rsid w:val="00A13CE5"/>
    <w:rsid w:val="00A27A77"/>
    <w:rsid w:val="00A30C5E"/>
    <w:rsid w:val="00A56222"/>
    <w:rsid w:val="00A64BA8"/>
    <w:rsid w:val="00A656B6"/>
    <w:rsid w:val="00A67792"/>
    <w:rsid w:val="00AA5F0E"/>
    <w:rsid w:val="00AC0020"/>
    <w:rsid w:val="00AC5FC9"/>
    <w:rsid w:val="00B21204"/>
    <w:rsid w:val="00B26974"/>
    <w:rsid w:val="00B53C7F"/>
    <w:rsid w:val="00B83E8E"/>
    <w:rsid w:val="00BA6C78"/>
    <w:rsid w:val="00BB7861"/>
    <w:rsid w:val="00BC1F54"/>
    <w:rsid w:val="00BC7557"/>
    <w:rsid w:val="00BD31A5"/>
    <w:rsid w:val="00C06B9D"/>
    <w:rsid w:val="00C141EF"/>
    <w:rsid w:val="00C37271"/>
    <w:rsid w:val="00C37A79"/>
    <w:rsid w:val="00C85BFF"/>
    <w:rsid w:val="00CB5C82"/>
    <w:rsid w:val="00CD4068"/>
    <w:rsid w:val="00CD4217"/>
    <w:rsid w:val="00D1402D"/>
    <w:rsid w:val="00D41821"/>
    <w:rsid w:val="00D44B49"/>
    <w:rsid w:val="00D500FD"/>
    <w:rsid w:val="00D51FB2"/>
    <w:rsid w:val="00D57C14"/>
    <w:rsid w:val="00D734BD"/>
    <w:rsid w:val="00DB357C"/>
    <w:rsid w:val="00DC0EDF"/>
    <w:rsid w:val="00DD475F"/>
    <w:rsid w:val="00DE1AEC"/>
    <w:rsid w:val="00DF728E"/>
    <w:rsid w:val="00E60A79"/>
    <w:rsid w:val="00E65C25"/>
    <w:rsid w:val="00E67642"/>
    <w:rsid w:val="00EA4E12"/>
    <w:rsid w:val="00F358CE"/>
    <w:rsid w:val="00F379AC"/>
    <w:rsid w:val="00F4000B"/>
    <w:rsid w:val="00F42B94"/>
    <w:rsid w:val="00F54341"/>
    <w:rsid w:val="00FB343A"/>
    <w:rsid w:val="00FD0B4B"/>
    <w:rsid w:val="00FE1F98"/>
    <w:rsid w:val="00FE26D2"/>
  </w:rsids>
  <m:mathPr>
    <m:mathFont m:val="Cambria Math"/>
    <m:brkBin m:val="before"/>
    <m:brkBinSub m:val="--"/>
    <m:smallFrac m:val="0"/>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040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57C14"/>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C14"/>
    <w:rPr>
      <w:rFonts w:ascii="Arial" w:eastAsia="Times New Roman" w:hAnsi="Arial" w:cs="Times New Roman"/>
      <w:b/>
      <w:bCs/>
      <w:kern w:val="32"/>
      <w:sz w:val="32"/>
      <w:szCs w:val="32"/>
    </w:rPr>
  </w:style>
  <w:style w:type="paragraph" w:styleId="a3">
    <w:name w:val="No Spacing"/>
    <w:link w:val="a4"/>
    <w:uiPriority w:val="99"/>
    <w:qFormat/>
    <w:rsid w:val="00D57C14"/>
    <w:pPr>
      <w:spacing w:after="0" w:line="240" w:lineRule="auto"/>
    </w:pPr>
  </w:style>
  <w:style w:type="table" w:styleId="a5">
    <w:name w:val="Table Grid"/>
    <w:basedOn w:val="a1"/>
    <w:uiPriority w:val="59"/>
    <w:rsid w:val="00D5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57C14"/>
    <w:pPr>
      <w:tabs>
        <w:tab w:val="center" w:pos="4677"/>
        <w:tab w:val="right" w:pos="9355"/>
      </w:tabs>
    </w:pPr>
  </w:style>
  <w:style w:type="character" w:customStyle="1" w:styleId="a7">
    <w:name w:val="Верхний колонтитул Знак"/>
    <w:basedOn w:val="a0"/>
    <w:link w:val="a6"/>
    <w:uiPriority w:val="99"/>
    <w:rsid w:val="00D57C14"/>
    <w:rPr>
      <w:rFonts w:ascii="Times New Roman" w:eastAsia="Times New Roman" w:hAnsi="Times New Roman" w:cs="Times New Roman"/>
    </w:rPr>
  </w:style>
  <w:style w:type="paragraph" w:customStyle="1" w:styleId="Default">
    <w:name w:val="Default"/>
    <w:uiPriority w:val="99"/>
    <w:rsid w:val="00D57C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57C14"/>
  </w:style>
  <w:style w:type="paragraph" w:styleId="a8">
    <w:name w:val="Normal (Web)"/>
    <w:basedOn w:val="a"/>
    <w:unhideWhenUsed/>
    <w:rsid w:val="00D57C14"/>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D57C14"/>
  </w:style>
  <w:style w:type="paragraph" w:customStyle="1" w:styleId="ConsPlusNormal">
    <w:name w:val="ConsPlusNormal"/>
    <w:uiPriority w:val="99"/>
    <w:rsid w:val="00D57C14"/>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D57C14"/>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B1BF9"/>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B1BF9"/>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3B1BF9"/>
    <w:rPr>
      <w:rFonts w:cs="Times New Roman"/>
      <w:vertAlign w:val="superscript"/>
    </w:rPr>
  </w:style>
  <w:style w:type="paragraph" w:customStyle="1" w:styleId="s16">
    <w:name w:val="s_16"/>
    <w:basedOn w:val="a"/>
    <w:uiPriority w:val="99"/>
    <w:qFormat/>
    <w:rsid w:val="00135352"/>
    <w:pPr>
      <w:widowControl/>
      <w:autoSpaceDE/>
      <w:autoSpaceDN/>
      <w:spacing w:before="100" w:beforeAutospacing="1" w:after="100" w:afterAutospacing="1"/>
    </w:pPr>
    <w:rPr>
      <w:sz w:val="24"/>
      <w:szCs w:val="24"/>
      <w:lang w:eastAsia="ru-RU"/>
    </w:rPr>
  </w:style>
  <w:style w:type="character" w:styleId="ac">
    <w:name w:val="Hyperlink"/>
    <w:basedOn w:val="a0"/>
    <w:uiPriority w:val="99"/>
    <w:unhideWhenUsed/>
    <w:rsid w:val="00BC7557"/>
    <w:rPr>
      <w:color w:val="0563C1" w:themeColor="hyperlink"/>
      <w:u w:val="single"/>
    </w:rPr>
  </w:style>
  <w:style w:type="paragraph" w:styleId="ad">
    <w:name w:val="footer"/>
    <w:basedOn w:val="a"/>
    <w:link w:val="ae"/>
    <w:uiPriority w:val="99"/>
    <w:unhideWhenUsed/>
    <w:rsid w:val="00A64BA8"/>
    <w:pPr>
      <w:tabs>
        <w:tab w:val="center" w:pos="4677"/>
        <w:tab w:val="right" w:pos="9355"/>
      </w:tabs>
    </w:pPr>
  </w:style>
  <w:style w:type="character" w:customStyle="1" w:styleId="ae">
    <w:name w:val="Нижний колонтитул Знак"/>
    <w:basedOn w:val="a0"/>
    <w:link w:val="ad"/>
    <w:uiPriority w:val="99"/>
    <w:rsid w:val="00A64BA8"/>
    <w:rPr>
      <w:rFonts w:ascii="Times New Roman" w:eastAsia="Times New Roman" w:hAnsi="Times New Roman" w:cs="Times New Roman"/>
    </w:rPr>
  </w:style>
  <w:style w:type="paragraph" w:styleId="af">
    <w:name w:val="TOC Heading"/>
    <w:basedOn w:val="1"/>
    <w:next w:val="a"/>
    <w:uiPriority w:val="39"/>
    <w:unhideWhenUsed/>
    <w:qFormat/>
    <w:rsid w:val="00A64BA8"/>
    <w:pPr>
      <w:keepLines/>
      <w:spacing w:after="0" w:line="259" w:lineRule="auto"/>
      <w:outlineLvl w:val="9"/>
    </w:pPr>
    <w:rPr>
      <w:rFonts w:asciiTheme="majorHAnsi" w:eastAsiaTheme="majorEastAsia" w:hAnsiTheme="majorHAnsi" w:cstheme="majorBidi"/>
      <w:b w:val="0"/>
      <w:bCs w:val="0"/>
      <w:color w:val="2E74B5" w:themeColor="accent1" w:themeShade="BF"/>
      <w:kern w:val="0"/>
      <w:lang w:eastAsia="ru-RU"/>
    </w:rPr>
  </w:style>
  <w:style w:type="paragraph" w:styleId="11">
    <w:name w:val="toc 1"/>
    <w:basedOn w:val="a"/>
    <w:next w:val="a"/>
    <w:autoRedefine/>
    <w:uiPriority w:val="39"/>
    <w:unhideWhenUsed/>
    <w:rsid w:val="00A64BA8"/>
    <w:pPr>
      <w:spacing w:after="100"/>
    </w:pPr>
  </w:style>
  <w:style w:type="paragraph" w:styleId="af0">
    <w:name w:val="Balloon Text"/>
    <w:basedOn w:val="a"/>
    <w:link w:val="af1"/>
    <w:uiPriority w:val="99"/>
    <w:semiHidden/>
    <w:unhideWhenUsed/>
    <w:rsid w:val="004A08E8"/>
    <w:rPr>
      <w:rFonts w:ascii="Tahoma" w:hAnsi="Tahoma" w:cs="Tahoma"/>
      <w:sz w:val="16"/>
      <w:szCs w:val="16"/>
    </w:rPr>
  </w:style>
  <w:style w:type="character" w:customStyle="1" w:styleId="af1">
    <w:name w:val="Текст выноски Знак"/>
    <w:basedOn w:val="a0"/>
    <w:link w:val="af0"/>
    <w:uiPriority w:val="99"/>
    <w:semiHidden/>
    <w:rsid w:val="004A08E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040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57C14"/>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C14"/>
    <w:rPr>
      <w:rFonts w:ascii="Arial" w:eastAsia="Times New Roman" w:hAnsi="Arial" w:cs="Times New Roman"/>
      <w:b/>
      <w:bCs/>
      <w:kern w:val="32"/>
      <w:sz w:val="32"/>
      <w:szCs w:val="32"/>
    </w:rPr>
  </w:style>
  <w:style w:type="paragraph" w:styleId="a3">
    <w:name w:val="No Spacing"/>
    <w:link w:val="a4"/>
    <w:uiPriority w:val="99"/>
    <w:qFormat/>
    <w:rsid w:val="00D57C14"/>
    <w:pPr>
      <w:spacing w:after="0" w:line="240" w:lineRule="auto"/>
    </w:pPr>
  </w:style>
  <w:style w:type="table" w:styleId="a5">
    <w:name w:val="Table Grid"/>
    <w:basedOn w:val="a1"/>
    <w:uiPriority w:val="59"/>
    <w:rsid w:val="00D5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57C14"/>
    <w:pPr>
      <w:tabs>
        <w:tab w:val="center" w:pos="4677"/>
        <w:tab w:val="right" w:pos="9355"/>
      </w:tabs>
    </w:pPr>
  </w:style>
  <w:style w:type="character" w:customStyle="1" w:styleId="a7">
    <w:name w:val="Верхний колонтитул Знак"/>
    <w:basedOn w:val="a0"/>
    <w:link w:val="a6"/>
    <w:uiPriority w:val="99"/>
    <w:rsid w:val="00D57C14"/>
    <w:rPr>
      <w:rFonts w:ascii="Times New Roman" w:eastAsia="Times New Roman" w:hAnsi="Times New Roman" w:cs="Times New Roman"/>
    </w:rPr>
  </w:style>
  <w:style w:type="paragraph" w:customStyle="1" w:styleId="Default">
    <w:name w:val="Default"/>
    <w:uiPriority w:val="99"/>
    <w:rsid w:val="00D57C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57C14"/>
  </w:style>
  <w:style w:type="paragraph" w:styleId="a8">
    <w:name w:val="Normal (Web)"/>
    <w:basedOn w:val="a"/>
    <w:unhideWhenUsed/>
    <w:rsid w:val="00D57C14"/>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D57C14"/>
  </w:style>
  <w:style w:type="paragraph" w:customStyle="1" w:styleId="ConsPlusNormal">
    <w:name w:val="ConsPlusNormal"/>
    <w:uiPriority w:val="99"/>
    <w:rsid w:val="00D57C14"/>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D57C14"/>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B1BF9"/>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B1BF9"/>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3B1BF9"/>
    <w:rPr>
      <w:rFonts w:cs="Times New Roman"/>
      <w:vertAlign w:val="superscript"/>
    </w:rPr>
  </w:style>
  <w:style w:type="paragraph" w:customStyle="1" w:styleId="s16">
    <w:name w:val="s_16"/>
    <w:basedOn w:val="a"/>
    <w:uiPriority w:val="99"/>
    <w:qFormat/>
    <w:rsid w:val="00135352"/>
    <w:pPr>
      <w:widowControl/>
      <w:autoSpaceDE/>
      <w:autoSpaceDN/>
      <w:spacing w:before="100" w:beforeAutospacing="1" w:after="100" w:afterAutospacing="1"/>
    </w:pPr>
    <w:rPr>
      <w:sz w:val="24"/>
      <w:szCs w:val="24"/>
      <w:lang w:eastAsia="ru-RU"/>
    </w:rPr>
  </w:style>
  <w:style w:type="character" w:styleId="ac">
    <w:name w:val="Hyperlink"/>
    <w:basedOn w:val="a0"/>
    <w:uiPriority w:val="99"/>
    <w:unhideWhenUsed/>
    <w:rsid w:val="00BC7557"/>
    <w:rPr>
      <w:color w:val="0563C1" w:themeColor="hyperlink"/>
      <w:u w:val="single"/>
    </w:rPr>
  </w:style>
  <w:style w:type="paragraph" w:styleId="ad">
    <w:name w:val="footer"/>
    <w:basedOn w:val="a"/>
    <w:link w:val="ae"/>
    <w:uiPriority w:val="99"/>
    <w:unhideWhenUsed/>
    <w:rsid w:val="00A64BA8"/>
    <w:pPr>
      <w:tabs>
        <w:tab w:val="center" w:pos="4677"/>
        <w:tab w:val="right" w:pos="9355"/>
      </w:tabs>
    </w:pPr>
  </w:style>
  <w:style w:type="character" w:customStyle="1" w:styleId="ae">
    <w:name w:val="Нижний колонтитул Знак"/>
    <w:basedOn w:val="a0"/>
    <w:link w:val="ad"/>
    <w:uiPriority w:val="99"/>
    <w:rsid w:val="00A64BA8"/>
    <w:rPr>
      <w:rFonts w:ascii="Times New Roman" w:eastAsia="Times New Roman" w:hAnsi="Times New Roman" w:cs="Times New Roman"/>
    </w:rPr>
  </w:style>
  <w:style w:type="paragraph" w:styleId="af">
    <w:name w:val="TOC Heading"/>
    <w:basedOn w:val="1"/>
    <w:next w:val="a"/>
    <w:uiPriority w:val="39"/>
    <w:unhideWhenUsed/>
    <w:qFormat/>
    <w:rsid w:val="00A64BA8"/>
    <w:pPr>
      <w:keepLines/>
      <w:spacing w:after="0" w:line="259" w:lineRule="auto"/>
      <w:outlineLvl w:val="9"/>
    </w:pPr>
    <w:rPr>
      <w:rFonts w:asciiTheme="majorHAnsi" w:eastAsiaTheme="majorEastAsia" w:hAnsiTheme="majorHAnsi" w:cstheme="majorBidi"/>
      <w:b w:val="0"/>
      <w:bCs w:val="0"/>
      <w:color w:val="2E74B5" w:themeColor="accent1" w:themeShade="BF"/>
      <w:kern w:val="0"/>
      <w:lang w:eastAsia="ru-RU"/>
    </w:rPr>
  </w:style>
  <w:style w:type="paragraph" w:styleId="11">
    <w:name w:val="toc 1"/>
    <w:basedOn w:val="a"/>
    <w:next w:val="a"/>
    <w:autoRedefine/>
    <w:uiPriority w:val="39"/>
    <w:unhideWhenUsed/>
    <w:rsid w:val="00A64BA8"/>
    <w:pPr>
      <w:spacing w:after="100"/>
    </w:pPr>
  </w:style>
  <w:style w:type="paragraph" w:styleId="af0">
    <w:name w:val="Balloon Text"/>
    <w:basedOn w:val="a"/>
    <w:link w:val="af1"/>
    <w:uiPriority w:val="99"/>
    <w:semiHidden/>
    <w:unhideWhenUsed/>
    <w:rsid w:val="004A08E8"/>
    <w:rPr>
      <w:rFonts w:ascii="Tahoma" w:hAnsi="Tahoma" w:cs="Tahoma"/>
      <w:sz w:val="16"/>
      <w:szCs w:val="16"/>
    </w:rPr>
  </w:style>
  <w:style w:type="character" w:customStyle="1" w:styleId="af1">
    <w:name w:val="Текст выноски Знак"/>
    <w:basedOn w:val="a0"/>
    <w:link w:val="af0"/>
    <w:uiPriority w:val="99"/>
    <w:semiHidden/>
    <w:rsid w:val="004A08E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96375">
      <w:bodyDiv w:val="1"/>
      <w:marLeft w:val="0"/>
      <w:marRight w:val="0"/>
      <w:marTop w:val="0"/>
      <w:marBottom w:val="0"/>
      <w:divBdr>
        <w:top w:val="none" w:sz="0" w:space="0" w:color="auto"/>
        <w:left w:val="none" w:sz="0" w:space="0" w:color="auto"/>
        <w:bottom w:val="none" w:sz="0" w:space="0" w:color="auto"/>
        <w:right w:val="none" w:sz="0" w:space="0" w:color="auto"/>
      </w:divBdr>
    </w:div>
    <w:div w:id="173112624">
      <w:bodyDiv w:val="1"/>
      <w:marLeft w:val="0"/>
      <w:marRight w:val="0"/>
      <w:marTop w:val="0"/>
      <w:marBottom w:val="0"/>
      <w:divBdr>
        <w:top w:val="none" w:sz="0" w:space="0" w:color="auto"/>
        <w:left w:val="none" w:sz="0" w:space="0" w:color="auto"/>
        <w:bottom w:val="none" w:sz="0" w:space="0" w:color="auto"/>
        <w:right w:val="none" w:sz="0" w:space="0" w:color="auto"/>
      </w:divBdr>
    </w:div>
    <w:div w:id="413749543">
      <w:bodyDiv w:val="1"/>
      <w:marLeft w:val="0"/>
      <w:marRight w:val="0"/>
      <w:marTop w:val="0"/>
      <w:marBottom w:val="0"/>
      <w:divBdr>
        <w:top w:val="none" w:sz="0" w:space="0" w:color="auto"/>
        <w:left w:val="none" w:sz="0" w:space="0" w:color="auto"/>
        <w:bottom w:val="none" w:sz="0" w:space="0" w:color="auto"/>
        <w:right w:val="none" w:sz="0" w:space="0" w:color="auto"/>
      </w:divBdr>
    </w:div>
    <w:div w:id="456265449">
      <w:bodyDiv w:val="1"/>
      <w:marLeft w:val="0"/>
      <w:marRight w:val="0"/>
      <w:marTop w:val="0"/>
      <w:marBottom w:val="0"/>
      <w:divBdr>
        <w:top w:val="none" w:sz="0" w:space="0" w:color="auto"/>
        <w:left w:val="none" w:sz="0" w:space="0" w:color="auto"/>
        <w:bottom w:val="none" w:sz="0" w:space="0" w:color="auto"/>
        <w:right w:val="none" w:sz="0" w:space="0" w:color="auto"/>
      </w:divBdr>
    </w:div>
    <w:div w:id="463692448">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80734637">
      <w:bodyDiv w:val="1"/>
      <w:marLeft w:val="0"/>
      <w:marRight w:val="0"/>
      <w:marTop w:val="0"/>
      <w:marBottom w:val="0"/>
      <w:divBdr>
        <w:top w:val="none" w:sz="0" w:space="0" w:color="auto"/>
        <w:left w:val="none" w:sz="0" w:space="0" w:color="auto"/>
        <w:bottom w:val="none" w:sz="0" w:space="0" w:color="auto"/>
        <w:right w:val="none" w:sz="0" w:space="0" w:color="auto"/>
      </w:divBdr>
    </w:div>
    <w:div w:id="491993281">
      <w:bodyDiv w:val="1"/>
      <w:marLeft w:val="0"/>
      <w:marRight w:val="0"/>
      <w:marTop w:val="0"/>
      <w:marBottom w:val="0"/>
      <w:divBdr>
        <w:top w:val="none" w:sz="0" w:space="0" w:color="auto"/>
        <w:left w:val="none" w:sz="0" w:space="0" w:color="auto"/>
        <w:bottom w:val="none" w:sz="0" w:space="0" w:color="auto"/>
        <w:right w:val="none" w:sz="0" w:space="0" w:color="auto"/>
      </w:divBdr>
    </w:div>
    <w:div w:id="503128076">
      <w:bodyDiv w:val="1"/>
      <w:marLeft w:val="0"/>
      <w:marRight w:val="0"/>
      <w:marTop w:val="0"/>
      <w:marBottom w:val="0"/>
      <w:divBdr>
        <w:top w:val="none" w:sz="0" w:space="0" w:color="auto"/>
        <w:left w:val="none" w:sz="0" w:space="0" w:color="auto"/>
        <w:bottom w:val="none" w:sz="0" w:space="0" w:color="auto"/>
        <w:right w:val="none" w:sz="0" w:space="0" w:color="auto"/>
      </w:divBdr>
    </w:div>
    <w:div w:id="516774998">
      <w:bodyDiv w:val="1"/>
      <w:marLeft w:val="0"/>
      <w:marRight w:val="0"/>
      <w:marTop w:val="0"/>
      <w:marBottom w:val="0"/>
      <w:divBdr>
        <w:top w:val="none" w:sz="0" w:space="0" w:color="auto"/>
        <w:left w:val="none" w:sz="0" w:space="0" w:color="auto"/>
        <w:bottom w:val="none" w:sz="0" w:space="0" w:color="auto"/>
        <w:right w:val="none" w:sz="0" w:space="0" w:color="auto"/>
      </w:divBdr>
    </w:div>
    <w:div w:id="626937103">
      <w:bodyDiv w:val="1"/>
      <w:marLeft w:val="0"/>
      <w:marRight w:val="0"/>
      <w:marTop w:val="0"/>
      <w:marBottom w:val="0"/>
      <w:divBdr>
        <w:top w:val="none" w:sz="0" w:space="0" w:color="auto"/>
        <w:left w:val="none" w:sz="0" w:space="0" w:color="auto"/>
        <w:bottom w:val="none" w:sz="0" w:space="0" w:color="auto"/>
        <w:right w:val="none" w:sz="0" w:space="0" w:color="auto"/>
      </w:divBdr>
    </w:div>
    <w:div w:id="698776190">
      <w:bodyDiv w:val="1"/>
      <w:marLeft w:val="0"/>
      <w:marRight w:val="0"/>
      <w:marTop w:val="0"/>
      <w:marBottom w:val="0"/>
      <w:divBdr>
        <w:top w:val="none" w:sz="0" w:space="0" w:color="auto"/>
        <w:left w:val="none" w:sz="0" w:space="0" w:color="auto"/>
        <w:bottom w:val="none" w:sz="0" w:space="0" w:color="auto"/>
        <w:right w:val="none" w:sz="0" w:space="0" w:color="auto"/>
      </w:divBdr>
    </w:div>
    <w:div w:id="714233267">
      <w:bodyDiv w:val="1"/>
      <w:marLeft w:val="0"/>
      <w:marRight w:val="0"/>
      <w:marTop w:val="0"/>
      <w:marBottom w:val="0"/>
      <w:divBdr>
        <w:top w:val="none" w:sz="0" w:space="0" w:color="auto"/>
        <w:left w:val="none" w:sz="0" w:space="0" w:color="auto"/>
        <w:bottom w:val="none" w:sz="0" w:space="0" w:color="auto"/>
        <w:right w:val="none" w:sz="0" w:space="0" w:color="auto"/>
      </w:divBdr>
    </w:div>
    <w:div w:id="745953422">
      <w:bodyDiv w:val="1"/>
      <w:marLeft w:val="0"/>
      <w:marRight w:val="0"/>
      <w:marTop w:val="0"/>
      <w:marBottom w:val="0"/>
      <w:divBdr>
        <w:top w:val="none" w:sz="0" w:space="0" w:color="auto"/>
        <w:left w:val="none" w:sz="0" w:space="0" w:color="auto"/>
        <w:bottom w:val="none" w:sz="0" w:space="0" w:color="auto"/>
        <w:right w:val="none" w:sz="0" w:space="0" w:color="auto"/>
      </w:divBdr>
    </w:div>
    <w:div w:id="845435667">
      <w:bodyDiv w:val="1"/>
      <w:marLeft w:val="0"/>
      <w:marRight w:val="0"/>
      <w:marTop w:val="0"/>
      <w:marBottom w:val="0"/>
      <w:divBdr>
        <w:top w:val="none" w:sz="0" w:space="0" w:color="auto"/>
        <w:left w:val="none" w:sz="0" w:space="0" w:color="auto"/>
        <w:bottom w:val="none" w:sz="0" w:space="0" w:color="auto"/>
        <w:right w:val="none" w:sz="0" w:space="0" w:color="auto"/>
      </w:divBdr>
    </w:div>
    <w:div w:id="878393019">
      <w:bodyDiv w:val="1"/>
      <w:marLeft w:val="0"/>
      <w:marRight w:val="0"/>
      <w:marTop w:val="0"/>
      <w:marBottom w:val="0"/>
      <w:divBdr>
        <w:top w:val="none" w:sz="0" w:space="0" w:color="auto"/>
        <w:left w:val="none" w:sz="0" w:space="0" w:color="auto"/>
        <w:bottom w:val="none" w:sz="0" w:space="0" w:color="auto"/>
        <w:right w:val="none" w:sz="0" w:space="0" w:color="auto"/>
      </w:divBdr>
    </w:div>
    <w:div w:id="878398609">
      <w:bodyDiv w:val="1"/>
      <w:marLeft w:val="0"/>
      <w:marRight w:val="0"/>
      <w:marTop w:val="0"/>
      <w:marBottom w:val="0"/>
      <w:divBdr>
        <w:top w:val="none" w:sz="0" w:space="0" w:color="auto"/>
        <w:left w:val="none" w:sz="0" w:space="0" w:color="auto"/>
        <w:bottom w:val="none" w:sz="0" w:space="0" w:color="auto"/>
        <w:right w:val="none" w:sz="0" w:space="0" w:color="auto"/>
      </w:divBdr>
    </w:div>
    <w:div w:id="879627871">
      <w:bodyDiv w:val="1"/>
      <w:marLeft w:val="0"/>
      <w:marRight w:val="0"/>
      <w:marTop w:val="0"/>
      <w:marBottom w:val="0"/>
      <w:divBdr>
        <w:top w:val="none" w:sz="0" w:space="0" w:color="auto"/>
        <w:left w:val="none" w:sz="0" w:space="0" w:color="auto"/>
        <w:bottom w:val="none" w:sz="0" w:space="0" w:color="auto"/>
        <w:right w:val="none" w:sz="0" w:space="0" w:color="auto"/>
      </w:divBdr>
    </w:div>
    <w:div w:id="938178663">
      <w:bodyDiv w:val="1"/>
      <w:marLeft w:val="0"/>
      <w:marRight w:val="0"/>
      <w:marTop w:val="0"/>
      <w:marBottom w:val="0"/>
      <w:divBdr>
        <w:top w:val="none" w:sz="0" w:space="0" w:color="auto"/>
        <w:left w:val="none" w:sz="0" w:space="0" w:color="auto"/>
        <w:bottom w:val="none" w:sz="0" w:space="0" w:color="auto"/>
        <w:right w:val="none" w:sz="0" w:space="0" w:color="auto"/>
      </w:divBdr>
    </w:div>
    <w:div w:id="1027104391">
      <w:bodyDiv w:val="1"/>
      <w:marLeft w:val="0"/>
      <w:marRight w:val="0"/>
      <w:marTop w:val="0"/>
      <w:marBottom w:val="0"/>
      <w:divBdr>
        <w:top w:val="none" w:sz="0" w:space="0" w:color="auto"/>
        <w:left w:val="none" w:sz="0" w:space="0" w:color="auto"/>
        <w:bottom w:val="none" w:sz="0" w:space="0" w:color="auto"/>
        <w:right w:val="none" w:sz="0" w:space="0" w:color="auto"/>
      </w:divBdr>
    </w:div>
    <w:div w:id="1070038092">
      <w:bodyDiv w:val="1"/>
      <w:marLeft w:val="0"/>
      <w:marRight w:val="0"/>
      <w:marTop w:val="0"/>
      <w:marBottom w:val="0"/>
      <w:divBdr>
        <w:top w:val="none" w:sz="0" w:space="0" w:color="auto"/>
        <w:left w:val="none" w:sz="0" w:space="0" w:color="auto"/>
        <w:bottom w:val="none" w:sz="0" w:space="0" w:color="auto"/>
        <w:right w:val="none" w:sz="0" w:space="0" w:color="auto"/>
      </w:divBdr>
    </w:div>
    <w:div w:id="1190024162">
      <w:bodyDiv w:val="1"/>
      <w:marLeft w:val="0"/>
      <w:marRight w:val="0"/>
      <w:marTop w:val="0"/>
      <w:marBottom w:val="0"/>
      <w:divBdr>
        <w:top w:val="none" w:sz="0" w:space="0" w:color="auto"/>
        <w:left w:val="none" w:sz="0" w:space="0" w:color="auto"/>
        <w:bottom w:val="none" w:sz="0" w:space="0" w:color="auto"/>
        <w:right w:val="none" w:sz="0" w:space="0" w:color="auto"/>
      </w:divBdr>
    </w:div>
    <w:div w:id="1355034064">
      <w:bodyDiv w:val="1"/>
      <w:marLeft w:val="0"/>
      <w:marRight w:val="0"/>
      <w:marTop w:val="0"/>
      <w:marBottom w:val="0"/>
      <w:divBdr>
        <w:top w:val="none" w:sz="0" w:space="0" w:color="auto"/>
        <w:left w:val="none" w:sz="0" w:space="0" w:color="auto"/>
        <w:bottom w:val="none" w:sz="0" w:space="0" w:color="auto"/>
        <w:right w:val="none" w:sz="0" w:space="0" w:color="auto"/>
      </w:divBdr>
    </w:div>
    <w:div w:id="1378582394">
      <w:bodyDiv w:val="1"/>
      <w:marLeft w:val="0"/>
      <w:marRight w:val="0"/>
      <w:marTop w:val="0"/>
      <w:marBottom w:val="0"/>
      <w:divBdr>
        <w:top w:val="none" w:sz="0" w:space="0" w:color="auto"/>
        <w:left w:val="none" w:sz="0" w:space="0" w:color="auto"/>
        <w:bottom w:val="none" w:sz="0" w:space="0" w:color="auto"/>
        <w:right w:val="none" w:sz="0" w:space="0" w:color="auto"/>
      </w:divBdr>
    </w:div>
    <w:div w:id="1545365326">
      <w:bodyDiv w:val="1"/>
      <w:marLeft w:val="0"/>
      <w:marRight w:val="0"/>
      <w:marTop w:val="0"/>
      <w:marBottom w:val="0"/>
      <w:divBdr>
        <w:top w:val="none" w:sz="0" w:space="0" w:color="auto"/>
        <w:left w:val="none" w:sz="0" w:space="0" w:color="auto"/>
        <w:bottom w:val="none" w:sz="0" w:space="0" w:color="auto"/>
        <w:right w:val="none" w:sz="0" w:space="0" w:color="auto"/>
      </w:divBdr>
    </w:div>
    <w:div w:id="1568877554">
      <w:bodyDiv w:val="1"/>
      <w:marLeft w:val="0"/>
      <w:marRight w:val="0"/>
      <w:marTop w:val="0"/>
      <w:marBottom w:val="0"/>
      <w:divBdr>
        <w:top w:val="none" w:sz="0" w:space="0" w:color="auto"/>
        <w:left w:val="none" w:sz="0" w:space="0" w:color="auto"/>
        <w:bottom w:val="none" w:sz="0" w:space="0" w:color="auto"/>
        <w:right w:val="none" w:sz="0" w:space="0" w:color="auto"/>
      </w:divBdr>
    </w:div>
    <w:div w:id="1680888370">
      <w:bodyDiv w:val="1"/>
      <w:marLeft w:val="0"/>
      <w:marRight w:val="0"/>
      <w:marTop w:val="0"/>
      <w:marBottom w:val="0"/>
      <w:divBdr>
        <w:top w:val="none" w:sz="0" w:space="0" w:color="auto"/>
        <w:left w:val="none" w:sz="0" w:space="0" w:color="auto"/>
        <w:bottom w:val="none" w:sz="0" w:space="0" w:color="auto"/>
        <w:right w:val="none" w:sz="0" w:space="0" w:color="auto"/>
      </w:divBdr>
    </w:div>
    <w:div w:id="1682001089">
      <w:bodyDiv w:val="1"/>
      <w:marLeft w:val="0"/>
      <w:marRight w:val="0"/>
      <w:marTop w:val="0"/>
      <w:marBottom w:val="0"/>
      <w:divBdr>
        <w:top w:val="none" w:sz="0" w:space="0" w:color="auto"/>
        <w:left w:val="none" w:sz="0" w:space="0" w:color="auto"/>
        <w:bottom w:val="none" w:sz="0" w:space="0" w:color="auto"/>
        <w:right w:val="none" w:sz="0" w:space="0" w:color="auto"/>
      </w:divBdr>
    </w:div>
    <w:div w:id="1696691368">
      <w:bodyDiv w:val="1"/>
      <w:marLeft w:val="0"/>
      <w:marRight w:val="0"/>
      <w:marTop w:val="0"/>
      <w:marBottom w:val="0"/>
      <w:divBdr>
        <w:top w:val="none" w:sz="0" w:space="0" w:color="auto"/>
        <w:left w:val="none" w:sz="0" w:space="0" w:color="auto"/>
        <w:bottom w:val="none" w:sz="0" w:space="0" w:color="auto"/>
        <w:right w:val="none" w:sz="0" w:space="0" w:color="auto"/>
      </w:divBdr>
    </w:div>
    <w:div w:id="1758213076">
      <w:bodyDiv w:val="1"/>
      <w:marLeft w:val="0"/>
      <w:marRight w:val="0"/>
      <w:marTop w:val="0"/>
      <w:marBottom w:val="0"/>
      <w:divBdr>
        <w:top w:val="none" w:sz="0" w:space="0" w:color="auto"/>
        <w:left w:val="none" w:sz="0" w:space="0" w:color="auto"/>
        <w:bottom w:val="none" w:sz="0" w:space="0" w:color="auto"/>
        <w:right w:val="none" w:sz="0" w:space="0" w:color="auto"/>
      </w:divBdr>
    </w:div>
    <w:div w:id="1781223190">
      <w:bodyDiv w:val="1"/>
      <w:marLeft w:val="0"/>
      <w:marRight w:val="0"/>
      <w:marTop w:val="0"/>
      <w:marBottom w:val="0"/>
      <w:divBdr>
        <w:top w:val="none" w:sz="0" w:space="0" w:color="auto"/>
        <w:left w:val="none" w:sz="0" w:space="0" w:color="auto"/>
        <w:bottom w:val="none" w:sz="0" w:space="0" w:color="auto"/>
        <w:right w:val="none" w:sz="0" w:space="0" w:color="auto"/>
      </w:divBdr>
    </w:div>
    <w:div w:id="1886913265">
      <w:bodyDiv w:val="1"/>
      <w:marLeft w:val="0"/>
      <w:marRight w:val="0"/>
      <w:marTop w:val="0"/>
      <w:marBottom w:val="0"/>
      <w:divBdr>
        <w:top w:val="none" w:sz="0" w:space="0" w:color="auto"/>
        <w:left w:val="none" w:sz="0" w:space="0" w:color="auto"/>
        <w:bottom w:val="none" w:sz="0" w:space="0" w:color="auto"/>
        <w:right w:val="none" w:sz="0" w:space="0" w:color="auto"/>
      </w:divBdr>
    </w:div>
    <w:div w:id="212121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69058-115C-4657-B211-EC062251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34</Pages>
  <Words>8280</Words>
  <Characters>47200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Metodist2</dc:creator>
  <cp:keywords/>
  <dc:description/>
  <cp:lastModifiedBy>user</cp:lastModifiedBy>
  <cp:revision>44</cp:revision>
  <dcterms:created xsi:type="dcterms:W3CDTF">2023-06-23T05:57:00Z</dcterms:created>
  <dcterms:modified xsi:type="dcterms:W3CDTF">2024-09-25T11:21:00Z</dcterms:modified>
</cp:coreProperties>
</file>