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бюджетное профессиональное образовательное учреждение</w:t>
      </w: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Вологодской области «Вологодский колледж технологии и дизайна»</w:t>
      </w: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ind w:left="0"/>
        <w:rPr>
          <w:rFonts w:ascii="Tahoma"/>
          <w:sz w:val="20"/>
        </w:rPr>
      </w:pPr>
    </w:p>
    <w:p w:rsidR="005A75AA" w:rsidRDefault="005A75AA">
      <w:pPr>
        <w:pStyle w:val="a3"/>
        <w:spacing w:before="2"/>
        <w:ind w:left="0"/>
        <w:rPr>
          <w:rFonts w:ascii="Tahoma"/>
          <w:sz w:val="28"/>
        </w:rPr>
      </w:pPr>
    </w:p>
    <w:p w:rsidR="005A75AA" w:rsidRDefault="003E6800">
      <w:pPr>
        <w:spacing w:before="89"/>
        <w:ind w:left="1683" w:right="1114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РЕКОМЕНДАЦИИ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ВЫПОЛНЕНИЮ И ЗАЩИТЕ ДИПЛОМНОГО ПРОЕКТА (РАБОТЫ)</w:t>
      </w:r>
    </w:p>
    <w:p w:rsidR="005A75AA" w:rsidRDefault="005A75AA">
      <w:pPr>
        <w:pStyle w:val="a3"/>
        <w:ind w:left="0"/>
        <w:rPr>
          <w:b/>
          <w:sz w:val="30"/>
        </w:rPr>
      </w:pPr>
    </w:p>
    <w:p w:rsidR="005A75AA" w:rsidRDefault="005A75AA">
      <w:pPr>
        <w:pStyle w:val="a3"/>
        <w:ind w:left="0"/>
        <w:rPr>
          <w:b/>
          <w:sz w:val="30"/>
        </w:rPr>
      </w:pPr>
    </w:p>
    <w:p w:rsidR="005A75AA" w:rsidRDefault="005A75AA">
      <w:pPr>
        <w:pStyle w:val="a3"/>
        <w:ind w:left="0"/>
        <w:rPr>
          <w:b/>
          <w:sz w:val="30"/>
        </w:rPr>
      </w:pPr>
    </w:p>
    <w:p w:rsidR="005A75AA" w:rsidRDefault="005A75AA">
      <w:pPr>
        <w:pStyle w:val="a3"/>
        <w:spacing w:before="6"/>
        <w:ind w:left="0"/>
        <w:rPr>
          <w:b/>
          <w:sz w:val="35"/>
        </w:rPr>
      </w:pPr>
    </w:p>
    <w:p w:rsidR="005A75AA" w:rsidRDefault="003E6800">
      <w:pPr>
        <w:ind w:left="818"/>
        <w:rPr>
          <w:sz w:val="28"/>
        </w:rPr>
      </w:pPr>
      <w:r>
        <w:rPr>
          <w:sz w:val="28"/>
        </w:rPr>
        <w:t>Специальность:</w:t>
      </w:r>
      <w:r>
        <w:rPr>
          <w:spacing w:val="-7"/>
          <w:sz w:val="28"/>
        </w:rPr>
        <w:t xml:space="preserve"> </w:t>
      </w:r>
      <w:r>
        <w:rPr>
          <w:sz w:val="28"/>
        </w:rPr>
        <w:t>43.02.16</w:t>
      </w:r>
      <w:r>
        <w:rPr>
          <w:spacing w:val="-6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гостеприимство</w:t>
      </w:r>
    </w:p>
    <w:p w:rsidR="005A75AA" w:rsidRDefault="003E6800">
      <w:pPr>
        <w:spacing w:before="161"/>
        <w:ind w:left="818"/>
        <w:rPr>
          <w:sz w:val="28"/>
        </w:rPr>
      </w:pPr>
      <w:r>
        <w:rPr>
          <w:sz w:val="28"/>
        </w:rPr>
        <w:t>Квалификация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выпускника: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гостеприимству</w:t>
      </w:r>
    </w:p>
    <w:p w:rsidR="005A75AA" w:rsidRDefault="003E6800">
      <w:pPr>
        <w:spacing w:before="163"/>
        <w:ind w:left="818"/>
        <w:rPr>
          <w:sz w:val="28"/>
        </w:rPr>
      </w:pP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очная</w:t>
      </w:r>
    </w:p>
    <w:p w:rsidR="005A75AA" w:rsidRDefault="003E6800">
      <w:pPr>
        <w:spacing w:before="160" w:line="360" w:lineRule="auto"/>
        <w:ind w:left="818" w:right="4332"/>
        <w:rPr>
          <w:sz w:val="28"/>
        </w:rPr>
      </w:pPr>
      <w:r>
        <w:rPr>
          <w:sz w:val="28"/>
        </w:rPr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программы: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года</w:t>
      </w:r>
      <w:r>
        <w:rPr>
          <w:spacing w:val="-8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месяцев Вид подготовки: базовый</w:t>
      </w:r>
    </w:p>
    <w:p w:rsidR="005A75AA" w:rsidRDefault="003E6800">
      <w:pPr>
        <w:spacing w:line="321" w:lineRule="exact"/>
        <w:ind w:left="818"/>
        <w:rPr>
          <w:sz w:val="28"/>
        </w:rPr>
      </w:pPr>
      <w:r>
        <w:rPr>
          <w:sz w:val="28"/>
        </w:rPr>
        <w:t>Уровень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образование</w:t>
      </w:r>
    </w:p>
    <w:p w:rsidR="005A75AA" w:rsidRDefault="003E6800">
      <w:pPr>
        <w:spacing w:before="163" w:line="360" w:lineRule="auto"/>
        <w:ind w:left="818" w:right="2157"/>
        <w:rPr>
          <w:sz w:val="28"/>
        </w:rPr>
      </w:pPr>
      <w:r>
        <w:rPr>
          <w:sz w:val="28"/>
        </w:rPr>
        <w:t>Профиль</w:t>
      </w:r>
      <w:r>
        <w:rPr>
          <w:spacing w:val="-12"/>
          <w:sz w:val="28"/>
        </w:rPr>
        <w:t xml:space="preserve"> </w:t>
      </w:r>
      <w:r>
        <w:rPr>
          <w:sz w:val="28"/>
        </w:rPr>
        <w:t>получаемого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социально-экономический Год набора: 2023</w:t>
      </w: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6"/>
        </w:rPr>
      </w:pPr>
    </w:p>
    <w:p w:rsidR="003E6800" w:rsidRDefault="003E6800">
      <w:pPr>
        <w:ind w:left="1683" w:right="1114"/>
        <w:jc w:val="center"/>
        <w:rPr>
          <w:sz w:val="28"/>
        </w:rPr>
      </w:pPr>
      <w:r>
        <w:rPr>
          <w:sz w:val="28"/>
        </w:rPr>
        <w:t>Вологда</w:t>
      </w:r>
    </w:p>
    <w:p w:rsidR="005A75AA" w:rsidRDefault="003E6800">
      <w:pPr>
        <w:ind w:left="1683" w:right="1114"/>
        <w:jc w:val="center"/>
        <w:rPr>
          <w:sz w:val="28"/>
        </w:rPr>
      </w:pPr>
      <w:r>
        <w:rPr>
          <w:spacing w:val="-4"/>
          <w:sz w:val="28"/>
        </w:rPr>
        <w:t>2023</w:t>
      </w:r>
    </w:p>
    <w:p w:rsidR="005A75AA" w:rsidRDefault="005A75AA">
      <w:pPr>
        <w:jc w:val="center"/>
        <w:rPr>
          <w:sz w:val="28"/>
        </w:rPr>
        <w:sectPr w:rsidR="005A75AA">
          <w:type w:val="continuous"/>
          <w:pgSz w:w="11910" w:h="16840"/>
          <w:pgMar w:top="500" w:right="600" w:bottom="280" w:left="600" w:header="720" w:footer="720" w:gutter="0"/>
          <w:cols w:space="720"/>
        </w:sectPr>
      </w:pPr>
    </w:p>
    <w:p w:rsidR="005A75AA" w:rsidRDefault="003E6800">
      <w:pPr>
        <w:pStyle w:val="a3"/>
        <w:spacing w:before="72"/>
        <w:ind w:right="245"/>
        <w:jc w:val="both"/>
      </w:pPr>
      <w:r>
        <w:lastRenderedPageBreak/>
        <w:t>Методические рекомендации по выполнению и защите дипломного проекта (работы) по специальности 43.02.16 Туризм и гостеприимство обсуждены на заседании цикловой методической</w:t>
      </w:r>
      <w:r>
        <w:rPr>
          <w:spacing w:val="-3"/>
        </w:rPr>
        <w:t xml:space="preserve"> </w:t>
      </w:r>
      <w:r>
        <w:t>комиссии дисциплин</w:t>
      </w:r>
      <w:r>
        <w:rPr>
          <w:spacing w:val="-3"/>
        </w:rPr>
        <w:t xml:space="preserve"> </w:t>
      </w:r>
      <w:r>
        <w:t>туризма</w:t>
      </w:r>
      <w:r>
        <w:rPr>
          <w:spacing w:val="-4"/>
        </w:rPr>
        <w:t xml:space="preserve"> </w:t>
      </w:r>
      <w:r>
        <w:t>и гостеприимства,</w:t>
      </w:r>
      <w:r>
        <w:rPr>
          <w:spacing w:val="-3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 xml:space="preserve">22 </w:t>
      </w:r>
      <w:r>
        <w:rPr>
          <w:spacing w:val="-3"/>
        </w:rPr>
        <w:t xml:space="preserve">июня </w:t>
      </w:r>
      <w:r>
        <w:rPr>
          <w:spacing w:val="-3"/>
        </w:rPr>
        <w:t xml:space="preserve"> </w:t>
      </w:r>
      <w:r>
        <w:t xml:space="preserve">2023 </w:t>
      </w:r>
      <w:r>
        <w:rPr>
          <w:spacing w:val="-6"/>
        </w:rPr>
        <w:t>г.</w:t>
      </w:r>
    </w:p>
    <w:p w:rsidR="005A75AA" w:rsidRDefault="005A75AA">
      <w:pPr>
        <w:pStyle w:val="a3"/>
        <w:ind w:left="0"/>
        <w:rPr>
          <w:sz w:val="26"/>
        </w:rPr>
      </w:pPr>
    </w:p>
    <w:p w:rsidR="005A75AA" w:rsidRDefault="005A75AA">
      <w:pPr>
        <w:pStyle w:val="a3"/>
        <w:ind w:left="0"/>
        <w:rPr>
          <w:sz w:val="26"/>
        </w:rPr>
      </w:pPr>
    </w:p>
    <w:p w:rsidR="005A75AA" w:rsidRDefault="003E6800">
      <w:pPr>
        <w:pStyle w:val="a3"/>
        <w:spacing w:before="230"/>
        <w:ind w:right="253"/>
        <w:jc w:val="both"/>
      </w:pPr>
      <w:r>
        <w:t>Автор</w:t>
      </w:r>
      <w:r>
        <w:t xml:space="preserve">-составитель: </w:t>
      </w:r>
      <w:proofErr w:type="spellStart"/>
      <w:r>
        <w:t>Пенюгалова</w:t>
      </w:r>
      <w:proofErr w:type="spellEnd"/>
      <w:r>
        <w:t xml:space="preserve"> О. А., методист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дизайна».</w:t>
      </w:r>
    </w:p>
    <w:p w:rsidR="005A75AA" w:rsidRDefault="005A75AA">
      <w:pPr>
        <w:pStyle w:val="a3"/>
        <w:ind w:left="0"/>
        <w:rPr>
          <w:sz w:val="26"/>
        </w:rPr>
      </w:pPr>
    </w:p>
    <w:p w:rsidR="005A75AA" w:rsidRDefault="005A75AA">
      <w:pPr>
        <w:pStyle w:val="a3"/>
        <w:spacing w:before="2"/>
        <w:ind w:left="0"/>
        <w:rPr>
          <w:sz w:val="22"/>
        </w:rPr>
      </w:pPr>
    </w:p>
    <w:p w:rsidR="005A75AA" w:rsidRDefault="003E6800">
      <w:pPr>
        <w:pStyle w:val="a3"/>
        <w:spacing w:before="1" w:line="276" w:lineRule="auto"/>
        <w:ind w:right="245" w:firstLine="707"/>
        <w:jc w:val="both"/>
      </w:pPr>
      <w:r>
        <w:t>Методические рекомендации предназначены для обучающихся, выполняющих дипломный проект (работу) по специальности 43.02.16 Туризм и гостеприимство, а также</w:t>
      </w:r>
      <w:r>
        <w:rPr>
          <w:spacing w:val="40"/>
        </w:rPr>
        <w:t xml:space="preserve"> </w:t>
      </w:r>
      <w:r>
        <w:t>для педагогических</w:t>
      </w:r>
      <w:r>
        <w:t xml:space="preserve"> работников цикловой методической комиссии дисциплин туризма и </w:t>
      </w:r>
      <w:r>
        <w:rPr>
          <w:spacing w:val="-2"/>
        </w:rPr>
        <w:t>гостеприимства.</w:t>
      </w:r>
    </w:p>
    <w:p w:rsidR="005A75AA" w:rsidRDefault="003E6800">
      <w:pPr>
        <w:pStyle w:val="a3"/>
        <w:spacing w:line="276" w:lineRule="auto"/>
        <w:ind w:right="247" w:firstLine="707"/>
        <w:jc w:val="both"/>
      </w:pPr>
      <w:r>
        <w:t>Особая роль в формировании профессиональной компетентности будущего специалиста отводится дипломному проекту (работе) как наиболее продуктивной форме органического соединения уч</w:t>
      </w:r>
      <w:r>
        <w:t>ебного аспектов в подготовке обучающихся.</w:t>
      </w:r>
    </w:p>
    <w:p w:rsidR="005A75AA" w:rsidRDefault="003E6800">
      <w:pPr>
        <w:pStyle w:val="a3"/>
        <w:spacing w:line="276" w:lineRule="auto"/>
        <w:ind w:right="247" w:firstLine="707"/>
        <w:jc w:val="both"/>
      </w:pPr>
      <w:r>
        <w:t xml:space="preserve">Дипломный проект (работа) и его защита наряду с государственной итоговой аттестацией подводят итог всему периоду обучения студентов в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дизайна».</w:t>
      </w:r>
    </w:p>
    <w:p w:rsidR="005A75AA" w:rsidRDefault="003E6800">
      <w:pPr>
        <w:pStyle w:val="a3"/>
        <w:spacing w:line="276" w:lineRule="auto"/>
        <w:ind w:right="255" w:firstLine="707"/>
        <w:jc w:val="both"/>
      </w:pPr>
      <w:r>
        <w:t>Данные методические рекомендации включают в себя перечень требований к подготовке и защите дипломного проекта (работы).</w:t>
      </w:r>
    </w:p>
    <w:p w:rsidR="005A75AA" w:rsidRDefault="005A75AA">
      <w:pPr>
        <w:spacing w:line="276" w:lineRule="auto"/>
        <w:jc w:val="both"/>
        <w:sectPr w:rsidR="005A75AA">
          <w:pgSz w:w="11910" w:h="16840"/>
          <w:pgMar w:top="1140" w:right="600" w:bottom="280" w:left="600" w:header="720" w:footer="720" w:gutter="0"/>
          <w:cols w:space="720"/>
        </w:sectPr>
      </w:pPr>
    </w:p>
    <w:p w:rsidR="005A75AA" w:rsidRDefault="005A75AA">
      <w:pPr>
        <w:pStyle w:val="a3"/>
        <w:spacing w:before="9"/>
        <w:ind w:left="0"/>
        <w:rPr>
          <w:sz w:val="16"/>
        </w:rPr>
      </w:pPr>
    </w:p>
    <w:p w:rsidR="005A75AA" w:rsidRDefault="003E6800">
      <w:pPr>
        <w:spacing w:before="90"/>
        <w:ind w:left="1683" w:right="1117"/>
        <w:jc w:val="center"/>
        <w:rPr>
          <w:b/>
          <w:sz w:val="24"/>
        </w:rPr>
      </w:pPr>
      <w:bookmarkStart w:id="0" w:name="_bookmark0"/>
      <w:bookmarkEnd w:id="0"/>
      <w:r>
        <w:rPr>
          <w:b/>
          <w:spacing w:val="-2"/>
          <w:sz w:val="24"/>
        </w:rPr>
        <w:t>СОДЕРЖАНИЕ</w:t>
      </w:r>
    </w:p>
    <w:sdt>
      <w:sdtPr>
        <w:id w:val="90044397"/>
        <w:docPartObj>
          <w:docPartGallery w:val="Table of Contents"/>
          <w:docPartUnique/>
        </w:docPartObj>
      </w:sdtPr>
      <w:sdtEndPr/>
      <w:sdtContent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326"/>
            </w:tabs>
            <w:spacing w:before="396"/>
            <w:ind w:hanging="241"/>
          </w:pPr>
          <w:hyperlink w:anchor="_bookmark0" w:history="1"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положения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326"/>
            </w:tabs>
            <w:ind w:hanging="241"/>
          </w:pPr>
          <w:hyperlink w:anchor="_TOC_250000" w:history="1"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подготовке</w:t>
            </w:r>
            <w:r>
              <w:rPr>
                <w:spacing w:val="-1"/>
              </w:rPr>
              <w:t xml:space="preserve"> </w:t>
            </w:r>
            <w:r>
              <w:t>дипломного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(работы)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326"/>
            </w:tabs>
            <w:ind w:hanging="241"/>
          </w:pPr>
          <w:hyperlink w:anchor="_bookmark1" w:history="1"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темы</w:t>
            </w:r>
            <w:r>
              <w:rPr>
                <w:spacing w:val="-3"/>
              </w:rPr>
              <w:t xml:space="preserve"> </w:t>
            </w:r>
            <w:r>
              <w:t>дипломного</w:t>
            </w:r>
            <w:r>
              <w:rPr>
                <w:spacing w:val="-1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(работы)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</w:hyperlink>
          <w:r>
            <w:rPr>
              <w:spacing w:val="-1"/>
            </w:rPr>
            <w:t xml:space="preserve"> </w:t>
          </w:r>
          <w:hyperlink w:anchor="_bookmark1" w:history="1">
            <w:r>
              <w:rPr>
                <w:spacing w:val="-2"/>
              </w:rPr>
              <w:t>руководителя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326"/>
            </w:tabs>
            <w:ind w:hanging="241"/>
          </w:pPr>
          <w:hyperlink w:anchor="_bookmark2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дипломного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  <w:r>
              <w:rPr>
                <w:spacing w:val="-2"/>
              </w:rPr>
              <w:t xml:space="preserve"> (работы)</w:t>
            </w:r>
          </w:hyperlink>
          <w:r>
            <w:tab/>
          </w:r>
          <w:r>
            <w:rPr>
              <w:spacing w:val="-10"/>
            </w:rPr>
            <w:t>6</w:t>
          </w:r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69"/>
              <w:tab w:val="left" w:leader="dot" w:pos="10326"/>
            </w:tabs>
            <w:ind w:left="818" w:right="248" w:firstLine="0"/>
          </w:pPr>
          <w:hyperlink w:anchor="_bookmark3" w:history="1">
            <w:r>
              <w:t>Подбор, анализ и обобщение законов и иных нормативных правовых актов, литературных</w:t>
            </w:r>
          </w:hyperlink>
          <w:r>
            <w:t xml:space="preserve"> </w:t>
          </w:r>
          <w:hyperlink w:anchor="_bookmark3" w:history="1">
            <w:r>
              <w:rPr>
                <w:spacing w:val="-2"/>
              </w:rPr>
              <w:t>источников</w:t>
            </w:r>
          </w:hyperlink>
          <w:r>
            <w:tab/>
          </w:r>
          <w:r>
            <w:rPr>
              <w:spacing w:val="-10"/>
            </w:rPr>
            <w:t>9</w:t>
          </w:r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206"/>
            </w:tabs>
            <w:spacing w:before="121"/>
            <w:ind w:hanging="241"/>
          </w:pPr>
          <w:r>
            <w:t>Требования</w:t>
          </w:r>
          <w:r>
            <w:rPr>
              <w:spacing w:val="-5"/>
            </w:rPr>
            <w:t xml:space="preserve"> </w:t>
          </w:r>
          <w:r>
            <w:t>к</w:t>
          </w:r>
          <w:r>
            <w:rPr>
              <w:spacing w:val="-2"/>
            </w:rPr>
            <w:t xml:space="preserve"> </w:t>
          </w:r>
          <w:r>
            <w:t>оформлению</w:t>
          </w:r>
          <w:r>
            <w:rPr>
              <w:spacing w:val="-1"/>
            </w:rPr>
            <w:t xml:space="preserve"> </w:t>
          </w:r>
          <w:r>
            <w:t>дипломного</w:t>
          </w:r>
          <w:r>
            <w:rPr>
              <w:spacing w:val="-5"/>
            </w:rPr>
            <w:t xml:space="preserve"> </w:t>
          </w:r>
          <w:r>
            <w:t>проекта</w:t>
          </w:r>
          <w:r>
            <w:rPr>
              <w:spacing w:val="-2"/>
            </w:rPr>
            <w:t xml:space="preserve"> (работы)</w:t>
          </w:r>
          <w:r>
            <w:tab/>
          </w:r>
          <w:r>
            <w:rPr>
              <w:spacing w:val="-5"/>
            </w:rPr>
            <w:t>10</w:t>
          </w:r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206"/>
            </w:tabs>
            <w:ind w:hanging="241"/>
          </w:pPr>
          <w:hyperlink w:anchor="_bookmark4" w:history="1"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предоставления</w:t>
            </w:r>
            <w:r>
              <w:rPr>
                <w:spacing w:val="-1"/>
              </w:rPr>
              <w:t xml:space="preserve"> </w:t>
            </w:r>
            <w:r>
              <w:t>дипломного</w:t>
            </w:r>
            <w:r>
              <w:rPr>
                <w:spacing w:val="-6"/>
              </w:rPr>
              <w:t xml:space="preserve"> </w:t>
            </w:r>
            <w:r>
              <w:t>проекта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(работы)</w:t>
            </w:r>
          </w:hyperlink>
          <w:r>
            <w:tab/>
          </w:r>
          <w:r>
            <w:rPr>
              <w:spacing w:val="-5"/>
            </w:rPr>
            <w:t>13</w:t>
          </w:r>
        </w:p>
        <w:p w:rsidR="005A75AA" w:rsidRDefault="003E6800">
          <w:pPr>
            <w:pStyle w:val="10"/>
            <w:numPr>
              <w:ilvl w:val="0"/>
              <w:numId w:val="17"/>
            </w:numPr>
            <w:tabs>
              <w:tab w:val="left" w:pos="1059"/>
              <w:tab w:val="left" w:leader="dot" w:pos="10206"/>
            </w:tabs>
            <w:ind w:hanging="241"/>
          </w:pPr>
          <w:hyperlink w:anchor="_bookmark5" w:history="1">
            <w:r>
              <w:t>Процедура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дипломного</w:t>
            </w:r>
            <w:r>
              <w:rPr>
                <w:spacing w:val="-4"/>
              </w:rPr>
              <w:t xml:space="preserve"> </w:t>
            </w:r>
            <w:r>
              <w:t>проекта</w:t>
            </w:r>
            <w:r>
              <w:rPr>
                <w:spacing w:val="-2"/>
              </w:rPr>
              <w:t xml:space="preserve"> (работы)</w:t>
            </w:r>
            <w:r>
              <w:tab/>
            </w:r>
            <w:r>
              <w:rPr>
                <w:spacing w:val="-7"/>
              </w:rPr>
              <w:t>13</w:t>
            </w:r>
          </w:hyperlink>
        </w:p>
        <w:p w:rsidR="005A75AA" w:rsidRDefault="003E6800">
          <w:pPr>
            <w:pStyle w:val="10"/>
            <w:tabs>
              <w:tab w:val="left" w:leader="dot" w:pos="10206"/>
            </w:tabs>
            <w:ind w:left="818" w:firstLine="0"/>
          </w:pPr>
          <w:r>
            <w:rPr>
              <w:spacing w:val="-2"/>
            </w:rPr>
            <w:t>Приложения</w:t>
          </w:r>
          <w:r>
            <w:tab/>
          </w:r>
          <w:r>
            <w:rPr>
              <w:spacing w:val="-5"/>
            </w:rPr>
            <w:t>17</w:t>
          </w:r>
        </w:p>
      </w:sdtContent>
    </w:sdt>
    <w:p w:rsidR="005A75AA" w:rsidRDefault="005A75AA">
      <w:pPr>
        <w:sectPr w:rsidR="005A75AA">
          <w:headerReference w:type="default" r:id="rId8"/>
          <w:pgSz w:w="11910" w:h="16840"/>
          <w:pgMar w:top="960" w:right="600" w:bottom="280" w:left="600" w:header="710" w:footer="0" w:gutter="0"/>
          <w:pgNumType w:start="3"/>
          <w:cols w:space="720"/>
        </w:sectPr>
      </w:pPr>
    </w:p>
    <w:p w:rsidR="005A75AA" w:rsidRDefault="005A75AA">
      <w:pPr>
        <w:pStyle w:val="a3"/>
        <w:spacing w:before="4"/>
        <w:ind w:left="0"/>
      </w:pPr>
    </w:p>
    <w:p w:rsidR="005A75AA" w:rsidRDefault="003E6800">
      <w:pPr>
        <w:pStyle w:val="1"/>
        <w:numPr>
          <w:ilvl w:val="0"/>
          <w:numId w:val="16"/>
        </w:numPr>
        <w:tabs>
          <w:tab w:val="left" w:pos="4751"/>
        </w:tabs>
        <w:spacing w:before="1" w:line="274" w:lineRule="exact"/>
        <w:ind w:hanging="241"/>
        <w:jc w:val="both"/>
      </w:pPr>
      <w:r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5A75AA" w:rsidRDefault="003E6800">
      <w:pPr>
        <w:pStyle w:val="a3"/>
        <w:ind w:right="247" w:firstLine="707"/>
        <w:jc w:val="both"/>
      </w:pPr>
      <w:r>
        <w:t>Методические рекомендации по выполнению и защите дипломного проекта (работы) по специальности 43.02.16 Туризм и гостеприимство (далее – Методические рекомендации) разработаны в соответствии с нормативно-правовыми документами: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247"/>
        </w:tabs>
        <w:ind w:right="247" w:firstLine="0"/>
        <w:jc w:val="both"/>
        <w:rPr>
          <w:sz w:val="24"/>
        </w:rPr>
      </w:pPr>
      <w:r>
        <w:rPr>
          <w:sz w:val="24"/>
        </w:rPr>
        <w:t>федеральным законом РФ от 29 декабря 2012 г. № 273-ФЗ «Об образовании 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 Федерации» (с изменениями и дополнениями);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247"/>
        </w:tabs>
        <w:spacing w:before="3" w:line="237" w:lineRule="auto"/>
        <w:ind w:right="245" w:firstLine="0"/>
        <w:jc w:val="both"/>
        <w:rPr>
          <w:sz w:val="24"/>
        </w:rPr>
      </w:pPr>
      <w:r>
        <w:rPr>
          <w:sz w:val="24"/>
        </w:rPr>
        <w:t>федеральным государственным образовательным стандартом среднего профессионального образования специальности 43.02.16 Туризм и гост</w:t>
      </w:r>
      <w:r>
        <w:rPr>
          <w:sz w:val="24"/>
        </w:rPr>
        <w:t>еприимство, утвержденного приказом Министерства образования науки РФ от 12 декабря 2022 г. № 1100;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307"/>
        </w:tabs>
        <w:spacing w:before="5"/>
        <w:ind w:right="254" w:firstLine="0"/>
        <w:jc w:val="both"/>
        <w:rPr>
          <w:sz w:val="24"/>
        </w:rPr>
      </w:pPr>
      <w:r>
        <w:rPr>
          <w:sz w:val="24"/>
        </w:rPr>
        <w:t>приказа Министерства образования и науки РФ от 24 августа 2022 г. № 762 «Об утверждении Порядка организации и осуществления образовательной деятельности по о</w:t>
      </w:r>
      <w:r>
        <w:rPr>
          <w:sz w:val="24"/>
        </w:rPr>
        <w:t xml:space="preserve">бразовательным программам среднего профессионального образования» (с изменениями и </w:t>
      </w:r>
      <w:r>
        <w:rPr>
          <w:spacing w:val="-2"/>
          <w:sz w:val="24"/>
        </w:rPr>
        <w:t>дополнениями);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247"/>
        </w:tabs>
        <w:ind w:right="253" w:firstLine="0"/>
        <w:jc w:val="both"/>
        <w:rPr>
          <w:sz w:val="24"/>
        </w:rPr>
      </w:pPr>
      <w:proofErr w:type="gramStart"/>
      <w:r>
        <w:rPr>
          <w:sz w:val="28"/>
        </w:rPr>
        <w:t>п</w:t>
      </w:r>
      <w:r>
        <w:rPr>
          <w:sz w:val="24"/>
        </w:rPr>
        <w:t>риказ Министерства образования и науки Российской 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8 ноября 2021 г.</w:t>
      </w:r>
      <w:r>
        <w:rPr>
          <w:spacing w:val="-1"/>
          <w:sz w:val="24"/>
        </w:rPr>
        <w:t xml:space="preserve"> </w:t>
      </w:r>
      <w:r>
        <w:rPr>
          <w:sz w:val="24"/>
        </w:rPr>
        <w:t>№ 800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 Министерством</w:t>
      </w:r>
      <w:r>
        <w:rPr>
          <w:spacing w:val="49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2"/>
          <w:sz w:val="24"/>
        </w:rPr>
        <w:t xml:space="preserve"> </w:t>
      </w:r>
      <w:r>
        <w:rPr>
          <w:sz w:val="24"/>
        </w:rPr>
        <w:t>07</w:t>
      </w:r>
      <w:r>
        <w:rPr>
          <w:spacing w:val="4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53"/>
          <w:sz w:val="24"/>
        </w:rPr>
        <w:t xml:space="preserve"> </w:t>
      </w:r>
      <w:r>
        <w:rPr>
          <w:sz w:val="24"/>
        </w:rPr>
        <w:t>2021</w:t>
      </w:r>
      <w:r>
        <w:rPr>
          <w:spacing w:val="51"/>
          <w:sz w:val="24"/>
        </w:rPr>
        <w:t xml:space="preserve"> </w:t>
      </w:r>
      <w:r>
        <w:rPr>
          <w:sz w:val="24"/>
        </w:rPr>
        <w:t>года,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регистрационный</w:t>
      </w:r>
      <w:proofErr w:type="gramEnd"/>
    </w:p>
    <w:p w:rsidR="005A75AA" w:rsidRDefault="003E6800">
      <w:pPr>
        <w:pStyle w:val="a3"/>
        <w:spacing w:line="275" w:lineRule="exact"/>
      </w:pPr>
      <w:r>
        <w:rPr>
          <w:spacing w:val="-2"/>
        </w:rPr>
        <w:t>№66211);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245"/>
          <w:tab w:val="left" w:pos="1247"/>
        </w:tabs>
        <w:spacing w:before="2" w:line="237" w:lineRule="auto"/>
        <w:ind w:right="250" w:firstLine="0"/>
        <w:rPr>
          <w:sz w:val="24"/>
        </w:rPr>
      </w:pPr>
      <w:r>
        <w:rPr>
          <w:sz w:val="24"/>
        </w:rPr>
        <w:t>пи</w:t>
      </w:r>
      <w:r>
        <w:rPr>
          <w:sz w:val="24"/>
        </w:rPr>
        <w:t>сьмом</w:t>
      </w:r>
      <w:r>
        <w:rPr>
          <w:spacing w:val="6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6"/>
          <w:sz w:val="24"/>
        </w:rPr>
        <w:t xml:space="preserve"> </w:t>
      </w:r>
      <w:r>
        <w:rPr>
          <w:sz w:val="24"/>
        </w:rPr>
        <w:t>и</w:t>
      </w:r>
      <w:r>
        <w:rPr>
          <w:spacing w:val="66"/>
          <w:sz w:val="24"/>
        </w:rPr>
        <w:t xml:space="preserve"> </w:t>
      </w:r>
      <w:r>
        <w:rPr>
          <w:sz w:val="24"/>
        </w:rPr>
        <w:t>науки</w:t>
      </w:r>
      <w:r>
        <w:rPr>
          <w:spacing w:val="66"/>
          <w:sz w:val="24"/>
        </w:rPr>
        <w:t xml:space="preserve"> </w:t>
      </w:r>
      <w:r>
        <w:rPr>
          <w:sz w:val="24"/>
        </w:rPr>
        <w:t>РФ</w:t>
      </w:r>
      <w:r>
        <w:rPr>
          <w:spacing w:val="66"/>
          <w:sz w:val="24"/>
        </w:rPr>
        <w:t xml:space="preserve"> </w:t>
      </w:r>
      <w:r>
        <w:rPr>
          <w:sz w:val="24"/>
        </w:rPr>
        <w:t>от</w:t>
      </w:r>
      <w:r>
        <w:rPr>
          <w:spacing w:val="66"/>
          <w:sz w:val="24"/>
        </w:rPr>
        <w:t xml:space="preserve"> </w:t>
      </w:r>
      <w:r>
        <w:rPr>
          <w:sz w:val="24"/>
        </w:rPr>
        <w:t>20</w:t>
      </w:r>
      <w:r>
        <w:rPr>
          <w:spacing w:val="40"/>
          <w:sz w:val="24"/>
        </w:rPr>
        <w:t xml:space="preserve"> </w:t>
      </w:r>
      <w:r>
        <w:rPr>
          <w:sz w:val="24"/>
        </w:rPr>
        <w:t>июля</w:t>
      </w:r>
      <w:r>
        <w:rPr>
          <w:spacing w:val="70"/>
          <w:sz w:val="24"/>
        </w:rPr>
        <w:t xml:space="preserve"> </w:t>
      </w:r>
      <w:r>
        <w:rPr>
          <w:sz w:val="24"/>
        </w:rPr>
        <w:t>2015</w:t>
      </w:r>
      <w:r>
        <w:rPr>
          <w:spacing w:val="66"/>
          <w:sz w:val="24"/>
        </w:rPr>
        <w:t xml:space="preserve"> </w:t>
      </w:r>
      <w:r>
        <w:rPr>
          <w:sz w:val="24"/>
        </w:rPr>
        <w:t>г.</w:t>
      </w:r>
      <w:r>
        <w:rPr>
          <w:spacing w:val="66"/>
          <w:sz w:val="24"/>
        </w:rPr>
        <w:t xml:space="preserve"> </w:t>
      </w:r>
      <w:r>
        <w:rPr>
          <w:sz w:val="24"/>
        </w:rPr>
        <w:t>№</w:t>
      </w:r>
      <w:r>
        <w:rPr>
          <w:spacing w:val="65"/>
          <w:sz w:val="24"/>
        </w:rPr>
        <w:t xml:space="preserve"> </w:t>
      </w:r>
      <w:r>
        <w:rPr>
          <w:sz w:val="24"/>
        </w:rPr>
        <w:t>06-846</w:t>
      </w:r>
      <w:r>
        <w:rPr>
          <w:spacing w:val="70"/>
          <w:sz w:val="24"/>
        </w:rPr>
        <w:t xml:space="preserve"> </w:t>
      </w:r>
      <w:r>
        <w:rPr>
          <w:sz w:val="24"/>
        </w:rPr>
        <w:t>«О направлении Методических рекомендаций»;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245"/>
          <w:tab w:val="left" w:pos="1247"/>
        </w:tabs>
        <w:spacing w:before="2" w:line="292" w:lineRule="exact"/>
        <w:ind w:left="1246" w:hanging="429"/>
        <w:rPr>
          <w:sz w:val="24"/>
        </w:rPr>
      </w:pPr>
      <w:r>
        <w:rPr>
          <w:sz w:val="24"/>
        </w:rPr>
        <w:t>локальными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актами в</w:t>
      </w:r>
      <w:r>
        <w:rPr>
          <w:spacing w:val="-4"/>
          <w:sz w:val="24"/>
        </w:rPr>
        <w:t xml:space="preserve"> </w:t>
      </w:r>
      <w:r>
        <w:rPr>
          <w:sz w:val="24"/>
        </w:rPr>
        <w:t>АНОПО</w:t>
      </w:r>
      <w:r>
        <w:rPr>
          <w:spacing w:val="-1"/>
          <w:sz w:val="24"/>
        </w:rPr>
        <w:t xml:space="preserve"> </w:t>
      </w:r>
      <w:r>
        <w:rPr>
          <w:sz w:val="24"/>
        </w:rPr>
        <w:t>«Челябинский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Комитент».</w:t>
      </w:r>
    </w:p>
    <w:p w:rsidR="005A75AA" w:rsidRDefault="003E6800">
      <w:pPr>
        <w:pStyle w:val="a3"/>
        <w:ind w:right="247" w:firstLine="566"/>
        <w:jc w:val="both"/>
      </w:pPr>
      <w:r>
        <w:t>Методические рекомендации определяют порядок подготовки, оформления и процедуры защит</w:t>
      </w:r>
      <w:r>
        <w:t>ы дипломного проекта (работы) по основной профессиональной образовательной программе среднего профессионального образования (далее – образовательной программы) по специальности 43.02.16 Туризм и гостеприимство.</w:t>
      </w:r>
    </w:p>
    <w:p w:rsidR="005A75AA" w:rsidRDefault="003E6800">
      <w:pPr>
        <w:pStyle w:val="a3"/>
        <w:ind w:right="251" w:firstLine="566"/>
        <w:jc w:val="both"/>
      </w:pPr>
      <w:r>
        <w:t>Выпускная квалификационная работа входит в со</w:t>
      </w:r>
      <w:r>
        <w:t xml:space="preserve">став государственной итоговой аттестации </w:t>
      </w:r>
      <w:proofErr w:type="gramStart"/>
      <w:r>
        <w:t>обучающихся</w:t>
      </w:r>
      <w:proofErr w:type="gramEnd"/>
      <w:r>
        <w:t xml:space="preserve"> и представляет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</w:p>
    <w:p w:rsidR="005A75AA" w:rsidRDefault="003E6800">
      <w:pPr>
        <w:pStyle w:val="a3"/>
        <w:ind w:right="248" w:firstLine="566"/>
        <w:jc w:val="both"/>
      </w:pPr>
      <w:r>
        <w:t>К защите дипломного проекта (работы) допускается обучающийся, не имеющий академической задолженности и в полном объеме выполнивший учебный план по осваиваемой образовательной программе среднего профессионального образования.</w:t>
      </w:r>
    </w:p>
    <w:p w:rsidR="005A75AA" w:rsidRDefault="003E6800">
      <w:pPr>
        <w:pStyle w:val="a3"/>
        <w:ind w:right="245" w:firstLine="707"/>
        <w:jc w:val="both"/>
      </w:pPr>
      <w:r>
        <w:t>Методические рекомендации, соде</w:t>
      </w:r>
      <w:r>
        <w:t>ржащие требования к подготовке, оформлению и процедуре защиты дипломного проекта (работы) по ОПОП СПО, разрабатываются цикловой методической комиссией дисциплин туризма и гостеприимства с учетом Методических рекомендации по выполнению дипломного проекта (р</w:t>
      </w:r>
      <w:r>
        <w:t>аботы) по специальностям среднего профессионального образования.</w:t>
      </w:r>
    </w:p>
    <w:p w:rsidR="005A75AA" w:rsidRDefault="003E6800">
      <w:pPr>
        <w:pStyle w:val="a3"/>
        <w:ind w:right="249" w:firstLine="566"/>
        <w:jc w:val="both"/>
      </w:pPr>
      <w:r>
        <w:t xml:space="preserve">Оптимальный объем дипломного проекта (работы) 50-60 страниц печатного текста (без </w:t>
      </w:r>
      <w:r>
        <w:rPr>
          <w:spacing w:val="-2"/>
        </w:rPr>
        <w:t>приложений).</w:t>
      </w:r>
    </w:p>
    <w:p w:rsidR="005A75AA" w:rsidRDefault="003E6800">
      <w:pPr>
        <w:pStyle w:val="1"/>
        <w:numPr>
          <w:ilvl w:val="0"/>
          <w:numId w:val="16"/>
        </w:numPr>
        <w:tabs>
          <w:tab w:val="left" w:pos="3063"/>
        </w:tabs>
        <w:spacing w:before="125"/>
        <w:ind w:left="3062" w:hanging="241"/>
        <w:jc w:val="both"/>
      </w:pPr>
      <w:bookmarkStart w:id="1" w:name="_TOC_250000"/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дипломного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bookmarkEnd w:id="1"/>
      <w:r>
        <w:rPr>
          <w:spacing w:val="-2"/>
        </w:rPr>
        <w:t>(работы)</w:t>
      </w:r>
    </w:p>
    <w:p w:rsidR="005A75AA" w:rsidRDefault="003E6800">
      <w:pPr>
        <w:pStyle w:val="a3"/>
        <w:spacing w:before="115"/>
        <w:ind w:right="249" w:firstLine="566"/>
        <w:jc w:val="both"/>
      </w:pPr>
      <w:r>
        <w:t>Защита дипломного проекта (работы) обучающимся является завершающим этапом обучения студента.</w:t>
      </w:r>
    </w:p>
    <w:p w:rsidR="005A75AA" w:rsidRDefault="003E6800">
      <w:pPr>
        <w:pStyle w:val="a3"/>
        <w:ind w:right="249" w:firstLine="566"/>
        <w:jc w:val="both"/>
      </w:pPr>
      <w:r>
        <w:t xml:space="preserve">Цель защиты дипломного проекта (работы) – установление соответствия результатов освоения </w:t>
      </w:r>
      <w:proofErr w:type="gramStart"/>
      <w:r>
        <w:t>обучающимися</w:t>
      </w:r>
      <w:proofErr w:type="gramEnd"/>
      <w:r>
        <w:t xml:space="preserve"> образовательной программы, соответствующим требованиям</w:t>
      </w:r>
      <w:r>
        <w:rPr>
          <w:spacing w:val="40"/>
        </w:rPr>
        <w:t xml:space="preserve"> </w:t>
      </w:r>
      <w:r>
        <w:t xml:space="preserve">ФГОС </w:t>
      </w:r>
      <w:r>
        <w:t>СПО.</w:t>
      </w:r>
    </w:p>
    <w:p w:rsidR="005A75AA" w:rsidRDefault="003E6800">
      <w:pPr>
        <w:pStyle w:val="a3"/>
        <w:ind w:right="245" w:firstLine="566"/>
        <w:jc w:val="both"/>
      </w:pPr>
      <w:r>
        <w:t>Подготовка и защита дипломного проекта (работы) способствуют систематизации, расширению</w:t>
      </w:r>
      <w:r>
        <w:rPr>
          <w:spacing w:val="-1"/>
        </w:rPr>
        <w:t xml:space="preserve"> </w:t>
      </w:r>
      <w:r>
        <w:t>освоенных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общепрофессиональным</w:t>
      </w:r>
      <w:r>
        <w:rPr>
          <w:spacing w:val="-2"/>
        </w:rPr>
        <w:t xml:space="preserve"> </w:t>
      </w:r>
      <w:r>
        <w:t>дисциплинам, профессиональным модулям и закреплению знаний выпускника по специальности 43.02.16 Туризм и</w:t>
      </w:r>
      <w:r>
        <w:t xml:space="preserve"> гостеприимство при решении разрабатываемых в выпускной квалификационной работе</w:t>
      </w:r>
      <w:r>
        <w:rPr>
          <w:spacing w:val="50"/>
        </w:rPr>
        <w:t xml:space="preserve">  </w:t>
      </w:r>
      <w:r>
        <w:t>конкретных</w:t>
      </w:r>
      <w:r>
        <w:rPr>
          <w:spacing w:val="52"/>
        </w:rPr>
        <w:t xml:space="preserve">  </w:t>
      </w:r>
      <w:r>
        <w:t>задач,</w:t>
      </w:r>
      <w:r>
        <w:rPr>
          <w:spacing w:val="51"/>
        </w:rPr>
        <w:t xml:space="preserve">  </w:t>
      </w:r>
      <w:r>
        <w:t>а</w:t>
      </w:r>
      <w:r>
        <w:rPr>
          <w:spacing w:val="51"/>
        </w:rPr>
        <w:t xml:space="preserve">  </w:t>
      </w:r>
      <w:r>
        <w:t>также</w:t>
      </w:r>
      <w:r>
        <w:rPr>
          <w:spacing w:val="51"/>
        </w:rPr>
        <w:t xml:space="preserve">  </w:t>
      </w:r>
      <w:r>
        <w:t>выяснению</w:t>
      </w:r>
      <w:r>
        <w:rPr>
          <w:spacing w:val="53"/>
        </w:rPr>
        <w:t xml:space="preserve">  </w:t>
      </w:r>
      <w:r>
        <w:t>уровня</w:t>
      </w:r>
      <w:r>
        <w:rPr>
          <w:spacing w:val="51"/>
        </w:rPr>
        <w:t xml:space="preserve">  </w:t>
      </w:r>
      <w:r>
        <w:t>подготовки</w:t>
      </w:r>
      <w:r>
        <w:rPr>
          <w:spacing w:val="52"/>
        </w:rPr>
        <w:t xml:space="preserve">  </w:t>
      </w:r>
      <w:r>
        <w:t>выпускника</w:t>
      </w:r>
      <w:r>
        <w:rPr>
          <w:spacing w:val="50"/>
        </w:rPr>
        <w:t xml:space="preserve">  </w:t>
      </w:r>
      <w:proofErr w:type="gramStart"/>
      <w:r>
        <w:rPr>
          <w:spacing w:val="-10"/>
        </w:rPr>
        <w:t>к</w:t>
      </w:r>
      <w:proofErr w:type="gramEnd"/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54"/>
        <w:jc w:val="both"/>
      </w:pPr>
      <w:r>
        <w:t xml:space="preserve">самостоятельной работе и направлены на проверку качества полученных </w:t>
      </w:r>
      <w:proofErr w:type="gramStart"/>
      <w:r>
        <w:t>обучающимся</w:t>
      </w:r>
      <w:proofErr w:type="gramEnd"/>
      <w:r>
        <w:t xml:space="preserve"> з</w:t>
      </w:r>
      <w:r>
        <w:t xml:space="preserve">наний и умений, </w:t>
      </w:r>
      <w:proofErr w:type="spellStart"/>
      <w:r>
        <w:t>сформированности</w:t>
      </w:r>
      <w:proofErr w:type="spellEnd"/>
      <w:r>
        <w:t xml:space="preserve"> общих и профессиональных компетенций, позволяющих решать профессиональные задачи.</w:t>
      </w:r>
    </w:p>
    <w:p w:rsidR="005A75AA" w:rsidRDefault="003E6800">
      <w:pPr>
        <w:pStyle w:val="a3"/>
        <w:ind w:right="245" w:firstLine="566"/>
        <w:jc w:val="both"/>
      </w:pPr>
      <w:r>
        <w:t>Выполняется дипломного проекта (работы) в форме дипломного работы и (или) демонстрационного экзамена.</w:t>
      </w:r>
    </w:p>
    <w:p w:rsidR="005A75AA" w:rsidRDefault="003E6800">
      <w:pPr>
        <w:pStyle w:val="a3"/>
        <w:ind w:left="1385"/>
        <w:jc w:val="both"/>
      </w:pPr>
      <w:r>
        <w:t>Выполненная</w:t>
      </w:r>
      <w:r>
        <w:rPr>
          <w:spacing w:val="-6"/>
        </w:rPr>
        <w:t xml:space="preserve"> </w:t>
      </w:r>
      <w:r>
        <w:t>выпускная</w:t>
      </w:r>
      <w:r>
        <w:rPr>
          <w:spacing w:val="-4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rPr>
          <w:spacing w:val="-2"/>
        </w:rPr>
        <w:t>должна: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386"/>
        </w:tabs>
        <w:spacing w:before="2"/>
        <w:ind w:left="1385" w:hanging="568"/>
        <w:jc w:val="both"/>
        <w:rPr>
          <w:sz w:val="24"/>
        </w:rPr>
      </w:pPr>
      <w:r>
        <w:rPr>
          <w:sz w:val="24"/>
        </w:rPr>
        <w:t>соответствовать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разработанному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заданию;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386"/>
        </w:tabs>
        <w:spacing w:before="4" w:line="237" w:lineRule="auto"/>
        <w:ind w:right="249" w:firstLine="0"/>
        <w:jc w:val="both"/>
        <w:rPr>
          <w:sz w:val="24"/>
        </w:rPr>
      </w:pPr>
      <w:r>
        <w:rPr>
          <w:sz w:val="24"/>
        </w:rPr>
        <w:t>включать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обобщениями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выводами,</w:t>
      </w:r>
      <w:r>
        <w:rPr>
          <w:spacing w:val="40"/>
          <w:sz w:val="24"/>
        </w:rPr>
        <w:t xml:space="preserve"> </w:t>
      </w:r>
      <w:r>
        <w:rPr>
          <w:sz w:val="24"/>
        </w:rPr>
        <w:t>сопоставлениями и оценкой различных точек зрения;</w:t>
      </w:r>
    </w:p>
    <w:p w:rsidR="005A75AA" w:rsidRDefault="003E6800">
      <w:pPr>
        <w:pStyle w:val="a4"/>
        <w:numPr>
          <w:ilvl w:val="0"/>
          <w:numId w:val="15"/>
        </w:numPr>
        <w:tabs>
          <w:tab w:val="left" w:pos="1386"/>
        </w:tabs>
        <w:spacing w:before="2"/>
        <w:ind w:right="253" w:firstLine="0"/>
        <w:jc w:val="both"/>
        <w:rPr>
          <w:sz w:val="24"/>
        </w:rPr>
      </w:pPr>
      <w:r>
        <w:rPr>
          <w:sz w:val="24"/>
        </w:rPr>
        <w:t>демонстрировать требуемый уровень общенаучной и специальной подготовки выпускника, его способность и умение применять на практике освоенные знания, практические умения, общие и профессиональные компетенции в соответствии с ФГОС</w:t>
      </w:r>
      <w:r>
        <w:rPr>
          <w:spacing w:val="40"/>
          <w:sz w:val="24"/>
        </w:rPr>
        <w:t xml:space="preserve"> </w:t>
      </w:r>
      <w:r>
        <w:rPr>
          <w:spacing w:val="-4"/>
          <w:sz w:val="24"/>
        </w:rPr>
        <w:t>СПО.</w:t>
      </w:r>
    </w:p>
    <w:p w:rsidR="005A75AA" w:rsidRDefault="003E6800">
      <w:pPr>
        <w:pStyle w:val="a3"/>
        <w:tabs>
          <w:tab w:val="left" w:pos="1385"/>
        </w:tabs>
        <w:ind w:right="1695" w:firstLine="707"/>
      </w:pPr>
      <w:r>
        <w:t>Подготовка</w:t>
      </w:r>
      <w:r>
        <w:rPr>
          <w:spacing w:val="-6"/>
        </w:rPr>
        <w:t xml:space="preserve"> </w:t>
      </w:r>
      <w:r>
        <w:t>дипломного</w:t>
      </w:r>
      <w:r>
        <w:rPr>
          <w:spacing w:val="-5"/>
        </w:rPr>
        <w:t xml:space="preserve"> </w:t>
      </w:r>
      <w:r>
        <w:t>п</w:t>
      </w:r>
      <w:r>
        <w:t>роекта</w:t>
      </w:r>
      <w:r>
        <w:rPr>
          <w:spacing w:val="-5"/>
        </w:rPr>
        <w:t xml:space="preserve"> </w:t>
      </w:r>
      <w:r>
        <w:t>(работы)</w:t>
      </w:r>
      <w:r>
        <w:rPr>
          <w:spacing w:val="-4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 xml:space="preserve">этапов: </w:t>
      </w:r>
      <w:r>
        <w:rPr>
          <w:spacing w:val="-6"/>
        </w:rPr>
        <w:t>а)</w:t>
      </w:r>
      <w:r>
        <w:tab/>
        <w:t>выбор темы дипломного проекта (работы) и назначение руководителя;</w:t>
      </w:r>
    </w:p>
    <w:p w:rsidR="005A75AA" w:rsidRDefault="003E6800">
      <w:pPr>
        <w:pStyle w:val="a3"/>
        <w:tabs>
          <w:tab w:val="left" w:pos="1385"/>
        </w:tabs>
      </w:pPr>
      <w:r>
        <w:rPr>
          <w:spacing w:val="-5"/>
        </w:rPr>
        <w:t>б)</w:t>
      </w:r>
      <w:r>
        <w:tab/>
        <w:t>разработка</w:t>
      </w:r>
      <w:r>
        <w:rPr>
          <w:spacing w:val="-7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выпускную</w:t>
      </w:r>
      <w:r>
        <w:rPr>
          <w:spacing w:val="-3"/>
        </w:rPr>
        <w:t xml:space="preserve"> </w:t>
      </w:r>
      <w:r>
        <w:t>квалификационную</w:t>
      </w:r>
      <w:r>
        <w:rPr>
          <w:spacing w:val="-4"/>
        </w:rPr>
        <w:t xml:space="preserve"> </w:t>
      </w:r>
      <w:r>
        <w:t>работу (Приложение</w:t>
      </w:r>
      <w:r>
        <w:rPr>
          <w:spacing w:val="-3"/>
        </w:rPr>
        <w:t xml:space="preserve"> </w:t>
      </w:r>
      <w:r>
        <w:rPr>
          <w:spacing w:val="-5"/>
        </w:rPr>
        <w:t>А);</w:t>
      </w:r>
    </w:p>
    <w:p w:rsidR="005A75AA" w:rsidRDefault="003E6800">
      <w:pPr>
        <w:pStyle w:val="a3"/>
        <w:tabs>
          <w:tab w:val="left" w:pos="1385"/>
          <w:tab w:val="left" w:pos="2388"/>
          <w:tab w:val="left" w:pos="3278"/>
          <w:tab w:val="left" w:pos="3615"/>
          <w:tab w:val="left" w:pos="4962"/>
          <w:tab w:val="left" w:pos="5969"/>
          <w:tab w:val="left" w:pos="6304"/>
          <w:tab w:val="left" w:pos="7050"/>
          <w:tab w:val="left" w:pos="8640"/>
          <w:tab w:val="left" w:pos="9832"/>
        </w:tabs>
        <w:ind w:right="252"/>
      </w:pPr>
      <w:r>
        <w:rPr>
          <w:spacing w:val="-6"/>
        </w:rPr>
        <w:t>в)</w:t>
      </w:r>
      <w:r>
        <w:tab/>
        <w:t>составление план-графика подготовки дипломного проекта (работы)</w:t>
      </w:r>
      <w:r>
        <w:t xml:space="preserve"> (Приложение Б);</w:t>
      </w:r>
      <w:r>
        <w:rPr>
          <w:spacing w:val="80"/>
        </w:rPr>
        <w:t xml:space="preserve"> </w:t>
      </w:r>
      <w:r>
        <w:rPr>
          <w:spacing w:val="-6"/>
        </w:rPr>
        <w:t>г)</w:t>
      </w:r>
      <w:r>
        <w:tab/>
      </w:r>
      <w:r>
        <w:rPr>
          <w:spacing w:val="-2"/>
        </w:rPr>
        <w:t>подбор,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обобщение</w:t>
      </w:r>
      <w:r>
        <w:tab/>
      </w:r>
      <w:r>
        <w:rPr>
          <w:spacing w:val="-2"/>
        </w:rPr>
        <w:t>законов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иных</w:t>
      </w:r>
      <w:r>
        <w:tab/>
      </w:r>
      <w:r>
        <w:rPr>
          <w:spacing w:val="-2"/>
        </w:rPr>
        <w:t>нормативных</w:t>
      </w:r>
      <w:r>
        <w:tab/>
      </w:r>
      <w:r>
        <w:rPr>
          <w:spacing w:val="-2"/>
        </w:rPr>
        <w:t>правовых</w:t>
      </w:r>
      <w:r>
        <w:tab/>
      </w:r>
      <w:r>
        <w:rPr>
          <w:spacing w:val="-2"/>
        </w:rPr>
        <w:t xml:space="preserve">актов, </w:t>
      </w:r>
      <w:r>
        <w:t>литературных источников;</w:t>
      </w:r>
    </w:p>
    <w:p w:rsidR="005A75AA" w:rsidRDefault="003E6800">
      <w:pPr>
        <w:pStyle w:val="a3"/>
        <w:tabs>
          <w:tab w:val="left" w:pos="1385"/>
        </w:tabs>
        <w:ind w:right="2841"/>
      </w:pPr>
      <w:r>
        <w:rPr>
          <w:spacing w:val="-6"/>
        </w:rPr>
        <w:t>д)</w:t>
      </w:r>
      <w:r>
        <w:tab/>
        <w:t>сбор</w:t>
      </w:r>
      <w:r>
        <w:rPr>
          <w:spacing w:val="-6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 xml:space="preserve">(работы); </w:t>
      </w:r>
      <w:r>
        <w:rPr>
          <w:spacing w:val="-6"/>
        </w:rPr>
        <w:t>е)</w:t>
      </w:r>
      <w:r>
        <w:tab/>
        <w:t>обобщение и анализ полученных результатов;</w:t>
      </w:r>
    </w:p>
    <w:p w:rsidR="005A75AA" w:rsidRDefault="003E6800">
      <w:pPr>
        <w:pStyle w:val="a3"/>
        <w:tabs>
          <w:tab w:val="left" w:pos="1385"/>
        </w:tabs>
      </w:pPr>
      <w:r>
        <w:rPr>
          <w:spacing w:val="-5"/>
        </w:rPr>
        <w:t>ж)</w:t>
      </w:r>
      <w:r>
        <w:tab/>
        <w:t>формулировка</w:t>
      </w:r>
      <w:r>
        <w:rPr>
          <w:spacing w:val="-4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разработка</w:t>
      </w:r>
      <w:r>
        <w:rPr>
          <w:spacing w:val="-2"/>
        </w:rPr>
        <w:t xml:space="preserve"> рекомендаций;</w:t>
      </w:r>
    </w:p>
    <w:p w:rsidR="005A75AA" w:rsidRDefault="003E6800">
      <w:pPr>
        <w:pStyle w:val="a3"/>
        <w:tabs>
          <w:tab w:val="left" w:pos="1385"/>
          <w:tab w:val="left" w:pos="2868"/>
          <w:tab w:val="left" w:pos="4330"/>
          <w:tab w:val="left" w:pos="5359"/>
          <w:tab w:val="left" w:pos="6478"/>
          <w:tab w:val="left" w:pos="6817"/>
          <w:tab w:val="left" w:pos="8400"/>
          <w:tab w:val="left" w:pos="8733"/>
        </w:tabs>
        <w:ind w:right="251"/>
      </w:pPr>
      <w:r>
        <w:rPr>
          <w:spacing w:val="-6"/>
        </w:rPr>
        <w:t>з)</w:t>
      </w:r>
      <w:r>
        <w:tab/>
      </w:r>
      <w:r>
        <w:rPr>
          <w:spacing w:val="-2"/>
        </w:rPr>
        <w:t>оформление</w:t>
      </w:r>
      <w:r>
        <w:tab/>
      </w:r>
      <w:r>
        <w:rPr>
          <w:spacing w:val="-2"/>
        </w:rPr>
        <w:t>дипломного</w:t>
      </w:r>
      <w:r>
        <w:tab/>
      </w:r>
      <w:r>
        <w:rPr>
          <w:spacing w:val="-2"/>
        </w:rPr>
        <w:t>проекта</w:t>
      </w:r>
      <w:r>
        <w:tab/>
      </w:r>
      <w:r>
        <w:rPr>
          <w:spacing w:val="-2"/>
        </w:rPr>
        <w:t>(работы)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установленными требованиями.</w:t>
      </w:r>
    </w:p>
    <w:p w:rsidR="005A75AA" w:rsidRDefault="003E6800">
      <w:pPr>
        <w:pStyle w:val="1"/>
        <w:numPr>
          <w:ilvl w:val="0"/>
          <w:numId w:val="16"/>
        </w:numPr>
        <w:tabs>
          <w:tab w:val="left" w:pos="1887"/>
        </w:tabs>
        <w:spacing w:before="122"/>
        <w:ind w:left="1886" w:hanging="241"/>
        <w:jc w:val="left"/>
      </w:pPr>
      <w:bookmarkStart w:id="2" w:name="_bookmark1"/>
      <w:bookmarkEnd w:id="2"/>
      <w:r>
        <w:t>Выбор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назначение</w:t>
      </w:r>
      <w:r>
        <w:rPr>
          <w:spacing w:val="-2"/>
        </w:rPr>
        <w:t xml:space="preserve"> руководителя</w:t>
      </w:r>
    </w:p>
    <w:p w:rsidR="005A75AA" w:rsidRDefault="005A75AA">
      <w:pPr>
        <w:pStyle w:val="a3"/>
        <w:spacing w:before="7"/>
        <w:ind w:left="0"/>
        <w:rPr>
          <w:b/>
          <w:sz w:val="23"/>
        </w:rPr>
      </w:pPr>
    </w:p>
    <w:p w:rsidR="005A75AA" w:rsidRDefault="003E6800">
      <w:pPr>
        <w:pStyle w:val="a3"/>
        <w:spacing w:before="1"/>
        <w:ind w:right="247" w:firstLine="707"/>
        <w:jc w:val="both"/>
      </w:pPr>
      <w:r>
        <w:t>Тема дипломного проекта (работы) должна отражать актуальность одной из социальных, экономических, правовых и других проблем общественной жизни.</w:t>
      </w:r>
      <w:r>
        <w:rPr>
          <w:spacing w:val="40"/>
        </w:rPr>
        <w:t xml:space="preserve"> </w:t>
      </w:r>
      <w:r>
        <w:t>Обязательное требование – соответствие тематики дипломного проекта (работы)</w:t>
      </w:r>
      <w:r>
        <w:rPr>
          <w:spacing w:val="40"/>
        </w:rPr>
        <w:t xml:space="preserve"> </w:t>
      </w:r>
      <w:r>
        <w:t>содержанию одного или нескольких про</w:t>
      </w:r>
      <w:r>
        <w:t>фессиональных модулей. Тема – краткая словесная формулировка проблемы исследования.</w:t>
      </w:r>
    </w:p>
    <w:p w:rsidR="005A75AA" w:rsidRDefault="003E6800">
      <w:pPr>
        <w:pStyle w:val="a3"/>
        <w:ind w:right="247" w:firstLine="707"/>
        <w:jc w:val="both"/>
      </w:pPr>
      <w:r>
        <w:t xml:space="preserve">Цикловая методическая комиссия утверждает перечень тем выпускных квалификационных работ, предлагаемых обучающимся и доводит его до сведения обучающихся не </w:t>
      </w:r>
      <w:proofErr w:type="gramStart"/>
      <w:r>
        <w:t>позднее</w:t>
      </w:r>
      <w:proofErr w:type="gramEnd"/>
      <w:r>
        <w:t xml:space="preserve"> чем за 6 </w:t>
      </w:r>
      <w:r>
        <w:t xml:space="preserve">месяцев до даты начала государственной итоговой аттестации. Тему </w:t>
      </w:r>
      <w:proofErr w:type="gramStart"/>
      <w:r>
        <w:t>обучающийся</w:t>
      </w:r>
      <w:proofErr w:type="gramEnd"/>
      <w:r>
        <w:t xml:space="preserve"> выбирает из примерного перечня выпускных квалификационных работ, утверждаемых цикловой методической комиссией дисциплин туризма и гостеприимства.</w:t>
      </w:r>
    </w:p>
    <w:p w:rsidR="005A75AA" w:rsidRDefault="003E6800">
      <w:pPr>
        <w:pStyle w:val="a3"/>
        <w:ind w:right="248" w:firstLine="707"/>
        <w:jc w:val="both"/>
      </w:pPr>
      <w:r>
        <w:t>Перечень тем выпускных квалификац</w:t>
      </w:r>
      <w:r>
        <w:t xml:space="preserve">ионных работ ежегодно обновляется цикловой методической комиссией дисциплин туризма и гостеприимства с учетом потребностей </w:t>
      </w:r>
      <w:r>
        <w:rPr>
          <w:spacing w:val="-2"/>
        </w:rPr>
        <w:t>общества.</w:t>
      </w:r>
    </w:p>
    <w:p w:rsidR="005A75AA" w:rsidRDefault="003E6800">
      <w:pPr>
        <w:pStyle w:val="a3"/>
        <w:spacing w:before="1"/>
        <w:ind w:right="247" w:firstLine="707"/>
        <w:jc w:val="both"/>
      </w:pPr>
      <w:r>
        <w:t>Примерный перечень тем выпускных квалификационных работ приведен в Приложение П.</w:t>
      </w:r>
    </w:p>
    <w:p w:rsidR="005A75AA" w:rsidRDefault="003E6800">
      <w:pPr>
        <w:pStyle w:val="a3"/>
        <w:ind w:right="247" w:firstLine="707"/>
        <w:jc w:val="both"/>
      </w:pPr>
      <w:r>
        <w:t>По письменному заявлению обучающийся также</w:t>
      </w:r>
      <w:r>
        <w:t xml:space="preserve"> может самостоятельно предложить тему дипломного проекта (работы) в рамках специальности 43.02.16 Туризм и гостеприимство, которая должна быть согласована с цикловой методической комиссией дисциплин туризма и гостеприимства.</w:t>
      </w:r>
    </w:p>
    <w:p w:rsidR="005A75AA" w:rsidRDefault="003E6800">
      <w:pPr>
        <w:pStyle w:val="a3"/>
        <w:ind w:right="249" w:firstLine="707"/>
        <w:jc w:val="both"/>
      </w:pPr>
      <w:r>
        <w:t>Однако в каждом из случаев выбор темы дипломного проекта (работы) должен быть обоснован</w:t>
      </w:r>
      <w:r>
        <w:rPr>
          <w:spacing w:val="80"/>
          <w:w w:val="150"/>
        </w:rPr>
        <w:t xml:space="preserve">  </w:t>
      </w:r>
      <w:r>
        <w:t>целесообразностью</w:t>
      </w:r>
      <w:r>
        <w:rPr>
          <w:spacing w:val="80"/>
          <w:w w:val="150"/>
        </w:rPr>
        <w:t xml:space="preserve">  </w:t>
      </w:r>
      <w:r>
        <w:t>ее</w:t>
      </w:r>
      <w:r>
        <w:rPr>
          <w:spacing w:val="80"/>
          <w:w w:val="150"/>
        </w:rPr>
        <w:t xml:space="preserve">  </w:t>
      </w:r>
      <w:r>
        <w:t>разработки</w:t>
      </w:r>
      <w:r>
        <w:rPr>
          <w:spacing w:val="80"/>
          <w:w w:val="150"/>
        </w:rPr>
        <w:t xml:space="preserve">  </w:t>
      </w:r>
      <w:r>
        <w:t>для</w:t>
      </w:r>
      <w:r>
        <w:rPr>
          <w:spacing w:val="80"/>
          <w:w w:val="150"/>
        </w:rPr>
        <w:t xml:space="preserve">  </w:t>
      </w:r>
      <w:r>
        <w:t>практического</w:t>
      </w:r>
      <w:r>
        <w:rPr>
          <w:spacing w:val="80"/>
          <w:w w:val="150"/>
        </w:rPr>
        <w:t xml:space="preserve">  </w:t>
      </w:r>
      <w:r>
        <w:t>применения в соответствующей области профессиональной деятельности или на конкретном объекте профессиональной де</w:t>
      </w:r>
      <w:r>
        <w:t>ятельности.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49" w:firstLine="707"/>
        <w:jc w:val="both"/>
      </w:pPr>
      <w:r>
        <w:t>Выбор</w:t>
      </w:r>
      <w:r>
        <w:rPr>
          <w:spacing w:val="80"/>
          <w:w w:val="150"/>
        </w:rPr>
        <w:t xml:space="preserve"> </w:t>
      </w:r>
      <w:r>
        <w:t>темы</w:t>
      </w:r>
      <w:r>
        <w:rPr>
          <w:spacing w:val="80"/>
          <w:w w:val="150"/>
        </w:rPr>
        <w:t xml:space="preserve"> </w:t>
      </w:r>
      <w:r>
        <w:t>дипломного</w:t>
      </w:r>
      <w:r>
        <w:rPr>
          <w:spacing w:val="80"/>
          <w:w w:val="150"/>
        </w:rPr>
        <w:t xml:space="preserve"> </w:t>
      </w:r>
      <w:r>
        <w:t>проекта</w:t>
      </w:r>
      <w:r>
        <w:rPr>
          <w:spacing w:val="80"/>
          <w:w w:val="150"/>
        </w:rPr>
        <w:t xml:space="preserve"> </w:t>
      </w:r>
      <w:r>
        <w:t>(работы),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79"/>
          <w:w w:val="150"/>
        </w:rPr>
        <w:t xml:space="preserve"> </w:t>
      </w:r>
      <w:r>
        <w:t>правило,</w:t>
      </w:r>
      <w:r>
        <w:rPr>
          <w:spacing w:val="80"/>
          <w:w w:val="150"/>
        </w:rPr>
        <w:t xml:space="preserve"> </w:t>
      </w:r>
      <w:r>
        <w:t>должен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связан с</w:t>
      </w:r>
      <w:r>
        <w:rPr>
          <w:spacing w:val="-3"/>
        </w:rPr>
        <w:t xml:space="preserve"> </w:t>
      </w:r>
      <w:r>
        <w:t>проблемами производственной</w:t>
      </w:r>
      <w:r>
        <w:rPr>
          <w:spacing w:val="-1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собрать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будущей </w:t>
      </w:r>
      <w:r>
        <w:rPr>
          <w:spacing w:val="-2"/>
        </w:rPr>
        <w:t>работы.</w:t>
      </w:r>
    </w:p>
    <w:p w:rsidR="005A75AA" w:rsidRDefault="003E6800">
      <w:pPr>
        <w:pStyle w:val="a3"/>
        <w:ind w:right="247" w:firstLine="707"/>
        <w:jc w:val="both"/>
      </w:pPr>
      <w:r>
        <w:t>По одной проблеме могут выполняться выпускные квалификацио</w:t>
      </w:r>
      <w:r>
        <w:t>нные работы несколькими обучающимися, если тема, цели и задачи исследования различны.</w:t>
      </w:r>
    </w:p>
    <w:p w:rsidR="005A75AA" w:rsidRDefault="003E6800">
      <w:pPr>
        <w:pStyle w:val="a3"/>
        <w:ind w:right="249" w:firstLine="707"/>
        <w:jc w:val="both"/>
      </w:pPr>
      <w:r>
        <w:t xml:space="preserve">Тема работы закрепляется за </w:t>
      </w:r>
      <w:proofErr w:type="gramStart"/>
      <w:r>
        <w:t>обучающимся</w:t>
      </w:r>
      <w:proofErr w:type="gramEnd"/>
      <w:r>
        <w:t xml:space="preserve"> по его личному письменному заявлению на имя председателя цикловой методической комиссией дисциплин туризма и гостеприимства (Прило</w:t>
      </w:r>
      <w:r>
        <w:t>жение В).</w:t>
      </w:r>
    </w:p>
    <w:p w:rsidR="005A75AA" w:rsidRDefault="003E6800">
      <w:pPr>
        <w:pStyle w:val="a3"/>
        <w:ind w:left="1526"/>
        <w:jc w:val="both"/>
      </w:pPr>
      <w:r>
        <w:t>Руководитель</w:t>
      </w:r>
      <w:r>
        <w:rPr>
          <w:spacing w:val="-2"/>
        </w:rPr>
        <w:t xml:space="preserve"> </w:t>
      </w:r>
      <w:r>
        <w:t>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(работы):</w:t>
      </w:r>
    </w:p>
    <w:p w:rsidR="005A75AA" w:rsidRDefault="003E6800">
      <w:pPr>
        <w:pStyle w:val="a4"/>
        <w:numPr>
          <w:ilvl w:val="1"/>
          <w:numId w:val="15"/>
        </w:numPr>
        <w:tabs>
          <w:tab w:val="left" w:pos="1671"/>
        </w:tabs>
        <w:spacing w:before="2" w:line="293" w:lineRule="exact"/>
        <w:ind w:left="1670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непосредственное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5A75AA" w:rsidRDefault="003E6800">
      <w:pPr>
        <w:pStyle w:val="a4"/>
        <w:numPr>
          <w:ilvl w:val="1"/>
          <w:numId w:val="15"/>
        </w:numPr>
        <w:tabs>
          <w:tab w:val="left" w:pos="1671"/>
        </w:tabs>
        <w:spacing w:line="293" w:lineRule="exact"/>
        <w:ind w:left="1670"/>
        <w:jc w:val="both"/>
        <w:rPr>
          <w:sz w:val="24"/>
        </w:rPr>
      </w:pPr>
      <w:r>
        <w:rPr>
          <w:sz w:val="24"/>
        </w:rPr>
        <w:t>выдает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работе;</w:t>
      </w:r>
    </w:p>
    <w:p w:rsidR="005A75AA" w:rsidRDefault="003E6800">
      <w:pPr>
        <w:pStyle w:val="a4"/>
        <w:numPr>
          <w:ilvl w:val="1"/>
          <w:numId w:val="15"/>
        </w:numPr>
        <w:tabs>
          <w:tab w:val="left" w:pos="1671"/>
        </w:tabs>
        <w:spacing w:before="4" w:line="237" w:lineRule="auto"/>
        <w:ind w:right="246" w:firstLine="566"/>
        <w:jc w:val="both"/>
        <w:rPr>
          <w:sz w:val="24"/>
        </w:rPr>
      </w:pPr>
      <w:r>
        <w:rPr>
          <w:sz w:val="24"/>
        </w:rPr>
        <w:t xml:space="preserve">оказывает </w:t>
      </w:r>
      <w:proofErr w:type="gramStart"/>
      <w:r>
        <w:rPr>
          <w:sz w:val="24"/>
        </w:rPr>
        <w:t>обучающемуся</w:t>
      </w:r>
      <w:proofErr w:type="gramEnd"/>
      <w:r>
        <w:rPr>
          <w:sz w:val="24"/>
        </w:rPr>
        <w:t xml:space="preserve"> помощь в составлении плана-графика выполнения дипломного проекта (работы) на весь период выполнения выпускной квалификационной </w:t>
      </w:r>
      <w:r>
        <w:rPr>
          <w:spacing w:val="-2"/>
          <w:sz w:val="24"/>
        </w:rPr>
        <w:t>работы;</w:t>
      </w:r>
    </w:p>
    <w:p w:rsidR="005A75AA" w:rsidRDefault="003E6800">
      <w:pPr>
        <w:pStyle w:val="a4"/>
        <w:numPr>
          <w:ilvl w:val="1"/>
          <w:numId w:val="15"/>
        </w:numPr>
        <w:tabs>
          <w:tab w:val="left" w:pos="1671"/>
        </w:tabs>
        <w:spacing w:before="8" w:line="237" w:lineRule="auto"/>
        <w:ind w:right="249" w:firstLine="566"/>
        <w:jc w:val="both"/>
        <w:rPr>
          <w:sz w:val="24"/>
        </w:rPr>
      </w:pPr>
      <w:r>
        <w:rPr>
          <w:sz w:val="24"/>
        </w:rPr>
        <w:t xml:space="preserve">рекомендует </w:t>
      </w:r>
      <w:proofErr w:type="gramStart"/>
      <w:r>
        <w:rPr>
          <w:sz w:val="24"/>
        </w:rPr>
        <w:t>обучающемуся</w:t>
      </w:r>
      <w:proofErr w:type="gramEnd"/>
      <w:r>
        <w:rPr>
          <w:sz w:val="24"/>
        </w:rPr>
        <w:t xml:space="preserve"> необходимые основные законодательные, нормативные правовые акты, научную,</w:t>
      </w:r>
      <w:r>
        <w:rPr>
          <w:sz w:val="24"/>
        </w:rPr>
        <w:t xml:space="preserve"> методическую литературу; справочные материалы, учебники, учебные пособия и другие источники по теме;</w:t>
      </w:r>
    </w:p>
    <w:p w:rsidR="005A75AA" w:rsidRDefault="003E6800">
      <w:pPr>
        <w:pStyle w:val="a4"/>
        <w:numPr>
          <w:ilvl w:val="1"/>
          <w:numId w:val="15"/>
        </w:numPr>
        <w:tabs>
          <w:tab w:val="left" w:pos="1671"/>
        </w:tabs>
        <w:spacing w:before="5" w:line="293" w:lineRule="exact"/>
        <w:ind w:left="1670"/>
        <w:jc w:val="both"/>
        <w:rPr>
          <w:sz w:val="24"/>
        </w:rPr>
      </w:pPr>
      <w:r>
        <w:rPr>
          <w:sz w:val="24"/>
        </w:rPr>
        <w:t>оказывает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консультации;</w:t>
      </w:r>
    </w:p>
    <w:p w:rsidR="005A75AA" w:rsidRDefault="003E6800">
      <w:pPr>
        <w:pStyle w:val="a4"/>
        <w:numPr>
          <w:ilvl w:val="1"/>
          <w:numId w:val="15"/>
        </w:numPr>
        <w:tabs>
          <w:tab w:val="left" w:pos="1671"/>
        </w:tabs>
        <w:spacing w:line="292" w:lineRule="exact"/>
        <w:ind w:left="1670"/>
        <w:jc w:val="both"/>
        <w:rPr>
          <w:sz w:val="24"/>
        </w:rPr>
      </w:pPr>
      <w:r>
        <w:rPr>
          <w:sz w:val="24"/>
        </w:rPr>
        <w:t>проверяет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целом).</w:t>
      </w:r>
    </w:p>
    <w:p w:rsidR="005A75AA" w:rsidRDefault="003E6800">
      <w:pPr>
        <w:pStyle w:val="a3"/>
        <w:ind w:right="249" w:firstLine="707"/>
        <w:jc w:val="both"/>
      </w:pPr>
      <w:r>
        <w:t>Задание на выпускную квалификационную работу разраб</w:t>
      </w:r>
      <w:r>
        <w:t>атывается руководителем и утверждается председателем цикловой методической комиссией дисциплин туризма и гостеприимства. Задание составляется в двух экземплярах и подписывается руководителем и обучающимся. После завершения работы задание подшивается в выпу</w:t>
      </w:r>
      <w:r>
        <w:t>скную квалификационную работу.</w:t>
      </w:r>
    </w:p>
    <w:p w:rsidR="005A75AA" w:rsidRDefault="003E6800">
      <w:pPr>
        <w:pStyle w:val="a3"/>
        <w:ind w:right="248" w:firstLine="707"/>
        <w:jc w:val="both"/>
      </w:pPr>
      <w:r>
        <w:t xml:space="preserve">Все изменения в плане дипломного проекта (работы) должны быть согласованы с руководителем. Окончательный вариант плана дипломного проекта (работы) утверждается </w:t>
      </w:r>
      <w:r>
        <w:rPr>
          <w:spacing w:val="-2"/>
        </w:rPr>
        <w:t>руководителем.</w:t>
      </w:r>
    </w:p>
    <w:p w:rsidR="005A75AA" w:rsidRDefault="003E6800">
      <w:pPr>
        <w:pStyle w:val="1"/>
        <w:numPr>
          <w:ilvl w:val="0"/>
          <w:numId w:val="16"/>
        </w:numPr>
        <w:tabs>
          <w:tab w:val="left" w:pos="3513"/>
        </w:tabs>
        <w:spacing w:before="123"/>
        <w:ind w:left="3512" w:hanging="241"/>
        <w:jc w:val="left"/>
      </w:pPr>
      <w:bookmarkStart w:id="3" w:name="_bookmark2"/>
      <w:bookmarkEnd w:id="3"/>
      <w:r>
        <w:t>Структура</w:t>
      </w:r>
      <w:r>
        <w:rPr>
          <w:spacing w:val="-3"/>
        </w:rPr>
        <w:t xml:space="preserve"> </w:t>
      </w:r>
      <w:r>
        <w:t>дипломного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rPr>
          <w:spacing w:val="-2"/>
        </w:rPr>
        <w:t>(работы)</w:t>
      </w:r>
    </w:p>
    <w:p w:rsidR="005A75AA" w:rsidRDefault="003E6800">
      <w:pPr>
        <w:pStyle w:val="a3"/>
        <w:spacing w:before="116"/>
        <w:ind w:left="1526"/>
      </w:pPr>
      <w:r>
        <w:t>Структурными</w:t>
      </w:r>
      <w:r>
        <w:rPr>
          <w:spacing w:val="-6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(работы)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2" w:line="293" w:lineRule="exact"/>
        <w:ind w:left="1812" w:hanging="287"/>
        <w:rPr>
          <w:sz w:val="24"/>
        </w:rPr>
      </w:pPr>
      <w:r>
        <w:rPr>
          <w:sz w:val="24"/>
        </w:rPr>
        <w:t>титульный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лист,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задание,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1"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аннотация,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содержание,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введение,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главы,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2-3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параграфа),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заключение,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источников,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1"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приложения.</w:t>
      </w:r>
    </w:p>
    <w:p w:rsidR="005A75AA" w:rsidRDefault="003E6800">
      <w:pPr>
        <w:pStyle w:val="a3"/>
        <w:ind w:right="248" w:firstLine="707"/>
        <w:jc w:val="both"/>
      </w:pPr>
      <w:r>
        <w:t>Оформление дипломного проекта (работы) обучающегося начинается с титульного листа. Титульный лист входит в расчет страниц, но не нумеруется.</w:t>
      </w:r>
    </w:p>
    <w:p w:rsidR="005A75AA" w:rsidRDefault="003E6800">
      <w:pPr>
        <w:pStyle w:val="a3"/>
        <w:ind w:left="1526"/>
        <w:jc w:val="both"/>
      </w:pPr>
      <w:r>
        <w:t>Макет</w:t>
      </w:r>
      <w:r>
        <w:rPr>
          <w:spacing w:val="-5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 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spacing w:val="-2"/>
        </w:rPr>
        <w:t xml:space="preserve"> </w:t>
      </w:r>
      <w:r>
        <w:t>приведен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5A75AA" w:rsidRDefault="003E6800">
      <w:pPr>
        <w:pStyle w:val="a3"/>
        <w:ind w:right="250" w:firstLine="707"/>
        <w:jc w:val="both"/>
      </w:pPr>
      <w:r>
        <w:t xml:space="preserve">Аннотация является неотъемлемой частью </w:t>
      </w:r>
      <w:r>
        <w:t>дипломного проекта (работы). В нее включается характеристика текста и его основные тезисы. Основными требованиями к аннотации являются краткость изложения мыслей и нейтральное преподнесение информации. Текст аннотации располагается после титульного листа и</w:t>
      </w:r>
      <w:r>
        <w:t xml:space="preserve"> не входит в расчет </w:t>
      </w:r>
      <w:r>
        <w:rPr>
          <w:spacing w:val="-2"/>
        </w:rPr>
        <w:t>страниц.</w:t>
      </w:r>
    </w:p>
    <w:p w:rsidR="005A75AA" w:rsidRDefault="003E6800">
      <w:pPr>
        <w:pStyle w:val="a3"/>
        <w:ind w:right="249" w:firstLine="707"/>
        <w:jc w:val="both"/>
      </w:pPr>
      <w:r>
        <w:t>Содержание включает название всех структурных элементов (введения, глав и параграфов, список использованных источников, приложения); входит в расчет страниц, но не нумеруется.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firstLine="707"/>
      </w:pPr>
      <w:r>
        <w:t xml:space="preserve">Введение является важной частью </w:t>
      </w:r>
      <w:proofErr w:type="gramStart"/>
      <w:r>
        <w:t>дипломного</w:t>
      </w:r>
      <w:proofErr w:type="gramEnd"/>
      <w:r>
        <w:t xml:space="preserve"> работы. Оно обычно составляет около 10% общего объема.</w:t>
      </w:r>
    </w:p>
    <w:p w:rsidR="005A75AA" w:rsidRDefault="003E6800">
      <w:pPr>
        <w:ind w:left="1526"/>
        <w:rPr>
          <w:sz w:val="24"/>
        </w:rPr>
      </w:pPr>
      <w:r>
        <w:rPr>
          <w:b/>
          <w:spacing w:val="-2"/>
          <w:sz w:val="24"/>
        </w:rPr>
        <w:t>Введение</w:t>
      </w:r>
      <w:r>
        <w:rPr>
          <w:b/>
          <w:spacing w:val="-13"/>
          <w:sz w:val="24"/>
        </w:rPr>
        <w:t xml:space="preserve"> </w:t>
      </w:r>
      <w:r>
        <w:rPr>
          <w:spacing w:val="-2"/>
          <w:sz w:val="24"/>
        </w:rPr>
        <w:t>должно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включать: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2"/>
        <w:ind w:left="1812" w:hanging="287"/>
        <w:rPr>
          <w:sz w:val="24"/>
        </w:rPr>
      </w:pPr>
      <w:r>
        <w:rPr>
          <w:spacing w:val="-4"/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исследования;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1"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объект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предмет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цель,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задачи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pacing w:val="-2"/>
          <w:sz w:val="24"/>
        </w:rPr>
        <w:t>методы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2" w:line="237" w:lineRule="auto"/>
        <w:ind w:right="245" w:firstLine="707"/>
        <w:jc w:val="both"/>
        <w:rPr>
          <w:sz w:val="24"/>
        </w:rPr>
      </w:pPr>
      <w:r>
        <w:rPr>
          <w:sz w:val="24"/>
        </w:rPr>
        <w:t>четкое описание теоретической базы исследования (т.е. перечислены все наиболее значимые авторы, проводившие практические исследования по данной проблеме; сформулировано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11"/>
          <w:sz w:val="24"/>
        </w:rPr>
        <w:t xml:space="preserve"> </w:t>
      </w:r>
      <w:r>
        <w:rPr>
          <w:sz w:val="24"/>
        </w:rPr>
        <w:t>позициям);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before="5" w:line="293" w:lineRule="exact"/>
        <w:ind w:left="1812" w:hanging="287"/>
        <w:jc w:val="both"/>
        <w:rPr>
          <w:sz w:val="24"/>
        </w:rPr>
      </w:pPr>
      <w:r>
        <w:rPr>
          <w:spacing w:val="-4"/>
          <w:sz w:val="24"/>
        </w:rPr>
        <w:t>практическую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раб</w:t>
      </w:r>
      <w:r>
        <w:rPr>
          <w:spacing w:val="-4"/>
          <w:sz w:val="24"/>
        </w:rPr>
        <w:t>оты;</w:t>
      </w:r>
    </w:p>
    <w:p w:rsidR="005A75AA" w:rsidRDefault="003E6800">
      <w:pPr>
        <w:pStyle w:val="a4"/>
        <w:numPr>
          <w:ilvl w:val="2"/>
          <w:numId w:val="15"/>
        </w:numPr>
        <w:tabs>
          <w:tab w:val="left" w:pos="1813"/>
        </w:tabs>
        <w:spacing w:line="293" w:lineRule="exact"/>
        <w:ind w:left="1812" w:hanging="287"/>
        <w:jc w:val="both"/>
        <w:rPr>
          <w:sz w:val="24"/>
        </w:rPr>
      </w:pPr>
      <w:r>
        <w:rPr>
          <w:spacing w:val="-2"/>
          <w:sz w:val="24"/>
        </w:rPr>
        <w:t>описание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краткого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содержания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последующих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глав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дипломного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(работы).</w:t>
      </w:r>
    </w:p>
    <w:p w:rsidR="005A75AA" w:rsidRDefault="003E6800">
      <w:pPr>
        <w:pStyle w:val="a3"/>
        <w:ind w:right="254" w:firstLine="707"/>
        <w:jc w:val="both"/>
      </w:pPr>
      <w:r>
        <w:t>Работу</w:t>
      </w:r>
      <w:r>
        <w:rPr>
          <w:spacing w:val="-9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введением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начать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актуальности,</w:t>
      </w:r>
      <w:r>
        <w:rPr>
          <w:spacing w:val="-4"/>
        </w:rPr>
        <w:t xml:space="preserve"> </w:t>
      </w:r>
      <w:r>
        <w:t>важности темы исследования, ее востребованности на рынке услуг. Во введении важно четко и правильно сформулировать объект и предмет исследования, определить его цели и</w:t>
      </w:r>
      <w:r>
        <w:rPr>
          <w:spacing w:val="40"/>
        </w:rPr>
        <w:t xml:space="preserve"> </w:t>
      </w:r>
      <w:r>
        <w:t>решаемых для ее достижения задач.</w:t>
      </w:r>
    </w:p>
    <w:p w:rsidR="005A75AA" w:rsidRDefault="003E6800">
      <w:pPr>
        <w:pStyle w:val="a3"/>
        <w:ind w:right="245" w:firstLine="707"/>
        <w:jc w:val="both"/>
      </w:pPr>
      <w:r>
        <w:rPr>
          <w:b/>
        </w:rPr>
        <w:t xml:space="preserve">Объект и предмет </w:t>
      </w:r>
      <w:r>
        <w:t>исследования как категории исследовательского процесса соотносятся между собой как общее и частное. В объекте выделяется та его часть, которая служит предметом исследования. Именно на предмет направлено основное внимание автора работы, предмет исследования</w:t>
      </w:r>
      <w:r>
        <w:t xml:space="preserve"> определяет и саму формулировку темы дипломного проекта </w:t>
      </w:r>
      <w:r>
        <w:rPr>
          <w:spacing w:val="-2"/>
        </w:rPr>
        <w:t>(работы).</w:t>
      </w:r>
    </w:p>
    <w:p w:rsidR="005A75AA" w:rsidRDefault="003E6800">
      <w:pPr>
        <w:pStyle w:val="a3"/>
        <w:ind w:right="254" w:firstLine="707"/>
        <w:jc w:val="both"/>
      </w:pPr>
      <w:r>
        <w:t>Объект – понятие более объемное, которое всегда содержит в себе множество проблемных ситуаций, каждая из которых может являться предметом для отдельной исследовательской работы.</w:t>
      </w:r>
    </w:p>
    <w:p w:rsidR="005A75AA" w:rsidRDefault="003E6800">
      <w:pPr>
        <w:pStyle w:val="a3"/>
        <w:ind w:right="251" w:firstLine="707"/>
        <w:jc w:val="both"/>
      </w:pPr>
      <w:r>
        <w:t>Формулировка</w:t>
      </w:r>
      <w:r>
        <w:t xml:space="preserve"> объекта исследования необходима для общего определения проблемного научного пространства, в котором работает автор исследования.</w:t>
      </w:r>
    </w:p>
    <w:p w:rsidR="005A75AA" w:rsidRDefault="003E6800">
      <w:pPr>
        <w:pStyle w:val="a3"/>
        <w:ind w:right="250" w:firstLine="707"/>
        <w:jc w:val="both"/>
      </w:pPr>
      <w:r>
        <w:t>Конкретизуется же решаемая в дипломном проекте (работе) проблема в</w:t>
      </w:r>
      <w:r>
        <w:rPr>
          <w:spacing w:val="40"/>
        </w:rPr>
        <w:t xml:space="preserve"> </w:t>
      </w:r>
      <w:r>
        <w:t>формулировке предмета исследования.</w:t>
      </w:r>
    </w:p>
    <w:p w:rsidR="005A75AA" w:rsidRDefault="003E6800">
      <w:pPr>
        <w:ind w:left="1526"/>
        <w:rPr>
          <w:i/>
          <w:sz w:val="24"/>
        </w:rPr>
      </w:pPr>
      <w:r>
        <w:rPr>
          <w:i/>
          <w:spacing w:val="-2"/>
          <w:sz w:val="24"/>
        </w:rPr>
        <w:t>Пример:</w:t>
      </w:r>
    </w:p>
    <w:p w:rsidR="005A75AA" w:rsidRDefault="003E6800">
      <w:pPr>
        <w:ind w:left="818" w:firstLine="707"/>
        <w:rPr>
          <w:i/>
          <w:sz w:val="24"/>
        </w:rPr>
      </w:pPr>
      <w:r>
        <w:rPr>
          <w:i/>
          <w:spacing w:val="-2"/>
          <w:sz w:val="24"/>
        </w:rPr>
        <w:t>«Тема: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«Разрабо</w:t>
      </w:r>
      <w:r>
        <w:rPr>
          <w:i/>
          <w:spacing w:val="-2"/>
          <w:sz w:val="24"/>
        </w:rPr>
        <w:t>тка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плана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маркетинговых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мероприятий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по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продвижению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услуг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 xml:space="preserve">офисе </w:t>
      </w:r>
      <w:r>
        <w:rPr>
          <w:i/>
          <w:sz w:val="24"/>
        </w:rPr>
        <w:t>продаж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ООО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турбюро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«Спутник»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примере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разработки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мероприятий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выходного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дня».</w:t>
      </w:r>
    </w:p>
    <w:p w:rsidR="005A75AA" w:rsidRDefault="003E6800">
      <w:pPr>
        <w:ind w:left="1526"/>
        <w:rPr>
          <w:i/>
          <w:sz w:val="24"/>
        </w:rPr>
      </w:pPr>
      <w:r>
        <w:rPr>
          <w:i/>
          <w:spacing w:val="-4"/>
          <w:sz w:val="24"/>
        </w:rPr>
        <w:t>Объект</w:t>
      </w:r>
      <w:r>
        <w:rPr>
          <w:i/>
          <w:spacing w:val="3"/>
          <w:sz w:val="24"/>
        </w:rPr>
        <w:t xml:space="preserve"> </w:t>
      </w:r>
      <w:r>
        <w:rPr>
          <w:i/>
          <w:spacing w:val="-4"/>
          <w:sz w:val="24"/>
        </w:rPr>
        <w:t>исследования:</w:t>
      </w:r>
      <w:r>
        <w:rPr>
          <w:i/>
          <w:spacing w:val="1"/>
          <w:sz w:val="24"/>
        </w:rPr>
        <w:t xml:space="preserve"> </w:t>
      </w:r>
      <w:r>
        <w:rPr>
          <w:i/>
          <w:spacing w:val="-4"/>
          <w:sz w:val="24"/>
        </w:rPr>
        <w:t>маркетинговые</w:t>
      </w:r>
      <w:r>
        <w:rPr>
          <w:i/>
          <w:sz w:val="24"/>
        </w:rPr>
        <w:t xml:space="preserve"> </w:t>
      </w:r>
      <w:r>
        <w:rPr>
          <w:i/>
          <w:spacing w:val="-4"/>
          <w:sz w:val="24"/>
        </w:rPr>
        <w:t>мероприятия</w:t>
      </w:r>
      <w:r>
        <w:rPr>
          <w:i/>
          <w:spacing w:val="3"/>
          <w:sz w:val="24"/>
        </w:rPr>
        <w:t xml:space="preserve"> </w:t>
      </w:r>
      <w:r>
        <w:rPr>
          <w:i/>
          <w:spacing w:val="-4"/>
          <w:sz w:val="24"/>
        </w:rPr>
        <w:t>в</w:t>
      </w:r>
      <w:r>
        <w:rPr>
          <w:i/>
          <w:spacing w:val="4"/>
          <w:sz w:val="24"/>
        </w:rPr>
        <w:t xml:space="preserve"> </w:t>
      </w:r>
      <w:r>
        <w:rPr>
          <w:i/>
          <w:spacing w:val="-4"/>
          <w:sz w:val="24"/>
        </w:rPr>
        <w:t>продвижении</w:t>
      </w:r>
      <w:r>
        <w:rPr>
          <w:i/>
          <w:spacing w:val="5"/>
          <w:sz w:val="24"/>
        </w:rPr>
        <w:t xml:space="preserve"> </w:t>
      </w:r>
      <w:r>
        <w:rPr>
          <w:i/>
          <w:spacing w:val="-4"/>
          <w:sz w:val="24"/>
        </w:rPr>
        <w:t>турфирмы.</w:t>
      </w:r>
    </w:p>
    <w:p w:rsidR="005A75AA" w:rsidRDefault="003E6800">
      <w:pPr>
        <w:ind w:left="818" w:firstLine="707"/>
        <w:rPr>
          <w:i/>
          <w:sz w:val="24"/>
        </w:rPr>
      </w:pPr>
      <w:r>
        <w:rPr>
          <w:i/>
          <w:sz w:val="24"/>
        </w:rPr>
        <w:t>Предмет исследования: план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маркетинговых мероприятий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продвижению</w:t>
      </w:r>
      <w:r>
        <w:rPr>
          <w:i/>
          <w:spacing w:val="4"/>
          <w:sz w:val="24"/>
        </w:rPr>
        <w:t xml:space="preserve"> </w:t>
      </w:r>
      <w:proofErr w:type="spellStart"/>
      <w:r>
        <w:rPr>
          <w:i/>
          <w:sz w:val="24"/>
        </w:rPr>
        <w:t>туруслуг</w:t>
      </w:r>
      <w:proofErr w:type="spellEnd"/>
      <w:r>
        <w:rPr>
          <w:i/>
          <w:sz w:val="24"/>
        </w:rPr>
        <w:t xml:space="preserve"> офиса продаж «Спутник» на ул. Жукова».</w:t>
      </w:r>
    </w:p>
    <w:p w:rsidR="005A75AA" w:rsidRDefault="003E6800">
      <w:pPr>
        <w:pStyle w:val="a3"/>
        <w:ind w:firstLine="707"/>
      </w:pPr>
      <w:r>
        <w:rPr>
          <w:b/>
        </w:rPr>
        <w:t>Цель:</w:t>
      </w:r>
      <w:r>
        <w:rPr>
          <w:b/>
          <w:spacing w:val="40"/>
        </w:rPr>
        <w:t xml:space="preserve"> </w:t>
      </w:r>
      <w:r>
        <w:t>обусловлена</w:t>
      </w:r>
      <w:r>
        <w:rPr>
          <w:spacing w:val="40"/>
        </w:rPr>
        <w:t xml:space="preserve"> </w:t>
      </w:r>
      <w:r>
        <w:t>наличием</w:t>
      </w:r>
      <w:r>
        <w:rPr>
          <w:spacing w:val="40"/>
        </w:rPr>
        <w:t xml:space="preserve"> </w:t>
      </w:r>
      <w:r>
        <w:t>проблемы,</w:t>
      </w:r>
      <w:r>
        <w:rPr>
          <w:spacing w:val="40"/>
        </w:rPr>
        <w:t xml:space="preserve"> </w:t>
      </w:r>
      <w:r>
        <w:t>определяемой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актуальности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предмете </w:t>
      </w:r>
      <w:r>
        <w:rPr>
          <w:spacing w:val="-2"/>
        </w:rPr>
        <w:t>исследования.</w:t>
      </w:r>
    </w:p>
    <w:p w:rsidR="005A75AA" w:rsidRDefault="003E6800">
      <w:pPr>
        <w:pStyle w:val="a3"/>
        <w:ind w:right="242" w:firstLine="707"/>
        <w:jc w:val="both"/>
      </w:pPr>
      <w:r>
        <w:t>Цель формулируется кратко, лаконично, однозначно. В качестве цели в самом обо</w:t>
      </w:r>
      <w:r>
        <w:t>бщенном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сжатом</w:t>
      </w:r>
      <w:r>
        <w:rPr>
          <w:spacing w:val="-15"/>
        </w:rPr>
        <w:t xml:space="preserve"> </w:t>
      </w:r>
      <w:r>
        <w:t>виде</w:t>
      </w:r>
      <w:r>
        <w:rPr>
          <w:spacing w:val="-15"/>
        </w:rPr>
        <w:t xml:space="preserve"> </w:t>
      </w:r>
      <w:r>
        <w:t>формулируется</w:t>
      </w:r>
      <w:r>
        <w:rPr>
          <w:spacing w:val="-15"/>
        </w:rPr>
        <w:t xml:space="preserve"> </w:t>
      </w:r>
      <w:r>
        <w:t>необходимость</w:t>
      </w:r>
      <w:r>
        <w:rPr>
          <w:spacing w:val="-15"/>
        </w:rPr>
        <w:t xml:space="preserve"> </w:t>
      </w:r>
      <w:r>
        <w:t>получения</w:t>
      </w:r>
      <w:r>
        <w:rPr>
          <w:spacing w:val="-15"/>
        </w:rPr>
        <w:t xml:space="preserve"> </w:t>
      </w:r>
      <w:r>
        <w:t>конкретного</w:t>
      </w:r>
      <w:r>
        <w:rPr>
          <w:spacing w:val="-15"/>
        </w:rPr>
        <w:t xml:space="preserve"> </w:t>
      </w:r>
      <w:r>
        <w:t>результата в итоге выполнения дипломного проекта (работы). При этом целесообразно использовать слова и словосочетания: разработка, выявление, обоснование содержания, дать целостную хар</w:t>
      </w:r>
      <w:r>
        <w:t>актеристику, раскрыть особенности, проанализировать и обобщить теоретический и практический опыт и т.д</w:t>
      </w:r>
      <w:proofErr w:type="gramStart"/>
      <w:r>
        <w:t>..»</w:t>
      </w:r>
      <w:proofErr w:type="gramEnd"/>
    </w:p>
    <w:p w:rsidR="005A75AA" w:rsidRDefault="003E6800">
      <w:pPr>
        <w:ind w:left="818" w:right="243" w:firstLine="707"/>
        <w:jc w:val="both"/>
        <w:rPr>
          <w:sz w:val="24"/>
        </w:rPr>
      </w:pPr>
      <w:r>
        <w:rPr>
          <w:b/>
          <w:sz w:val="24"/>
        </w:rPr>
        <w:t xml:space="preserve">Задачи исследования </w:t>
      </w:r>
      <w:r>
        <w:rPr>
          <w:sz w:val="24"/>
        </w:rPr>
        <w:t>являются комплексным следствием сформулированной темы, представляют собой перечень тех конкретных поэтапных действий, которые необ</w:t>
      </w:r>
      <w:r>
        <w:rPr>
          <w:sz w:val="24"/>
        </w:rPr>
        <w:t>ходимо реализовать для того, чтобы решить определенную проблему</w:t>
      </w:r>
      <w:r>
        <w:rPr>
          <w:spacing w:val="-2"/>
          <w:sz w:val="24"/>
        </w:rPr>
        <w:t xml:space="preserve"> </w:t>
      </w:r>
      <w:r>
        <w:rPr>
          <w:sz w:val="24"/>
        </w:rPr>
        <w:t>и максимально полно раскрыть предмет</w:t>
      </w:r>
      <w:r>
        <w:rPr>
          <w:spacing w:val="-11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Перечень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перечисления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рассмотреть, изучить, описать, установить, определить, предложить, сформулировать,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рассчитать и т.п</w:t>
      </w:r>
      <w:r>
        <w:rPr>
          <w:sz w:val="24"/>
        </w:rPr>
        <w:t>.).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тщательнее,</w:t>
      </w:r>
      <w:r>
        <w:rPr>
          <w:spacing w:val="-15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-1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их 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глав</w:t>
      </w:r>
      <w:r>
        <w:rPr>
          <w:spacing w:val="-7"/>
          <w:sz w:val="24"/>
        </w:rPr>
        <w:t xml:space="preserve"> </w:t>
      </w:r>
      <w:r>
        <w:rPr>
          <w:sz w:val="24"/>
        </w:rPr>
        <w:t>дипломного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 (работы).</w:t>
      </w:r>
    </w:p>
    <w:p w:rsidR="005A75AA" w:rsidRDefault="003E6800">
      <w:pPr>
        <w:pStyle w:val="a3"/>
        <w:ind w:right="244" w:firstLine="707"/>
        <w:jc w:val="both"/>
      </w:pPr>
      <w:r>
        <w:t>В</w:t>
      </w:r>
      <w:r>
        <w:rPr>
          <w:spacing w:val="-15"/>
        </w:rPr>
        <w:t xml:space="preserve"> </w:t>
      </w:r>
      <w:r>
        <w:rPr>
          <w:b/>
        </w:rPr>
        <w:t>методах</w:t>
      </w:r>
      <w:r>
        <w:rPr>
          <w:b/>
          <w:spacing w:val="-14"/>
        </w:rPr>
        <w:t xml:space="preserve"> </w:t>
      </w:r>
      <w:r>
        <w:rPr>
          <w:b/>
        </w:rPr>
        <w:t>исследования</w:t>
      </w:r>
      <w:r>
        <w:t>,</w:t>
      </w:r>
      <w:r>
        <w:rPr>
          <w:spacing w:val="-12"/>
        </w:rPr>
        <w:t xml:space="preserve"> </w:t>
      </w:r>
      <w:r>
        <w:t>указать</w:t>
      </w:r>
      <w:r>
        <w:rPr>
          <w:spacing w:val="-13"/>
        </w:rPr>
        <w:t xml:space="preserve"> </w:t>
      </w:r>
      <w:r>
        <w:t>те,</w:t>
      </w:r>
      <w:r>
        <w:rPr>
          <w:spacing w:val="-15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использовались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работе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достижения задач исследования.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spacing w:before="90"/>
        <w:ind w:left="1526"/>
        <w:rPr>
          <w:i/>
          <w:sz w:val="24"/>
        </w:rPr>
      </w:pPr>
      <w:r>
        <w:rPr>
          <w:i/>
          <w:spacing w:val="-2"/>
          <w:sz w:val="24"/>
        </w:rPr>
        <w:t>Пример:</w:t>
      </w:r>
    </w:p>
    <w:p w:rsidR="005A75AA" w:rsidRDefault="003E6800">
      <w:pPr>
        <w:ind w:left="818" w:right="246" w:firstLine="707"/>
        <w:jc w:val="both"/>
        <w:rPr>
          <w:i/>
          <w:sz w:val="24"/>
        </w:rPr>
      </w:pPr>
      <w:r>
        <w:rPr>
          <w:i/>
          <w:sz w:val="24"/>
        </w:rPr>
        <w:t>«Цель: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разработка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плана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маркетинговых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мероприятий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продвижению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услуг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офисе ООО «Спутник» на примере разработки мероприятий выходного дня и различных других </w:t>
      </w:r>
      <w:r>
        <w:rPr>
          <w:i/>
          <w:spacing w:val="-2"/>
          <w:sz w:val="24"/>
        </w:rPr>
        <w:t>методов.</w:t>
      </w:r>
    </w:p>
    <w:p w:rsidR="005A75AA" w:rsidRDefault="003E6800">
      <w:pPr>
        <w:ind w:left="1526"/>
        <w:jc w:val="both"/>
        <w:rPr>
          <w:i/>
          <w:sz w:val="24"/>
        </w:rPr>
      </w:pPr>
      <w:r>
        <w:rPr>
          <w:i/>
          <w:spacing w:val="-4"/>
          <w:sz w:val="24"/>
        </w:rPr>
        <w:t>Задачи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дипломного</w:t>
      </w:r>
      <w:r>
        <w:rPr>
          <w:i/>
          <w:spacing w:val="3"/>
          <w:sz w:val="24"/>
        </w:rPr>
        <w:t xml:space="preserve"> </w:t>
      </w:r>
      <w:r>
        <w:rPr>
          <w:i/>
          <w:spacing w:val="-4"/>
          <w:sz w:val="24"/>
        </w:rPr>
        <w:t>проекта</w:t>
      </w:r>
      <w:r>
        <w:rPr>
          <w:i/>
          <w:spacing w:val="3"/>
          <w:sz w:val="24"/>
        </w:rPr>
        <w:t xml:space="preserve"> </w:t>
      </w:r>
      <w:r>
        <w:rPr>
          <w:i/>
          <w:spacing w:val="-4"/>
          <w:sz w:val="24"/>
        </w:rPr>
        <w:t>(работы):</w:t>
      </w:r>
    </w:p>
    <w:p w:rsidR="005A75AA" w:rsidRDefault="003E6800">
      <w:pPr>
        <w:pStyle w:val="a4"/>
        <w:numPr>
          <w:ilvl w:val="0"/>
          <w:numId w:val="14"/>
        </w:numPr>
        <w:tabs>
          <w:tab w:val="left" w:pos="1746"/>
        </w:tabs>
        <w:ind w:hanging="361"/>
        <w:rPr>
          <w:i/>
          <w:sz w:val="24"/>
        </w:rPr>
      </w:pPr>
      <w:r>
        <w:rPr>
          <w:i/>
          <w:spacing w:val="-4"/>
          <w:sz w:val="24"/>
        </w:rPr>
        <w:t>выявить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значение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маркетинговых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мероприятий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продвижении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туруслуг</w:t>
      </w:r>
      <w:proofErr w:type="spellEnd"/>
      <w:r>
        <w:rPr>
          <w:i/>
          <w:spacing w:val="-4"/>
          <w:sz w:val="24"/>
        </w:rPr>
        <w:t>;</w:t>
      </w:r>
    </w:p>
    <w:p w:rsidR="005A75AA" w:rsidRDefault="003E6800">
      <w:pPr>
        <w:pStyle w:val="a4"/>
        <w:numPr>
          <w:ilvl w:val="0"/>
          <w:numId w:val="14"/>
        </w:numPr>
        <w:tabs>
          <w:tab w:val="left" w:pos="1746"/>
        </w:tabs>
        <w:ind w:hanging="361"/>
        <w:rPr>
          <w:i/>
          <w:sz w:val="24"/>
        </w:rPr>
      </w:pPr>
      <w:r>
        <w:rPr>
          <w:i/>
          <w:spacing w:val="-4"/>
          <w:sz w:val="24"/>
        </w:rPr>
        <w:t>дать</w:t>
      </w:r>
      <w:r>
        <w:rPr>
          <w:i/>
          <w:spacing w:val="-8"/>
          <w:sz w:val="24"/>
        </w:rPr>
        <w:t xml:space="preserve"> </w:t>
      </w:r>
      <w:r>
        <w:rPr>
          <w:i/>
          <w:spacing w:val="-4"/>
          <w:sz w:val="24"/>
        </w:rPr>
        <w:t>характеристику</w:t>
      </w:r>
      <w:r>
        <w:rPr>
          <w:i/>
          <w:spacing w:val="-8"/>
          <w:sz w:val="24"/>
        </w:rPr>
        <w:t xml:space="preserve"> </w:t>
      </w:r>
      <w:r>
        <w:rPr>
          <w:i/>
          <w:spacing w:val="-4"/>
          <w:sz w:val="24"/>
        </w:rPr>
        <w:t>офиса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продаж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турбюро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«Спутник»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ул.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Жукова;</w:t>
      </w:r>
    </w:p>
    <w:p w:rsidR="005A75AA" w:rsidRDefault="003E6800">
      <w:pPr>
        <w:pStyle w:val="a4"/>
        <w:numPr>
          <w:ilvl w:val="0"/>
          <w:numId w:val="14"/>
        </w:numPr>
        <w:tabs>
          <w:tab w:val="left" w:pos="1746"/>
        </w:tabs>
        <w:ind w:hanging="361"/>
        <w:rPr>
          <w:i/>
          <w:sz w:val="24"/>
        </w:rPr>
      </w:pPr>
      <w:r>
        <w:rPr>
          <w:i/>
          <w:spacing w:val="-4"/>
          <w:sz w:val="24"/>
        </w:rPr>
        <w:t>проанализировать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используемые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методы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продвижения</w:t>
      </w:r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туруслуг</w:t>
      </w:r>
      <w:proofErr w:type="spellEnd"/>
      <w:r>
        <w:rPr>
          <w:i/>
          <w:spacing w:val="-4"/>
          <w:sz w:val="24"/>
        </w:rPr>
        <w:t>;</w:t>
      </w:r>
    </w:p>
    <w:p w:rsidR="005A75AA" w:rsidRDefault="003E6800">
      <w:pPr>
        <w:pStyle w:val="a4"/>
        <w:numPr>
          <w:ilvl w:val="0"/>
          <w:numId w:val="14"/>
        </w:numPr>
        <w:tabs>
          <w:tab w:val="left" w:pos="1746"/>
        </w:tabs>
        <w:ind w:right="246"/>
        <w:rPr>
          <w:i/>
          <w:sz w:val="24"/>
        </w:rPr>
      </w:pPr>
      <w:r>
        <w:rPr>
          <w:i/>
          <w:sz w:val="24"/>
        </w:rPr>
        <w:t>разработать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план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маркетинговых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мероприятий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продвижению</w:t>
      </w:r>
      <w:r>
        <w:rPr>
          <w:i/>
          <w:spacing w:val="26"/>
          <w:sz w:val="24"/>
        </w:rPr>
        <w:t xml:space="preserve"> </w:t>
      </w:r>
      <w:proofErr w:type="spellStart"/>
      <w:r>
        <w:rPr>
          <w:i/>
          <w:sz w:val="24"/>
        </w:rPr>
        <w:t>туруслуг</w:t>
      </w:r>
      <w:proofErr w:type="spellEnd"/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офиса продаж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«Спутник»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ул.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Жукова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примере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мероприятий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выходного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дня.</w:t>
      </w:r>
    </w:p>
    <w:p w:rsidR="005A75AA" w:rsidRDefault="003E6800">
      <w:pPr>
        <w:ind w:left="1526"/>
        <w:jc w:val="both"/>
        <w:rPr>
          <w:i/>
          <w:sz w:val="24"/>
        </w:rPr>
      </w:pPr>
      <w:r>
        <w:rPr>
          <w:i/>
          <w:spacing w:val="-2"/>
          <w:sz w:val="24"/>
        </w:rPr>
        <w:t>Методы: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анализ,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опрос,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наблюдение».</w:t>
      </w:r>
    </w:p>
    <w:p w:rsidR="005A75AA" w:rsidRDefault="003E6800">
      <w:pPr>
        <w:pStyle w:val="a3"/>
        <w:ind w:right="246" w:firstLine="707"/>
        <w:jc w:val="both"/>
      </w:pPr>
      <w:r>
        <w:t>Основная часть дипломного проекта (работы) включает главы и параграфы в соответствии с логической структурой изложения. Назв</w:t>
      </w:r>
      <w:r>
        <w:t>ание главы не должно дублировать название темы, а название параграфов – название глав. Формулировки должны быть лаконичными и отражать суть главы (параграфа). Основная часть дипломного проекта (работы) должна содержать, как правило, две главы, каждая из ко</w:t>
      </w:r>
      <w:r>
        <w:t xml:space="preserve">торых представлена 2-3 </w:t>
      </w:r>
      <w:r>
        <w:rPr>
          <w:spacing w:val="-2"/>
        </w:rPr>
        <w:t>параграфами.</w:t>
      </w:r>
    </w:p>
    <w:p w:rsidR="005A75AA" w:rsidRDefault="003E6800">
      <w:pPr>
        <w:pStyle w:val="a3"/>
        <w:spacing w:before="1"/>
        <w:ind w:right="248" w:firstLine="707"/>
        <w:jc w:val="both"/>
      </w:pPr>
      <w:r>
        <w:rPr>
          <w:b/>
        </w:rPr>
        <w:t xml:space="preserve">Первая глава </w:t>
      </w:r>
      <w:r>
        <w:t>посвящается теоретическим аспектам изучаемого объекта и предмета дипломного проекта (работы). В ней содержится обзор используемых источников информации, нормативной базы по теме дипломного проекта (работы). В этой главе могут найти место статистические дан</w:t>
      </w:r>
      <w:r>
        <w:t>ные, построенные в таблицы и графики.</w:t>
      </w:r>
    </w:p>
    <w:p w:rsidR="005A75AA" w:rsidRDefault="003E6800">
      <w:pPr>
        <w:pStyle w:val="a3"/>
        <w:ind w:right="249" w:firstLine="707"/>
        <w:jc w:val="both"/>
      </w:pPr>
      <w:r>
        <w:rPr>
          <w:b/>
        </w:rPr>
        <w:t xml:space="preserve">Вторая глава </w:t>
      </w:r>
      <w:r>
        <w:t>посвящается анализу практического материала, полученного во время производственной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(преддипломного).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главе</w:t>
      </w:r>
      <w:r>
        <w:rPr>
          <w:spacing w:val="-5"/>
        </w:rPr>
        <w:t xml:space="preserve"> </w:t>
      </w:r>
      <w:r>
        <w:t>содержится: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конкретного материала по избранной теме; описание выявленных пр</w:t>
      </w:r>
      <w:r>
        <w:t>облем и тенденций развития объекта и предмета изучения на основе анализа конкретного материала по избранной теме; описание способов решения выявленных проблем. В ходе анализа могут использоваться</w:t>
      </w:r>
      <w:r>
        <w:rPr>
          <w:spacing w:val="40"/>
        </w:rPr>
        <w:t xml:space="preserve"> </w:t>
      </w:r>
      <w:r>
        <w:t xml:space="preserve">аналитические таблицы, расчеты, формулы, схемы, диаграммы и </w:t>
      </w:r>
      <w:r>
        <w:t>графики.</w:t>
      </w:r>
    </w:p>
    <w:p w:rsidR="005A75AA" w:rsidRDefault="003E6800">
      <w:pPr>
        <w:pStyle w:val="a3"/>
        <w:spacing w:before="1"/>
        <w:ind w:right="245" w:firstLine="566"/>
        <w:jc w:val="both"/>
      </w:pPr>
      <w:r>
        <w:t>Каждая из глав должна иметь выводы, которые отделяются от основного текста одной пропущенной строкой. Выводы по главам не являются самостоятельной частью дипломного проекта (работы), поэтому они не вносятся в Содержание в качестве отдельного пункт</w:t>
      </w:r>
      <w:r>
        <w:t>а. Выводы по главам не должны дословно дублироваться в Заключени</w:t>
      </w:r>
      <w:proofErr w:type="gramStart"/>
      <w:r>
        <w:t>и</w:t>
      </w:r>
      <w:proofErr w:type="gramEnd"/>
      <w:r>
        <w:t xml:space="preserve"> дипломного проекта </w:t>
      </w:r>
      <w:r>
        <w:rPr>
          <w:spacing w:val="-2"/>
        </w:rPr>
        <w:t>(работы).</w:t>
      </w:r>
    </w:p>
    <w:p w:rsidR="005A75AA" w:rsidRDefault="003E6800">
      <w:pPr>
        <w:ind w:left="1526"/>
        <w:rPr>
          <w:sz w:val="24"/>
        </w:rPr>
      </w:pPr>
      <w:r>
        <w:rPr>
          <w:b/>
          <w:sz w:val="24"/>
        </w:rPr>
        <w:t>Заключение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содержать:</w:t>
      </w:r>
    </w:p>
    <w:p w:rsidR="005A75AA" w:rsidRDefault="003E6800">
      <w:pPr>
        <w:pStyle w:val="a4"/>
        <w:numPr>
          <w:ilvl w:val="0"/>
          <w:numId w:val="13"/>
        </w:numPr>
        <w:tabs>
          <w:tab w:val="left" w:pos="1813"/>
        </w:tabs>
        <w:spacing w:before="4" w:line="237" w:lineRule="auto"/>
        <w:ind w:right="253" w:firstLine="707"/>
        <w:rPr>
          <w:sz w:val="24"/>
        </w:rPr>
      </w:pPr>
      <w:r>
        <w:rPr>
          <w:sz w:val="24"/>
        </w:rPr>
        <w:t>краткое изложение вопросов, которые были решены для организации с помощью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разработки;</w:t>
      </w:r>
    </w:p>
    <w:p w:rsidR="005A75AA" w:rsidRDefault="003E6800">
      <w:pPr>
        <w:pStyle w:val="a4"/>
        <w:numPr>
          <w:ilvl w:val="0"/>
          <w:numId w:val="13"/>
        </w:numPr>
        <w:tabs>
          <w:tab w:val="left" w:pos="1813"/>
        </w:tabs>
        <w:spacing w:before="2" w:line="293" w:lineRule="exact"/>
        <w:ind w:left="1812" w:hanging="287"/>
        <w:rPr>
          <w:sz w:val="24"/>
        </w:rPr>
      </w:pP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внедрения;</w:t>
      </w:r>
    </w:p>
    <w:p w:rsidR="005A75AA" w:rsidRDefault="003E6800">
      <w:pPr>
        <w:pStyle w:val="a4"/>
        <w:numPr>
          <w:ilvl w:val="0"/>
          <w:numId w:val="13"/>
        </w:numPr>
        <w:tabs>
          <w:tab w:val="left" w:pos="1813"/>
        </w:tabs>
        <w:spacing w:line="293" w:lineRule="exact"/>
        <w:ind w:left="1812" w:hanging="287"/>
        <w:rPr>
          <w:sz w:val="24"/>
        </w:rPr>
      </w:pP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возникшие,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разработки;</w:t>
      </w:r>
    </w:p>
    <w:p w:rsidR="005A75AA" w:rsidRDefault="003E6800">
      <w:pPr>
        <w:pStyle w:val="a4"/>
        <w:numPr>
          <w:ilvl w:val="0"/>
          <w:numId w:val="13"/>
        </w:numPr>
        <w:tabs>
          <w:tab w:val="left" w:pos="1813"/>
        </w:tabs>
        <w:spacing w:before="2" w:line="292" w:lineRule="exact"/>
        <w:ind w:left="1812" w:hanging="287"/>
        <w:rPr>
          <w:sz w:val="24"/>
        </w:rPr>
      </w:pPr>
      <w:r>
        <w:rPr>
          <w:sz w:val="24"/>
        </w:rPr>
        <w:t>перспективы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разработки.</w:t>
      </w:r>
    </w:p>
    <w:p w:rsidR="005A75AA" w:rsidRDefault="003E6800">
      <w:pPr>
        <w:pStyle w:val="a3"/>
        <w:ind w:right="249" w:firstLine="707"/>
        <w:jc w:val="both"/>
      </w:pPr>
      <w:r>
        <w:t>В заключении дается краткий перечень наиболее значимых выводов и предложений (рекомендаций), содержатся обобщенные выводы и предложения по совершенствованию обществе</w:t>
      </w:r>
      <w:r>
        <w:t>нных отношений в сфере экономики, управления, права и т.д., указание</w:t>
      </w:r>
      <w:r>
        <w:rPr>
          <w:spacing w:val="40"/>
        </w:rPr>
        <w:t xml:space="preserve"> </w:t>
      </w:r>
      <w:r>
        <w:t>дальнейших перспектив работы над проблемой. По логике изложения Заключение должно соответствовать обозначенным во Введении цели и задачам, отражать практическую значимость исследования, п</w:t>
      </w:r>
      <w:r>
        <w:t>ути и дальнейшие перспективы работы над проблемой.</w:t>
      </w:r>
    </w:p>
    <w:p w:rsidR="005A75AA" w:rsidRDefault="003E6800">
      <w:pPr>
        <w:ind w:left="818" w:right="252" w:firstLine="566"/>
        <w:jc w:val="both"/>
        <w:rPr>
          <w:i/>
          <w:sz w:val="24"/>
        </w:rPr>
      </w:pPr>
      <w:r>
        <w:rPr>
          <w:sz w:val="24"/>
        </w:rPr>
        <w:t xml:space="preserve">В заключение допустима нумерация сделанных выводов (предложений, рекомендаций) с указанием их адресатов </w:t>
      </w:r>
      <w:r>
        <w:rPr>
          <w:i/>
          <w:sz w:val="24"/>
        </w:rPr>
        <w:t>(например, органам федеральной власти, органам государственного управления, органам местного самоуправления, организациям, предприятиям либо их подразделениям).</w:t>
      </w:r>
    </w:p>
    <w:p w:rsidR="005A75AA" w:rsidRDefault="003E6800">
      <w:pPr>
        <w:pStyle w:val="a3"/>
        <w:ind w:right="249" w:firstLine="566"/>
        <w:jc w:val="both"/>
      </w:pPr>
      <w:r>
        <w:t xml:space="preserve">Список использованных источников составляется строго в алфавитном порядке, включая нормативные </w:t>
      </w:r>
      <w:r>
        <w:t>правовые акты федерального и регионального уровней, индивидуальных и коллективных монографий, статей и т.д. В список использованных источников рекомендуется включать не менее 40 наименований.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firstLine="566"/>
      </w:pPr>
      <w:r>
        <w:t>В начало списка помещают официальные документ</w:t>
      </w:r>
      <w:r>
        <w:t>ы (законы, постановления, указы и т.д.), которые располагаются по юридической силе: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9"/>
        <w:ind w:hanging="241"/>
        <w:rPr>
          <w:sz w:val="24"/>
        </w:rPr>
      </w:pPr>
      <w:r>
        <w:rPr>
          <w:sz w:val="24"/>
        </w:rPr>
        <w:t>Международные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акты.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9"/>
        <w:ind w:hanging="241"/>
        <w:rPr>
          <w:sz w:val="24"/>
        </w:rPr>
      </w:pPr>
      <w:r>
        <w:rPr>
          <w:spacing w:val="-2"/>
          <w:sz w:val="24"/>
        </w:rPr>
        <w:t>Конституция.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6"/>
        <w:ind w:hanging="241"/>
        <w:rPr>
          <w:sz w:val="24"/>
        </w:rPr>
      </w:pPr>
      <w:r>
        <w:rPr>
          <w:sz w:val="24"/>
        </w:rPr>
        <w:t>Федеральные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законы.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7"/>
        <w:ind w:hanging="241"/>
        <w:rPr>
          <w:sz w:val="24"/>
        </w:rPr>
      </w:pPr>
      <w:r>
        <w:rPr>
          <w:sz w:val="24"/>
        </w:rPr>
        <w:t>Постановления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Суда.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8"/>
        <w:ind w:hanging="241"/>
        <w:rPr>
          <w:sz w:val="24"/>
        </w:rPr>
      </w:pPr>
      <w:r>
        <w:rPr>
          <w:spacing w:val="-2"/>
          <w:sz w:val="24"/>
        </w:rPr>
        <w:t>Кодексы.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7"/>
        <w:ind w:hanging="241"/>
        <w:rPr>
          <w:sz w:val="24"/>
        </w:rPr>
      </w:pPr>
      <w:r>
        <w:rPr>
          <w:sz w:val="24"/>
        </w:rPr>
        <w:t>Федеральные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законы.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6"/>
        <w:ind w:hanging="241"/>
        <w:rPr>
          <w:sz w:val="24"/>
        </w:rPr>
      </w:pPr>
      <w:r>
        <w:rPr>
          <w:spacing w:val="-2"/>
          <w:sz w:val="24"/>
        </w:rPr>
        <w:t>Законы.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7"/>
        <w:ind w:hanging="241"/>
        <w:rPr>
          <w:sz w:val="24"/>
        </w:rPr>
      </w:pPr>
      <w:r>
        <w:rPr>
          <w:sz w:val="24"/>
        </w:rPr>
        <w:t xml:space="preserve">Указы </w:t>
      </w:r>
      <w:r>
        <w:rPr>
          <w:spacing w:val="-2"/>
          <w:sz w:val="24"/>
        </w:rPr>
        <w:t>Президента.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626"/>
        </w:tabs>
        <w:spacing w:before="29"/>
        <w:ind w:hanging="241"/>
        <w:rPr>
          <w:sz w:val="24"/>
        </w:rPr>
      </w:pPr>
      <w:r>
        <w:rPr>
          <w:sz w:val="24"/>
        </w:rPr>
        <w:t>Акты</w:t>
      </w:r>
      <w:r>
        <w:rPr>
          <w:spacing w:val="-2"/>
          <w:sz w:val="24"/>
        </w:rPr>
        <w:t xml:space="preserve"> Правительства:</w:t>
      </w:r>
    </w:p>
    <w:p w:rsidR="005A75AA" w:rsidRDefault="003E6800">
      <w:pPr>
        <w:pStyle w:val="a3"/>
        <w:spacing w:before="26" w:line="264" w:lineRule="auto"/>
        <w:ind w:left="1385" w:right="7323"/>
      </w:pPr>
      <w:r>
        <w:t>а)</w:t>
      </w:r>
      <w:r>
        <w:rPr>
          <w:spacing w:val="-15"/>
        </w:rPr>
        <w:t xml:space="preserve"> </w:t>
      </w:r>
      <w:r>
        <w:t>постановления; б) распоряжения;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746"/>
        </w:tabs>
        <w:spacing w:line="274" w:lineRule="exact"/>
        <w:ind w:left="1745" w:hanging="361"/>
        <w:rPr>
          <w:sz w:val="24"/>
        </w:rPr>
      </w:pPr>
      <w:r>
        <w:rPr>
          <w:sz w:val="24"/>
        </w:rPr>
        <w:t>Акты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Верховного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2"/>
          <w:sz w:val="24"/>
        </w:rPr>
        <w:t xml:space="preserve"> </w:t>
      </w:r>
      <w:r>
        <w:rPr>
          <w:sz w:val="24"/>
        </w:rPr>
        <w:t>Арбитражного</w:t>
      </w:r>
      <w:r>
        <w:rPr>
          <w:spacing w:val="-2"/>
          <w:sz w:val="24"/>
        </w:rPr>
        <w:t xml:space="preserve"> Судов.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746"/>
        </w:tabs>
        <w:spacing w:before="29"/>
        <w:ind w:left="1745" w:hanging="361"/>
        <w:rPr>
          <w:sz w:val="24"/>
        </w:rPr>
      </w:pPr>
      <w:r>
        <w:rPr>
          <w:sz w:val="24"/>
        </w:rPr>
        <w:t>Нормативные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акты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ведомств:</w:t>
      </w:r>
    </w:p>
    <w:p w:rsidR="005A75AA" w:rsidRDefault="003E6800">
      <w:pPr>
        <w:pStyle w:val="a3"/>
        <w:spacing w:before="26" w:line="264" w:lineRule="auto"/>
        <w:ind w:left="1385" w:right="7323"/>
      </w:pPr>
      <w:r>
        <w:t>а)</w:t>
      </w:r>
      <w:r>
        <w:rPr>
          <w:spacing w:val="-15"/>
        </w:rPr>
        <w:t xml:space="preserve"> </w:t>
      </w:r>
      <w:r>
        <w:t>постановления; б) приказы;</w:t>
      </w:r>
    </w:p>
    <w:p w:rsidR="005A75AA" w:rsidRDefault="003E6800">
      <w:pPr>
        <w:pStyle w:val="a3"/>
        <w:spacing w:line="264" w:lineRule="auto"/>
        <w:ind w:left="1385" w:right="7548"/>
      </w:pPr>
      <w:r>
        <w:t>в)</w:t>
      </w:r>
      <w:r>
        <w:rPr>
          <w:spacing w:val="-15"/>
        </w:rPr>
        <w:t xml:space="preserve"> </w:t>
      </w:r>
      <w:r>
        <w:t>распоряжения; г) письма.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746"/>
        </w:tabs>
        <w:ind w:left="1745" w:hanging="361"/>
        <w:rPr>
          <w:sz w:val="24"/>
        </w:rPr>
      </w:pPr>
      <w:r>
        <w:rPr>
          <w:sz w:val="24"/>
        </w:rPr>
        <w:t>Региональные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же порядке,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российские).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746"/>
        </w:tabs>
        <w:spacing w:before="24"/>
        <w:ind w:left="1745" w:hanging="361"/>
        <w:rPr>
          <w:sz w:val="24"/>
        </w:rPr>
      </w:pPr>
      <w:r>
        <w:rPr>
          <w:spacing w:val="-2"/>
          <w:sz w:val="24"/>
        </w:rPr>
        <w:t>ГОСТы.</w:t>
      </w:r>
    </w:p>
    <w:p w:rsidR="005A75AA" w:rsidRDefault="003E6800">
      <w:pPr>
        <w:pStyle w:val="a4"/>
        <w:numPr>
          <w:ilvl w:val="0"/>
          <w:numId w:val="12"/>
        </w:numPr>
        <w:tabs>
          <w:tab w:val="left" w:pos="1746"/>
        </w:tabs>
        <w:spacing w:before="27"/>
        <w:ind w:left="1745" w:hanging="361"/>
        <w:rPr>
          <w:sz w:val="24"/>
        </w:rPr>
      </w:pPr>
      <w:r>
        <w:rPr>
          <w:sz w:val="24"/>
        </w:rPr>
        <w:t>СНиПы,</w:t>
      </w:r>
      <w:r>
        <w:rPr>
          <w:spacing w:val="-2"/>
          <w:sz w:val="24"/>
        </w:rPr>
        <w:t xml:space="preserve"> </w:t>
      </w:r>
      <w:r>
        <w:rPr>
          <w:sz w:val="24"/>
        </w:rPr>
        <w:t>СП,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ЕНИРы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ТУ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5A75AA" w:rsidRDefault="003E6800">
      <w:pPr>
        <w:pStyle w:val="a3"/>
        <w:spacing w:before="24"/>
        <w:ind w:right="249" w:firstLine="566"/>
        <w:jc w:val="both"/>
      </w:pPr>
      <w:r>
        <w:t>Вслед за указанными документами располагается вся остальная литература: книги, статьи в алфавитном порядке и электронные ресурсы (наименования сайтов, порталов, программное</w:t>
      </w:r>
      <w:r>
        <w:rPr>
          <w:spacing w:val="-4"/>
        </w:rPr>
        <w:t xml:space="preserve"> </w:t>
      </w:r>
      <w:r>
        <w:t>обеспечение,</w:t>
      </w:r>
      <w:r>
        <w:rPr>
          <w:spacing w:val="-3"/>
        </w:rPr>
        <w:t xml:space="preserve"> </w:t>
      </w:r>
      <w:r>
        <w:t>наименования</w:t>
      </w:r>
      <w:r>
        <w:rPr>
          <w:spacing w:val="-3"/>
        </w:rPr>
        <w:t xml:space="preserve"> </w:t>
      </w:r>
      <w:r>
        <w:t>электронны</w:t>
      </w:r>
      <w:r>
        <w:t>х</w:t>
      </w:r>
      <w:r>
        <w:rPr>
          <w:spacing w:val="-1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размещенных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локальных </w:t>
      </w:r>
      <w:r>
        <w:rPr>
          <w:spacing w:val="-2"/>
        </w:rPr>
        <w:t>носителях).</w:t>
      </w:r>
    </w:p>
    <w:p w:rsidR="005A75AA" w:rsidRDefault="003E6800">
      <w:pPr>
        <w:pStyle w:val="a3"/>
        <w:ind w:right="248" w:firstLine="707"/>
        <w:jc w:val="both"/>
      </w:pPr>
      <w:r>
        <w:t>В приложении могут содержаться копии собранных документов, на основе которых выполнена та или иная выпускная квалификационная работа; графики, таблицы, диаграммы, анкеты, глоссарий и другие документы. В текс</w:t>
      </w:r>
      <w:r>
        <w:t>те дипломного проекта (работы) делается сноска на соответствующее приложение.</w:t>
      </w:r>
    </w:p>
    <w:p w:rsidR="005A75AA" w:rsidRDefault="003E6800">
      <w:pPr>
        <w:pStyle w:val="1"/>
        <w:numPr>
          <w:ilvl w:val="0"/>
          <w:numId w:val="16"/>
        </w:numPr>
        <w:tabs>
          <w:tab w:val="left" w:pos="1597"/>
        </w:tabs>
        <w:spacing w:before="125"/>
        <w:ind w:left="4181" w:right="792" w:hanging="2826"/>
        <w:jc w:val="both"/>
      </w:pPr>
      <w:bookmarkStart w:id="4" w:name="_bookmark3"/>
      <w:bookmarkEnd w:id="4"/>
      <w:r>
        <w:t>Подбор,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обобщение</w:t>
      </w:r>
      <w:r>
        <w:rPr>
          <w:spacing w:val="-5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актов, литературных источников</w:t>
      </w:r>
    </w:p>
    <w:p w:rsidR="005A75AA" w:rsidRDefault="003E6800">
      <w:pPr>
        <w:pStyle w:val="a3"/>
        <w:spacing w:before="115"/>
        <w:ind w:right="246" w:firstLine="707"/>
        <w:jc w:val="both"/>
      </w:pPr>
      <w:r>
        <w:t xml:space="preserve">Выпускная квалификационная работа выполняется </w:t>
      </w:r>
      <w:proofErr w:type="gramStart"/>
      <w:r>
        <w:t>обучающимся</w:t>
      </w:r>
      <w:proofErr w:type="gramEnd"/>
      <w:r>
        <w:t xml:space="preserve"> на основе анализа действую</w:t>
      </w:r>
      <w:r>
        <w:t>щего законодательства, подзаконных и иных нормативных актов, научной, практической и методической литературы. Знание нормативных правовых актов РФ и</w:t>
      </w:r>
      <w:r>
        <w:rPr>
          <w:spacing w:val="40"/>
        </w:rPr>
        <w:t xml:space="preserve"> </w:t>
      </w:r>
      <w:r>
        <w:t xml:space="preserve">умение ими </w:t>
      </w:r>
      <w:proofErr w:type="gramStart"/>
      <w:r>
        <w:t>пользоваться в современный период необходимы</w:t>
      </w:r>
      <w:proofErr w:type="gramEnd"/>
      <w:r>
        <w:t xml:space="preserve"> каждому обучающемуся.</w:t>
      </w:r>
    </w:p>
    <w:p w:rsidR="005A75AA" w:rsidRDefault="003E6800">
      <w:pPr>
        <w:pStyle w:val="a3"/>
        <w:spacing w:before="1"/>
        <w:ind w:right="244" w:firstLine="707"/>
        <w:jc w:val="both"/>
      </w:pPr>
      <w:r>
        <w:t xml:space="preserve">Литература по теме дипломного проекта (работы) подбирается </w:t>
      </w:r>
      <w:proofErr w:type="gramStart"/>
      <w:r>
        <w:t>обучающимся</w:t>
      </w:r>
      <w:proofErr w:type="gramEnd"/>
      <w:r>
        <w:t xml:space="preserve"> при помощи предметных и алфавитных каталогов библиотек. </w:t>
      </w:r>
      <w:proofErr w:type="gramStart"/>
      <w:r>
        <w:t>Для этих целей могут быть использованы каталоги книг, указатели журнальных статей, специальные</w:t>
      </w:r>
      <w:r>
        <w:rPr>
          <w:spacing w:val="40"/>
        </w:rPr>
        <w:t xml:space="preserve"> </w:t>
      </w:r>
      <w:r>
        <w:t>библиографические справочники, тем</w:t>
      </w:r>
      <w:r>
        <w:t>атические сборники литературы, периодически выпускаемые отдельными издательствами, имеющиеся в различных библиотеках (образовательной организации, Челябинской областной универсальной научной библиотеке</w:t>
      </w:r>
      <w:r>
        <w:rPr>
          <w:spacing w:val="40"/>
        </w:rPr>
        <w:t xml:space="preserve"> </w:t>
      </w:r>
      <w:r>
        <w:t>и т.д.).</w:t>
      </w:r>
      <w:proofErr w:type="gramEnd"/>
    </w:p>
    <w:p w:rsidR="005A75AA" w:rsidRDefault="003E6800">
      <w:pPr>
        <w:pStyle w:val="a3"/>
        <w:ind w:right="247" w:firstLine="707"/>
        <w:jc w:val="both"/>
      </w:pPr>
      <w:r>
        <w:t>При подготовке дипломного проекта (работы) ис</w:t>
      </w:r>
      <w:r>
        <w:t>пользуются монографии, учебники, учебные пособия, справочники, материалы информационной сети Интернет, справочн</w:t>
      </w:r>
      <w:proofErr w:type="gramStart"/>
      <w:r>
        <w:t>о-</w:t>
      </w:r>
      <w:proofErr w:type="gramEnd"/>
      <w:r>
        <w:t xml:space="preserve"> правовой системы «Гарант-</w:t>
      </w:r>
      <w:proofErr w:type="spellStart"/>
      <w:r>
        <w:t>аэро</w:t>
      </w:r>
      <w:proofErr w:type="spellEnd"/>
      <w:r>
        <w:t>», электронной библиотечной системы (ЭБС), а также сборники трудов, сборники статей и материалы научно-практическ</w:t>
      </w:r>
      <w:r>
        <w:t>их конференций образовательной организации, статьи в журналах и газетах.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56" w:firstLine="707"/>
        <w:jc w:val="both"/>
      </w:pPr>
      <w:r>
        <w:t>Выдержки из нормативных правовых актов, авторские высказывания и др.</w:t>
      </w:r>
      <w:r>
        <w:rPr>
          <w:spacing w:val="40"/>
        </w:rPr>
        <w:t xml:space="preserve"> </w:t>
      </w:r>
      <w:r>
        <w:t>цитируются дословно, либо излагаются своими словами.</w:t>
      </w:r>
    </w:p>
    <w:p w:rsidR="005A75AA" w:rsidRDefault="003E6800">
      <w:pPr>
        <w:pStyle w:val="a4"/>
        <w:numPr>
          <w:ilvl w:val="0"/>
          <w:numId w:val="16"/>
        </w:numPr>
        <w:tabs>
          <w:tab w:val="left" w:pos="2247"/>
        </w:tabs>
        <w:spacing w:before="11" w:line="390" w:lineRule="atLeast"/>
        <w:ind w:left="1526" w:right="2181" w:firstLine="360"/>
        <w:jc w:val="both"/>
        <w:rPr>
          <w:b/>
          <w:sz w:val="24"/>
        </w:rPr>
      </w:pPr>
      <w:bookmarkStart w:id="5" w:name="_bookmark4"/>
      <w:bookmarkEnd w:id="5"/>
      <w:r>
        <w:rPr>
          <w:b/>
          <w:sz w:val="24"/>
        </w:rPr>
        <w:t>Требования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оформлению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дипломного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проекта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(работы) Общие требования к оформлению</w:t>
      </w:r>
    </w:p>
    <w:p w:rsidR="005A75AA" w:rsidRDefault="003E6800">
      <w:pPr>
        <w:pStyle w:val="a3"/>
        <w:spacing w:before="1"/>
        <w:ind w:right="257" w:firstLine="707"/>
        <w:jc w:val="both"/>
      </w:pPr>
      <w:r>
        <w:t xml:space="preserve">Текст печатается на одной стороне листа белой бумаги формата A4. Работа </w:t>
      </w:r>
      <w:r>
        <w:rPr>
          <w:spacing w:val="-2"/>
        </w:rPr>
        <w:t>брошюруется.</w:t>
      </w:r>
    </w:p>
    <w:p w:rsidR="005A75AA" w:rsidRDefault="003E6800">
      <w:pPr>
        <w:pStyle w:val="a3"/>
        <w:ind w:right="246" w:firstLine="707"/>
        <w:jc w:val="both"/>
      </w:pPr>
      <w:r>
        <w:t xml:space="preserve">Цвет шрифта – черный. Размер шрифта (кегль) 14. Тип шрифта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. Шрифт печати должен быть прямым, четким, черного цвет</w:t>
      </w:r>
      <w:r>
        <w:t>а, одинаковым по всему объему текста. При выделении заголовков структурных частей дипломного проекта (работы) используется полужирный шрифт (оглавление, введение, название главы, заключение и т.д.).</w:t>
      </w:r>
    </w:p>
    <w:p w:rsidR="005A75AA" w:rsidRDefault="003E6800">
      <w:pPr>
        <w:pStyle w:val="a3"/>
        <w:ind w:left="1526"/>
        <w:jc w:val="both"/>
      </w:pPr>
      <w:r>
        <w:t>Текст</w:t>
      </w:r>
      <w:r>
        <w:rPr>
          <w:spacing w:val="-3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выравнивается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ширине.</w:t>
      </w:r>
    </w:p>
    <w:p w:rsidR="005A75AA" w:rsidRDefault="003E6800">
      <w:pPr>
        <w:pStyle w:val="a3"/>
        <w:ind w:left="1538" w:right="2425" w:hanging="12"/>
        <w:jc w:val="both"/>
      </w:pPr>
      <w:r>
        <w:t>Размер</w:t>
      </w:r>
      <w:r>
        <w:rPr>
          <w:spacing w:val="-4"/>
        </w:rPr>
        <w:t xml:space="preserve"> </w:t>
      </w:r>
      <w:r>
        <w:t>абзацно</w:t>
      </w:r>
      <w:r>
        <w:t>го</w:t>
      </w:r>
      <w:r>
        <w:rPr>
          <w:spacing w:val="-4"/>
        </w:rPr>
        <w:t xml:space="preserve"> </w:t>
      </w:r>
      <w:r>
        <w:t>отступа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1,25</w:t>
      </w:r>
      <w:r>
        <w:rPr>
          <w:spacing w:val="-4"/>
        </w:rPr>
        <w:t xml:space="preserve"> </w:t>
      </w:r>
      <w:r>
        <w:t>см,</w:t>
      </w:r>
      <w:r>
        <w:rPr>
          <w:spacing w:val="-4"/>
        </w:rPr>
        <w:t xml:space="preserve"> </w:t>
      </w:r>
      <w:r>
        <w:t>межстрочный</w:t>
      </w:r>
      <w:r>
        <w:rPr>
          <w:spacing w:val="-4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1,5. Поля: левое – 25 мм, правое – 15 мм, верхнее и нижнее 20 мм.</w:t>
      </w:r>
    </w:p>
    <w:p w:rsidR="005A75AA" w:rsidRDefault="003E6800">
      <w:pPr>
        <w:pStyle w:val="a3"/>
        <w:spacing w:before="1"/>
        <w:ind w:right="245" w:firstLine="707"/>
        <w:jc w:val="both"/>
      </w:pPr>
      <w:r>
        <w:t>Нумерация страниц работы должна быть сквозной, включая список использованных источников и приложения. Нумерация начинается со страницы 3 (введени</w:t>
      </w:r>
      <w:r>
        <w:t xml:space="preserve">е), первой страницей является титульный лист, второй – содержание и так далее, последней – первая страница приложения. Номер страницы проставляют арабскими цифрами, шрифт </w:t>
      </w:r>
      <w:proofErr w:type="spellStart"/>
      <w:proofErr w:type="gramStart"/>
      <w:r>
        <w:t>Т</w:t>
      </w:r>
      <w:proofErr w:type="gramEnd"/>
      <w:r>
        <w:t>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шрифта</w:t>
      </w:r>
      <w:r>
        <w:rPr>
          <w:spacing w:val="40"/>
        </w:rPr>
        <w:t xml:space="preserve"> </w:t>
      </w:r>
      <w:r>
        <w:t>12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центре</w:t>
      </w:r>
      <w:r>
        <w:rPr>
          <w:spacing w:val="40"/>
        </w:rPr>
        <w:t xml:space="preserve"> </w:t>
      </w:r>
      <w:r>
        <w:t>нижней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листа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точки.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титульном</w:t>
      </w:r>
      <w:r>
        <w:rPr>
          <w:spacing w:val="40"/>
        </w:rPr>
        <w:t xml:space="preserve"> </w:t>
      </w:r>
      <w:r>
        <w:t>листе</w:t>
      </w:r>
      <w:r>
        <w:rPr>
          <w:spacing w:val="80"/>
        </w:rPr>
        <w:t xml:space="preserve"> </w:t>
      </w:r>
      <w:r>
        <w:t>и странице «Содержание» номер страницы не ставится.</w:t>
      </w:r>
    </w:p>
    <w:p w:rsidR="005A75AA" w:rsidRDefault="003E6800">
      <w:pPr>
        <w:pStyle w:val="a3"/>
        <w:ind w:right="254" w:firstLine="707"/>
        <w:jc w:val="both"/>
      </w:pPr>
      <w:proofErr w:type="gramStart"/>
      <w:r>
        <w:t xml:space="preserve">В тексте используется «длинное тире» (его клавиатурное сочетание в MS </w:t>
      </w:r>
      <w:proofErr w:type="spellStart"/>
      <w:r>
        <w:t>Word</w:t>
      </w:r>
      <w:proofErr w:type="spellEnd"/>
      <w:r>
        <w:t>:</w:t>
      </w:r>
      <w:proofErr w:type="gramEnd"/>
      <w:r>
        <w:t xml:space="preserve"> </w:t>
      </w:r>
      <w:proofErr w:type="spellStart"/>
      <w:proofErr w:type="gramStart"/>
      <w:r>
        <w:t>Ctrl</w:t>
      </w:r>
      <w:proofErr w:type="spellEnd"/>
      <w:r>
        <w:t xml:space="preserve"> + минус на дополнительной клавиатуре).</w:t>
      </w:r>
      <w:proofErr w:type="gramEnd"/>
      <w:r>
        <w:t xml:space="preserve"> Используются «кавычки-елочки».</w:t>
      </w:r>
    </w:p>
    <w:p w:rsidR="005A75AA" w:rsidRDefault="003E6800">
      <w:pPr>
        <w:pStyle w:val="a3"/>
        <w:ind w:left="1526" w:right="313"/>
        <w:jc w:val="both"/>
      </w:pPr>
      <w:r>
        <w:t>Оптимальный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(работы)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50-60</w:t>
      </w:r>
      <w:r>
        <w:rPr>
          <w:spacing w:val="-4"/>
        </w:rPr>
        <w:t xml:space="preserve"> </w:t>
      </w:r>
      <w:r>
        <w:t>страниц</w:t>
      </w:r>
      <w:r>
        <w:rPr>
          <w:spacing w:val="-2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приложений). Повреждения листов работы, ошибки не допускаются.</w:t>
      </w:r>
    </w:p>
    <w:p w:rsidR="005A75AA" w:rsidRDefault="003E6800">
      <w:pPr>
        <w:ind w:left="1526"/>
        <w:jc w:val="both"/>
        <w:rPr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заголовков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Д)</w:t>
      </w:r>
    </w:p>
    <w:p w:rsidR="005A75AA" w:rsidRDefault="003E6800">
      <w:pPr>
        <w:pStyle w:val="a3"/>
        <w:ind w:right="255" w:firstLine="707"/>
        <w:jc w:val="both"/>
      </w:pPr>
      <w:r>
        <w:t>Заголовки структурных элементов (содержания, введения, глав) работы располагают</w:t>
      </w:r>
      <w:r>
        <w:rPr>
          <w:spacing w:val="80"/>
        </w:rPr>
        <w:t xml:space="preserve"> </w:t>
      </w:r>
      <w:r>
        <w:t>в середине строки (выравнивание по центру), без точки в конце и печатают заглавными буквами без подчеркивания.</w:t>
      </w:r>
    </w:p>
    <w:p w:rsidR="005A75AA" w:rsidRDefault="003E6800">
      <w:pPr>
        <w:pStyle w:val="a3"/>
        <w:spacing w:before="1"/>
        <w:ind w:right="245" w:firstLine="707"/>
        <w:jc w:val="both"/>
      </w:pPr>
      <w:r>
        <w:t>Каждый структурный элемент (содержание, введение, каждую новую главу, список использованных источников, приложения) и следует начинать с новой ст</w:t>
      </w:r>
      <w:r>
        <w:t xml:space="preserve">раницы.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14 кегль, полужирный.</w:t>
      </w:r>
    </w:p>
    <w:p w:rsidR="005A75AA" w:rsidRDefault="003E6800">
      <w:pPr>
        <w:pStyle w:val="a3"/>
        <w:ind w:right="247" w:firstLine="707"/>
        <w:jc w:val="both"/>
      </w:pPr>
      <w:r>
        <w:t xml:space="preserve">Названия параграфов располагают в середине строки (выравнивание по центру), без точки в конце и печатают строчными буквами без подчеркивания.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14 кегль, полужирный. Точки после </w:t>
      </w:r>
      <w:r>
        <w:t>номера параграфа не ставятся. Между названиями структурных элементов дипломного проекта (работы) (содержания, введения, названия главы), параграфа и текстом пропускается одна строка.</w:t>
      </w:r>
    </w:p>
    <w:p w:rsidR="005A75AA" w:rsidRDefault="003E6800">
      <w:pPr>
        <w:pStyle w:val="a3"/>
        <w:ind w:right="248" w:firstLine="707"/>
        <w:jc w:val="both"/>
      </w:pPr>
      <w:r>
        <w:t xml:space="preserve">Названия пунктов и подпунктов: располагают по ширине строки, без точки в </w:t>
      </w:r>
      <w:r>
        <w:t xml:space="preserve">конце и печатают строчными буквами без подчеркивания.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14 кегль, курсив. Точки после номера пункта и подпункта не ставятся.</w:t>
      </w:r>
    </w:p>
    <w:p w:rsidR="005A75AA" w:rsidRDefault="003E6800">
      <w:pPr>
        <w:pStyle w:val="a3"/>
        <w:ind w:right="252" w:firstLine="707"/>
        <w:jc w:val="both"/>
      </w:pPr>
      <w:r>
        <w:t>Текст работы разбивается на главы, параграфы и пункты, которые должны иметь порядковые номера.</w:t>
      </w:r>
    </w:p>
    <w:p w:rsidR="005A75AA" w:rsidRDefault="003E6800">
      <w:pPr>
        <w:pStyle w:val="a3"/>
        <w:spacing w:before="1"/>
        <w:ind w:right="254" w:firstLine="707"/>
        <w:jc w:val="both"/>
      </w:pPr>
      <w:r>
        <w:t>Заголовки гла</w:t>
      </w:r>
      <w:r>
        <w:t xml:space="preserve">в, соответствующие теме и плану работы, указанному в содержании, печатаются жирным шрифтом (размер шрифта 14); выравниваются по центру текста без абзацного отступа, без подчеркивания, без точки в конце, межстрочный интервал </w:t>
      </w:r>
      <w:r>
        <w:rPr>
          <w:spacing w:val="-2"/>
        </w:rPr>
        <w:t>полуторный.</w:t>
      </w:r>
    </w:p>
    <w:p w:rsidR="005A75AA" w:rsidRDefault="003E6800">
      <w:pPr>
        <w:pStyle w:val="a3"/>
        <w:ind w:right="254" w:firstLine="707"/>
        <w:jc w:val="both"/>
      </w:pPr>
      <w:r>
        <w:t xml:space="preserve">Заголовки пунктов и </w:t>
      </w:r>
      <w:r>
        <w:t>подпунктов печатаются обычным шрифтом (размер шрифта 14), выравниваются по центру текста без абзацного отступа, без подчеркивания, без точки в конце, межстрочный интервал полуторный.</w:t>
      </w:r>
    </w:p>
    <w:p w:rsidR="005A75AA" w:rsidRDefault="003E6800">
      <w:pPr>
        <w:pStyle w:val="a3"/>
        <w:ind w:right="257" w:firstLine="707"/>
        <w:jc w:val="both"/>
      </w:pPr>
      <w:r>
        <w:t>Если заголовок включает несколько предложений, их разделяют точками. Пере</w:t>
      </w:r>
      <w:r>
        <w:t>носы слов в заголовках не допускаются.</w:t>
      </w:r>
    </w:p>
    <w:p w:rsidR="005A75AA" w:rsidRDefault="003E6800">
      <w:pPr>
        <w:pStyle w:val="a3"/>
        <w:ind w:right="249" w:firstLine="707"/>
        <w:jc w:val="both"/>
      </w:pPr>
      <w:r>
        <w:t>Не разрешается помещать заголовки отдельно от последующего текста. На странице, где приводится заголовок, должно быть не менее двух строк последующего текста.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left="1526"/>
        <w:jc w:val="both"/>
      </w:pPr>
      <w:r>
        <w:t>Все</w:t>
      </w:r>
      <w:r>
        <w:rPr>
          <w:spacing w:val="-5"/>
        </w:rPr>
        <w:t xml:space="preserve"> </w:t>
      </w:r>
      <w:r>
        <w:t>главы,</w:t>
      </w:r>
      <w:r>
        <w:rPr>
          <w:spacing w:val="-3"/>
        </w:rPr>
        <w:t xml:space="preserve"> </w:t>
      </w:r>
      <w:r>
        <w:t>параграфы,</w:t>
      </w:r>
      <w:r>
        <w:rPr>
          <w:spacing w:val="-2"/>
        </w:rPr>
        <w:t xml:space="preserve"> </w:t>
      </w:r>
      <w:r>
        <w:t>пункты</w:t>
      </w:r>
      <w:r>
        <w:rPr>
          <w:spacing w:val="-3"/>
        </w:rPr>
        <w:t xml:space="preserve"> </w:t>
      </w:r>
      <w:r>
        <w:t>нумеруются</w:t>
      </w:r>
      <w:r>
        <w:rPr>
          <w:spacing w:val="-3"/>
        </w:rPr>
        <w:t xml:space="preserve"> </w:t>
      </w:r>
      <w:r>
        <w:t>арабскими</w:t>
      </w:r>
      <w:r>
        <w:rPr>
          <w:spacing w:val="-4"/>
        </w:rPr>
        <w:t xml:space="preserve"> </w:t>
      </w:r>
      <w:r>
        <w:t>цифрами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rPr>
          <w:spacing w:val="-2"/>
        </w:rPr>
        <w:t>заголовка.</w:t>
      </w:r>
    </w:p>
    <w:p w:rsidR="005A75AA" w:rsidRDefault="003E6800">
      <w:pPr>
        <w:pStyle w:val="a3"/>
        <w:ind w:right="254" w:firstLine="707"/>
        <w:jc w:val="both"/>
      </w:pPr>
      <w:r>
        <w:t>Главы работы должны иметь порядковую нумерацию в пределах основной части работы</w:t>
      </w:r>
      <w:r>
        <w:rPr>
          <w:spacing w:val="40"/>
        </w:rPr>
        <w:t xml:space="preserve"> </w:t>
      </w:r>
      <w:r>
        <w:t>и обозначаться арабскими цифрами с точкой, например: 1., 2., 3. и т.д.</w:t>
      </w:r>
    </w:p>
    <w:p w:rsidR="005A75AA" w:rsidRDefault="003E6800">
      <w:pPr>
        <w:pStyle w:val="a3"/>
        <w:ind w:right="254" w:firstLine="707"/>
        <w:jc w:val="both"/>
      </w:pPr>
      <w:r>
        <w:t>Параграфы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раздела,</w:t>
      </w:r>
      <w:r>
        <w:rPr>
          <w:spacing w:val="-3"/>
        </w:rPr>
        <w:t xml:space="preserve"> </w:t>
      </w:r>
      <w:r>
        <w:t>нумеруются</w:t>
      </w:r>
      <w:r>
        <w:rPr>
          <w:spacing w:val="-3"/>
        </w:rPr>
        <w:t xml:space="preserve"> </w:t>
      </w:r>
      <w:r>
        <w:t>арабскими</w:t>
      </w:r>
      <w:r>
        <w:rPr>
          <w:spacing w:val="-2"/>
        </w:rPr>
        <w:t xml:space="preserve"> </w:t>
      </w:r>
      <w:r>
        <w:t>цифрами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главы двумя</w:t>
      </w:r>
      <w:r>
        <w:rPr>
          <w:spacing w:val="-2"/>
        </w:rPr>
        <w:t xml:space="preserve"> </w:t>
      </w:r>
      <w:r>
        <w:t>цифрами,</w:t>
      </w:r>
      <w:r>
        <w:rPr>
          <w:spacing w:val="-2"/>
        </w:rPr>
        <w:t xml:space="preserve"> </w:t>
      </w:r>
      <w:r>
        <w:t>разделенными</w:t>
      </w:r>
      <w:r>
        <w:rPr>
          <w:spacing w:val="-1"/>
        </w:rPr>
        <w:t xml:space="preserve"> </w:t>
      </w:r>
      <w:r>
        <w:t>точкой.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подраздела</w:t>
      </w:r>
      <w:r>
        <w:rPr>
          <w:spacing w:val="-3"/>
        </w:rPr>
        <w:t xml:space="preserve"> </w:t>
      </w:r>
      <w:r>
        <w:t>точка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ставится.</w:t>
      </w:r>
      <w:r>
        <w:rPr>
          <w:spacing w:val="-3"/>
        </w:rPr>
        <w:t xml:space="preserve"> </w:t>
      </w:r>
      <w:r>
        <w:t>Первая цифра обозначает номер главы, вторая – номер параграфа (рис.2).</w:t>
      </w:r>
    </w:p>
    <w:p w:rsidR="005A75AA" w:rsidRDefault="003E6800">
      <w:pPr>
        <w:pStyle w:val="a3"/>
        <w:ind w:right="246" w:firstLine="283"/>
        <w:jc w:val="both"/>
      </w:pPr>
      <w:r>
        <w:t>Перечисления – структурный элемент текста работы, содержащий перечисления требований, указ</w:t>
      </w:r>
      <w:r>
        <w:t xml:space="preserve">аний, положений. Перечисления выделяются цифрами (I, II, III, 1, 2, 3 …), буквами (а, б, </w:t>
      </w:r>
      <w:proofErr w:type="gramStart"/>
      <w:r>
        <w:t>в</w:t>
      </w:r>
      <w:proofErr w:type="gramEnd"/>
      <w:r>
        <w:t xml:space="preserve">…), </w:t>
      </w:r>
      <w:proofErr w:type="gramStart"/>
      <w:r>
        <w:t>маркерами</w:t>
      </w:r>
      <w:proofErr w:type="gramEnd"/>
      <w:r>
        <w:t>, абзацными отступлениями (1,25 см).</w:t>
      </w:r>
    </w:p>
    <w:p w:rsidR="005A75AA" w:rsidRDefault="005A75AA">
      <w:pPr>
        <w:pStyle w:val="a3"/>
        <w:spacing w:before="5"/>
        <w:ind w:left="0"/>
      </w:pPr>
    </w:p>
    <w:p w:rsidR="005A75AA" w:rsidRDefault="003E6800">
      <w:pPr>
        <w:spacing w:line="274" w:lineRule="exact"/>
        <w:ind w:left="818"/>
        <w:jc w:val="both"/>
        <w:rPr>
          <w:b/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содержания</w:t>
      </w:r>
    </w:p>
    <w:p w:rsidR="005A75AA" w:rsidRDefault="003E6800">
      <w:pPr>
        <w:pStyle w:val="a3"/>
        <w:ind w:right="245" w:firstLine="707"/>
        <w:jc w:val="both"/>
      </w:pPr>
      <w:r>
        <w:t>Заголовок «СОДЕРЖАНИЕ» пишется заглавными буквами, выравнивание – по центру, шрифт – полужирн</w:t>
      </w:r>
      <w:r>
        <w:t>ый (Приложение Е).</w:t>
      </w:r>
    </w:p>
    <w:p w:rsidR="005A75AA" w:rsidRDefault="003E6800">
      <w:pPr>
        <w:pStyle w:val="a3"/>
        <w:ind w:right="249" w:firstLine="707"/>
        <w:jc w:val="both"/>
      </w:pPr>
      <w:r>
        <w:t>Содержание включает введение, наименование всех глав, параграфов, заключение, список использованных источников, приложения с указанием номеров страниц, с которых начинаются эти элементы работы.</w:t>
      </w:r>
    </w:p>
    <w:p w:rsidR="005A75AA" w:rsidRDefault="003E6800">
      <w:pPr>
        <w:pStyle w:val="a3"/>
        <w:ind w:right="255" w:firstLine="707"/>
        <w:jc w:val="both"/>
      </w:pPr>
      <w:r>
        <w:t>По ГОСТ 2.105-95 наименования, включенные в</w:t>
      </w:r>
      <w:r>
        <w:t xml:space="preserve"> Содержание, записывают строчными буквами, начиная с прописной буквы, выравнивание по ширине строки, без точки в конце. Содержание должно помещаться на одной странице.</w:t>
      </w:r>
    </w:p>
    <w:p w:rsidR="005A75AA" w:rsidRDefault="003E6800">
      <w:pPr>
        <w:pStyle w:val="a3"/>
        <w:ind w:right="246" w:firstLine="707"/>
        <w:jc w:val="both"/>
      </w:pPr>
      <w:r>
        <w:t>Названия структурных элементов дипломного проекта (работы) и параграфов в Содержании дол</w:t>
      </w:r>
      <w:r>
        <w:t>жны совпадать с названиями структурных элементов дипломного проекта (работы)</w:t>
      </w:r>
      <w:r>
        <w:rPr>
          <w:spacing w:val="40"/>
        </w:rPr>
        <w:t xml:space="preserve"> </w:t>
      </w:r>
      <w:r>
        <w:t>и параграфов дипломного проекта (работы).</w:t>
      </w:r>
    </w:p>
    <w:p w:rsidR="005A75AA" w:rsidRDefault="003E6800">
      <w:pPr>
        <w:pStyle w:val="a3"/>
        <w:ind w:right="250" w:firstLine="707"/>
        <w:jc w:val="both"/>
      </w:pPr>
      <w:r>
        <w:t>Нумерация и знаки препинания в нумерации в названиях структурных элементов дипломного проекта (работы), глав</w:t>
      </w:r>
      <w:r>
        <w:rPr>
          <w:spacing w:val="40"/>
        </w:rPr>
        <w:t xml:space="preserve"> </w:t>
      </w:r>
      <w:r>
        <w:t>и параграфов в Содержании со</w:t>
      </w:r>
      <w:r>
        <w:t>храняются.</w:t>
      </w:r>
    </w:p>
    <w:p w:rsidR="005A75AA" w:rsidRDefault="003E6800">
      <w:pPr>
        <w:pStyle w:val="a3"/>
        <w:ind w:left="1526" w:right="4332"/>
      </w:pPr>
      <w:r>
        <w:t>Шрифт</w:t>
      </w:r>
      <w:r w:rsidRPr="003E6800">
        <w:rPr>
          <w:lang w:val="en-US"/>
        </w:rPr>
        <w:t xml:space="preserve"> – Times New Roman, 14 </w:t>
      </w:r>
      <w:r>
        <w:t>кегль</w:t>
      </w:r>
      <w:r w:rsidRPr="003E6800">
        <w:rPr>
          <w:lang w:val="en-US"/>
        </w:rPr>
        <w:t xml:space="preserve">. </w:t>
      </w:r>
      <w:r>
        <w:t xml:space="preserve">Страница «Содержание» не нумеруется. </w:t>
      </w:r>
      <w:r>
        <w:rPr>
          <w:b/>
        </w:rPr>
        <w:t>Оформление</w:t>
      </w:r>
      <w:r>
        <w:rPr>
          <w:b/>
          <w:spacing w:val="-12"/>
        </w:rPr>
        <w:t xml:space="preserve"> </w:t>
      </w:r>
      <w:r>
        <w:rPr>
          <w:b/>
        </w:rPr>
        <w:t>рисунков</w:t>
      </w:r>
      <w:r>
        <w:rPr>
          <w:b/>
          <w:spacing w:val="-9"/>
        </w:rPr>
        <w:t xml:space="preserve"> </w:t>
      </w:r>
      <w:r>
        <w:t>(Приложение</w:t>
      </w:r>
      <w:r>
        <w:rPr>
          <w:spacing w:val="-12"/>
        </w:rPr>
        <w:t xml:space="preserve"> </w:t>
      </w:r>
      <w:r>
        <w:t>Ж)</w:t>
      </w:r>
    </w:p>
    <w:p w:rsidR="005A75AA" w:rsidRDefault="003E6800">
      <w:pPr>
        <w:pStyle w:val="a3"/>
        <w:ind w:right="248" w:firstLine="707"/>
        <w:jc w:val="both"/>
      </w:pPr>
      <w:r>
        <w:t>К рисункам относятся все графические изображения (схемы, графики, фотографии, рисунки). На все рисунки в тексте должны быть даны ссылки. Рисунки должны</w:t>
      </w:r>
      <w:r>
        <w:rPr>
          <w:spacing w:val="40"/>
        </w:rPr>
        <w:t xml:space="preserve"> </w:t>
      </w:r>
      <w:r>
        <w:t>располагаться непосредственно после текста, в котором они упоминаются впервые, или на следующей странице</w:t>
      </w:r>
      <w:r>
        <w:t>.</w:t>
      </w:r>
      <w:r>
        <w:rPr>
          <w:spacing w:val="40"/>
        </w:rPr>
        <w:t xml:space="preserve"> </w:t>
      </w:r>
      <w:r>
        <w:t xml:space="preserve">Рисунки нумеруются арабскими цифрами, нумерация сквозная, но допускается нумеровать и в пределах раздела (главы). </w:t>
      </w:r>
      <w:proofErr w:type="gramStart"/>
      <w:r>
        <w:t>В последнем случае номер рисунка состоит из номера главы и порядкового номера иллюстрации, разделенных точкой (например:</w:t>
      </w:r>
      <w:proofErr w:type="gramEnd"/>
      <w:r>
        <w:t xml:space="preserve"> </w:t>
      </w:r>
      <w:proofErr w:type="gramStart"/>
      <w:r>
        <w:t>Рисунок 1.1).</w:t>
      </w:r>
      <w:proofErr w:type="gramEnd"/>
      <w:r>
        <w:t xml:space="preserve"> Назва</w:t>
      </w:r>
      <w:r>
        <w:t>ние пишется под рисунком по центру, как и рисунок. Форматирование: 12 кегль, шрифт – обычный. Слово «Рисунок» пишется полностью. Если рисунок один, то он обозначается «Рисунок 1» (рис.1).</w:t>
      </w:r>
    </w:p>
    <w:p w:rsidR="005A75AA" w:rsidRDefault="003E6800">
      <w:pPr>
        <w:pStyle w:val="a3"/>
        <w:ind w:right="256" w:firstLine="707"/>
        <w:jc w:val="both"/>
      </w:pPr>
      <w:r>
        <w:t>При ссылках на иллюстрацию следует писать «... в соответствии с рис. 2» при сквозной нумерации и «... в соответствии с рис. 1.2» при нумерации в пределах раздела, или (рис. 1).</w:t>
      </w:r>
    </w:p>
    <w:p w:rsidR="005A75AA" w:rsidRDefault="003E6800">
      <w:pPr>
        <w:pStyle w:val="a3"/>
        <w:ind w:right="256" w:firstLine="707"/>
        <w:jc w:val="both"/>
      </w:pPr>
      <w:r>
        <w:t>После слово «Рисунок 2»</w:t>
      </w:r>
      <w:r>
        <w:rPr>
          <w:spacing w:val="-9"/>
        </w:rPr>
        <w:t xml:space="preserve"> </w:t>
      </w:r>
      <w:r>
        <w:t>пишется</w:t>
      </w:r>
      <w:r>
        <w:rPr>
          <w:spacing w:val="-2"/>
        </w:rPr>
        <w:t xml:space="preserve"> </w:t>
      </w:r>
      <w:r>
        <w:t>название. В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подпись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выглядет</w:t>
      </w:r>
      <w:r>
        <w:t xml:space="preserve">ь так: «Рисунок 2 – Название». Точка в конце названия не ставится. </w:t>
      </w:r>
      <w:proofErr w:type="gramStart"/>
      <w:r>
        <w:t>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</w:t>
      </w:r>
      <w:proofErr w:type="gramEnd"/>
      <w:r>
        <w:t xml:space="preserve"> Рисунок А.З).</w:t>
      </w:r>
    </w:p>
    <w:p w:rsidR="005A75AA" w:rsidRDefault="003E6800">
      <w:pPr>
        <w:pStyle w:val="a3"/>
        <w:ind w:right="249"/>
        <w:jc w:val="both"/>
      </w:pPr>
      <w:r>
        <w:t>При упом</w:t>
      </w:r>
      <w:r>
        <w:t xml:space="preserve">инании в тексте дипломного проекта (работы) слова «рисунок» используется его сокращенная форма «рис.» (ГОСТ </w:t>
      </w:r>
      <w:proofErr w:type="gramStart"/>
      <w:r>
        <w:t>Р</w:t>
      </w:r>
      <w:proofErr w:type="gramEnd"/>
      <w:r>
        <w:t xml:space="preserve"> 7.0.12-2011. </w:t>
      </w:r>
      <w:proofErr w:type="gramStart"/>
      <w:r>
        <w:t>Сокращение слов и словосочетаний на русском языке)</w:t>
      </w:r>
      <w:proofErr w:type="gramEnd"/>
    </w:p>
    <w:p w:rsidR="005A75AA" w:rsidRDefault="003E6800">
      <w:pPr>
        <w:ind w:left="1526"/>
        <w:jc w:val="both"/>
        <w:rPr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таблиц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И)</w:t>
      </w:r>
    </w:p>
    <w:p w:rsidR="005A75AA" w:rsidRDefault="003E6800">
      <w:pPr>
        <w:pStyle w:val="a3"/>
        <w:ind w:right="247" w:firstLine="707"/>
        <w:jc w:val="both"/>
      </w:pPr>
      <w:r>
        <w:t>Таблицы должны располагаться непосредственно посл</w:t>
      </w:r>
      <w:r>
        <w:t xml:space="preserve">е текста, в котором они упоминаются впервые. Таблицы нумеруются арабскими цифрами, нумерация сквозная, но допускается нумеровать и в пределах раздела (главы). </w:t>
      </w:r>
      <w:proofErr w:type="gramStart"/>
      <w:r>
        <w:t>В последнем случае номер таблицы состоит из номера главы и порядкового номера таблицы, разделенны</w:t>
      </w:r>
      <w:r>
        <w:t>х точкой (например:</w:t>
      </w:r>
      <w:proofErr w:type="gramEnd"/>
      <w:r>
        <w:t xml:space="preserve"> </w:t>
      </w:r>
      <w:proofErr w:type="gramStart"/>
      <w:r>
        <w:t>Таблица 1.1).</w:t>
      </w:r>
      <w:proofErr w:type="gramEnd"/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48" w:firstLine="707"/>
        <w:jc w:val="both"/>
      </w:pPr>
      <w:r>
        <w:t>Название пишется над таблицей по центру. Форматирование названия: 12 кегль, шрифт – обычный. Слово «Таблица» пишется полностью. Если таблица одна, то она обозначается «Таблица 1».</w:t>
      </w:r>
    </w:p>
    <w:p w:rsidR="005A75AA" w:rsidRDefault="003E6800">
      <w:pPr>
        <w:pStyle w:val="a3"/>
        <w:ind w:right="248" w:firstLine="707"/>
        <w:jc w:val="both"/>
      </w:pPr>
      <w:r>
        <w:t xml:space="preserve">При ссылках на таблицу </w:t>
      </w:r>
      <w:r>
        <w:t>следует писать: «... в соответствии с табл. 2» – при сквозной нумерации;</w:t>
      </w:r>
      <w:r>
        <w:rPr>
          <w:spacing w:val="73"/>
        </w:rPr>
        <w:t xml:space="preserve"> </w:t>
      </w:r>
      <w:r>
        <w:t>«...</w:t>
      </w:r>
      <w:r>
        <w:rPr>
          <w:spacing w:val="75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соответствии</w:t>
      </w:r>
      <w:r>
        <w:rPr>
          <w:spacing w:val="74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табл.</w:t>
      </w:r>
      <w:r>
        <w:rPr>
          <w:spacing w:val="76"/>
        </w:rPr>
        <w:t xml:space="preserve"> </w:t>
      </w:r>
      <w:r>
        <w:t>1.2»</w:t>
      </w:r>
      <w:r>
        <w:rPr>
          <w:spacing w:val="71"/>
        </w:rPr>
        <w:t xml:space="preserve"> </w:t>
      </w:r>
      <w:r>
        <w:t>–</w:t>
      </w:r>
      <w:r>
        <w:rPr>
          <w:spacing w:val="74"/>
        </w:rPr>
        <w:t xml:space="preserve"> </w:t>
      </w:r>
      <w:r>
        <w:t>при</w:t>
      </w:r>
      <w:r>
        <w:rPr>
          <w:spacing w:val="74"/>
        </w:rPr>
        <w:t xml:space="preserve"> </w:t>
      </w:r>
      <w:r>
        <w:t>нумерации</w:t>
      </w:r>
      <w:r>
        <w:rPr>
          <w:spacing w:val="74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пределах</w:t>
      </w:r>
      <w:r>
        <w:rPr>
          <w:spacing w:val="75"/>
        </w:rPr>
        <w:t xml:space="preserve"> </w:t>
      </w:r>
      <w:r>
        <w:t>раздела;</w:t>
      </w:r>
      <w:r>
        <w:rPr>
          <w:spacing w:val="73"/>
        </w:rPr>
        <w:t xml:space="preserve"> </w:t>
      </w:r>
      <w:r>
        <w:rPr>
          <w:spacing w:val="-5"/>
        </w:rPr>
        <w:t>или</w:t>
      </w:r>
    </w:p>
    <w:p w:rsidR="005A75AA" w:rsidRDefault="003E6800">
      <w:pPr>
        <w:pStyle w:val="a3"/>
        <w:jc w:val="both"/>
      </w:pPr>
      <w:r>
        <w:t>«…(табл.</w:t>
      </w:r>
      <w:r>
        <w:rPr>
          <w:spacing w:val="-4"/>
        </w:rPr>
        <w:t xml:space="preserve"> 1)».</w:t>
      </w:r>
    </w:p>
    <w:p w:rsidR="005A75AA" w:rsidRDefault="003E6800">
      <w:pPr>
        <w:pStyle w:val="a3"/>
        <w:ind w:right="250" w:firstLine="707"/>
        <w:jc w:val="both"/>
      </w:pPr>
      <w:r>
        <w:t>При упоминании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 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spacing w:val="-1"/>
        </w:rPr>
        <w:t xml:space="preserve"> </w:t>
      </w:r>
      <w:r>
        <w:t>слова «таблица»</w:t>
      </w:r>
      <w:r>
        <w:rPr>
          <w:spacing w:val="-9"/>
        </w:rPr>
        <w:t xml:space="preserve"> </w:t>
      </w:r>
      <w:r>
        <w:t xml:space="preserve">используется его сокращенная форма «табл.» (ГОСТ </w:t>
      </w:r>
      <w:proofErr w:type="gramStart"/>
      <w:r>
        <w:t>Р</w:t>
      </w:r>
      <w:proofErr w:type="gramEnd"/>
      <w:r>
        <w:t xml:space="preserve"> 7.0.12-2011. </w:t>
      </w:r>
      <w:proofErr w:type="gramStart"/>
      <w:r>
        <w:t>Сокращение слов и словосочетаний на русском языке)</w:t>
      </w:r>
      <w:proofErr w:type="gramEnd"/>
    </w:p>
    <w:p w:rsidR="005A75AA" w:rsidRDefault="003E6800">
      <w:pPr>
        <w:pStyle w:val="a3"/>
        <w:ind w:left="785" w:right="249"/>
        <w:jc w:val="right"/>
      </w:pPr>
      <w:r>
        <w:t>Шрифт в</w:t>
      </w:r>
      <w:r>
        <w:rPr>
          <w:spacing w:val="-1"/>
        </w:rPr>
        <w:t xml:space="preserve"> </w:t>
      </w:r>
      <w:r>
        <w:t>таблицах используется меньший, чем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части работы (9-12 кегль),</w:t>
      </w:r>
      <w:r>
        <w:rPr>
          <w:spacing w:val="-1"/>
        </w:rPr>
        <w:t xml:space="preserve"> </w:t>
      </w:r>
      <w:r>
        <w:t>но всех таблицах</w:t>
      </w:r>
      <w:r>
        <w:rPr>
          <w:spacing w:val="-1"/>
        </w:rPr>
        <w:t xml:space="preserve"> </w:t>
      </w:r>
      <w:r>
        <w:t>дипломного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spacing w:val="-3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шрифта</w:t>
      </w:r>
      <w:r>
        <w:rPr>
          <w:spacing w:val="-4"/>
        </w:rPr>
        <w:t xml:space="preserve"> </w:t>
      </w:r>
      <w:r>
        <w:t>д</w:t>
      </w:r>
      <w:r>
        <w:t>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одинаковым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размеру. </w:t>
      </w:r>
      <w:proofErr w:type="gramStart"/>
      <w:r>
        <w:t>При</w:t>
      </w:r>
      <w:r>
        <w:rPr>
          <w:spacing w:val="40"/>
        </w:rPr>
        <w:t xml:space="preserve"> </w:t>
      </w:r>
      <w:r>
        <w:t>переносе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строк</w:t>
      </w:r>
      <w:r>
        <w:rPr>
          <w:spacing w:val="40"/>
        </w:rPr>
        <w:t xml:space="preserve"> </w:t>
      </w:r>
      <w:r>
        <w:t>таблицы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следующую</w:t>
      </w:r>
      <w:r>
        <w:rPr>
          <w:spacing w:val="40"/>
        </w:rPr>
        <w:t xml:space="preserve"> </w:t>
      </w:r>
      <w:r>
        <w:t>страницу</w:t>
      </w:r>
      <w:r>
        <w:rPr>
          <w:spacing w:val="40"/>
        </w:rPr>
        <w:t xml:space="preserve"> </w:t>
      </w:r>
      <w:r>
        <w:t>«Продолжение таблицы»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пишется</w:t>
      </w:r>
      <w:r>
        <w:rPr>
          <w:spacing w:val="40"/>
        </w:rPr>
        <w:t xml:space="preserve"> </w:t>
      </w:r>
      <w:r>
        <w:t>(Изменение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ГОСТ</w:t>
      </w:r>
      <w:r>
        <w:rPr>
          <w:spacing w:val="40"/>
        </w:rPr>
        <w:t xml:space="preserve"> </w:t>
      </w:r>
      <w:r>
        <w:t>2.105-95</w:t>
      </w:r>
      <w:r>
        <w:rPr>
          <w:spacing w:val="40"/>
        </w:rPr>
        <w:t xml:space="preserve"> </w:t>
      </w:r>
      <w:r>
        <w:t>Единая</w:t>
      </w:r>
      <w:r>
        <w:rPr>
          <w:spacing w:val="40"/>
        </w:rPr>
        <w:t xml:space="preserve"> </w:t>
      </w:r>
      <w:r>
        <w:t>система</w:t>
      </w:r>
      <w:r>
        <w:rPr>
          <w:spacing w:val="40"/>
        </w:rPr>
        <w:t xml:space="preserve"> </w:t>
      </w:r>
      <w:r>
        <w:t>конструкторской документации.</w:t>
      </w:r>
      <w:proofErr w:type="gramEnd"/>
      <w:r>
        <w:rPr>
          <w:spacing w:val="34"/>
        </w:rPr>
        <w:t xml:space="preserve"> </w:t>
      </w:r>
      <w:proofErr w:type="gramStart"/>
      <w:r>
        <w:t>Общие</w:t>
      </w:r>
      <w:r>
        <w:rPr>
          <w:spacing w:val="30"/>
        </w:rPr>
        <w:t xml:space="preserve"> </w:t>
      </w:r>
      <w:r>
        <w:t>требования</w:t>
      </w:r>
      <w:r>
        <w:rPr>
          <w:spacing w:val="3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текстовым</w:t>
      </w:r>
      <w:r>
        <w:rPr>
          <w:spacing w:val="33"/>
        </w:rPr>
        <w:t xml:space="preserve"> </w:t>
      </w:r>
      <w:r>
        <w:t>документам</w:t>
      </w:r>
      <w:r>
        <w:rPr>
          <w:spacing w:val="33"/>
        </w:rPr>
        <w:t xml:space="preserve"> </w:t>
      </w:r>
      <w:r>
        <w:t>принято</w:t>
      </w:r>
      <w:r>
        <w:rPr>
          <w:spacing w:val="32"/>
        </w:rPr>
        <w:t xml:space="preserve"> </w:t>
      </w:r>
      <w:r>
        <w:t>Межгосударственным советом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стандартизации,</w:t>
      </w:r>
      <w:r>
        <w:rPr>
          <w:spacing w:val="36"/>
        </w:rPr>
        <w:t xml:space="preserve"> </w:t>
      </w:r>
      <w:r>
        <w:t>метрологии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сертификации</w:t>
      </w:r>
      <w:r>
        <w:rPr>
          <w:spacing w:val="37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переписке</w:t>
      </w:r>
      <w:r>
        <w:rPr>
          <w:spacing w:val="36"/>
        </w:rPr>
        <w:t xml:space="preserve"> </w:t>
      </w:r>
      <w:r>
        <w:t>(протокол</w:t>
      </w:r>
      <w:r>
        <w:rPr>
          <w:spacing w:val="36"/>
        </w:rPr>
        <w:t xml:space="preserve"> </w:t>
      </w:r>
      <w:r>
        <w:t>№</w:t>
      </w:r>
      <w:r>
        <w:rPr>
          <w:spacing w:val="35"/>
        </w:rPr>
        <w:t xml:space="preserve"> </w:t>
      </w:r>
      <w:r>
        <w:t>23</w:t>
      </w:r>
      <w:r>
        <w:rPr>
          <w:spacing w:val="37"/>
        </w:rPr>
        <w:t xml:space="preserve"> </w:t>
      </w:r>
      <w:r>
        <w:rPr>
          <w:spacing w:val="-5"/>
        </w:rPr>
        <w:t>от</w:t>
      </w:r>
      <w:proofErr w:type="gramEnd"/>
    </w:p>
    <w:p w:rsidR="005A75AA" w:rsidRDefault="003E6800">
      <w:pPr>
        <w:pStyle w:val="a3"/>
        <w:spacing w:before="1"/>
        <w:jc w:val="both"/>
      </w:pPr>
      <w:proofErr w:type="gramStart"/>
      <w:r>
        <w:t>28.02.2006)).</w:t>
      </w:r>
      <w:proofErr w:type="gramEnd"/>
      <w:r>
        <w:rPr>
          <w:spacing w:val="-4"/>
        </w:rPr>
        <w:t xml:space="preserve"> </w:t>
      </w:r>
      <w:r>
        <w:t>Эта</w:t>
      </w:r>
      <w:r>
        <w:rPr>
          <w:spacing w:val="-3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выполняется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ПК</w:t>
      </w:r>
      <w:r>
        <w:rPr>
          <w:spacing w:val="-2"/>
        </w:rPr>
        <w:t xml:space="preserve"> автоматически.</w:t>
      </w:r>
    </w:p>
    <w:p w:rsidR="005A75AA" w:rsidRDefault="003E6800">
      <w:pPr>
        <w:pStyle w:val="a3"/>
        <w:ind w:right="254" w:firstLine="707"/>
        <w:jc w:val="both"/>
      </w:pPr>
      <w:r>
        <w:t xml:space="preserve">Графа «№ </w:t>
      </w:r>
      <w:proofErr w:type="gramStart"/>
      <w:r>
        <w:t>п</w:t>
      </w:r>
      <w:proofErr w:type="gramEnd"/>
      <w:r>
        <w:t>/п»</w:t>
      </w:r>
      <w:r>
        <w:rPr>
          <w:spacing w:val="-3"/>
        </w:rPr>
        <w:t xml:space="preserve"> </w:t>
      </w:r>
      <w:r>
        <w:t>в таблицу</w:t>
      </w:r>
      <w:r>
        <w:rPr>
          <w:spacing w:val="-3"/>
        </w:rPr>
        <w:t xml:space="preserve"> </w:t>
      </w:r>
      <w:r>
        <w:t>не включается. При необходимости нумерации показателей, порядковые номера следует указывать в заголовках строк таблицы, непосредственно перед их наименованием.</w:t>
      </w:r>
    </w:p>
    <w:p w:rsidR="005A75AA" w:rsidRDefault="003E6800">
      <w:pPr>
        <w:spacing w:before="5" w:line="274" w:lineRule="exact"/>
        <w:ind w:left="1526"/>
        <w:jc w:val="both"/>
        <w:rPr>
          <w:b/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формул</w:t>
      </w:r>
    </w:p>
    <w:p w:rsidR="005A75AA" w:rsidRDefault="003E6800">
      <w:pPr>
        <w:pStyle w:val="a3"/>
        <w:ind w:right="254" w:firstLine="707"/>
        <w:jc w:val="both"/>
      </w:pPr>
      <w:r>
        <w:t>В формулах в качестве символов следует применять обозначения, установленные со</w:t>
      </w:r>
      <w:r>
        <w:t>ответствующими государственными стандартами. Формулы следует выделять курсивом, текст 14 размер.</w:t>
      </w:r>
    </w:p>
    <w:p w:rsidR="005A75AA" w:rsidRDefault="003E6800">
      <w:pPr>
        <w:pStyle w:val="a3"/>
        <w:ind w:right="254" w:firstLine="707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59" type="#_x0000_t202" style="position:absolute;left:0;text-align:left;margin-left:325.7pt;margin-top:56.5pt;width:7.75pt;height:14.3pt;z-index:-16918528;mso-position-horizontal-relative:page" filled="f" stroked="f">
            <v:textbox inset="0,0,0,0">
              <w:txbxContent>
                <w:p w:rsidR="005A75AA" w:rsidRDefault="003E6800">
                  <w:pPr>
                    <w:spacing w:line="284" w:lineRule="exact"/>
                    <w:rPr>
                      <w:i/>
                      <w:sz w:val="25"/>
                    </w:rPr>
                  </w:pPr>
                  <w:r>
                    <w:rPr>
                      <w:i/>
                      <w:w w:val="101"/>
                      <w:sz w:val="25"/>
                    </w:rPr>
                    <w:t>А</w:t>
                  </w:r>
                </w:p>
              </w:txbxContent>
            </v:textbox>
            <w10:wrap anchorx="page"/>
          </v:shape>
        </w:pict>
      </w:r>
      <w:r>
        <w:t>Если в работе приведено более одной формулы, то формулы подвергаются сквозной (единой) нумерации. Все формулы, выносимые в отдельную строку, нумеруются арабскими цифрами в пределах раздела. Номер</w:t>
      </w:r>
      <w:r>
        <w:rPr>
          <w:spacing w:val="17"/>
        </w:rPr>
        <w:t xml:space="preserve"> </w:t>
      </w:r>
      <w:r>
        <w:t>указывают с правой стороны листа на уровне формулы</w:t>
      </w:r>
      <w:r>
        <w:rPr>
          <w:spacing w:val="80"/>
        </w:rPr>
        <w:t xml:space="preserve"> </w:t>
      </w:r>
      <w:r>
        <w:t>в круглых</w:t>
      </w:r>
      <w:r>
        <w:t xml:space="preserve"> скобках. Например: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ind w:left="0"/>
        <w:rPr>
          <w:sz w:val="26"/>
        </w:rPr>
      </w:pPr>
    </w:p>
    <w:p w:rsidR="005A75AA" w:rsidRDefault="005A75AA">
      <w:pPr>
        <w:pStyle w:val="a3"/>
        <w:spacing w:before="3"/>
        <w:ind w:left="0"/>
        <w:rPr>
          <w:sz w:val="32"/>
        </w:rPr>
      </w:pPr>
    </w:p>
    <w:p w:rsidR="005A75AA" w:rsidRDefault="003E6800">
      <w:pPr>
        <w:ind w:left="818"/>
        <w:rPr>
          <w:i/>
          <w:sz w:val="24"/>
        </w:rPr>
      </w:pPr>
      <w:r>
        <w:pict>
          <v:line id="_x0000_s1058" style="position:absolute;left:0;text-align:left;z-index:-16919040;mso-position-horizontal-relative:page" from="323.85pt,-16.05pt" to="333.85pt,-16.05pt" strokeweight=".1955mm">
            <w10:wrap anchorx="page"/>
          </v:line>
        </w:pict>
      </w:r>
      <w:r>
        <w:rPr>
          <w:i/>
          <w:sz w:val="24"/>
        </w:rPr>
        <w:t>где</w:t>
      </w:r>
      <w:proofErr w:type="gramStart"/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С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показатель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такой-то,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ед.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изм.;</w:t>
      </w:r>
    </w:p>
    <w:p w:rsidR="005A75AA" w:rsidRDefault="003E6800">
      <w:pPr>
        <w:tabs>
          <w:tab w:val="left" w:pos="4746"/>
        </w:tabs>
        <w:spacing w:before="157"/>
        <w:ind w:left="486"/>
        <w:rPr>
          <w:i/>
          <w:sz w:val="24"/>
        </w:rPr>
      </w:pPr>
      <w:r>
        <w:br w:type="column"/>
      </w:r>
      <w:r>
        <w:rPr>
          <w:i/>
          <w:position w:val="3"/>
          <w:sz w:val="25"/>
        </w:rPr>
        <w:lastRenderedPageBreak/>
        <w:t>С</w:t>
      </w:r>
      <w:r>
        <w:rPr>
          <w:i/>
          <w:spacing w:val="19"/>
          <w:position w:val="3"/>
          <w:sz w:val="25"/>
        </w:rPr>
        <w:t xml:space="preserve"> </w:t>
      </w:r>
      <w:r>
        <w:rPr>
          <w:rFonts w:ascii="Symbol" w:hAnsi="Symbol"/>
          <w:position w:val="3"/>
          <w:sz w:val="25"/>
        </w:rPr>
        <w:t></w:t>
      </w:r>
      <w:r>
        <w:rPr>
          <w:spacing w:val="34"/>
          <w:position w:val="3"/>
          <w:sz w:val="25"/>
        </w:rPr>
        <w:t xml:space="preserve"> </w:t>
      </w:r>
      <w:r>
        <w:rPr>
          <w:i/>
          <w:position w:val="-16"/>
          <w:sz w:val="25"/>
        </w:rPr>
        <w:t>В</w:t>
      </w:r>
      <w:r>
        <w:rPr>
          <w:i/>
          <w:spacing w:val="20"/>
          <w:position w:val="-16"/>
          <w:sz w:val="25"/>
        </w:rPr>
        <w:t xml:space="preserve"> </w:t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i/>
          <w:spacing w:val="-5"/>
          <w:sz w:val="24"/>
        </w:rPr>
        <w:t>(1)</w:t>
      </w:r>
    </w:p>
    <w:p w:rsidR="005A75AA" w:rsidRDefault="005A75AA">
      <w:pPr>
        <w:rPr>
          <w:sz w:val="24"/>
        </w:rPr>
        <w:sectPr w:rsidR="005A75AA">
          <w:type w:val="continuous"/>
          <w:pgSz w:w="11910" w:h="16840"/>
          <w:pgMar w:top="500" w:right="600" w:bottom="280" w:left="600" w:header="710" w:footer="0" w:gutter="0"/>
          <w:cols w:num="2" w:space="720" w:equalWidth="0">
            <w:col w:w="4893" w:space="40"/>
            <w:col w:w="5777"/>
          </w:cols>
        </w:sectPr>
      </w:pPr>
    </w:p>
    <w:p w:rsidR="005A75AA" w:rsidRDefault="003E6800">
      <w:pPr>
        <w:tabs>
          <w:tab w:val="left" w:leader="dot" w:pos="6099"/>
        </w:tabs>
        <w:ind w:left="818"/>
        <w:rPr>
          <w:i/>
          <w:sz w:val="24"/>
        </w:rPr>
      </w:pPr>
      <w:r>
        <w:rPr>
          <w:i/>
          <w:sz w:val="24"/>
        </w:rPr>
        <w:lastRenderedPageBreak/>
        <w:t>А</w:t>
      </w:r>
      <w:proofErr w:type="gramStart"/>
      <w:r>
        <w:rPr>
          <w:i/>
          <w:spacing w:val="-1"/>
          <w:sz w:val="24"/>
        </w:rPr>
        <w:t xml:space="preserve"> </w:t>
      </w:r>
      <w:r>
        <w:rPr>
          <w:i/>
          <w:spacing w:val="-12"/>
          <w:sz w:val="24"/>
        </w:rPr>
        <w:t>–</w:t>
      </w:r>
      <w:r>
        <w:rPr>
          <w:sz w:val="24"/>
        </w:rPr>
        <w:tab/>
      </w:r>
      <w:r>
        <w:rPr>
          <w:i/>
          <w:spacing w:val="-10"/>
          <w:sz w:val="24"/>
        </w:rPr>
        <w:t>;</w:t>
      </w:r>
      <w:proofErr w:type="gramEnd"/>
    </w:p>
    <w:p w:rsidR="005A75AA" w:rsidRDefault="003E6800">
      <w:pPr>
        <w:ind w:left="81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55"/>
          <w:sz w:val="24"/>
        </w:rPr>
        <w:t xml:space="preserve"> </w:t>
      </w:r>
      <w:r>
        <w:rPr>
          <w:i/>
          <w:spacing w:val="-2"/>
          <w:sz w:val="24"/>
        </w:rPr>
        <w:t>..................................................................................</w:t>
      </w:r>
    </w:p>
    <w:p w:rsidR="005A75AA" w:rsidRDefault="005A75AA">
      <w:pPr>
        <w:pStyle w:val="a3"/>
        <w:ind w:left="0"/>
        <w:rPr>
          <w:i/>
        </w:rPr>
      </w:pPr>
    </w:p>
    <w:p w:rsidR="005A75AA" w:rsidRDefault="003E6800">
      <w:pPr>
        <w:pStyle w:val="a3"/>
        <w:ind w:right="252" w:firstLine="707"/>
        <w:jc w:val="both"/>
      </w:pPr>
      <w:r>
        <w:t>Пояснение обозначений символов и числовых коэффициентов следует приводить непосредственно под формулой в той же последовательности, в какой они даны в формуле, текст выделять курсивом, 14 размером. Пояснение каждого символа и числового коэффициента</w:t>
      </w:r>
      <w:r>
        <w:rPr>
          <w:spacing w:val="80"/>
          <w:w w:val="150"/>
        </w:rPr>
        <w:t xml:space="preserve"> </w:t>
      </w:r>
      <w:r>
        <w:t>следует</w:t>
      </w:r>
      <w:r>
        <w:rPr>
          <w:spacing w:val="80"/>
          <w:w w:val="150"/>
        </w:rPr>
        <w:t xml:space="preserve"> </w:t>
      </w:r>
      <w:r>
        <w:t>давать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новой</w:t>
      </w:r>
      <w:r>
        <w:rPr>
          <w:spacing w:val="80"/>
          <w:w w:val="150"/>
        </w:rPr>
        <w:t xml:space="preserve"> </w:t>
      </w:r>
      <w:r>
        <w:t>строки.</w:t>
      </w:r>
      <w:r>
        <w:rPr>
          <w:spacing w:val="80"/>
          <w:w w:val="150"/>
        </w:rPr>
        <w:t xml:space="preserve"> </w:t>
      </w:r>
      <w:r>
        <w:t>Пояснения</w:t>
      </w:r>
      <w:r>
        <w:rPr>
          <w:spacing w:val="80"/>
          <w:w w:val="150"/>
        </w:rPr>
        <w:t xml:space="preserve"> </w:t>
      </w:r>
      <w:r>
        <w:t>обозначений</w:t>
      </w:r>
      <w:r>
        <w:rPr>
          <w:spacing w:val="80"/>
          <w:w w:val="150"/>
        </w:rPr>
        <w:t xml:space="preserve"> </w:t>
      </w:r>
      <w:r>
        <w:t>располагают</w:t>
      </w:r>
      <w:r>
        <w:rPr>
          <w:spacing w:val="40"/>
        </w:rPr>
        <w:t xml:space="preserve"> </w:t>
      </w:r>
      <w:r>
        <w:t>в столбец, выравнивая относительно знака «тире».</w:t>
      </w:r>
    </w:p>
    <w:p w:rsidR="005A75AA" w:rsidRDefault="003E6800">
      <w:pPr>
        <w:pStyle w:val="a3"/>
        <w:spacing w:before="14" w:line="225" w:lineRule="auto"/>
        <w:ind w:right="247" w:firstLine="707"/>
        <w:jc w:val="both"/>
      </w:pPr>
      <w:r>
        <w:t>Перенос</w:t>
      </w:r>
      <w:r>
        <w:rPr>
          <w:spacing w:val="-2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длинной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 строки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осуществляется после знака равенства</w:t>
      </w:r>
      <w:proofErr w:type="gramStart"/>
      <w:r>
        <w:t xml:space="preserve"> (=) </w:t>
      </w:r>
      <w:proofErr w:type="gramEnd"/>
      <w:r>
        <w:t>или после знаков сложения (+), вычитания (-), умножения (</w:t>
      </w:r>
      <w:r>
        <w:rPr>
          <w:spacing w:val="-15"/>
        </w:rPr>
        <w:t xml:space="preserve"> </w:t>
      </w:r>
      <w:r>
        <w:rPr>
          <w:rFonts w:ascii="Symbol" w:hAnsi="Symbol"/>
          <w:position w:val="4"/>
          <w:sz w:val="22"/>
        </w:rPr>
        <w:t></w:t>
      </w:r>
      <w:r>
        <w:rPr>
          <w:spacing w:val="-14"/>
          <w:position w:val="4"/>
          <w:sz w:val="22"/>
        </w:rPr>
        <w:t xml:space="preserve"> </w:t>
      </w:r>
      <w:r>
        <w:t>), деления (:). При этом номер формулы ставится на уровне последней строки.</w:t>
      </w:r>
    </w:p>
    <w:p w:rsidR="005A75AA" w:rsidRDefault="003E6800">
      <w:pPr>
        <w:pStyle w:val="a3"/>
        <w:ind w:right="250"/>
        <w:jc w:val="both"/>
      </w:pPr>
      <w:r>
        <w:t xml:space="preserve">В тексте ссылку на порядковый номер формулы следует начинать со слов «формула, </w:t>
      </w:r>
      <w:r>
        <w:t>уравнение,</w:t>
      </w:r>
      <w:r>
        <w:rPr>
          <w:spacing w:val="16"/>
        </w:rPr>
        <w:t xml:space="preserve"> </w:t>
      </w:r>
      <w:r>
        <w:t>выражение»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затем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круглых</w:t>
      </w:r>
      <w:r>
        <w:rPr>
          <w:spacing w:val="20"/>
        </w:rPr>
        <w:t xml:space="preserve"> </w:t>
      </w:r>
      <w:r>
        <w:t>скобках</w:t>
      </w:r>
      <w:r>
        <w:rPr>
          <w:spacing w:val="21"/>
        </w:rPr>
        <w:t xml:space="preserve"> </w:t>
      </w:r>
      <w:r>
        <w:t>указывается</w:t>
      </w:r>
      <w:r>
        <w:rPr>
          <w:spacing w:val="18"/>
        </w:rPr>
        <w:t xml:space="preserve"> </w:t>
      </w:r>
      <w:r>
        <w:t>номер</w:t>
      </w:r>
      <w:r>
        <w:rPr>
          <w:spacing w:val="18"/>
        </w:rPr>
        <w:t xml:space="preserve"> </w:t>
      </w:r>
      <w:r>
        <w:t>формулы.</w:t>
      </w:r>
      <w:r>
        <w:rPr>
          <w:spacing w:val="19"/>
        </w:rPr>
        <w:t xml:space="preserve"> </w:t>
      </w:r>
      <w:r>
        <w:rPr>
          <w:spacing w:val="-2"/>
        </w:rPr>
        <w:t>Например:</w:t>
      </w:r>
    </w:p>
    <w:p w:rsidR="005A75AA" w:rsidRDefault="003E6800">
      <w:pPr>
        <w:pStyle w:val="a3"/>
        <w:jc w:val="both"/>
      </w:pPr>
      <w:r>
        <w:t>«В</w:t>
      </w:r>
      <w:r>
        <w:rPr>
          <w:spacing w:val="-1"/>
        </w:rPr>
        <w:t xml:space="preserve"> </w:t>
      </w:r>
      <w:r>
        <w:t>формуле</w:t>
      </w:r>
      <w:r>
        <w:rPr>
          <w:spacing w:val="-4"/>
        </w:rPr>
        <w:t xml:space="preserve"> </w:t>
      </w:r>
      <w:r>
        <w:t>(1)</w:t>
      </w:r>
      <w:r>
        <w:rPr>
          <w:spacing w:val="-2"/>
        </w:rPr>
        <w:t xml:space="preserve"> </w:t>
      </w:r>
      <w:r>
        <w:t>используются</w:t>
      </w:r>
      <w:proofErr w:type="gramStart"/>
      <w:r>
        <w:t>.</w:t>
      </w:r>
      <w:r>
        <w:rPr>
          <w:spacing w:val="59"/>
        </w:rPr>
        <w:t xml:space="preserve"> </w:t>
      </w:r>
      <w:r>
        <w:rPr>
          <w:spacing w:val="-5"/>
        </w:rPr>
        <w:t>».</w:t>
      </w:r>
      <w:proofErr w:type="gramEnd"/>
    </w:p>
    <w:p w:rsidR="005A75AA" w:rsidRDefault="003E6800">
      <w:pPr>
        <w:spacing w:before="5" w:line="274" w:lineRule="exact"/>
        <w:ind w:left="1586"/>
        <w:jc w:val="both"/>
        <w:rPr>
          <w:b/>
          <w:sz w:val="24"/>
        </w:rPr>
      </w:pPr>
      <w:r>
        <w:rPr>
          <w:b/>
          <w:sz w:val="24"/>
        </w:rPr>
        <w:t>Сокращения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единицы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измерения</w:t>
      </w:r>
    </w:p>
    <w:p w:rsidR="005A75AA" w:rsidRDefault="003E6800">
      <w:pPr>
        <w:pStyle w:val="a3"/>
        <w:ind w:right="250" w:firstLine="707"/>
        <w:jc w:val="both"/>
      </w:pPr>
      <w:r>
        <w:t>Все слова в выпускной квалификационной работе необходимо писать полностью. Допускаются</w:t>
      </w:r>
      <w:r>
        <w:rPr>
          <w:spacing w:val="32"/>
        </w:rPr>
        <w:t xml:space="preserve"> </w:t>
      </w:r>
      <w:r>
        <w:t>только</w:t>
      </w:r>
      <w:r>
        <w:rPr>
          <w:spacing w:val="32"/>
        </w:rPr>
        <w:t xml:space="preserve"> </w:t>
      </w:r>
      <w:r>
        <w:t>общепринятые</w:t>
      </w:r>
      <w:r>
        <w:rPr>
          <w:spacing w:val="32"/>
        </w:rPr>
        <w:t xml:space="preserve"> </w:t>
      </w:r>
      <w:r>
        <w:t>сокращения,</w:t>
      </w:r>
      <w:r>
        <w:rPr>
          <w:spacing w:val="30"/>
        </w:rPr>
        <w:t xml:space="preserve"> </w:t>
      </w:r>
      <w:r>
        <w:t>например: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т.п.,</w:t>
      </w:r>
      <w:r>
        <w:rPr>
          <w:spacing w:val="27"/>
        </w:rPr>
        <w:t xml:space="preserve"> </w:t>
      </w:r>
      <w:r>
        <w:t>универсам,</w:t>
      </w:r>
      <w:r>
        <w:rPr>
          <w:spacing w:val="32"/>
        </w:rPr>
        <w:t xml:space="preserve"> </w:t>
      </w:r>
      <w:r>
        <w:t>ГУМ.</w:t>
      </w:r>
      <w:r>
        <w:rPr>
          <w:spacing w:val="80"/>
          <w:w w:val="150"/>
        </w:rPr>
        <w:t xml:space="preserve"> </w:t>
      </w:r>
      <w:r>
        <w:t>Если в работе применяются узкоспециальные сокращения, символы, термины, перечень следует составлять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тех</w:t>
      </w:r>
      <w:r>
        <w:rPr>
          <w:spacing w:val="59"/>
        </w:rPr>
        <w:t xml:space="preserve"> </w:t>
      </w:r>
      <w:r>
        <w:t>случаях,</w:t>
      </w:r>
      <w:r>
        <w:rPr>
          <w:spacing w:val="57"/>
        </w:rPr>
        <w:t xml:space="preserve"> </w:t>
      </w:r>
      <w:r>
        <w:t>когда</w:t>
      </w:r>
      <w:r>
        <w:rPr>
          <w:spacing w:val="57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общее</w:t>
      </w:r>
      <w:r>
        <w:rPr>
          <w:spacing w:val="56"/>
        </w:rPr>
        <w:t xml:space="preserve"> </w:t>
      </w:r>
      <w:r>
        <w:t>количество</w:t>
      </w:r>
      <w:r>
        <w:rPr>
          <w:spacing w:val="63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более</w:t>
      </w:r>
      <w:r>
        <w:rPr>
          <w:spacing w:val="56"/>
        </w:rPr>
        <w:t xml:space="preserve"> </w:t>
      </w:r>
      <w:r>
        <w:t>20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каждое</w:t>
      </w:r>
      <w:r>
        <w:rPr>
          <w:spacing w:val="56"/>
        </w:rPr>
        <w:t xml:space="preserve"> </w:t>
      </w:r>
      <w:r>
        <w:t>повторяется в</w:t>
      </w:r>
      <w:r>
        <w:rPr>
          <w:spacing w:val="24"/>
        </w:rPr>
        <w:t xml:space="preserve"> </w:t>
      </w:r>
      <w:r>
        <w:t>тексте</w:t>
      </w:r>
      <w:r>
        <w:rPr>
          <w:spacing w:val="27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менее</w:t>
      </w:r>
      <w:r>
        <w:rPr>
          <w:spacing w:val="26"/>
        </w:rPr>
        <w:t xml:space="preserve"> </w:t>
      </w:r>
      <w:r>
        <w:t>3-5</w:t>
      </w:r>
      <w:r>
        <w:rPr>
          <w:spacing w:val="28"/>
        </w:rPr>
        <w:t xml:space="preserve"> </w:t>
      </w:r>
      <w:r>
        <w:t>раз.</w:t>
      </w:r>
      <w:r>
        <w:rPr>
          <w:spacing w:val="27"/>
        </w:rPr>
        <w:t xml:space="preserve"> </w:t>
      </w:r>
      <w:r>
        <w:t>Сокращения,</w:t>
      </w:r>
      <w:r>
        <w:rPr>
          <w:spacing w:val="27"/>
        </w:rPr>
        <w:t xml:space="preserve"> </w:t>
      </w:r>
      <w:r>
        <w:t>символы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термины</w:t>
      </w:r>
      <w:r>
        <w:rPr>
          <w:spacing w:val="27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вынести</w:t>
      </w:r>
      <w:r>
        <w:rPr>
          <w:spacing w:val="29"/>
        </w:rPr>
        <w:t xml:space="preserve"> </w:t>
      </w:r>
      <w:r>
        <w:t>как</w:t>
      </w:r>
      <w:r>
        <w:rPr>
          <w:spacing w:val="28"/>
        </w:rPr>
        <w:t xml:space="preserve"> </w:t>
      </w:r>
      <w:proofErr w:type="gramStart"/>
      <w:r>
        <w:rPr>
          <w:spacing w:val="-2"/>
        </w:rPr>
        <w:t>отдельное</w:t>
      </w:r>
      <w:proofErr w:type="gramEnd"/>
    </w:p>
    <w:p w:rsidR="005A75AA" w:rsidRDefault="005A75AA">
      <w:pPr>
        <w:jc w:val="both"/>
        <w:sectPr w:rsidR="005A75AA">
          <w:type w:val="continuous"/>
          <w:pgSz w:w="11910" w:h="16840"/>
          <w:pgMar w:top="50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55"/>
        <w:jc w:val="both"/>
      </w:pPr>
      <w:r>
        <w:t>приложение, где в перечне расположить их столбцом, в котором слева приводятся сокращения (символы, специальные термины), а справа – детальную расшифровку.</w:t>
      </w:r>
    </w:p>
    <w:p w:rsidR="005A75AA" w:rsidRDefault="003E6800">
      <w:pPr>
        <w:pStyle w:val="a3"/>
        <w:ind w:right="248"/>
        <w:jc w:val="both"/>
      </w:pPr>
      <w:r>
        <w:t>В качестве единиц изме</w:t>
      </w:r>
      <w:r>
        <w:t>рения должны применяться единицы международной системы СИ. Следующие за числовым значением единицы печатаются без скобок; между последней цифрой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обозначением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оставлять</w:t>
      </w:r>
      <w:r>
        <w:rPr>
          <w:spacing w:val="-3"/>
        </w:rPr>
        <w:t xml:space="preserve"> </w:t>
      </w:r>
      <w:r>
        <w:t>интервал. Например:</w:t>
      </w:r>
      <w:r>
        <w:rPr>
          <w:spacing w:val="-2"/>
        </w:rPr>
        <w:t xml:space="preserve"> </w:t>
      </w:r>
      <w:r>
        <w:t>торговая</w:t>
      </w:r>
      <w:r>
        <w:rPr>
          <w:spacing w:val="-3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 xml:space="preserve">– 1000 м </w:t>
      </w:r>
      <w:r>
        <w:rPr>
          <w:vertAlign w:val="superscript"/>
        </w:rPr>
        <w:t>2</w:t>
      </w:r>
      <w:r>
        <w:t>.</w:t>
      </w:r>
    </w:p>
    <w:p w:rsidR="005A75AA" w:rsidRDefault="003E6800">
      <w:pPr>
        <w:spacing w:before="5" w:line="274" w:lineRule="exact"/>
        <w:ind w:left="1526"/>
        <w:jc w:val="both"/>
        <w:rPr>
          <w:b/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списка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</w:t>
      </w:r>
      <w:r>
        <w:rPr>
          <w:b/>
          <w:sz w:val="24"/>
        </w:rPr>
        <w:t>ользованных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источников</w:t>
      </w:r>
    </w:p>
    <w:p w:rsidR="005A75AA" w:rsidRDefault="003E6800">
      <w:pPr>
        <w:pStyle w:val="a3"/>
        <w:ind w:right="252" w:firstLine="707"/>
        <w:jc w:val="both"/>
      </w:pPr>
      <w:r>
        <w:t>Список использованных источников отражает перечень источников, которые использовались при написании дипломного проекта (работы) (в список использованных источников рекомендуется включать не менее 40 наименований). Примеры оформления списка приведены в Прил</w:t>
      </w:r>
      <w:r>
        <w:t>ожении К.</w:t>
      </w:r>
    </w:p>
    <w:p w:rsidR="005A75AA" w:rsidRDefault="003E6800">
      <w:pPr>
        <w:pStyle w:val="a3"/>
        <w:ind w:right="249" w:firstLine="707"/>
        <w:jc w:val="both"/>
      </w:pPr>
      <w:r>
        <w:t>При сокращении слов и словосочетаний в Списке использованных источников</w:t>
      </w:r>
      <w:r>
        <w:rPr>
          <w:spacing w:val="40"/>
        </w:rPr>
        <w:t xml:space="preserve"> </w:t>
      </w:r>
      <w:r>
        <w:t xml:space="preserve">следует руководствоваться ГОСТ </w:t>
      </w:r>
      <w:proofErr w:type="gramStart"/>
      <w:r>
        <w:t>Р</w:t>
      </w:r>
      <w:proofErr w:type="gramEnd"/>
      <w:r>
        <w:t xml:space="preserve"> 7.0.12-2011 Система стандартов по информации, библиотечному и издательскому делу. Библиографическая запись. Сокращение слов и словосочетаний </w:t>
      </w:r>
      <w:r>
        <w:t>на русском языке. Общие требования и правила.</w:t>
      </w:r>
    </w:p>
    <w:p w:rsidR="005A75AA" w:rsidRDefault="003E6800">
      <w:pPr>
        <w:spacing w:before="3" w:line="274" w:lineRule="exact"/>
        <w:ind w:left="1526"/>
        <w:jc w:val="both"/>
        <w:rPr>
          <w:b/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библиографических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ссылок</w:t>
      </w:r>
    </w:p>
    <w:p w:rsidR="005A75AA" w:rsidRDefault="003E6800">
      <w:pPr>
        <w:pStyle w:val="a3"/>
        <w:ind w:right="246" w:firstLine="707"/>
        <w:jc w:val="both"/>
      </w:pPr>
      <w:r>
        <w:t xml:space="preserve">При оформлении дипломного проекта (работы) используются </w:t>
      </w:r>
      <w:proofErr w:type="spellStart"/>
      <w:r>
        <w:t>затекстовые</w:t>
      </w:r>
      <w:proofErr w:type="spellEnd"/>
      <w:r>
        <w:t xml:space="preserve"> библиографические ссылки.</w:t>
      </w:r>
    </w:p>
    <w:p w:rsidR="005A75AA" w:rsidRDefault="003E6800">
      <w:pPr>
        <w:pStyle w:val="a3"/>
        <w:ind w:right="252" w:firstLine="707"/>
        <w:jc w:val="both"/>
      </w:pPr>
      <w:r>
        <w:t>При формулировке общей позиции автора, о которой упоминается в тексте дипломного проекта (работы) при ссылке на документ, электронный ресурс используются квадратные</w:t>
      </w:r>
      <w:r>
        <w:rPr>
          <w:spacing w:val="-1"/>
        </w:rPr>
        <w:t xml:space="preserve"> </w:t>
      </w:r>
      <w:r>
        <w:t>скобки</w:t>
      </w:r>
      <w:r>
        <w:rPr>
          <w:spacing w:val="40"/>
        </w:rPr>
        <w:t xml:space="preserve"> </w:t>
      </w:r>
      <w:r>
        <w:t>с указанием</w:t>
      </w:r>
      <w:r>
        <w:rPr>
          <w:spacing w:val="-1"/>
        </w:rPr>
        <w:t xml:space="preserve"> </w:t>
      </w:r>
      <w:r>
        <w:t>соответствующего порядкового номера</w:t>
      </w:r>
      <w:r>
        <w:rPr>
          <w:spacing w:val="-1"/>
        </w:rPr>
        <w:t xml:space="preserve"> </w:t>
      </w:r>
      <w:r>
        <w:t>данного источника</w:t>
      </w:r>
      <w:r>
        <w:rPr>
          <w:spacing w:val="-2"/>
        </w:rPr>
        <w:t xml:space="preserve"> </w:t>
      </w:r>
      <w:r>
        <w:t>в Списке использов</w:t>
      </w:r>
      <w:r>
        <w:t>анных источников, например [13].</w:t>
      </w:r>
    </w:p>
    <w:p w:rsidR="005A75AA" w:rsidRDefault="003E6800">
      <w:pPr>
        <w:pStyle w:val="a3"/>
        <w:ind w:right="248" w:firstLine="707"/>
        <w:jc w:val="both"/>
      </w:pPr>
      <w:r>
        <w:t>При формулировке общей позиции нескольких авторов, ссылке на несколько документов или несколько электронных ресурсов используются квадратные скобки</w:t>
      </w:r>
      <w:r>
        <w:rPr>
          <w:spacing w:val="40"/>
        </w:rPr>
        <w:t xml:space="preserve"> </w:t>
      </w:r>
      <w:r>
        <w:t>с указанием соответствующих порядковых номеров данных источников в Списке и</w:t>
      </w:r>
      <w:r>
        <w:t>спользованных источников. Порядковые номера в квадратных скобках перечисляются в таком случае через точку с запятой, например [13; 42].</w:t>
      </w:r>
    </w:p>
    <w:p w:rsidR="005A75AA" w:rsidRDefault="003E6800">
      <w:pPr>
        <w:pStyle w:val="a3"/>
        <w:ind w:right="252" w:firstLine="707"/>
        <w:jc w:val="both"/>
      </w:pPr>
      <w:r>
        <w:t>Если ссылку приводят на конкретный фрагмент текста документа, в отсылке указывают порядковый номер и страницы, на которы</w:t>
      </w:r>
      <w:r>
        <w:t>х помещен объект ссылки. Сведения разделяют запятой, например [13, с.46].</w:t>
      </w:r>
    </w:p>
    <w:p w:rsidR="005A75AA" w:rsidRDefault="003E6800">
      <w:pPr>
        <w:pStyle w:val="a3"/>
        <w:ind w:left="1526"/>
        <w:jc w:val="both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приложений</w:t>
      </w:r>
    </w:p>
    <w:p w:rsidR="005A75AA" w:rsidRDefault="003E6800">
      <w:pPr>
        <w:pStyle w:val="a3"/>
        <w:ind w:right="246" w:firstLine="707"/>
        <w:jc w:val="both"/>
      </w:pPr>
      <w:r>
        <w:t>В тексте дипломного проекта (работы) на все приложения должны быть даны ссылки. Сами приложения располагают в порядке ссылок на них в тексте.</w:t>
      </w:r>
      <w:r>
        <w:rPr>
          <w:spacing w:val="40"/>
        </w:rPr>
        <w:t xml:space="preserve"> </w:t>
      </w:r>
      <w:r>
        <w:t>В тексте дипломног</w:t>
      </w:r>
      <w:r>
        <w:t>о проекта (работы) на все приложения должны быть даны ссылки.</w:t>
      </w:r>
    </w:p>
    <w:p w:rsidR="005A75AA" w:rsidRDefault="003E6800">
      <w:pPr>
        <w:pStyle w:val="a3"/>
        <w:ind w:right="249" w:firstLine="707"/>
        <w:jc w:val="both"/>
      </w:pPr>
      <w:r>
        <w:t>Каждое приложение следует начинать с новой страницы с указанием наверху посередине страницы слова «Приложение» и его обозначения заглавными буквами русского алфавита, начиная с А, за исключением</w:t>
      </w:r>
      <w:r>
        <w:t xml:space="preserve"> букв Ё, </w:t>
      </w:r>
      <w:proofErr w:type="gramStart"/>
      <w:r>
        <w:t>З</w:t>
      </w:r>
      <w:proofErr w:type="gramEnd"/>
      <w:r>
        <w:t>, Й, О, Ч, Ь, Ы, Ъ.</w:t>
      </w:r>
    </w:p>
    <w:p w:rsidR="005A75AA" w:rsidRDefault="003E6800">
      <w:pPr>
        <w:pStyle w:val="a3"/>
        <w:ind w:right="250" w:firstLine="707"/>
        <w:jc w:val="both"/>
      </w:pPr>
      <w:r>
        <w:t>Приложение должно иметь заголовок, который записывают симметрично относительно текста (выравнивание по центру) с прописной буквы отдельной строкой (Приложения А-М). Если в документе одно приложение, оно обозначается «Приложени</w:t>
      </w:r>
      <w:r>
        <w:t>е</w:t>
      </w:r>
      <w:proofErr w:type="gramStart"/>
      <w:r>
        <w:t xml:space="preserve"> А</w:t>
      </w:r>
      <w:proofErr w:type="gramEnd"/>
      <w:r>
        <w:t>».</w:t>
      </w:r>
    </w:p>
    <w:p w:rsidR="005A75AA" w:rsidRDefault="003E6800">
      <w:pPr>
        <w:pStyle w:val="a3"/>
        <w:ind w:right="248" w:firstLine="707"/>
        <w:jc w:val="both"/>
      </w:pPr>
      <w:r>
        <w:t>Нормативные ссылки для оформления дипломного проекта (работы) приведены в Приложении Н.</w:t>
      </w:r>
    </w:p>
    <w:p w:rsidR="005A75AA" w:rsidRDefault="005A75AA">
      <w:pPr>
        <w:pStyle w:val="a3"/>
        <w:spacing w:before="4"/>
        <w:ind w:left="0"/>
      </w:pPr>
    </w:p>
    <w:p w:rsidR="005A75AA" w:rsidRDefault="003E6800">
      <w:pPr>
        <w:pStyle w:val="1"/>
        <w:numPr>
          <w:ilvl w:val="0"/>
          <w:numId w:val="16"/>
        </w:numPr>
        <w:tabs>
          <w:tab w:val="left" w:pos="2722"/>
        </w:tabs>
        <w:ind w:left="2722"/>
        <w:jc w:val="both"/>
      </w:pPr>
      <w:r>
        <w:t>Порядок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дипломного</w:t>
      </w:r>
      <w:r>
        <w:rPr>
          <w:spacing w:val="-5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rPr>
          <w:spacing w:val="-2"/>
        </w:rPr>
        <w:t>(работы)</w:t>
      </w:r>
    </w:p>
    <w:p w:rsidR="005A75AA" w:rsidRDefault="003E6800">
      <w:pPr>
        <w:pStyle w:val="a3"/>
        <w:spacing w:before="116"/>
        <w:ind w:right="246" w:firstLine="707"/>
        <w:jc w:val="both"/>
      </w:pPr>
      <w:bookmarkStart w:id="6" w:name="_bookmark5"/>
      <w:bookmarkEnd w:id="6"/>
      <w:r>
        <w:t>Цикловая методическая комиссия дисциплин туризма и гостеприимства проводит предварительную защиту выпускных кв</w:t>
      </w:r>
      <w:r>
        <w:t xml:space="preserve">алификационных работ. На предзащиту обучающийся обязан представить предварительный вариант текста дипломного проекта </w:t>
      </w:r>
      <w:r>
        <w:rPr>
          <w:spacing w:val="-2"/>
        </w:rPr>
        <w:t>(работы).</w:t>
      </w:r>
    </w:p>
    <w:p w:rsidR="005A75AA" w:rsidRDefault="003E6800">
      <w:pPr>
        <w:pStyle w:val="a3"/>
        <w:ind w:right="250" w:firstLine="707"/>
        <w:jc w:val="both"/>
      </w:pPr>
      <w:r>
        <w:t xml:space="preserve">Предварительная защита проводится не </w:t>
      </w:r>
      <w:proofErr w:type="gramStart"/>
      <w:r>
        <w:t>позднее</w:t>
      </w:r>
      <w:proofErr w:type="gramEnd"/>
      <w:r>
        <w:t xml:space="preserve"> чем за 2 недели до защиты.</w:t>
      </w:r>
      <w:r>
        <w:rPr>
          <w:spacing w:val="40"/>
        </w:rPr>
        <w:t xml:space="preserve"> </w:t>
      </w:r>
      <w:r>
        <w:t>Замечания и дополнения к выпускной квалификационной работ</w:t>
      </w:r>
      <w:r>
        <w:t>е, высказанные на предзащите,</w:t>
      </w:r>
      <w:r>
        <w:rPr>
          <w:spacing w:val="25"/>
        </w:rPr>
        <w:t xml:space="preserve"> </w:t>
      </w:r>
      <w:r>
        <w:t>обязательно</w:t>
      </w:r>
      <w:r>
        <w:rPr>
          <w:spacing w:val="30"/>
        </w:rPr>
        <w:t xml:space="preserve"> </w:t>
      </w:r>
      <w:r>
        <w:t>учитываются</w:t>
      </w:r>
      <w:r>
        <w:rPr>
          <w:spacing w:val="30"/>
        </w:rPr>
        <w:t xml:space="preserve"> </w:t>
      </w:r>
      <w:r>
        <w:t>студентом-выпускником</w:t>
      </w:r>
      <w:r>
        <w:rPr>
          <w:spacing w:val="28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представления</w:t>
      </w:r>
      <w:r>
        <w:rPr>
          <w:spacing w:val="27"/>
        </w:rPr>
        <w:t xml:space="preserve"> </w:t>
      </w:r>
      <w:r>
        <w:t>работы</w:t>
      </w:r>
      <w:r>
        <w:rPr>
          <w:spacing w:val="28"/>
        </w:rPr>
        <w:t xml:space="preserve"> </w:t>
      </w:r>
      <w:proofErr w:type="gramStart"/>
      <w:r>
        <w:rPr>
          <w:spacing w:val="-10"/>
        </w:rPr>
        <w:t>к</w:t>
      </w:r>
      <w:proofErr w:type="gramEnd"/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</w:pPr>
      <w:r>
        <w:rPr>
          <w:spacing w:val="-2"/>
        </w:rPr>
        <w:t>защите.</w:t>
      </w:r>
    </w:p>
    <w:p w:rsidR="005A75AA" w:rsidRDefault="003E6800">
      <w:pPr>
        <w:pStyle w:val="a3"/>
        <w:ind w:right="246" w:firstLine="707"/>
        <w:jc w:val="both"/>
      </w:pPr>
      <w:r>
        <w:t xml:space="preserve">Окончательная версия выполненной, полностью оформленной и подписанной работы предоставляется руководителю вместе с электронной версией не </w:t>
      </w:r>
      <w:proofErr w:type="gramStart"/>
      <w:r>
        <w:t>позднее</w:t>
      </w:r>
      <w:proofErr w:type="gramEnd"/>
      <w:r>
        <w:t xml:space="preserve"> чем за 1 неделю до </w:t>
      </w:r>
      <w:r>
        <w:rPr>
          <w:spacing w:val="-2"/>
        </w:rPr>
        <w:t>защиты.</w:t>
      </w:r>
    </w:p>
    <w:p w:rsidR="005A75AA" w:rsidRDefault="003E6800">
      <w:pPr>
        <w:pStyle w:val="a3"/>
        <w:ind w:right="247" w:firstLine="707"/>
        <w:jc w:val="both"/>
      </w:pPr>
      <w:r>
        <w:t>После просмотра и одобрения дипломного проекта (работы) руководитель ставит подпись</w:t>
      </w:r>
      <w:r>
        <w:t xml:space="preserve"> на титульном листе и вместе со своим письменным отзывом (Приложение Л) представляет на проверку председателю цикловой методической комиссии дисциплин туризма и гостеприимства.</w:t>
      </w:r>
    </w:p>
    <w:p w:rsidR="005A75AA" w:rsidRDefault="003E6800">
      <w:pPr>
        <w:pStyle w:val="a3"/>
        <w:ind w:right="247" w:firstLine="707"/>
        <w:jc w:val="both"/>
      </w:pPr>
      <w:proofErr w:type="gramStart"/>
      <w:r>
        <w:t>В отзыве руководителя дипломного проекта (работы)</w:t>
      </w:r>
      <w:r>
        <w:rPr>
          <w:spacing w:val="40"/>
        </w:rPr>
        <w:t xml:space="preserve"> </w:t>
      </w:r>
      <w:r>
        <w:t>указываются характерные особе</w:t>
      </w:r>
      <w:r>
        <w:t>нности работы, ее достоинства и недостатки, а также отношение обучающегося к выполнению дипломного проекта (работы), проявленные (не проявленные) им способности, оцениваются уровень освоения общих и профессиональных компетенций, знания, умения обучающегося</w:t>
      </w:r>
      <w:r>
        <w:t>, продемонстрированные им при выполнении дипломного проекта (работы), а также степень самостоятельности обучающегося и его личный вклад в раскрытие проблем и разработку предложений</w:t>
      </w:r>
      <w:proofErr w:type="gramEnd"/>
      <w:r>
        <w:t xml:space="preserve"> по их решению. Заканчивается отзыв выводом о возможности (невозможности) до</w:t>
      </w:r>
      <w:r>
        <w:t>пуска дипломного проекта (работы)</w:t>
      </w:r>
      <w:r>
        <w:rPr>
          <w:spacing w:val="40"/>
        </w:rPr>
        <w:t xml:space="preserve"> </w:t>
      </w:r>
      <w:r>
        <w:t>к защите.</w:t>
      </w:r>
    </w:p>
    <w:p w:rsidR="005A75AA" w:rsidRDefault="003E6800">
      <w:pPr>
        <w:pStyle w:val="a3"/>
        <w:spacing w:before="1"/>
        <w:ind w:right="253" w:firstLine="707"/>
        <w:jc w:val="both"/>
      </w:pPr>
      <w:r>
        <w:t xml:space="preserve">Руководитель обеспечивает ознакомление обучающегося с отзывом не </w:t>
      </w:r>
      <w:proofErr w:type="gramStart"/>
      <w:r>
        <w:t>позднее</w:t>
      </w:r>
      <w:proofErr w:type="gramEnd"/>
      <w:r>
        <w:t xml:space="preserve"> чем за 5 календарных дней до дня защиты дипломного проекта (работы).</w:t>
      </w:r>
    </w:p>
    <w:p w:rsidR="005A75AA" w:rsidRDefault="003E6800">
      <w:pPr>
        <w:pStyle w:val="a3"/>
        <w:ind w:right="245" w:firstLine="707"/>
        <w:jc w:val="both"/>
      </w:pPr>
      <w:r>
        <w:t>Председатель цикловой методической комиссией дисциплин туризма и госте</w:t>
      </w:r>
      <w:r>
        <w:t>приимства на основании отзыва руководителя принимает решение о допуске обучающегося к защите, делая соответствующую запись на титульном листе дипломного проекта (работы). Если же председатель цикловой методической комиссией дисциплин туризма и гостеприимст</w:t>
      </w:r>
      <w:r>
        <w:t>ва считает невозможным допустить обучающегося к защите дипломного проекта (работы), то ставит вопрос для рассмотрения на заседании цикловой методической комиссией дисциплин туризма и гостеприимства в присутствии руководителя и обучающегося.</w:t>
      </w:r>
    </w:p>
    <w:p w:rsidR="005A75AA" w:rsidRDefault="003E6800">
      <w:pPr>
        <w:pStyle w:val="a3"/>
        <w:ind w:right="246" w:firstLine="707"/>
        <w:jc w:val="both"/>
      </w:pPr>
      <w:r>
        <w:t xml:space="preserve">Функции </w:t>
      </w:r>
      <w:proofErr w:type="spellStart"/>
      <w:r>
        <w:t>нормоко</w:t>
      </w:r>
      <w:r>
        <w:t>нтроля</w:t>
      </w:r>
      <w:proofErr w:type="spellEnd"/>
      <w:r>
        <w:t xml:space="preserve"> перед допуском дипломного проекта (работы) к защите обеспечивает ответственное лицо, определенное председателем цикловой методической комиссией дисциплин туризма и гостеприимства.</w:t>
      </w:r>
    </w:p>
    <w:p w:rsidR="005A75AA" w:rsidRDefault="003E6800">
      <w:pPr>
        <w:pStyle w:val="a3"/>
        <w:spacing w:before="1"/>
        <w:ind w:right="247" w:firstLine="707"/>
        <w:jc w:val="both"/>
      </w:pPr>
      <w:r>
        <w:t>Подготовив выпускную квалификационную работу к защите, обучающийся го</w:t>
      </w:r>
      <w:r>
        <w:t>товит выступление (доклад), наглядную информацию – схемы, таблицы, графики и другой иллюстративный материал – для использования во время защиты. Могут быть подготовлены специальные материалы для раздачи членам Государственной экзаменационной комиссии.</w:t>
      </w:r>
    </w:p>
    <w:p w:rsidR="005A75AA" w:rsidRDefault="003E6800">
      <w:pPr>
        <w:spacing w:before="125"/>
        <w:ind w:left="1526"/>
        <w:jc w:val="both"/>
        <w:rPr>
          <w:b/>
          <w:sz w:val="24"/>
        </w:rPr>
      </w:pPr>
      <w:r>
        <w:rPr>
          <w:b/>
          <w:sz w:val="24"/>
        </w:rPr>
        <w:t>Реце</w:t>
      </w:r>
      <w:r>
        <w:rPr>
          <w:b/>
          <w:sz w:val="24"/>
        </w:rPr>
        <w:t>нзирование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дипломного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</w:t>
      </w:r>
      <w:r>
        <w:rPr>
          <w:b/>
          <w:spacing w:val="-2"/>
          <w:sz w:val="24"/>
        </w:rPr>
        <w:t xml:space="preserve"> (работы)</w:t>
      </w:r>
    </w:p>
    <w:p w:rsidR="005A75AA" w:rsidRDefault="003E6800">
      <w:pPr>
        <w:pStyle w:val="a3"/>
        <w:spacing w:before="115"/>
        <w:ind w:left="1526"/>
        <w:jc w:val="both"/>
      </w:pPr>
      <w:r>
        <w:t>Дипломная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(проект) подлежат</w:t>
      </w:r>
      <w:r>
        <w:rPr>
          <w:spacing w:val="-1"/>
        </w:rPr>
        <w:t xml:space="preserve"> </w:t>
      </w:r>
      <w:r>
        <w:t>обязательному</w:t>
      </w:r>
      <w:r>
        <w:rPr>
          <w:spacing w:val="-8"/>
        </w:rPr>
        <w:t xml:space="preserve"> </w:t>
      </w:r>
      <w:r>
        <w:rPr>
          <w:spacing w:val="-2"/>
        </w:rPr>
        <w:t>рецензированию.</w:t>
      </w:r>
    </w:p>
    <w:p w:rsidR="005A75AA" w:rsidRDefault="003E6800">
      <w:pPr>
        <w:pStyle w:val="a3"/>
        <w:ind w:right="257" w:firstLine="707"/>
        <w:jc w:val="both"/>
      </w:pPr>
      <w:r>
        <w:t xml:space="preserve">Внешнее рецензирование дипломного проекта (работы) проводится с целью </w:t>
      </w:r>
      <w:proofErr w:type="gramStart"/>
      <w:r>
        <w:t>обеспечения объективности оценки труда выпускника</w:t>
      </w:r>
      <w:proofErr w:type="gramEnd"/>
      <w:r>
        <w:t>. Выполненные квалификационные ра</w:t>
      </w:r>
      <w:r>
        <w:t>боты рецензируются специалистами из числа работников предприятий, организаций, преподавателей образовательных учреждений, хорошо владеющих вопросами, связанными с тематикой дипломного проекта (работы).</w:t>
      </w:r>
    </w:p>
    <w:p w:rsidR="005A75AA" w:rsidRDefault="003E6800">
      <w:pPr>
        <w:pStyle w:val="a3"/>
        <w:spacing w:before="1"/>
        <w:ind w:right="261" w:firstLine="707"/>
        <w:jc w:val="both"/>
      </w:pPr>
      <w:r>
        <w:t xml:space="preserve">Рецензенты дипломного проекта (работы) определяются не </w:t>
      </w:r>
      <w:proofErr w:type="gramStart"/>
      <w:r>
        <w:t>позднее</w:t>
      </w:r>
      <w:proofErr w:type="gramEnd"/>
      <w:r>
        <w:t xml:space="preserve"> чем за месяц до </w:t>
      </w:r>
      <w:r>
        <w:rPr>
          <w:spacing w:val="-2"/>
        </w:rPr>
        <w:t>защиты.</w:t>
      </w:r>
    </w:p>
    <w:p w:rsidR="005A75AA" w:rsidRDefault="003E6800">
      <w:pPr>
        <w:pStyle w:val="a3"/>
        <w:ind w:left="1526"/>
        <w:jc w:val="both"/>
      </w:pPr>
      <w:r>
        <w:t>Рецензия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включать:</w:t>
      </w:r>
    </w:p>
    <w:p w:rsidR="005A75AA" w:rsidRDefault="003E6800">
      <w:pPr>
        <w:pStyle w:val="a4"/>
        <w:numPr>
          <w:ilvl w:val="0"/>
          <w:numId w:val="11"/>
        </w:numPr>
        <w:tabs>
          <w:tab w:val="left" w:pos="1671"/>
        </w:tabs>
        <w:spacing w:before="2"/>
        <w:ind w:hanging="145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дипломного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(работы)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заданию</w:t>
      </w:r>
    </w:p>
    <w:p w:rsidR="005A75AA" w:rsidRDefault="005A75AA">
      <w:pPr>
        <w:jc w:val="both"/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3E6800">
      <w:pPr>
        <w:pStyle w:val="a3"/>
        <w:spacing w:line="273" w:lineRule="exact"/>
      </w:pPr>
      <w:r>
        <w:lastRenderedPageBreak/>
        <w:t>на</w:t>
      </w:r>
      <w:r>
        <w:rPr>
          <w:spacing w:val="-3"/>
        </w:rPr>
        <w:t xml:space="preserve"> </w:t>
      </w:r>
      <w:r>
        <w:rPr>
          <w:spacing w:val="-4"/>
        </w:rPr>
        <w:t>нее;</w:t>
      </w:r>
    </w:p>
    <w:p w:rsidR="005A75AA" w:rsidRDefault="003E6800">
      <w:pPr>
        <w:spacing w:before="10"/>
        <w:rPr>
          <w:sz w:val="23"/>
        </w:rPr>
      </w:pPr>
      <w:r>
        <w:br w:type="column"/>
      </w:r>
    </w:p>
    <w:p w:rsidR="005A75AA" w:rsidRDefault="003E6800">
      <w:pPr>
        <w:pStyle w:val="a4"/>
        <w:numPr>
          <w:ilvl w:val="0"/>
          <w:numId w:val="10"/>
        </w:numPr>
        <w:tabs>
          <w:tab w:val="left" w:pos="110"/>
        </w:tabs>
        <w:spacing w:line="293" w:lineRule="exact"/>
        <w:ind w:hanging="145"/>
        <w:rPr>
          <w:sz w:val="24"/>
        </w:rPr>
      </w:pP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качества выполнения 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1"/>
          <w:sz w:val="24"/>
        </w:rPr>
        <w:t xml:space="preserve"> </w:t>
      </w:r>
      <w:r>
        <w:rPr>
          <w:sz w:val="24"/>
        </w:rPr>
        <w:t>дипломного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проекта </w:t>
      </w:r>
      <w:r>
        <w:rPr>
          <w:spacing w:val="-2"/>
          <w:sz w:val="24"/>
        </w:rPr>
        <w:t>(работы);</w:t>
      </w:r>
    </w:p>
    <w:p w:rsidR="005A75AA" w:rsidRDefault="003E6800">
      <w:pPr>
        <w:pStyle w:val="a4"/>
        <w:numPr>
          <w:ilvl w:val="0"/>
          <w:numId w:val="10"/>
        </w:numPr>
        <w:tabs>
          <w:tab w:val="left" w:pos="110"/>
        </w:tabs>
        <w:spacing w:line="293" w:lineRule="exact"/>
        <w:ind w:hanging="145"/>
        <w:rPr>
          <w:sz w:val="24"/>
        </w:rPr>
      </w:pPr>
      <w:r>
        <w:rPr>
          <w:sz w:val="24"/>
        </w:rPr>
        <w:t>оценку</w:t>
      </w:r>
      <w:r>
        <w:rPr>
          <w:spacing w:val="7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52"/>
          <w:w w:val="150"/>
          <w:sz w:val="24"/>
        </w:rPr>
        <w:t xml:space="preserve"> </w:t>
      </w:r>
      <w:r>
        <w:rPr>
          <w:spacing w:val="-2"/>
          <w:sz w:val="24"/>
        </w:rPr>
        <w:t>значимости</w:t>
      </w:r>
    </w:p>
    <w:p w:rsidR="005A75AA" w:rsidRDefault="005A75AA">
      <w:pPr>
        <w:spacing w:line="293" w:lineRule="exact"/>
        <w:rPr>
          <w:sz w:val="24"/>
        </w:rPr>
        <w:sectPr w:rsidR="005A75AA">
          <w:type w:val="continuous"/>
          <w:pgSz w:w="11910" w:h="16840"/>
          <w:pgMar w:top="500" w:right="600" w:bottom="280" w:left="600" w:header="710" w:footer="0" w:gutter="0"/>
          <w:cols w:num="2" w:space="720" w:equalWidth="0">
            <w:col w:w="1522" w:space="40"/>
            <w:col w:w="9148"/>
          </w:cols>
        </w:sectPr>
      </w:pPr>
    </w:p>
    <w:p w:rsidR="005A75AA" w:rsidRDefault="003E6800">
      <w:pPr>
        <w:pStyle w:val="a3"/>
        <w:spacing w:line="273" w:lineRule="exact"/>
      </w:pPr>
      <w:r>
        <w:rPr>
          <w:spacing w:val="-2"/>
        </w:rPr>
        <w:lastRenderedPageBreak/>
        <w:t>работы.</w:t>
      </w:r>
    </w:p>
    <w:p w:rsidR="005A75AA" w:rsidRDefault="003E6800">
      <w:pPr>
        <w:pStyle w:val="a4"/>
        <w:numPr>
          <w:ilvl w:val="1"/>
          <w:numId w:val="10"/>
        </w:numPr>
        <w:tabs>
          <w:tab w:val="left" w:pos="1671"/>
        </w:tabs>
        <w:spacing w:before="2"/>
        <w:ind w:right="1011" w:firstLine="0"/>
        <w:rPr>
          <w:sz w:val="24"/>
        </w:rPr>
      </w:pPr>
      <w:r>
        <w:rPr>
          <w:sz w:val="24"/>
        </w:rPr>
        <w:t>оценку</w:t>
      </w:r>
      <w:r>
        <w:rPr>
          <w:spacing w:val="-1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компетенций. Форма рецензии приведена в Приложени</w:t>
      </w:r>
      <w:r>
        <w:rPr>
          <w:sz w:val="24"/>
        </w:rPr>
        <w:t>и М.</w:t>
      </w:r>
    </w:p>
    <w:p w:rsidR="005A75AA" w:rsidRDefault="005A75AA">
      <w:pPr>
        <w:rPr>
          <w:sz w:val="24"/>
        </w:rPr>
        <w:sectPr w:rsidR="005A75AA">
          <w:type w:val="continuous"/>
          <w:pgSz w:w="11910" w:h="16840"/>
          <w:pgMar w:top="50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47" w:firstLine="707"/>
        <w:jc w:val="both"/>
      </w:pPr>
      <w:r>
        <w:t>Содержание</w:t>
      </w:r>
      <w:r>
        <w:rPr>
          <w:spacing w:val="-2"/>
        </w:rPr>
        <w:t xml:space="preserve"> </w:t>
      </w:r>
      <w:r>
        <w:t>рецензии доводится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gramStart"/>
      <w:r>
        <w:t>позднее</w:t>
      </w:r>
      <w:proofErr w:type="gramEnd"/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до защиты работы. Внесение изменений в дипломном проекте (работе) после получения рецензии не допускается.</w:t>
      </w:r>
    </w:p>
    <w:p w:rsidR="005A75AA" w:rsidRDefault="003E6800">
      <w:pPr>
        <w:pStyle w:val="a3"/>
        <w:ind w:right="246" w:firstLine="707"/>
        <w:jc w:val="both"/>
      </w:pPr>
      <w:r>
        <w:t>Рецензия на дипломный проект (работу) заверяется печатью (штампом) организации при наличии. Если рецензентом выступает индивидуальный предприниматель, то вместе с рецензией предоставляются копии документов: свидетельство о государственной регистрации физич</w:t>
      </w:r>
      <w:r>
        <w:t>еского лица в качестве индивидуального предпринимателя и сведения из Единого государственного реестра индивидуальных предпринимателей.</w:t>
      </w:r>
    </w:p>
    <w:p w:rsidR="005A75AA" w:rsidRDefault="003E6800">
      <w:pPr>
        <w:pStyle w:val="a3"/>
        <w:ind w:right="254" w:firstLine="707"/>
        <w:jc w:val="both"/>
      </w:pPr>
      <w:r>
        <w:t>Выпускная квалификационная работа, отзыв научного руководителя и рецензия передаются в государственную экзаменационную ко</w:t>
      </w:r>
      <w:r>
        <w:t xml:space="preserve">миссию не </w:t>
      </w:r>
      <w:proofErr w:type="gramStart"/>
      <w:r>
        <w:t>позднее</w:t>
      </w:r>
      <w:proofErr w:type="gramEnd"/>
      <w:r>
        <w:t xml:space="preserve"> чем за 2</w:t>
      </w:r>
      <w:r>
        <w:rPr>
          <w:spacing w:val="40"/>
        </w:rPr>
        <w:t xml:space="preserve"> </w:t>
      </w:r>
      <w:r>
        <w:t>календарных дня до дня защиты дипломного проекта (работы).</w:t>
      </w:r>
    </w:p>
    <w:p w:rsidR="005A75AA" w:rsidRDefault="005A75AA">
      <w:pPr>
        <w:pStyle w:val="a3"/>
        <w:spacing w:before="10"/>
        <w:ind w:left="0"/>
        <w:rPr>
          <w:sz w:val="34"/>
        </w:rPr>
      </w:pPr>
    </w:p>
    <w:p w:rsidR="005A75AA" w:rsidRDefault="003E6800">
      <w:pPr>
        <w:pStyle w:val="1"/>
        <w:numPr>
          <w:ilvl w:val="0"/>
          <w:numId w:val="16"/>
        </w:numPr>
        <w:tabs>
          <w:tab w:val="left" w:pos="3046"/>
        </w:tabs>
        <w:ind w:left="3046"/>
        <w:jc w:val="both"/>
      </w:pPr>
      <w:r>
        <w:t>Процедура</w:t>
      </w:r>
      <w:r>
        <w:rPr>
          <w:spacing w:val="-6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rPr>
          <w:spacing w:val="-2"/>
        </w:rPr>
        <w:t>(работы)</w:t>
      </w:r>
    </w:p>
    <w:p w:rsidR="005A75AA" w:rsidRDefault="003E6800">
      <w:pPr>
        <w:pStyle w:val="a3"/>
        <w:spacing w:before="116"/>
        <w:ind w:right="247" w:firstLine="707"/>
        <w:jc w:val="both"/>
      </w:pPr>
      <w:r>
        <w:t>К защите дипломного проекта (работы) в экзаменационной комиссии допускается обучающийся, не имеющий академической задолженно</w:t>
      </w:r>
      <w:r>
        <w:t>сти и в полном объеме выполнивший учебный план, а также имеющий допуск к защите, подписанный председателем цикловой методической комиссией дисциплин туризма и гостеприимства.</w:t>
      </w:r>
    </w:p>
    <w:p w:rsidR="005A75AA" w:rsidRDefault="003E6800">
      <w:pPr>
        <w:pStyle w:val="a3"/>
        <w:ind w:right="247" w:firstLine="707"/>
        <w:jc w:val="both"/>
      </w:pPr>
      <w:r>
        <w:t>Процедура защиты выпускных квалификационных работ определяется Положением о госуд</w:t>
      </w:r>
      <w:r>
        <w:t xml:space="preserve">арственной итоговой аттестации выпускников среднего профессионального </w:t>
      </w:r>
      <w:r>
        <w:rPr>
          <w:spacing w:val="-2"/>
        </w:rPr>
        <w:t>образования.</w:t>
      </w:r>
    </w:p>
    <w:p w:rsidR="005A75AA" w:rsidRDefault="003E6800">
      <w:pPr>
        <w:pStyle w:val="a3"/>
        <w:ind w:right="249" w:firstLine="707"/>
        <w:jc w:val="both"/>
      </w:pPr>
      <w:r>
        <w:t>Не позднее, чем за 30 дней до дня проведения защиты дипломного проекта (работы) директор колледжа утверждает расписание защит, в котором указываются даты, время и место пров</w:t>
      </w:r>
      <w:r>
        <w:t>едения государственной итоговой аттестации.</w:t>
      </w:r>
    </w:p>
    <w:p w:rsidR="005A75AA" w:rsidRDefault="003E6800">
      <w:pPr>
        <w:pStyle w:val="a3"/>
        <w:ind w:right="247" w:firstLine="707"/>
        <w:jc w:val="both"/>
      </w:pPr>
      <w:r>
        <w:t>Защита дипломного проекта (работы) проводится на открытом заседании государственной экзаменационной комиссии (далее - ГЭК) с участием не менее двух третей ее состава, научного руководителя работы, а также всех же</w:t>
      </w:r>
      <w:r>
        <w:t>лающих. Руководитель, не являющийся членом ГЭК, пользуется правом совещательного голоса.</w:t>
      </w:r>
    </w:p>
    <w:p w:rsidR="005A75AA" w:rsidRDefault="003E6800">
      <w:pPr>
        <w:pStyle w:val="a3"/>
        <w:spacing w:before="1"/>
        <w:ind w:right="248" w:firstLine="707"/>
        <w:jc w:val="both"/>
      </w:pPr>
      <w:r>
        <w:t xml:space="preserve">Перед началом защиты председатель ГЭК знакомит </w:t>
      </w:r>
      <w:proofErr w:type="gramStart"/>
      <w:r>
        <w:t>обучающихся</w:t>
      </w:r>
      <w:proofErr w:type="gramEnd"/>
      <w:r>
        <w:t xml:space="preserve"> с порядком проведения защиты.</w:t>
      </w:r>
    </w:p>
    <w:p w:rsidR="005A75AA" w:rsidRDefault="003E6800">
      <w:pPr>
        <w:pStyle w:val="a3"/>
        <w:ind w:right="252" w:firstLine="707"/>
        <w:jc w:val="both"/>
      </w:pPr>
      <w:r>
        <w:t>Секретарь государственной экзаменационной комиссии дает членам ГЭК краткую инф</w:t>
      </w:r>
      <w:r>
        <w:t>ормацию из личного дела обучающегося.</w:t>
      </w:r>
    </w:p>
    <w:p w:rsidR="005A75AA" w:rsidRDefault="003E6800">
      <w:pPr>
        <w:pStyle w:val="a3"/>
        <w:ind w:right="245" w:firstLine="707"/>
        <w:jc w:val="both"/>
      </w:pPr>
      <w:r>
        <w:t xml:space="preserve">Защита начинается с доклада (краткого сообщения) обучающегося по теме дипломного проекта (работы). Слово для доклада </w:t>
      </w:r>
      <w:proofErr w:type="gramStart"/>
      <w:r>
        <w:t>обучающемуся</w:t>
      </w:r>
      <w:proofErr w:type="gramEnd"/>
      <w:r>
        <w:t xml:space="preserve"> предоставляет</w:t>
      </w:r>
      <w:r>
        <w:rPr>
          <w:spacing w:val="40"/>
        </w:rPr>
        <w:t xml:space="preserve"> </w:t>
      </w:r>
      <w:r>
        <w:t>председатель ГЭК. Для доклада основных положений дипломного проекта (работ</w:t>
      </w:r>
      <w:r>
        <w:t xml:space="preserve">ы), обоснования сделанных им выводов и предложений </w:t>
      </w:r>
      <w:proofErr w:type="gramStart"/>
      <w:r>
        <w:t>обучающемуся</w:t>
      </w:r>
      <w:proofErr w:type="gramEnd"/>
      <w:r>
        <w:t xml:space="preserve"> предоставляется 10 минут. При ответах на вопросы </w:t>
      </w:r>
      <w:proofErr w:type="gramStart"/>
      <w:r>
        <w:t>обучающийся</w:t>
      </w:r>
      <w:proofErr w:type="gramEnd"/>
      <w:r>
        <w:t xml:space="preserve"> имеет право пользоваться своей работой.</w:t>
      </w:r>
    </w:p>
    <w:p w:rsidR="005A75AA" w:rsidRDefault="003E6800">
      <w:pPr>
        <w:pStyle w:val="a3"/>
        <w:ind w:right="247" w:firstLine="707"/>
        <w:jc w:val="both"/>
      </w:pPr>
      <w:r>
        <w:t>Доклад</w:t>
      </w:r>
      <w:r>
        <w:rPr>
          <w:spacing w:val="35"/>
        </w:rPr>
        <w:t xml:space="preserve"> </w:t>
      </w:r>
      <w:r>
        <w:t>следует</w:t>
      </w:r>
      <w:r>
        <w:rPr>
          <w:spacing w:val="35"/>
        </w:rPr>
        <w:t xml:space="preserve"> </w:t>
      </w:r>
      <w:r>
        <w:t>начинать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обоснования</w:t>
      </w:r>
      <w:r>
        <w:rPr>
          <w:spacing w:val="35"/>
        </w:rPr>
        <w:t xml:space="preserve"> </w:t>
      </w:r>
      <w:r>
        <w:t>актуальности</w:t>
      </w:r>
      <w:r>
        <w:rPr>
          <w:spacing w:val="36"/>
        </w:rPr>
        <w:t xml:space="preserve"> </w:t>
      </w:r>
      <w:r>
        <w:t>темы</w:t>
      </w:r>
      <w:r>
        <w:rPr>
          <w:spacing w:val="34"/>
        </w:rPr>
        <w:t xml:space="preserve"> </w:t>
      </w:r>
      <w:r>
        <w:t>исследования,</w:t>
      </w:r>
      <w:r>
        <w:rPr>
          <w:spacing w:val="35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цели и задач, дал</w:t>
      </w:r>
      <w:r>
        <w:t>ее по главам раскрывать основное содержание дипломного проекта (работы), а затем осветить основные результаты работы, сделанные выводы и предложения.</w:t>
      </w:r>
    </w:p>
    <w:p w:rsidR="005A75AA" w:rsidRDefault="003E6800">
      <w:pPr>
        <w:pStyle w:val="a3"/>
        <w:spacing w:before="1"/>
        <w:ind w:right="248" w:firstLine="707"/>
        <w:jc w:val="both"/>
      </w:pPr>
      <w:r>
        <w:t>Обучающийся должен рассказать свой доклад свободно (не читая письменного текста). Рекомендуется в процессе</w:t>
      </w:r>
      <w:r>
        <w:t xml:space="preserve"> доклада использовать компьютерную презентацию работы, заранее подготовленный наглядный графический (таблицы, схемы) или иной материал (например, </w:t>
      </w:r>
      <w:r>
        <w:rPr>
          <w:i/>
        </w:rPr>
        <w:t>проекты уставов, нормативных актов и т.д</w:t>
      </w:r>
      <w:r>
        <w:t>.), иллюстрирующий основные положения работы.</w:t>
      </w:r>
    </w:p>
    <w:p w:rsidR="005A75AA" w:rsidRDefault="003E6800">
      <w:pPr>
        <w:pStyle w:val="a3"/>
        <w:ind w:left="1526"/>
        <w:jc w:val="both"/>
      </w:pPr>
      <w:r>
        <w:t>После</w:t>
      </w:r>
      <w:r>
        <w:rPr>
          <w:spacing w:val="-3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ответить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rPr>
          <w:spacing w:val="-4"/>
        </w:rPr>
        <w:t>ГЭК.</w:t>
      </w:r>
    </w:p>
    <w:p w:rsidR="005A75AA" w:rsidRDefault="003E6800">
      <w:pPr>
        <w:pStyle w:val="a3"/>
        <w:ind w:right="249" w:firstLine="707"/>
        <w:jc w:val="both"/>
      </w:pPr>
      <w:r>
        <w:t xml:space="preserve">После ответов </w:t>
      </w:r>
      <w:proofErr w:type="gramStart"/>
      <w:r>
        <w:t>обучающегося</w:t>
      </w:r>
      <w:proofErr w:type="gramEnd"/>
      <w:r>
        <w:t xml:space="preserve"> на вопросы слово может быть предоставлено научному руководителю. В конце своего выступления руководитель дает свою оценку выпускной квалификационной работе, уровню </w:t>
      </w:r>
      <w:proofErr w:type="spellStart"/>
      <w:r>
        <w:t>сформированности</w:t>
      </w:r>
      <w:proofErr w:type="spellEnd"/>
      <w:r>
        <w:t xml:space="preserve"> общих и профессиональных </w:t>
      </w:r>
      <w:r>
        <w:rPr>
          <w:spacing w:val="-2"/>
        </w:rPr>
        <w:t>компетенций.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right="252" w:firstLine="707"/>
        <w:jc w:val="both"/>
      </w:pPr>
      <w:r>
        <w:t>Результаты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обсуждаются на</w:t>
      </w:r>
      <w:r>
        <w:rPr>
          <w:spacing w:val="-2"/>
        </w:rPr>
        <w:t xml:space="preserve"> </w:t>
      </w:r>
      <w:r>
        <w:t>закрытом заседании ГЭК</w:t>
      </w:r>
      <w:r>
        <w:rPr>
          <w:spacing w:val="-1"/>
        </w:rPr>
        <w:t xml:space="preserve"> </w:t>
      </w:r>
      <w:r>
        <w:t>и оцениваются</w:t>
      </w:r>
      <w:r>
        <w:rPr>
          <w:spacing w:val="-2"/>
        </w:rPr>
        <w:t xml:space="preserve"> </w:t>
      </w:r>
      <w:r>
        <w:t>простым большинством голосов членов комиссии. При равном числе голосов мнение председателя является решающим.</w:t>
      </w:r>
    </w:p>
    <w:p w:rsidR="005A75AA" w:rsidRDefault="003E6800">
      <w:pPr>
        <w:pStyle w:val="a3"/>
        <w:ind w:left="1526"/>
        <w:jc w:val="both"/>
      </w:pPr>
      <w:r>
        <w:t>Результаты</w:t>
      </w:r>
      <w:r>
        <w:rPr>
          <w:spacing w:val="5"/>
        </w:rPr>
        <w:t xml:space="preserve"> </w:t>
      </w:r>
      <w:r>
        <w:t>защиты</w:t>
      </w:r>
      <w:r>
        <w:rPr>
          <w:spacing w:val="9"/>
        </w:rPr>
        <w:t xml:space="preserve"> </w:t>
      </w:r>
      <w:r>
        <w:t>дипломного</w:t>
      </w:r>
      <w:r>
        <w:rPr>
          <w:spacing w:val="7"/>
        </w:rPr>
        <w:t xml:space="preserve"> </w:t>
      </w:r>
      <w:r>
        <w:t>проекта</w:t>
      </w:r>
      <w:r>
        <w:rPr>
          <w:spacing w:val="7"/>
        </w:rPr>
        <w:t xml:space="preserve"> </w:t>
      </w:r>
      <w:r>
        <w:t>(работы)</w:t>
      </w:r>
      <w:r>
        <w:rPr>
          <w:spacing w:val="8"/>
        </w:rPr>
        <w:t xml:space="preserve"> </w:t>
      </w:r>
      <w:r>
        <w:t>определяют</w:t>
      </w:r>
      <w:r>
        <w:t>ся</w:t>
      </w:r>
      <w:r>
        <w:rPr>
          <w:spacing w:val="7"/>
        </w:rPr>
        <w:t xml:space="preserve"> </w:t>
      </w:r>
      <w:r>
        <w:t>оценками</w:t>
      </w:r>
      <w:r>
        <w:rPr>
          <w:spacing w:val="10"/>
        </w:rPr>
        <w:t xml:space="preserve"> </w:t>
      </w:r>
      <w:r>
        <w:rPr>
          <w:spacing w:val="-2"/>
        </w:rPr>
        <w:t>«отлично»,</w:t>
      </w:r>
    </w:p>
    <w:p w:rsidR="005A75AA" w:rsidRDefault="003E6800">
      <w:pPr>
        <w:pStyle w:val="a3"/>
        <w:ind w:right="255"/>
        <w:jc w:val="both"/>
      </w:pPr>
      <w:r>
        <w:t>«хорошо», «удовлетворительно», «неудовлетворительно» и объявляются публично в день защиты, после оформления в установленном порядке протокола заседания комиссии.</w:t>
      </w:r>
    </w:p>
    <w:p w:rsidR="005A75AA" w:rsidRDefault="003E6800">
      <w:pPr>
        <w:pStyle w:val="a3"/>
        <w:ind w:left="1385"/>
      </w:pPr>
      <w:r>
        <w:t>Решение</w:t>
      </w:r>
      <w:r>
        <w:rPr>
          <w:spacing w:val="-6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основывается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оценках:</w:t>
      </w:r>
    </w:p>
    <w:p w:rsidR="005A75AA" w:rsidRDefault="003E6800">
      <w:pPr>
        <w:pStyle w:val="a4"/>
        <w:numPr>
          <w:ilvl w:val="0"/>
          <w:numId w:val="9"/>
        </w:numPr>
        <w:tabs>
          <w:tab w:val="left" w:pos="1671"/>
        </w:tabs>
        <w:spacing w:before="2" w:line="293" w:lineRule="exact"/>
        <w:ind w:left="1670"/>
        <w:rPr>
          <w:sz w:val="24"/>
        </w:rPr>
      </w:pPr>
      <w:r>
        <w:rPr>
          <w:sz w:val="24"/>
        </w:rPr>
        <w:t>руководите</w:t>
      </w:r>
      <w:r>
        <w:rPr>
          <w:sz w:val="24"/>
        </w:rPr>
        <w:t>ля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учитывая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значимость</w:t>
      </w:r>
      <w:proofErr w:type="gramEnd"/>
      <w:r>
        <w:rPr>
          <w:spacing w:val="-2"/>
          <w:sz w:val="24"/>
        </w:rPr>
        <w:t>;</w:t>
      </w:r>
    </w:p>
    <w:p w:rsidR="005A75AA" w:rsidRDefault="003E6800">
      <w:pPr>
        <w:pStyle w:val="a4"/>
        <w:numPr>
          <w:ilvl w:val="0"/>
          <w:numId w:val="9"/>
        </w:numPr>
        <w:tabs>
          <w:tab w:val="left" w:pos="1671"/>
        </w:tabs>
        <w:ind w:right="265" w:firstLine="566"/>
        <w:rPr>
          <w:sz w:val="24"/>
        </w:rPr>
      </w:pPr>
      <w:r>
        <w:rPr>
          <w:sz w:val="24"/>
        </w:rPr>
        <w:t>членов</w:t>
      </w:r>
      <w:r>
        <w:rPr>
          <w:spacing w:val="4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вопросы;</w:t>
      </w:r>
    </w:p>
    <w:p w:rsidR="005A75AA" w:rsidRDefault="003E6800">
      <w:pPr>
        <w:pStyle w:val="a4"/>
        <w:numPr>
          <w:ilvl w:val="0"/>
          <w:numId w:val="9"/>
        </w:numPr>
        <w:tabs>
          <w:tab w:val="left" w:pos="1671"/>
        </w:tabs>
        <w:spacing w:before="1" w:line="292" w:lineRule="exact"/>
        <w:ind w:left="1670"/>
        <w:rPr>
          <w:sz w:val="24"/>
        </w:rPr>
      </w:pPr>
      <w:r>
        <w:rPr>
          <w:spacing w:val="-2"/>
          <w:sz w:val="24"/>
        </w:rPr>
        <w:t>рецензента.</w:t>
      </w:r>
    </w:p>
    <w:p w:rsidR="005A75AA" w:rsidRDefault="003E6800">
      <w:pPr>
        <w:pStyle w:val="a3"/>
        <w:ind w:right="246" w:firstLine="707"/>
        <w:jc w:val="both"/>
      </w:pPr>
      <w:r>
        <w:t>По результатам государственной итоговой аттестации обучающегося государственная экзаменационная комиссия по защите выпускных квалификационных работ принимает решение о присвоении ему квалификации Специалист по туризму и выдаче диплома о среднем профессиона</w:t>
      </w:r>
      <w:r>
        <w:t xml:space="preserve">льном образовании по специальности 43.02.16 Туризм и </w:t>
      </w:r>
      <w:r>
        <w:rPr>
          <w:spacing w:val="-2"/>
        </w:rPr>
        <w:t>гостеприимство.</w:t>
      </w:r>
    </w:p>
    <w:p w:rsidR="005A75AA" w:rsidRDefault="003E6800">
      <w:pPr>
        <w:pStyle w:val="a3"/>
        <w:ind w:right="247" w:firstLine="707"/>
        <w:jc w:val="both"/>
      </w:pPr>
      <w:r>
        <w:t>Защита</w:t>
      </w:r>
      <w:r>
        <w:rPr>
          <w:spacing w:val="-2"/>
        </w:rPr>
        <w:t xml:space="preserve"> </w:t>
      </w:r>
      <w:r>
        <w:t>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 xml:space="preserve">возможностями здоровья проводится в соответствии с правилами, установленными Положением о государственной итоговой аттестации выпускников среднего профессионального </w:t>
      </w:r>
      <w:r>
        <w:rPr>
          <w:spacing w:val="-2"/>
        </w:rPr>
        <w:t>образования.</w:t>
      </w:r>
    </w:p>
    <w:p w:rsidR="005A75AA" w:rsidRDefault="003E6800">
      <w:pPr>
        <w:pStyle w:val="a3"/>
        <w:ind w:right="249" w:firstLine="707"/>
        <w:jc w:val="both"/>
      </w:pPr>
      <w:r>
        <w:t>Лицо, не прошедшим государственной итоговой аттестации по уважительной</w:t>
      </w:r>
      <w:r>
        <w:rPr>
          <w:spacing w:val="40"/>
        </w:rPr>
        <w:t xml:space="preserve"> </w:t>
      </w:r>
      <w:r>
        <w:t>причине</w:t>
      </w:r>
      <w:r>
        <w:t>, предоставляется возможность пройти государственную итоговую аттестацию без отчисления из образовательной организации. Дополнительное заседание государственной экзаменационной комиссии организуются в течение четырех месяцев после подачи</w:t>
      </w:r>
      <w:r>
        <w:rPr>
          <w:spacing w:val="40"/>
        </w:rPr>
        <w:t xml:space="preserve"> </w:t>
      </w:r>
      <w:r>
        <w:t>заявления лицом, н</w:t>
      </w:r>
      <w:r>
        <w:t xml:space="preserve">е проходившим государственной итоговой аттестации по уважительной </w:t>
      </w:r>
      <w:r>
        <w:rPr>
          <w:spacing w:val="-2"/>
        </w:rPr>
        <w:t>причине.</w:t>
      </w:r>
    </w:p>
    <w:p w:rsidR="005A75AA" w:rsidRDefault="003E6800">
      <w:pPr>
        <w:pStyle w:val="a3"/>
        <w:ind w:right="248" w:firstLine="707"/>
        <w:jc w:val="both"/>
      </w:pPr>
      <w:r>
        <w:t>Обучающиеся, не прошедшие государственную итоговую аттестацию по неуважительной причине или получившие на государственной итоговой аттестации неудовлетворительный результат, проходя</w:t>
      </w:r>
      <w:r>
        <w:t>т государственную итоговую аттестацию не ранее чем через шесть месяцев после прохождения государственной итоговой аттестации впервые. Для прохождения государственной итоговой аттестации лицо, не прошедшее государственной итоговой аттестации по неуважительн</w:t>
      </w:r>
      <w:r>
        <w:t>ой причине или получившее на государственной итоговой аттестации неудовлетворительную оценку, восстанавливается в образовательную организацию на период, предусмотренный календарным учебным</w:t>
      </w:r>
      <w:r>
        <w:rPr>
          <w:spacing w:val="40"/>
        </w:rPr>
        <w:t xml:space="preserve"> </w:t>
      </w:r>
      <w:r>
        <w:t>графиком для прохождения государственной итоговой аттестации соотве</w:t>
      </w:r>
      <w:r>
        <w:t>тствующей образовательной программы среднего профессионального образования.</w:t>
      </w:r>
    </w:p>
    <w:p w:rsidR="005A75AA" w:rsidRDefault="003E6800">
      <w:pPr>
        <w:pStyle w:val="a3"/>
        <w:ind w:right="247" w:firstLine="707"/>
        <w:jc w:val="both"/>
      </w:pPr>
      <w:r>
        <w:t>При повторном прохождении государственной итоговой аттестации, по желанию обучающегося, решением образовательной организации ему может быть установлена иная тема дипломного проекта</w:t>
      </w:r>
      <w:r>
        <w:t xml:space="preserve"> (работы).</w:t>
      </w:r>
    </w:p>
    <w:p w:rsidR="005A75AA" w:rsidRDefault="003E6800">
      <w:pPr>
        <w:pStyle w:val="a3"/>
        <w:ind w:right="249" w:firstLine="707"/>
        <w:jc w:val="both"/>
      </w:pPr>
      <w:r>
        <w:t>После защиты дипломный проект (работа) остается на цикловой методической комиссии дисциплин туризма и гостеприимства.</w:t>
      </w:r>
    </w:p>
    <w:p w:rsidR="005A75AA" w:rsidRDefault="003E6800">
      <w:pPr>
        <w:pStyle w:val="a3"/>
        <w:spacing w:before="1"/>
        <w:ind w:right="248" w:firstLine="707"/>
        <w:jc w:val="both"/>
      </w:pPr>
      <w:r>
        <w:t>Печатные</w:t>
      </w:r>
      <w:r>
        <w:rPr>
          <w:spacing w:val="80"/>
          <w:w w:val="150"/>
        </w:rPr>
        <w:t xml:space="preserve"> </w:t>
      </w:r>
      <w:r>
        <w:t>версии</w:t>
      </w:r>
      <w:r>
        <w:rPr>
          <w:spacing w:val="80"/>
          <w:w w:val="150"/>
        </w:rPr>
        <w:t xml:space="preserve"> </w:t>
      </w:r>
      <w:r>
        <w:t>защищенных</w:t>
      </w:r>
      <w:r>
        <w:rPr>
          <w:spacing w:val="80"/>
          <w:w w:val="150"/>
        </w:rPr>
        <w:t xml:space="preserve"> </w:t>
      </w:r>
      <w:r>
        <w:t>выпускных</w:t>
      </w:r>
      <w:r>
        <w:rPr>
          <w:spacing w:val="80"/>
          <w:w w:val="150"/>
        </w:rPr>
        <w:t xml:space="preserve"> </w:t>
      </w:r>
      <w:r>
        <w:t>квалификационных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хранятся</w:t>
      </w:r>
      <w:r>
        <w:rPr>
          <w:spacing w:val="80"/>
          <w:w w:val="150"/>
        </w:rPr>
        <w:t xml:space="preserve"> </w:t>
      </w:r>
      <w:r>
        <w:t>в соответствии с утвержденной номенклатурой дел на циклово</w:t>
      </w:r>
      <w:r>
        <w:t>й методической комиссии дисциплин туризма и гостеприимства в течение 5 лет.</w:t>
      </w:r>
    </w:p>
    <w:p w:rsidR="005A75AA" w:rsidRDefault="003E6800">
      <w:pPr>
        <w:pStyle w:val="a3"/>
        <w:spacing w:line="275" w:lineRule="exact"/>
        <w:ind w:left="1526"/>
        <w:jc w:val="both"/>
      </w:pPr>
      <w:r>
        <w:t>Электронные</w:t>
      </w:r>
      <w:r>
        <w:rPr>
          <w:spacing w:val="45"/>
        </w:rPr>
        <w:t xml:space="preserve"> </w:t>
      </w:r>
      <w:r>
        <w:t>версии</w:t>
      </w:r>
      <w:r>
        <w:rPr>
          <w:spacing w:val="49"/>
        </w:rPr>
        <w:t xml:space="preserve"> </w:t>
      </w:r>
      <w:r>
        <w:t>защищенных</w:t>
      </w:r>
      <w:r>
        <w:rPr>
          <w:spacing w:val="50"/>
        </w:rPr>
        <w:t xml:space="preserve"> </w:t>
      </w:r>
      <w:r>
        <w:t>выпускных</w:t>
      </w:r>
      <w:r>
        <w:rPr>
          <w:spacing w:val="50"/>
        </w:rPr>
        <w:t xml:space="preserve"> </w:t>
      </w:r>
      <w:r>
        <w:t>квалификационных</w:t>
      </w:r>
      <w:r>
        <w:rPr>
          <w:spacing w:val="47"/>
        </w:rPr>
        <w:t xml:space="preserve"> </w:t>
      </w:r>
      <w:r>
        <w:t>работ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2"/>
        </w:rPr>
        <w:t>формате</w:t>
      </w:r>
    </w:p>
    <w:p w:rsidR="005A75AA" w:rsidRDefault="003E6800">
      <w:pPr>
        <w:pStyle w:val="a3"/>
        <w:ind w:right="247"/>
        <w:jc w:val="both"/>
      </w:pPr>
      <w:r>
        <w:t>*.</w:t>
      </w:r>
      <w:proofErr w:type="spellStart"/>
      <w:r>
        <w:t>pdf</w:t>
      </w:r>
      <w:proofErr w:type="spellEnd"/>
      <w:r>
        <w:t xml:space="preserve"> размещаются в электронно-библиотечной системе АНОПО «Челябинский колледж Комитент». Таблицы и схемы, а также другие раздаточные материалы остаются на цикловой методической комиссии дисциплин туризма и гостеприимства и могут быть использованы в образо</w:t>
      </w:r>
      <w:r>
        <w:t>вательной деятельности в качестве наглядных пособий.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 w:rsidP="003E6800">
      <w:pPr>
        <w:pStyle w:val="a3"/>
        <w:spacing w:before="90"/>
        <w:ind w:left="1683" w:right="1118"/>
        <w:jc w:val="right"/>
      </w:pPr>
      <w:r>
        <w:t>Приложение</w:t>
      </w:r>
      <w:proofErr w:type="gramStart"/>
      <w:r>
        <w:rPr>
          <w:spacing w:val="-4"/>
        </w:rPr>
        <w:t xml:space="preserve"> </w:t>
      </w:r>
      <w:r>
        <w:rPr>
          <w:spacing w:val="-10"/>
        </w:rPr>
        <w:t>А</w:t>
      </w:r>
      <w:proofErr w:type="gramEnd"/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бюджетное профессиональное образовательное учреждение</w:t>
      </w: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Вологодской области «Вологодский колледж технологии и дизайна»</w:t>
      </w:r>
    </w:p>
    <w:p w:rsidR="005A75AA" w:rsidRDefault="005A75AA">
      <w:pPr>
        <w:pStyle w:val="a3"/>
        <w:ind w:left="0"/>
        <w:rPr>
          <w:sz w:val="26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spacing w:before="10"/>
        <w:ind w:left="0"/>
        <w:rPr>
          <w:sz w:val="25"/>
        </w:rPr>
      </w:pPr>
    </w:p>
    <w:p w:rsidR="005A75AA" w:rsidRDefault="003E6800">
      <w:pPr>
        <w:spacing w:line="322" w:lineRule="exact"/>
        <w:ind w:left="6774"/>
        <w:rPr>
          <w:sz w:val="28"/>
        </w:rPr>
      </w:pPr>
      <w:r>
        <w:rPr>
          <w:spacing w:val="-2"/>
          <w:sz w:val="28"/>
        </w:rPr>
        <w:t>УТВЕРЖДАЮ</w:t>
      </w:r>
    </w:p>
    <w:p w:rsidR="005A75AA" w:rsidRDefault="003E6800">
      <w:pPr>
        <w:spacing w:line="322" w:lineRule="exact"/>
        <w:ind w:left="6774"/>
        <w:rPr>
          <w:sz w:val="28"/>
        </w:rPr>
      </w:pPr>
      <w:r>
        <w:rPr>
          <w:sz w:val="28"/>
        </w:rPr>
        <w:t>Председатель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ПЦ</w:t>
      </w:r>
      <w:r>
        <w:rPr>
          <w:spacing w:val="-5"/>
          <w:sz w:val="28"/>
        </w:rPr>
        <w:t>К</w:t>
      </w:r>
    </w:p>
    <w:p w:rsidR="005A75AA" w:rsidRDefault="003E6800">
      <w:pPr>
        <w:tabs>
          <w:tab w:val="left" w:pos="8106"/>
        </w:tabs>
        <w:spacing w:line="322" w:lineRule="exact"/>
        <w:ind w:left="6843"/>
        <w:rPr>
          <w:sz w:val="28"/>
        </w:rPr>
      </w:pPr>
      <w:r>
        <w:rPr>
          <w:sz w:val="28"/>
          <w:u w:val="single"/>
        </w:rPr>
        <w:tab/>
      </w:r>
      <w:r>
        <w:rPr>
          <w:spacing w:val="-2"/>
          <w:sz w:val="28"/>
        </w:rPr>
        <w:t>Ф.И.О.</w:t>
      </w:r>
    </w:p>
    <w:p w:rsidR="005A75AA" w:rsidRDefault="003E6800">
      <w:pPr>
        <w:tabs>
          <w:tab w:val="left" w:pos="7476"/>
          <w:tab w:val="left" w:pos="9294"/>
          <w:tab w:val="left" w:pos="9919"/>
        </w:tabs>
        <w:ind w:left="6774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:rsidR="005A75AA" w:rsidRDefault="005A75AA">
      <w:pPr>
        <w:pStyle w:val="a3"/>
        <w:spacing w:before="7"/>
        <w:ind w:left="0"/>
        <w:rPr>
          <w:sz w:val="28"/>
        </w:rPr>
      </w:pPr>
    </w:p>
    <w:p w:rsidR="005A75AA" w:rsidRDefault="003E6800">
      <w:pPr>
        <w:spacing w:line="322" w:lineRule="exact"/>
        <w:ind w:left="1683" w:right="1117"/>
        <w:jc w:val="center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5A75AA" w:rsidRDefault="003E6800">
      <w:pPr>
        <w:ind w:left="1683" w:right="1114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дипломную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(проект)</w:t>
      </w:r>
    </w:p>
    <w:p w:rsidR="005A75AA" w:rsidRDefault="003E6800">
      <w:pPr>
        <w:pStyle w:val="a3"/>
        <w:spacing w:before="2"/>
        <w:ind w:left="0"/>
        <w:rPr>
          <w:b/>
          <w:sz w:val="28"/>
        </w:rPr>
      </w:pPr>
      <w:r>
        <w:pict>
          <v:shape id="docshape5" o:spid="_x0000_s1057" style="position:absolute;margin-left:70.9pt;margin-top:17.4pt;width:470.35pt;height:.1pt;z-index:-15726592;mso-wrap-distance-left:0;mso-wrap-distance-right:0;mso-position-horizontal-relative:page" coordorigin="1418,348" coordsize="9407,0" path="m1418,348r9407,e" filled="f">
            <v:path arrowok="t"/>
            <w10:wrap type="topAndBottom" anchorx="page"/>
          </v:shape>
        </w:pict>
      </w:r>
    </w:p>
    <w:p w:rsidR="005A75AA" w:rsidRDefault="003E6800">
      <w:pPr>
        <w:ind w:left="1683" w:right="1118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10"/>
          <w:sz w:val="20"/>
        </w:rPr>
        <w:t xml:space="preserve"> </w:t>
      </w:r>
      <w:r>
        <w:rPr>
          <w:sz w:val="20"/>
        </w:rPr>
        <w:t>Имя,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Отчество)</w:t>
      </w:r>
    </w:p>
    <w:p w:rsidR="005A75AA" w:rsidRDefault="003E6800">
      <w:pPr>
        <w:pStyle w:val="a4"/>
        <w:numPr>
          <w:ilvl w:val="0"/>
          <w:numId w:val="8"/>
        </w:numPr>
        <w:tabs>
          <w:tab w:val="left" w:pos="1100"/>
          <w:tab w:val="left" w:pos="2834"/>
          <w:tab w:val="left" w:pos="10457"/>
        </w:tabs>
        <w:spacing w:before="192"/>
        <w:ind w:hanging="282"/>
        <w:rPr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работы</w:t>
      </w:r>
      <w:r>
        <w:rPr>
          <w:sz w:val="28"/>
        </w:rPr>
        <w:tab/>
      </w:r>
      <w:r>
        <w:rPr>
          <w:sz w:val="28"/>
          <w:u w:val="single"/>
        </w:rPr>
        <w:tab/>
      </w:r>
    </w:p>
    <w:p w:rsidR="005A75AA" w:rsidRDefault="003E6800">
      <w:pPr>
        <w:pStyle w:val="a3"/>
        <w:spacing w:before="4"/>
        <w:ind w:left="0"/>
        <w:rPr>
          <w:sz w:val="25"/>
        </w:rPr>
      </w:pPr>
      <w:r>
        <w:pict>
          <v:shape id="docshape6" o:spid="_x0000_s1056" style="position:absolute;margin-left:70.95pt;margin-top:15.8pt;width:476pt;height:.1pt;z-index:-15726080;mso-wrap-distance-left:0;mso-wrap-distance-right:0;mso-position-horizontal-relative:page" coordorigin="1419,316" coordsize="9520,0" path="m1419,316r9519,e" filled="f" strokeweight=".20106mm">
            <v:path arrowok="t"/>
            <w10:wrap type="topAndBottom" anchorx="page"/>
          </v:shape>
        </w:pict>
      </w:r>
    </w:p>
    <w:p w:rsidR="005A75AA" w:rsidRDefault="003E6800">
      <w:pPr>
        <w:tabs>
          <w:tab w:val="left" w:pos="10381"/>
        </w:tabs>
        <w:spacing w:line="321" w:lineRule="exact"/>
        <w:ind w:left="818"/>
        <w:rPr>
          <w:sz w:val="28"/>
        </w:rPr>
      </w:pPr>
      <w:proofErr w:type="gramStart"/>
      <w:r>
        <w:rPr>
          <w:sz w:val="28"/>
        </w:rPr>
        <w:t>утверждена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колледжу</w:t>
      </w:r>
      <w:r>
        <w:rPr>
          <w:sz w:val="28"/>
          <w:u w:val="single"/>
        </w:rPr>
        <w:tab/>
      </w:r>
    </w:p>
    <w:p w:rsidR="005A75AA" w:rsidRDefault="003E6800">
      <w:pPr>
        <w:pStyle w:val="a4"/>
        <w:numPr>
          <w:ilvl w:val="0"/>
          <w:numId w:val="8"/>
        </w:numPr>
        <w:tabs>
          <w:tab w:val="left" w:pos="1100"/>
          <w:tab w:val="left" w:pos="10409"/>
        </w:tabs>
        <w:spacing w:line="322" w:lineRule="exact"/>
        <w:ind w:hanging="282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сдачи</w:t>
      </w:r>
      <w:r>
        <w:rPr>
          <w:spacing w:val="-6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законченной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работы</w:t>
      </w:r>
      <w:r>
        <w:rPr>
          <w:sz w:val="28"/>
          <w:u w:val="single"/>
        </w:rPr>
        <w:tab/>
      </w:r>
    </w:p>
    <w:p w:rsidR="005A75AA" w:rsidRDefault="003E6800">
      <w:pPr>
        <w:pStyle w:val="a4"/>
        <w:numPr>
          <w:ilvl w:val="0"/>
          <w:numId w:val="8"/>
        </w:numPr>
        <w:tabs>
          <w:tab w:val="left" w:pos="1100"/>
        </w:tabs>
        <w:ind w:hanging="282"/>
        <w:rPr>
          <w:sz w:val="28"/>
        </w:rPr>
      </w:pPr>
      <w:r>
        <w:rPr>
          <w:sz w:val="28"/>
        </w:rPr>
        <w:t>Исходные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работе</w:t>
      </w:r>
    </w:p>
    <w:p w:rsidR="005A75AA" w:rsidRDefault="003E6800">
      <w:pPr>
        <w:pStyle w:val="a3"/>
        <w:spacing w:before="6"/>
        <w:ind w:left="0"/>
        <w:rPr>
          <w:sz w:val="25"/>
        </w:rPr>
      </w:pPr>
      <w:r>
        <w:pict>
          <v:shape id="docshape7" o:spid="_x0000_s1055" style="position:absolute;margin-left:70.95pt;margin-top:15.9pt;width:476.2pt;height:.1pt;z-index:-15725568;mso-wrap-distance-left:0;mso-wrap-distance-right:0;mso-position-horizontal-relative:page" coordorigin="1419,318" coordsize="9524,0" path="m1419,318r9523,e" filled="f" strokeweight=".20106mm">
            <v:path arrowok="t"/>
            <w10:wrap type="topAndBottom" anchorx="page"/>
          </v:shape>
        </w:pict>
      </w:r>
      <w:r>
        <w:pict>
          <v:shape id="docshape8" o:spid="_x0000_s1054" style="position:absolute;margin-left:70.95pt;margin-top:32pt;width:476pt;height:.1pt;z-index:-15725056;mso-wrap-distance-left:0;mso-wrap-distance-right:0;mso-position-horizontal-relative:page" coordorigin="1419,640" coordsize="9520,0" path="m1419,640r9519,e" filled="f" strokeweight=".20106mm">
            <v:path arrowok="t"/>
            <w10:wrap type="topAndBottom" anchorx="page"/>
          </v:shape>
        </w:pict>
      </w:r>
      <w:r>
        <w:pict>
          <v:shape id="docshape9" o:spid="_x0000_s1053" style="position:absolute;margin-left:70.95pt;margin-top:48.1pt;width:476pt;height:.1pt;z-index:-15724544;mso-wrap-distance-left:0;mso-wrap-distance-right:0;mso-position-horizontal-relative:page" coordorigin="1419,962" coordsize="9520,0" path="m1419,962r9519,e" filled="f" strokeweight=".20106mm">
            <v:path arrowok="t"/>
            <w10:wrap type="topAndBottom" anchorx="page"/>
          </v:shape>
        </w:pict>
      </w:r>
      <w:r>
        <w:pict>
          <v:shape id="docshape10" o:spid="_x0000_s1052" style="position:absolute;margin-left:70.95pt;margin-top:64.15pt;width:476.05pt;height:.1pt;z-index:-15724032;mso-wrap-distance-left:0;mso-wrap-distance-right:0;mso-position-horizontal-relative:page" coordorigin="1419,1283" coordsize="9521,0" path="m1419,1283r9520,e" filled="f" strokeweight=".20106mm">
            <v:path arrowok="t"/>
            <w10:wrap type="topAndBottom" anchorx="page"/>
          </v:shape>
        </w:pict>
      </w:r>
    </w:p>
    <w:p w:rsidR="005A75AA" w:rsidRDefault="005A75AA">
      <w:pPr>
        <w:pStyle w:val="a3"/>
        <w:spacing w:before="4"/>
        <w:ind w:left="0"/>
        <w:rPr>
          <w:sz w:val="25"/>
        </w:rPr>
      </w:pPr>
    </w:p>
    <w:p w:rsidR="005A75AA" w:rsidRDefault="005A75AA">
      <w:pPr>
        <w:pStyle w:val="a3"/>
        <w:spacing w:before="4"/>
        <w:ind w:left="0"/>
        <w:rPr>
          <w:sz w:val="25"/>
        </w:rPr>
      </w:pPr>
    </w:p>
    <w:p w:rsidR="005A75AA" w:rsidRDefault="005A75AA">
      <w:pPr>
        <w:pStyle w:val="a3"/>
        <w:spacing w:before="4"/>
        <w:ind w:left="0"/>
        <w:rPr>
          <w:sz w:val="25"/>
        </w:rPr>
      </w:pPr>
    </w:p>
    <w:p w:rsidR="005A75AA" w:rsidRDefault="003E6800">
      <w:pPr>
        <w:pStyle w:val="a4"/>
        <w:numPr>
          <w:ilvl w:val="0"/>
          <w:numId w:val="8"/>
        </w:numPr>
        <w:tabs>
          <w:tab w:val="left" w:pos="1100"/>
        </w:tabs>
        <w:spacing w:line="321" w:lineRule="exact"/>
        <w:ind w:hanging="282"/>
        <w:rPr>
          <w:sz w:val="28"/>
        </w:rPr>
      </w:pP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исследования:</w:t>
      </w:r>
    </w:p>
    <w:p w:rsidR="005A75AA" w:rsidRDefault="003E6800">
      <w:pPr>
        <w:pStyle w:val="a4"/>
        <w:numPr>
          <w:ilvl w:val="1"/>
          <w:numId w:val="8"/>
        </w:numPr>
        <w:tabs>
          <w:tab w:val="left" w:pos="1762"/>
          <w:tab w:val="left" w:pos="10366"/>
        </w:tabs>
        <w:ind w:hanging="306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:rsidR="005A75AA" w:rsidRDefault="003E6800">
      <w:pPr>
        <w:pStyle w:val="a4"/>
        <w:numPr>
          <w:ilvl w:val="1"/>
          <w:numId w:val="8"/>
        </w:numPr>
        <w:tabs>
          <w:tab w:val="left" w:pos="1762"/>
          <w:tab w:val="left" w:pos="10366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:rsidR="005A75AA" w:rsidRDefault="003E6800">
      <w:pPr>
        <w:pStyle w:val="a4"/>
        <w:numPr>
          <w:ilvl w:val="1"/>
          <w:numId w:val="8"/>
        </w:numPr>
        <w:tabs>
          <w:tab w:val="left" w:pos="1762"/>
          <w:tab w:val="left" w:pos="10372"/>
        </w:tabs>
        <w:ind w:hanging="306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5A75AA" w:rsidRDefault="005A75AA">
      <w:pPr>
        <w:pStyle w:val="a3"/>
        <w:spacing w:before="10"/>
        <w:ind w:left="0"/>
        <w:rPr>
          <w:sz w:val="27"/>
        </w:rPr>
      </w:pPr>
    </w:p>
    <w:p w:rsidR="005A75AA" w:rsidRDefault="003E6800">
      <w:pPr>
        <w:tabs>
          <w:tab w:val="left" w:pos="3656"/>
          <w:tab w:val="left" w:pos="5960"/>
          <w:tab w:val="left" w:pos="6490"/>
          <w:tab w:val="left" w:pos="8656"/>
        </w:tabs>
        <w:spacing w:after="10"/>
        <w:ind w:left="818"/>
        <w:rPr>
          <w:sz w:val="28"/>
        </w:rPr>
      </w:pPr>
      <w:r>
        <w:rPr>
          <w:spacing w:val="-2"/>
          <w:sz w:val="28"/>
        </w:rPr>
        <w:t>Руководитель</w:t>
      </w:r>
      <w:r>
        <w:rPr>
          <w:sz w:val="28"/>
        </w:rPr>
        <w:tab/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sz w:val="28"/>
          <w:u w:val="single"/>
        </w:rPr>
        <w:tab/>
      </w:r>
    </w:p>
    <w:tbl>
      <w:tblPr>
        <w:tblStyle w:val="TableNormal"/>
        <w:tblW w:w="0" w:type="auto"/>
        <w:tblInd w:w="776" w:type="dxa"/>
        <w:tblLayout w:type="fixed"/>
        <w:tblLook w:val="01E0" w:firstRow="1" w:lastRow="1" w:firstColumn="1" w:lastColumn="1" w:noHBand="0" w:noVBand="0"/>
      </w:tblPr>
      <w:tblGrid>
        <w:gridCol w:w="3999"/>
        <w:gridCol w:w="2875"/>
        <w:gridCol w:w="2482"/>
      </w:tblGrid>
      <w:tr w:rsidR="005A75AA">
        <w:trPr>
          <w:trHeight w:val="548"/>
        </w:trPr>
        <w:tc>
          <w:tcPr>
            <w:tcW w:w="3999" w:type="dxa"/>
          </w:tcPr>
          <w:p w:rsidR="005A75AA" w:rsidRDefault="003E6800">
            <w:pPr>
              <w:pStyle w:val="TableParagraph"/>
              <w:spacing w:before="221" w:line="307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исполнению</w:t>
            </w:r>
          </w:p>
        </w:tc>
        <w:tc>
          <w:tcPr>
            <w:tcW w:w="2875" w:type="dxa"/>
          </w:tcPr>
          <w:p w:rsidR="005A75AA" w:rsidRDefault="003E6800">
            <w:pPr>
              <w:pStyle w:val="TableParagraph"/>
              <w:spacing w:line="221" w:lineRule="exact"/>
              <w:ind w:left="957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482" w:type="dxa"/>
          </w:tcPr>
          <w:p w:rsidR="005A75AA" w:rsidRDefault="003E6800">
            <w:pPr>
              <w:pStyle w:val="TableParagraph"/>
              <w:spacing w:line="221" w:lineRule="exact"/>
              <w:ind w:left="912"/>
              <w:rPr>
                <w:sz w:val="20"/>
              </w:rPr>
            </w:pPr>
            <w:r>
              <w:rPr>
                <w:sz w:val="20"/>
              </w:rPr>
              <w:t>И.О.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Фамилия</w:t>
            </w:r>
          </w:p>
        </w:tc>
      </w:tr>
      <w:tr w:rsidR="005A75AA">
        <w:trPr>
          <w:trHeight w:val="546"/>
        </w:trPr>
        <w:tc>
          <w:tcPr>
            <w:tcW w:w="3999" w:type="dxa"/>
          </w:tcPr>
          <w:p w:rsidR="005A75AA" w:rsidRDefault="003E6800">
            <w:pPr>
              <w:pStyle w:val="TableParagraph"/>
              <w:tabs>
                <w:tab w:val="left" w:pos="536"/>
                <w:tab w:val="left" w:pos="2148"/>
                <w:tab w:val="left" w:pos="2915"/>
              </w:tabs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pacing w:val="-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2875" w:type="dxa"/>
          </w:tcPr>
          <w:p w:rsidR="005A75AA" w:rsidRDefault="003E6800">
            <w:pPr>
              <w:pStyle w:val="TableParagraph"/>
              <w:tabs>
                <w:tab w:val="left" w:pos="2608"/>
              </w:tabs>
              <w:spacing w:line="316" w:lineRule="exact"/>
              <w:ind w:left="304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5A75AA" w:rsidRDefault="003E6800">
            <w:pPr>
              <w:pStyle w:val="TableParagraph"/>
              <w:spacing w:line="210" w:lineRule="exact"/>
              <w:ind w:left="957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482" w:type="dxa"/>
          </w:tcPr>
          <w:p w:rsidR="005A75AA" w:rsidRDefault="003E6800">
            <w:pPr>
              <w:pStyle w:val="TableParagraph"/>
              <w:tabs>
                <w:tab w:val="left" w:pos="2431"/>
              </w:tabs>
              <w:spacing w:line="316" w:lineRule="exact"/>
              <w:ind w:left="266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5A75AA" w:rsidRDefault="003E6800">
            <w:pPr>
              <w:pStyle w:val="TableParagraph"/>
              <w:spacing w:line="210" w:lineRule="exact"/>
              <w:ind w:left="912"/>
              <w:rPr>
                <w:sz w:val="20"/>
              </w:rPr>
            </w:pPr>
            <w:r>
              <w:rPr>
                <w:sz w:val="20"/>
              </w:rPr>
              <w:t>И.О.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Фамилия</w:t>
            </w:r>
          </w:p>
        </w:tc>
      </w:tr>
    </w:tbl>
    <w:p w:rsidR="005A75AA" w:rsidRDefault="005A75AA">
      <w:pPr>
        <w:spacing w:line="210" w:lineRule="exact"/>
        <w:rPr>
          <w:sz w:val="20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83" w:right="1115"/>
        <w:jc w:val="center"/>
      </w:pPr>
      <w:r>
        <w:t>Приложение</w:t>
      </w:r>
      <w:proofErr w:type="gramStart"/>
      <w:r>
        <w:rPr>
          <w:spacing w:val="-4"/>
        </w:rPr>
        <w:t xml:space="preserve"> </w:t>
      </w:r>
      <w:r>
        <w:rPr>
          <w:spacing w:val="-10"/>
        </w:rPr>
        <w:t>Б</w:t>
      </w:r>
      <w:proofErr w:type="gramEnd"/>
    </w:p>
    <w:p w:rsidR="005A75AA" w:rsidRDefault="005A75AA">
      <w:pPr>
        <w:pStyle w:val="a3"/>
        <w:spacing w:before="10"/>
        <w:ind w:left="0"/>
        <w:rPr>
          <w:sz w:val="20"/>
        </w:rPr>
      </w:pPr>
    </w:p>
    <w:p w:rsidR="005A75AA" w:rsidRDefault="003E6800">
      <w:pPr>
        <w:pStyle w:val="a3"/>
        <w:spacing w:before="1"/>
        <w:ind w:left="4109" w:right="3539" w:hanging="5"/>
        <w:jc w:val="center"/>
      </w:pPr>
      <w:r>
        <w:t>План-график подготовки дипломного</w:t>
      </w:r>
      <w:r>
        <w:rPr>
          <w:spacing w:val="-15"/>
        </w:rPr>
        <w:t xml:space="preserve"> </w:t>
      </w:r>
      <w:r>
        <w:t>проекта</w:t>
      </w:r>
      <w:r>
        <w:rPr>
          <w:spacing w:val="-15"/>
        </w:rPr>
        <w:t xml:space="preserve"> </w:t>
      </w:r>
      <w:r>
        <w:t>(работы)</w:t>
      </w:r>
    </w:p>
    <w:p w:rsidR="005A75AA" w:rsidRDefault="005A75AA">
      <w:pPr>
        <w:pStyle w:val="a3"/>
        <w:spacing w:before="8"/>
        <w:ind w:left="0"/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5392"/>
        <w:gridCol w:w="464"/>
        <w:gridCol w:w="1694"/>
        <w:gridCol w:w="1845"/>
      </w:tblGrid>
      <w:tr w:rsidR="005A75AA">
        <w:trPr>
          <w:trHeight w:val="551"/>
        </w:trPr>
        <w:tc>
          <w:tcPr>
            <w:tcW w:w="456" w:type="dxa"/>
          </w:tcPr>
          <w:p w:rsidR="005A75AA" w:rsidRDefault="003E6800">
            <w:pPr>
              <w:pStyle w:val="TableParagraph"/>
              <w:spacing w:line="268" w:lineRule="exact"/>
              <w:ind w:left="9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A75AA" w:rsidRDefault="003E68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spacing w:before="131"/>
              <w:ind w:left="1629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694" w:type="dxa"/>
          </w:tcPr>
          <w:p w:rsidR="005A75AA" w:rsidRDefault="003E6800">
            <w:pPr>
              <w:pStyle w:val="TableParagraph"/>
              <w:spacing w:line="268" w:lineRule="exact"/>
              <w:ind w:left="214" w:right="2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  <w:p w:rsidR="005A75AA" w:rsidRDefault="003E6800">
            <w:pPr>
              <w:pStyle w:val="TableParagraph"/>
              <w:spacing w:line="264" w:lineRule="exact"/>
              <w:ind w:left="214" w:right="2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845" w:type="dxa"/>
          </w:tcPr>
          <w:p w:rsidR="005A75AA" w:rsidRDefault="003E6800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5A75AA" w:rsidRDefault="003E6800">
            <w:pPr>
              <w:pStyle w:val="TableParagraph"/>
              <w:spacing w:line="264" w:lineRule="exact"/>
              <w:ind w:left="29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выполнении</w:t>
            </w:r>
            <w:proofErr w:type="gramEnd"/>
          </w:p>
        </w:tc>
      </w:tr>
      <w:tr w:rsidR="005A75AA">
        <w:trPr>
          <w:trHeight w:val="326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18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дипломного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(работы)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551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131"/>
              <w:ind w:left="1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2" w:type="dxa"/>
            <w:tcBorders>
              <w:right w:val="nil"/>
            </w:tcBorders>
          </w:tcPr>
          <w:p w:rsidR="005A75AA" w:rsidRDefault="003E6800">
            <w:pPr>
              <w:pStyle w:val="TableParagraph"/>
              <w:tabs>
                <w:tab w:val="left" w:pos="1249"/>
                <w:tab w:val="left" w:pos="1744"/>
                <w:tab w:val="left" w:pos="38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предварительное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ознакомление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464" w:type="dxa"/>
            <w:tcBorders>
              <w:left w:val="nil"/>
            </w:tcBorders>
          </w:tcPr>
          <w:p w:rsidR="005A75AA" w:rsidRDefault="003E6800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352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30"/>
              <w:ind w:left="1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обобщение.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830"/>
        </w:trPr>
        <w:tc>
          <w:tcPr>
            <w:tcW w:w="456" w:type="dxa"/>
          </w:tcPr>
          <w:p w:rsidR="005A75AA" w:rsidRDefault="005A75AA">
            <w:pPr>
              <w:pStyle w:val="TableParagraph"/>
              <w:spacing w:before="5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tabs>
                <w:tab w:val="left" w:pos="1440"/>
                <w:tab w:val="left" w:pos="1851"/>
                <w:tab w:val="left" w:pos="2309"/>
                <w:tab w:val="left" w:pos="3769"/>
                <w:tab w:val="left" w:pos="3846"/>
                <w:tab w:val="left" w:pos="4793"/>
                <w:tab w:val="left" w:pos="500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Написание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дипломного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(работы), 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первоначального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руководителю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551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128"/>
              <w:ind w:left="1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92" w:type="dxa"/>
            <w:tcBorders>
              <w:right w:val="nil"/>
            </w:tcBorders>
          </w:tcPr>
          <w:p w:rsidR="005A75AA" w:rsidRDefault="003E6800">
            <w:pPr>
              <w:pStyle w:val="TableParagraph"/>
              <w:tabs>
                <w:tab w:val="left" w:pos="1564"/>
                <w:tab w:val="left" w:pos="3179"/>
                <w:tab w:val="left" w:pos="436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дипломного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(работы)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руководителя</w:t>
            </w:r>
          </w:p>
        </w:tc>
        <w:tc>
          <w:tcPr>
            <w:tcW w:w="464" w:type="dxa"/>
            <w:tcBorders>
              <w:left w:val="nil"/>
            </w:tcBorders>
          </w:tcPr>
          <w:p w:rsidR="005A75AA" w:rsidRDefault="003E6800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551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128"/>
              <w:ind w:left="1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92" w:type="dxa"/>
            <w:tcBorders>
              <w:right w:val="nil"/>
            </w:tcBorders>
          </w:tcPr>
          <w:p w:rsidR="005A75AA" w:rsidRDefault="003E6800">
            <w:pPr>
              <w:pStyle w:val="TableParagraph"/>
              <w:tabs>
                <w:tab w:val="left" w:pos="1660"/>
                <w:tab w:val="left" w:pos="3203"/>
                <w:tab w:val="left" w:pos="431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дипломного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(работы)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заседании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ЦМК</w:t>
            </w:r>
          </w:p>
        </w:tc>
        <w:tc>
          <w:tcPr>
            <w:tcW w:w="464" w:type="dxa"/>
            <w:tcBorders>
              <w:left w:val="nil"/>
            </w:tcBorders>
          </w:tcPr>
          <w:p w:rsidR="005A75AA" w:rsidRDefault="003E6800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827"/>
        </w:trPr>
        <w:tc>
          <w:tcPr>
            <w:tcW w:w="456" w:type="dxa"/>
          </w:tcPr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92" w:type="dxa"/>
            <w:tcBorders>
              <w:right w:val="nil"/>
            </w:tcBorders>
          </w:tcPr>
          <w:p w:rsidR="005A75AA" w:rsidRDefault="003E6800">
            <w:pPr>
              <w:pStyle w:val="TableParagraph"/>
              <w:tabs>
                <w:tab w:val="left" w:pos="1564"/>
                <w:tab w:val="left" w:pos="1724"/>
                <w:tab w:val="left" w:pos="2089"/>
                <w:tab w:val="left" w:pos="3179"/>
                <w:tab w:val="left" w:pos="3745"/>
                <w:tab w:val="left" w:pos="4359"/>
              </w:tabs>
              <w:ind w:left="107" w:right="125"/>
              <w:rPr>
                <w:sz w:val="24"/>
              </w:rPr>
            </w:pPr>
            <w:r>
              <w:rPr>
                <w:spacing w:val="-2"/>
                <w:sz w:val="24"/>
              </w:rPr>
              <w:t>Доработка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дипломного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(работы) </w:t>
            </w: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замечаниями,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высказанными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предзащите,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</w:tc>
        <w:tc>
          <w:tcPr>
            <w:tcW w:w="464" w:type="dxa"/>
            <w:tcBorders>
              <w:left w:val="nil"/>
            </w:tcBorders>
          </w:tcPr>
          <w:p w:rsidR="005A75AA" w:rsidRDefault="003E6800">
            <w:pPr>
              <w:pStyle w:val="TableParagraph"/>
              <w:ind w:left="116" w:right="94" w:firstLine="12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275"/>
        </w:trPr>
        <w:tc>
          <w:tcPr>
            <w:tcW w:w="456" w:type="dxa"/>
          </w:tcPr>
          <w:p w:rsidR="005A75AA" w:rsidRDefault="003E6800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руководителя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551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131"/>
              <w:ind w:left="16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рецензии,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завершенной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работы,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отзыва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ЦМК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828"/>
        </w:trPr>
        <w:tc>
          <w:tcPr>
            <w:tcW w:w="456" w:type="dxa"/>
          </w:tcPr>
          <w:p w:rsidR="005A75AA" w:rsidRDefault="005A75AA">
            <w:pPr>
              <w:pStyle w:val="TableParagraph"/>
              <w:spacing w:before="5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tabs>
                <w:tab w:val="left" w:pos="1587"/>
                <w:tab w:val="left" w:pos="1990"/>
                <w:tab w:val="left" w:pos="3000"/>
                <w:tab w:val="left" w:pos="4516"/>
                <w:tab w:val="left" w:pos="5613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доклада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раздаточного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MS</w:t>
            </w:r>
            <w:proofErr w:type="gramEnd"/>
          </w:p>
          <w:p w:rsidR="005A75AA" w:rsidRDefault="003E680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POWER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POINT)</w:t>
            </w:r>
            <w:proofErr w:type="gramEnd"/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419"/>
        </w:trPr>
        <w:tc>
          <w:tcPr>
            <w:tcW w:w="456" w:type="dxa"/>
          </w:tcPr>
          <w:p w:rsidR="005A75AA" w:rsidRDefault="003E6800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856" w:type="dxa"/>
            <w:gridSpan w:val="2"/>
          </w:tcPr>
          <w:p w:rsidR="005A75AA" w:rsidRDefault="003E6800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дипломного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(работы).</w:t>
            </w:r>
          </w:p>
        </w:tc>
        <w:tc>
          <w:tcPr>
            <w:tcW w:w="1694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</w:tbl>
    <w:p w:rsidR="005A75AA" w:rsidRDefault="005A75AA">
      <w:pPr>
        <w:pStyle w:val="a3"/>
        <w:ind w:left="0"/>
        <w:rPr>
          <w:sz w:val="26"/>
        </w:rPr>
      </w:pPr>
    </w:p>
    <w:p w:rsidR="005A75AA" w:rsidRDefault="005A75AA">
      <w:pPr>
        <w:pStyle w:val="a3"/>
        <w:spacing w:before="8"/>
        <w:ind w:left="0"/>
        <w:rPr>
          <w:sz w:val="21"/>
        </w:rPr>
      </w:pPr>
    </w:p>
    <w:p w:rsidR="005A75AA" w:rsidRDefault="003E6800">
      <w:pPr>
        <w:pStyle w:val="a3"/>
        <w:tabs>
          <w:tab w:val="left" w:pos="7988"/>
          <w:tab w:val="left" w:pos="8895"/>
        </w:tabs>
        <w:spacing w:before="1" w:line="480" w:lineRule="auto"/>
        <w:ind w:right="342"/>
      </w:pPr>
      <w:r>
        <w:t xml:space="preserve">Обучающийся </w:t>
      </w:r>
      <w:r>
        <w:rPr>
          <w:u w:val="single"/>
        </w:rPr>
        <w:tab/>
      </w:r>
      <w:r>
        <w:rPr>
          <w:u w:val="single"/>
        </w:rPr>
        <w:tab/>
      </w:r>
      <w:r>
        <w:t>И.О.</w:t>
      </w:r>
      <w:r>
        <w:rPr>
          <w:spacing w:val="-15"/>
        </w:rPr>
        <w:t xml:space="preserve"> </w:t>
      </w:r>
      <w:r>
        <w:t xml:space="preserve">Фамилия Руководитель </w:t>
      </w:r>
      <w:r>
        <w:rPr>
          <w:u w:val="single"/>
        </w:rPr>
        <w:tab/>
      </w:r>
      <w:r>
        <w:t>И.О. Фамилия</w:t>
      </w:r>
    </w:p>
    <w:p w:rsidR="005A75AA" w:rsidRDefault="005A75AA">
      <w:pPr>
        <w:spacing w:line="480" w:lineRule="auto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71" w:right="1120"/>
        <w:jc w:val="center"/>
      </w:pPr>
      <w:r>
        <w:t>Приложение</w:t>
      </w:r>
      <w:proofErr w:type="gramStart"/>
      <w:r>
        <w:rPr>
          <w:spacing w:val="72"/>
          <w:w w:val="150"/>
        </w:rPr>
        <w:t xml:space="preserve"> </w:t>
      </w:r>
      <w:r>
        <w:rPr>
          <w:spacing w:val="-10"/>
        </w:rPr>
        <w:t>А</w:t>
      </w:r>
      <w:proofErr w:type="gramEnd"/>
    </w:p>
    <w:p w:rsidR="005A75AA" w:rsidRDefault="005A75AA">
      <w:pPr>
        <w:pStyle w:val="a3"/>
        <w:ind w:left="0"/>
        <w:rPr>
          <w:sz w:val="26"/>
        </w:rPr>
      </w:pP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бюджетное профессиональное образовательное учреждение</w:t>
      </w: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Вологодской области «Вологодский колледж технологии и дизайна»</w:t>
      </w:r>
    </w:p>
    <w:p w:rsidR="005A75AA" w:rsidRDefault="005A75AA">
      <w:pPr>
        <w:pStyle w:val="a3"/>
        <w:spacing w:before="10"/>
        <w:ind w:left="0"/>
        <w:rPr>
          <w:sz w:val="27"/>
        </w:rPr>
      </w:pPr>
    </w:p>
    <w:p w:rsidR="005A75AA" w:rsidRDefault="003E6800">
      <w:pPr>
        <w:spacing w:line="322" w:lineRule="exact"/>
        <w:ind w:left="6774"/>
        <w:rPr>
          <w:sz w:val="28"/>
        </w:rPr>
      </w:pPr>
      <w:r>
        <w:rPr>
          <w:spacing w:val="-2"/>
          <w:sz w:val="28"/>
        </w:rPr>
        <w:t>УТВЕРЖДАЮ</w:t>
      </w:r>
    </w:p>
    <w:p w:rsidR="005A75AA" w:rsidRDefault="003E6800">
      <w:pPr>
        <w:spacing w:line="322" w:lineRule="exact"/>
        <w:ind w:left="6774"/>
        <w:rPr>
          <w:sz w:val="28"/>
        </w:rPr>
      </w:pPr>
      <w:r>
        <w:rPr>
          <w:sz w:val="28"/>
        </w:rPr>
        <w:t>Председатель</w:t>
      </w:r>
      <w:r>
        <w:rPr>
          <w:spacing w:val="-9"/>
          <w:sz w:val="28"/>
        </w:rPr>
        <w:t xml:space="preserve"> П</w:t>
      </w:r>
      <w:r>
        <w:rPr>
          <w:spacing w:val="-5"/>
          <w:sz w:val="28"/>
        </w:rPr>
        <w:t>Ц</w:t>
      </w:r>
      <w:r>
        <w:rPr>
          <w:spacing w:val="-5"/>
          <w:sz w:val="28"/>
        </w:rPr>
        <w:t>К</w:t>
      </w:r>
    </w:p>
    <w:p w:rsidR="005A75AA" w:rsidRDefault="003E6800">
      <w:pPr>
        <w:tabs>
          <w:tab w:val="left" w:pos="8106"/>
        </w:tabs>
        <w:spacing w:line="322" w:lineRule="exact"/>
        <w:ind w:left="6843"/>
        <w:rPr>
          <w:sz w:val="28"/>
        </w:rPr>
      </w:pPr>
      <w:r>
        <w:rPr>
          <w:sz w:val="28"/>
          <w:u w:val="single"/>
        </w:rPr>
        <w:tab/>
      </w:r>
      <w:r>
        <w:rPr>
          <w:spacing w:val="-2"/>
          <w:sz w:val="28"/>
        </w:rPr>
        <w:t>Ф.И.О.</w:t>
      </w:r>
    </w:p>
    <w:p w:rsidR="005A75AA" w:rsidRDefault="003E6800">
      <w:pPr>
        <w:tabs>
          <w:tab w:val="left" w:pos="7476"/>
          <w:tab w:val="left" w:pos="9294"/>
          <w:tab w:val="left" w:pos="9919"/>
        </w:tabs>
        <w:ind w:left="6774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:rsidR="005A75AA" w:rsidRDefault="005A75AA">
      <w:pPr>
        <w:pStyle w:val="a3"/>
        <w:spacing w:before="7"/>
        <w:ind w:left="0"/>
        <w:rPr>
          <w:sz w:val="28"/>
        </w:rPr>
      </w:pPr>
    </w:p>
    <w:p w:rsidR="005A75AA" w:rsidRDefault="003E6800">
      <w:pPr>
        <w:ind w:left="1683" w:right="1114"/>
        <w:jc w:val="center"/>
        <w:rPr>
          <w:b/>
          <w:sz w:val="28"/>
        </w:rPr>
      </w:pPr>
      <w:r>
        <w:rPr>
          <w:b/>
          <w:spacing w:val="-2"/>
          <w:sz w:val="28"/>
        </w:rPr>
        <w:t>ЗАЯВЛЕНИЕ</w:t>
      </w:r>
    </w:p>
    <w:p w:rsidR="005A75AA" w:rsidRDefault="003E6800">
      <w:pPr>
        <w:tabs>
          <w:tab w:val="left" w:pos="10453"/>
        </w:tabs>
        <w:spacing w:before="156" w:line="309" w:lineRule="exact"/>
        <w:ind w:left="1471"/>
        <w:rPr>
          <w:sz w:val="28"/>
        </w:rPr>
      </w:pPr>
      <w:r>
        <w:rPr>
          <w:sz w:val="28"/>
        </w:rPr>
        <w:t>студента (</w:t>
      </w:r>
      <w:proofErr w:type="spellStart"/>
      <w:r>
        <w:rPr>
          <w:sz w:val="28"/>
        </w:rPr>
        <w:t>ки</w:t>
      </w:r>
      <w:proofErr w:type="spellEnd"/>
      <w:r>
        <w:rPr>
          <w:sz w:val="28"/>
        </w:rPr>
        <w:t xml:space="preserve">) гр. </w:t>
      </w:r>
      <w:r>
        <w:rPr>
          <w:sz w:val="28"/>
          <w:u w:val="single"/>
        </w:rPr>
        <w:tab/>
      </w:r>
    </w:p>
    <w:p w:rsidR="005A75AA" w:rsidRDefault="003E6800">
      <w:pPr>
        <w:spacing w:line="148" w:lineRule="exact"/>
        <w:ind w:left="1683" w:right="1120"/>
        <w:jc w:val="center"/>
        <w:rPr>
          <w:sz w:val="14"/>
        </w:rPr>
      </w:pPr>
      <w:r>
        <w:rPr>
          <w:sz w:val="14"/>
        </w:rPr>
        <w:t>(Ф.И.О.</w:t>
      </w:r>
      <w:r>
        <w:rPr>
          <w:spacing w:val="-6"/>
          <w:sz w:val="14"/>
        </w:rPr>
        <w:t xml:space="preserve"> </w:t>
      </w:r>
      <w:r>
        <w:rPr>
          <w:spacing w:val="-2"/>
          <w:sz w:val="14"/>
        </w:rPr>
        <w:t>студента)</w:t>
      </w:r>
    </w:p>
    <w:p w:rsidR="005A75AA" w:rsidRDefault="003E6800">
      <w:pPr>
        <w:tabs>
          <w:tab w:val="left" w:pos="2600"/>
          <w:tab w:val="left" w:pos="4078"/>
          <w:tab w:val="left" w:pos="4606"/>
          <w:tab w:val="left" w:pos="5514"/>
          <w:tab w:val="left" w:pos="6373"/>
          <w:tab w:val="left" w:pos="8106"/>
          <w:tab w:val="left" w:pos="9336"/>
        </w:tabs>
        <w:spacing w:before="119"/>
        <w:ind w:left="1471"/>
        <w:rPr>
          <w:sz w:val="28"/>
        </w:rPr>
      </w:pPr>
      <w:r>
        <w:rPr>
          <w:spacing w:val="-2"/>
          <w:sz w:val="28"/>
        </w:rPr>
        <w:t>Прошу</w:t>
      </w:r>
      <w:r>
        <w:rPr>
          <w:sz w:val="28"/>
        </w:rPr>
        <w:tab/>
      </w:r>
      <w:r>
        <w:rPr>
          <w:spacing w:val="-2"/>
          <w:sz w:val="28"/>
        </w:rPr>
        <w:t>закрепить</w:t>
      </w:r>
      <w:r>
        <w:rPr>
          <w:sz w:val="28"/>
        </w:rPr>
        <w:tab/>
      </w:r>
      <w:r>
        <w:rPr>
          <w:spacing w:val="-5"/>
          <w:sz w:val="28"/>
        </w:rPr>
        <w:t>за</w:t>
      </w:r>
      <w:r>
        <w:rPr>
          <w:sz w:val="28"/>
        </w:rPr>
        <w:tab/>
      </w:r>
      <w:r>
        <w:rPr>
          <w:spacing w:val="-4"/>
          <w:sz w:val="28"/>
        </w:rPr>
        <w:t>мной</w:t>
      </w:r>
      <w:r>
        <w:rPr>
          <w:sz w:val="28"/>
        </w:rPr>
        <w:tab/>
      </w:r>
      <w:r>
        <w:rPr>
          <w:spacing w:val="-4"/>
          <w:sz w:val="28"/>
        </w:rPr>
        <w:t>тему</w:t>
      </w:r>
      <w:r>
        <w:rPr>
          <w:sz w:val="28"/>
        </w:rPr>
        <w:tab/>
      </w:r>
      <w:r>
        <w:rPr>
          <w:spacing w:val="-2"/>
          <w:sz w:val="28"/>
        </w:rPr>
        <w:t>дипломного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2"/>
          <w:sz w:val="28"/>
        </w:rPr>
        <w:t>(работы):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6"/>
        <w:ind w:left="0"/>
        <w:rPr>
          <w:sz w:val="13"/>
        </w:rPr>
      </w:pPr>
      <w:r>
        <w:pict>
          <v:shape id="docshape11" o:spid="_x0000_s1051" style="position:absolute;margin-left:70.95pt;margin-top:9pt;width:478.55pt;height:.1pt;z-index:-15723520;mso-wrap-distance-left:0;mso-wrap-distance-right:0;mso-position-horizontal-relative:page" coordorigin="1419,180" coordsize="9571,0" path="m1419,180r9571,e" filled="f" strokeweight=".15811mm">
            <v:path arrowok="t"/>
            <w10:wrap type="topAndBottom" anchorx="page"/>
          </v:shape>
        </w:pic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5"/>
        <w:ind w:left="0"/>
        <w:rPr>
          <w:sz w:val="10"/>
        </w:rPr>
      </w:pPr>
      <w:r>
        <w:pict>
          <v:shape id="docshape12" o:spid="_x0000_s1050" style="position:absolute;margin-left:70.95pt;margin-top:7.2pt;width:478.55pt;height:.1pt;z-index:-15723008;mso-wrap-distance-left:0;mso-wrap-distance-right:0;mso-position-horizontal-relative:page" coordorigin="1419,144" coordsize="9571,0" path="m1419,144r9571,e" filled="f" strokeweight=".15811mm">
            <v:path arrowok="t"/>
            <w10:wrap type="topAndBottom" anchorx="page"/>
          </v:shape>
        </w:pict>
      </w:r>
    </w:p>
    <w:p w:rsidR="005A75AA" w:rsidRDefault="003E6800">
      <w:pPr>
        <w:tabs>
          <w:tab w:val="left" w:pos="4032"/>
          <w:tab w:val="left" w:pos="6212"/>
          <w:tab w:val="left" w:pos="7886"/>
          <w:tab w:val="left" w:pos="9673"/>
          <w:tab w:val="left" w:pos="10139"/>
        </w:tabs>
        <w:spacing w:line="362" w:lineRule="auto"/>
        <w:ind w:left="818" w:right="246" w:firstLine="652"/>
        <w:rPr>
          <w:sz w:val="28"/>
        </w:rPr>
      </w:pPr>
      <w:r>
        <w:rPr>
          <w:spacing w:val="-2"/>
          <w:sz w:val="28"/>
        </w:rPr>
        <w:t>Руководителем</w:t>
      </w:r>
      <w:r>
        <w:rPr>
          <w:sz w:val="28"/>
        </w:rPr>
        <w:tab/>
      </w:r>
      <w:r>
        <w:rPr>
          <w:spacing w:val="-2"/>
          <w:sz w:val="28"/>
        </w:rPr>
        <w:t>дипломного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2"/>
          <w:sz w:val="28"/>
        </w:rPr>
        <w:t>(работы)</w:t>
      </w:r>
      <w:r>
        <w:rPr>
          <w:sz w:val="28"/>
        </w:rPr>
        <w:tab/>
      </w:r>
      <w:r>
        <w:rPr>
          <w:spacing w:val="-2"/>
          <w:sz w:val="28"/>
        </w:rPr>
        <w:t>прошу назначить: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5A75AA" w:rsidRDefault="005A75AA">
      <w:pPr>
        <w:pStyle w:val="a3"/>
        <w:ind w:left="0"/>
        <w:rPr>
          <w:sz w:val="16"/>
        </w:rPr>
      </w:pPr>
    </w:p>
    <w:p w:rsidR="005A75AA" w:rsidRDefault="003E6800">
      <w:pPr>
        <w:pStyle w:val="a3"/>
        <w:spacing w:before="10"/>
        <w:ind w:left="0"/>
        <w:rPr>
          <w:sz w:val="8"/>
        </w:rPr>
      </w:pPr>
      <w:r>
        <w:pict>
          <v:shape id="docshape13" o:spid="_x0000_s1049" style="position:absolute;margin-left:70.95pt;margin-top:6.3pt;width:461.95pt;height:.1pt;z-index:-15722496;mso-wrap-distance-left:0;mso-wrap-distance-right:0;mso-position-horizontal-relative:page" coordorigin="1419,126" coordsize="9239,0" path="m1419,126r9238,e" filled="f" strokeweight=".20106mm">
            <v:path arrowok="t"/>
            <w10:wrap type="topAndBottom" anchorx="page"/>
          </v:shape>
        </w:pict>
      </w:r>
    </w:p>
    <w:p w:rsidR="005A75AA" w:rsidRDefault="003E6800">
      <w:pPr>
        <w:ind w:left="1683" w:right="1116"/>
        <w:jc w:val="center"/>
        <w:rPr>
          <w:sz w:val="16"/>
        </w:rPr>
      </w:pPr>
      <w:r>
        <w:rPr>
          <w:sz w:val="16"/>
        </w:rPr>
        <w:t>(</w:t>
      </w:r>
      <w:r>
        <w:rPr>
          <w:spacing w:val="-6"/>
          <w:sz w:val="16"/>
        </w:rPr>
        <w:t xml:space="preserve"> </w:t>
      </w:r>
      <w:r>
        <w:rPr>
          <w:sz w:val="16"/>
        </w:rPr>
        <w:t>должность,</w:t>
      </w:r>
      <w:r>
        <w:rPr>
          <w:spacing w:val="-4"/>
          <w:sz w:val="16"/>
        </w:rPr>
        <w:t xml:space="preserve"> </w:t>
      </w:r>
      <w:r>
        <w:rPr>
          <w:sz w:val="16"/>
        </w:rPr>
        <w:t>звание,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Ф.И.О.)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spacing w:before="7"/>
        <w:ind w:left="0"/>
      </w:pPr>
    </w:p>
    <w:p w:rsidR="005A75AA" w:rsidRDefault="003E6800">
      <w:pPr>
        <w:pStyle w:val="a3"/>
        <w:spacing w:before="8"/>
        <w:ind w:left="0"/>
        <w:rPr>
          <w:sz w:val="8"/>
        </w:rPr>
      </w:pPr>
      <w:r>
        <w:pict>
          <v:shape id="docshape14" o:spid="_x0000_s1048" style="position:absolute;margin-left:70.95pt;margin-top:6.2pt;width:150.05pt;height:.1pt;z-index:-15721984;mso-wrap-distance-left:0;mso-wrap-distance-right:0;mso-position-horizontal-relative:page" coordorigin="1419,124" coordsize="3001,0" path="m1419,124r3000,e" filled="f" strokeweight=".17183mm">
            <v:path arrowok="t"/>
            <w10:wrap type="topAndBottom" anchorx="page"/>
          </v:shape>
        </w:pict>
      </w:r>
      <w:r>
        <w:pict>
          <v:shape id="docshape15" o:spid="_x0000_s1047" style="position:absolute;margin-left:392.25pt;margin-top:6.2pt;width:144.05pt;height:.1pt;z-index:-15721472;mso-wrap-distance-left:0;mso-wrap-distance-right:0;mso-position-horizontal-relative:page" coordorigin="7845,124" coordsize="2881,0" path="m7845,124r2880,e" filled="f" strokeweight=".17183mm">
            <v:path arrowok="t"/>
            <w10:wrap type="topAndBottom" anchorx="page"/>
          </v:shape>
        </w:pict>
      </w:r>
    </w:p>
    <w:p w:rsidR="005A75AA" w:rsidRDefault="003E6800">
      <w:pPr>
        <w:tabs>
          <w:tab w:val="left" w:pos="8031"/>
        </w:tabs>
        <w:ind w:left="1178"/>
        <w:rPr>
          <w:sz w:val="16"/>
        </w:rPr>
      </w:pPr>
      <w:r>
        <w:rPr>
          <w:sz w:val="16"/>
        </w:rPr>
        <w:t>(подпись</w:t>
      </w:r>
      <w:r>
        <w:rPr>
          <w:spacing w:val="38"/>
          <w:sz w:val="16"/>
        </w:rPr>
        <w:t xml:space="preserve">  </w:t>
      </w:r>
      <w:r>
        <w:rPr>
          <w:spacing w:val="-2"/>
          <w:sz w:val="16"/>
        </w:rPr>
        <w:t>руководителя)</w:t>
      </w:r>
      <w:r>
        <w:rPr>
          <w:sz w:val="16"/>
        </w:rPr>
        <w:tab/>
        <w:t>(подпись</w:t>
      </w:r>
      <w:r>
        <w:rPr>
          <w:spacing w:val="71"/>
          <w:sz w:val="16"/>
        </w:rPr>
        <w:t xml:space="preserve"> </w:t>
      </w:r>
      <w:r>
        <w:rPr>
          <w:spacing w:val="-2"/>
          <w:sz w:val="16"/>
        </w:rPr>
        <w:t>студента)</w:t>
      </w:r>
    </w:p>
    <w:p w:rsidR="005A75AA" w:rsidRDefault="003E6800">
      <w:pPr>
        <w:tabs>
          <w:tab w:val="left" w:pos="1521"/>
          <w:tab w:val="left" w:pos="3264"/>
          <w:tab w:val="left" w:pos="4108"/>
          <w:tab w:val="left" w:pos="6954"/>
          <w:tab w:val="left" w:pos="7656"/>
          <w:tab w:val="left" w:pos="9335"/>
          <w:tab w:val="left" w:pos="10175"/>
        </w:tabs>
        <w:spacing w:before="94"/>
        <w:ind w:left="818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  <w:r>
        <w:rPr>
          <w:sz w:val="28"/>
        </w:rPr>
        <w:tab/>
      </w: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10"/>
          <w:sz w:val="28"/>
        </w:rPr>
        <w:t>г</w:t>
      </w:r>
    </w:p>
    <w:p w:rsidR="005A75AA" w:rsidRDefault="005A75AA">
      <w:pPr>
        <w:rPr>
          <w:sz w:val="28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spacing w:before="89"/>
        <w:ind w:left="1683" w:right="1118"/>
        <w:jc w:val="center"/>
        <w:rPr>
          <w:sz w:val="28"/>
        </w:rPr>
      </w:pPr>
      <w:r>
        <w:rPr>
          <w:sz w:val="28"/>
        </w:rPr>
        <w:t>Приложение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Г</w:t>
      </w: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бюджетное профессиональное образовательное учреждение</w:t>
      </w: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Вологодской области «Вологодский колледж технологии и дизайна»</w:t>
      </w: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ind w:left="0"/>
        <w:rPr>
          <w:sz w:val="30"/>
        </w:rPr>
      </w:pPr>
    </w:p>
    <w:p w:rsidR="005A75AA" w:rsidRDefault="003E6800">
      <w:pPr>
        <w:spacing w:before="183"/>
        <w:ind w:left="7033"/>
        <w:rPr>
          <w:sz w:val="28"/>
        </w:rPr>
      </w:pPr>
      <w:r>
        <w:rPr>
          <w:sz w:val="28"/>
        </w:rPr>
        <w:t>ДОПУСТИТЬ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ЗАЩИТЕ</w:t>
      </w:r>
    </w:p>
    <w:p w:rsidR="005A75AA" w:rsidRDefault="003E6800">
      <w:pPr>
        <w:spacing w:before="2" w:line="322" w:lineRule="exact"/>
        <w:ind w:left="7033"/>
        <w:rPr>
          <w:sz w:val="28"/>
        </w:rPr>
      </w:pPr>
      <w:r>
        <w:rPr>
          <w:sz w:val="28"/>
        </w:rPr>
        <w:t>Председатель</w:t>
      </w:r>
      <w:r>
        <w:rPr>
          <w:spacing w:val="-9"/>
          <w:sz w:val="28"/>
        </w:rPr>
        <w:t xml:space="preserve"> П</w:t>
      </w:r>
      <w:r>
        <w:rPr>
          <w:spacing w:val="-5"/>
          <w:sz w:val="28"/>
        </w:rPr>
        <w:t>Ц</w:t>
      </w:r>
      <w:r>
        <w:rPr>
          <w:spacing w:val="-5"/>
          <w:sz w:val="28"/>
        </w:rPr>
        <w:t>К</w:t>
      </w:r>
    </w:p>
    <w:p w:rsidR="005A75AA" w:rsidRDefault="003E6800">
      <w:pPr>
        <w:tabs>
          <w:tab w:val="left" w:pos="8365"/>
        </w:tabs>
        <w:spacing w:line="322" w:lineRule="exact"/>
        <w:ind w:left="7103"/>
        <w:rPr>
          <w:sz w:val="28"/>
        </w:rPr>
      </w:pPr>
      <w:r>
        <w:rPr>
          <w:sz w:val="28"/>
          <w:u w:val="single"/>
        </w:rPr>
        <w:tab/>
      </w:r>
      <w:r>
        <w:rPr>
          <w:spacing w:val="-2"/>
          <w:sz w:val="28"/>
        </w:rPr>
        <w:t>Ф.И.О.</w:t>
      </w:r>
    </w:p>
    <w:p w:rsidR="005A75AA" w:rsidRDefault="003E6800">
      <w:pPr>
        <w:tabs>
          <w:tab w:val="left" w:pos="7759"/>
          <w:tab w:val="left" w:pos="9577"/>
          <w:tab w:val="left" w:pos="10202"/>
        </w:tabs>
        <w:ind w:left="7057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:rsidR="005A75AA" w:rsidRDefault="005A75AA">
      <w:pPr>
        <w:pStyle w:val="a3"/>
        <w:ind w:left="0"/>
        <w:rPr>
          <w:sz w:val="30"/>
        </w:rPr>
      </w:pPr>
    </w:p>
    <w:p w:rsidR="005A75AA" w:rsidRDefault="003E6800">
      <w:pPr>
        <w:spacing w:before="203"/>
        <w:ind w:left="1683" w:right="1114"/>
        <w:jc w:val="center"/>
        <w:rPr>
          <w:sz w:val="32"/>
        </w:rPr>
      </w:pPr>
      <w:r>
        <w:rPr>
          <w:sz w:val="32"/>
        </w:rPr>
        <w:t>ДИПЛОМНАЯ</w:t>
      </w:r>
      <w:r>
        <w:rPr>
          <w:spacing w:val="-19"/>
          <w:sz w:val="32"/>
        </w:rPr>
        <w:t xml:space="preserve"> </w:t>
      </w:r>
      <w:r>
        <w:rPr>
          <w:sz w:val="32"/>
        </w:rPr>
        <w:t>РАБОТА</w:t>
      </w:r>
      <w:r>
        <w:rPr>
          <w:spacing w:val="-19"/>
          <w:sz w:val="32"/>
        </w:rPr>
        <w:t xml:space="preserve"> </w:t>
      </w:r>
      <w:r>
        <w:rPr>
          <w:spacing w:val="-2"/>
          <w:sz w:val="32"/>
        </w:rPr>
        <w:t>(ПРОЕКТ)</w:t>
      </w:r>
    </w:p>
    <w:p w:rsidR="005A75AA" w:rsidRDefault="003E6800">
      <w:pPr>
        <w:tabs>
          <w:tab w:val="left" w:pos="9338"/>
        </w:tabs>
        <w:spacing w:before="188" w:line="480" w:lineRule="auto"/>
        <w:ind w:left="1790" w:right="1225"/>
        <w:jc w:val="center"/>
        <w:rPr>
          <w:sz w:val="28"/>
        </w:rPr>
      </w:pPr>
      <w:r>
        <w:rPr>
          <w:sz w:val="28"/>
        </w:rPr>
        <w:t>На тему: «</w:t>
      </w:r>
      <w:r>
        <w:rPr>
          <w:sz w:val="28"/>
          <w:u w:val="single"/>
        </w:rPr>
        <w:tab/>
      </w:r>
      <w:r>
        <w:rPr>
          <w:spacing w:val="-10"/>
          <w:sz w:val="28"/>
        </w:rPr>
        <w:t xml:space="preserve">» </w:t>
      </w:r>
      <w:r>
        <w:rPr>
          <w:sz w:val="28"/>
        </w:rPr>
        <w:t>Специальность: 43.02.16 Туризм и гостеприимство</w:t>
      </w:r>
    </w:p>
    <w:p w:rsidR="005A75AA" w:rsidRDefault="005A75AA">
      <w:pPr>
        <w:pStyle w:val="a3"/>
        <w:ind w:left="0"/>
        <w:rPr>
          <w:sz w:val="28"/>
        </w:rPr>
      </w:pPr>
    </w:p>
    <w:p w:rsidR="005A75AA" w:rsidRDefault="003E6800">
      <w:pPr>
        <w:ind w:left="6805"/>
        <w:rPr>
          <w:sz w:val="26"/>
        </w:rPr>
      </w:pPr>
      <w:r>
        <w:rPr>
          <w:spacing w:val="-2"/>
          <w:sz w:val="26"/>
        </w:rPr>
        <w:t>Руководитель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4"/>
        <w:ind w:left="0"/>
        <w:rPr>
          <w:sz w:val="29"/>
        </w:rPr>
      </w:pPr>
      <w:r>
        <w:pict>
          <v:shape id="docshape16" o:spid="_x0000_s1046" style="position:absolute;margin-left:370.25pt;margin-top:18.1pt;width:162.35pt;height:.1pt;z-index:-15720960;mso-wrap-distance-left:0;mso-wrap-distance-right:0;mso-position-horizontal-relative:page" coordorigin="7405,362" coordsize="3247,0" path="m7405,362r3247,e" filled="f" strokeweight=".18558mm">
            <v:path arrowok="t"/>
            <w10:wrap type="topAndBottom" anchorx="page"/>
          </v:shape>
        </w:pict>
      </w:r>
    </w:p>
    <w:p w:rsidR="005A75AA" w:rsidRDefault="003E6800">
      <w:pPr>
        <w:ind w:left="785" w:right="1709"/>
        <w:jc w:val="right"/>
        <w:rPr>
          <w:sz w:val="20"/>
        </w:rPr>
      </w:pPr>
      <w:r>
        <w:rPr>
          <w:spacing w:val="-2"/>
          <w:sz w:val="20"/>
        </w:rPr>
        <w:t>(Ф.И.О.)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6"/>
        <w:ind w:left="0"/>
        <w:rPr>
          <w:sz w:val="29"/>
        </w:rPr>
      </w:pPr>
      <w:r>
        <w:pict>
          <v:shape id="docshape17" o:spid="_x0000_s1045" style="position:absolute;margin-left:370.25pt;margin-top:18.15pt;width:162.35pt;height:.1pt;z-index:-15720448;mso-wrap-distance-left:0;mso-wrap-distance-right:0;mso-position-horizontal-relative:page" coordorigin="7405,363" coordsize="3247,0" path="m7405,363r3247,e" filled="f" strokeweight=".18558mm">
            <v:path arrowok="t"/>
            <w10:wrap type="topAndBottom" anchorx="page"/>
          </v:shape>
        </w:pict>
      </w:r>
    </w:p>
    <w:p w:rsidR="005A75AA" w:rsidRDefault="003E6800">
      <w:pPr>
        <w:ind w:left="785" w:right="1223"/>
        <w:jc w:val="right"/>
        <w:rPr>
          <w:sz w:val="20"/>
        </w:rPr>
      </w:pPr>
      <w:r>
        <w:rPr>
          <w:sz w:val="20"/>
        </w:rPr>
        <w:t>(должность,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звание)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7"/>
        <w:ind w:left="0"/>
        <w:rPr>
          <w:sz w:val="17"/>
        </w:rPr>
      </w:pPr>
      <w:r>
        <w:pict>
          <v:shape id="docshape18" o:spid="_x0000_s1044" style="position:absolute;margin-left:368.7pt;margin-top:11.3pt;width:170.15pt;height:.1pt;z-index:-15719936;mso-wrap-distance-left:0;mso-wrap-distance-right:0;mso-position-horizontal-relative:page" coordorigin="7374,226" coordsize="3403,0" path="m7374,226r3403,e" filled="f" strokeweight=".14264mm">
            <v:path arrowok="t"/>
            <w10:wrap type="topAndBottom" anchorx="page"/>
          </v:shape>
        </w:pict>
      </w:r>
    </w:p>
    <w:p w:rsidR="005A75AA" w:rsidRDefault="003E6800">
      <w:pPr>
        <w:spacing w:before="1"/>
        <w:ind w:left="785" w:right="1741"/>
        <w:jc w:val="right"/>
        <w:rPr>
          <w:sz w:val="20"/>
        </w:rPr>
      </w:pPr>
      <w:r>
        <w:rPr>
          <w:spacing w:val="-2"/>
          <w:sz w:val="20"/>
        </w:rPr>
        <w:t>подпись</w:t>
      </w:r>
    </w:p>
    <w:p w:rsidR="005A75AA" w:rsidRDefault="005A75AA">
      <w:pPr>
        <w:pStyle w:val="a3"/>
        <w:spacing w:before="11"/>
        <w:ind w:left="0"/>
        <w:rPr>
          <w:sz w:val="23"/>
        </w:rPr>
      </w:pPr>
    </w:p>
    <w:p w:rsidR="005A75AA" w:rsidRDefault="003E6800">
      <w:pPr>
        <w:ind w:left="6805" w:right="2157"/>
        <w:rPr>
          <w:sz w:val="26"/>
        </w:rPr>
      </w:pPr>
      <w:r>
        <w:rPr>
          <w:sz w:val="26"/>
        </w:rPr>
        <w:t>Автор работы студент</w:t>
      </w:r>
      <w:r>
        <w:rPr>
          <w:spacing w:val="-17"/>
          <w:sz w:val="26"/>
        </w:rPr>
        <w:t xml:space="preserve"> </w:t>
      </w:r>
      <w:r>
        <w:rPr>
          <w:sz w:val="26"/>
        </w:rPr>
        <w:t>группы</w:t>
      </w:r>
    </w:p>
    <w:p w:rsidR="005A75AA" w:rsidRDefault="003E6800">
      <w:pPr>
        <w:pStyle w:val="a3"/>
        <w:spacing w:before="4"/>
        <w:ind w:left="0"/>
        <w:rPr>
          <w:sz w:val="23"/>
        </w:rPr>
      </w:pPr>
      <w:r>
        <w:pict>
          <v:shape id="docshape19" o:spid="_x0000_s1043" style="position:absolute;margin-left:370.25pt;margin-top:14.6pt;width:162.35pt;height:.1pt;z-index:-15719424;mso-wrap-distance-left:0;mso-wrap-distance-right:0;mso-position-horizontal-relative:page" coordorigin="7405,292" coordsize="3247,0" path="m7405,292r3247,e" filled="f" strokeweight=".18558mm">
            <v:path arrowok="t"/>
            <w10:wrap type="topAndBottom" anchorx="page"/>
          </v:shape>
        </w:pict>
      </w:r>
    </w:p>
    <w:p w:rsidR="005A75AA" w:rsidRDefault="003E6800">
      <w:pPr>
        <w:ind w:left="785" w:right="1709"/>
        <w:jc w:val="right"/>
        <w:rPr>
          <w:sz w:val="20"/>
        </w:rPr>
      </w:pPr>
      <w:r>
        <w:rPr>
          <w:spacing w:val="-2"/>
          <w:sz w:val="20"/>
        </w:rPr>
        <w:t>(Ф.И.О.)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spacing w:before="4"/>
        <w:ind w:left="0"/>
        <w:rPr>
          <w:sz w:val="28"/>
        </w:rPr>
      </w:pPr>
    </w:p>
    <w:p w:rsidR="003E6800" w:rsidRDefault="003E6800">
      <w:pPr>
        <w:tabs>
          <w:tab w:val="left" w:pos="2746"/>
        </w:tabs>
        <w:spacing w:before="89"/>
        <w:ind w:left="634"/>
        <w:jc w:val="center"/>
        <w:rPr>
          <w:sz w:val="28"/>
        </w:rPr>
      </w:pPr>
      <w:r>
        <w:rPr>
          <w:sz w:val="28"/>
        </w:rPr>
        <w:t>Вологда</w:t>
      </w:r>
    </w:p>
    <w:p w:rsidR="005A75AA" w:rsidRDefault="003E6800">
      <w:pPr>
        <w:tabs>
          <w:tab w:val="left" w:pos="2746"/>
        </w:tabs>
        <w:spacing w:before="89"/>
        <w:ind w:left="634"/>
        <w:jc w:val="center"/>
        <w:rPr>
          <w:sz w:val="28"/>
        </w:rPr>
      </w:pP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</w:p>
    <w:p w:rsidR="005A75AA" w:rsidRDefault="005A75AA">
      <w:pPr>
        <w:jc w:val="center"/>
        <w:rPr>
          <w:sz w:val="28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83" w:right="1118"/>
        <w:jc w:val="center"/>
      </w:pPr>
      <w:r>
        <w:t>Приложение</w:t>
      </w:r>
      <w:proofErr w:type="gramStart"/>
      <w:r>
        <w:rPr>
          <w:spacing w:val="-4"/>
        </w:rPr>
        <w:t xml:space="preserve"> </w:t>
      </w:r>
      <w:r>
        <w:rPr>
          <w:spacing w:val="-10"/>
        </w:rPr>
        <w:t>Д</w:t>
      </w:r>
      <w:proofErr w:type="gramEnd"/>
    </w:p>
    <w:p w:rsidR="005A75AA" w:rsidRDefault="005A75AA">
      <w:pPr>
        <w:pStyle w:val="a3"/>
        <w:ind w:left="0"/>
      </w:pPr>
    </w:p>
    <w:p w:rsidR="005A75AA" w:rsidRDefault="003E6800">
      <w:pPr>
        <w:ind w:left="1683" w:right="1117"/>
        <w:jc w:val="center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 w:rsidR="005A75AA" w:rsidRDefault="003E6800">
      <w:pPr>
        <w:spacing w:before="5"/>
        <w:ind w:left="1683" w:right="1119"/>
        <w:jc w:val="center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МАРКЕТИНГОВЫЕ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МЕРОПРИЯТИЯ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ТУРИЗМЕ</w:t>
      </w:r>
    </w:p>
    <w:p w:rsidR="005A75AA" w:rsidRDefault="005A75AA">
      <w:pPr>
        <w:pStyle w:val="a3"/>
        <w:ind w:left="0"/>
        <w:rPr>
          <w:b/>
        </w:rPr>
      </w:pPr>
    </w:p>
    <w:p w:rsidR="005A75AA" w:rsidRDefault="003E6800">
      <w:pPr>
        <w:pStyle w:val="a4"/>
        <w:numPr>
          <w:ilvl w:val="1"/>
          <w:numId w:val="7"/>
        </w:numPr>
        <w:tabs>
          <w:tab w:val="left" w:pos="2480"/>
        </w:tabs>
        <w:rPr>
          <w:b/>
          <w:sz w:val="24"/>
        </w:rPr>
      </w:pPr>
      <w:r>
        <w:rPr>
          <w:b/>
          <w:sz w:val="24"/>
        </w:rPr>
        <w:t>Значение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продвижения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туруслуг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посредством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маркетинговых</w:t>
      </w:r>
      <w:proofErr w:type="gramEnd"/>
    </w:p>
    <w:p w:rsidR="005A75AA" w:rsidRDefault="003E6800">
      <w:pPr>
        <w:ind w:left="4556"/>
        <w:rPr>
          <w:b/>
          <w:sz w:val="24"/>
        </w:rPr>
      </w:pPr>
      <w:r>
        <w:rPr>
          <w:b/>
          <w:sz w:val="24"/>
        </w:rPr>
        <w:t>мероприятий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виды</w:t>
      </w:r>
    </w:p>
    <w:p w:rsidR="005A75AA" w:rsidRDefault="005A75AA">
      <w:pPr>
        <w:pStyle w:val="a3"/>
        <w:spacing w:before="7"/>
        <w:ind w:left="0"/>
        <w:rPr>
          <w:b/>
          <w:sz w:val="23"/>
        </w:rPr>
      </w:pPr>
    </w:p>
    <w:p w:rsidR="005A75AA" w:rsidRDefault="003E6800">
      <w:pPr>
        <w:pStyle w:val="a3"/>
        <w:ind w:left="1526"/>
      </w:pPr>
      <w:r>
        <w:t>Текст.</w:t>
      </w:r>
      <w:r>
        <w:rPr>
          <w:spacing w:val="47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49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  <w:ind w:left="1526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5A75AA">
      <w:pPr>
        <w:pStyle w:val="a3"/>
        <w:ind w:left="0"/>
      </w:pPr>
    </w:p>
    <w:p w:rsidR="005A75AA" w:rsidRDefault="003E6800">
      <w:pPr>
        <w:ind w:left="1683" w:right="1117"/>
        <w:jc w:val="center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2</w:t>
      </w:r>
    </w:p>
    <w:p w:rsidR="005A75AA" w:rsidRDefault="005A75AA">
      <w:pPr>
        <w:pStyle w:val="a3"/>
        <w:spacing w:before="5"/>
        <w:ind w:left="0"/>
        <w:rPr>
          <w:i/>
        </w:rPr>
      </w:pPr>
    </w:p>
    <w:p w:rsidR="005A75AA" w:rsidRDefault="003E6800">
      <w:pPr>
        <w:ind w:left="1683" w:right="1116"/>
        <w:jc w:val="center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КОНЦЕПЦИИ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ЭКО-</w:t>
      </w:r>
      <w:r>
        <w:rPr>
          <w:b/>
          <w:spacing w:val="-2"/>
          <w:sz w:val="24"/>
        </w:rPr>
        <w:t>РЕСТОРАНА</w:t>
      </w:r>
    </w:p>
    <w:p w:rsidR="005A75AA" w:rsidRDefault="003E6800">
      <w:pPr>
        <w:ind w:left="1683" w:right="1115"/>
        <w:jc w:val="center"/>
        <w:rPr>
          <w:b/>
          <w:sz w:val="24"/>
        </w:rPr>
      </w:pPr>
      <w:r>
        <w:rPr>
          <w:b/>
          <w:sz w:val="24"/>
        </w:rPr>
        <w:t>«CRIMSON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PINES»</w:t>
      </w:r>
    </w:p>
    <w:p w:rsidR="005A75AA" w:rsidRDefault="005A75AA">
      <w:pPr>
        <w:pStyle w:val="a3"/>
        <w:ind w:left="0"/>
        <w:rPr>
          <w:b/>
        </w:rPr>
      </w:pPr>
    </w:p>
    <w:p w:rsidR="005A75AA" w:rsidRDefault="003E6800">
      <w:pPr>
        <w:pStyle w:val="a4"/>
        <w:numPr>
          <w:ilvl w:val="1"/>
          <w:numId w:val="6"/>
        </w:numPr>
        <w:tabs>
          <w:tab w:val="left" w:pos="2401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Идейно-тематическое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эко-ресторана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Crimson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Pines</w:t>
      </w:r>
      <w:proofErr w:type="spellEnd"/>
      <w:r>
        <w:rPr>
          <w:b/>
          <w:spacing w:val="-2"/>
          <w:sz w:val="24"/>
        </w:rPr>
        <w:t>»</w:t>
      </w:r>
    </w:p>
    <w:p w:rsidR="005A75AA" w:rsidRDefault="005A75AA">
      <w:pPr>
        <w:pStyle w:val="a3"/>
        <w:spacing w:before="7"/>
        <w:ind w:left="0"/>
        <w:rPr>
          <w:b/>
          <w:sz w:val="23"/>
        </w:rPr>
      </w:pPr>
    </w:p>
    <w:p w:rsidR="005A75AA" w:rsidRDefault="003E6800">
      <w:pPr>
        <w:pStyle w:val="a3"/>
        <w:ind w:left="1526"/>
      </w:pPr>
      <w:r>
        <w:t>Текст.</w:t>
      </w:r>
      <w:r>
        <w:rPr>
          <w:spacing w:val="47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49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6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  <w:ind w:left="1526"/>
      </w:pPr>
      <w:r>
        <w:t>Текст.</w:t>
      </w:r>
      <w:r>
        <w:rPr>
          <w:spacing w:val="-3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4"/>
        <w:numPr>
          <w:ilvl w:val="2"/>
          <w:numId w:val="6"/>
        </w:numPr>
        <w:tabs>
          <w:tab w:val="left" w:pos="2067"/>
        </w:tabs>
        <w:ind w:hanging="541"/>
        <w:rPr>
          <w:sz w:val="24"/>
        </w:rPr>
      </w:pPr>
      <w:r>
        <w:rPr>
          <w:sz w:val="24"/>
        </w:rPr>
        <w:t>Концептуальная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идея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ресторана</w:t>
      </w:r>
    </w:p>
    <w:p w:rsidR="005A75AA" w:rsidRDefault="003E6800">
      <w:pPr>
        <w:pStyle w:val="a3"/>
        <w:ind w:left="1526"/>
      </w:pPr>
      <w:r>
        <w:t>Текст.</w:t>
      </w:r>
      <w:r>
        <w:rPr>
          <w:spacing w:val="47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49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  <w:ind w:left="1526"/>
      </w:pPr>
      <w:r>
        <w:t>Текст.</w:t>
      </w:r>
      <w:r>
        <w:rPr>
          <w:spacing w:val="-3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4"/>
        <w:numPr>
          <w:ilvl w:val="2"/>
          <w:numId w:val="6"/>
        </w:numPr>
        <w:tabs>
          <w:tab w:val="left" w:pos="2127"/>
        </w:tabs>
        <w:ind w:left="2126" w:hanging="601"/>
        <w:rPr>
          <w:sz w:val="24"/>
        </w:rPr>
      </w:pPr>
      <w:r>
        <w:rPr>
          <w:sz w:val="24"/>
        </w:rPr>
        <w:t>Инфраструктура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ресторана</w:t>
      </w:r>
    </w:p>
    <w:p w:rsidR="005A75AA" w:rsidRDefault="003E6800">
      <w:pPr>
        <w:pStyle w:val="a3"/>
        <w:spacing w:before="1"/>
        <w:ind w:left="1526"/>
      </w:pPr>
      <w:r>
        <w:t>Текст.</w:t>
      </w:r>
      <w:r>
        <w:rPr>
          <w:spacing w:val="47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49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  <w:ind w:left="1526"/>
      </w:pPr>
      <w:r>
        <w:t>Текст.</w:t>
      </w:r>
      <w:r>
        <w:rPr>
          <w:spacing w:val="-3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5A75AA">
      <w:pPr>
        <w:pStyle w:val="a3"/>
        <w:spacing w:before="4"/>
        <w:ind w:left="0"/>
      </w:pPr>
    </w:p>
    <w:p w:rsidR="005A75AA" w:rsidRDefault="003E6800">
      <w:pPr>
        <w:pStyle w:val="a4"/>
        <w:numPr>
          <w:ilvl w:val="1"/>
          <w:numId w:val="6"/>
        </w:numPr>
        <w:tabs>
          <w:tab w:val="left" w:pos="2708"/>
        </w:tabs>
        <w:spacing w:before="1"/>
        <w:ind w:left="2707" w:hanging="361"/>
        <w:jc w:val="left"/>
        <w:rPr>
          <w:b/>
          <w:sz w:val="24"/>
        </w:rPr>
      </w:pPr>
      <w:r>
        <w:rPr>
          <w:b/>
          <w:sz w:val="24"/>
        </w:rPr>
        <w:t>Организационно-экономическое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эко-</w:t>
      </w:r>
      <w:r>
        <w:rPr>
          <w:b/>
          <w:spacing w:val="-2"/>
          <w:sz w:val="24"/>
        </w:rPr>
        <w:t>ресторана</w:t>
      </w:r>
    </w:p>
    <w:p w:rsidR="005A75AA" w:rsidRDefault="003E6800">
      <w:pPr>
        <w:ind w:left="4767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Crimson</w:t>
      </w:r>
      <w:proofErr w:type="spellEnd"/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Pines</w:t>
      </w:r>
      <w:proofErr w:type="spellEnd"/>
      <w:r>
        <w:rPr>
          <w:b/>
          <w:spacing w:val="-2"/>
          <w:sz w:val="24"/>
        </w:rPr>
        <w:t>»</w:t>
      </w:r>
    </w:p>
    <w:p w:rsidR="005A75AA" w:rsidRDefault="005A75AA">
      <w:pPr>
        <w:pStyle w:val="a3"/>
        <w:spacing w:before="6"/>
        <w:ind w:left="0"/>
        <w:rPr>
          <w:b/>
          <w:sz w:val="23"/>
        </w:rPr>
      </w:pPr>
    </w:p>
    <w:p w:rsidR="005A75AA" w:rsidRDefault="003E6800">
      <w:pPr>
        <w:pStyle w:val="a3"/>
        <w:ind w:left="1526"/>
      </w:pPr>
      <w:r>
        <w:t>Текст.</w:t>
      </w:r>
      <w:r>
        <w:rPr>
          <w:spacing w:val="47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49"/>
        </w:rPr>
        <w:t xml:space="preserve"> </w:t>
      </w:r>
      <w:r>
        <w:t>Текст.</w:t>
      </w:r>
      <w:r>
        <w:rPr>
          <w:spacing w:val="54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4"/>
        <w:numPr>
          <w:ilvl w:val="2"/>
          <w:numId w:val="6"/>
        </w:numPr>
        <w:tabs>
          <w:tab w:val="left" w:pos="2067"/>
        </w:tabs>
        <w:ind w:hanging="541"/>
        <w:rPr>
          <w:sz w:val="24"/>
        </w:rPr>
      </w:pPr>
      <w:r>
        <w:rPr>
          <w:sz w:val="24"/>
        </w:rPr>
        <w:t>Организационный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предприятия</w:t>
      </w:r>
    </w:p>
    <w:p w:rsidR="005A75AA" w:rsidRDefault="003E6800">
      <w:pPr>
        <w:pStyle w:val="a3"/>
        <w:spacing w:before="1"/>
        <w:ind w:left="1526"/>
      </w:pPr>
      <w:r>
        <w:t>Текст.</w:t>
      </w:r>
      <w:r>
        <w:rPr>
          <w:spacing w:val="47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3"/>
        </w:rPr>
        <w:t xml:space="preserve"> </w:t>
      </w:r>
      <w:r>
        <w:t>Текст.</w:t>
      </w:r>
      <w:r>
        <w:rPr>
          <w:spacing w:val="49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t>Текст.</w:t>
      </w:r>
      <w:r>
        <w:rPr>
          <w:spacing w:val="50"/>
        </w:rPr>
        <w:t xml:space="preserve"> </w:t>
      </w:r>
      <w:r>
        <w:rPr>
          <w:spacing w:val="-2"/>
        </w:rPr>
        <w:t>Текст.</w:t>
      </w:r>
    </w:p>
    <w:p w:rsidR="005A75AA" w:rsidRDefault="003E6800">
      <w:pPr>
        <w:pStyle w:val="a3"/>
      </w:pPr>
      <w:r>
        <w:t>Текст.</w:t>
      </w:r>
      <w:r>
        <w:rPr>
          <w:spacing w:val="-2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rPr>
          <w:spacing w:val="-2"/>
        </w:rPr>
        <w:t>Текст.</w:t>
      </w:r>
    </w:p>
    <w:p w:rsidR="005A75AA" w:rsidRDefault="005A75AA">
      <w:p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spacing w:before="89"/>
        <w:ind w:left="1683" w:right="1117"/>
        <w:jc w:val="center"/>
        <w:rPr>
          <w:sz w:val="28"/>
        </w:rPr>
      </w:pPr>
      <w:r>
        <w:rPr>
          <w:sz w:val="28"/>
        </w:rPr>
        <w:t>Приложение</w:t>
      </w:r>
      <w:proofErr w:type="gramStart"/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Е</w:t>
      </w:r>
      <w:proofErr w:type="gramEnd"/>
    </w:p>
    <w:p w:rsidR="005A75AA" w:rsidRDefault="003E6800">
      <w:pPr>
        <w:spacing w:before="163"/>
        <w:ind w:left="1682" w:right="1120"/>
        <w:jc w:val="center"/>
        <w:rPr>
          <w:sz w:val="28"/>
        </w:rPr>
      </w:pPr>
      <w:r>
        <w:rPr>
          <w:sz w:val="28"/>
        </w:rPr>
        <w:t>Пример</w:t>
      </w:r>
      <w:r>
        <w:rPr>
          <w:spacing w:val="-8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содержания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5"/>
        <w:ind w:left="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1181383</wp:posOffset>
            </wp:positionH>
            <wp:positionV relativeFrom="paragraph">
              <wp:posOffset>135276</wp:posOffset>
            </wp:positionV>
            <wp:extent cx="5754348" cy="374446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4348" cy="3744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75AA" w:rsidRDefault="005A75AA">
      <w:pPr>
        <w:rPr>
          <w:sz w:val="16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spacing w:before="89" w:line="362" w:lineRule="auto"/>
        <w:ind w:left="3807" w:right="3239" w:firstLine="912"/>
        <w:rPr>
          <w:sz w:val="28"/>
        </w:rPr>
      </w:pPr>
      <w:r>
        <w:rPr>
          <w:sz w:val="28"/>
        </w:rPr>
        <w:t>Приложение</w:t>
      </w:r>
      <w:proofErr w:type="gramStart"/>
      <w:r>
        <w:rPr>
          <w:sz w:val="28"/>
        </w:rPr>
        <w:t xml:space="preserve"> Ж</w:t>
      </w:r>
      <w:proofErr w:type="gramEnd"/>
      <w:r>
        <w:rPr>
          <w:sz w:val="28"/>
        </w:rPr>
        <w:t xml:space="preserve"> Пример</w:t>
      </w:r>
      <w:r>
        <w:rPr>
          <w:spacing w:val="-17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рисунков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6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1019243</wp:posOffset>
            </wp:positionH>
            <wp:positionV relativeFrom="paragraph">
              <wp:posOffset>150999</wp:posOffset>
            </wp:positionV>
            <wp:extent cx="5962678" cy="3352800"/>
            <wp:effectExtent l="0" t="0" r="0" b="0"/>
            <wp:wrapTopAndBottom/>
            <wp:docPr id="3" name="image2.png" descr="http://geum.ru/next/images/38987-nomer-5f3d35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78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75AA" w:rsidRDefault="003E6800">
      <w:pPr>
        <w:pStyle w:val="a3"/>
        <w:spacing w:before="72"/>
        <w:ind w:left="3209"/>
      </w:pPr>
      <w:r>
        <w:t>Рисунок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средств</w:t>
      </w:r>
      <w:r>
        <w:rPr>
          <w:spacing w:val="-2"/>
        </w:rPr>
        <w:t xml:space="preserve"> измерения</w:t>
      </w:r>
    </w:p>
    <w:p w:rsidR="005A75AA" w:rsidRDefault="005A75AA">
      <w:p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pStyle w:val="a3"/>
        <w:spacing w:before="90" w:line="362" w:lineRule="auto"/>
        <w:ind w:left="4191" w:right="3529" w:firstLine="679"/>
      </w:pPr>
      <w:r>
        <w:t>Приложение</w:t>
      </w:r>
      <w:proofErr w:type="gramStart"/>
      <w:r>
        <w:t xml:space="preserve"> И</w:t>
      </w:r>
      <w:proofErr w:type="gramEnd"/>
      <w:r>
        <w:t xml:space="preserve"> Пример</w:t>
      </w:r>
      <w:r>
        <w:rPr>
          <w:spacing w:val="-15"/>
        </w:rPr>
        <w:t xml:space="preserve"> </w:t>
      </w:r>
      <w:r>
        <w:t>оформления</w:t>
      </w:r>
      <w:r>
        <w:rPr>
          <w:spacing w:val="-15"/>
        </w:rPr>
        <w:t xml:space="preserve"> </w:t>
      </w:r>
      <w:r>
        <w:t>таблиц</w:t>
      </w:r>
    </w:p>
    <w:p w:rsidR="005A75AA" w:rsidRDefault="005A75AA">
      <w:pPr>
        <w:pStyle w:val="a3"/>
        <w:spacing w:before="4"/>
        <w:ind w:left="0"/>
        <w:rPr>
          <w:sz w:val="23"/>
        </w:rPr>
      </w:pPr>
    </w:p>
    <w:p w:rsidR="005A75AA" w:rsidRDefault="003E6800">
      <w:pPr>
        <w:pStyle w:val="a3"/>
        <w:ind w:left="2510"/>
      </w:pPr>
      <w:r>
        <w:t>Таблица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Финансовые</w:t>
      </w:r>
      <w:r>
        <w:rPr>
          <w:spacing w:val="-4"/>
        </w:rPr>
        <w:t xml:space="preserve"> </w:t>
      </w:r>
      <w:r>
        <w:t>показател</w:t>
      </w:r>
      <w:proofErr w:type="gramStart"/>
      <w:r>
        <w:t>и</w:t>
      </w:r>
      <w:r>
        <w:rPr>
          <w:spacing w:val="-2"/>
        </w:rPr>
        <w:t xml:space="preserve"> </w:t>
      </w:r>
      <w:r>
        <w:t>ООО</w:t>
      </w:r>
      <w:proofErr w:type="gramEnd"/>
      <w:r>
        <w:rPr>
          <w:spacing w:val="2"/>
        </w:rPr>
        <w:t xml:space="preserve"> </w:t>
      </w:r>
      <w:r>
        <w:t>«N»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20_-20_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5A75AA" w:rsidRDefault="005A75AA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1133"/>
        <w:gridCol w:w="1135"/>
        <w:gridCol w:w="1702"/>
        <w:gridCol w:w="1841"/>
      </w:tblGrid>
      <w:tr w:rsidR="005A75AA">
        <w:trPr>
          <w:trHeight w:val="551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70" w:lineRule="exact"/>
              <w:ind w:left="1438" w:right="14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70" w:lineRule="exact"/>
              <w:ind w:left="373" w:right="36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20_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70" w:lineRule="exact"/>
              <w:ind w:left="215"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20_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70" w:lineRule="exact"/>
              <w:ind w:left="189"/>
              <w:rPr>
                <w:sz w:val="24"/>
              </w:rPr>
            </w:pPr>
            <w:r>
              <w:rPr>
                <w:spacing w:val="-2"/>
                <w:sz w:val="24"/>
              </w:rPr>
              <w:t>Абсолютные</w:t>
            </w:r>
          </w:p>
          <w:p w:rsidR="005A75AA" w:rsidRDefault="003E6800">
            <w:pPr>
              <w:pStyle w:val="TableParagraph"/>
              <w:spacing w:line="261" w:lineRule="exact"/>
              <w:ind w:left="307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70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Относительные</w:t>
            </w:r>
          </w:p>
          <w:p w:rsidR="005A75AA" w:rsidRDefault="003E6800">
            <w:pPr>
              <w:pStyle w:val="TableParagraph"/>
              <w:spacing w:line="261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</w:t>
            </w:r>
          </w:p>
        </w:tc>
      </w:tr>
      <w:tr w:rsidR="005A75AA">
        <w:trPr>
          <w:trHeight w:val="277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Выручка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8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567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8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>
              <w:rPr>
                <w:spacing w:val="-5"/>
                <w:sz w:val="24"/>
              </w:rPr>
              <w:t>879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8" w:lineRule="exact"/>
              <w:ind w:left="501" w:right="4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688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8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0,84</w:t>
            </w:r>
          </w:p>
        </w:tc>
      </w:tr>
      <w:tr w:rsidR="005A75AA">
        <w:trPr>
          <w:trHeight w:val="275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Себестоимость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6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898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6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796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6" w:lineRule="exact"/>
              <w:ind w:left="501" w:right="4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0,89</w:t>
            </w:r>
          </w:p>
        </w:tc>
      </w:tr>
      <w:tr w:rsidR="005A75AA">
        <w:trPr>
          <w:trHeight w:val="551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выручки,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68" w:lineRule="exact"/>
              <w:ind w:left="373" w:right="36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68" w:lineRule="exact"/>
              <w:ind w:left="215"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68" w:lineRule="exact"/>
              <w:ind w:left="498" w:right="4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68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0,68</w:t>
            </w:r>
          </w:p>
        </w:tc>
      </w:tr>
      <w:tr w:rsidR="005A75AA">
        <w:trPr>
          <w:trHeight w:val="275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6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  <w:r>
              <w:rPr>
                <w:spacing w:val="-5"/>
                <w:sz w:val="24"/>
              </w:rPr>
              <w:t>759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6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5"/>
                <w:sz w:val="24"/>
              </w:rPr>
              <w:t>083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6" w:lineRule="exact"/>
              <w:ind w:left="501" w:right="4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676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0,81</w:t>
            </w:r>
          </w:p>
        </w:tc>
      </w:tr>
      <w:tr w:rsidR="005A75AA">
        <w:trPr>
          <w:trHeight w:val="275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Рентабельность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6" w:lineRule="exact"/>
              <w:ind w:left="373" w:right="36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6" w:lineRule="exact"/>
              <w:ind w:left="215"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6" w:lineRule="exact"/>
              <w:ind w:left="498" w:right="4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0,96</w:t>
            </w:r>
          </w:p>
        </w:tc>
      </w:tr>
      <w:tr w:rsidR="005A75AA">
        <w:trPr>
          <w:trHeight w:val="276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6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645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6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543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6" w:lineRule="exact"/>
              <w:ind w:left="501" w:right="4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1,06</w:t>
            </w:r>
          </w:p>
        </w:tc>
      </w:tr>
      <w:tr w:rsidR="005A75AA">
        <w:trPr>
          <w:trHeight w:val="830"/>
        </w:trPr>
        <w:tc>
          <w:tcPr>
            <w:tcW w:w="4078" w:type="dxa"/>
          </w:tcPr>
          <w:p w:rsidR="005A75AA" w:rsidRDefault="003E6800">
            <w:pPr>
              <w:pStyle w:val="TableParagraph"/>
              <w:tabs>
                <w:tab w:val="left" w:pos="1801"/>
                <w:tab w:val="left" w:pos="1895"/>
                <w:tab w:val="left" w:pos="2782"/>
                <w:tab w:val="left" w:pos="353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Прибыль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финансово- хозяйственной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тыс.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70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70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540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70" w:lineRule="exact"/>
              <w:ind w:left="501" w:right="4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574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70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0,79</w:t>
            </w:r>
          </w:p>
        </w:tc>
      </w:tr>
      <w:tr w:rsidR="005A75AA">
        <w:trPr>
          <w:trHeight w:val="551"/>
        </w:trPr>
        <w:tc>
          <w:tcPr>
            <w:tcW w:w="4078" w:type="dxa"/>
          </w:tcPr>
          <w:p w:rsidR="005A75AA" w:rsidRDefault="003E6800">
            <w:pPr>
              <w:pStyle w:val="TableParagraph"/>
              <w:tabs>
                <w:tab w:val="left" w:pos="278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Рентабельность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финансово-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68" w:lineRule="exact"/>
              <w:ind w:left="373" w:right="36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68" w:lineRule="exact"/>
              <w:ind w:left="215" w:righ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68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0,94</w:t>
            </w:r>
          </w:p>
        </w:tc>
      </w:tr>
      <w:tr w:rsidR="005A75AA">
        <w:trPr>
          <w:trHeight w:val="551"/>
        </w:trPr>
        <w:tc>
          <w:tcPr>
            <w:tcW w:w="4078" w:type="dxa"/>
          </w:tcPr>
          <w:p w:rsidR="005A75AA" w:rsidRDefault="003E6800">
            <w:pPr>
              <w:pStyle w:val="TableParagraph"/>
              <w:tabs>
                <w:tab w:val="left" w:pos="251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Внереализационные</w:t>
            </w:r>
            <w:r>
              <w:rPr>
                <w:sz w:val="24"/>
              </w:rPr>
              <w:tab/>
              <w:t>расходы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тыс.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68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-1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532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68" w:lineRule="exact"/>
              <w:ind w:left="215" w:right="20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980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68" w:lineRule="exact"/>
              <w:ind w:left="498" w:right="4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552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68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1,56</w:t>
            </w:r>
          </w:p>
        </w:tc>
      </w:tr>
      <w:tr w:rsidR="005A75AA">
        <w:trPr>
          <w:trHeight w:val="551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тыс.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68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582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68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560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68" w:lineRule="exact"/>
              <w:ind w:left="501" w:right="4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022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68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0,81</w:t>
            </w:r>
          </w:p>
        </w:tc>
      </w:tr>
      <w:tr w:rsidR="005A75AA">
        <w:trPr>
          <w:trHeight w:val="275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 xml:space="preserve"> 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6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6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712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6" w:lineRule="exact"/>
              <w:ind w:left="498" w:right="4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404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0,81</w:t>
            </w:r>
          </w:p>
        </w:tc>
      </w:tr>
      <w:tr w:rsidR="005A75AA">
        <w:trPr>
          <w:trHeight w:val="275"/>
        </w:trPr>
        <w:tc>
          <w:tcPr>
            <w:tcW w:w="4078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1133" w:type="dxa"/>
          </w:tcPr>
          <w:p w:rsidR="005A75AA" w:rsidRDefault="003E6800">
            <w:pPr>
              <w:pStyle w:val="TableParagraph"/>
              <w:spacing w:line="256" w:lineRule="exact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466</w:t>
            </w:r>
          </w:p>
        </w:tc>
        <w:tc>
          <w:tcPr>
            <w:tcW w:w="1135" w:type="dxa"/>
          </w:tcPr>
          <w:p w:rsidR="005A75AA" w:rsidRDefault="003E6800">
            <w:pPr>
              <w:pStyle w:val="TableParagraph"/>
              <w:spacing w:line="256" w:lineRule="exact"/>
              <w:ind w:left="215" w:right="2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848</w:t>
            </w:r>
          </w:p>
        </w:tc>
        <w:tc>
          <w:tcPr>
            <w:tcW w:w="1702" w:type="dxa"/>
          </w:tcPr>
          <w:p w:rsidR="005A75AA" w:rsidRDefault="003E6800">
            <w:pPr>
              <w:pStyle w:val="TableParagraph"/>
              <w:spacing w:line="256" w:lineRule="exact"/>
              <w:ind w:left="501" w:right="49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618</w:t>
            </w:r>
          </w:p>
        </w:tc>
        <w:tc>
          <w:tcPr>
            <w:tcW w:w="1841" w:type="dxa"/>
          </w:tcPr>
          <w:p w:rsidR="005A75AA" w:rsidRDefault="003E6800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0,81</w:t>
            </w:r>
          </w:p>
        </w:tc>
      </w:tr>
    </w:tbl>
    <w:p w:rsidR="005A75AA" w:rsidRDefault="005A75AA">
      <w:pPr>
        <w:spacing w:line="256" w:lineRule="exact"/>
        <w:jc w:val="center"/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83" w:right="1117"/>
        <w:jc w:val="center"/>
      </w:pPr>
      <w:r>
        <w:t>Приложение</w:t>
      </w:r>
      <w:proofErr w:type="gramStart"/>
      <w:r>
        <w:rPr>
          <w:spacing w:val="-4"/>
        </w:rPr>
        <w:t xml:space="preserve"> </w:t>
      </w:r>
      <w:r>
        <w:rPr>
          <w:spacing w:val="-10"/>
        </w:rPr>
        <w:t>К</w:t>
      </w:r>
      <w:proofErr w:type="gramEnd"/>
    </w:p>
    <w:p w:rsidR="005A75AA" w:rsidRDefault="003E6800">
      <w:pPr>
        <w:pStyle w:val="a3"/>
        <w:spacing w:before="140"/>
        <w:ind w:left="559"/>
        <w:jc w:val="center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оформлению</w:t>
      </w:r>
      <w:r>
        <w:rPr>
          <w:spacing w:val="-3"/>
        </w:rPr>
        <w:t xml:space="preserve"> </w:t>
      </w:r>
      <w:r>
        <w:t>выходных</w:t>
      </w:r>
      <w:r>
        <w:rPr>
          <w:spacing w:val="53"/>
        </w:rPr>
        <w:t xml:space="preserve"> </w:t>
      </w:r>
      <w:r>
        <w:t>данных</w:t>
      </w:r>
      <w:r>
        <w:rPr>
          <w:spacing w:val="-1"/>
        </w:rPr>
        <w:t xml:space="preserve"> </w:t>
      </w:r>
      <w:proofErr w:type="gramStart"/>
      <w:r>
        <w:rPr>
          <w:spacing w:val="-10"/>
        </w:rPr>
        <w:t>в</w:t>
      </w:r>
      <w:proofErr w:type="gramEnd"/>
    </w:p>
    <w:p w:rsidR="005A75AA" w:rsidRDefault="003E6800">
      <w:pPr>
        <w:pStyle w:val="a3"/>
        <w:spacing w:before="137"/>
        <w:ind w:left="1683" w:right="1116"/>
        <w:jc w:val="center"/>
      </w:pPr>
      <w:r>
        <w:t>«</w:t>
      </w:r>
      <w:proofErr w:type="gramStart"/>
      <w:r>
        <w:t>Списке</w:t>
      </w:r>
      <w:proofErr w:type="gramEnd"/>
      <w:r>
        <w:rPr>
          <w:spacing w:val="-7"/>
        </w:rPr>
        <w:t xml:space="preserve"> </w:t>
      </w:r>
      <w:r>
        <w:t>использованных</w:t>
      </w:r>
      <w:r>
        <w:rPr>
          <w:spacing w:val="-4"/>
        </w:rPr>
        <w:t xml:space="preserve"> </w:t>
      </w:r>
      <w:r>
        <w:rPr>
          <w:spacing w:val="-2"/>
        </w:rPr>
        <w:t>источников»</w:t>
      </w:r>
    </w:p>
    <w:p w:rsidR="005A75AA" w:rsidRDefault="005A75AA">
      <w:pPr>
        <w:pStyle w:val="a3"/>
        <w:spacing w:before="6"/>
        <w:ind w:left="0"/>
        <w:rPr>
          <w:sz w:val="12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4962"/>
        <w:gridCol w:w="1699"/>
      </w:tblGrid>
      <w:tr w:rsidR="005A75AA">
        <w:trPr>
          <w:trHeight w:val="275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56" w:lineRule="exact"/>
              <w:ind w:left="846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источника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spacing w:line="256" w:lineRule="exact"/>
              <w:ind w:left="1415"/>
              <w:rPr>
                <w:sz w:val="24"/>
              </w:rPr>
            </w:pPr>
            <w:r>
              <w:rPr>
                <w:sz w:val="24"/>
              </w:rPr>
              <w:t>Пример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</w:tc>
        <w:tc>
          <w:tcPr>
            <w:tcW w:w="1699" w:type="dxa"/>
          </w:tcPr>
          <w:p w:rsidR="005A75AA" w:rsidRDefault="003E6800"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5A75AA">
        <w:trPr>
          <w:trHeight w:val="275"/>
        </w:trPr>
        <w:tc>
          <w:tcPr>
            <w:tcW w:w="9890" w:type="dxa"/>
            <w:gridSpan w:val="3"/>
          </w:tcPr>
          <w:p w:rsidR="005A75AA" w:rsidRDefault="003E6800">
            <w:pPr>
              <w:pStyle w:val="TableParagraph"/>
              <w:spacing w:line="256" w:lineRule="exact"/>
              <w:ind w:left="2182" w:right="2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ОФИЦИАЛЬНЫХ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ИЗДАНИЙ</w:t>
            </w:r>
          </w:p>
        </w:tc>
      </w:tr>
      <w:tr w:rsidR="005A75AA">
        <w:trPr>
          <w:trHeight w:val="9385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ОПУБЛИКОВАННЫЕ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3655"/>
              </w:tabs>
              <w:spacing w:line="268" w:lineRule="exact"/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Конституция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5A75AA" w:rsidRPr="003E6800" w:rsidRDefault="003E6800">
            <w:pPr>
              <w:pStyle w:val="TableParagraph"/>
              <w:tabs>
                <w:tab w:val="left" w:pos="3483"/>
              </w:tabs>
              <w:ind w:left="104" w:right="9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Федерации: </w:t>
            </w:r>
            <w:proofErr w:type="gramStart"/>
            <w:r>
              <w:rPr>
                <w:sz w:val="24"/>
              </w:rPr>
              <w:t>принята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всенародным </w:t>
            </w:r>
            <w:r>
              <w:rPr>
                <w:sz w:val="24"/>
              </w:rPr>
              <w:t>голосованием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М.: </w:t>
            </w:r>
            <w:proofErr w:type="spellStart"/>
            <w:r>
              <w:rPr>
                <w:sz w:val="24"/>
              </w:rPr>
              <w:t>Эксмо</w:t>
            </w:r>
            <w:proofErr w:type="spellEnd"/>
            <w:r>
              <w:rPr>
                <w:sz w:val="24"/>
              </w:rPr>
              <w:t xml:space="preserve">, 2013.– </w:t>
            </w:r>
            <w:r w:rsidRPr="003E6800">
              <w:rPr>
                <w:sz w:val="24"/>
                <w:lang w:val="en-US"/>
              </w:rPr>
              <w:t xml:space="preserve">63 </w:t>
            </w:r>
            <w:r>
              <w:rPr>
                <w:sz w:val="24"/>
              </w:rPr>
              <w:t>с</w:t>
            </w:r>
            <w:r w:rsidRPr="003E6800">
              <w:rPr>
                <w:sz w:val="24"/>
                <w:lang w:val="en-US"/>
              </w:rPr>
              <w:t>.</w:t>
            </w:r>
          </w:p>
          <w:p w:rsidR="005A75AA" w:rsidRPr="003E6800" w:rsidRDefault="005A75AA">
            <w:pPr>
              <w:pStyle w:val="TableParagraph"/>
              <w:rPr>
                <w:sz w:val="24"/>
                <w:lang w:val="en-US"/>
              </w:rPr>
            </w:pPr>
          </w:p>
          <w:p w:rsidR="005A75AA" w:rsidRDefault="003E6800">
            <w:pPr>
              <w:pStyle w:val="TableParagraph"/>
              <w:ind w:left="104" w:right="101"/>
              <w:jc w:val="both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Konstitutsiya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Rossii</w:t>
            </w:r>
            <w:proofErr w:type="spellEnd"/>
            <w:r w:rsidRPr="003E6800">
              <w:rPr>
                <w:sz w:val="24"/>
                <w:lang w:val="en-US"/>
              </w:rPr>
              <w:t xml:space="preserve">: </w:t>
            </w:r>
            <w:proofErr w:type="spellStart"/>
            <w:r w:rsidRPr="003E6800">
              <w:rPr>
                <w:sz w:val="24"/>
                <w:lang w:val="en-US"/>
              </w:rPr>
              <w:t>prinyata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vsenarodnym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golosovaniyem</w:t>
            </w:r>
            <w:proofErr w:type="spellEnd"/>
            <w:r w:rsidRPr="003E6800">
              <w:rPr>
                <w:sz w:val="24"/>
                <w:lang w:val="en-US"/>
              </w:rPr>
              <w:t xml:space="preserve"> 12 </w:t>
            </w:r>
            <w:proofErr w:type="spellStart"/>
            <w:r w:rsidRPr="003E6800">
              <w:rPr>
                <w:sz w:val="24"/>
                <w:lang w:val="en-US"/>
              </w:rPr>
              <w:t>dekabrya</w:t>
            </w:r>
            <w:proofErr w:type="spellEnd"/>
            <w:r w:rsidRPr="003E6800">
              <w:rPr>
                <w:sz w:val="24"/>
                <w:lang w:val="en-US"/>
              </w:rPr>
              <w:t xml:space="preserve"> 1993 [The Russian Constitution: adopted by popular vote December 12,</w:t>
            </w:r>
            <w:r w:rsidRPr="003E6800">
              <w:rPr>
                <w:spacing w:val="69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1993.].</w:t>
            </w:r>
            <w:r w:rsidRPr="003E6800">
              <w:rPr>
                <w:spacing w:val="7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Moscow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Ex-mo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p.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In</w:t>
            </w:r>
            <w:proofErr w:type="spellEnd"/>
            <w:proofErr w:type="gramEnd"/>
          </w:p>
          <w:p w:rsidR="005A75AA" w:rsidRDefault="003E6800">
            <w:pPr>
              <w:pStyle w:val="TableParagraph"/>
              <w:spacing w:before="1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Russian</w:t>
            </w:r>
            <w:proofErr w:type="spellEnd"/>
            <w:r>
              <w:rPr>
                <w:spacing w:val="-2"/>
                <w:sz w:val="24"/>
              </w:rPr>
              <w:t>)</w:t>
            </w:r>
            <w:proofErr w:type="gramEnd"/>
          </w:p>
          <w:p w:rsidR="005A75AA" w:rsidRDefault="005A75AA">
            <w:pPr>
              <w:pStyle w:val="TableParagraph"/>
              <w:spacing w:before="11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Уголовный кодекс Российской Федерации. Официальный текст: текст Кодек</w:t>
            </w:r>
            <w:r>
              <w:rPr>
                <w:sz w:val="24"/>
              </w:rPr>
              <w:t>са приводится по состоянию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 сентября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2013 г. – М.: Омега-Л, 2013. – 193 с.</w:t>
            </w:r>
          </w:p>
          <w:p w:rsidR="005A75AA" w:rsidRDefault="005A75AA">
            <w:pPr>
              <w:pStyle w:val="TableParagraph"/>
              <w:rPr>
                <w:sz w:val="24"/>
              </w:rPr>
            </w:pPr>
          </w:p>
          <w:p w:rsidR="005A75AA" w:rsidRDefault="003E6800">
            <w:pPr>
              <w:pStyle w:val="TableParagraph"/>
              <w:ind w:left="104" w:right="102"/>
              <w:jc w:val="both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Ugolovnyy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kodeks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Rossiyskoy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Federatsii</w:t>
            </w:r>
            <w:proofErr w:type="spellEnd"/>
            <w:r w:rsidRPr="003E6800">
              <w:rPr>
                <w:sz w:val="24"/>
                <w:lang w:val="en-US"/>
              </w:rPr>
              <w:t xml:space="preserve">. </w:t>
            </w:r>
            <w:proofErr w:type="spellStart"/>
            <w:r w:rsidRPr="003E6800">
              <w:rPr>
                <w:sz w:val="24"/>
                <w:lang w:val="en-US"/>
              </w:rPr>
              <w:t>Ofitsial'nyy</w:t>
            </w:r>
            <w:proofErr w:type="spellEnd"/>
            <w:r w:rsidRPr="003E6800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tekst</w:t>
            </w:r>
            <w:proofErr w:type="spellEnd"/>
            <w:r w:rsidRPr="003E6800">
              <w:rPr>
                <w:sz w:val="24"/>
                <w:lang w:val="en-US"/>
              </w:rPr>
              <w:t xml:space="preserve">: </w:t>
            </w:r>
            <w:proofErr w:type="spellStart"/>
            <w:r w:rsidRPr="003E6800">
              <w:rPr>
                <w:sz w:val="24"/>
                <w:lang w:val="en-US"/>
              </w:rPr>
              <w:t>Kod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tekst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vosproizvoditsya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po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sostoyaniyu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na</w:t>
            </w:r>
            <w:proofErr w:type="spellEnd"/>
            <w:r w:rsidRPr="003E6800">
              <w:rPr>
                <w:sz w:val="24"/>
                <w:lang w:val="en-US"/>
              </w:rPr>
              <w:t xml:space="preserve"> 23 </w:t>
            </w:r>
            <w:proofErr w:type="spellStart"/>
            <w:r w:rsidRPr="003E6800">
              <w:rPr>
                <w:sz w:val="24"/>
                <w:lang w:val="en-US"/>
              </w:rPr>
              <w:t>sentyabrya</w:t>
            </w:r>
            <w:proofErr w:type="spellEnd"/>
            <w:r w:rsidRPr="003E6800">
              <w:rPr>
                <w:sz w:val="24"/>
                <w:lang w:val="en-US"/>
              </w:rPr>
              <w:t xml:space="preserve"> 2013 [The Criminal Code of the Russian Federation. Offic</w:t>
            </w:r>
            <w:r w:rsidRPr="003E6800">
              <w:rPr>
                <w:sz w:val="24"/>
                <w:lang w:val="en-US"/>
              </w:rPr>
              <w:t>ial text: Code text is reproduced as at 23 September 2013]. Moscow, Omega–L, 2013.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193 p. (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z w:val="24"/>
              </w:rPr>
              <w:t>)</w:t>
            </w:r>
          </w:p>
          <w:p w:rsidR="005A75AA" w:rsidRDefault="005A75AA">
            <w:pPr>
              <w:pStyle w:val="TableParagraph"/>
              <w:spacing w:before="1"/>
              <w:rPr>
                <w:sz w:val="24"/>
              </w:rPr>
            </w:pPr>
          </w:p>
          <w:p w:rsidR="005A75AA" w:rsidRPr="003E6800" w:rsidRDefault="003E6800">
            <w:pPr>
              <w:pStyle w:val="TableParagraph"/>
              <w:ind w:left="104" w:right="9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О 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 года молодежи: указ Президента Российской Федерации от 18.09.2008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// Вестник 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2008.–</w:t>
            </w:r>
            <w:r>
              <w:rPr>
                <w:spacing w:val="40"/>
                <w:sz w:val="24"/>
              </w:rPr>
              <w:t xml:space="preserve"> </w:t>
            </w:r>
            <w:r w:rsidRPr="003E6800">
              <w:rPr>
                <w:sz w:val="24"/>
                <w:lang w:val="en-US"/>
              </w:rPr>
              <w:t>№</w:t>
            </w:r>
            <w:r w:rsidRPr="003E6800">
              <w:rPr>
                <w:spacing w:val="-4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20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(</w:t>
            </w:r>
            <w:proofErr w:type="spellStart"/>
            <w:r>
              <w:rPr>
                <w:sz w:val="24"/>
              </w:rPr>
              <w:t>окт</w:t>
            </w:r>
            <w:proofErr w:type="spellEnd"/>
            <w:r w:rsidRPr="003E6800">
              <w:rPr>
                <w:sz w:val="24"/>
                <w:lang w:val="en-US"/>
              </w:rPr>
              <w:t>.).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 xml:space="preserve">– </w:t>
            </w:r>
            <w:r>
              <w:rPr>
                <w:sz w:val="24"/>
              </w:rPr>
              <w:t>С</w:t>
            </w:r>
            <w:r w:rsidRPr="003E6800">
              <w:rPr>
                <w:sz w:val="24"/>
                <w:lang w:val="en-US"/>
              </w:rPr>
              <w:t>. 13-14.</w:t>
            </w:r>
          </w:p>
          <w:p w:rsidR="005A75AA" w:rsidRPr="003E6800" w:rsidRDefault="005A75AA">
            <w:pPr>
              <w:pStyle w:val="TableParagraph"/>
              <w:rPr>
                <w:sz w:val="24"/>
                <w:lang w:val="en-US"/>
              </w:rPr>
            </w:pPr>
          </w:p>
          <w:p w:rsidR="005A75AA" w:rsidRDefault="003E6800">
            <w:pPr>
              <w:pStyle w:val="TableParagraph"/>
              <w:ind w:left="104" w:right="99"/>
              <w:jc w:val="both"/>
              <w:rPr>
                <w:i/>
                <w:sz w:val="24"/>
              </w:rPr>
            </w:pPr>
            <w:r w:rsidRPr="003E6800">
              <w:rPr>
                <w:i/>
                <w:sz w:val="24"/>
                <w:lang w:val="en-US"/>
              </w:rPr>
              <w:t>On holding in the Russian Federation, the young people: Presidential Decree of 18.09.2008 № 1383.</w:t>
            </w:r>
            <w:r w:rsidRPr="003E6800">
              <w:rPr>
                <w:i/>
                <w:spacing w:val="39"/>
                <w:sz w:val="24"/>
                <w:lang w:val="en-US"/>
              </w:rPr>
              <w:t xml:space="preserve">  </w:t>
            </w:r>
            <w:proofErr w:type="spellStart"/>
            <w:proofErr w:type="gramStart"/>
            <w:r>
              <w:rPr>
                <w:i/>
                <w:sz w:val="24"/>
              </w:rPr>
              <w:t>Vestnik</w:t>
            </w:r>
            <w:proofErr w:type="spellEnd"/>
            <w:r>
              <w:rPr>
                <w:i/>
                <w:spacing w:val="38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obrazovaniya</w:t>
            </w:r>
            <w:proofErr w:type="spellEnd"/>
            <w:r>
              <w:rPr>
                <w:i/>
                <w:spacing w:val="39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rossii</w:t>
            </w:r>
            <w:proofErr w:type="spellEnd"/>
            <w:r>
              <w:rPr>
                <w:i/>
                <w:spacing w:val="39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[</w:t>
            </w:r>
            <w:proofErr w:type="spellStart"/>
            <w:r>
              <w:rPr>
                <w:i/>
                <w:spacing w:val="-2"/>
                <w:sz w:val="24"/>
              </w:rPr>
              <w:t>Russian</w:t>
            </w:r>
            <w:proofErr w:type="spellEnd"/>
            <w:proofErr w:type="gramEnd"/>
          </w:p>
          <w:p w:rsidR="005A75AA" w:rsidRDefault="003E6800">
            <w:pPr>
              <w:pStyle w:val="TableParagraph"/>
              <w:spacing w:before="1" w:line="264" w:lineRule="exact"/>
              <w:ind w:left="104"/>
              <w:jc w:val="both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z w:val="24"/>
              </w:rPr>
              <w:t>Journal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of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Education</w:t>
            </w:r>
            <w:proofErr w:type="spellEnd"/>
            <w:r>
              <w:rPr>
                <w:i/>
                <w:sz w:val="24"/>
              </w:rPr>
              <w:t>].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2008.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no.20.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pp</w:t>
            </w:r>
            <w:proofErr w:type="spellEnd"/>
            <w:r>
              <w:rPr>
                <w:i/>
                <w:sz w:val="24"/>
              </w:rPr>
              <w:t>. 13-</w:t>
            </w:r>
            <w:r>
              <w:rPr>
                <w:i/>
                <w:spacing w:val="-5"/>
                <w:sz w:val="24"/>
              </w:rPr>
              <w:t>14.</w:t>
            </w:r>
            <w:proofErr w:type="gramEnd"/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3035"/>
        </w:trPr>
        <w:tc>
          <w:tcPr>
            <w:tcW w:w="3229" w:type="dxa"/>
          </w:tcPr>
          <w:p w:rsidR="005A75AA" w:rsidRDefault="003E6800">
            <w:pPr>
              <w:pStyle w:val="TableParagraph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НЕОПУБЛИКОВАННЫЕ (ЭЛЕКТРОННЫЕ</w:t>
            </w:r>
            <w:proofErr w:type="gramEnd"/>
          </w:p>
          <w:p w:rsidR="005A75AA" w:rsidRDefault="003E6800">
            <w:pPr>
              <w:pStyle w:val="TableParagraph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РЕСУРСЫ)</w:t>
            </w:r>
            <w:proofErr w:type="gramEnd"/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3655"/>
              </w:tabs>
              <w:spacing w:line="268" w:lineRule="exact"/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Конституция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5A75AA" w:rsidRDefault="003E6800">
            <w:pPr>
              <w:pStyle w:val="TableParagraph"/>
              <w:tabs>
                <w:tab w:val="left" w:pos="3483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Федерации: </w:t>
            </w:r>
            <w:proofErr w:type="gramStart"/>
            <w:r>
              <w:rPr>
                <w:sz w:val="24"/>
              </w:rPr>
              <w:t>принята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всенародным </w:t>
            </w:r>
            <w:r>
              <w:rPr>
                <w:sz w:val="24"/>
              </w:rPr>
              <w:t>голосованием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года [Электронный</w:t>
            </w:r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ресурс]</w:t>
            </w:r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//</w:t>
            </w:r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pacing w:val="-5"/>
                <w:sz w:val="24"/>
              </w:rPr>
              <w:t>СПС</w:t>
            </w:r>
          </w:p>
          <w:p w:rsidR="005A75AA" w:rsidRDefault="003E6800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КонсультантПлюс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доступа: </w:t>
            </w:r>
            <w:hyperlink r:id="rId11">
              <w:r>
                <w:rPr>
                  <w:spacing w:val="-2"/>
                  <w:sz w:val="24"/>
                </w:rPr>
                <w:t>http</w:t>
              </w:r>
            </w:hyperlink>
            <w:hyperlink r:id="rId12">
              <w:r>
                <w:rPr>
                  <w:spacing w:val="-2"/>
                  <w:sz w:val="24"/>
                </w:rPr>
                <w:t>://</w:t>
              </w:r>
            </w:hyperlink>
            <w:hyperlink r:id="rId13">
              <w:r>
                <w:rPr>
                  <w:spacing w:val="-2"/>
                  <w:sz w:val="24"/>
                </w:rPr>
                <w:t>www.consultant.ru/cons/cgi/online.cgi?req</w:t>
              </w:r>
            </w:hyperlink>
          </w:p>
          <w:p w:rsidR="005A75AA" w:rsidRPr="003E6800" w:rsidRDefault="003E6800">
            <w:pPr>
              <w:pStyle w:val="TableParagraph"/>
              <w:ind w:left="104"/>
              <w:rPr>
                <w:sz w:val="24"/>
                <w:lang w:val="en-US"/>
              </w:rPr>
            </w:pPr>
            <w:hyperlink r:id="rId14">
              <w:r w:rsidRPr="003E6800">
                <w:rPr>
                  <w:spacing w:val="-2"/>
                  <w:sz w:val="24"/>
                  <w:lang w:val="en-US"/>
                </w:rPr>
                <w:t>=</w:t>
              </w:r>
              <w:proofErr w:type="spellStart"/>
              <w:r w:rsidRPr="003E6800">
                <w:rPr>
                  <w:spacing w:val="-2"/>
                  <w:sz w:val="24"/>
                  <w:lang w:val="en-US"/>
                </w:rPr>
                <w:t>doc;base</w:t>
              </w:r>
              <w:proofErr w:type="spellEnd"/>
              <w:r w:rsidRPr="003E6800">
                <w:rPr>
                  <w:spacing w:val="-2"/>
                  <w:sz w:val="24"/>
                  <w:lang w:val="en-US"/>
                </w:rPr>
                <w:t>=</w:t>
              </w:r>
              <w:proofErr w:type="spellStart"/>
              <w:r w:rsidRPr="003E6800">
                <w:rPr>
                  <w:spacing w:val="-2"/>
                  <w:sz w:val="24"/>
                  <w:lang w:val="en-US"/>
                </w:rPr>
                <w:t>LAW;n</w:t>
              </w:r>
              <w:proofErr w:type="spellEnd"/>
              <w:r w:rsidRPr="003E6800">
                <w:rPr>
                  <w:spacing w:val="-2"/>
                  <w:sz w:val="24"/>
                  <w:lang w:val="en-US"/>
                </w:rPr>
                <w:t>=2875#0</w:t>
              </w:r>
            </w:hyperlink>
          </w:p>
          <w:p w:rsidR="005A75AA" w:rsidRPr="003E6800" w:rsidRDefault="005A75AA">
            <w:pPr>
              <w:pStyle w:val="TableParagraph"/>
              <w:spacing w:before="11"/>
              <w:rPr>
                <w:lang w:val="en-US"/>
              </w:rPr>
            </w:pPr>
          </w:p>
          <w:p w:rsidR="005A75AA" w:rsidRPr="003E6800" w:rsidRDefault="003E6800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lang w:val="en-US"/>
              </w:rPr>
            </w:pPr>
            <w:proofErr w:type="spellStart"/>
            <w:r w:rsidRPr="003E6800">
              <w:rPr>
                <w:sz w:val="24"/>
                <w:lang w:val="en-US"/>
              </w:rPr>
              <w:t>Konstitutsiya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Rossii</w:t>
            </w:r>
            <w:proofErr w:type="spellEnd"/>
            <w:r w:rsidRPr="003E6800">
              <w:rPr>
                <w:sz w:val="24"/>
                <w:lang w:val="en-US"/>
              </w:rPr>
              <w:t xml:space="preserve">: </w:t>
            </w:r>
            <w:proofErr w:type="spellStart"/>
            <w:r w:rsidRPr="003E6800">
              <w:rPr>
                <w:sz w:val="24"/>
                <w:lang w:val="en-US"/>
              </w:rPr>
              <w:t>prinyata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vsenarodnym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golosovaniyem</w:t>
            </w:r>
            <w:proofErr w:type="spellEnd"/>
            <w:r w:rsidRPr="003E6800">
              <w:rPr>
                <w:sz w:val="24"/>
                <w:lang w:val="en-US"/>
              </w:rPr>
              <w:t xml:space="preserve"> 12 </w:t>
            </w:r>
            <w:proofErr w:type="spellStart"/>
            <w:r w:rsidRPr="003E6800">
              <w:rPr>
                <w:sz w:val="24"/>
                <w:lang w:val="en-US"/>
              </w:rPr>
              <w:t>dekabrya</w:t>
            </w:r>
            <w:proofErr w:type="spellEnd"/>
            <w:r w:rsidRPr="003E6800">
              <w:rPr>
                <w:sz w:val="24"/>
                <w:lang w:val="en-US"/>
              </w:rPr>
              <w:t xml:space="preserve"> 1993 [The Russian Constitution:</w:t>
            </w:r>
            <w:r w:rsidRPr="003E6800">
              <w:rPr>
                <w:spacing w:val="11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adopted</w:t>
            </w:r>
            <w:r w:rsidRPr="003E6800">
              <w:rPr>
                <w:spacing w:val="11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by</w:t>
            </w:r>
            <w:r w:rsidRPr="003E6800">
              <w:rPr>
                <w:spacing w:val="8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popular</w:t>
            </w:r>
            <w:r w:rsidRPr="003E6800">
              <w:rPr>
                <w:spacing w:val="1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vote</w:t>
            </w:r>
            <w:r w:rsidRPr="003E6800">
              <w:rPr>
                <w:spacing w:val="11"/>
                <w:sz w:val="24"/>
                <w:lang w:val="en-US"/>
              </w:rPr>
              <w:t xml:space="preserve"> </w:t>
            </w:r>
            <w:r w:rsidRPr="003E6800">
              <w:rPr>
                <w:spacing w:val="-2"/>
                <w:sz w:val="24"/>
                <w:lang w:val="en-US"/>
              </w:rPr>
              <w:t>December</w:t>
            </w:r>
          </w:p>
        </w:tc>
        <w:tc>
          <w:tcPr>
            <w:tcW w:w="1699" w:type="dxa"/>
          </w:tcPr>
          <w:p w:rsidR="005A75AA" w:rsidRDefault="003E6800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Аналогично оформ</w:t>
            </w:r>
            <w:r>
              <w:rPr>
                <w:spacing w:val="-2"/>
                <w:sz w:val="24"/>
              </w:rPr>
              <w:t xml:space="preserve">ляются электронные издания (книги, монографии, учебные пособия, </w:t>
            </w:r>
            <w:r>
              <w:rPr>
                <w:sz w:val="24"/>
              </w:rPr>
              <w:t>статьи и т.д.)</w:t>
            </w:r>
          </w:p>
        </w:tc>
      </w:tr>
    </w:tbl>
    <w:p w:rsidR="005A75AA" w:rsidRDefault="005A75AA">
      <w:pPr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8"/>
        <w:ind w:left="0"/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4962"/>
        <w:gridCol w:w="1699"/>
      </w:tblGrid>
      <w:tr w:rsidR="005A75AA">
        <w:trPr>
          <w:trHeight w:val="5244"/>
        </w:trPr>
        <w:tc>
          <w:tcPr>
            <w:tcW w:w="322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5A75AA" w:rsidRPr="003E6800" w:rsidRDefault="003E6800">
            <w:pPr>
              <w:pStyle w:val="TableParagraph"/>
              <w:ind w:left="104"/>
              <w:rPr>
                <w:sz w:val="24"/>
                <w:lang w:val="en-US"/>
              </w:rPr>
            </w:pPr>
            <w:r w:rsidRPr="003E6800">
              <w:rPr>
                <w:sz w:val="24"/>
                <w:lang w:val="en-US"/>
              </w:rPr>
              <w:t xml:space="preserve">12, 1993.]. Available at: </w:t>
            </w:r>
            <w:hyperlink r:id="rId15">
              <w:r w:rsidRPr="003E6800">
                <w:rPr>
                  <w:spacing w:val="-2"/>
                  <w:sz w:val="24"/>
                  <w:lang w:val="en-US"/>
                </w:rPr>
                <w:t>http</w:t>
              </w:r>
            </w:hyperlink>
            <w:hyperlink r:id="rId16">
              <w:r w:rsidRPr="003E6800">
                <w:rPr>
                  <w:spacing w:val="-2"/>
                  <w:sz w:val="24"/>
                  <w:lang w:val="en-US"/>
                </w:rPr>
                <w:t>://</w:t>
              </w:r>
            </w:hyperlink>
            <w:hyperlink r:id="rId17">
              <w:r w:rsidRPr="003E6800">
                <w:rPr>
                  <w:spacing w:val="-2"/>
                  <w:sz w:val="24"/>
                  <w:lang w:val="en-US"/>
                </w:rPr>
                <w:t>www.consultant.ru/cons/cgi/online.cgi?req</w:t>
              </w:r>
            </w:hyperlink>
          </w:p>
          <w:p w:rsidR="005A75AA" w:rsidRDefault="003E6800">
            <w:pPr>
              <w:pStyle w:val="TableParagraph"/>
              <w:ind w:left="104"/>
              <w:rPr>
                <w:sz w:val="24"/>
              </w:rPr>
            </w:pPr>
            <w:hyperlink r:id="rId18">
              <w:r>
                <w:rPr>
                  <w:spacing w:val="-2"/>
                  <w:sz w:val="24"/>
                </w:rPr>
                <w:t>=</w:t>
              </w:r>
              <w:proofErr w:type="spellStart"/>
              <w:r>
                <w:rPr>
                  <w:spacing w:val="-2"/>
                  <w:sz w:val="24"/>
                </w:rPr>
                <w:t>doc;base</w:t>
              </w:r>
              <w:proofErr w:type="spellEnd"/>
              <w:r>
                <w:rPr>
                  <w:spacing w:val="-2"/>
                  <w:sz w:val="24"/>
                </w:rPr>
                <w:t>=</w:t>
              </w:r>
              <w:proofErr w:type="spellStart"/>
              <w:r>
                <w:rPr>
                  <w:spacing w:val="-2"/>
                  <w:sz w:val="24"/>
                </w:rPr>
                <w:t>LAW;n</w:t>
              </w:r>
              <w:proofErr w:type="spellEnd"/>
              <w:r>
                <w:rPr>
                  <w:spacing w:val="-2"/>
                  <w:sz w:val="24"/>
                </w:rPr>
                <w:t>=2875#0</w:t>
              </w:r>
            </w:hyperlink>
          </w:p>
          <w:p w:rsidR="005A75AA" w:rsidRDefault="005A75AA">
            <w:pPr>
              <w:pStyle w:val="TableParagraph"/>
              <w:spacing w:before="6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Уголовный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 13.06.1996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N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63-ФЗ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(ред.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19.12.2016)</w:t>
            </w:r>
          </w:p>
          <w:p w:rsidR="005A75AA" w:rsidRDefault="003E6800">
            <w:pPr>
              <w:pStyle w:val="TableParagraph"/>
              <w:tabs>
                <w:tab w:val="left" w:pos="2208"/>
                <w:tab w:val="left" w:pos="3589"/>
                <w:tab w:val="left" w:pos="4352"/>
              </w:tabs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[Электронный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ресурс]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//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:rsidR="005A75AA" w:rsidRDefault="003E6800">
            <w:pPr>
              <w:pStyle w:val="TableParagraph"/>
              <w:tabs>
                <w:tab w:val="left" w:pos="3975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КонсультантПлюс</w:t>
            </w:r>
            <w:proofErr w:type="spellEnd"/>
            <w:r>
              <w:rPr>
                <w:sz w:val="24"/>
              </w:rPr>
              <w:t>».– Режим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доступа: </w:t>
            </w:r>
            <w:hyperlink r:id="rId19">
              <w:r>
                <w:rPr>
                  <w:spacing w:val="-2"/>
                  <w:sz w:val="24"/>
                </w:rPr>
                <w:t>http://www.consultant.ru/document/cons_doc_L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0">
              <w:r>
                <w:rPr>
                  <w:spacing w:val="-2"/>
                  <w:sz w:val="24"/>
                </w:rPr>
                <w:t>AW_10699/</w:t>
              </w:r>
            </w:hyperlink>
          </w:p>
          <w:p w:rsidR="005A75AA" w:rsidRDefault="005A75AA">
            <w:pPr>
              <w:pStyle w:val="TableParagraph"/>
              <w:spacing w:before="10"/>
              <w:rPr>
                <w:sz w:val="23"/>
              </w:rPr>
            </w:pPr>
          </w:p>
          <w:p w:rsidR="005A75AA" w:rsidRPr="003E6800" w:rsidRDefault="003E6800">
            <w:pPr>
              <w:pStyle w:val="TableParagraph"/>
              <w:tabs>
                <w:tab w:val="left" w:pos="1772"/>
                <w:tab w:val="left" w:pos="3038"/>
                <w:tab w:val="left" w:pos="4611"/>
              </w:tabs>
              <w:ind w:left="104" w:right="99"/>
              <w:jc w:val="both"/>
              <w:rPr>
                <w:sz w:val="24"/>
                <w:lang w:val="en-US"/>
              </w:rPr>
            </w:pPr>
            <w:proofErr w:type="spellStart"/>
            <w:r w:rsidRPr="003E6800">
              <w:rPr>
                <w:sz w:val="24"/>
                <w:lang w:val="en-US"/>
              </w:rPr>
              <w:t>Ugolovnyy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kodeks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Rossiyskoy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Federatsii</w:t>
            </w:r>
            <w:proofErr w:type="spellEnd"/>
            <w:r w:rsidRPr="003E6800">
              <w:rPr>
                <w:sz w:val="24"/>
                <w:lang w:val="en-US"/>
              </w:rPr>
              <w:t xml:space="preserve">. </w:t>
            </w:r>
            <w:proofErr w:type="spellStart"/>
            <w:r w:rsidRPr="003E6800">
              <w:rPr>
                <w:sz w:val="24"/>
                <w:lang w:val="en-US"/>
              </w:rPr>
              <w:t>Ofitsial'nyy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tek</w:t>
            </w:r>
            <w:r w:rsidRPr="003E6800">
              <w:rPr>
                <w:sz w:val="24"/>
                <w:lang w:val="en-US"/>
              </w:rPr>
              <w:t>st</w:t>
            </w:r>
            <w:proofErr w:type="spellEnd"/>
            <w:r w:rsidRPr="003E6800">
              <w:rPr>
                <w:sz w:val="24"/>
                <w:lang w:val="en-US"/>
              </w:rPr>
              <w:t xml:space="preserve">: </w:t>
            </w:r>
            <w:proofErr w:type="spellStart"/>
            <w:r w:rsidRPr="003E6800">
              <w:rPr>
                <w:sz w:val="24"/>
                <w:lang w:val="en-US"/>
              </w:rPr>
              <w:t>Kod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tekst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vosproizvoditsya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po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sostoyaniyu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na</w:t>
            </w:r>
            <w:proofErr w:type="spellEnd"/>
            <w:r w:rsidRPr="003E6800">
              <w:rPr>
                <w:sz w:val="24"/>
                <w:lang w:val="en-US"/>
              </w:rPr>
              <w:t xml:space="preserve"> 23 </w:t>
            </w:r>
            <w:proofErr w:type="spellStart"/>
            <w:r w:rsidRPr="003E6800">
              <w:rPr>
                <w:sz w:val="24"/>
                <w:lang w:val="en-US"/>
              </w:rPr>
              <w:t>sentyabrya</w:t>
            </w:r>
            <w:proofErr w:type="spellEnd"/>
            <w:r w:rsidRPr="003E6800">
              <w:rPr>
                <w:sz w:val="24"/>
                <w:lang w:val="en-US"/>
              </w:rPr>
              <w:t xml:space="preserve"> 2013 [The Criminal Code of the Russian Federation. Official text: Code text is reproduced as at 23 </w:t>
            </w:r>
            <w:r w:rsidRPr="003E6800">
              <w:rPr>
                <w:spacing w:val="-2"/>
                <w:sz w:val="24"/>
                <w:lang w:val="en-US"/>
              </w:rPr>
              <w:t>September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2013].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Available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4"/>
                <w:sz w:val="24"/>
                <w:lang w:val="en-US"/>
              </w:rPr>
              <w:t xml:space="preserve">at: </w:t>
            </w:r>
            <w:hyperlink r:id="rId21">
              <w:r w:rsidRPr="003E6800">
                <w:rPr>
                  <w:spacing w:val="-2"/>
                  <w:sz w:val="24"/>
                  <w:lang w:val="en-US"/>
                </w:rPr>
                <w:t>http://www.consultant.ru/document/cons_doc_L</w:t>
              </w:r>
            </w:hyperlink>
          </w:p>
          <w:p w:rsidR="005A75AA" w:rsidRDefault="003E6800">
            <w:pPr>
              <w:pStyle w:val="TableParagraph"/>
              <w:spacing w:before="1" w:line="264" w:lineRule="exact"/>
              <w:ind w:left="104"/>
              <w:rPr>
                <w:sz w:val="24"/>
              </w:rPr>
            </w:pPr>
            <w:hyperlink r:id="rId22">
              <w:r>
                <w:rPr>
                  <w:spacing w:val="-2"/>
                  <w:sz w:val="24"/>
                </w:rPr>
                <w:t>AW_10699/</w:t>
              </w:r>
            </w:hyperlink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278"/>
        </w:trPr>
        <w:tc>
          <w:tcPr>
            <w:tcW w:w="9890" w:type="dxa"/>
            <w:gridSpan w:val="3"/>
          </w:tcPr>
          <w:p w:rsidR="005A75AA" w:rsidRDefault="003E6800">
            <w:pPr>
              <w:pStyle w:val="TableParagraph"/>
              <w:spacing w:line="258" w:lineRule="exact"/>
              <w:ind w:left="2182" w:right="2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НОРМАТИВНО-ТЕХНИЧЕСКИЕ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ДОКУМЕНТЫ</w:t>
            </w:r>
          </w:p>
        </w:tc>
      </w:tr>
      <w:tr w:rsidR="005A75AA">
        <w:trPr>
          <w:trHeight w:val="5520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ОПУБЛИКОВАННЫЕ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ГОСТ 7.9 – 77. Реферат и аннотация. – Москва: Изд-во стандартов, 1981. – 6 с.</w:t>
            </w:r>
          </w:p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 w:right="99"/>
              <w:jc w:val="both"/>
              <w:rPr>
                <w:sz w:val="24"/>
              </w:rPr>
            </w:pPr>
            <w:r w:rsidRPr="003E6800">
              <w:rPr>
                <w:sz w:val="24"/>
                <w:lang w:val="en-US"/>
              </w:rPr>
              <w:t xml:space="preserve">State Standard 7.9 – 77. System of standards on information, librarian ship and publishing. Informative abstract and indicative abstract. General requirements. Moscow, </w:t>
            </w:r>
            <w:proofErr w:type="spellStart"/>
            <w:r w:rsidRPr="003E6800">
              <w:rPr>
                <w:sz w:val="24"/>
                <w:lang w:val="en-US"/>
              </w:rPr>
              <w:t>Standarti</w:t>
            </w:r>
            <w:r w:rsidRPr="003E6800">
              <w:rPr>
                <w:sz w:val="24"/>
                <w:lang w:val="en-US"/>
              </w:rPr>
              <w:t>nform</w:t>
            </w:r>
            <w:proofErr w:type="spellEnd"/>
            <w:r w:rsidRPr="003E6800">
              <w:rPr>
                <w:sz w:val="24"/>
                <w:lang w:val="en-US"/>
              </w:rPr>
              <w:t xml:space="preserve"> Publ., 2007. </w:t>
            </w:r>
            <w:r>
              <w:rPr>
                <w:sz w:val="24"/>
              </w:rPr>
              <w:t>10 p. (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z w:val="24"/>
              </w:rPr>
              <w:t>)</w:t>
            </w:r>
          </w:p>
          <w:p w:rsidR="005A75AA" w:rsidRDefault="005A75AA">
            <w:pPr>
              <w:pStyle w:val="TableParagraph"/>
              <w:rPr>
                <w:sz w:val="24"/>
              </w:rPr>
            </w:pPr>
          </w:p>
          <w:p w:rsidR="005A75AA" w:rsidRDefault="003E6800">
            <w:pPr>
              <w:pStyle w:val="TableParagraph"/>
              <w:spacing w:before="1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7.53 – 2001. Издания. Международная стандартная нумерация книг. – Минск: </w:t>
            </w:r>
            <w:proofErr w:type="spellStart"/>
            <w:r>
              <w:rPr>
                <w:sz w:val="24"/>
              </w:rPr>
              <w:t>Межгос</w:t>
            </w:r>
            <w:proofErr w:type="spellEnd"/>
            <w:r>
              <w:rPr>
                <w:sz w:val="24"/>
              </w:rPr>
              <w:t>. Совет по стандартизации, метрологии и сертификации; Москва: Изд-во стандартов, 2002. – 3 с.</w:t>
            </w:r>
          </w:p>
          <w:p w:rsidR="005A75AA" w:rsidRDefault="005A75AA">
            <w:pPr>
              <w:pStyle w:val="TableParagraph"/>
              <w:spacing w:before="10"/>
            </w:pPr>
          </w:p>
          <w:p w:rsidR="005A75AA" w:rsidRDefault="003E6800">
            <w:pPr>
              <w:pStyle w:val="TableParagraph"/>
              <w:spacing w:before="1" w:line="270" w:lineRule="atLeast"/>
              <w:ind w:left="104" w:right="99"/>
              <w:jc w:val="both"/>
              <w:rPr>
                <w:sz w:val="24"/>
              </w:rPr>
            </w:pPr>
            <w:r w:rsidRPr="003E6800">
              <w:rPr>
                <w:sz w:val="24"/>
                <w:lang w:val="en-US"/>
              </w:rPr>
              <w:t xml:space="preserve">State Standard 7.53 – 2001. Method of measurement. Measurement of flow rate and volume of liquids and gases by means of orifice devices. </w:t>
            </w:r>
            <w:proofErr w:type="spellStart"/>
            <w:r>
              <w:rPr>
                <w:sz w:val="24"/>
              </w:rPr>
              <w:t>Moscow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Standartinform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</w:t>
            </w:r>
            <w:proofErr w:type="spellEnd"/>
            <w:r>
              <w:rPr>
                <w:sz w:val="24"/>
              </w:rPr>
              <w:t>., 2007.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10 p. (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 w:rsidRPr="003E6800">
        <w:trPr>
          <w:trHeight w:val="2760"/>
        </w:trPr>
        <w:tc>
          <w:tcPr>
            <w:tcW w:w="3229" w:type="dxa"/>
          </w:tcPr>
          <w:p w:rsidR="005A75AA" w:rsidRDefault="003E6800">
            <w:pPr>
              <w:pStyle w:val="TableParagraph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НЕОПУБЛИКОВАННЫЕ (ЭЛЕКТРОННЫЕ</w:t>
            </w:r>
            <w:proofErr w:type="gramEnd"/>
          </w:p>
          <w:p w:rsidR="005A75AA" w:rsidRDefault="003E6800">
            <w:pPr>
              <w:pStyle w:val="TableParagraph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РЕСУРСЫ)</w:t>
            </w:r>
            <w:proofErr w:type="gramEnd"/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2223"/>
                <w:tab w:val="left" w:pos="3576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23118–2012. Конструкции стальные </w:t>
            </w:r>
            <w:r>
              <w:rPr>
                <w:spacing w:val="-2"/>
                <w:sz w:val="24"/>
              </w:rPr>
              <w:t>строительные.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технические </w:t>
            </w:r>
            <w:r>
              <w:rPr>
                <w:sz w:val="24"/>
              </w:rPr>
              <w:t>требования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ресурс]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Кодекс-клиент. – Режим доступа: </w:t>
            </w:r>
            <w:hyperlink r:id="rId23">
              <w:r>
                <w:rPr>
                  <w:spacing w:val="-2"/>
                  <w:sz w:val="24"/>
                </w:rPr>
                <w:t>http://files.stroyinf.ru/data1/6/6549/</w:t>
              </w:r>
            </w:hyperlink>
          </w:p>
          <w:p w:rsidR="005A75AA" w:rsidRDefault="005A75AA">
            <w:pPr>
              <w:pStyle w:val="TableParagraph"/>
              <w:spacing w:before="3"/>
            </w:pPr>
          </w:p>
          <w:p w:rsidR="005A75AA" w:rsidRPr="003E6800" w:rsidRDefault="003E6800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lang w:val="en-US"/>
              </w:rPr>
            </w:pPr>
            <w:r w:rsidRPr="003E6800">
              <w:rPr>
                <w:sz w:val="24"/>
                <w:lang w:val="en-US"/>
              </w:rPr>
              <w:t>State Standar</w:t>
            </w:r>
            <w:r w:rsidRPr="003E6800">
              <w:rPr>
                <w:sz w:val="24"/>
                <w:lang w:val="en-US"/>
              </w:rPr>
              <w:t xml:space="preserve">d 23118–2012. Building steel structures. General specifications. Available at: </w:t>
            </w:r>
            <w:hyperlink r:id="rId24">
              <w:r w:rsidRPr="003E6800">
                <w:rPr>
                  <w:sz w:val="24"/>
                  <w:lang w:val="en-US"/>
                </w:rPr>
                <w:t>http://files.stroyinf.ru/data1/6/6549/</w:t>
              </w:r>
            </w:hyperlink>
            <w:r w:rsidRPr="003E6800">
              <w:rPr>
                <w:sz w:val="24"/>
                <w:lang w:val="en-US"/>
              </w:rPr>
              <w:t xml:space="preserve"> (accessed 5February 2011).</w:t>
            </w:r>
          </w:p>
        </w:tc>
        <w:tc>
          <w:tcPr>
            <w:tcW w:w="1699" w:type="dxa"/>
          </w:tcPr>
          <w:p w:rsidR="005A75AA" w:rsidRPr="003E6800" w:rsidRDefault="005A75AA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5A75AA">
        <w:trPr>
          <w:trHeight w:val="275"/>
        </w:trPr>
        <w:tc>
          <w:tcPr>
            <w:tcW w:w="9890" w:type="dxa"/>
            <w:gridSpan w:val="3"/>
          </w:tcPr>
          <w:p w:rsidR="005A75AA" w:rsidRDefault="003E6800">
            <w:pPr>
              <w:pStyle w:val="TableParagraph"/>
              <w:spacing w:line="256" w:lineRule="exact"/>
              <w:ind w:left="664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КНИГ,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УЧЕБНИКОВ,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ПОСОБИЙ,</w:t>
            </w:r>
            <w:r>
              <w:rPr>
                <w:b/>
                <w:spacing w:val="-2"/>
                <w:sz w:val="24"/>
              </w:rPr>
              <w:t xml:space="preserve"> МОНОГРАФИЙ</w:t>
            </w:r>
          </w:p>
        </w:tc>
      </w:tr>
      <w:tr w:rsidR="005A75AA">
        <w:trPr>
          <w:trHeight w:val="275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Книги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2"/>
                <w:sz w:val="24"/>
              </w:rPr>
              <w:t xml:space="preserve"> автора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2266"/>
              </w:tabs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Чалдаева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Л.А.</w:t>
            </w:r>
            <w:r>
              <w:rPr>
                <w:sz w:val="24"/>
              </w:rPr>
              <w:tab/>
              <w:t>Экономика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предприятия: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</w:tbl>
    <w:p w:rsidR="005A75AA" w:rsidRDefault="005A75AA">
      <w:pPr>
        <w:rPr>
          <w:sz w:val="20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8"/>
        <w:ind w:left="0"/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4962"/>
        <w:gridCol w:w="1699"/>
      </w:tblGrid>
      <w:tr w:rsidR="005A75AA">
        <w:trPr>
          <w:trHeight w:val="1658"/>
        </w:trPr>
        <w:tc>
          <w:tcPr>
            <w:tcW w:w="322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64" w:right="96" w:hanging="60"/>
              <w:jc w:val="both"/>
              <w:rPr>
                <w:sz w:val="24"/>
              </w:rPr>
            </w:pPr>
            <w:r>
              <w:rPr>
                <w:sz w:val="24"/>
              </w:rPr>
              <w:t>учебник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бакалавров. – М.: </w:t>
            </w:r>
            <w:proofErr w:type="spellStart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2013. – 411 с.</w:t>
            </w:r>
          </w:p>
          <w:p w:rsidR="005A75AA" w:rsidRDefault="005A75AA">
            <w:pPr>
              <w:pStyle w:val="TableParagraph"/>
              <w:spacing w:before="5"/>
            </w:pPr>
          </w:p>
          <w:p w:rsidR="005A75AA" w:rsidRDefault="003E6800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Nenashev</w:t>
            </w:r>
            <w:proofErr w:type="spellEnd"/>
            <w:r w:rsidRPr="003E6800">
              <w:rPr>
                <w:sz w:val="24"/>
                <w:lang w:val="en-US"/>
              </w:rPr>
              <w:t xml:space="preserve"> M.F. </w:t>
            </w:r>
            <w:proofErr w:type="spellStart"/>
            <w:r w:rsidRPr="003E6800">
              <w:rPr>
                <w:i/>
                <w:sz w:val="24"/>
                <w:lang w:val="en-US"/>
              </w:rPr>
              <w:t>Posledneepravitel’stvo</w:t>
            </w:r>
            <w:proofErr w:type="spellEnd"/>
            <w:r w:rsidRPr="003E6800">
              <w:rPr>
                <w:i/>
                <w:sz w:val="24"/>
                <w:lang w:val="en-US"/>
              </w:rPr>
              <w:t xml:space="preserve"> SSSR </w:t>
            </w:r>
            <w:r w:rsidRPr="003E6800">
              <w:rPr>
                <w:sz w:val="24"/>
                <w:lang w:val="en-US"/>
              </w:rPr>
              <w:t xml:space="preserve">[Last government of the USSR]. </w:t>
            </w:r>
            <w:proofErr w:type="spellStart"/>
            <w:r>
              <w:rPr>
                <w:sz w:val="24"/>
              </w:rPr>
              <w:t>Moscow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Krom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</w:t>
            </w:r>
            <w:proofErr w:type="spellEnd"/>
            <w:r>
              <w:rPr>
                <w:sz w:val="24"/>
              </w:rPr>
              <w:t>., 1993. 221 p.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2760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Книги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двух</w:t>
            </w:r>
            <w:r>
              <w:rPr>
                <w:b/>
                <w:spacing w:val="-2"/>
                <w:sz w:val="24"/>
              </w:rPr>
              <w:t xml:space="preserve"> авторов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Нехаев</w:t>
            </w:r>
            <w:proofErr w:type="spellEnd"/>
            <w:r>
              <w:rPr>
                <w:sz w:val="24"/>
              </w:rPr>
              <w:t xml:space="preserve"> Г.А., Захарова И.А. Металлические конструкции в примерах и задачах: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особие. – М.: Изд-во Ассоциации строительных вузов, 2010.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144 с.</w:t>
            </w:r>
          </w:p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tabs>
                <w:tab w:val="left" w:pos="1376"/>
                <w:tab w:val="left" w:pos="1815"/>
                <w:tab w:val="left" w:pos="1904"/>
                <w:tab w:val="left" w:pos="2803"/>
                <w:tab w:val="left" w:pos="2834"/>
                <w:tab w:val="left" w:pos="3491"/>
                <w:tab w:val="left" w:pos="3916"/>
                <w:tab w:val="left" w:pos="4005"/>
              </w:tabs>
              <w:ind w:left="104" w:right="100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Latyshev</w:t>
            </w:r>
            <w:proofErr w:type="spellEnd"/>
            <w:r w:rsidRPr="003E6800">
              <w:rPr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V.N.,</w:t>
            </w:r>
            <w:r w:rsidRPr="003E6800">
              <w:rPr>
                <w:spacing w:val="80"/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i/>
                <w:sz w:val="24"/>
                <w:lang w:val="en-US"/>
              </w:rPr>
              <w:t>Tribologiyarezaniya</w:t>
            </w:r>
            <w:proofErr w:type="spellEnd"/>
            <w:r w:rsidRPr="003E6800">
              <w:rPr>
                <w:i/>
                <w:sz w:val="24"/>
                <w:lang w:val="en-US"/>
              </w:rPr>
              <w:t>.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Kn.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 xml:space="preserve">1: </w:t>
            </w:r>
            <w:proofErr w:type="spellStart"/>
            <w:r w:rsidRPr="003E6800">
              <w:rPr>
                <w:i/>
                <w:spacing w:val="-2"/>
                <w:sz w:val="24"/>
                <w:lang w:val="en-US"/>
              </w:rPr>
              <w:t>Friktsionnyeprotsessyprirezaniemetallov</w:t>
            </w:r>
            <w:proofErr w:type="spellEnd"/>
            <w:r w:rsidRPr="003E6800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3E6800">
              <w:rPr>
                <w:spacing w:val="-2"/>
                <w:sz w:val="24"/>
                <w:lang w:val="en-US"/>
              </w:rPr>
              <w:t>[Tri</w:t>
            </w:r>
            <w:r w:rsidRPr="003E6800">
              <w:rPr>
                <w:spacing w:val="-2"/>
                <w:sz w:val="24"/>
                <w:lang w:val="en-US"/>
              </w:rPr>
              <w:t>bology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59"/>
                <w:sz w:val="24"/>
                <w:lang w:val="en-US"/>
              </w:rPr>
              <w:t xml:space="preserve"> </w:t>
            </w:r>
            <w:r w:rsidRPr="003E6800">
              <w:rPr>
                <w:spacing w:val="-6"/>
                <w:sz w:val="24"/>
                <w:lang w:val="en-US"/>
              </w:rPr>
              <w:t>of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Cutting,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4"/>
                <w:sz w:val="24"/>
                <w:lang w:val="en-US"/>
              </w:rPr>
              <w:t>Vol.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6"/>
                <w:sz w:val="24"/>
                <w:lang w:val="en-US"/>
              </w:rPr>
              <w:t>1: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Frictional Processes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5"/>
                <w:sz w:val="24"/>
                <w:lang w:val="en-US"/>
              </w:rPr>
              <w:t>in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4"/>
                <w:sz w:val="24"/>
                <w:lang w:val="en-US"/>
              </w:rPr>
              <w:t>Metal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Cutting].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proofErr w:type="spellStart"/>
            <w:r>
              <w:rPr>
                <w:spacing w:val="-2"/>
                <w:sz w:val="24"/>
              </w:rPr>
              <w:t>Ivanovo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5A75AA" w:rsidRDefault="003E6800">
            <w:pPr>
              <w:pStyle w:val="TableParagraph"/>
              <w:spacing w:before="1" w:line="26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IvanovskiiGos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2009.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2483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Книги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трех </w:t>
            </w:r>
            <w:r>
              <w:rPr>
                <w:b/>
                <w:spacing w:val="-2"/>
                <w:sz w:val="24"/>
              </w:rPr>
              <w:t>авторов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Акимов А.П., Медведев В.И., </w:t>
            </w:r>
            <w:proofErr w:type="spellStart"/>
            <w:r>
              <w:rPr>
                <w:sz w:val="24"/>
              </w:rPr>
              <w:t>Чегулов</w:t>
            </w:r>
            <w:proofErr w:type="spellEnd"/>
            <w:r>
              <w:rPr>
                <w:sz w:val="24"/>
              </w:rPr>
              <w:t xml:space="preserve"> В.В. 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колес: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монография.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Чебоксары: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ЧПИ (ф) МГОУ, 2011.–168 с.</w:t>
            </w:r>
          </w:p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Zagurenko</w:t>
            </w:r>
            <w:proofErr w:type="spellEnd"/>
            <w:r>
              <w:rPr>
                <w:sz w:val="24"/>
              </w:rPr>
              <w:t xml:space="preserve"> A.G., </w:t>
            </w:r>
            <w:proofErr w:type="spellStart"/>
            <w:r>
              <w:rPr>
                <w:sz w:val="24"/>
              </w:rPr>
              <w:t>Korotovskikh</w:t>
            </w:r>
            <w:proofErr w:type="spellEnd"/>
            <w:r>
              <w:rPr>
                <w:sz w:val="24"/>
              </w:rPr>
              <w:t xml:space="preserve"> V.A.,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Kolesnikov</w:t>
            </w:r>
            <w:proofErr w:type="spellEnd"/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A.A.,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Timonov</w:t>
            </w:r>
            <w:proofErr w:type="spell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A.V.,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Kardymon</w:t>
            </w:r>
            <w:proofErr w:type="spellEnd"/>
          </w:p>
          <w:p w:rsidR="005A75AA" w:rsidRDefault="003E6800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 w:rsidRPr="003E6800">
              <w:rPr>
                <w:sz w:val="24"/>
                <w:lang w:val="en-US"/>
              </w:rPr>
              <w:t xml:space="preserve">D.V. </w:t>
            </w:r>
            <w:proofErr w:type="spellStart"/>
            <w:r w:rsidRPr="003E6800">
              <w:rPr>
                <w:i/>
                <w:sz w:val="24"/>
                <w:lang w:val="en-US"/>
              </w:rPr>
              <w:t>Posledneepravitel’stvo</w:t>
            </w:r>
            <w:proofErr w:type="spellEnd"/>
            <w:r w:rsidRPr="003E6800">
              <w:rPr>
                <w:i/>
                <w:sz w:val="24"/>
                <w:lang w:val="en-US"/>
              </w:rPr>
              <w:t xml:space="preserve"> SSSR </w:t>
            </w:r>
            <w:r w:rsidRPr="003E6800">
              <w:rPr>
                <w:sz w:val="24"/>
                <w:lang w:val="en-US"/>
              </w:rPr>
              <w:t xml:space="preserve">[Last government of the USSR]. </w:t>
            </w:r>
            <w:proofErr w:type="spellStart"/>
            <w:r>
              <w:rPr>
                <w:sz w:val="24"/>
              </w:rPr>
              <w:t>Moscow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Krom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</w:t>
            </w:r>
            <w:proofErr w:type="spellEnd"/>
            <w:r>
              <w:rPr>
                <w:sz w:val="24"/>
              </w:rPr>
              <w:t>., 1993. 221 p.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>
        <w:trPr>
          <w:trHeight w:val="4140"/>
        </w:trPr>
        <w:tc>
          <w:tcPr>
            <w:tcW w:w="3229" w:type="dxa"/>
          </w:tcPr>
          <w:p w:rsidR="005A75AA" w:rsidRDefault="003E6800">
            <w:pPr>
              <w:pStyle w:val="TableParagraph"/>
              <w:spacing w:before="1" w:line="235" w:lineRule="auto"/>
              <w:ind w:left="107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Книги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четырех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более авторов</w:t>
            </w:r>
          </w:p>
        </w:tc>
        <w:tc>
          <w:tcPr>
            <w:tcW w:w="4962" w:type="dxa"/>
          </w:tcPr>
          <w:p w:rsidR="005A75AA" w:rsidRPr="003E6800" w:rsidRDefault="003E6800">
            <w:pPr>
              <w:pStyle w:val="TableParagraph"/>
              <w:ind w:left="104" w:right="9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Информационно-измерительная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электроника: учебник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Г. Г. </w:t>
            </w:r>
            <w:proofErr w:type="spellStart"/>
            <w:r>
              <w:rPr>
                <w:sz w:val="24"/>
              </w:rPr>
              <w:t>Раннев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[и др.]; под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3E6800">
              <w:rPr>
                <w:sz w:val="24"/>
                <w:lang w:val="en-US"/>
              </w:rPr>
              <w:t>.</w:t>
            </w:r>
            <w:r w:rsidRPr="003E6800">
              <w:rPr>
                <w:spacing w:val="40"/>
                <w:sz w:val="24"/>
                <w:lang w:val="en-US"/>
              </w:rPr>
              <w:t xml:space="preserve">  </w:t>
            </w:r>
            <w:r>
              <w:rPr>
                <w:sz w:val="24"/>
              </w:rPr>
              <w:t>Г</w:t>
            </w:r>
            <w:r w:rsidRPr="003E6800">
              <w:rPr>
                <w:sz w:val="24"/>
                <w:lang w:val="en-US"/>
              </w:rPr>
              <w:t>.</w:t>
            </w:r>
            <w:r w:rsidRPr="003E6800">
              <w:rPr>
                <w:spacing w:val="40"/>
                <w:sz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</w:rPr>
              <w:t>Раннева</w:t>
            </w:r>
            <w:proofErr w:type="spellEnd"/>
            <w:r w:rsidRPr="003E6800">
              <w:rPr>
                <w:sz w:val="24"/>
                <w:lang w:val="en-US"/>
              </w:rPr>
              <w:t>.</w:t>
            </w:r>
            <w:r w:rsidRPr="003E6800">
              <w:rPr>
                <w:spacing w:val="40"/>
                <w:sz w:val="24"/>
                <w:lang w:val="en-US"/>
              </w:rPr>
              <w:t xml:space="preserve">  </w:t>
            </w:r>
            <w:r w:rsidRPr="003E6800">
              <w:rPr>
                <w:sz w:val="24"/>
                <w:lang w:val="en-US"/>
              </w:rPr>
              <w:t>–</w:t>
            </w:r>
            <w:r w:rsidRPr="003E6800">
              <w:rPr>
                <w:spacing w:val="80"/>
                <w:sz w:val="24"/>
                <w:lang w:val="en-US"/>
              </w:rPr>
              <w:t xml:space="preserve">  </w:t>
            </w:r>
            <w:r>
              <w:rPr>
                <w:sz w:val="24"/>
              </w:rPr>
              <w:t>М</w:t>
            </w:r>
            <w:r w:rsidRPr="003E6800">
              <w:rPr>
                <w:sz w:val="24"/>
                <w:lang w:val="en-US"/>
              </w:rPr>
              <w:t xml:space="preserve">.: </w:t>
            </w:r>
            <w:r>
              <w:rPr>
                <w:sz w:val="24"/>
              </w:rPr>
              <w:t>Академия</w:t>
            </w:r>
            <w:r w:rsidRPr="003E6800">
              <w:rPr>
                <w:sz w:val="24"/>
                <w:lang w:val="en-US"/>
              </w:rPr>
              <w:t xml:space="preserve">, 2009.– 512 </w:t>
            </w:r>
            <w:r>
              <w:rPr>
                <w:sz w:val="24"/>
              </w:rPr>
              <w:t>с</w:t>
            </w:r>
            <w:r w:rsidRPr="003E6800">
              <w:rPr>
                <w:sz w:val="24"/>
                <w:lang w:val="en-US"/>
              </w:rPr>
              <w:t>.</w:t>
            </w:r>
          </w:p>
          <w:p w:rsidR="005A75AA" w:rsidRPr="003E6800" w:rsidRDefault="005A75AA">
            <w:pPr>
              <w:pStyle w:val="TableParagraph"/>
              <w:spacing w:before="3"/>
              <w:rPr>
                <w:sz w:val="23"/>
                <w:lang w:val="en-US"/>
              </w:rPr>
            </w:pPr>
          </w:p>
          <w:p w:rsidR="005A75AA" w:rsidRDefault="003E6800">
            <w:pPr>
              <w:pStyle w:val="TableParagraph"/>
              <w:ind w:left="104" w:right="102"/>
              <w:jc w:val="both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Rannev</w:t>
            </w:r>
            <w:proofErr w:type="spellEnd"/>
            <w:r w:rsidRPr="003E6800">
              <w:rPr>
                <w:sz w:val="24"/>
                <w:lang w:val="en-US"/>
              </w:rPr>
              <w:t xml:space="preserve"> G.G. (ed.</w:t>
            </w:r>
            <w:proofErr w:type="gramStart"/>
            <w:r w:rsidRPr="003E6800">
              <w:rPr>
                <w:sz w:val="24"/>
                <w:lang w:val="en-US"/>
              </w:rPr>
              <w:t>)</w:t>
            </w:r>
            <w:proofErr w:type="spellStart"/>
            <w:r w:rsidRPr="003E6800">
              <w:rPr>
                <w:sz w:val="24"/>
                <w:lang w:val="en-US"/>
              </w:rPr>
              <w:t>nformatsionno</w:t>
            </w:r>
            <w:proofErr w:type="gramEnd"/>
            <w:r w:rsidRPr="003E6800">
              <w:rPr>
                <w:sz w:val="24"/>
                <w:lang w:val="en-US"/>
              </w:rPr>
              <w:t>-izmeritel'naya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tekhnika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i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elektronika</w:t>
            </w:r>
            <w:proofErr w:type="spellEnd"/>
            <w:r w:rsidRPr="003E6800">
              <w:rPr>
                <w:sz w:val="24"/>
                <w:lang w:val="en-US"/>
              </w:rPr>
              <w:t xml:space="preserve">: </w:t>
            </w:r>
            <w:proofErr w:type="spellStart"/>
            <w:r w:rsidRPr="003E6800">
              <w:rPr>
                <w:sz w:val="24"/>
                <w:lang w:val="en-US"/>
              </w:rPr>
              <w:t>uchebnik</w:t>
            </w:r>
            <w:proofErr w:type="spellEnd"/>
            <w:r w:rsidRPr="003E6800">
              <w:rPr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 xml:space="preserve">[Information and measuring appliances and electronics: the textbook] / G.G. </w:t>
            </w:r>
            <w:proofErr w:type="spellStart"/>
            <w:r w:rsidRPr="003E6800">
              <w:rPr>
                <w:sz w:val="24"/>
                <w:lang w:val="en-US"/>
              </w:rPr>
              <w:t>Rannev</w:t>
            </w:r>
            <w:proofErr w:type="spellEnd"/>
            <w:r w:rsidRPr="003E6800">
              <w:rPr>
                <w:sz w:val="24"/>
                <w:lang w:val="en-US"/>
              </w:rPr>
              <w:t xml:space="preserve"> [et al.]. </w:t>
            </w:r>
            <w:proofErr w:type="spellStart"/>
            <w:r>
              <w:rPr>
                <w:sz w:val="24"/>
              </w:rPr>
              <w:t>Moscow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Akademia</w:t>
            </w:r>
            <w:proofErr w:type="spellEnd"/>
            <w:r>
              <w:rPr>
                <w:sz w:val="24"/>
              </w:rPr>
              <w:t>, 2009. 512 p.</w:t>
            </w:r>
          </w:p>
        </w:tc>
        <w:tc>
          <w:tcPr>
            <w:tcW w:w="1699" w:type="dxa"/>
          </w:tcPr>
          <w:p w:rsidR="005A75AA" w:rsidRDefault="003E6800">
            <w:pPr>
              <w:pStyle w:val="TableParagraph"/>
              <w:tabs>
                <w:tab w:val="left" w:pos="886"/>
                <w:tab w:val="left" w:pos="971"/>
                <w:tab w:val="left" w:pos="1379"/>
              </w:tabs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Указываются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заглавием </w:t>
            </w:r>
            <w:r>
              <w:rPr>
                <w:spacing w:val="-2"/>
                <w:sz w:val="24"/>
              </w:rPr>
              <w:t xml:space="preserve">(названием) </w:t>
            </w:r>
            <w:r>
              <w:rPr>
                <w:sz w:val="24"/>
              </w:rPr>
              <w:t>книги.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названия книги,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за </w:t>
            </w:r>
            <w:r>
              <w:rPr>
                <w:sz w:val="24"/>
              </w:rPr>
              <w:t>косой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чертой </w:t>
            </w:r>
            <w:r>
              <w:rPr>
                <w:spacing w:val="-2"/>
                <w:sz w:val="24"/>
              </w:rPr>
              <w:t xml:space="preserve">пишется фамилия </w:t>
            </w:r>
            <w:r>
              <w:rPr>
                <w:sz w:val="24"/>
              </w:rPr>
              <w:t>одного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автора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вместо следующ</w:t>
            </w:r>
            <w:r>
              <w:rPr>
                <w:spacing w:val="-2"/>
                <w:sz w:val="24"/>
              </w:rPr>
              <w:t>их фамилий слово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[и</w:t>
            </w:r>
            <w:proofErr w:type="gramEnd"/>
          </w:p>
          <w:p w:rsidR="005A75AA" w:rsidRDefault="003E68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др.].</w:t>
            </w:r>
            <w:proofErr w:type="gramEnd"/>
          </w:p>
        </w:tc>
      </w:tr>
      <w:tr w:rsidR="005A75AA">
        <w:trPr>
          <w:trHeight w:val="3312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Книги </w:t>
            </w:r>
            <w:proofErr w:type="gramStart"/>
            <w:r>
              <w:rPr>
                <w:b/>
                <w:spacing w:val="-10"/>
                <w:sz w:val="24"/>
              </w:rPr>
              <w:t>с</w:t>
            </w:r>
            <w:proofErr w:type="gramEnd"/>
          </w:p>
          <w:p w:rsidR="005A75AA" w:rsidRDefault="003E6800">
            <w:pPr>
              <w:pStyle w:val="TableParagraph"/>
              <w:ind w:left="107"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коллективом авторов 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автора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2339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 и</w:t>
            </w:r>
            <w:r>
              <w:rPr>
                <w:sz w:val="24"/>
              </w:rPr>
              <w:tab/>
              <w:t>диагностика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финансово- хозяйственной деятельности предприятия: учебник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ред. 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Позднякова.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 М.: Инфра-М, 2010. – 617 с.</w:t>
            </w:r>
          </w:p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tabs>
                <w:tab w:val="left" w:pos="1914"/>
                <w:tab w:val="left" w:pos="2936"/>
                <w:tab w:val="left" w:pos="3380"/>
                <w:tab w:val="left" w:pos="4209"/>
                <w:tab w:val="left" w:pos="4609"/>
              </w:tabs>
              <w:spacing w:before="1"/>
              <w:ind w:left="104" w:right="9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Gokhberg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L.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spellStart"/>
            <w:r>
              <w:rPr>
                <w:spacing w:val="-4"/>
                <w:sz w:val="24"/>
              </w:rPr>
              <w:t>ed</w:t>
            </w:r>
            <w:proofErr w:type="spellEnd"/>
            <w:r>
              <w:rPr>
                <w:spacing w:val="-4"/>
                <w:sz w:val="24"/>
              </w:rPr>
              <w:t>.)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 xml:space="preserve">(2002) </w:t>
            </w:r>
            <w:proofErr w:type="spellStart"/>
            <w:r w:rsidRPr="003E6800">
              <w:rPr>
                <w:spacing w:val="-2"/>
                <w:sz w:val="24"/>
                <w:lang w:val="en-US"/>
              </w:rPr>
              <w:t>DialogpoS&amp;TmezhduYevropeyskim</w:t>
            </w:r>
            <w:proofErr w:type="spellEnd"/>
            <w:r w:rsidRPr="003E6800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pacing w:val="-2"/>
                <w:sz w:val="24"/>
                <w:lang w:val="en-US"/>
              </w:rPr>
              <w:t>SoyuzomiRossiyskoyFederatsii</w:t>
            </w:r>
            <w:proofErr w:type="spellEnd"/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[</w:t>
            </w:r>
            <w:r w:rsidRPr="003E6800">
              <w:rPr>
                <w:i/>
                <w:spacing w:val="-2"/>
                <w:sz w:val="24"/>
                <w:lang w:val="en-US"/>
              </w:rPr>
              <w:t>Dialogue</w:t>
            </w:r>
            <w:r w:rsidRPr="003E6800">
              <w:rPr>
                <w:i/>
                <w:sz w:val="24"/>
                <w:lang w:val="en-US"/>
              </w:rPr>
              <w:tab/>
            </w:r>
            <w:r w:rsidRPr="003E6800">
              <w:rPr>
                <w:i/>
                <w:spacing w:val="-6"/>
                <w:sz w:val="24"/>
                <w:lang w:val="en-US"/>
              </w:rPr>
              <w:t xml:space="preserve">on </w:t>
            </w:r>
            <w:r w:rsidRPr="003E6800">
              <w:rPr>
                <w:i/>
                <w:sz w:val="24"/>
                <w:lang w:val="en-US"/>
              </w:rPr>
              <w:t>S&amp;T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between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the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European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Union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and</w:t>
            </w:r>
            <w:r w:rsidRPr="003E6800">
              <w:rPr>
                <w:i/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the Russian</w:t>
            </w:r>
            <w:r w:rsidRPr="003E6800">
              <w:rPr>
                <w:i/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i/>
                <w:sz w:val="24"/>
                <w:lang w:val="en-US"/>
              </w:rPr>
              <w:t>Federation].</w:t>
            </w:r>
            <w:r w:rsidRPr="003E6800">
              <w:rPr>
                <w:i/>
                <w:spacing w:val="40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Moscow-Vienna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CSRS- BIT. 617 p.</w:t>
            </w:r>
          </w:p>
        </w:tc>
        <w:tc>
          <w:tcPr>
            <w:tcW w:w="1699" w:type="dxa"/>
          </w:tcPr>
          <w:p w:rsidR="005A75AA" w:rsidRDefault="003E6800">
            <w:pPr>
              <w:pStyle w:val="TableParagraph"/>
              <w:tabs>
                <w:tab w:val="left" w:pos="792"/>
                <w:tab w:val="left" w:pos="1363"/>
              </w:tabs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Указываются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заглавием </w:t>
            </w:r>
            <w:r>
              <w:rPr>
                <w:spacing w:val="-2"/>
                <w:sz w:val="24"/>
              </w:rPr>
              <w:t>(названием) книги.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косой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чертой </w:t>
            </w:r>
            <w:r>
              <w:rPr>
                <w:spacing w:val="-2"/>
                <w:sz w:val="24"/>
              </w:rPr>
              <w:t>пишется фамилия редакт</w:t>
            </w:r>
            <w:r>
              <w:rPr>
                <w:spacing w:val="-2"/>
                <w:sz w:val="24"/>
              </w:rPr>
              <w:t xml:space="preserve">ора, составителя </w:t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другого</w:t>
            </w:r>
          </w:p>
          <w:p w:rsidR="005A75AA" w:rsidRDefault="003E6800">
            <w:pPr>
              <w:pStyle w:val="TableParagraph"/>
              <w:spacing w:line="270" w:lineRule="atLeast"/>
              <w:ind w:left="104" w:right="9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ответственног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лица.</w:t>
            </w:r>
          </w:p>
        </w:tc>
      </w:tr>
    </w:tbl>
    <w:p w:rsidR="005A75AA" w:rsidRDefault="005A75AA">
      <w:pPr>
        <w:spacing w:line="270" w:lineRule="atLeast"/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8"/>
        <w:ind w:left="0"/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4962"/>
        <w:gridCol w:w="1699"/>
      </w:tblGrid>
      <w:tr w:rsidR="005A75AA">
        <w:trPr>
          <w:trHeight w:val="278"/>
        </w:trPr>
        <w:tc>
          <w:tcPr>
            <w:tcW w:w="9890" w:type="dxa"/>
            <w:gridSpan w:val="3"/>
          </w:tcPr>
          <w:p w:rsidR="005A75AA" w:rsidRDefault="003E6800">
            <w:pPr>
              <w:pStyle w:val="TableParagraph"/>
              <w:spacing w:line="258" w:lineRule="exact"/>
              <w:ind w:left="2182" w:right="2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СТАТЬИ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ЖУРНАЛА</w:t>
            </w:r>
          </w:p>
        </w:tc>
      </w:tr>
      <w:tr w:rsidR="005A75AA">
        <w:trPr>
          <w:trHeight w:val="2760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Статья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автора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Леденева</w:t>
            </w:r>
            <w:proofErr w:type="spellEnd"/>
            <w:r>
              <w:rPr>
                <w:sz w:val="24"/>
              </w:rPr>
              <w:t xml:space="preserve"> Г.Л. К вопросу об эволюции в архитектурном творчестве // Промышленное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гражданское строительство.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2009.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С.31-33.</w:t>
            </w:r>
          </w:p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 w:right="101"/>
              <w:jc w:val="both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Zagurenko</w:t>
            </w:r>
            <w:proofErr w:type="spellEnd"/>
            <w:r w:rsidRPr="003E6800">
              <w:rPr>
                <w:sz w:val="24"/>
                <w:lang w:val="en-US"/>
              </w:rPr>
              <w:t xml:space="preserve"> A.G. </w:t>
            </w:r>
            <w:proofErr w:type="spellStart"/>
            <w:r w:rsidRPr="003E6800">
              <w:rPr>
                <w:sz w:val="24"/>
                <w:lang w:val="en-US"/>
              </w:rPr>
              <w:t>Technoeconomic</w:t>
            </w:r>
            <w:proofErr w:type="spellEnd"/>
            <w:r w:rsidRPr="003E6800">
              <w:rPr>
                <w:sz w:val="24"/>
                <w:lang w:val="en-US"/>
              </w:rPr>
              <w:t xml:space="preserve"> optimization of the design of hydraulic fracturing. </w:t>
            </w:r>
            <w:proofErr w:type="spellStart"/>
            <w:r>
              <w:rPr>
                <w:i/>
                <w:sz w:val="24"/>
              </w:rPr>
              <w:t>Neftyanoekhozyaistvo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Oil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Industry</w:t>
            </w:r>
            <w:proofErr w:type="spellEnd"/>
            <w:r>
              <w:rPr>
                <w:sz w:val="24"/>
              </w:rPr>
              <w:t xml:space="preserve">], 2008, no.11, </w:t>
            </w:r>
            <w:proofErr w:type="spellStart"/>
            <w:r>
              <w:rPr>
                <w:sz w:val="24"/>
              </w:rPr>
              <w:t>pp</w:t>
            </w:r>
            <w:proofErr w:type="spellEnd"/>
            <w:r>
              <w:rPr>
                <w:sz w:val="24"/>
              </w:rPr>
              <w:t>. 54-57. (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9" w:type="dxa"/>
            <w:vMerge w:val="restart"/>
          </w:tcPr>
          <w:p w:rsidR="005A75AA" w:rsidRDefault="003E6800">
            <w:pPr>
              <w:pStyle w:val="TableParagraph"/>
              <w:tabs>
                <w:tab w:val="left" w:pos="615"/>
                <w:tab w:val="left" w:pos="1234"/>
                <w:tab w:val="left" w:pos="1366"/>
                <w:tab w:val="left" w:pos="1474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описании </w:t>
            </w:r>
            <w:r>
              <w:rPr>
                <w:spacing w:val="-2"/>
                <w:sz w:val="24"/>
              </w:rPr>
              <w:t>статей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журналов указываются </w:t>
            </w:r>
            <w:r>
              <w:rPr>
                <w:sz w:val="24"/>
              </w:rPr>
              <w:t>автор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статьи, </w:t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название, затем,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за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косыми </w:t>
            </w:r>
            <w:r>
              <w:rPr>
                <w:spacing w:val="-2"/>
                <w:sz w:val="24"/>
              </w:rPr>
              <w:t>чер</w:t>
            </w:r>
            <w:r>
              <w:rPr>
                <w:spacing w:val="-2"/>
                <w:sz w:val="24"/>
              </w:rPr>
              <w:t>тами указывают название журнала,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котором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она </w:t>
            </w:r>
            <w:r>
              <w:rPr>
                <w:spacing w:val="-2"/>
                <w:sz w:val="24"/>
              </w:rPr>
              <w:t>опубликована</w:t>
            </w:r>
          </w:p>
          <w:p w:rsidR="005A75AA" w:rsidRDefault="003E6800">
            <w:pPr>
              <w:pStyle w:val="TableParagraph"/>
              <w:tabs>
                <w:tab w:val="left" w:pos="1354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номер, </w:t>
            </w:r>
            <w:r>
              <w:rPr>
                <w:spacing w:val="-2"/>
                <w:sz w:val="24"/>
              </w:rPr>
              <w:t>страницы,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которых помещена статья.</w:t>
            </w:r>
          </w:p>
        </w:tc>
      </w:tr>
      <w:tr w:rsidR="005A75AA">
        <w:trPr>
          <w:trHeight w:val="2760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68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Статья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двух,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трех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авторов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Шитов В. Н., Цымбалист О. Ф. Комплексный подход к анализу конкурентоспособности предприятия // Экономический анализ: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теория и практика. – 2014. – №13. – С.59-63.</w:t>
            </w:r>
          </w:p>
          <w:p w:rsidR="005A75AA" w:rsidRDefault="005A75AA">
            <w:pPr>
              <w:pStyle w:val="TableParagraph"/>
              <w:spacing w:before="3"/>
            </w:pPr>
          </w:p>
          <w:p w:rsidR="005A75AA" w:rsidRDefault="003E6800">
            <w:pPr>
              <w:pStyle w:val="TableParagraph"/>
              <w:spacing w:line="270" w:lineRule="atLeast"/>
              <w:ind w:left="104" w:right="99"/>
              <w:jc w:val="both"/>
              <w:rPr>
                <w:sz w:val="24"/>
              </w:rPr>
            </w:pPr>
            <w:proofErr w:type="spellStart"/>
            <w:r w:rsidRPr="003E6800">
              <w:rPr>
                <w:sz w:val="24"/>
                <w:lang w:val="en-US"/>
              </w:rPr>
              <w:t>Sergeev</w:t>
            </w:r>
            <w:proofErr w:type="spellEnd"/>
            <w:r w:rsidRPr="003E6800">
              <w:rPr>
                <w:sz w:val="24"/>
                <w:lang w:val="en-US"/>
              </w:rPr>
              <w:t xml:space="preserve"> A., </w:t>
            </w:r>
            <w:proofErr w:type="spellStart"/>
            <w:r w:rsidRPr="003E6800">
              <w:rPr>
                <w:sz w:val="24"/>
                <w:lang w:val="en-US"/>
              </w:rPr>
              <w:t>Tereshchenko</w:t>
            </w:r>
            <w:proofErr w:type="spellEnd"/>
            <w:r w:rsidRPr="003E6800">
              <w:rPr>
                <w:sz w:val="24"/>
                <w:lang w:val="en-US"/>
              </w:rPr>
              <w:t xml:space="preserve"> T. Considering the economical nature of investment agreement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when de</w:t>
            </w:r>
            <w:r w:rsidRPr="003E6800">
              <w:rPr>
                <w:sz w:val="24"/>
                <w:lang w:val="en-US"/>
              </w:rPr>
              <w:t xml:space="preserve">ciding practical issues (on example of the lease agreement) </w:t>
            </w:r>
            <w:proofErr w:type="spellStart"/>
            <w:r w:rsidRPr="003E6800">
              <w:rPr>
                <w:i/>
                <w:sz w:val="24"/>
                <w:lang w:val="en-US"/>
              </w:rPr>
              <w:t>Pravo</w:t>
            </w:r>
            <w:proofErr w:type="spellEnd"/>
            <w:r w:rsidRPr="003E6800">
              <w:rPr>
                <w:i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 xml:space="preserve">[Law], V. 1, I. 4, pp. 219-223.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</w:tr>
      <w:tr w:rsidR="005A75AA">
        <w:trPr>
          <w:trHeight w:val="3588"/>
        </w:trPr>
        <w:tc>
          <w:tcPr>
            <w:tcW w:w="3229" w:type="dxa"/>
          </w:tcPr>
          <w:p w:rsidR="005A75AA" w:rsidRDefault="003E6800">
            <w:pPr>
              <w:pStyle w:val="TableParagraph"/>
              <w:spacing w:before="1" w:line="235" w:lineRule="auto"/>
              <w:ind w:left="107" w:right="711"/>
              <w:rPr>
                <w:sz w:val="24"/>
              </w:rPr>
            </w:pPr>
            <w:r>
              <w:rPr>
                <w:b/>
                <w:sz w:val="24"/>
              </w:rPr>
              <w:t>Статья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четырех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более авторов</w:t>
            </w:r>
            <w:r>
              <w:rPr>
                <w:sz w:val="24"/>
              </w:rPr>
              <w:t>: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1649"/>
                <w:tab w:val="left" w:pos="3040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Опыт применения специальных технологий производства работ по устройству ограждающих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котлованов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 Зуев [и</w:t>
            </w:r>
            <w:r>
              <w:rPr>
                <w:sz w:val="24"/>
              </w:rPr>
              <w:tab/>
              <w:t>др.] //</w:t>
            </w:r>
            <w:r>
              <w:rPr>
                <w:sz w:val="24"/>
              </w:rPr>
              <w:tab/>
              <w:t>Промышленное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гражданское строительство.– 2009.– № 3.– С.</w:t>
            </w:r>
          </w:p>
          <w:p w:rsidR="005A75AA" w:rsidRDefault="003E6800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49-</w:t>
            </w:r>
            <w:r>
              <w:rPr>
                <w:spacing w:val="-5"/>
                <w:sz w:val="24"/>
              </w:rPr>
              <w:t>50</w:t>
            </w:r>
            <w:r>
              <w:rPr>
                <w:i/>
                <w:spacing w:val="-5"/>
                <w:sz w:val="24"/>
              </w:rPr>
              <w:t>.</w:t>
            </w:r>
          </w:p>
          <w:p w:rsidR="005A75AA" w:rsidRDefault="005A75AA">
            <w:pPr>
              <w:pStyle w:val="TableParagraph"/>
              <w:spacing w:before="3"/>
              <w:rPr>
                <w:sz w:val="23"/>
              </w:rPr>
            </w:pPr>
          </w:p>
          <w:p w:rsidR="005A75AA" w:rsidRDefault="003E6800">
            <w:pPr>
              <w:pStyle w:val="TableParagraph"/>
              <w:tabs>
                <w:tab w:val="left" w:pos="3003"/>
              </w:tabs>
              <w:spacing w:before="1"/>
              <w:ind w:left="104" w:righ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ZagurenkoA.G</w:t>
            </w:r>
            <w:proofErr w:type="spellEnd"/>
            <w:r>
              <w:rPr>
                <w:spacing w:val="-2"/>
                <w:sz w:val="24"/>
              </w:rPr>
              <w:t>.,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KorotovskikhV.A</w:t>
            </w:r>
            <w:proofErr w:type="spellEnd"/>
            <w:r>
              <w:rPr>
                <w:spacing w:val="-2"/>
                <w:sz w:val="24"/>
              </w:rPr>
              <w:t xml:space="preserve">., </w:t>
            </w:r>
            <w:proofErr w:type="spellStart"/>
            <w:r>
              <w:rPr>
                <w:sz w:val="24"/>
              </w:rPr>
              <w:t>KolesnikovA.A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4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Timonov</w:t>
            </w:r>
            <w:proofErr w:type="spellEnd"/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A.V.,</w:t>
            </w:r>
            <w:r>
              <w:rPr>
                <w:spacing w:val="49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Kardymon</w:t>
            </w:r>
            <w:proofErr w:type="spellEnd"/>
          </w:p>
          <w:p w:rsidR="005A75AA" w:rsidRDefault="003E6800">
            <w:pPr>
              <w:pStyle w:val="TableParagraph"/>
              <w:tabs>
                <w:tab w:val="left" w:pos="1398"/>
                <w:tab w:val="left" w:pos="2266"/>
                <w:tab w:val="left" w:pos="3842"/>
              </w:tabs>
              <w:spacing w:line="270" w:lineRule="atLeast"/>
              <w:ind w:left="104" w:right="100"/>
              <w:jc w:val="both"/>
              <w:rPr>
                <w:sz w:val="24"/>
              </w:rPr>
            </w:pPr>
            <w:r w:rsidRPr="003E6800">
              <w:rPr>
                <w:sz w:val="24"/>
                <w:lang w:val="en-US"/>
              </w:rPr>
              <w:t xml:space="preserve">D.V. </w:t>
            </w:r>
            <w:proofErr w:type="spellStart"/>
            <w:r w:rsidRPr="003E6800">
              <w:rPr>
                <w:sz w:val="24"/>
                <w:lang w:val="en-US"/>
              </w:rPr>
              <w:t>Technoeconomic</w:t>
            </w:r>
            <w:proofErr w:type="spellEnd"/>
            <w:r w:rsidRPr="003E6800">
              <w:rPr>
                <w:sz w:val="24"/>
                <w:lang w:val="en-US"/>
              </w:rPr>
              <w:t xml:space="preserve"> optimization of the</w:t>
            </w:r>
            <w:r w:rsidRPr="003E6800">
              <w:rPr>
                <w:spacing w:val="80"/>
                <w:sz w:val="24"/>
                <w:lang w:val="en-US"/>
              </w:rPr>
              <w:t xml:space="preserve"> </w:t>
            </w:r>
            <w:r w:rsidRPr="003E6800">
              <w:rPr>
                <w:spacing w:val="-2"/>
                <w:sz w:val="24"/>
                <w:lang w:val="en-US"/>
              </w:rPr>
              <w:t>design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6"/>
                <w:sz w:val="24"/>
                <w:lang w:val="en-US"/>
              </w:rPr>
              <w:t>of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hydraulic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 xml:space="preserve">fracturing. </w:t>
            </w:r>
            <w:proofErr w:type="spellStart"/>
            <w:r>
              <w:rPr>
                <w:i/>
                <w:sz w:val="24"/>
              </w:rPr>
              <w:t>Neftyanoekhozyaistvo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Oil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Industry</w:t>
            </w:r>
            <w:proofErr w:type="spellEnd"/>
            <w:r>
              <w:rPr>
                <w:sz w:val="24"/>
              </w:rPr>
              <w:t xml:space="preserve">], 2008, no.11, </w:t>
            </w:r>
            <w:proofErr w:type="spellStart"/>
            <w:r>
              <w:rPr>
                <w:sz w:val="24"/>
              </w:rPr>
              <w:t>pp</w:t>
            </w:r>
            <w:proofErr w:type="spellEnd"/>
            <w:r>
              <w:rPr>
                <w:sz w:val="24"/>
              </w:rPr>
              <w:t>. 54-57. (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</w:tr>
      <w:tr w:rsidR="005A75AA" w:rsidRPr="003E6800">
        <w:trPr>
          <w:trHeight w:val="4416"/>
        </w:trPr>
        <w:tc>
          <w:tcPr>
            <w:tcW w:w="3229" w:type="dxa"/>
          </w:tcPr>
          <w:p w:rsidR="005A75AA" w:rsidRDefault="003E68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СТАТЬЯ ИЗ </w:t>
            </w:r>
            <w:r>
              <w:rPr>
                <w:b/>
                <w:spacing w:val="-2"/>
                <w:sz w:val="24"/>
              </w:rPr>
              <w:t>ЭЛЕКТРОННОГО ЖУРНАЛА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Краснов И. С. Методологические аспекты здорового образа жизни россиян [Электронный ресурс] // Физическая культура: науч</w:t>
            </w:r>
            <w:proofErr w:type="gramStart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 xml:space="preserve">метод. журн. – 2013.– №2. – Режим доступа: </w:t>
            </w:r>
            <w:hyperlink r:id="rId25">
              <w:r>
                <w:rPr>
                  <w:sz w:val="24"/>
                </w:rPr>
                <w:t>http://bmsi.ru/doc/1225d359-</w:t>
              </w:r>
            </w:hyperlink>
            <w:r>
              <w:rPr>
                <w:sz w:val="24"/>
              </w:rPr>
              <w:t xml:space="preserve"> </w:t>
            </w:r>
            <w:hyperlink r:id="rId26">
              <w:r>
                <w:rPr>
                  <w:spacing w:val="-2"/>
                  <w:sz w:val="24"/>
                </w:rPr>
                <w:t>5faf-4ea4-8b5e-34eda2c77caf</w:t>
              </w:r>
            </w:hyperlink>
          </w:p>
          <w:p w:rsidR="005A75AA" w:rsidRDefault="005A75AA">
            <w:pPr>
              <w:pStyle w:val="TableParagraph"/>
              <w:spacing w:before="3"/>
            </w:pPr>
          </w:p>
          <w:p w:rsidR="005A75AA" w:rsidRPr="003E6800" w:rsidRDefault="003E6800">
            <w:pPr>
              <w:pStyle w:val="TableParagraph"/>
              <w:tabs>
                <w:tab w:val="left" w:pos="1011"/>
                <w:tab w:val="left" w:pos="1273"/>
                <w:tab w:val="left" w:pos="1745"/>
                <w:tab w:val="left" w:pos="1947"/>
                <w:tab w:val="left" w:pos="2038"/>
                <w:tab w:val="left" w:pos="2466"/>
                <w:tab w:val="left" w:pos="2656"/>
                <w:tab w:val="left" w:pos="2947"/>
                <w:tab w:val="left" w:pos="3112"/>
                <w:tab w:val="left" w:pos="3466"/>
                <w:tab w:val="left" w:pos="3606"/>
                <w:tab w:val="left" w:pos="4553"/>
                <w:tab w:val="left" w:pos="4610"/>
                <w:tab w:val="left" w:pos="4650"/>
              </w:tabs>
              <w:spacing w:line="270" w:lineRule="atLeast"/>
              <w:ind w:left="104" w:right="98"/>
              <w:rPr>
                <w:sz w:val="24"/>
                <w:lang w:val="en-US"/>
              </w:rPr>
            </w:pPr>
            <w:proofErr w:type="spellStart"/>
            <w:r w:rsidRPr="003E6800">
              <w:rPr>
                <w:sz w:val="24"/>
                <w:lang w:val="en-US"/>
              </w:rPr>
              <w:t>Swaminathan</w:t>
            </w:r>
            <w:proofErr w:type="spellEnd"/>
            <w:r w:rsidRPr="003E6800">
              <w:rPr>
                <w:spacing w:val="-7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V.,</w:t>
            </w:r>
            <w:r w:rsidRPr="003E6800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Lepkoswka</w:t>
            </w:r>
            <w:proofErr w:type="spellEnd"/>
            <w:r w:rsidRPr="003E6800">
              <w:rPr>
                <w:sz w:val="24"/>
                <w:lang w:val="en-US"/>
              </w:rPr>
              <w:t>-White</w:t>
            </w:r>
            <w:r w:rsidRPr="003E6800">
              <w:rPr>
                <w:spacing w:val="-8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E.,</w:t>
            </w:r>
            <w:r w:rsidRPr="003E6800">
              <w:rPr>
                <w:spacing w:val="-7"/>
                <w:sz w:val="24"/>
                <w:lang w:val="en-US"/>
              </w:rPr>
              <w:t xml:space="preserve"> </w:t>
            </w:r>
            <w:proofErr w:type="spellStart"/>
            <w:r w:rsidRPr="003E6800">
              <w:rPr>
                <w:sz w:val="24"/>
                <w:lang w:val="en-US"/>
              </w:rPr>
              <w:t>Rao</w:t>
            </w:r>
            <w:proofErr w:type="spellEnd"/>
            <w:r w:rsidRPr="003E6800">
              <w:rPr>
                <w:spacing w:val="-5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 xml:space="preserve">B.P. </w:t>
            </w:r>
            <w:r w:rsidRPr="003E6800">
              <w:rPr>
                <w:spacing w:val="-2"/>
                <w:sz w:val="24"/>
                <w:lang w:val="en-US"/>
              </w:rPr>
              <w:t>Browsers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57"/>
                <w:sz w:val="24"/>
                <w:lang w:val="en-US"/>
              </w:rPr>
              <w:t xml:space="preserve"> </w:t>
            </w:r>
            <w:r w:rsidRPr="003E6800">
              <w:rPr>
                <w:spacing w:val="-4"/>
                <w:sz w:val="24"/>
                <w:lang w:val="en-US"/>
              </w:rPr>
              <w:t>or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buyers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6"/>
                <w:sz w:val="24"/>
                <w:lang w:val="en-US"/>
              </w:rPr>
              <w:t>in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cyberspace?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6"/>
                <w:sz w:val="24"/>
                <w:lang w:val="en-US"/>
              </w:rPr>
              <w:t xml:space="preserve">An </w:t>
            </w:r>
            <w:r w:rsidRPr="003E6800">
              <w:rPr>
                <w:sz w:val="24"/>
                <w:lang w:val="en-US"/>
              </w:rPr>
              <w:t>investigation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of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electronic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factors</w:t>
            </w:r>
            <w:r w:rsidRPr="003E6800">
              <w:rPr>
                <w:spacing w:val="4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 xml:space="preserve">influencing </w:t>
            </w:r>
            <w:r w:rsidRPr="003E6800">
              <w:rPr>
                <w:spacing w:val="-2"/>
                <w:sz w:val="24"/>
                <w:lang w:val="en-US"/>
              </w:rPr>
              <w:t>electronic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exchange.</w:t>
            </w:r>
            <w:r w:rsidRPr="003E6800">
              <w:rPr>
                <w:sz w:val="24"/>
                <w:lang w:val="en-US"/>
              </w:rPr>
              <w:tab/>
            </w:r>
            <w:proofErr w:type="spellStart"/>
            <w:r w:rsidRPr="003E6800">
              <w:rPr>
                <w:i/>
                <w:spacing w:val="-2"/>
                <w:sz w:val="24"/>
                <w:lang w:val="en-US"/>
              </w:rPr>
              <w:t>Zhurnal</w:t>
            </w:r>
            <w:proofErr w:type="spellEnd"/>
            <w:r w:rsidRPr="003E6800">
              <w:rPr>
                <w:i/>
                <w:sz w:val="24"/>
                <w:lang w:val="en-US"/>
              </w:rPr>
              <w:tab/>
            </w:r>
            <w:proofErr w:type="spellStart"/>
            <w:r w:rsidRPr="003E6800">
              <w:rPr>
                <w:i/>
                <w:spacing w:val="-2"/>
                <w:sz w:val="24"/>
                <w:lang w:val="en-US"/>
              </w:rPr>
              <w:t>komp'yuterno</w:t>
            </w:r>
            <w:proofErr w:type="spellEnd"/>
            <w:r w:rsidRPr="003E6800">
              <w:rPr>
                <w:i/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3E6800">
              <w:rPr>
                <w:i/>
                <w:spacing w:val="-2"/>
                <w:sz w:val="24"/>
                <w:lang w:val="en-US"/>
              </w:rPr>
              <w:t>oposredovannoy</w:t>
            </w:r>
            <w:proofErr w:type="spellEnd"/>
            <w:r w:rsidRPr="003E6800">
              <w:rPr>
                <w:i/>
                <w:sz w:val="24"/>
                <w:lang w:val="en-US"/>
              </w:rPr>
              <w:tab/>
            </w:r>
            <w:r w:rsidRPr="003E6800">
              <w:rPr>
                <w:i/>
                <w:sz w:val="24"/>
                <w:lang w:val="en-US"/>
              </w:rPr>
              <w:tab/>
            </w:r>
            <w:proofErr w:type="spellStart"/>
            <w:r w:rsidRPr="003E6800">
              <w:rPr>
                <w:i/>
                <w:spacing w:val="-2"/>
                <w:sz w:val="24"/>
                <w:lang w:val="en-US"/>
              </w:rPr>
              <w:t>kommunikatsii</w:t>
            </w:r>
            <w:proofErr w:type="spellEnd"/>
            <w:r w:rsidRPr="003E6800">
              <w:rPr>
                <w:i/>
                <w:sz w:val="24"/>
                <w:lang w:val="en-US"/>
              </w:rPr>
              <w:tab/>
            </w:r>
            <w:r w:rsidRPr="003E6800">
              <w:rPr>
                <w:i/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[Journal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6"/>
                <w:sz w:val="24"/>
                <w:lang w:val="en-US"/>
              </w:rPr>
              <w:t xml:space="preserve">of </w:t>
            </w:r>
            <w:r w:rsidRPr="003E6800">
              <w:rPr>
                <w:sz w:val="24"/>
                <w:lang w:val="en-US"/>
              </w:rPr>
              <w:t>Computer-Mediated</w:t>
            </w:r>
            <w:r w:rsidRPr="003E6800">
              <w:rPr>
                <w:spacing w:val="-7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Communication</w:t>
            </w:r>
            <w:r w:rsidRPr="003E6800">
              <w:rPr>
                <w:i/>
                <w:sz w:val="24"/>
                <w:lang w:val="en-US"/>
              </w:rPr>
              <w:t>],</w:t>
            </w:r>
            <w:r w:rsidRPr="003E6800">
              <w:rPr>
                <w:i/>
                <w:spacing w:val="-10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1999,</w:t>
            </w:r>
            <w:r w:rsidRPr="003E6800">
              <w:rPr>
                <w:spacing w:val="-7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 xml:space="preserve">vol. </w:t>
            </w:r>
            <w:r w:rsidRPr="003E6800">
              <w:rPr>
                <w:spacing w:val="-6"/>
                <w:sz w:val="24"/>
                <w:lang w:val="en-US"/>
              </w:rPr>
              <w:t>5,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4"/>
                <w:sz w:val="24"/>
                <w:lang w:val="en-US"/>
              </w:rPr>
              <w:t>no.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6"/>
                <w:sz w:val="24"/>
                <w:lang w:val="en-US"/>
              </w:rPr>
              <w:t>2.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2"/>
                <w:sz w:val="24"/>
                <w:lang w:val="en-US"/>
              </w:rPr>
              <w:t>Available</w:t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z w:val="24"/>
                <w:lang w:val="en-US"/>
              </w:rPr>
              <w:tab/>
            </w:r>
            <w:r w:rsidRPr="003E6800">
              <w:rPr>
                <w:spacing w:val="-4"/>
                <w:sz w:val="24"/>
                <w:lang w:val="en-US"/>
              </w:rPr>
              <w:t xml:space="preserve">at: </w:t>
            </w:r>
            <w:hyperlink r:id="rId27">
              <w:r w:rsidRPr="003E6800">
                <w:rPr>
                  <w:spacing w:val="-2"/>
                  <w:sz w:val="24"/>
                  <w:lang w:val="en-US"/>
                </w:rPr>
                <w:t>http://www.ascusc.org/jcmc/vol5/issue2/</w:t>
              </w:r>
            </w:hyperlink>
            <w:r w:rsidRPr="003E6800">
              <w:rPr>
                <w:spacing w:val="-2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(Accessed 28 April 2011).</w:t>
            </w:r>
          </w:p>
        </w:tc>
        <w:tc>
          <w:tcPr>
            <w:tcW w:w="1699" w:type="dxa"/>
          </w:tcPr>
          <w:p w:rsidR="005A75AA" w:rsidRPr="003E6800" w:rsidRDefault="005A75AA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5A75AA">
        <w:trPr>
          <w:trHeight w:val="275"/>
        </w:trPr>
        <w:tc>
          <w:tcPr>
            <w:tcW w:w="9890" w:type="dxa"/>
            <w:gridSpan w:val="3"/>
          </w:tcPr>
          <w:p w:rsidR="005A75AA" w:rsidRDefault="003E6800">
            <w:pPr>
              <w:pStyle w:val="TableParagraph"/>
              <w:spacing w:line="256" w:lineRule="exact"/>
              <w:ind w:left="2181" w:right="2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РЕСУРСОВ</w:t>
            </w:r>
          </w:p>
        </w:tc>
      </w:tr>
      <w:tr w:rsidR="005A75AA">
        <w:trPr>
          <w:trHeight w:val="275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 локальных </w:t>
            </w:r>
            <w:r>
              <w:rPr>
                <w:b/>
                <w:spacing w:val="-2"/>
                <w:sz w:val="24"/>
              </w:rPr>
              <w:t>носителях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tabs>
                <w:tab w:val="left" w:pos="1249"/>
                <w:tab w:val="left" w:pos="1851"/>
                <w:tab w:val="left" w:pos="4100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И.</w:t>
            </w:r>
            <w:r>
              <w:rPr>
                <w:sz w:val="24"/>
              </w:rPr>
              <w:tab/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живого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</w:tbl>
    <w:p w:rsidR="005A75AA" w:rsidRDefault="005A75AA">
      <w:pPr>
        <w:rPr>
          <w:sz w:val="20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8"/>
        <w:ind w:left="0"/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4962"/>
        <w:gridCol w:w="1699"/>
      </w:tblGrid>
      <w:tr w:rsidR="005A75AA">
        <w:trPr>
          <w:trHeight w:val="2759"/>
        </w:trPr>
        <w:tc>
          <w:tcPr>
            <w:tcW w:w="322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великого языка Владимира Даля [Электронный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2-му </w:t>
            </w:r>
            <w:proofErr w:type="spellStart"/>
            <w:r>
              <w:rPr>
                <w:sz w:val="24"/>
              </w:rPr>
              <w:t>печ</w:t>
            </w:r>
            <w:proofErr w:type="spellEnd"/>
            <w:r>
              <w:rPr>
                <w:sz w:val="24"/>
              </w:rPr>
              <w:t>. изд.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1880–1882 гг.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Электрон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ан. – М.: АСТ, 1998.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 электрон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пт. диск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(CD- </w:t>
            </w:r>
            <w:r>
              <w:rPr>
                <w:spacing w:val="-2"/>
                <w:sz w:val="24"/>
              </w:rPr>
              <w:t>ROM).</w:t>
            </w:r>
          </w:p>
          <w:p w:rsidR="005A75AA" w:rsidRDefault="005A75AA">
            <w:pPr>
              <w:pStyle w:val="TableParagraph"/>
              <w:spacing w:before="6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 w:right="99"/>
              <w:jc w:val="both"/>
              <w:rPr>
                <w:sz w:val="24"/>
              </w:rPr>
            </w:pPr>
            <w:r w:rsidRPr="003E6800">
              <w:rPr>
                <w:sz w:val="24"/>
                <w:lang w:val="en-US"/>
              </w:rPr>
              <w:t>Dal V.I. Explanatory Dictionary of the language of the great Vladimir Dal [Computer file] / V.I. Dal.</w:t>
            </w:r>
            <w:r w:rsidRPr="003E6800">
              <w:rPr>
                <w:spacing w:val="23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-</w:t>
            </w:r>
            <w:r w:rsidRPr="003E6800">
              <w:rPr>
                <w:spacing w:val="25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Computer</w:t>
            </w:r>
            <w:r w:rsidRPr="003E6800">
              <w:rPr>
                <w:spacing w:val="23"/>
                <w:sz w:val="24"/>
                <w:lang w:val="en-US"/>
              </w:rPr>
              <w:t xml:space="preserve"> </w:t>
            </w:r>
            <w:r w:rsidRPr="003E6800">
              <w:rPr>
                <w:sz w:val="24"/>
                <w:lang w:val="en-US"/>
              </w:rPr>
              <w:t>data.</w:t>
            </w:r>
            <w:r w:rsidRPr="003E6800">
              <w:rPr>
                <w:spacing w:val="2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Moscow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AST.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5A75AA" w:rsidRDefault="003E68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CD-ROM.</w:t>
            </w:r>
          </w:p>
        </w:tc>
        <w:tc>
          <w:tcPr>
            <w:tcW w:w="1699" w:type="dxa"/>
          </w:tcPr>
          <w:p w:rsidR="005A75AA" w:rsidRDefault="005A75AA">
            <w:pPr>
              <w:pStyle w:val="TableParagraph"/>
              <w:rPr>
                <w:sz w:val="24"/>
              </w:rPr>
            </w:pPr>
          </w:p>
        </w:tc>
      </w:tr>
      <w:tr w:rsidR="005A75AA" w:rsidRPr="003E6800">
        <w:trPr>
          <w:trHeight w:val="5799"/>
        </w:trPr>
        <w:tc>
          <w:tcPr>
            <w:tcW w:w="3229" w:type="dxa"/>
          </w:tcPr>
          <w:p w:rsidR="005A75AA" w:rsidRDefault="003E68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Сайты</w:t>
            </w:r>
          </w:p>
        </w:tc>
        <w:tc>
          <w:tcPr>
            <w:tcW w:w="4962" w:type="dxa"/>
          </w:tcPr>
          <w:p w:rsidR="005A75AA" w:rsidRDefault="003E6800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Фундаментальная электронная библиотека [Электронный ресурс]. – Режим доступа: </w:t>
            </w:r>
            <w:hyperlink r:id="rId28">
              <w:r>
                <w:rPr>
                  <w:spacing w:val="-2"/>
                  <w:sz w:val="24"/>
                </w:rPr>
                <w:t>http://</w:t>
              </w:r>
            </w:hyperlink>
            <w:hyperlink r:id="rId29">
              <w:r>
                <w:rPr>
                  <w:spacing w:val="-2"/>
                  <w:sz w:val="24"/>
                </w:rPr>
                <w:t>resource.ru</w:t>
              </w:r>
            </w:hyperlink>
          </w:p>
          <w:p w:rsidR="005A75AA" w:rsidRDefault="005A75AA">
            <w:pPr>
              <w:pStyle w:val="TableParagraph"/>
              <w:spacing w:before="6"/>
              <w:rPr>
                <w:sz w:val="23"/>
              </w:rPr>
            </w:pPr>
          </w:p>
          <w:p w:rsidR="005A75AA" w:rsidRPr="003E6800" w:rsidRDefault="003E6800">
            <w:pPr>
              <w:pStyle w:val="TableParagraph"/>
              <w:ind w:left="104" w:right="102"/>
              <w:jc w:val="both"/>
              <w:rPr>
                <w:sz w:val="24"/>
                <w:lang w:val="en-US"/>
              </w:rPr>
            </w:pPr>
            <w:r w:rsidRPr="003E6800">
              <w:rPr>
                <w:b/>
                <w:sz w:val="24"/>
                <w:lang w:val="en-US"/>
              </w:rPr>
              <w:t xml:space="preserve">The Fundamental Digital Library. </w:t>
            </w:r>
            <w:r w:rsidRPr="003E6800">
              <w:rPr>
                <w:sz w:val="24"/>
                <w:lang w:val="en-US"/>
              </w:rPr>
              <w:t xml:space="preserve">Available at: </w:t>
            </w:r>
            <w:hyperlink r:id="rId30">
              <w:r w:rsidRPr="003E6800">
                <w:rPr>
                  <w:sz w:val="24"/>
                  <w:lang w:val="en-US"/>
                </w:rPr>
                <w:t>http://</w:t>
              </w:r>
            </w:hyperlink>
            <w:hyperlink r:id="rId31">
              <w:r w:rsidRPr="003E6800">
                <w:rPr>
                  <w:sz w:val="24"/>
                  <w:lang w:val="en-US"/>
                </w:rPr>
                <w:t>resource.ru</w:t>
              </w:r>
            </w:hyperlink>
          </w:p>
          <w:p w:rsidR="005A75AA" w:rsidRPr="003E6800" w:rsidRDefault="005A75AA">
            <w:pPr>
              <w:pStyle w:val="TableParagraph"/>
              <w:rPr>
                <w:sz w:val="24"/>
                <w:lang w:val="en-US"/>
              </w:rPr>
            </w:pPr>
          </w:p>
          <w:p w:rsidR="005A75AA" w:rsidRDefault="003E6800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</w:rPr>
              <w:t>РусАрх</w:t>
            </w:r>
            <w:proofErr w:type="spellEnd"/>
            <w:r>
              <w:rPr>
                <w:sz w:val="24"/>
              </w:rPr>
              <w:t xml:space="preserve"> [Электронный ресурс]. – Режим доступа: </w:t>
            </w:r>
            <w:hyperlink r:id="rId32">
              <w:r>
                <w:rPr>
                  <w:spacing w:val="-2"/>
                  <w:sz w:val="24"/>
                </w:rPr>
                <w:t>http://</w:t>
              </w:r>
            </w:hyperlink>
            <w:hyperlink r:id="rId33">
              <w:r>
                <w:rPr>
                  <w:spacing w:val="-2"/>
                  <w:sz w:val="24"/>
                </w:rPr>
                <w:t>rusarch.ru</w:t>
              </w:r>
            </w:hyperlink>
          </w:p>
          <w:p w:rsidR="005A75AA" w:rsidRDefault="005A75AA">
            <w:pPr>
              <w:pStyle w:val="TableParagraph"/>
              <w:rPr>
                <w:sz w:val="24"/>
              </w:rPr>
            </w:pPr>
          </w:p>
          <w:p w:rsidR="005A75AA" w:rsidRDefault="003E6800">
            <w:pPr>
              <w:pStyle w:val="TableParagraph"/>
              <w:ind w:left="104" w:right="99"/>
              <w:jc w:val="both"/>
              <w:rPr>
                <w:sz w:val="24"/>
              </w:rPr>
            </w:pPr>
            <w:r w:rsidRPr="003E6800">
              <w:rPr>
                <w:sz w:val="24"/>
                <w:lang w:val="en-US"/>
              </w:rPr>
              <w:t xml:space="preserve">Electronic Research Library on the history of ancient architecture. </w:t>
            </w:r>
            <w:proofErr w:type="spellStart"/>
            <w:r>
              <w:rPr>
                <w:sz w:val="24"/>
              </w:rPr>
              <w:t>Available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z w:val="24"/>
              </w:rPr>
              <w:t xml:space="preserve">: </w:t>
            </w:r>
            <w:hyperlink r:id="rId34">
              <w:r>
                <w:rPr>
                  <w:spacing w:val="-2"/>
                  <w:sz w:val="24"/>
                </w:rPr>
                <w:t>http://</w:t>
              </w:r>
            </w:hyperlink>
            <w:hyperlink r:id="rId35">
              <w:r>
                <w:rPr>
                  <w:spacing w:val="-2"/>
                  <w:sz w:val="24"/>
                </w:rPr>
                <w:t>rusarch.ru</w:t>
              </w:r>
            </w:hyperlink>
          </w:p>
          <w:p w:rsidR="005A75AA" w:rsidRDefault="005A75AA">
            <w:pPr>
              <w:pStyle w:val="TableParagraph"/>
              <w:spacing w:before="9"/>
              <w:rPr>
                <w:sz w:val="23"/>
              </w:rPr>
            </w:pPr>
          </w:p>
          <w:p w:rsidR="005A75AA" w:rsidRDefault="003E6800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Русско-Британский Институт Управления [Электронный ресурс]. – Режим доступа: </w:t>
            </w:r>
            <w:hyperlink r:id="rId36">
              <w:r>
                <w:rPr>
                  <w:spacing w:val="-2"/>
                  <w:sz w:val="24"/>
                </w:rPr>
                <w:t>http://www.rbiu.ru</w:t>
              </w:r>
            </w:hyperlink>
          </w:p>
          <w:p w:rsidR="005A75AA" w:rsidRDefault="005A75AA">
            <w:pPr>
              <w:pStyle w:val="TableParagraph"/>
              <w:spacing w:before="2"/>
              <w:rPr>
                <w:sz w:val="23"/>
              </w:rPr>
            </w:pPr>
          </w:p>
          <w:p w:rsidR="005A75AA" w:rsidRPr="003E6800" w:rsidRDefault="003E6800">
            <w:pPr>
              <w:pStyle w:val="TableParagraph"/>
              <w:spacing w:before="1" w:line="270" w:lineRule="atLeast"/>
              <w:ind w:left="104" w:right="102"/>
              <w:jc w:val="both"/>
              <w:rPr>
                <w:sz w:val="24"/>
                <w:lang w:val="en-US"/>
              </w:rPr>
            </w:pPr>
            <w:r w:rsidRPr="003E6800">
              <w:rPr>
                <w:sz w:val="24"/>
                <w:lang w:val="en-US"/>
              </w:rPr>
              <w:t>Russian-British Institute o</w:t>
            </w:r>
            <w:r w:rsidRPr="003E6800">
              <w:rPr>
                <w:sz w:val="24"/>
                <w:lang w:val="en-US"/>
              </w:rPr>
              <w:t xml:space="preserve">f Management. Available at: </w:t>
            </w:r>
            <w:hyperlink r:id="rId37">
              <w:r w:rsidRPr="003E6800">
                <w:rPr>
                  <w:sz w:val="24"/>
                  <w:lang w:val="en-US"/>
                </w:rPr>
                <w:t>http://www.rbiu.ru</w:t>
              </w:r>
            </w:hyperlink>
          </w:p>
        </w:tc>
        <w:tc>
          <w:tcPr>
            <w:tcW w:w="1699" w:type="dxa"/>
          </w:tcPr>
          <w:p w:rsidR="005A75AA" w:rsidRPr="003E6800" w:rsidRDefault="005A75AA">
            <w:pPr>
              <w:pStyle w:val="TableParagraph"/>
              <w:rPr>
                <w:sz w:val="24"/>
                <w:lang w:val="en-US"/>
              </w:rPr>
            </w:pPr>
          </w:p>
        </w:tc>
      </w:tr>
    </w:tbl>
    <w:p w:rsidR="005A75AA" w:rsidRPr="003E6800" w:rsidRDefault="005A75AA">
      <w:pPr>
        <w:pStyle w:val="a3"/>
        <w:spacing w:before="6"/>
        <w:ind w:left="0"/>
        <w:rPr>
          <w:sz w:val="15"/>
          <w:lang w:val="en-US"/>
        </w:rPr>
      </w:pPr>
    </w:p>
    <w:p w:rsidR="005A75AA" w:rsidRDefault="003E6800">
      <w:pPr>
        <w:pStyle w:val="a3"/>
        <w:spacing w:before="90"/>
        <w:ind w:left="1683" w:right="1118"/>
        <w:jc w:val="center"/>
      </w:pPr>
      <w:r>
        <w:t>Оформление</w:t>
      </w:r>
      <w:r>
        <w:rPr>
          <w:spacing w:val="-7"/>
        </w:rPr>
        <w:t xml:space="preserve"> </w:t>
      </w:r>
      <w:r>
        <w:t>списка</w:t>
      </w:r>
      <w:r>
        <w:rPr>
          <w:spacing w:val="-7"/>
        </w:rPr>
        <w:t xml:space="preserve"> </w:t>
      </w:r>
      <w:r>
        <w:t>использованных</w:t>
      </w:r>
      <w:r>
        <w:rPr>
          <w:spacing w:val="-4"/>
        </w:rPr>
        <w:t xml:space="preserve"> </w:t>
      </w:r>
      <w:r>
        <w:rPr>
          <w:spacing w:val="-2"/>
        </w:rPr>
        <w:t>источников</w:t>
      </w:r>
    </w:p>
    <w:p w:rsidR="005A75AA" w:rsidRDefault="005A75AA">
      <w:pPr>
        <w:pStyle w:val="a3"/>
        <w:spacing w:before="4"/>
        <w:ind w:left="0"/>
      </w:pPr>
    </w:p>
    <w:p w:rsidR="005A75AA" w:rsidRDefault="003E6800">
      <w:pPr>
        <w:spacing w:before="1"/>
        <w:ind w:left="1683" w:right="1119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ИСПОЛЬЗОВАННЫХ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ИСТОЧНИКОВ</w:t>
      </w:r>
    </w:p>
    <w:p w:rsidR="005A75AA" w:rsidRDefault="005A75AA">
      <w:pPr>
        <w:pStyle w:val="a3"/>
        <w:spacing w:before="6"/>
        <w:ind w:left="0"/>
        <w:rPr>
          <w:b/>
          <w:sz w:val="23"/>
        </w:rPr>
      </w:pP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48" w:firstLine="360"/>
        <w:jc w:val="both"/>
        <w:rPr>
          <w:sz w:val="24"/>
        </w:rPr>
      </w:pPr>
      <w:r>
        <w:rPr>
          <w:sz w:val="24"/>
        </w:rPr>
        <w:t>Конституция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Федерации: принята</w:t>
      </w:r>
      <w:r>
        <w:rPr>
          <w:spacing w:val="40"/>
          <w:sz w:val="24"/>
        </w:rPr>
        <w:t xml:space="preserve"> </w:t>
      </w:r>
      <w:r>
        <w:rPr>
          <w:sz w:val="24"/>
        </w:rPr>
        <w:t>всенародным</w:t>
      </w:r>
      <w:r>
        <w:rPr>
          <w:spacing w:val="40"/>
          <w:sz w:val="24"/>
        </w:rPr>
        <w:t xml:space="preserve"> </w:t>
      </w:r>
      <w:r>
        <w:rPr>
          <w:sz w:val="24"/>
        </w:rPr>
        <w:t>голосованием 12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декабря 1993 года. – М.: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 2013.– 63 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45" w:firstLine="360"/>
        <w:jc w:val="both"/>
        <w:rPr>
          <w:sz w:val="24"/>
        </w:rPr>
      </w:pPr>
      <w:r>
        <w:rPr>
          <w:sz w:val="24"/>
        </w:rPr>
        <w:t>О 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 года молодежи: указ Президента Российской Федерации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18.09.2008</w:t>
      </w:r>
      <w:r>
        <w:rPr>
          <w:spacing w:val="28"/>
          <w:sz w:val="24"/>
        </w:rPr>
        <w:t xml:space="preserve"> </w:t>
      </w:r>
      <w:r>
        <w:rPr>
          <w:sz w:val="24"/>
        </w:rPr>
        <w:t>г.</w:t>
      </w:r>
      <w:r>
        <w:rPr>
          <w:spacing w:val="28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1383</w:t>
      </w:r>
      <w:r>
        <w:rPr>
          <w:spacing w:val="28"/>
          <w:sz w:val="24"/>
        </w:rPr>
        <w:t xml:space="preserve"> </w:t>
      </w:r>
      <w:r>
        <w:rPr>
          <w:sz w:val="24"/>
        </w:rPr>
        <w:t>//</w:t>
      </w:r>
      <w:r>
        <w:rPr>
          <w:spacing w:val="29"/>
          <w:sz w:val="24"/>
        </w:rPr>
        <w:t xml:space="preserve"> </w:t>
      </w:r>
      <w:r>
        <w:rPr>
          <w:sz w:val="24"/>
        </w:rPr>
        <w:t>Вестник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2008.–</w:t>
      </w:r>
      <w:r>
        <w:rPr>
          <w:spacing w:val="80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28"/>
          <w:sz w:val="24"/>
        </w:rPr>
        <w:t xml:space="preserve"> </w:t>
      </w:r>
      <w:r>
        <w:rPr>
          <w:sz w:val="24"/>
        </w:rPr>
        <w:t>(окт.).</w:t>
      </w:r>
      <w:r>
        <w:rPr>
          <w:spacing w:val="29"/>
          <w:sz w:val="24"/>
        </w:rPr>
        <w:t xml:space="preserve"> </w:t>
      </w:r>
      <w:r>
        <w:rPr>
          <w:sz w:val="24"/>
        </w:rPr>
        <w:t>– С. 13-14.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45" w:firstLine="360"/>
        <w:jc w:val="both"/>
        <w:rPr>
          <w:sz w:val="24"/>
        </w:rPr>
      </w:pPr>
      <w:hyperlink r:id="rId38">
        <w:r>
          <w:rPr>
            <w:sz w:val="24"/>
          </w:rPr>
          <w:t>ГОСТ Р 57635-2017/ISO/TS 13811:2015 Туризм и услуги в сфере туризма.</w:t>
        </w:r>
      </w:hyperlink>
      <w:r>
        <w:rPr>
          <w:sz w:val="24"/>
        </w:rPr>
        <w:t xml:space="preserve"> </w:t>
      </w:r>
      <w:hyperlink r:id="rId39">
        <w:r>
          <w:rPr>
            <w:sz w:val="24"/>
          </w:rPr>
          <w:t>Рекомендации по разработке требований охраны окружающей среды для средств</w:t>
        </w:r>
      </w:hyperlink>
      <w:r>
        <w:rPr>
          <w:sz w:val="24"/>
        </w:rPr>
        <w:t xml:space="preserve"> </w:t>
      </w:r>
      <w:hyperlink r:id="rId40">
        <w:r>
          <w:rPr>
            <w:sz w:val="24"/>
          </w:rPr>
          <w:t>размещения</w:t>
        </w:r>
      </w:hyperlink>
      <w:r>
        <w:rPr>
          <w:sz w:val="24"/>
        </w:rPr>
        <w:t xml:space="preserve">. [Электронный ресурс] // Электронный фонд правовой и нормативно – технической документации. – Режим доступа: http:// </w:t>
      </w:r>
      <w:proofErr w:type="spellStart"/>
      <w:r>
        <w:rPr>
          <w:sz w:val="24"/>
        </w:rPr>
        <w:t>docs</w:t>
      </w:r>
      <w:proofErr w:type="spellEnd"/>
      <w:r>
        <w:rPr>
          <w:sz w:val="24"/>
        </w:rPr>
        <w:t>. cntd.ru/</w:t>
      </w:r>
      <w:proofErr w:type="spellStart"/>
      <w:r>
        <w:rPr>
          <w:sz w:val="24"/>
        </w:rPr>
        <w:t>search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intellectual</w:t>
      </w:r>
      <w:proofErr w:type="spellEnd"/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45" w:firstLine="360"/>
        <w:jc w:val="both"/>
        <w:rPr>
          <w:sz w:val="24"/>
        </w:rPr>
      </w:pPr>
      <w:hyperlink r:id="rId41">
        <w:r>
          <w:rPr>
            <w:sz w:val="24"/>
          </w:rPr>
          <w:t xml:space="preserve">ГОСТ </w:t>
        </w:r>
        <w:r>
          <w:rPr>
            <w:sz w:val="24"/>
          </w:rPr>
          <w:t>Р 54605-2011 Туристские услуги. Услуги детского и юношеского туризма.</w:t>
        </w:r>
      </w:hyperlink>
      <w:r>
        <w:rPr>
          <w:sz w:val="24"/>
        </w:rPr>
        <w:t xml:space="preserve"> </w:t>
      </w:r>
      <w:hyperlink r:id="rId42">
        <w:r>
          <w:rPr>
            <w:sz w:val="24"/>
          </w:rPr>
          <w:t>Общие требования</w:t>
        </w:r>
      </w:hyperlink>
      <w:r>
        <w:rPr>
          <w:sz w:val="24"/>
        </w:rPr>
        <w:t xml:space="preserve"> [Электронный ресурс] // Электронный фонд правовой и нормативно – технической документации. – Режим доступа: ht</w:t>
      </w:r>
      <w:r>
        <w:rPr>
          <w:sz w:val="24"/>
        </w:rPr>
        <w:t xml:space="preserve">tp:// </w:t>
      </w:r>
      <w:proofErr w:type="spellStart"/>
      <w:r>
        <w:rPr>
          <w:sz w:val="24"/>
        </w:rPr>
        <w:t>docs</w:t>
      </w:r>
      <w:proofErr w:type="spellEnd"/>
      <w:r>
        <w:rPr>
          <w:sz w:val="24"/>
        </w:rPr>
        <w:t>. cntd.ru/</w:t>
      </w:r>
      <w:proofErr w:type="spellStart"/>
      <w:r>
        <w:rPr>
          <w:sz w:val="24"/>
        </w:rPr>
        <w:t>search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intellectual</w:t>
      </w:r>
      <w:proofErr w:type="spellEnd"/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0" w:firstLine="360"/>
        <w:jc w:val="both"/>
        <w:rPr>
          <w:sz w:val="24"/>
        </w:rPr>
      </w:pPr>
      <w:r>
        <w:rPr>
          <w:sz w:val="24"/>
        </w:rPr>
        <w:t>Ариев В.Г. Энциклопедия туриста. –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Изд. «Большая российская энциклопедия». – 2015, – 605 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0" w:firstLine="360"/>
        <w:jc w:val="both"/>
        <w:rPr>
          <w:sz w:val="24"/>
        </w:rPr>
      </w:pPr>
      <w:r>
        <w:rPr>
          <w:sz w:val="24"/>
        </w:rPr>
        <w:t>Гончарова И.В. Маркетинг туризма: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 –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Федеральное агентство по туризму, 2014. – 224 c.</w:t>
      </w:r>
    </w:p>
    <w:p w:rsidR="005A75AA" w:rsidRDefault="005A75AA">
      <w:pPr>
        <w:jc w:val="both"/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spacing w:before="90"/>
        <w:ind w:right="248" w:firstLine="360"/>
        <w:jc w:val="both"/>
        <w:rPr>
          <w:sz w:val="24"/>
        </w:rPr>
      </w:pPr>
      <w:proofErr w:type="spellStart"/>
      <w:r>
        <w:rPr>
          <w:sz w:val="24"/>
        </w:rPr>
        <w:t>Дурович</w:t>
      </w:r>
      <w:proofErr w:type="spellEnd"/>
      <w:r>
        <w:rPr>
          <w:sz w:val="24"/>
        </w:rPr>
        <w:t xml:space="preserve"> А.П. Маркетинговые исследования в туризме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 – СПб. Питер, 2010. – 384 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1" w:firstLine="360"/>
        <w:jc w:val="both"/>
        <w:rPr>
          <w:sz w:val="24"/>
        </w:rPr>
      </w:pPr>
      <w:r>
        <w:rPr>
          <w:sz w:val="24"/>
        </w:rPr>
        <w:t xml:space="preserve">Ильина Е.Н. Туризм – путешествия, создание туристкой фирмы. Агентский бизнес: Учебник для </w:t>
      </w:r>
      <w:proofErr w:type="spellStart"/>
      <w:r>
        <w:rPr>
          <w:sz w:val="24"/>
        </w:rPr>
        <w:t>туристких</w:t>
      </w:r>
      <w:proofErr w:type="spellEnd"/>
      <w:r>
        <w:rPr>
          <w:sz w:val="24"/>
        </w:rPr>
        <w:t xml:space="preserve"> колледжей и вузов. –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РАМАТ, 2015. –</w:t>
      </w:r>
      <w:r>
        <w:rPr>
          <w:sz w:val="24"/>
        </w:rPr>
        <w:t xml:space="preserve"> 265 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left="1526" w:hanging="349"/>
        <w:jc w:val="both"/>
        <w:rPr>
          <w:sz w:val="24"/>
        </w:rPr>
      </w:pPr>
      <w:r>
        <w:rPr>
          <w:sz w:val="24"/>
        </w:rPr>
        <w:t>Квартальнов</w:t>
      </w:r>
      <w:r>
        <w:rPr>
          <w:spacing w:val="-2"/>
          <w:sz w:val="24"/>
        </w:rPr>
        <w:t xml:space="preserve"> </w:t>
      </w:r>
      <w:r>
        <w:rPr>
          <w:sz w:val="24"/>
        </w:rPr>
        <w:t>А.В.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Туризм: учебник.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Финансы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статистика,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</w:t>
      </w:r>
      <w:r>
        <w:rPr>
          <w:spacing w:val="-2"/>
          <w:sz w:val="24"/>
        </w:rPr>
        <w:t xml:space="preserve"> </w:t>
      </w:r>
      <w:r>
        <w:rPr>
          <w:sz w:val="24"/>
        </w:rPr>
        <w:t>320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2" w:firstLine="360"/>
        <w:jc w:val="both"/>
        <w:rPr>
          <w:sz w:val="24"/>
        </w:rPr>
      </w:pPr>
      <w:r>
        <w:rPr>
          <w:sz w:val="24"/>
        </w:rPr>
        <w:t>Севастьянова С. А. Региональное планирование развития туризма и гостиничного хозяйства: учебное пособие. –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КНОРУС, 2011. – 256 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49" w:firstLine="360"/>
        <w:jc w:val="both"/>
        <w:rPr>
          <w:sz w:val="24"/>
        </w:rPr>
      </w:pPr>
      <w:proofErr w:type="spellStart"/>
      <w:r>
        <w:rPr>
          <w:sz w:val="24"/>
        </w:rPr>
        <w:t>Чудновский</w:t>
      </w:r>
      <w:proofErr w:type="spellEnd"/>
      <w:r>
        <w:rPr>
          <w:sz w:val="24"/>
        </w:rPr>
        <w:t xml:space="preserve"> А.Д. Гостиничный и турис</w:t>
      </w:r>
      <w:r>
        <w:rPr>
          <w:sz w:val="24"/>
        </w:rPr>
        <w:t>тический бизнес.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Ассоциация авторов и издателей «Тандем» - изд-во «</w:t>
      </w:r>
      <w:proofErr w:type="spellStart"/>
      <w:r>
        <w:rPr>
          <w:sz w:val="24"/>
        </w:rPr>
        <w:t>Эксморс</w:t>
      </w:r>
      <w:proofErr w:type="spellEnd"/>
      <w:r>
        <w:rPr>
          <w:sz w:val="24"/>
        </w:rPr>
        <w:t>», 2011. – 258 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left="1526" w:hanging="349"/>
        <w:jc w:val="both"/>
        <w:rPr>
          <w:sz w:val="24"/>
        </w:rPr>
      </w:pPr>
      <w:r>
        <w:rPr>
          <w:sz w:val="24"/>
        </w:rPr>
        <w:t>Уокер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Р.Введение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гостеприимство: 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Юнити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2008. –</w:t>
      </w:r>
      <w:r>
        <w:rPr>
          <w:spacing w:val="-2"/>
          <w:sz w:val="24"/>
        </w:rPr>
        <w:t xml:space="preserve"> </w:t>
      </w:r>
      <w:r>
        <w:rPr>
          <w:sz w:val="24"/>
        </w:rPr>
        <w:t>712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1" w:firstLine="360"/>
        <w:jc w:val="both"/>
        <w:rPr>
          <w:sz w:val="24"/>
        </w:rPr>
      </w:pPr>
      <w:r>
        <w:rPr>
          <w:sz w:val="24"/>
        </w:rPr>
        <w:t>Все о туризме. Туристическая библиотека [Электронный ресурс]. – Режим доступа:</w:t>
      </w:r>
      <w:r>
        <w:rPr>
          <w:sz w:val="24"/>
        </w:rPr>
        <w:t xml:space="preserve"> http: // </w:t>
      </w:r>
      <w:hyperlink r:id="rId4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russiatourism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46" w:firstLine="360"/>
        <w:jc w:val="both"/>
        <w:rPr>
          <w:sz w:val="24"/>
        </w:rPr>
      </w:pPr>
      <w:r>
        <w:rPr>
          <w:sz w:val="24"/>
        </w:rPr>
        <w:t xml:space="preserve">Национальный туристический портал [Электронный ресурс]. – Режим доступа: http: // </w:t>
      </w:r>
      <w:r>
        <w:rPr>
          <w:spacing w:val="-2"/>
          <w:sz w:val="24"/>
        </w:rPr>
        <w:t>tourlib.net</w:t>
      </w:r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spacing w:before="1"/>
        <w:ind w:right="249" w:firstLine="360"/>
        <w:jc w:val="both"/>
        <w:rPr>
          <w:sz w:val="24"/>
        </w:rPr>
      </w:pPr>
      <w:r>
        <w:rPr>
          <w:sz w:val="24"/>
        </w:rPr>
        <w:t xml:space="preserve">Федеральное агентство по туризму [Электронный ресурс]. – Режим доступа: https:// </w:t>
      </w:r>
      <w:hyperlink r:id="rId44">
        <w:r>
          <w:rPr>
            <w:spacing w:val="-2"/>
            <w:sz w:val="24"/>
          </w:rPr>
          <w:t>www.russiatourism.ru</w:t>
        </w:r>
      </w:hyperlink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0" w:firstLine="360"/>
        <w:jc w:val="both"/>
        <w:rPr>
          <w:sz w:val="24"/>
        </w:rPr>
      </w:pPr>
      <w:r>
        <w:rPr>
          <w:sz w:val="24"/>
        </w:rPr>
        <w:t xml:space="preserve">Федеральная служба государственной статистики [Электронный ресурс]. – Режим доступа: </w:t>
      </w:r>
      <w:hyperlink r:id="rId45">
        <w:r>
          <w:rPr>
            <w:sz w:val="24"/>
          </w:rPr>
          <w:t>http://www.gks.ru/</w:t>
        </w:r>
      </w:hyperlink>
    </w:p>
    <w:p w:rsidR="005A75AA" w:rsidRDefault="003E6800">
      <w:pPr>
        <w:pStyle w:val="a4"/>
        <w:numPr>
          <w:ilvl w:val="0"/>
          <w:numId w:val="5"/>
        </w:numPr>
        <w:tabs>
          <w:tab w:val="left" w:pos="1527"/>
        </w:tabs>
        <w:ind w:right="255" w:firstLine="360"/>
        <w:jc w:val="both"/>
        <w:rPr>
          <w:sz w:val="24"/>
        </w:rPr>
      </w:pPr>
      <w:proofErr w:type="spellStart"/>
      <w:r w:rsidRPr="003E6800">
        <w:rPr>
          <w:sz w:val="24"/>
          <w:lang w:val="en-US"/>
        </w:rPr>
        <w:t>Ugolovnyy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kodeks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Rossiyskoy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Federatsii</w:t>
      </w:r>
      <w:proofErr w:type="spellEnd"/>
      <w:r w:rsidRPr="003E6800">
        <w:rPr>
          <w:sz w:val="24"/>
          <w:lang w:val="en-US"/>
        </w:rPr>
        <w:t xml:space="preserve">. </w:t>
      </w:r>
      <w:proofErr w:type="spellStart"/>
      <w:r w:rsidRPr="003E6800">
        <w:rPr>
          <w:sz w:val="24"/>
          <w:lang w:val="en-US"/>
        </w:rPr>
        <w:t>Ofitsia</w:t>
      </w:r>
      <w:r w:rsidRPr="003E6800">
        <w:rPr>
          <w:sz w:val="24"/>
          <w:lang w:val="en-US"/>
        </w:rPr>
        <w:t>l'nyy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tekst</w:t>
      </w:r>
      <w:proofErr w:type="spellEnd"/>
      <w:r w:rsidRPr="003E6800">
        <w:rPr>
          <w:sz w:val="24"/>
          <w:lang w:val="en-US"/>
        </w:rPr>
        <w:t xml:space="preserve">: </w:t>
      </w:r>
      <w:proofErr w:type="spellStart"/>
      <w:r w:rsidRPr="003E6800">
        <w:rPr>
          <w:sz w:val="24"/>
          <w:lang w:val="en-US"/>
        </w:rPr>
        <w:t>Kod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tekst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vosproizvoditsya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po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r w:rsidRPr="003E6800">
        <w:rPr>
          <w:sz w:val="24"/>
          <w:lang w:val="en-US"/>
        </w:rPr>
        <w:t>sostoyaniyu</w:t>
      </w:r>
      <w:proofErr w:type="spellEnd"/>
      <w:r w:rsidRPr="003E6800">
        <w:rPr>
          <w:sz w:val="24"/>
          <w:lang w:val="en-US"/>
        </w:rPr>
        <w:t xml:space="preserve"> </w:t>
      </w:r>
      <w:proofErr w:type="spellStart"/>
      <w:proofErr w:type="gramStart"/>
      <w:r w:rsidRPr="003E6800">
        <w:rPr>
          <w:sz w:val="24"/>
          <w:lang w:val="en-US"/>
        </w:rPr>
        <w:t>na</w:t>
      </w:r>
      <w:proofErr w:type="spellEnd"/>
      <w:proofErr w:type="gramEnd"/>
      <w:r w:rsidRPr="003E6800">
        <w:rPr>
          <w:sz w:val="24"/>
          <w:lang w:val="en-US"/>
        </w:rPr>
        <w:t xml:space="preserve"> 23 </w:t>
      </w:r>
      <w:proofErr w:type="spellStart"/>
      <w:r w:rsidRPr="003E6800">
        <w:rPr>
          <w:sz w:val="24"/>
          <w:lang w:val="en-US"/>
        </w:rPr>
        <w:t>sentyabrya</w:t>
      </w:r>
      <w:proofErr w:type="spellEnd"/>
      <w:r w:rsidRPr="003E6800">
        <w:rPr>
          <w:sz w:val="24"/>
          <w:lang w:val="en-US"/>
        </w:rPr>
        <w:t xml:space="preserve"> 2013 [The Criminal Code of the Russian Federation. Official text: Code text is reproduced as at 23 September 2013]. Moscow, Omega–L, 2013. </w:t>
      </w:r>
      <w:r>
        <w:rPr>
          <w:sz w:val="24"/>
        </w:rPr>
        <w:t>193 p. (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Russian</w:t>
      </w:r>
      <w:proofErr w:type="spellEnd"/>
      <w:r>
        <w:rPr>
          <w:sz w:val="24"/>
        </w:rPr>
        <w:t>)</w:t>
      </w:r>
    </w:p>
    <w:p w:rsidR="005A75AA" w:rsidRDefault="005A75AA">
      <w:pPr>
        <w:pStyle w:val="a3"/>
        <w:ind w:left="0"/>
      </w:pPr>
    </w:p>
    <w:p w:rsidR="005A75AA" w:rsidRDefault="003E6800">
      <w:pPr>
        <w:pStyle w:val="a3"/>
        <w:ind w:right="246"/>
        <w:jc w:val="both"/>
      </w:pPr>
      <w:r>
        <w:t xml:space="preserve">Сокращения в Списке использованных источников приводятся в соответствии с ГОСТ </w:t>
      </w:r>
      <w:proofErr w:type="gramStart"/>
      <w:r>
        <w:t>Р</w:t>
      </w:r>
      <w:proofErr w:type="gramEnd"/>
      <w:r>
        <w:t xml:space="preserve"> 7.0.12-2011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</w:t>
      </w:r>
      <w:r>
        <w:t xml:space="preserve"> и правила.</w:t>
      </w:r>
    </w:p>
    <w:p w:rsidR="005A75AA" w:rsidRDefault="005A75AA">
      <w:pPr>
        <w:jc w:val="both"/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4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83" w:right="1114"/>
        <w:jc w:val="center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Л</w:t>
      </w:r>
    </w:p>
    <w:p w:rsidR="005A75AA" w:rsidRDefault="005A75AA">
      <w:pPr>
        <w:pStyle w:val="a3"/>
        <w:spacing w:before="10"/>
        <w:ind w:left="0"/>
        <w:rPr>
          <w:sz w:val="20"/>
        </w:rPr>
      </w:pPr>
    </w:p>
    <w:p w:rsidR="005A75AA" w:rsidRDefault="003E6800">
      <w:pPr>
        <w:pStyle w:val="a3"/>
        <w:spacing w:before="1"/>
        <w:ind w:left="1683" w:right="1119"/>
        <w:jc w:val="center"/>
      </w:pPr>
      <w:r>
        <w:t>Форма</w:t>
      </w:r>
      <w:r>
        <w:rPr>
          <w:spacing w:val="-3"/>
        </w:rPr>
        <w:t xml:space="preserve"> </w:t>
      </w:r>
      <w:r>
        <w:t>отзыва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руководителя</w:t>
      </w:r>
    </w:p>
    <w:p w:rsidR="005A75AA" w:rsidRDefault="005A75AA">
      <w:pPr>
        <w:pStyle w:val="a3"/>
        <w:ind w:left="0"/>
        <w:rPr>
          <w:sz w:val="32"/>
        </w:rPr>
      </w:pP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бюджетное профессиональное образовательное учреждение</w:t>
      </w:r>
    </w:p>
    <w:p w:rsidR="003E6800" w:rsidRPr="007F2664" w:rsidRDefault="003E6800" w:rsidP="003E6800">
      <w:pPr>
        <w:adjustRightInd w:val="0"/>
        <w:jc w:val="center"/>
        <w:rPr>
          <w:sz w:val="28"/>
          <w:szCs w:val="28"/>
        </w:rPr>
      </w:pPr>
      <w:r w:rsidRPr="007F2664">
        <w:rPr>
          <w:sz w:val="28"/>
          <w:szCs w:val="28"/>
        </w:rPr>
        <w:t>Вологодской области «Вологодский колледж технологии и дизайна»</w:t>
      </w:r>
    </w:p>
    <w:p w:rsidR="005A75AA" w:rsidRDefault="005A75AA">
      <w:pPr>
        <w:pStyle w:val="a3"/>
        <w:ind w:left="0"/>
        <w:rPr>
          <w:sz w:val="30"/>
        </w:rPr>
      </w:pPr>
    </w:p>
    <w:p w:rsidR="005A75AA" w:rsidRDefault="005A75AA">
      <w:pPr>
        <w:pStyle w:val="a3"/>
        <w:spacing w:before="3"/>
        <w:ind w:left="0"/>
        <w:rPr>
          <w:sz w:val="42"/>
        </w:rPr>
      </w:pPr>
    </w:p>
    <w:p w:rsidR="005A75AA" w:rsidRDefault="003E6800">
      <w:pPr>
        <w:ind w:left="1683" w:right="1116"/>
        <w:jc w:val="center"/>
        <w:rPr>
          <w:b/>
          <w:sz w:val="24"/>
        </w:rPr>
      </w:pPr>
      <w:r>
        <w:rPr>
          <w:b/>
          <w:spacing w:val="-2"/>
          <w:sz w:val="24"/>
        </w:rPr>
        <w:t>ОТЗЫВ</w:t>
      </w:r>
    </w:p>
    <w:p w:rsidR="005A75AA" w:rsidRDefault="003E6800">
      <w:pPr>
        <w:ind w:left="1683" w:right="1116"/>
        <w:jc w:val="center"/>
        <w:rPr>
          <w:b/>
          <w:sz w:val="24"/>
        </w:rPr>
      </w:pPr>
      <w:r>
        <w:rPr>
          <w:b/>
          <w:sz w:val="24"/>
        </w:rPr>
        <w:t xml:space="preserve">о работе </w:t>
      </w:r>
      <w:r>
        <w:rPr>
          <w:b/>
          <w:spacing w:val="-2"/>
          <w:sz w:val="24"/>
        </w:rPr>
        <w:t>выпускника</w:t>
      </w:r>
    </w:p>
    <w:p w:rsidR="005A75AA" w:rsidRDefault="003E6800">
      <w:pPr>
        <w:pStyle w:val="a3"/>
        <w:spacing w:before="6"/>
        <w:ind w:left="0"/>
        <w:rPr>
          <w:b/>
          <w:sz w:val="23"/>
        </w:rPr>
      </w:pPr>
      <w:r>
        <w:pict>
          <v:shape id="docshape20" o:spid="_x0000_s1042" style="position:absolute;margin-left:78.85pt;margin-top:14.7pt;width:465.85pt;height:.1pt;z-index:-15717888;mso-wrap-distance-left:0;mso-wrap-distance-right:0;mso-position-horizontal-relative:page" coordorigin="1577,294" coordsize="9317,0" path="m1577,294r9317,e" filled="f">
            <v:path arrowok="t"/>
            <w10:wrap type="topAndBottom" anchorx="page"/>
          </v:shape>
        </w:pict>
      </w:r>
    </w:p>
    <w:p w:rsidR="005A75AA" w:rsidRDefault="003E6800">
      <w:pPr>
        <w:ind w:left="1683" w:right="1120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10"/>
          <w:sz w:val="20"/>
        </w:rPr>
        <w:t xml:space="preserve"> </w:t>
      </w:r>
      <w:r>
        <w:rPr>
          <w:sz w:val="20"/>
        </w:rPr>
        <w:t>Имя,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Отчество)</w:t>
      </w:r>
    </w:p>
    <w:p w:rsidR="005A75AA" w:rsidRDefault="005A75AA">
      <w:pPr>
        <w:pStyle w:val="a3"/>
        <w:spacing w:before="5"/>
        <w:ind w:left="0"/>
        <w:rPr>
          <w:sz w:val="21"/>
        </w:rPr>
      </w:pPr>
    </w:p>
    <w:p w:rsidR="005A75AA" w:rsidRDefault="003E6800">
      <w:pPr>
        <w:tabs>
          <w:tab w:val="left" w:pos="10409"/>
        </w:tabs>
        <w:ind w:left="818" w:right="267"/>
        <w:jc w:val="center"/>
        <w:rPr>
          <w:sz w:val="20"/>
        </w:rPr>
      </w:pPr>
      <w:r>
        <w:rPr>
          <w:sz w:val="24"/>
        </w:rPr>
        <w:t xml:space="preserve">Группа </w:t>
      </w:r>
      <w:r>
        <w:rPr>
          <w:sz w:val="24"/>
          <w:u w:val="single"/>
        </w:rPr>
        <w:tab/>
      </w:r>
      <w:r>
        <w:rPr>
          <w:spacing w:val="-51"/>
          <w:sz w:val="24"/>
          <w:u w:val="single"/>
        </w:rPr>
        <w:t xml:space="preserve"> </w:t>
      </w:r>
      <w:r>
        <w:rPr>
          <w:sz w:val="24"/>
        </w:rPr>
        <w:t xml:space="preserve"> Специальность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(код и наименование специальности)</w:t>
      </w:r>
    </w:p>
    <w:p w:rsidR="005A75AA" w:rsidRDefault="003E6800">
      <w:pPr>
        <w:pStyle w:val="a3"/>
        <w:tabs>
          <w:tab w:val="left" w:pos="10183"/>
        </w:tabs>
        <w:spacing w:line="274" w:lineRule="exact"/>
        <w:ind w:left="557"/>
        <w:jc w:val="center"/>
      </w:pPr>
      <w:r>
        <w:t xml:space="preserve">Тема </w:t>
      </w:r>
      <w:r>
        <w:rPr>
          <w:u w:val="single"/>
        </w:rPr>
        <w:tab/>
      </w:r>
    </w:p>
    <w:p w:rsidR="005A75AA" w:rsidRDefault="003E6800">
      <w:pPr>
        <w:spacing w:before="1"/>
        <w:ind w:left="1683" w:right="1116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темы</w:t>
      </w:r>
      <w:r>
        <w:rPr>
          <w:spacing w:val="-9"/>
          <w:sz w:val="20"/>
        </w:rPr>
        <w:t xml:space="preserve"> </w:t>
      </w:r>
      <w:r>
        <w:rPr>
          <w:sz w:val="20"/>
        </w:rPr>
        <w:t>дипломного</w:t>
      </w:r>
      <w:r>
        <w:rPr>
          <w:spacing w:val="-9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(работы))</w:t>
      </w:r>
    </w:p>
    <w:p w:rsidR="005A75AA" w:rsidRDefault="003E6800">
      <w:pPr>
        <w:pStyle w:val="a3"/>
        <w:spacing w:before="9"/>
        <w:ind w:left="0"/>
        <w:rPr>
          <w:sz w:val="13"/>
        </w:rPr>
      </w:pPr>
      <w:r>
        <w:pict>
          <v:shape id="docshape21" o:spid="_x0000_s1041" style="position:absolute;margin-left:70.95pt;margin-top:9.15pt;width:476.2pt;height:.1pt;z-index:-15717376;mso-wrap-distance-left:0;mso-wrap-distance-right:0;mso-position-horizontal-relative:page" coordorigin="1419,183" coordsize="9524,0" path="m1419,183r9523,e" filled="f" strokeweight=".1151mm">
            <v:path arrowok="t"/>
            <w10:wrap type="topAndBottom" anchorx="page"/>
          </v:shape>
        </w:pict>
      </w:r>
    </w:p>
    <w:p w:rsidR="005A75AA" w:rsidRDefault="003E6800">
      <w:pPr>
        <w:pStyle w:val="a3"/>
        <w:spacing w:before="118"/>
        <w:ind w:left="3699"/>
      </w:pPr>
      <w:r>
        <w:t>Оценка</w:t>
      </w:r>
      <w:r>
        <w:rPr>
          <w:spacing w:val="-4"/>
        </w:rPr>
        <w:t xml:space="preserve"> </w:t>
      </w:r>
      <w:r>
        <w:t>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(работы)</w:t>
      </w:r>
    </w:p>
    <w:p w:rsidR="005A75AA" w:rsidRDefault="005A75AA">
      <w:pPr>
        <w:pStyle w:val="a3"/>
        <w:spacing w:before="1"/>
        <w:ind w:left="0"/>
        <w:rPr>
          <w:sz w:val="11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161"/>
        <w:gridCol w:w="823"/>
        <w:gridCol w:w="823"/>
        <w:gridCol w:w="826"/>
        <w:gridCol w:w="823"/>
        <w:gridCol w:w="780"/>
      </w:tblGrid>
      <w:tr w:rsidR="005A75AA">
        <w:trPr>
          <w:trHeight w:val="275"/>
        </w:trPr>
        <w:tc>
          <w:tcPr>
            <w:tcW w:w="617" w:type="dxa"/>
            <w:vMerge w:val="restart"/>
          </w:tcPr>
          <w:p w:rsidR="005A75AA" w:rsidRDefault="003E6800">
            <w:pPr>
              <w:pStyle w:val="TableParagraph"/>
              <w:ind w:left="146" w:right="132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5161" w:type="dxa"/>
            <w:vMerge w:val="restart"/>
          </w:tcPr>
          <w:p w:rsidR="005A75AA" w:rsidRDefault="003E6800">
            <w:pPr>
              <w:pStyle w:val="TableParagraph"/>
              <w:spacing w:line="268" w:lineRule="exact"/>
              <w:ind w:left="1924" w:right="19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4075" w:type="dxa"/>
            <w:gridSpan w:val="5"/>
          </w:tcPr>
          <w:p w:rsidR="005A75AA" w:rsidRDefault="003E6800">
            <w:pPr>
              <w:pStyle w:val="TableParagraph"/>
              <w:spacing w:line="256" w:lineRule="exact"/>
              <w:ind w:left="1598" w:right="15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</w:tc>
      </w:tr>
      <w:tr w:rsidR="005A75AA">
        <w:trPr>
          <w:trHeight w:val="1538"/>
        </w:trPr>
        <w:tc>
          <w:tcPr>
            <w:tcW w:w="617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  <w:tc>
          <w:tcPr>
            <w:tcW w:w="5161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extDirection w:val="btLr"/>
          </w:tcPr>
          <w:p w:rsidR="005A75AA" w:rsidRDefault="003E6800">
            <w:pPr>
              <w:pStyle w:val="TableParagraph"/>
              <w:spacing w:before="109"/>
              <w:ind w:left="318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823" w:type="dxa"/>
            <w:textDirection w:val="btLr"/>
          </w:tcPr>
          <w:p w:rsidR="005A75AA" w:rsidRDefault="003E6800">
            <w:pPr>
              <w:pStyle w:val="TableParagraph"/>
              <w:spacing w:before="109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826" w:type="dxa"/>
            <w:textDirection w:val="btLr"/>
          </w:tcPr>
          <w:p w:rsidR="005A75AA" w:rsidRDefault="003E6800">
            <w:pPr>
              <w:pStyle w:val="TableParagraph"/>
              <w:spacing w:before="110" w:line="247" w:lineRule="auto"/>
              <w:ind w:left="357" w:hanging="19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Удовлетвор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ительно</w:t>
            </w:r>
            <w:proofErr w:type="spellEnd"/>
            <w:proofErr w:type="gramEnd"/>
          </w:p>
        </w:tc>
        <w:tc>
          <w:tcPr>
            <w:tcW w:w="823" w:type="dxa"/>
            <w:textDirection w:val="btLr"/>
          </w:tcPr>
          <w:p w:rsidR="005A75AA" w:rsidRDefault="003E6800">
            <w:pPr>
              <w:pStyle w:val="TableParagraph"/>
              <w:spacing w:before="107" w:line="247" w:lineRule="auto"/>
              <w:ind w:left="237" w:hanging="7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Неудовлетв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орительно</w:t>
            </w:r>
            <w:proofErr w:type="spellEnd"/>
            <w:proofErr w:type="gramEnd"/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6"/>
              </w:rPr>
            </w:pPr>
          </w:p>
          <w:p w:rsidR="005A75AA" w:rsidRDefault="005A75AA">
            <w:pPr>
              <w:pStyle w:val="TableParagraph"/>
              <w:spacing w:before="2"/>
              <w:rPr>
                <w:sz w:val="28"/>
              </w:rPr>
            </w:pPr>
          </w:p>
          <w:p w:rsidR="005A75AA" w:rsidRDefault="003E680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701"/>
                <w:tab w:val="left" w:pos="3144"/>
                <w:tab w:val="left" w:pos="415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дипломного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(работы)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 xml:space="preserve"> литературы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терминов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3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70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2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920"/>
                <w:tab w:val="left" w:pos="3139"/>
                <w:tab w:val="left" w:pos="492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стандартные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308"/>
                <w:tab w:val="left" w:pos="2563"/>
                <w:tab w:val="left" w:pos="4919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Ясность,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827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767"/>
                <w:tab w:val="left" w:pos="2561"/>
                <w:tab w:val="left" w:pos="3004"/>
                <w:tab w:val="left" w:pos="3887"/>
              </w:tabs>
              <w:ind w:left="105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Качество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(общий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2"/>
                <w:sz w:val="24"/>
              </w:rPr>
              <w:t>грамотности,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стиль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изложения,</w:t>
            </w:r>
            <w:proofErr w:type="gramEnd"/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стандартам)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2853"/>
                <w:tab w:val="left" w:pos="405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принятых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работе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829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488"/>
                <w:tab w:val="left" w:pos="1529"/>
                <w:tab w:val="left" w:pos="2577"/>
                <w:tab w:val="left" w:pos="3796"/>
                <w:tab w:val="left" w:pos="4151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Список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источников: количество,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изданий,</w:t>
            </w:r>
          </w:p>
          <w:p w:rsidR="005A75AA" w:rsidRDefault="003E68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требованиями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</w:tbl>
    <w:p w:rsidR="005A75AA" w:rsidRDefault="005A75AA">
      <w:p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8"/>
        <w:ind w:left="0"/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161"/>
        <w:gridCol w:w="823"/>
        <w:gridCol w:w="823"/>
        <w:gridCol w:w="826"/>
        <w:gridCol w:w="823"/>
        <w:gridCol w:w="780"/>
      </w:tblGrid>
      <w:tr w:rsidR="005A75AA">
        <w:trPr>
          <w:trHeight w:val="278"/>
        </w:trPr>
        <w:tc>
          <w:tcPr>
            <w:tcW w:w="617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стандарта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5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</w:tbl>
    <w:p w:rsidR="005A75AA" w:rsidRDefault="003E6800">
      <w:pPr>
        <w:pStyle w:val="a3"/>
        <w:spacing w:line="269" w:lineRule="exact"/>
      </w:pPr>
      <w:r>
        <w:t>*не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(трудно</w:t>
      </w:r>
      <w:r>
        <w:rPr>
          <w:spacing w:val="-2"/>
        </w:rPr>
        <w:t xml:space="preserve"> оценить)</w:t>
      </w:r>
    </w:p>
    <w:p w:rsidR="005A75AA" w:rsidRDefault="003E6800">
      <w:pPr>
        <w:pStyle w:val="a3"/>
        <w:spacing w:before="120"/>
        <w:ind w:left="1683" w:right="1120"/>
        <w:jc w:val="center"/>
      </w:pPr>
      <w:r>
        <w:t>Оценка</w:t>
      </w:r>
      <w:r>
        <w:rPr>
          <w:spacing w:val="-5"/>
        </w:rPr>
        <w:t xml:space="preserve"> </w:t>
      </w:r>
      <w:r>
        <w:t>уровня</w:t>
      </w:r>
      <w:r>
        <w:rPr>
          <w:spacing w:val="-3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2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rPr>
          <w:spacing w:val="-2"/>
        </w:rPr>
        <w:t>компетенций</w:t>
      </w:r>
    </w:p>
    <w:p w:rsidR="005A75AA" w:rsidRDefault="005A75AA">
      <w:pPr>
        <w:pStyle w:val="a3"/>
        <w:spacing w:before="1"/>
        <w:ind w:left="0"/>
        <w:rPr>
          <w:sz w:val="25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6"/>
        <w:gridCol w:w="1141"/>
        <w:gridCol w:w="1109"/>
        <w:gridCol w:w="1333"/>
        <w:gridCol w:w="2292"/>
      </w:tblGrid>
      <w:tr w:rsidR="005A75AA">
        <w:trPr>
          <w:trHeight w:val="419"/>
        </w:trPr>
        <w:tc>
          <w:tcPr>
            <w:tcW w:w="4016" w:type="dxa"/>
            <w:vMerge w:val="restart"/>
          </w:tcPr>
          <w:p w:rsidR="005A75AA" w:rsidRDefault="003E6800">
            <w:pPr>
              <w:pStyle w:val="TableParagraph"/>
              <w:ind w:left="340" w:right="330" w:hanging="3"/>
              <w:jc w:val="center"/>
              <w:rPr>
                <w:sz w:val="24"/>
              </w:rPr>
            </w:pPr>
            <w:r>
              <w:rPr>
                <w:sz w:val="24"/>
              </w:rPr>
              <w:t>Формируемые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дипломного</w:t>
            </w:r>
            <w:r>
              <w:rPr>
                <w:spacing w:val="-2"/>
                <w:sz w:val="24"/>
              </w:rPr>
              <w:t xml:space="preserve"> проекта</w:t>
            </w:r>
          </w:p>
          <w:p w:rsidR="005A75AA" w:rsidRDefault="003E6800">
            <w:pPr>
              <w:pStyle w:val="TableParagraph"/>
              <w:spacing w:line="264" w:lineRule="exact"/>
              <w:ind w:left="1547" w:right="15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(работы)</w:t>
            </w:r>
          </w:p>
        </w:tc>
        <w:tc>
          <w:tcPr>
            <w:tcW w:w="5875" w:type="dxa"/>
            <w:gridSpan w:val="4"/>
          </w:tcPr>
          <w:p w:rsidR="005A75AA" w:rsidRDefault="003E6800">
            <w:pPr>
              <w:pStyle w:val="TableParagraph"/>
              <w:spacing w:line="268" w:lineRule="exact"/>
              <w:ind w:left="780" w:right="777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-2"/>
                <w:sz w:val="24"/>
              </w:rPr>
              <w:t xml:space="preserve"> компетенций</w:t>
            </w:r>
          </w:p>
        </w:tc>
      </w:tr>
      <w:tr w:rsidR="005A75AA">
        <w:trPr>
          <w:trHeight w:val="397"/>
        </w:trPr>
        <w:tc>
          <w:tcPr>
            <w:tcW w:w="4016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</w:tcPr>
          <w:p w:rsidR="005A75AA" w:rsidRDefault="003E68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1109" w:type="dxa"/>
          </w:tcPr>
          <w:p w:rsidR="005A75AA" w:rsidRDefault="003E68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333" w:type="dxa"/>
          </w:tcPr>
          <w:p w:rsidR="005A75AA" w:rsidRDefault="003E6800">
            <w:pPr>
              <w:pStyle w:val="TableParagraph"/>
              <w:spacing w:line="268" w:lineRule="exact"/>
              <w:ind w:left="279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292" w:type="dxa"/>
          </w:tcPr>
          <w:p w:rsidR="005A75AA" w:rsidRDefault="003E6800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сформированы</w:t>
            </w:r>
          </w:p>
        </w:tc>
      </w:tr>
      <w:tr w:rsidR="005A75AA">
        <w:trPr>
          <w:trHeight w:val="551"/>
        </w:trPr>
        <w:tc>
          <w:tcPr>
            <w:tcW w:w="4016" w:type="dxa"/>
          </w:tcPr>
          <w:p w:rsidR="005A75AA" w:rsidRDefault="003E6800">
            <w:pPr>
              <w:pStyle w:val="TableParagraph"/>
              <w:tabs>
                <w:tab w:val="left" w:pos="1228"/>
                <w:tab w:val="left" w:pos="2805"/>
                <w:tab w:val="left" w:pos="3441"/>
                <w:tab w:val="left" w:pos="3787"/>
              </w:tabs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1.Общие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компетенции</w:t>
            </w:r>
            <w:r>
              <w:rPr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(</w:t>
            </w:r>
            <w:proofErr w:type="gramStart"/>
            <w:r>
              <w:rPr>
                <w:i/>
                <w:spacing w:val="-5"/>
                <w:sz w:val="24"/>
              </w:rPr>
              <w:t>ОК</w:t>
            </w:r>
            <w:proofErr w:type="gramEnd"/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–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proofErr w:type="gramStart"/>
            <w:r>
              <w:rPr>
                <w:i/>
                <w:spacing w:val="-4"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>…)</w:t>
            </w:r>
          </w:p>
        </w:tc>
        <w:tc>
          <w:tcPr>
            <w:tcW w:w="1141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109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33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2292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4016" w:type="dxa"/>
          </w:tcPr>
          <w:p w:rsidR="005A75AA" w:rsidRDefault="003E68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компетенции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1.1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– </w:t>
            </w:r>
            <w:r>
              <w:rPr>
                <w:i/>
                <w:spacing w:val="-4"/>
                <w:sz w:val="24"/>
              </w:rPr>
              <w:t>ПК….)</w:t>
            </w:r>
          </w:p>
        </w:tc>
        <w:tc>
          <w:tcPr>
            <w:tcW w:w="1141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109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33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2292" w:type="dxa"/>
          </w:tcPr>
          <w:p w:rsidR="005A75AA" w:rsidRDefault="005A75AA">
            <w:pPr>
              <w:pStyle w:val="TableParagraph"/>
            </w:pPr>
          </w:p>
        </w:tc>
      </w:tr>
    </w:tbl>
    <w:p w:rsidR="005A75AA" w:rsidRDefault="005A75AA">
      <w:pPr>
        <w:pStyle w:val="a3"/>
        <w:spacing w:before="6"/>
        <w:ind w:left="0"/>
        <w:rPr>
          <w:sz w:val="23"/>
        </w:rPr>
      </w:pPr>
    </w:p>
    <w:p w:rsidR="005A75AA" w:rsidRDefault="003E6800">
      <w:pPr>
        <w:pStyle w:val="a3"/>
        <w:tabs>
          <w:tab w:val="left" w:pos="10033"/>
        </w:tabs>
        <w:ind w:left="482"/>
        <w:jc w:val="center"/>
      </w:pPr>
      <w:r>
        <w:t>Достоинством</w:t>
      </w:r>
      <w:r>
        <w:rPr>
          <w:spacing w:val="-5"/>
        </w:rPr>
        <w:t xml:space="preserve"> </w:t>
      </w:r>
      <w:r>
        <w:t>(вами)</w:t>
      </w:r>
      <w:r>
        <w:rPr>
          <w:spacing w:val="-2"/>
        </w:rPr>
        <w:t xml:space="preserve"> </w:t>
      </w:r>
      <w:r>
        <w:t>дипломного</w:t>
      </w:r>
      <w:r>
        <w:rPr>
          <w:spacing w:val="-5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(</w:t>
      </w:r>
      <w:proofErr w:type="spellStart"/>
      <w:r>
        <w:rPr>
          <w:spacing w:val="-2"/>
        </w:rPr>
        <w:t>ются</w:t>
      </w:r>
      <w:proofErr w:type="spellEnd"/>
      <w:r>
        <w:rPr>
          <w:spacing w:val="-2"/>
        </w:rPr>
        <w:t>):</w:t>
      </w:r>
      <w:r>
        <w:rPr>
          <w:u w:val="single"/>
        </w:rPr>
        <w:tab/>
      </w:r>
    </w:p>
    <w:p w:rsidR="005A75AA" w:rsidRDefault="003E6800">
      <w:pPr>
        <w:pStyle w:val="a3"/>
        <w:spacing w:before="6"/>
        <w:ind w:left="0"/>
        <w:rPr>
          <w:sz w:val="21"/>
        </w:rPr>
      </w:pPr>
      <w:r>
        <w:pict>
          <v:shape id="docshape22" o:spid="_x0000_s1040" style="position:absolute;margin-left:70.95pt;margin-top:13.6pt;width:480.1pt;height:.1pt;z-index:-15716864;mso-wrap-distance-left:0;mso-wrap-distance-right:0;mso-position-horizontal-relative:page" coordorigin="1419,272" coordsize="9602,0" path="m1419,272r9601,e" filled="f" strokeweight=".17183mm">
            <v:path arrowok="t"/>
            <w10:wrap type="topAndBottom" anchorx="page"/>
          </v:shape>
        </w:pict>
      </w:r>
    </w:p>
    <w:p w:rsidR="005A75AA" w:rsidRDefault="003E6800">
      <w:pPr>
        <w:pStyle w:val="a3"/>
        <w:tabs>
          <w:tab w:val="left" w:pos="10460"/>
        </w:tabs>
      </w:pPr>
      <w:r>
        <w:t>К</w:t>
      </w:r>
      <w:r>
        <w:rPr>
          <w:spacing w:val="-3"/>
        </w:rPr>
        <w:t xml:space="preserve"> </w:t>
      </w:r>
      <w:r>
        <w:t>недостаткам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t>проекта (работы)</w:t>
      </w:r>
      <w:r>
        <w:rPr>
          <w:spacing w:val="58"/>
        </w:rPr>
        <w:t xml:space="preserve"> </w:t>
      </w:r>
      <w:r>
        <w:t xml:space="preserve">можно </w:t>
      </w:r>
      <w:r>
        <w:rPr>
          <w:spacing w:val="-2"/>
        </w:rPr>
        <w:t>отнести:</w:t>
      </w:r>
      <w:r>
        <w:rPr>
          <w:u w:val="single"/>
        </w:rPr>
        <w:tab/>
      </w:r>
    </w:p>
    <w:p w:rsidR="005A75AA" w:rsidRDefault="003E6800">
      <w:pPr>
        <w:pStyle w:val="a3"/>
        <w:spacing w:before="5"/>
        <w:ind w:left="0"/>
        <w:rPr>
          <w:sz w:val="21"/>
        </w:rPr>
      </w:pPr>
      <w:r>
        <w:pict>
          <v:shape id="docshape23" o:spid="_x0000_s1039" style="position:absolute;margin-left:70.95pt;margin-top:13.55pt;width:480.1pt;height:.1pt;z-index:-15716352;mso-wrap-distance-left:0;mso-wrap-distance-right:0;mso-position-horizontal-relative:page" coordorigin="1419,271" coordsize="9602,0" path="m1419,271r9601,e" filled="f" strokeweight=".17183mm">
            <v:path arrowok="t"/>
            <w10:wrap type="topAndBottom" anchorx="page"/>
          </v:shape>
        </w:pict>
      </w:r>
    </w:p>
    <w:p w:rsidR="005A75AA" w:rsidRDefault="005A75AA">
      <w:pPr>
        <w:pStyle w:val="a3"/>
        <w:spacing w:before="5"/>
        <w:ind w:left="0"/>
        <w:rPr>
          <w:sz w:val="13"/>
        </w:rPr>
      </w:pPr>
    </w:p>
    <w:p w:rsidR="005A75AA" w:rsidRDefault="003E6800">
      <w:pPr>
        <w:spacing w:before="90"/>
        <w:ind w:left="818"/>
        <w:rPr>
          <w:b/>
          <w:sz w:val="24"/>
        </w:rPr>
      </w:pPr>
      <w:r>
        <w:rPr>
          <w:b/>
          <w:sz w:val="24"/>
        </w:rPr>
        <w:t xml:space="preserve">Вывод </w:t>
      </w:r>
      <w:r>
        <w:rPr>
          <w:b/>
          <w:spacing w:val="-2"/>
          <w:sz w:val="24"/>
        </w:rPr>
        <w:t>руководителя</w:t>
      </w:r>
    </w:p>
    <w:p w:rsidR="005A75AA" w:rsidRDefault="003E6800">
      <w:pPr>
        <w:pStyle w:val="a3"/>
        <w:tabs>
          <w:tab w:val="left" w:pos="2298"/>
          <w:tab w:val="left" w:pos="3299"/>
          <w:tab w:val="left" w:pos="4479"/>
          <w:tab w:val="left" w:pos="5448"/>
          <w:tab w:val="left" w:pos="6084"/>
          <w:tab w:val="left" w:pos="7132"/>
          <w:tab w:val="left" w:pos="7955"/>
          <w:tab w:val="left" w:pos="9289"/>
          <w:tab w:val="left" w:pos="9727"/>
          <w:tab w:val="left" w:pos="10496"/>
        </w:tabs>
        <w:spacing w:before="115"/>
        <w:ind w:right="207"/>
      </w:pPr>
      <w:r>
        <w:rPr>
          <w:spacing w:val="-2"/>
        </w:rPr>
        <w:t>Дипломная</w:t>
      </w:r>
      <w:r>
        <w:tab/>
      </w:r>
      <w:r>
        <w:rPr>
          <w:spacing w:val="-2"/>
        </w:rPr>
        <w:t>работа</w:t>
      </w:r>
      <w:r>
        <w:tab/>
      </w:r>
      <w:r>
        <w:rPr>
          <w:spacing w:val="-2"/>
        </w:rPr>
        <w:t>(проект)</w:t>
      </w:r>
      <w:r>
        <w:tab/>
      </w:r>
      <w:r>
        <w:rPr>
          <w:spacing w:val="-4"/>
        </w:rPr>
        <w:t>может</w:t>
      </w:r>
      <w:r>
        <w:tab/>
      </w:r>
      <w:r>
        <w:rPr>
          <w:spacing w:val="-4"/>
        </w:rPr>
        <w:t>(не</w:t>
      </w:r>
      <w:r>
        <w:tab/>
      </w:r>
      <w:r>
        <w:rPr>
          <w:spacing w:val="-2"/>
        </w:rPr>
        <w:t>может)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допущена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защите </w:t>
      </w:r>
      <w:r>
        <w:t xml:space="preserve">и заслуживает оценку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75AA" w:rsidRDefault="003E6800">
      <w:pPr>
        <w:spacing w:before="3"/>
        <w:ind w:left="3697"/>
        <w:rPr>
          <w:sz w:val="16"/>
        </w:rPr>
      </w:pPr>
      <w:r>
        <w:rPr>
          <w:spacing w:val="-2"/>
          <w:sz w:val="16"/>
        </w:rPr>
        <w:t>(отлично,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хорошо,</w:t>
      </w:r>
      <w:r>
        <w:rPr>
          <w:spacing w:val="12"/>
          <w:sz w:val="16"/>
        </w:rPr>
        <w:t xml:space="preserve"> </w:t>
      </w:r>
      <w:r>
        <w:rPr>
          <w:spacing w:val="-2"/>
          <w:sz w:val="16"/>
        </w:rPr>
        <w:t>удовлетворительно,</w:t>
      </w:r>
      <w:r>
        <w:rPr>
          <w:spacing w:val="9"/>
          <w:sz w:val="16"/>
        </w:rPr>
        <w:t xml:space="preserve"> </w:t>
      </w:r>
      <w:r>
        <w:rPr>
          <w:spacing w:val="-2"/>
          <w:sz w:val="16"/>
        </w:rPr>
        <w:t>неудовлетворительно)</w:t>
      </w:r>
    </w:p>
    <w:p w:rsidR="005A75AA" w:rsidRDefault="005A75AA">
      <w:pPr>
        <w:pStyle w:val="a3"/>
        <w:ind w:left="0"/>
        <w:rPr>
          <w:sz w:val="18"/>
        </w:rPr>
      </w:pPr>
    </w:p>
    <w:p w:rsidR="005A75AA" w:rsidRDefault="005A75AA">
      <w:pPr>
        <w:pStyle w:val="a3"/>
        <w:spacing w:before="3"/>
        <w:ind w:left="0"/>
        <w:rPr>
          <w:sz w:val="16"/>
        </w:rPr>
      </w:pPr>
    </w:p>
    <w:p w:rsidR="005A75AA" w:rsidRDefault="003E6800">
      <w:pPr>
        <w:pStyle w:val="a3"/>
        <w:tabs>
          <w:tab w:val="left" w:pos="10508"/>
        </w:tabs>
      </w:pPr>
      <w:r>
        <w:t xml:space="preserve">Руководитель </w:t>
      </w:r>
      <w:r>
        <w:rPr>
          <w:u w:val="single"/>
        </w:rPr>
        <w:tab/>
      </w:r>
    </w:p>
    <w:p w:rsidR="005A75AA" w:rsidRDefault="003E6800">
      <w:pPr>
        <w:spacing w:before="2" w:line="230" w:lineRule="exact"/>
        <w:ind w:left="5072"/>
        <w:rPr>
          <w:sz w:val="20"/>
        </w:rPr>
      </w:pPr>
      <w:r>
        <w:rPr>
          <w:sz w:val="20"/>
        </w:rPr>
        <w:t>Фамилия,</w:t>
      </w:r>
      <w:r>
        <w:rPr>
          <w:spacing w:val="-8"/>
          <w:sz w:val="20"/>
        </w:rPr>
        <w:t xml:space="preserve"> </w:t>
      </w:r>
      <w:r>
        <w:rPr>
          <w:sz w:val="20"/>
        </w:rPr>
        <w:t>Имя,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Отчество</w:t>
      </w:r>
    </w:p>
    <w:p w:rsidR="005A75AA" w:rsidRDefault="003E6800">
      <w:pPr>
        <w:pStyle w:val="a3"/>
        <w:tabs>
          <w:tab w:val="left" w:pos="10405"/>
          <w:tab w:val="left" w:pos="10448"/>
        </w:tabs>
        <w:ind w:right="232"/>
        <w:jc w:val="both"/>
      </w:pPr>
      <w:r>
        <w:t>Ученая степень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Ученое звание</w:t>
      </w:r>
      <w:r>
        <w:rPr>
          <w:u w:val="single"/>
        </w:rPr>
        <w:tab/>
      </w:r>
      <w:r>
        <w:t xml:space="preserve"> Место работы </w:t>
      </w:r>
      <w:r>
        <w:rPr>
          <w:u w:val="single"/>
        </w:rPr>
        <w:tab/>
      </w:r>
      <w:r>
        <w:rPr>
          <w:spacing w:val="-15"/>
          <w:u w:val="single"/>
        </w:rPr>
        <w:t xml:space="preserve"> </w:t>
      </w:r>
      <w:r>
        <w:rPr>
          <w:spacing w:val="-15"/>
        </w:rPr>
        <w:t xml:space="preserve"> </w:t>
      </w:r>
      <w:r>
        <w:t xml:space="preserve">Должность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:rsidR="005A75AA" w:rsidRDefault="005A75AA">
      <w:pPr>
        <w:pStyle w:val="a3"/>
        <w:spacing w:before="11"/>
        <w:ind w:left="0"/>
        <w:rPr>
          <w:sz w:val="15"/>
        </w:rPr>
      </w:pPr>
    </w:p>
    <w:p w:rsidR="005A75AA" w:rsidRDefault="005A75AA">
      <w:pPr>
        <w:rPr>
          <w:sz w:val="15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3E6800">
      <w:pPr>
        <w:pStyle w:val="a3"/>
        <w:tabs>
          <w:tab w:val="left" w:pos="1233"/>
          <w:tab w:val="left" w:pos="3098"/>
          <w:tab w:val="left" w:pos="3578"/>
        </w:tabs>
        <w:spacing w:before="90"/>
      </w:pPr>
      <w:r>
        <w:rPr>
          <w:u w:val="single"/>
        </w:rPr>
        <w:lastRenderedPageBreak/>
        <w:tab/>
      </w:r>
      <w:r>
        <w:t xml:space="preserve"> </w:t>
      </w:r>
      <w:r>
        <w:rPr>
          <w:u w:val="single"/>
        </w:rPr>
        <w:tab/>
      </w:r>
      <w:r>
        <w:rPr>
          <w:spacing w:val="-5"/>
        </w:rPr>
        <w:t>20</w:t>
      </w:r>
      <w:r>
        <w:tab/>
      </w:r>
      <w:r>
        <w:rPr>
          <w:spacing w:val="-5"/>
        </w:rPr>
        <w:t>г.</w:t>
      </w:r>
    </w:p>
    <w:p w:rsidR="005A75AA" w:rsidRDefault="003E6800">
      <w:pPr>
        <w:spacing w:before="3" w:after="25"/>
        <w:rPr>
          <w:sz w:val="29"/>
        </w:rPr>
      </w:pPr>
      <w:r>
        <w:br w:type="column"/>
      </w:r>
    </w:p>
    <w:p w:rsidR="005A75AA" w:rsidRDefault="003E6800">
      <w:pPr>
        <w:pStyle w:val="a3"/>
        <w:spacing w:line="20" w:lineRule="exact"/>
        <w:ind w:left="34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4" o:spid="_x0000_s1037" style="width:90pt;height:.5pt;mso-position-horizontal-relative:char;mso-position-vertical-relative:line" coordsize="1800,10">
            <v:line id="_x0000_s1038" style="position:absolute" from="0,5" to="1800,5" strokeweight=".17183mm"/>
            <w10:wrap type="none"/>
            <w10:anchorlock/>
          </v:group>
        </w:pict>
      </w:r>
    </w:p>
    <w:p w:rsidR="005A75AA" w:rsidRDefault="003E6800">
      <w:pPr>
        <w:ind w:left="818"/>
        <w:rPr>
          <w:sz w:val="20"/>
        </w:rPr>
      </w:pPr>
      <w:r>
        <w:rPr>
          <w:spacing w:val="-2"/>
          <w:sz w:val="20"/>
        </w:rPr>
        <w:t>подпись</w:t>
      </w:r>
    </w:p>
    <w:p w:rsidR="005A75AA" w:rsidRDefault="005A75AA">
      <w:pPr>
        <w:rPr>
          <w:sz w:val="20"/>
        </w:rPr>
        <w:sectPr w:rsidR="005A75AA">
          <w:type w:val="continuous"/>
          <w:pgSz w:w="11910" w:h="16840"/>
          <w:pgMar w:top="500" w:right="600" w:bottom="280" w:left="600" w:header="710" w:footer="0" w:gutter="0"/>
          <w:cols w:num="2" w:space="720" w:equalWidth="0">
            <w:col w:w="3778" w:space="4024"/>
            <w:col w:w="2908"/>
          </w:cols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left="4791" w:right="4223" w:firstLine="3"/>
        <w:jc w:val="center"/>
      </w:pPr>
      <w:r>
        <w:t>Приложение</w:t>
      </w:r>
      <w:r>
        <w:rPr>
          <w:spacing w:val="40"/>
        </w:rPr>
        <w:t xml:space="preserve"> </w:t>
      </w:r>
      <w:r>
        <w:t>М Форма</w:t>
      </w:r>
      <w:r>
        <w:rPr>
          <w:spacing w:val="-2"/>
        </w:rPr>
        <w:t xml:space="preserve"> рецензии</w:t>
      </w:r>
    </w:p>
    <w:p w:rsidR="005A75AA" w:rsidRDefault="005A75AA">
      <w:pPr>
        <w:pStyle w:val="a3"/>
        <w:spacing w:before="5"/>
        <w:ind w:left="0"/>
      </w:pPr>
    </w:p>
    <w:p w:rsidR="005A75AA" w:rsidRDefault="003E6800">
      <w:pPr>
        <w:spacing w:line="274" w:lineRule="exact"/>
        <w:ind w:left="1683" w:right="1116"/>
        <w:jc w:val="center"/>
        <w:rPr>
          <w:b/>
          <w:sz w:val="24"/>
        </w:rPr>
      </w:pPr>
      <w:r>
        <w:rPr>
          <w:b/>
          <w:spacing w:val="-2"/>
          <w:sz w:val="24"/>
        </w:rPr>
        <w:t>РЕЦЕНЗИЯ</w:t>
      </w:r>
    </w:p>
    <w:p w:rsidR="005A75AA" w:rsidRDefault="003E6800">
      <w:pPr>
        <w:pStyle w:val="a3"/>
        <w:spacing w:line="274" w:lineRule="exact"/>
        <w:ind w:left="1683" w:right="1116"/>
        <w:jc w:val="center"/>
      </w:pPr>
      <w:r>
        <w:t>на</w:t>
      </w:r>
      <w:r>
        <w:rPr>
          <w:spacing w:val="-4"/>
        </w:rPr>
        <w:t xml:space="preserve"> </w:t>
      </w:r>
      <w:r>
        <w:t>дипломный</w:t>
      </w:r>
      <w:r>
        <w:rPr>
          <w:spacing w:val="-2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(работу)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обучающегося</w:t>
      </w:r>
      <w:proofErr w:type="gramEnd"/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5"/>
        <w:ind w:left="0"/>
        <w:rPr>
          <w:sz w:val="25"/>
        </w:rPr>
      </w:pPr>
      <w:r>
        <w:pict>
          <v:shape id="docshape25" o:spid="_x0000_s1036" style="position:absolute;margin-left:80.8pt;margin-top:15.85pt;width:462pt;height:.1pt;z-index:-15715328;mso-wrap-distance-left:0;mso-wrap-distance-right:0;mso-position-horizontal-relative:page" coordorigin="1616,317" coordsize="9240,0" path="m1616,317r9240,e" filled="f" strokeweight=".17183mm">
            <v:path arrowok="t"/>
            <w10:wrap type="topAndBottom" anchorx="page"/>
          </v:shape>
        </w:pict>
      </w:r>
    </w:p>
    <w:p w:rsidR="005A75AA" w:rsidRDefault="003E6800">
      <w:pPr>
        <w:spacing w:before="1" w:line="230" w:lineRule="exact"/>
        <w:ind w:left="1683" w:right="1120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8"/>
          <w:sz w:val="20"/>
        </w:rPr>
        <w:t xml:space="preserve"> </w:t>
      </w:r>
      <w:r>
        <w:rPr>
          <w:sz w:val="20"/>
        </w:rPr>
        <w:t>имя,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отчество)</w:t>
      </w:r>
    </w:p>
    <w:p w:rsidR="005A75AA" w:rsidRDefault="003E6800">
      <w:pPr>
        <w:pStyle w:val="a3"/>
        <w:tabs>
          <w:tab w:val="left" w:pos="10315"/>
        </w:tabs>
        <w:spacing w:line="276" w:lineRule="exact"/>
      </w:pPr>
      <w:r>
        <w:t xml:space="preserve">Группа </w:t>
      </w:r>
      <w:r>
        <w:rPr>
          <w:u w:val="single"/>
        </w:rPr>
        <w:tab/>
      </w:r>
    </w:p>
    <w:p w:rsidR="005A75AA" w:rsidRDefault="003E6800">
      <w:pPr>
        <w:pStyle w:val="a3"/>
        <w:tabs>
          <w:tab w:val="left" w:pos="10457"/>
        </w:tabs>
        <w:ind w:left="866"/>
      </w:pPr>
      <w:r>
        <w:t xml:space="preserve">Специальность </w:t>
      </w:r>
      <w:r>
        <w:rPr>
          <w:u w:val="single"/>
        </w:rPr>
        <w:tab/>
      </w:r>
    </w:p>
    <w:p w:rsidR="005A75AA" w:rsidRDefault="003E6800">
      <w:pPr>
        <w:spacing w:before="2" w:line="230" w:lineRule="exact"/>
        <w:ind w:left="1682" w:right="1120"/>
        <w:jc w:val="center"/>
        <w:rPr>
          <w:sz w:val="20"/>
        </w:rPr>
      </w:pPr>
      <w:r>
        <w:rPr>
          <w:sz w:val="20"/>
        </w:rPr>
        <w:t>(код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специальности)</w:t>
      </w:r>
    </w:p>
    <w:p w:rsidR="005A75AA" w:rsidRDefault="003E6800">
      <w:pPr>
        <w:pStyle w:val="a3"/>
        <w:tabs>
          <w:tab w:val="left" w:pos="10446"/>
        </w:tabs>
        <w:spacing w:line="276" w:lineRule="exact"/>
      </w:pPr>
      <w:r>
        <w:t xml:space="preserve">Тема </w:t>
      </w:r>
      <w:r>
        <w:rPr>
          <w:u w:val="single"/>
        </w:rPr>
        <w:tab/>
      </w:r>
    </w:p>
    <w:p w:rsidR="005A75AA" w:rsidRDefault="003E6800">
      <w:pPr>
        <w:spacing w:before="1"/>
        <w:ind w:left="1683" w:right="1118"/>
        <w:jc w:val="center"/>
        <w:rPr>
          <w:sz w:val="20"/>
        </w:rPr>
      </w:pPr>
      <w:r>
        <w:rPr>
          <w:spacing w:val="-2"/>
          <w:sz w:val="20"/>
        </w:rPr>
        <w:t>(наименование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темы)</w:t>
      </w:r>
    </w:p>
    <w:p w:rsidR="005A75AA" w:rsidRDefault="003E6800">
      <w:pPr>
        <w:pStyle w:val="a3"/>
        <w:spacing w:before="9"/>
        <w:ind w:left="0"/>
        <w:rPr>
          <w:sz w:val="13"/>
        </w:rPr>
      </w:pPr>
      <w:r>
        <w:pict>
          <v:shape id="docshape26" o:spid="_x0000_s1035" style="position:absolute;margin-left:70.95pt;margin-top:9.15pt;width:471.9pt;height:.1pt;z-index:-15714816;mso-wrap-distance-left:0;mso-wrap-distance-right:0;mso-position-horizontal-relative:page" coordorigin="1419,183" coordsize="9438,0" path="m1419,183r9437,e" filled="f" strokeweight=".1151mm">
            <v:path arrowok="t"/>
            <w10:wrap type="topAndBottom" anchorx="page"/>
          </v:shape>
        </w:pict>
      </w:r>
    </w:p>
    <w:p w:rsidR="005A75AA" w:rsidRDefault="005A75AA">
      <w:pPr>
        <w:pStyle w:val="a3"/>
        <w:spacing w:before="10"/>
        <w:ind w:left="0"/>
        <w:rPr>
          <w:sz w:val="7"/>
        </w:rPr>
      </w:pPr>
    </w:p>
    <w:p w:rsidR="005A75AA" w:rsidRDefault="003E6800">
      <w:pPr>
        <w:pStyle w:val="a3"/>
        <w:tabs>
          <w:tab w:val="left" w:pos="10143"/>
        </w:tabs>
        <w:spacing w:before="90"/>
        <w:ind w:left="537"/>
        <w:jc w:val="center"/>
      </w:pPr>
      <w:r>
        <w:t xml:space="preserve">Выпускная квалификационная работа выполнена </w:t>
      </w:r>
      <w:r>
        <w:rPr>
          <w:u w:val="single"/>
        </w:rPr>
        <w:tab/>
      </w:r>
    </w:p>
    <w:p w:rsidR="005A75AA" w:rsidRDefault="003E6800">
      <w:pPr>
        <w:spacing w:before="2"/>
        <w:ind w:left="5067"/>
        <w:rPr>
          <w:sz w:val="20"/>
        </w:rPr>
      </w:pPr>
      <w:r>
        <w:rPr>
          <w:sz w:val="20"/>
        </w:rPr>
        <w:t>(указывается</w:t>
      </w:r>
      <w:r>
        <w:rPr>
          <w:spacing w:val="-8"/>
          <w:sz w:val="20"/>
        </w:rPr>
        <w:t xml:space="preserve"> </w:t>
      </w:r>
      <w:r>
        <w:rPr>
          <w:sz w:val="20"/>
        </w:rPr>
        <w:t>соответствие</w:t>
      </w:r>
      <w:r>
        <w:rPr>
          <w:spacing w:val="-7"/>
          <w:sz w:val="20"/>
        </w:rPr>
        <w:t xml:space="preserve"> </w:t>
      </w:r>
      <w:r>
        <w:rPr>
          <w:sz w:val="20"/>
        </w:rPr>
        <w:t>состава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объема</w:t>
      </w:r>
      <w:r>
        <w:rPr>
          <w:spacing w:val="-6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заданию)</w:t>
      </w:r>
    </w:p>
    <w:p w:rsidR="005A75AA" w:rsidRDefault="005A75AA">
      <w:pPr>
        <w:pStyle w:val="a3"/>
        <w:spacing w:before="8"/>
        <w:ind w:left="0"/>
        <w:rPr>
          <w:sz w:val="20"/>
        </w:rPr>
      </w:pPr>
    </w:p>
    <w:p w:rsidR="005A75AA" w:rsidRDefault="003E6800">
      <w:pPr>
        <w:pStyle w:val="a3"/>
        <w:spacing w:before="1"/>
        <w:ind w:left="1683" w:right="1117"/>
        <w:jc w:val="center"/>
      </w:pPr>
      <w:r>
        <w:t>Оценка</w:t>
      </w:r>
      <w:r>
        <w:rPr>
          <w:spacing w:val="-4"/>
        </w:rPr>
        <w:t xml:space="preserve"> </w:t>
      </w:r>
      <w:r>
        <w:t>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(работы)</w:t>
      </w:r>
    </w:p>
    <w:p w:rsidR="005A75AA" w:rsidRDefault="005A75AA">
      <w:pPr>
        <w:pStyle w:val="a3"/>
        <w:spacing w:before="1"/>
        <w:ind w:left="0"/>
        <w:rPr>
          <w:sz w:val="11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161"/>
        <w:gridCol w:w="823"/>
        <w:gridCol w:w="823"/>
        <w:gridCol w:w="826"/>
        <w:gridCol w:w="823"/>
        <w:gridCol w:w="780"/>
      </w:tblGrid>
      <w:tr w:rsidR="005A75AA">
        <w:trPr>
          <w:trHeight w:val="275"/>
        </w:trPr>
        <w:tc>
          <w:tcPr>
            <w:tcW w:w="617" w:type="dxa"/>
            <w:vMerge w:val="restart"/>
          </w:tcPr>
          <w:p w:rsidR="005A75AA" w:rsidRDefault="003E6800">
            <w:pPr>
              <w:pStyle w:val="TableParagraph"/>
              <w:ind w:left="136" w:right="122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5161" w:type="dxa"/>
            <w:vMerge w:val="restart"/>
          </w:tcPr>
          <w:p w:rsidR="005A75AA" w:rsidRDefault="003E6800">
            <w:pPr>
              <w:pStyle w:val="TableParagraph"/>
              <w:spacing w:line="273" w:lineRule="exact"/>
              <w:ind w:left="1927" w:right="192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4075" w:type="dxa"/>
            <w:gridSpan w:val="5"/>
          </w:tcPr>
          <w:p w:rsidR="005A75AA" w:rsidRDefault="003E6800">
            <w:pPr>
              <w:pStyle w:val="TableParagraph"/>
              <w:spacing w:line="256" w:lineRule="exact"/>
              <w:ind w:left="1598" w:right="15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A75AA">
        <w:trPr>
          <w:trHeight w:val="1537"/>
        </w:trPr>
        <w:tc>
          <w:tcPr>
            <w:tcW w:w="617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  <w:tc>
          <w:tcPr>
            <w:tcW w:w="5161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extDirection w:val="btLr"/>
          </w:tcPr>
          <w:p w:rsidR="005A75AA" w:rsidRDefault="003E6800">
            <w:pPr>
              <w:pStyle w:val="TableParagraph"/>
              <w:spacing w:before="109"/>
              <w:ind w:left="318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823" w:type="dxa"/>
            <w:textDirection w:val="btLr"/>
          </w:tcPr>
          <w:p w:rsidR="005A75AA" w:rsidRDefault="003E6800">
            <w:pPr>
              <w:pStyle w:val="TableParagraph"/>
              <w:spacing w:before="109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826" w:type="dxa"/>
            <w:textDirection w:val="btLr"/>
          </w:tcPr>
          <w:p w:rsidR="005A75AA" w:rsidRDefault="003E6800">
            <w:pPr>
              <w:pStyle w:val="TableParagraph"/>
              <w:spacing w:before="110" w:line="247" w:lineRule="auto"/>
              <w:ind w:left="357" w:hanging="19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Удовлетвор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ительно</w:t>
            </w:r>
            <w:proofErr w:type="spellEnd"/>
            <w:proofErr w:type="gramEnd"/>
          </w:p>
        </w:tc>
        <w:tc>
          <w:tcPr>
            <w:tcW w:w="823" w:type="dxa"/>
            <w:textDirection w:val="btLr"/>
          </w:tcPr>
          <w:p w:rsidR="005A75AA" w:rsidRDefault="003E6800">
            <w:pPr>
              <w:pStyle w:val="TableParagraph"/>
              <w:spacing w:before="107" w:line="247" w:lineRule="auto"/>
              <w:ind w:left="237" w:hanging="7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Неудовлетв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орительно</w:t>
            </w:r>
            <w:proofErr w:type="spellEnd"/>
            <w:proofErr w:type="gramEnd"/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6"/>
              </w:rPr>
            </w:pPr>
          </w:p>
          <w:p w:rsidR="005A75AA" w:rsidRDefault="005A75AA">
            <w:pPr>
              <w:pStyle w:val="TableParagraph"/>
              <w:spacing w:before="2"/>
              <w:rPr>
                <w:sz w:val="28"/>
              </w:rPr>
            </w:pPr>
          </w:p>
          <w:p w:rsidR="005A75AA" w:rsidRDefault="003E680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701"/>
                <w:tab w:val="left" w:pos="3144"/>
                <w:tab w:val="left" w:pos="415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дипломного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(работы)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заявленной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 xml:space="preserve"> литературы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использование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понятий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терминов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4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70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2227"/>
                <w:tab w:val="left" w:pos="375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стандартные</w:t>
            </w:r>
            <w:proofErr w:type="gramEnd"/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524"/>
                <w:tab w:val="left" w:pos="299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Ясность,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275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6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  <w:tr w:rsidR="005A75AA">
        <w:trPr>
          <w:trHeight w:val="828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Качество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(общий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  <w:proofErr w:type="gramEnd"/>
          </w:p>
          <w:p w:rsidR="005A75AA" w:rsidRDefault="003E6800">
            <w:pPr>
              <w:pStyle w:val="TableParagraph"/>
              <w:tabs>
                <w:tab w:val="left" w:pos="1767"/>
                <w:tab w:val="left" w:pos="2561"/>
                <w:tab w:val="left" w:pos="3002"/>
                <w:tab w:val="left" w:pos="3885"/>
              </w:tabs>
              <w:spacing w:line="270" w:lineRule="atLeas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стиль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изложения, </w:t>
            </w:r>
            <w:r>
              <w:rPr>
                <w:sz w:val="24"/>
              </w:rPr>
              <w:t>оформление работы соответствует стандартам)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2853"/>
                <w:tab w:val="left" w:pos="405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принятых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работе</w:t>
            </w:r>
          </w:p>
          <w:p w:rsidR="005A75AA" w:rsidRDefault="003E68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1103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tabs>
                <w:tab w:val="left" w:pos="1488"/>
                <w:tab w:val="left" w:pos="1529"/>
                <w:tab w:val="left" w:pos="2577"/>
                <w:tab w:val="left" w:pos="3796"/>
                <w:tab w:val="left" w:pos="4151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Список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источников: количество,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изданий,</w:t>
            </w:r>
          </w:p>
          <w:p w:rsidR="005A75AA" w:rsidRDefault="003E680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требованиями </w:t>
            </w:r>
            <w:r>
              <w:rPr>
                <w:spacing w:val="-2"/>
                <w:sz w:val="24"/>
              </w:rPr>
              <w:t>стандарта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278"/>
        </w:trPr>
        <w:tc>
          <w:tcPr>
            <w:tcW w:w="617" w:type="dxa"/>
          </w:tcPr>
          <w:p w:rsidR="005A75AA" w:rsidRDefault="003E6800">
            <w:pPr>
              <w:pStyle w:val="TableParagraph"/>
              <w:spacing w:line="258" w:lineRule="exact"/>
              <w:ind w:left="145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161" w:type="dxa"/>
          </w:tcPr>
          <w:p w:rsidR="005A75AA" w:rsidRDefault="003E68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6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  <w:tc>
          <w:tcPr>
            <w:tcW w:w="780" w:type="dxa"/>
          </w:tcPr>
          <w:p w:rsidR="005A75AA" w:rsidRDefault="005A75AA">
            <w:pPr>
              <w:pStyle w:val="TableParagraph"/>
              <w:rPr>
                <w:sz w:val="20"/>
              </w:rPr>
            </w:pPr>
          </w:p>
        </w:tc>
      </w:tr>
    </w:tbl>
    <w:p w:rsidR="005A75AA" w:rsidRDefault="003E6800">
      <w:pPr>
        <w:pStyle w:val="a3"/>
      </w:pPr>
      <w:r>
        <w:t>*не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(трудно</w:t>
      </w:r>
      <w:r>
        <w:rPr>
          <w:spacing w:val="-2"/>
        </w:rPr>
        <w:t xml:space="preserve"> оценить)</w:t>
      </w:r>
    </w:p>
    <w:p w:rsidR="005A75AA" w:rsidRDefault="005A75AA">
      <w:p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83" w:right="1120"/>
        <w:jc w:val="center"/>
      </w:pPr>
      <w:r>
        <w:t>Оценка</w:t>
      </w:r>
      <w:r>
        <w:rPr>
          <w:spacing w:val="-5"/>
        </w:rPr>
        <w:t xml:space="preserve"> </w:t>
      </w:r>
      <w:r>
        <w:t>уровня</w:t>
      </w:r>
      <w:r>
        <w:rPr>
          <w:spacing w:val="-3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2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rPr>
          <w:spacing w:val="-2"/>
        </w:rPr>
        <w:t>компетенций</w:t>
      </w:r>
    </w:p>
    <w:p w:rsidR="005A75AA" w:rsidRDefault="005A75AA">
      <w:pPr>
        <w:pStyle w:val="a3"/>
        <w:spacing w:before="1" w:after="1"/>
        <w:ind w:left="0"/>
        <w:rPr>
          <w:sz w:val="25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6"/>
        <w:gridCol w:w="1141"/>
        <w:gridCol w:w="1109"/>
        <w:gridCol w:w="1333"/>
        <w:gridCol w:w="2292"/>
      </w:tblGrid>
      <w:tr w:rsidR="005A75AA">
        <w:trPr>
          <w:trHeight w:val="422"/>
        </w:trPr>
        <w:tc>
          <w:tcPr>
            <w:tcW w:w="4016" w:type="dxa"/>
            <w:vMerge w:val="restart"/>
          </w:tcPr>
          <w:p w:rsidR="005A75AA" w:rsidRDefault="003E6800">
            <w:pPr>
              <w:pStyle w:val="TableParagraph"/>
              <w:spacing w:before="71"/>
              <w:ind w:left="1420" w:hanging="1076"/>
              <w:rPr>
                <w:sz w:val="24"/>
              </w:rPr>
            </w:pPr>
            <w:r>
              <w:rPr>
                <w:sz w:val="24"/>
              </w:rPr>
              <w:t>Формируемые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5875" w:type="dxa"/>
            <w:gridSpan w:val="4"/>
          </w:tcPr>
          <w:p w:rsidR="005A75AA" w:rsidRDefault="003E6800">
            <w:pPr>
              <w:pStyle w:val="TableParagraph"/>
              <w:spacing w:line="268" w:lineRule="exact"/>
              <w:ind w:left="780" w:right="777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-2"/>
                <w:sz w:val="24"/>
              </w:rPr>
              <w:t xml:space="preserve"> компетенций</w:t>
            </w:r>
          </w:p>
        </w:tc>
      </w:tr>
      <w:tr w:rsidR="005A75AA">
        <w:trPr>
          <w:trHeight w:val="275"/>
        </w:trPr>
        <w:tc>
          <w:tcPr>
            <w:tcW w:w="4016" w:type="dxa"/>
            <w:vMerge/>
            <w:tcBorders>
              <w:top w:val="nil"/>
            </w:tcBorders>
          </w:tcPr>
          <w:p w:rsidR="005A75AA" w:rsidRDefault="005A75AA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</w:tcPr>
          <w:p w:rsidR="005A75AA" w:rsidRDefault="003E68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1109" w:type="dxa"/>
          </w:tcPr>
          <w:p w:rsidR="005A75AA" w:rsidRDefault="003E68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333" w:type="dxa"/>
          </w:tcPr>
          <w:p w:rsidR="005A75AA" w:rsidRDefault="003E6800">
            <w:pPr>
              <w:pStyle w:val="TableParagraph"/>
              <w:spacing w:line="256" w:lineRule="exact"/>
              <w:ind w:left="279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292" w:type="dxa"/>
          </w:tcPr>
          <w:p w:rsidR="005A75AA" w:rsidRDefault="003E6800">
            <w:pPr>
              <w:pStyle w:val="TableParagraph"/>
              <w:spacing w:line="256" w:lineRule="exact"/>
              <w:ind w:left="2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сформированы</w:t>
            </w:r>
          </w:p>
        </w:tc>
      </w:tr>
      <w:tr w:rsidR="005A75AA">
        <w:trPr>
          <w:trHeight w:val="551"/>
        </w:trPr>
        <w:tc>
          <w:tcPr>
            <w:tcW w:w="4016" w:type="dxa"/>
          </w:tcPr>
          <w:p w:rsidR="005A75AA" w:rsidRDefault="003E6800">
            <w:pPr>
              <w:pStyle w:val="TableParagraph"/>
              <w:tabs>
                <w:tab w:val="left" w:pos="1228"/>
                <w:tab w:val="left" w:pos="2805"/>
                <w:tab w:val="left" w:pos="3441"/>
                <w:tab w:val="left" w:pos="3787"/>
              </w:tabs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1.Общие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компетенции</w:t>
            </w:r>
            <w:r>
              <w:rPr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(</w:t>
            </w:r>
            <w:proofErr w:type="gramStart"/>
            <w:r>
              <w:rPr>
                <w:i/>
                <w:spacing w:val="-5"/>
                <w:sz w:val="24"/>
              </w:rPr>
              <w:t>ОК</w:t>
            </w:r>
            <w:proofErr w:type="gramEnd"/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–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proofErr w:type="gramStart"/>
            <w:r>
              <w:rPr>
                <w:i/>
                <w:spacing w:val="-4"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>…)</w:t>
            </w:r>
          </w:p>
        </w:tc>
        <w:tc>
          <w:tcPr>
            <w:tcW w:w="1141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109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33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2292" w:type="dxa"/>
          </w:tcPr>
          <w:p w:rsidR="005A75AA" w:rsidRDefault="005A75AA">
            <w:pPr>
              <w:pStyle w:val="TableParagraph"/>
            </w:pPr>
          </w:p>
        </w:tc>
      </w:tr>
      <w:tr w:rsidR="005A75AA">
        <w:trPr>
          <w:trHeight w:val="551"/>
        </w:trPr>
        <w:tc>
          <w:tcPr>
            <w:tcW w:w="4016" w:type="dxa"/>
          </w:tcPr>
          <w:p w:rsidR="005A75AA" w:rsidRDefault="003E68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компетенции</w:t>
            </w:r>
          </w:p>
          <w:p w:rsidR="005A75AA" w:rsidRDefault="003E6800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1.1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– </w:t>
            </w:r>
            <w:r>
              <w:rPr>
                <w:i/>
                <w:spacing w:val="-4"/>
                <w:sz w:val="24"/>
              </w:rPr>
              <w:t>ПК….)</w:t>
            </w:r>
          </w:p>
        </w:tc>
        <w:tc>
          <w:tcPr>
            <w:tcW w:w="1141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109" w:type="dxa"/>
          </w:tcPr>
          <w:p w:rsidR="005A75AA" w:rsidRDefault="005A75AA">
            <w:pPr>
              <w:pStyle w:val="TableParagraph"/>
            </w:pPr>
          </w:p>
        </w:tc>
        <w:tc>
          <w:tcPr>
            <w:tcW w:w="1333" w:type="dxa"/>
          </w:tcPr>
          <w:p w:rsidR="005A75AA" w:rsidRDefault="005A75AA">
            <w:pPr>
              <w:pStyle w:val="TableParagraph"/>
            </w:pPr>
          </w:p>
        </w:tc>
        <w:tc>
          <w:tcPr>
            <w:tcW w:w="2292" w:type="dxa"/>
          </w:tcPr>
          <w:p w:rsidR="005A75AA" w:rsidRDefault="005A75AA">
            <w:pPr>
              <w:pStyle w:val="TableParagraph"/>
            </w:pPr>
          </w:p>
        </w:tc>
      </w:tr>
    </w:tbl>
    <w:p w:rsidR="005A75AA" w:rsidRDefault="005A75AA">
      <w:pPr>
        <w:pStyle w:val="a3"/>
        <w:spacing w:before="4"/>
        <w:ind w:left="0"/>
        <w:rPr>
          <w:sz w:val="23"/>
        </w:rPr>
      </w:pPr>
    </w:p>
    <w:p w:rsidR="005A75AA" w:rsidRDefault="003E6800">
      <w:pPr>
        <w:pStyle w:val="a3"/>
        <w:tabs>
          <w:tab w:val="left" w:pos="2530"/>
          <w:tab w:val="left" w:pos="3686"/>
          <w:tab w:val="left" w:pos="5416"/>
          <w:tab w:val="left" w:pos="6714"/>
          <w:tab w:val="left" w:pos="8103"/>
          <w:tab w:val="left" w:pos="9478"/>
        </w:tabs>
        <w:spacing w:before="1"/>
        <w:ind w:left="568"/>
        <w:jc w:val="center"/>
      </w:pPr>
      <w:r>
        <w:rPr>
          <w:spacing w:val="-2"/>
        </w:rPr>
        <w:t>Достоинством</w:t>
      </w:r>
      <w:r>
        <w:tab/>
      </w:r>
      <w:r>
        <w:rPr>
          <w:spacing w:val="-2"/>
        </w:rPr>
        <w:t>(вами)</w:t>
      </w:r>
      <w:r>
        <w:tab/>
      </w:r>
      <w:r>
        <w:rPr>
          <w:spacing w:val="-2"/>
        </w:rPr>
        <w:t>дипломного</w:t>
      </w:r>
      <w:r>
        <w:tab/>
      </w:r>
      <w:r>
        <w:rPr>
          <w:spacing w:val="-2"/>
        </w:rPr>
        <w:t>проекта</w:t>
      </w:r>
      <w:r>
        <w:tab/>
      </w:r>
      <w:r>
        <w:rPr>
          <w:spacing w:val="-2"/>
        </w:rPr>
        <w:t>(работы)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ются</w:t>
      </w:r>
      <w:proofErr w:type="spellEnd"/>
      <w:r>
        <w:rPr>
          <w:spacing w:val="-2"/>
        </w:rPr>
        <w:t>):</w:t>
      </w:r>
    </w:p>
    <w:p w:rsidR="005A75AA" w:rsidRDefault="003E6800">
      <w:pPr>
        <w:pStyle w:val="a3"/>
        <w:spacing w:before="5"/>
        <w:ind w:left="0"/>
        <w:rPr>
          <w:sz w:val="21"/>
        </w:rPr>
      </w:pPr>
      <w:r>
        <w:pict>
          <v:shape id="docshape27" o:spid="_x0000_s1034" style="position:absolute;margin-left:70.95pt;margin-top:13.55pt;width:252pt;height:.1pt;z-index:-15714304;mso-wrap-distance-left:0;mso-wrap-distance-right:0;mso-position-horizontal-relative:page" coordorigin="1419,271" coordsize="5040,0" path="m1419,271r5040,e" filled="f" strokeweight=".17183mm">
            <v:path arrowok="t"/>
            <w10:wrap type="topAndBottom" anchorx="page"/>
          </v:shape>
        </w:pict>
      </w:r>
      <w:r>
        <w:pict>
          <v:shape id="docshape28" o:spid="_x0000_s1033" style="position:absolute;margin-left:70.95pt;margin-top:27.35pt;width:480pt;height:.1pt;z-index:-15713792;mso-wrap-distance-left:0;mso-wrap-distance-right:0;mso-position-horizontal-relative:page" coordorigin="1419,547" coordsize="9600,0" path="m1419,547r9600,e" filled="f" strokeweight=".17183mm">
            <v:path arrowok="t"/>
            <w10:wrap type="topAndBottom" anchorx="page"/>
          </v:shape>
        </w:pict>
      </w:r>
    </w:p>
    <w:p w:rsidR="005A75AA" w:rsidRDefault="005A75AA">
      <w:pPr>
        <w:pStyle w:val="a3"/>
        <w:spacing w:before="5"/>
        <w:ind w:left="0"/>
        <w:rPr>
          <w:sz w:val="21"/>
        </w:rPr>
      </w:pPr>
    </w:p>
    <w:p w:rsidR="005A75AA" w:rsidRDefault="003E6800">
      <w:pPr>
        <w:pStyle w:val="a3"/>
        <w:tabs>
          <w:tab w:val="left" w:pos="1895"/>
          <w:tab w:val="left" w:pos="4088"/>
          <w:tab w:val="left" w:pos="6240"/>
          <w:tab w:val="left" w:pos="7620"/>
          <w:tab w:val="left" w:pos="7957"/>
          <w:tab w:val="left" w:pos="9772"/>
        </w:tabs>
        <w:ind w:right="245"/>
      </w:pPr>
      <w:r>
        <w:rPr>
          <w:spacing w:val="-10"/>
        </w:rPr>
        <w:t>К</w:t>
      </w:r>
      <w:r>
        <w:tab/>
      </w:r>
      <w:r>
        <w:rPr>
          <w:spacing w:val="-2"/>
        </w:rPr>
        <w:t>недостаткам</w:t>
      </w:r>
      <w:r>
        <w:tab/>
      </w:r>
      <w:r>
        <w:rPr>
          <w:spacing w:val="-2"/>
        </w:rPr>
        <w:t>дипломного</w:t>
      </w:r>
      <w:r>
        <w:tab/>
      </w:r>
      <w:r>
        <w:rPr>
          <w:spacing w:val="-2"/>
        </w:rPr>
        <w:t>проекта</w:t>
      </w:r>
      <w:r>
        <w:tab/>
      </w:r>
      <w:r>
        <w:tab/>
      </w:r>
      <w:r>
        <w:rPr>
          <w:spacing w:val="-2"/>
        </w:rPr>
        <w:t>(работы)</w:t>
      </w:r>
      <w:r>
        <w:tab/>
      </w:r>
      <w:r>
        <w:rPr>
          <w:spacing w:val="-2"/>
        </w:rPr>
        <w:t>можно отнести: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75AA" w:rsidRDefault="003E6800">
      <w:pPr>
        <w:pStyle w:val="a3"/>
        <w:spacing w:before="6"/>
        <w:ind w:left="0"/>
        <w:rPr>
          <w:sz w:val="21"/>
        </w:rPr>
      </w:pPr>
      <w:r>
        <w:pict>
          <v:shape id="docshape29" o:spid="_x0000_s1032" style="position:absolute;margin-left:70.95pt;margin-top:13.6pt;width:480.1pt;height:.1pt;z-index:-15713280;mso-wrap-distance-left:0;mso-wrap-distance-right:0;mso-position-horizontal-relative:page" coordorigin="1419,272" coordsize="9602,0" path="m1419,272r9601,e" filled="f" strokeweight=".17183mm">
            <v:path arrowok="t"/>
            <w10:wrap type="topAndBottom" anchorx="page"/>
          </v:shape>
        </w:pict>
      </w:r>
    </w:p>
    <w:p w:rsidR="005A75AA" w:rsidRDefault="005A75AA">
      <w:pPr>
        <w:pStyle w:val="a3"/>
        <w:spacing w:before="5"/>
        <w:ind w:left="0"/>
        <w:rPr>
          <w:sz w:val="13"/>
        </w:rPr>
      </w:pPr>
    </w:p>
    <w:p w:rsidR="005A75AA" w:rsidRDefault="003E6800">
      <w:pPr>
        <w:spacing w:before="90"/>
        <w:ind w:left="818"/>
        <w:rPr>
          <w:b/>
          <w:sz w:val="24"/>
        </w:rPr>
      </w:pPr>
      <w:r>
        <w:rPr>
          <w:b/>
          <w:sz w:val="24"/>
        </w:rPr>
        <w:t xml:space="preserve">Вывод </w:t>
      </w:r>
      <w:r>
        <w:rPr>
          <w:b/>
          <w:spacing w:val="-2"/>
          <w:sz w:val="24"/>
        </w:rPr>
        <w:t>рецензента</w:t>
      </w:r>
    </w:p>
    <w:p w:rsidR="005A75AA" w:rsidRDefault="003E6800">
      <w:pPr>
        <w:pStyle w:val="a3"/>
        <w:spacing w:before="115"/>
      </w:pPr>
      <w:r>
        <w:t>В</w:t>
      </w:r>
      <w:r>
        <w:rPr>
          <w:spacing w:val="-6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дипломного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rPr>
          <w:spacing w:val="-2"/>
        </w:rPr>
        <w:t xml:space="preserve"> </w:t>
      </w:r>
      <w:r>
        <w:t>заслуживает</w:t>
      </w:r>
      <w:r>
        <w:rPr>
          <w:spacing w:val="-2"/>
        </w:rPr>
        <w:t xml:space="preserve"> оценку</w:t>
      </w:r>
    </w:p>
    <w:p w:rsidR="005A75AA" w:rsidRDefault="003E6800">
      <w:pPr>
        <w:pStyle w:val="a3"/>
        <w:spacing w:before="6"/>
        <w:ind w:left="0"/>
        <w:rPr>
          <w:sz w:val="21"/>
        </w:rPr>
      </w:pPr>
      <w:r>
        <w:pict>
          <v:shape id="docshape30" o:spid="_x0000_s1031" style="position:absolute;margin-left:70.95pt;margin-top:13.55pt;width:480pt;height:.1pt;z-index:-15712768;mso-wrap-distance-left:0;mso-wrap-distance-right:0;mso-position-horizontal-relative:page" coordorigin="1419,271" coordsize="9600,0" path="m1419,271r9600,e" filled="f" strokeweight=".17183mm">
            <v:path arrowok="t"/>
            <w10:wrap type="topAndBottom" anchorx="page"/>
          </v:shape>
        </w:pict>
      </w:r>
    </w:p>
    <w:p w:rsidR="005A75AA" w:rsidRDefault="003E6800">
      <w:pPr>
        <w:spacing w:before="3"/>
        <w:ind w:left="4966"/>
        <w:rPr>
          <w:sz w:val="16"/>
        </w:rPr>
      </w:pPr>
      <w:r>
        <w:rPr>
          <w:spacing w:val="-2"/>
          <w:sz w:val="16"/>
        </w:rPr>
        <w:t>(отлично,</w:t>
      </w:r>
      <w:r>
        <w:rPr>
          <w:spacing w:val="12"/>
          <w:sz w:val="16"/>
        </w:rPr>
        <w:t xml:space="preserve"> </w:t>
      </w:r>
      <w:r>
        <w:rPr>
          <w:spacing w:val="-2"/>
          <w:sz w:val="16"/>
        </w:rPr>
        <w:t>хорошо,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удовлетворительно,</w:t>
      </w:r>
      <w:r>
        <w:rPr>
          <w:spacing w:val="9"/>
          <w:sz w:val="16"/>
        </w:rPr>
        <w:t xml:space="preserve"> </w:t>
      </w:r>
      <w:r>
        <w:rPr>
          <w:spacing w:val="-2"/>
          <w:sz w:val="16"/>
        </w:rPr>
        <w:t>неудовлетворительно)</w:t>
      </w:r>
    </w:p>
    <w:p w:rsidR="005A75AA" w:rsidRDefault="005A75AA">
      <w:pPr>
        <w:pStyle w:val="a3"/>
        <w:ind w:left="0"/>
        <w:rPr>
          <w:sz w:val="18"/>
        </w:rPr>
      </w:pPr>
    </w:p>
    <w:p w:rsidR="005A75AA" w:rsidRDefault="005A75AA">
      <w:pPr>
        <w:pStyle w:val="a3"/>
        <w:ind w:left="0"/>
        <w:rPr>
          <w:sz w:val="18"/>
        </w:rPr>
      </w:pPr>
    </w:p>
    <w:p w:rsidR="005A75AA" w:rsidRDefault="005A75AA">
      <w:pPr>
        <w:pStyle w:val="a3"/>
        <w:ind w:left="0"/>
        <w:rPr>
          <w:sz w:val="16"/>
        </w:rPr>
      </w:pPr>
    </w:p>
    <w:p w:rsidR="005A75AA" w:rsidRDefault="003E6800">
      <w:pPr>
        <w:pStyle w:val="a3"/>
      </w:pPr>
      <w:r>
        <w:t>Рецензент</w:t>
      </w:r>
      <w:r>
        <w:rPr>
          <w:spacing w:val="-3"/>
        </w:rPr>
        <w:t xml:space="preserve"> </w:t>
      </w:r>
      <w:r>
        <w:t>дипломного</w:t>
      </w:r>
      <w:r>
        <w:rPr>
          <w:spacing w:val="-5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rPr>
          <w:spacing w:val="-2"/>
        </w:rPr>
        <w:t>(работы):</w:t>
      </w:r>
    </w:p>
    <w:p w:rsidR="005A75AA" w:rsidRDefault="005A75AA">
      <w:pPr>
        <w:pStyle w:val="a3"/>
        <w:ind w:left="0"/>
        <w:rPr>
          <w:sz w:val="20"/>
        </w:rPr>
      </w:pPr>
    </w:p>
    <w:p w:rsidR="005A75AA" w:rsidRDefault="003E6800">
      <w:pPr>
        <w:pStyle w:val="a3"/>
        <w:spacing w:before="6"/>
        <w:ind w:left="0"/>
        <w:rPr>
          <w:sz w:val="18"/>
        </w:rPr>
      </w:pPr>
      <w:r>
        <w:pict>
          <v:shape id="docshape31" o:spid="_x0000_s1030" style="position:absolute;margin-left:70.95pt;margin-top:11.85pt;width:174.8pt;height:.1pt;z-index:-15712256;mso-wrap-distance-left:0;mso-wrap-distance-right:0;mso-position-horizontal-relative:page" coordorigin="1419,237" coordsize="3496,0" path="m1419,237r3496,e" filled="f" strokeweight=".14264mm">
            <v:path arrowok="t"/>
            <w10:wrap type="topAndBottom" anchorx="page"/>
          </v:shape>
        </w:pict>
      </w:r>
      <w:r>
        <w:pict>
          <v:shape id="docshape32" o:spid="_x0000_s1029" style="position:absolute;margin-left:283.6pt;margin-top:11.85pt;width:89.95pt;height:.1pt;z-index:-15711744;mso-wrap-distance-left:0;mso-wrap-distance-right:0;mso-position-horizontal-relative:page" coordorigin="5672,237" coordsize="1799,0" path="m5672,237r1799,e" filled="f" strokeweight=".14264mm">
            <v:path arrowok="t"/>
            <w10:wrap type="topAndBottom" anchorx="page"/>
          </v:shape>
        </w:pict>
      </w:r>
      <w:r>
        <w:pict>
          <v:shape id="docshape33" o:spid="_x0000_s1028" style="position:absolute;margin-left:390.05pt;margin-top:11.85pt;width:129.85pt;height:.1pt;z-index:-15711232;mso-wrap-distance-left:0;mso-wrap-distance-right:0;mso-position-horizontal-relative:page" coordorigin="7801,237" coordsize="2597,0" path="m7801,237r2597,e" filled="f" strokeweight=".14264mm">
            <v:path arrowok="t"/>
            <w10:wrap type="topAndBottom" anchorx="page"/>
          </v:shape>
        </w:pict>
      </w:r>
    </w:p>
    <w:p w:rsidR="005A75AA" w:rsidRDefault="003E6800">
      <w:pPr>
        <w:tabs>
          <w:tab w:val="left" w:pos="5624"/>
          <w:tab w:val="left" w:pos="7702"/>
        </w:tabs>
        <w:spacing w:before="1"/>
        <w:ind w:left="818"/>
        <w:rPr>
          <w:sz w:val="20"/>
        </w:rPr>
      </w:pPr>
      <w:r>
        <w:rPr>
          <w:spacing w:val="-2"/>
          <w:sz w:val="20"/>
        </w:rPr>
        <w:t>(должность,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наименование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организации)</w:t>
      </w:r>
      <w:r>
        <w:rPr>
          <w:sz w:val="20"/>
        </w:rPr>
        <w:tab/>
      </w:r>
      <w:r>
        <w:rPr>
          <w:spacing w:val="-2"/>
          <w:sz w:val="20"/>
        </w:rPr>
        <w:t>(подпись)</w:t>
      </w:r>
      <w:r>
        <w:rPr>
          <w:sz w:val="20"/>
        </w:rPr>
        <w:tab/>
      </w:r>
      <w:r>
        <w:rPr>
          <w:spacing w:val="-2"/>
          <w:sz w:val="20"/>
        </w:rPr>
        <w:t>(инициалы,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фамилия)</w:t>
      </w:r>
    </w:p>
    <w:p w:rsidR="005A75AA" w:rsidRDefault="005A75AA">
      <w:pPr>
        <w:pStyle w:val="a3"/>
        <w:spacing w:before="8"/>
        <w:ind w:left="0"/>
        <w:rPr>
          <w:sz w:val="19"/>
        </w:rPr>
      </w:pPr>
    </w:p>
    <w:p w:rsidR="005A75AA" w:rsidRDefault="003E6800">
      <w:pPr>
        <w:pStyle w:val="a3"/>
        <w:spacing w:before="1"/>
        <w:ind w:left="225" w:right="1120"/>
        <w:jc w:val="center"/>
      </w:pPr>
      <w:proofErr w:type="spellStart"/>
      <w:r>
        <w:rPr>
          <w:spacing w:val="-5"/>
        </w:rPr>
        <w:t>мп</w:t>
      </w:r>
      <w:proofErr w:type="spellEnd"/>
    </w:p>
    <w:p w:rsidR="005A75AA" w:rsidRDefault="003E6800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4" o:spid="_x0000_s1026" style="width:80pt;height:.45pt;mso-position-horizontal-relative:char;mso-position-vertical-relative:line" coordsize="1600,9">
            <v:line id="_x0000_s1027" style="position:absolute" from="0,4" to="1600,4" strokeweight=".14264mm"/>
            <w10:wrap type="none"/>
            <w10:anchorlock/>
          </v:group>
        </w:pict>
      </w:r>
    </w:p>
    <w:p w:rsidR="005A75AA" w:rsidRDefault="003E6800">
      <w:pPr>
        <w:ind w:left="1320"/>
        <w:rPr>
          <w:sz w:val="20"/>
        </w:rPr>
      </w:pPr>
      <w:r>
        <w:rPr>
          <w:spacing w:val="-2"/>
          <w:sz w:val="20"/>
        </w:rPr>
        <w:t>(дата)</w:t>
      </w:r>
    </w:p>
    <w:p w:rsidR="005A75AA" w:rsidRDefault="005A75AA">
      <w:pPr>
        <w:rPr>
          <w:sz w:val="20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left="1683" w:right="1118"/>
        <w:jc w:val="center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Н</w:t>
      </w:r>
    </w:p>
    <w:p w:rsidR="005A75AA" w:rsidRDefault="003E6800">
      <w:pPr>
        <w:pStyle w:val="a3"/>
        <w:ind w:left="1683" w:right="1118"/>
        <w:jc w:val="center"/>
      </w:pPr>
      <w:r>
        <w:t>Нормативные</w:t>
      </w:r>
      <w:r>
        <w:rPr>
          <w:spacing w:val="-7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оформления дипломного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(работы)</w:t>
      </w:r>
    </w:p>
    <w:p w:rsidR="005A75AA" w:rsidRDefault="003E6800">
      <w:pPr>
        <w:pStyle w:val="a4"/>
        <w:numPr>
          <w:ilvl w:val="0"/>
          <w:numId w:val="4"/>
        </w:numPr>
        <w:tabs>
          <w:tab w:val="left" w:pos="1527"/>
        </w:tabs>
        <w:ind w:right="250" w:firstLine="360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-2"/>
          <w:sz w:val="24"/>
        </w:rPr>
        <w:t xml:space="preserve"> </w:t>
      </w:r>
      <w:r>
        <w:rPr>
          <w:sz w:val="24"/>
        </w:rPr>
        <w:t>7.32-2001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библиотечному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издательскому делу. Отчет о научно-исследовательской р</w:t>
      </w:r>
      <w:r>
        <w:rPr>
          <w:sz w:val="24"/>
        </w:rPr>
        <w:t>аботе;</w:t>
      </w:r>
    </w:p>
    <w:p w:rsidR="005A75AA" w:rsidRDefault="003E6800">
      <w:pPr>
        <w:pStyle w:val="a4"/>
        <w:numPr>
          <w:ilvl w:val="0"/>
          <w:numId w:val="4"/>
        </w:numPr>
        <w:tabs>
          <w:tab w:val="left" w:pos="1527"/>
        </w:tabs>
        <w:ind w:right="252" w:firstLine="360"/>
        <w:jc w:val="both"/>
        <w:rPr>
          <w:sz w:val="24"/>
        </w:rPr>
      </w:pPr>
      <w:r>
        <w:rPr>
          <w:sz w:val="24"/>
        </w:rPr>
        <w:t>ГОСТ 2.105-95 Единая система конструкторской документации. Общие требования к текстовым документам (введен в действие постановлением Госстандарта РФ от 8 августа 1995 г. N 426);</w:t>
      </w:r>
    </w:p>
    <w:p w:rsidR="005A75AA" w:rsidRDefault="003E6800">
      <w:pPr>
        <w:pStyle w:val="a4"/>
        <w:numPr>
          <w:ilvl w:val="0"/>
          <w:numId w:val="4"/>
        </w:numPr>
        <w:tabs>
          <w:tab w:val="left" w:pos="1527"/>
        </w:tabs>
        <w:ind w:left="1526" w:hanging="349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-6"/>
          <w:sz w:val="24"/>
        </w:rPr>
        <w:t xml:space="preserve"> </w:t>
      </w:r>
      <w:r>
        <w:rPr>
          <w:sz w:val="24"/>
        </w:rPr>
        <w:t>7.1-2003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Библиографическая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запись.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Библиографическое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описание;</w:t>
      </w:r>
    </w:p>
    <w:p w:rsidR="005A75AA" w:rsidRDefault="003E6800">
      <w:pPr>
        <w:pStyle w:val="a4"/>
        <w:numPr>
          <w:ilvl w:val="0"/>
          <w:numId w:val="4"/>
        </w:numPr>
        <w:tabs>
          <w:tab w:val="left" w:pos="1527"/>
        </w:tabs>
        <w:ind w:right="250" w:firstLine="360"/>
        <w:jc w:val="both"/>
        <w:rPr>
          <w:sz w:val="24"/>
        </w:rPr>
      </w:pPr>
      <w:r>
        <w:rPr>
          <w:sz w:val="24"/>
        </w:rPr>
        <w:t>ГОСТ 7.82-2001 Библиографическая запись. Библиографическое описание электронных ресурсов;</w:t>
      </w:r>
    </w:p>
    <w:p w:rsidR="005A75AA" w:rsidRDefault="003E6800">
      <w:pPr>
        <w:pStyle w:val="a4"/>
        <w:numPr>
          <w:ilvl w:val="0"/>
          <w:numId w:val="4"/>
        </w:numPr>
        <w:tabs>
          <w:tab w:val="left" w:pos="1527"/>
        </w:tabs>
        <w:ind w:right="254" w:firstLine="360"/>
        <w:jc w:val="both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7.0.12-2011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 и правила</w:t>
      </w:r>
    </w:p>
    <w:p w:rsidR="005A75AA" w:rsidRDefault="005A75AA">
      <w:pPr>
        <w:jc w:val="both"/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3"/>
        <w:spacing w:before="90"/>
        <w:ind w:left="5225"/>
      </w:pPr>
      <w:r>
        <w:t>Приложение</w:t>
      </w:r>
      <w:r>
        <w:rPr>
          <w:spacing w:val="-4"/>
        </w:rPr>
        <w:t xml:space="preserve"> </w:t>
      </w:r>
      <w:proofErr w:type="gramStart"/>
      <w:r>
        <w:rPr>
          <w:spacing w:val="-10"/>
        </w:rPr>
        <w:t>П</w:t>
      </w:r>
      <w:proofErr w:type="gramEnd"/>
    </w:p>
    <w:p w:rsidR="005A75AA" w:rsidRDefault="003E6800">
      <w:pPr>
        <w:pStyle w:val="a3"/>
        <w:spacing w:before="2" w:line="550" w:lineRule="atLeast"/>
        <w:ind w:right="2157" w:firstLine="1991"/>
      </w:pPr>
      <w:r>
        <w:t>Примерный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дипломны</w:t>
      </w:r>
      <w:r>
        <w:t>х</w:t>
      </w:r>
      <w:r>
        <w:rPr>
          <w:spacing w:val="-8"/>
        </w:rPr>
        <w:t xml:space="preserve"> </w:t>
      </w:r>
      <w:r>
        <w:t>проектов</w:t>
      </w:r>
      <w:r>
        <w:rPr>
          <w:spacing w:val="-8"/>
        </w:rPr>
        <w:t xml:space="preserve"> </w:t>
      </w:r>
      <w:r>
        <w:t>(работ) 1.Разработка экскурсии в музей ретро-автомобилей.</w:t>
      </w:r>
    </w:p>
    <w:p w:rsidR="003E6800" w:rsidRDefault="003E6800">
      <w:pPr>
        <w:pStyle w:val="a3"/>
        <w:spacing w:before="57" w:line="288" w:lineRule="auto"/>
        <w:ind w:right="3239"/>
      </w:pPr>
      <w:r>
        <w:t>2.Разработка экскурсии в центр подготовки «ОМОН». 3.Разработка</w:t>
      </w:r>
      <w:r>
        <w:rPr>
          <w:spacing w:val="-8"/>
        </w:rPr>
        <w:t xml:space="preserve"> </w:t>
      </w:r>
      <w:r>
        <w:t>экскурсии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парк</w:t>
      </w:r>
      <w:r>
        <w:rPr>
          <w:spacing w:val="-5"/>
        </w:rPr>
        <w:t xml:space="preserve"> </w:t>
      </w:r>
    </w:p>
    <w:p w:rsidR="005A75AA" w:rsidRDefault="003E6800">
      <w:pPr>
        <w:pStyle w:val="a3"/>
        <w:spacing w:before="57" w:line="288" w:lineRule="auto"/>
        <w:ind w:right="3239"/>
      </w:pPr>
      <w:r>
        <w:t>4.Разработка экскурсии в музей пожарной охраны.</w:t>
      </w:r>
    </w:p>
    <w:p w:rsidR="005A75AA" w:rsidRDefault="003E6800">
      <w:pPr>
        <w:pStyle w:val="a4"/>
        <w:numPr>
          <w:ilvl w:val="0"/>
          <w:numId w:val="8"/>
        </w:numPr>
        <w:tabs>
          <w:tab w:val="left" w:pos="1000"/>
        </w:tabs>
        <w:spacing w:line="288" w:lineRule="auto"/>
        <w:ind w:left="818" w:right="2865" w:firstLine="0"/>
      </w:pPr>
      <w:r>
        <w:rPr>
          <w:sz w:val="24"/>
        </w:rPr>
        <w:t>6.Разработка экскурсии на реку Вологда.</w:t>
      </w:r>
    </w:p>
    <w:p w:rsidR="005A75AA" w:rsidRDefault="003E6800">
      <w:pPr>
        <w:pStyle w:val="a4"/>
        <w:numPr>
          <w:ilvl w:val="0"/>
          <w:numId w:val="3"/>
        </w:numPr>
        <w:tabs>
          <w:tab w:val="left" w:pos="1000"/>
        </w:tabs>
        <w:spacing w:before="1"/>
        <w:ind w:hanging="182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обзорной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Вологда</w:t>
      </w:r>
    </w:p>
    <w:p w:rsidR="005A75AA" w:rsidRDefault="003E6800">
      <w:pPr>
        <w:pStyle w:val="a4"/>
        <w:numPr>
          <w:ilvl w:val="0"/>
          <w:numId w:val="3"/>
        </w:numPr>
        <w:tabs>
          <w:tab w:val="left" w:pos="1000"/>
        </w:tabs>
        <w:spacing w:before="55"/>
        <w:ind w:hanging="182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смотровых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Вологда</w:t>
      </w:r>
    </w:p>
    <w:p w:rsidR="005A75AA" w:rsidRDefault="003E6800">
      <w:pPr>
        <w:pStyle w:val="a4"/>
        <w:numPr>
          <w:ilvl w:val="0"/>
          <w:numId w:val="3"/>
        </w:numPr>
        <w:tabs>
          <w:tab w:val="left" w:pos="1000"/>
        </w:tabs>
        <w:spacing w:before="55" w:line="288" w:lineRule="auto"/>
        <w:ind w:left="818" w:right="854" w:firstLine="0"/>
        <w:rPr>
          <w:sz w:val="24"/>
        </w:rPr>
      </w:pPr>
      <w:r>
        <w:rPr>
          <w:sz w:val="24"/>
        </w:rPr>
        <w:t>Разработка</w:t>
      </w:r>
      <w:r>
        <w:rPr>
          <w:spacing w:val="-9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4"/>
          <w:sz w:val="24"/>
        </w:rPr>
        <w:t xml:space="preserve"> </w:t>
      </w:r>
      <w:r>
        <w:rPr>
          <w:sz w:val="24"/>
        </w:rPr>
        <w:t>«Тайны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Вологодского </w:t>
      </w:r>
      <w:proofErr w:type="spellStart"/>
      <w:r>
        <w:rPr>
          <w:sz w:val="24"/>
        </w:rPr>
        <w:t>драмматического</w:t>
      </w:r>
      <w:proofErr w:type="spellEnd"/>
      <w:r>
        <w:rPr>
          <w:sz w:val="24"/>
        </w:rPr>
        <w:t xml:space="preserve"> театра»</w:t>
      </w:r>
    </w:p>
    <w:p w:rsidR="003E6800" w:rsidRDefault="003E6800">
      <w:pPr>
        <w:pStyle w:val="a4"/>
        <w:numPr>
          <w:ilvl w:val="0"/>
          <w:numId w:val="3"/>
        </w:numPr>
        <w:tabs>
          <w:tab w:val="left" w:pos="1120"/>
        </w:tabs>
        <w:spacing w:before="1" w:line="288" w:lineRule="auto"/>
        <w:ind w:left="818" w:right="5592" w:firstLine="0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дом-музей игрушек.</w:t>
      </w:r>
    </w:p>
    <w:p w:rsidR="005A75AA" w:rsidRDefault="003E6800" w:rsidP="003E6800">
      <w:pPr>
        <w:pStyle w:val="a4"/>
        <w:tabs>
          <w:tab w:val="left" w:pos="1120"/>
        </w:tabs>
        <w:spacing w:before="1" w:line="288" w:lineRule="auto"/>
        <w:ind w:right="5592"/>
        <w:rPr>
          <w:sz w:val="24"/>
        </w:rPr>
      </w:pPr>
      <w:r>
        <w:rPr>
          <w:sz w:val="24"/>
        </w:rPr>
        <w:t>11.Разработка</w:t>
      </w:r>
      <w:r>
        <w:rPr>
          <w:spacing w:val="-12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….</w:t>
      </w:r>
    </w:p>
    <w:p w:rsidR="003E6800" w:rsidRDefault="003E6800">
      <w:pPr>
        <w:pStyle w:val="a3"/>
        <w:spacing w:line="288" w:lineRule="auto"/>
        <w:ind w:right="2157"/>
      </w:pPr>
      <w:r>
        <w:t>12.Разработка</w:t>
      </w:r>
      <w:r>
        <w:rPr>
          <w:spacing w:val="-6"/>
        </w:rPr>
        <w:t xml:space="preserve"> </w:t>
      </w:r>
      <w:r>
        <w:t>экскурсии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…</w:t>
      </w:r>
    </w:p>
    <w:p w:rsidR="005A75AA" w:rsidRDefault="003E6800">
      <w:pPr>
        <w:pStyle w:val="a3"/>
        <w:spacing w:line="288" w:lineRule="auto"/>
        <w:ind w:right="2157"/>
      </w:pPr>
      <w:r>
        <w:t>13.Разработка историко-архитектурной экскурсии.</w:t>
      </w:r>
    </w:p>
    <w:p w:rsidR="005A75AA" w:rsidRDefault="003E6800">
      <w:pPr>
        <w:pStyle w:val="a4"/>
        <w:numPr>
          <w:ilvl w:val="0"/>
          <w:numId w:val="2"/>
        </w:numPr>
        <w:tabs>
          <w:tab w:val="left" w:pos="1120"/>
        </w:tabs>
        <w:spacing w:line="288" w:lineRule="auto"/>
        <w:ind w:right="1345" w:firstLine="0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квеста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…..</w:t>
      </w:r>
    </w:p>
    <w:p w:rsidR="005A75AA" w:rsidRDefault="003E6800">
      <w:pPr>
        <w:pStyle w:val="a4"/>
        <w:numPr>
          <w:ilvl w:val="0"/>
          <w:numId w:val="2"/>
        </w:numPr>
        <w:tabs>
          <w:tab w:val="left" w:pos="1120"/>
        </w:tabs>
        <w:ind w:left="1119" w:hanging="302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….</w:t>
      </w:r>
    </w:p>
    <w:p w:rsidR="003E6800" w:rsidRDefault="003E6800">
      <w:pPr>
        <w:pStyle w:val="a4"/>
        <w:numPr>
          <w:ilvl w:val="0"/>
          <w:numId w:val="2"/>
        </w:numPr>
        <w:tabs>
          <w:tab w:val="left" w:pos="1120"/>
        </w:tabs>
        <w:spacing w:before="55" w:line="288" w:lineRule="auto"/>
        <w:ind w:right="1917" w:firstLine="0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…</w:t>
      </w:r>
    </w:p>
    <w:p w:rsidR="005A75AA" w:rsidRDefault="003E6800" w:rsidP="003E6800">
      <w:pPr>
        <w:pStyle w:val="a4"/>
        <w:tabs>
          <w:tab w:val="left" w:pos="1120"/>
        </w:tabs>
        <w:spacing w:before="55" w:line="288" w:lineRule="auto"/>
        <w:ind w:right="1917"/>
        <w:rPr>
          <w:sz w:val="24"/>
        </w:rPr>
      </w:pPr>
      <w:r>
        <w:rPr>
          <w:sz w:val="24"/>
        </w:rPr>
        <w:t xml:space="preserve">17.Разработка экскурсии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…</w:t>
      </w:r>
    </w:p>
    <w:p w:rsidR="005A75AA" w:rsidRDefault="003E6800">
      <w:pPr>
        <w:pStyle w:val="a3"/>
        <w:spacing w:line="288" w:lineRule="auto"/>
      </w:pPr>
      <w:r>
        <w:t>18.Разработка</w:t>
      </w:r>
      <w:r>
        <w:rPr>
          <w:spacing w:val="-6"/>
        </w:rPr>
        <w:t xml:space="preserve"> </w:t>
      </w:r>
      <w:r>
        <w:t>экскурсии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Вологодский </w:t>
      </w:r>
      <w:bookmarkStart w:id="7" w:name="_GoBack"/>
      <w:bookmarkEnd w:id="7"/>
      <w:r>
        <w:t>государственный</w:t>
      </w:r>
      <w:r>
        <w:rPr>
          <w:spacing w:val="-6"/>
        </w:rPr>
        <w:t xml:space="preserve"> </w:t>
      </w:r>
      <w:r>
        <w:t>музей</w:t>
      </w:r>
      <w:r>
        <w:rPr>
          <w:spacing w:val="-6"/>
        </w:rPr>
        <w:t xml:space="preserve"> </w:t>
      </w:r>
      <w:r>
        <w:t>изобразительных</w:t>
      </w:r>
      <w:r>
        <w:rPr>
          <w:spacing w:val="-6"/>
        </w:rPr>
        <w:t xml:space="preserve"> </w:t>
      </w:r>
      <w:r>
        <w:t>искусств. 19.Разработка экскурсии «Духовная архитектура г. Вологда».</w:t>
      </w:r>
    </w:p>
    <w:p w:rsidR="003E6800" w:rsidRDefault="003E6800">
      <w:pPr>
        <w:pStyle w:val="a3"/>
        <w:spacing w:line="288" w:lineRule="auto"/>
        <w:ind w:right="2841"/>
      </w:pPr>
      <w:r>
        <w:t>22.Разработка</w:t>
      </w:r>
      <w:r>
        <w:rPr>
          <w:spacing w:val="-10"/>
        </w:rPr>
        <w:t xml:space="preserve"> </w:t>
      </w:r>
      <w:r>
        <w:t>экскурсии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фабрику</w:t>
      </w:r>
      <w:r>
        <w:rPr>
          <w:spacing w:val="-11"/>
        </w:rPr>
        <w:t xml:space="preserve"> </w:t>
      </w:r>
      <w:r>
        <w:t>«……</w:t>
      </w:r>
    </w:p>
    <w:p w:rsidR="005A75AA" w:rsidRDefault="003E6800">
      <w:pPr>
        <w:pStyle w:val="a3"/>
        <w:spacing w:line="288" w:lineRule="auto"/>
        <w:ind w:right="2841"/>
      </w:pPr>
      <w:r>
        <w:t>23.Разработка экскурсии в музей истории Вологда.</w:t>
      </w:r>
    </w:p>
    <w:p w:rsidR="003E6800" w:rsidRDefault="003E6800">
      <w:pPr>
        <w:pStyle w:val="a3"/>
        <w:spacing w:line="288" w:lineRule="auto"/>
        <w:ind w:right="2157"/>
      </w:pPr>
      <w:r>
        <w:t>24.Разработка</w:t>
      </w:r>
      <w:r>
        <w:rPr>
          <w:spacing w:val="-6"/>
        </w:rPr>
        <w:t xml:space="preserve"> </w:t>
      </w:r>
      <w:r>
        <w:t>экскурсии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музей</w:t>
      </w:r>
      <w:r>
        <w:rPr>
          <w:spacing w:val="-5"/>
        </w:rPr>
        <w:t xml:space="preserve"> </w:t>
      </w:r>
      <w:r>
        <w:t>…..</w:t>
      </w:r>
    </w:p>
    <w:p w:rsidR="005A75AA" w:rsidRDefault="003E6800">
      <w:pPr>
        <w:pStyle w:val="a3"/>
        <w:spacing w:line="288" w:lineRule="auto"/>
        <w:ind w:right="2157"/>
      </w:pPr>
      <w:r>
        <w:t xml:space="preserve">25.Разработка экскурсии </w:t>
      </w:r>
      <w:proofErr w:type="gramStart"/>
      <w:r>
        <w:t>в</w:t>
      </w:r>
      <w:proofErr w:type="gramEnd"/>
      <w:r>
        <w:t xml:space="preserve"> ….</w:t>
      </w:r>
    </w:p>
    <w:p w:rsidR="005A75AA" w:rsidRDefault="003E6800">
      <w:pPr>
        <w:pStyle w:val="a3"/>
        <w:spacing w:line="288" w:lineRule="auto"/>
      </w:pPr>
      <w:r>
        <w:t>26.Разработка</w:t>
      </w:r>
      <w:r>
        <w:rPr>
          <w:spacing w:val="-5"/>
        </w:rPr>
        <w:t xml:space="preserve"> </w:t>
      </w:r>
      <w:r>
        <w:t>экскурсии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самым</w:t>
      </w:r>
      <w:r>
        <w:rPr>
          <w:spacing w:val="-6"/>
        </w:rPr>
        <w:t xml:space="preserve"> </w:t>
      </w:r>
      <w:r>
        <w:t>загадочным</w:t>
      </w:r>
      <w:r>
        <w:rPr>
          <w:spacing w:val="-3"/>
        </w:rPr>
        <w:t xml:space="preserve"> </w:t>
      </w:r>
      <w:r>
        <w:t>и мистическим</w:t>
      </w:r>
      <w:r>
        <w:rPr>
          <w:spacing w:val="-5"/>
        </w:rPr>
        <w:t xml:space="preserve"> </w:t>
      </w:r>
      <w:r>
        <w:t>местам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Вологды.</w:t>
      </w:r>
    </w:p>
    <w:p w:rsidR="005A75AA" w:rsidRDefault="003E6800">
      <w:pPr>
        <w:pStyle w:val="a3"/>
        <w:spacing w:line="288" w:lineRule="auto"/>
      </w:pPr>
      <w:r>
        <w:t>28.Разработка</w:t>
      </w:r>
      <w:r>
        <w:rPr>
          <w:spacing w:val="-8"/>
        </w:rPr>
        <w:t xml:space="preserve"> </w:t>
      </w:r>
      <w:r>
        <w:t>историко-архитектурной</w:t>
      </w:r>
      <w:r>
        <w:rPr>
          <w:spacing w:val="-7"/>
        </w:rPr>
        <w:t xml:space="preserve"> </w:t>
      </w:r>
      <w:r>
        <w:t>экскурсии</w:t>
      </w:r>
      <w:r>
        <w:rPr>
          <w:spacing w:val="-4"/>
        </w:rPr>
        <w:t xml:space="preserve"> </w:t>
      </w:r>
      <w:r>
        <w:t>«Историческая</w:t>
      </w:r>
      <w:r>
        <w:rPr>
          <w:spacing w:val="-7"/>
        </w:rPr>
        <w:t xml:space="preserve"> </w:t>
      </w:r>
      <w:r>
        <w:t>архитектура</w:t>
      </w:r>
      <w:r>
        <w:rPr>
          <w:spacing w:val="-8"/>
        </w:rPr>
        <w:t xml:space="preserve"> </w:t>
      </w:r>
      <w:proofErr w:type="spellStart"/>
      <w:r>
        <w:t>г</w:t>
      </w:r>
      <w:proofErr w:type="gramStart"/>
      <w:r>
        <w:t>.В</w:t>
      </w:r>
      <w:proofErr w:type="gramEnd"/>
      <w:r>
        <w:t>ологда</w:t>
      </w:r>
      <w:proofErr w:type="spellEnd"/>
      <w:r>
        <w:t>». 29.Разработка экскурсии в конный клуб «</w:t>
      </w:r>
      <w:r>
        <w:t>Феникс».</w:t>
      </w:r>
    </w:p>
    <w:p w:rsidR="005A75AA" w:rsidRDefault="005A75AA">
      <w:pPr>
        <w:pStyle w:val="a3"/>
        <w:spacing w:before="9"/>
        <w:ind w:left="0"/>
        <w:rPr>
          <w:sz w:val="28"/>
        </w:rPr>
      </w:pPr>
    </w:p>
    <w:p w:rsidR="005A75AA" w:rsidRDefault="003E6800">
      <w:pPr>
        <w:pStyle w:val="a4"/>
        <w:numPr>
          <w:ilvl w:val="0"/>
          <w:numId w:val="1"/>
        </w:numPr>
        <w:tabs>
          <w:tab w:val="left" w:pos="1103"/>
          <w:tab w:val="left" w:pos="2929"/>
          <w:tab w:val="left" w:pos="3821"/>
          <w:tab w:val="left" w:pos="5773"/>
          <w:tab w:val="left" w:pos="7900"/>
          <w:tab w:val="left" w:pos="9077"/>
          <w:tab w:val="left" w:pos="9399"/>
        </w:tabs>
        <w:spacing w:before="1" w:line="288" w:lineRule="auto"/>
        <w:ind w:right="253" w:firstLine="0"/>
        <w:rPr>
          <w:sz w:val="24"/>
        </w:rPr>
      </w:pPr>
      <w:r>
        <w:rPr>
          <w:spacing w:val="-2"/>
          <w:sz w:val="24"/>
        </w:rPr>
        <w:t>Сравнительный</w:t>
      </w:r>
      <w:r>
        <w:rPr>
          <w:sz w:val="24"/>
        </w:rPr>
        <w:tab/>
      </w:r>
      <w:r>
        <w:rPr>
          <w:spacing w:val="-2"/>
          <w:sz w:val="24"/>
        </w:rPr>
        <w:t>анализ</w:t>
      </w:r>
      <w:r>
        <w:rPr>
          <w:sz w:val="24"/>
        </w:rPr>
        <w:tab/>
      </w:r>
      <w:r>
        <w:rPr>
          <w:spacing w:val="-2"/>
          <w:sz w:val="24"/>
        </w:rPr>
        <w:t>технологических</w:t>
      </w:r>
      <w:r>
        <w:rPr>
          <w:sz w:val="24"/>
        </w:rPr>
        <w:tab/>
      </w:r>
      <w:r>
        <w:rPr>
          <w:spacing w:val="-2"/>
          <w:sz w:val="24"/>
        </w:rPr>
        <w:t>производственных</w:t>
      </w:r>
      <w:r>
        <w:rPr>
          <w:sz w:val="24"/>
        </w:rPr>
        <w:tab/>
      </w:r>
      <w:r>
        <w:rPr>
          <w:spacing w:val="-2"/>
          <w:sz w:val="24"/>
        </w:rPr>
        <w:t>операций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гостинице </w:t>
      </w:r>
      <w:r>
        <w:rPr>
          <w:sz w:val="24"/>
        </w:rPr>
        <w:t>категории пять звезд.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059"/>
        </w:tabs>
        <w:ind w:left="1058" w:hanging="241"/>
        <w:rPr>
          <w:sz w:val="24"/>
        </w:rPr>
      </w:pPr>
      <w:r>
        <w:rPr>
          <w:sz w:val="24"/>
        </w:rPr>
        <w:t>Современная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гостиницах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4"/>
          <w:sz w:val="24"/>
        </w:rPr>
        <w:t xml:space="preserve"> </w:t>
      </w:r>
      <w:r>
        <w:rPr>
          <w:sz w:val="24"/>
        </w:rPr>
        <w:t>пять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звезд.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194"/>
        </w:tabs>
        <w:spacing w:before="55" w:line="288" w:lineRule="auto"/>
        <w:ind w:right="244" w:firstLine="0"/>
        <w:rPr>
          <w:sz w:val="24"/>
        </w:rPr>
      </w:pPr>
      <w:r>
        <w:rPr>
          <w:sz w:val="24"/>
        </w:rPr>
        <w:t>Сравнительный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80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гостинице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категории четыре звезд.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059"/>
        </w:tabs>
        <w:ind w:left="1058" w:hanging="241"/>
        <w:rPr>
          <w:sz w:val="24"/>
        </w:rPr>
      </w:pPr>
      <w:r>
        <w:rPr>
          <w:sz w:val="24"/>
        </w:rPr>
        <w:t>Современная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гостиницах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4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звезды.</w:t>
      </w:r>
    </w:p>
    <w:p w:rsidR="005A75AA" w:rsidRDefault="005A75AA">
      <w:pPr>
        <w:rPr>
          <w:sz w:val="24"/>
        </w:rPr>
        <w:sectPr w:rsidR="005A75AA">
          <w:pgSz w:w="11910" w:h="16840"/>
          <w:pgMar w:top="960" w:right="600" w:bottom="280" w:left="600" w:header="710" w:footer="0" w:gutter="0"/>
          <w:cols w:space="720"/>
        </w:sectPr>
      </w:pPr>
    </w:p>
    <w:p w:rsidR="005A75AA" w:rsidRDefault="005A75AA">
      <w:pPr>
        <w:pStyle w:val="a3"/>
        <w:spacing w:before="2"/>
        <w:ind w:left="0"/>
        <w:rPr>
          <w:sz w:val="16"/>
        </w:rPr>
      </w:pPr>
    </w:p>
    <w:p w:rsidR="005A75AA" w:rsidRDefault="003E6800">
      <w:pPr>
        <w:pStyle w:val="a4"/>
        <w:numPr>
          <w:ilvl w:val="0"/>
          <w:numId w:val="1"/>
        </w:numPr>
        <w:tabs>
          <w:tab w:val="left" w:pos="1194"/>
        </w:tabs>
        <w:spacing w:before="90" w:line="288" w:lineRule="auto"/>
        <w:ind w:right="253" w:firstLine="0"/>
        <w:rPr>
          <w:sz w:val="24"/>
        </w:rPr>
      </w:pPr>
      <w:r>
        <w:rPr>
          <w:sz w:val="24"/>
        </w:rPr>
        <w:t>Сравни</w:t>
      </w:r>
      <w:r>
        <w:rPr>
          <w:sz w:val="24"/>
        </w:rPr>
        <w:t>тельный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80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гостинице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категории три звезды.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059"/>
        </w:tabs>
        <w:ind w:left="1058" w:hanging="241"/>
        <w:rPr>
          <w:sz w:val="24"/>
        </w:rPr>
      </w:pPr>
      <w:r>
        <w:rPr>
          <w:sz w:val="24"/>
        </w:rPr>
        <w:t>Современная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гостиницах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4"/>
          <w:sz w:val="24"/>
        </w:rPr>
        <w:t xml:space="preserve"> </w:t>
      </w:r>
      <w:r>
        <w:rPr>
          <w:sz w:val="24"/>
        </w:rPr>
        <w:t>три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звезды.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170"/>
        </w:tabs>
        <w:spacing w:before="55" w:line="288" w:lineRule="auto"/>
        <w:ind w:right="25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80"/>
          <w:sz w:val="24"/>
        </w:rPr>
        <w:t xml:space="preserve"> </w:t>
      </w:r>
      <w:r>
        <w:rPr>
          <w:sz w:val="24"/>
        </w:rPr>
        <w:t>гостей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гостинице</w:t>
      </w:r>
      <w:r>
        <w:rPr>
          <w:spacing w:val="80"/>
          <w:sz w:val="24"/>
        </w:rPr>
        <w:t xml:space="preserve"> </w:t>
      </w:r>
      <w:r>
        <w:rPr>
          <w:sz w:val="24"/>
        </w:rPr>
        <w:t>(на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примере 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071"/>
        </w:tabs>
        <w:spacing w:line="288" w:lineRule="auto"/>
        <w:ind w:right="256" w:firstLine="0"/>
        <w:rPr>
          <w:sz w:val="24"/>
        </w:rPr>
      </w:pPr>
      <w:r>
        <w:rPr>
          <w:sz w:val="24"/>
        </w:rPr>
        <w:t>Анализ работы службы приема и размещения (на примере 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177"/>
        </w:tabs>
        <w:spacing w:before="1" w:line="288" w:lineRule="auto"/>
        <w:ind w:right="256" w:firstLine="0"/>
        <w:rPr>
          <w:sz w:val="24"/>
        </w:rPr>
      </w:pPr>
      <w:proofErr w:type="gramStart"/>
      <w:r>
        <w:rPr>
          <w:sz w:val="24"/>
        </w:rPr>
        <w:t>Технологический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цикл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80"/>
          <w:sz w:val="24"/>
        </w:rPr>
        <w:t xml:space="preserve"> </w:t>
      </w:r>
      <w:r>
        <w:rPr>
          <w:sz w:val="24"/>
        </w:rPr>
        <w:t>гостиничных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гостиничного предприятия или другого средства размещения).</w:t>
      </w:r>
      <w:proofErr w:type="gramEnd"/>
    </w:p>
    <w:p w:rsidR="005A75AA" w:rsidRDefault="003E6800">
      <w:pPr>
        <w:pStyle w:val="a4"/>
        <w:numPr>
          <w:ilvl w:val="0"/>
          <w:numId w:val="1"/>
        </w:numPr>
        <w:tabs>
          <w:tab w:val="left" w:pos="1254"/>
        </w:tabs>
        <w:spacing w:line="288" w:lineRule="auto"/>
        <w:ind w:right="255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(на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гостиничного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01"/>
        </w:tabs>
        <w:spacing w:line="288" w:lineRule="auto"/>
        <w:ind w:right="254" w:firstLine="0"/>
        <w:rPr>
          <w:sz w:val="24"/>
        </w:rPr>
      </w:pPr>
      <w:r>
        <w:rPr>
          <w:sz w:val="24"/>
        </w:rPr>
        <w:t>Возможности повышения квалификации, подготовки и переобучения персонала слу</w:t>
      </w:r>
      <w:r>
        <w:rPr>
          <w:sz w:val="24"/>
        </w:rPr>
        <w:t>жбы приема и размещения (гостиничного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78"/>
        </w:tabs>
        <w:spacing w:line="288" w:lineRule="auto"/>
        <w:ind w:right="254" w:firstLine="0"/>
        <w:rPr>
          <w:sz w:val="24"/>
        </w:rPr>
      </w:pPr>
      <w:r>
        <w:rPr>
          <w:sz w:val="24"/>
        </w:rPr>
        <w:t>Техническое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оснащение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(на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80"/>
          <w:sz w:val="24"/>
        </w:rPr>
        <w:t xml:space="preserve"> </w:t>
      </w:r>
      <w:r>
        <w:rPr>
          <w:sz w:val="24"/>
        </w:rPr>
        <w:t>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25"/>
        </w:tabs>
        <w:spacing w:line="288" w:lineRule="auto"/>
        <w:ind w:right="255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претензиями</w:t>
      </w:r>
      <w:r>
        <w:rPr>
          <w:spacing w:val="40"/>
          <w:sz w:val="24"/>
        </w:rPr>
        <w:t xml:space="preserve"> </w:t>
      </w:r>
      <w:r>
        <w:rPr>
          <w:sz w:val="24"/>
        </w:rPr>
        <w:t>гостей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гостиничного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39"/>
          <w:sz w:val="24"/>
        </w:rPr>
        <w:t xml:space="preserve"> </w:t>
      </w:r>
      <w:r>
        <w:rPr>
          <w:sz w:val="24"/>
        </w:rPr>
        <w:t>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334"/>
          <w:tab w:val="left" w:pos="1335"/>
          <w:tab w:val="left" w:pos="2303"/>
          <w:tab w:val="left" w:pos="3516"/>
          <w:tab w:val="left" w:pos="5501"/>
          <w:tab w:val="left" w:pos="7094"/>
          <w:tab w:val="left" w:pos="8348"/>
          <w:tab w:val="left" w:pos="9358"/>
          <w:tab w:val="left" w:pos="10315"/>
        </w:tabs>
        <w:spacing w:line="288" w:lineRule="auto"/>
        <w:ind w:right="260" w:firstLine="0"/>
        <w:rPr>
          <w:sz w:val="24"/>
        </w:rPr>
      </w:pPr>
      <w:r>
        <w:rPr>
          <w:spacing w:val="-2"/>
          <w:sz w:val="24"/>
        </w:rPr>
        <w:t>Анализ</w:t>
      </w:r>
      <w:r>
        <w:rPr>
          <w:sz w:val="24"/>
        </w:rPr>
        <w:tab/>
      </w:r>
      <w:r>
        <w:rPr>
          <w:spacing w:val="-2"/>
          <w:sz w:val="24"/>
        </w:rPr>
        <w:t>основных</w:t>
      </w:r>
      <w:r>
        <w:rPr>
          <w:sz w:val="24"/>
        </w:rPr>
        <w:tab/>
      </w:r>
      <w:r>
        <w:rPr>
          <w:spacing w:val="-2"/>
          <w:sz w:val="24"/>
        </w:rPr>
        <w:t>функциональных</w:t>
      </w:r>
      <w:r>
        <w:rPr>
          <w:sz w:val="24"/>
        </w:rPr>
        <w:tab/>
      </w:r>
      <w:r>
        <w:rPr>
          <w:spacing w:val="-2"/>
          <w:sz w:val="24"/>
        </w:rPr>
        <w:t>обязанностей</w:t>
      </w:r>
      <w:r>
        <w:rPr>
          <w:sz w:val="24"/>
        </w:rPr>
        <w:tab/>
      </w:r>
      <w:r>
        <w:rPr>
          <w:spacing w:val="-2"/>
          <w:sz w:val="24"/>
        </w:rPr>
        <w:t>персонала</w:t>
      </w:r>
      <w:r>
        <w:rPr>
          <w:sz w:val="24"/>
        </w:rPr>
        <w:tab/>
      </w:r>
      <w:r>
        <w:rPr>
          <w:spacing w:val="-2"/>
          <w:sz w:val="24"/>
        </w:rPr>
        <w:t>службы</w:t>
      </w:r>
      <w:r>
        <w:rPr>
          <w:sz w:val="24"/>
        </w:rPr>
        <w:tab/>
      </w:r>
      <w:r>
        <w:rPr>
          <w:spacing w:val="-2"/>
          <w:sz w:val="24"/>
        </w:rPr>
        <w:t>приема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размещения (на примере 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49"/>
        </w:tabs>
        <w:spacing w:line="288" w:lineRule="auto"/>
        <w:ind w:right="25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прож</w:t>
      </w:r>
      <w:r>
        <w:rPr>
          <w:sz w:val="24"/>
        </w:rPr>
        <w:t>ивающих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гостинице</w:t>
      </w:r>
      <w:r>
        <w:rPr>
          <w:spacing w:val="40"/>
          <w:sz w:val="24"/>
        </w:rPr>
        <w:t xml:space="preserve"> </w:t>
      </w:r>
      <w:r>
        <w:rPr>
          <w:sz w:val="24"/>
        </w:rPr>
        <w:t>(на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 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44"/>
        </w:tabs>
        <w:spacing w:before="1" w:line="288" w:lineRule="auto"/>
        <w:ind w:right="254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40"/>
          <w:sz w:val="24"/>
        </w:rPr>
        <w:t xml:space="preserve"> </w:t>
      </w:r>
      <w:r>
        <w:rPr>
          <w:sz w:val="24"/>
        </w:rPr>
        <w:t>гостей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гостиничного 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22"/>
        </w:tabs>
        <w:spacing w:line="288" w:lineRule="auto"/>
        <w:ind w:right="248" w:firstLine="0"/>
        <w:rPr>
          <w:sz w:val="24"/>
        </w:rPr>
      </w:pPr>
      <w:r>
        <w:rPr>
          <w:sz w:val="24"/>
        </w:rPr>
        <w:t>Анализ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40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40"/>
          <w:sz w:val="24"/>
        </w:rPr>
        <w:t xml:space="preserve"> </w:t>
      </w:r>
      <w:r>
        <w:rPr>
          <w:sz w:val="24"/>
        </w:rPr>
        <w:t>гостя</w:t>
      </w:r>
      <w:r>
        <w:rPr>
          <w:spacing w:val="40"/>
          <w:sz w:val="24"/>
        </w:rPr>
        <w:t xml:space="preserve"> </w:t>
      </w:r>
      <w:r>
        <w:rPr>
          <w:sz w:val="24"/>
        </w:rPr>
        <w:t>(на</w:t>
      </w:r>
      <w:r>
        <w:rPr>
          <w:spacing w:val="39"/>
          <w:sz w:val="24"/>
        </w:rPr>
        <w:t xml:space="preserve"> </w:t>
      </w:r>
      <w:r>
        <w:rPr>
          <w:sz w:val="24"/>
        </w:rPr>
        <w:t>конкретном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39"/>
          <w:sz w:val="24"/>
        </w:rPr>
        <w:t xml:space="preserve"> </w:t>
      </w:r>
      <w:r>
        <w:rPr>
          <w:sz w:val="24"/>
        </w:rPr>
        <w:t>гостиничного</w:t>
      </w:r>
      <w:r>
        <w:rPr>
          <w:spacing w:val="39"/>
          <w:sz w:val="24"/>
        </w:rPr>
        <w:t xml:space="preserve"> </w:t>
      </w:r>
      <w:r>
        <w:rPr>
          <w:sz w:val="24"/>
        </w:rPr>
        <w:t>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336"/>
          <w:tab w:val="left" w:pos="1338"/>
          <w:tab w:val="left" w:pos="2878"/>
          <w:tab w:val="left" w:pos="4466"/>
          <w:tab w:val="left" w:pos="5474"/>
          <w:tab w:val="left" w:pos="6531"/>
          <w:tab w:val="left" w:pos="7435"/>
          <w:tab w:val="left" w:pos="7970"/>
          <w:tab w:val="left" w:pos="9050"/>
        </w:tabs>
        <w:spacing w:line="288" w:lineRule="auto"/>
        <w:ind w:right="253" w:firstLine="0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службы</w:t>
      </w:r>
      <w:r>
        <w:rPr>
          <w:sz w:val="24"/>
        </w:rPr>
        <w:tab/>
      </w:r>
      <w:r>
        <w:rPr>
          <w:spacing w:val="-2"/>
          <w:sz w:val="24"/>
        </w:rPr>
        <w:t>ночного</w:t>
      </w:r>
      <w:r>
        <w:rPr>
          <w:sz w:val="24"/>
        </w:rPr>
        <w:tab/>
      </w:r>
      <w:r>
        <w:rPr>
          <w:spacing w:val="-2"/>
          <w:sz w:val="24"/>
        </w:rPr>
        <w:t>аудита</w:t>
      </w:r>
      <w:r>
        <w:rPr>
          <w:sz w:val="24"/>
        </w:rPr>
        <w:tab/>
      </w:r>
      <w:r>
        <w:rPr>
          <w:spacing w:val="-4"/>
          <w:sz w:val="24"/>
        </w:rPr>
        <w:t>(на</w:t>
      </w:r>
      <w:r>
        <w:rPr>
          <w:sz w:val="24"/>
        </w:rPr>
        <w:tab/>
      </w:r>
      <w:r>
        <w:rPr>
          <w:spacing w:val="-2"/>
          <w:sz w:val="24"/>
        </w:rPr>
        <w:t>примере</w:t>
      </w:r>
      <w:r>
        <w:rPr>
          <w:sz w:val="24"/>
        </w:rPr>
        <w:tab/>
      </w:r>
      <w:r>
        <w:rPr>
          <w:spacing w:val="-2"/>
          <w:sz w:val="24"/>
        </w:rPr>
        <w:t xml:space="preserve">гостиничного </w:t>
      </w:r>
      <w:r>
        <w:rPr>
          <w:sz w:val="24"/>
        </w:rPr>
        <w:t>предприятия или другого средства размещения).</w:t>
      </w:r>
    </w:p>
    <w:p w:rsidR="005A75AA" w:rsidRDefault="003E6800">
      <w:pPr>
        <w:pStyle w:val="a4"/>
        <w:numPr>
          <w:ilvl w:val="0"/>
          <w:numId w:val="1"/>
        </w:numPr>
        <w:tabs>
          <w:tab w:val="left" w:pos="1222"/>
        </w:tabs>
        <w:spacing w:line="288" w:lineRule="auto"/>
        <w:ind w:right="253" w:firstLine="0"/>
        <w:rPr>
          <w:sz w:val="24"/>
        </w:rPr>
      </w:pPr>
      <w:proofErr w:type="gramStart"/>
      <w:r>
        <w:rPr>
          <w:sz w:val="24"/>
        </w:rPr>
        <w:t>Система</w:t>
      </w:r>
      <w:r>
        <w:rPr>
          <w:spacing w:val="3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39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38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38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(на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онкретном</w:t>
      </w:r>
      <w:r>
        <w:rPr>
          <w:spacing w:val="35"/>
          <w:sz w:val="24"/>
        </w:rPr>
        <w:t xml:space="preserve"> </w:t>
      </w:r>
      <w:r>
        <w:rPr>
          <w:sz w:val="24"/>
        </w:rPr>
        <w:t>примере гостиничного предприятия или другого средства размещения</w:t>
      </w:r>
      <w:proofErr w:type="gramEnd"/>
    </w:p>
    <w:sectPr w:rsidR="005A75AA">
      <w:pgSz w:w="11910" w:h="16840"/>
      <w:pgMar w:top="960" w:right="600" w:bottom="280" w:left="6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6800">
      <w:r>
        <w:separator/>
      </w:r>
    </w:p>
  </w:endnote>
  <w:endnote w:type="continuationSeparator" w:id="0">
    <w:p w:rsidR="00000000" w:rsidRDefault="003E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6800">
      <w:r>
        <w:separator/>
      </w:r>
    </w:p>
  </w:footnote>
  <w:footnote w:type="continuationSeparator" w:id="0">
    <w:p w:rsidR="00000000" w:rsidRDefault="003E6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5AA" w:rsidRDefault="003E680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02.8pt;margin-top:34.5pt;width:19pt;height:15.3pt;z-index:-251658752;mso-position-horizontal-relative:page;mso-position-vertical-relative:page" filled="f" stroked="f">
          <v:textbox inset="0,0,0,0">
            <w:txbxContent>
              <w:p w:rsidR="005A75AA" w:rsidRDefault="003E6800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37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24D"/>
    <w:multiLevelType w:val="hybridMultilevel"/>
    <w:tmpl w:val="4110581A"/>
    <w:lvl w:ilvl="0" w:tplc="33409F40">
      <w:numFmt w:val="bullet"/>
      <w:lvlText w:val=""/>
      <w:lvlJc w:val="left"/>
      <w:pPr>
        <w:ind w:left="81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71E60F2">
      <w:numFmt w:val="bullet"/>
      <w:lvlText w:val="•"/>
      <w:lvlJc w:val="left"/>
      <w:pPr>
        <w:ind w:left="1808" w:hanging="286"/>
      </w:pPr>
      <w:rPr>
        <w:rFonts w:hint="default"/>
        <w:lang w:val="ru-RU" w:eastAsia="en-US" w:bidi="ar-SA"/>
      </w:rPr>
    </w:lvl>
    <w:lvl w:ilvl="2" w:tplc="99ACE282">
      <w:numFmt w:val="bullet"/>
      <w:lvlText w:val="•"/>
      <w:lvlJc w:val="left"/>
      <w:pPr>
        <w:ind w:left="2797" w:hanging="286"/>
      </w:pPr>
      <w:rPr>
        <w:rFonts w:hint="default"/>
        <w:lang w:val="ru-RU" w:eastAsia="en-US" w:bidi="ar-SA"/>
      </w:rPr>
    </w:lvl>
    <w:lvl w:ilvl="3" w:tplc="52285C40">
      <w:numFmt w:val="bullet"/>
      <w:lvlText w:val="•"/>
      <w:lvlJc w:val="left"/>
      <w:pPr>
        <w:ind w:left="3785" w:hanging="286"/>
      </w:pPr>
      <w:rPr>
        <w:rFonts w:hint="default"/>
        <w:lang w:val="ru-RU" w:eastAsia="en-US" w:bidi="ar-SA"/>
      </w:rPr>
    </w:lvl>
    <w:lvl w:ilvl="4" w:tplc="58705B68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5" w:tplc="39EEEC52">
      <w:numFmt w:val="bullet"/>
      <w:lvlText w:val="•"/>
      <w:lvlJc w:val="left"/>
      <w:pPr>
        <w:ind w:left="5763" w:hanging="286"/>
      </w:pPr>
      <w:rPr>
        <w:rFonts w:hint="default"/>
        <w:lang w:val="ru-RU" w:eastAsia="en-US" w:bidi="ar-SA"/>
      </w:rPr>
    </w:lvl>
    <w:lvl w:ilvl="6" w:tplc="B4E0888C">
      <w:numFmt w:val="bullet"/>
      <w:lvlText w:val="•"/>
      <w:lvlJc w:val="left"/>
      <w:pPr>
        <w:ind w:left="6751" w:hanging="286"/>
      </w:pPr>
      <w:rPr>
        <w:rFonts w:hint="default"/>
        <w:lang w:val="ru-RU" w:eastAsia="en-US" w:bidi="ar-SA"/>
      </w:rPr>
    </w:lvl>
    <w:lvl w:ilvl="7" w:tplc="DC901AE6">
      <w:numFmt w:val="bullet"/>
      <w:lvlText w:val="•"/>
      <w:lvlJc w:val="left"/>
      <w:pPr>
        <w:ind w:left="7740" w:hanging="286"/>
      </w:pPr>
      <w:rPr>
        <w:rFonts w:hint="default"/>
        <w:lang w:val="ru-RU" w:eastAsia="en-US" w:bidi="ar-SA"/>
      </w:rPr>
    </w:lvl>
    <w:lvl w:ilvl="8" w:tplc="67C2FF78">
      <w:numFmt w:val="bullet"/>
      <w:lvlText w:val="•"/>
      <w:lvlJc w:val="left"/>
      <w:pPr>
        <w:ind w:left="8729" w:hanging="286"/>
      </w:pPr>
      <w:rPr>
        <w:rFonts w:hint="default"/>
        <w:lang w:val="ru-RU" w:eastAsia="en-US" w:bidi="ar-SA"/>
      </w:rPr>
    </w:lvl>
  </w:abstractNum>
  <w:abstractNum w:abstractNumId="1">
    <w:nsid w:val="09BB70C6"/>
    <w:multiLevelType w:val="multilevel"/>
    <w:tmpl w:val="F55EA380"/>
    <w:lvl w:ilvl="0">
      <w:start w:val="2"/>
      <w:numFmt w:val="decimal"/>
      <w:lvlText w:val="%1"/>
      <w:lvlJc w:val="left"/>
      <w:pPr>
        <w:ind w:left="2400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40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066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4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540"/>
      </w:pPr>
      <w:rPr>
        <w:rFonts w:hint="default"/>
        <w:lang w:val="ru-RU" w:eastAsia="en-US" w:bidi="ar-SA"/>
      </w:rPr>
    </w:lvl>
  </w:abstractNum>
  <w:abstractNum w:abstractNumId="2">
    <w:nsid w:val="0D371B3E"/>
    <w:multiLevelType w:val="hybridMultilevel"/>
    <w:tmpl w:val="91F2776C"/>
    <w:lvl w:ilvl="0" w:tplc="C91AA6F2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800C82">
      <w:numFmt w:val="bullet"/>
      <w:lvlText w:val="•"/>
      <w:lvlJc w:val="left"/>
      <w:pPr>
        <w:ind w:left="2024" w:hanging="240"/>
      </w:pPr>
      <w:rPr>
        <w:rFonts w:hint="default"/>
        <w:lang w:val="ru-RU" w:eastAsia="en-US" w:bidi="ar-SA"/>
      </w:rPr>
    </w:lvl>
    <w:lvl w:ilvl="2" w:tplc="412A5E8A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6F207E48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4" w:tplc="16C6F1DC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3FAAC550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098C7BA8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625257E8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B9F688D8">
      <w:numFmt w:val="bullet"/>
      <w:lvlText w:val="•"/>
      <w:lvlJc w:val="left"/>
      <w:pPr>
        <w:ind w:left="8777" w:hanging="240"/>
      </w:pPr>
      <w:rPr>
        <w:rFonts w:hint="default"/>
        <w:lang w:val="ru-RU" w:eastAsia="en-US" w:bidi="ar-SA"/>
      </w:rPr>
    </w:lvl>
  </w:abstractNum>
  <w:abstractNum w:abstractNumId="3">
    <w:nsid w:val="305C7BCE"/>
    <w:multiLevelType w:val="hybridMultilevel"/>
    <w:tmpl w:val="CA440A6E"/>
    <w:lvl w:ilvl="0" w:tplc="8C8C7E9C">
      <w:start w:val="14"/>
      <w:numFmt w:val="decimal"/>
      <w:lvlText w:val="%1."/>
      <w:lvlJc w:val="left"/>
      <w:pPr>
        <w:ind w:left="81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B846DC2">
      <w:numFmt w:val="bullet"/>
      <w:lvlText w:val="•"/>
      <w:lvlJc w:val="left"/>
      <w:pPr>
        <w:ind w:left="1808" w:hanging="301"/>
      </w:pPr>
      <w:rPr>
        <w:rFonts w:hint="default"/>
        <w:lang w:val="ru-RU" w:eastAsia="en-US" w:bidi="ar-SA"/>
      </w:rPr>
    </w:lvl>
    <w:lvl w:ilvl="2" w:tplc="03E60190">
      <w:numFmt w:val="bullet"/>
      <w:lvlText w:val="•"/>
      <w:lvlJc w:val="left"/>
      <w:pPr>
        <w:ind w:left="2797" w:hanging="301"/>
      </w:pPr>
      <w:rPr>
        <w:rFonts w:hint="default"/>
        <w:lang w:val="ru-RU" w:eastAsia="en-US" w:bidi="ar-SA"/>
      </w:rPr>
    </w:lvl>
    <w:lvl w:ilvl="3" w:tplc="532AD02E">
      <w:numFmt w:val="bullet"/>
      <w:lvlText w:val="•"/>
      <w:lvlJc w:val="left"/>
      <w:pPr>
        <w:ind w:left="3785" w:hanging="301"/>
      </w:pPr>
      <w:rPr>
        <w:rFonts w:hint="default"/>
        <w:lang w:val="ru-RU" w:eastAsia="en-US" w:bidi="ar-SA"/>
      </w:rPr>
    </w:lvl>
    <w:lvl w:ilvl="4" w:tplc="262E02E2">
      <w:numFmt w:val="bullet"/>
      <w:lvlText w:val="•"/>
      <w:lvlJc w:val="left"/>
      <w:pPr>
        <w:ind w:left="4774" w:hanging="301"/>
      </w:pPr>
      <w:rPr>
        <w:rFonts w:hint="default"/>
        <w:lang w:val="ru-RU" w:eastAsia="en-US" w:bidi="ar-SA"/>
      </w:rPr>
    </w:lvl>
    <w:lvl w:ilvl="5" w:tplc="F63853D4">
      <w:numFmt w:val="bullet"/>
      <w:lvlText w:val="•"/>
      <w:lvlJc w:val="left"/>
      <w:pPr>
        <w:ind w:left="5763" w:hanging="301"/>
      </w:pPr>
      <w:rPr>
        <w:rFonts w:hint="default"/>
        <w:lang w:val="ru-RU" w:eastAsia="en-US" w:bidi="ar-SA"/>
      </w:rPr>
    </w:lvl>
    <w:lvl w:ilvl="6" w:tplc="82B4D458">
      <w:numFmt w:val="bullet"/>
      <w:lvlText w:val="•"/>
      <w:lvlJc w:val="left"/>
      <w:pPr>
        <w:ind w:left="6751" w:hanging="301"/>
      </w:pPr>
      <w:rPr>
        <w:rFonts w:hint="default"/>
        <w:lang w:val="ru-RU" w:eastAsia="en-US" w:bidi="ar-SA"/>
      </w:rPr>
    </w:lvl>
    <w:lvl w:ilvl="7" w:tplc="DB887308">
      <w:numFmt w:val="bullet"/>
      <w:lvlText w:val="•"/>
      <w:lvlJc w:val="left"/>
      <w:pPr>
        <w:ind w:left="7740" w:hanging="301"/>
      </w:pPr>
      <w:rPr>
        <w:rFonts w:hint="default"/>
        <w:lang w:val="ru-RU" w:eastAsia="en-US" w:bidi="ar-SA"/>
      </w:rPr>
    </w:lvl>
    <w:lvl w:ilvl="8" w:tplc="6A6AFE5C">
      <w:numFmt w:val="bullet"/>
      <w:lvlText w:val="•"/>
      <w:lvlJc w:val="left"/>
      <w:pPr>
        <w:ind w:left="8729" w:hanging="301"/>
      </w:pPr>
      <w:rPr>
        <w:rFonts w:hint="default"/>
        <w:lang w:val="ru-RU" w:eastAsia="en-US" w:bidi="ar-SA"/>
      </w:rPr>
    </w:lvl>
  </w:abstractNum>
  <w:abstractNum w:abstractNumId="4">
    <w:nsid w:val="34F26227"/>
    <w:multiLevelType w:val="hybridMultilevel"/>
    <w:tmpl w:val="5DBED82E"/>
    <w:lvl w:ilvl="0" w:tplc="E94A7C74">
      <w:numFmt w:val="bullet"/>
      <w:lvlText w:val=""/>
      <w:lvlJc w:val="left"/>
      <w:pPr>
        <w:ind w:left="109" w:hanging="14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54AA1E">
      <w:numFmt w:val="bullet"/>
      <w:lvlText w:val=""/>
      <w:lvlJc w:val="left"/>
      <w:pPr>
        <w:ind w:left="1526" w:hanging="14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28E3A9A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3" w:tplc="76065948">
      <w:numFmt w:val="bullet"/>
      <w:lvlText w:val="•"/>
      <w:lvlJc w:val="left"/>
      <w:pPr>
        <w:ind w:left="3214" w:hanging="144"/>
      </w:pPr>
      <w:rPr>
        <w:rFonts w:hint="default"/>
        <w:lang w:val="ru-RU" w:eastAsia="en-US" w:bidi="ar-SA"/>
      </w:rPr>
    </w:lvl>
    <w:lvl w:ilvl="4" w:tplc="7EC850DE">
      <w:numFmt w:val="bullet"/>
      <w:lvlText w:val="•"/>
      <w:lvlJc w:val="left"/>
      <w:pPr>
        <w:ind w:left="4061" w:hanging="144"/>
      </w:pPr>
      <w:rPr>
        <w:rFonts w:hint="default"/>
        <w:lang w:val="ru-RU" w:eastAsia="en-US" w:bidi="ar-SA"/>
      </w:rPr>
    </w:lvl>
    <w:lvl w:ilvl="5" w:tplc="BABEAE52">
      <w:numFmt w:val="bullet"/>
      <w:lvlText w:val="•"/>
      <w:lvlJc w:val="left"/>
      <w:pPr>
        <w:ind w:left="4909" w:hanging="144"/>
      </w:pPr>
      <w:rPr>
        <w:rFonts w:hint="default"/>
        <w:lang w:val="ru-RU" w:eastAsia="en-US" w:bidi="ar-SA"/>
      </w:rPr>
    </w:lvl>
    <w:lvl w:ilvl="6" w:tplc="F86A7DB0">
      <w:numFmt w:val="bullet"/>
      <w:lvlText w:val="•"/>
      <w:lvlJc w:val="left"/>
      <w:pPr>
        <w:ind w:left="5756" w:hanging="144"/>
      </w:pPr>
      <w:rPr>
        <w:rFonts w:hint="default"/>
        <w:lang w:val="ru-RU" w:eastAsia="en-US" w:bidi="ar-SA"/>
      </w:rPr>
    </w:lvl>
    <w:lvl w:ilvl="7" w:tplc="61240712">
      <w:numFmt w:val="bullet"/>
      <w:lvlText w:val="•"/>
      <w:lvlJc w:val="left"/>
      <w:pPr>
        <w:ind w:left="6603" w:hanging="144"/>
      </w:pPr>
      <w:rPr>
        <w:rFonts w:hint="default"/>
        <w:lang w:val="ru-RU" w:eastAsia="en-US" w:bidi="ar-SA"/>
      </w:rPr>
    </w:lvl>
    <w:lvl w:ilvl="8" w:tplc="85A6D37A">
      <w:numFmt w:val="bullet"/>
      <w:lvlText w:val="•"/>
      <w:lvlJc w:val="left"/>
      <w:pPr>
        <w:ind w:left="7450" w:hanging="144"/>
      </w:pPr>
      <w:rPr>
        <w:rFonts w:hint="default"/>
        <w:lang w:val="ru-RU" w:eastAsia="en-US" w:bidi="ar-SA"/>
      </w:rPr>
    </w:lvl>
  </w:abstractNum>
  <w:abstractNum w:abstractNumId="5">
    <w:nsid w:val="455D48EF"/>
    <w:multiLevelType w:val="hybridMultilevel"/>
    <w:tmpl w:val="83446C22"/>
    <w:lvl w:ilvl="0" w:tplc="D3146090">
      <w:start w:val="1"/>
      <w:numFmt w:val="decimal"/>
      <w:lvlText w:val="%1."/>
      <w:lvlJc w:val="left"/>
      <w:pPr>
        <w:ind w:left="162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D2A0FBE">
      <w:numFmt w:val="bullet"/>
      <w:lvlText w:val="•"/>
      <w:lvlJc w:val="left"/>
      <w:pPr>
        <w:ind w:left="2528" w:hanging="240"/>
      </w:pPr>
      <w:rPr>
        <w:rFonts w:hint="default"/>
        <w:lang w:val="ru-RU" w:eastAsia="en-US" w:bidi="ar-SA"/>
      </w:rPr>
    </w:lvl>
    <w:lvl w:ilvl="2" w:tplc="51080F0C">
      <w:numFmt w:val="bullet"/>
      <w:lvlText w:val="•"/>
      <w:lvlJc w:val="left"/>
      <w:pPr>
        <w:ind w:left="3437" w:hanging="240"/>
      </w:pPr>
      <w:rPr>
        <w:rFonts w:hint="default"/>
        <w:lang w:val="ru-RU" w:eastAsia="en-US" w:bidi="ar-SA"/>
      </w:rPr>
    </w:lvl>
    <w:lvl w:ilvl="3" w:tplc="AB74F32E">
      <w:numFmt w:val="bullet"/>
      <w:lvlText w:val="•"/>
      <w:lvlJc w:val="left"/>
      <w:pPr>
        <w:ind w:left="4345" w:hanging="240"/>
      </w:pPr>
      <w:rPr>
        <w:rFonts w:hint="default"/>
        <w:lang w:val="ru-RU" w:eastAsia="en-US" w:bidi="ar-SA"/>
      </w:rPr>
    </w:lvl>
    <w:lvl w:ilvl="4" w:tplc="F46677DE">
      <w:numFmt w:val="bullet"/>
      <w:lvlText w:val="•"/>
      <w:lvlJc w:val="left"/>
      <w:pPr>
        <w:ind w:left="5254" w:hanging="240"/>
      </w:pPr>
      <w:rPr>
        <w:rFonts w:hint="default"/>
        <w:lang w:val="ru-RU" w:eastAsia="en-US" w:bidi="ar-SA"/>
      </w:rPr>
    </w:lvl>
    <w:lvl w:ilvl="5" w:tplc="E4567B1A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1C28AAD0">
      <w:numFmt w:val="bullet"/>
      <w:lvlText w:val="•"/>
      <w:lvlJc w:val="left"/>
      <w:pPr>
        <w:ind w:left="7071" w:hanging="240"/>
      </w:pPr>
      <w:rPr>
        <w:rFonts w:hint="default"/>
        <w:lang w:val="ru-RU" w:eastAsia="en-US" w:bidi="ar-SA"/>
      </w:rPr>
    </w:lvl>
    <w:lvl w:ilvl="7" w:tplc="5922003E">
      <w:numFmt w:val="bullet"/>
      <w:lvlText w:val="•"/>
      <w:lvlJc w:val="left"/>
      <w:pPr>
        <w:ind w:left="7980" w:hanging="240"/>
      </w:pPr>
      <w:rPr>
        <w:rFonts w:hint="default"/>
        <w:lang w:val="ru-RU" w:eastAsia="en-US" w:bidi="ar-SA"/>
      </w:rPr>
    </w:lvl>
    <w:lvl w:ilvl="8" w:tplc="8580EDBC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6">
    <w:nsid w:val="46531DEB"/>
    <w:multiLevelType w:val="hybridMultilevel"/>
    <w:tmpl w:val="E29ACD68"/>
    <w:lvl w:ilvl="0" w:tplc="B3928F56">
      <w:start w:val="1"/>
      <w:numFmt w:val="decimal"/>
      <w:lvlText w:val="%1."/>
      <w:lvlJc w:val="left"/>
      <w:pPr>
        <w:ind w:left="1099" w:hanging="281"/>
        <w:jc w:val="left"/>
      </w:pPr>
      <w:rPr>
        <w:rFonts w:hint="default"/>
        <w:w w:val="100"/>
        <w:lang w:val="ru-RU" w:eastAsia="en-US" w:bidi="ar-SA"/>
      </w:rPr>
    </w:lvl>
    <w:lvl w:ilvl="1" w:tplc="65B2F614">
      <w:start w:val="1"/>
      <w:numFmt w:val="decimal"/>
      <w:lvlText w:val="%2)"/>
      <w:lvlJc w:val="left"/>
      <w:pPr>
        <w:ind w:left="183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28688A5A">
      <w:numFmt w:val="bullet"/>
      <w:lvlText w:val="•"/>
      <w:lvlJc w:val="left"/>
      <w:pPr>
        <w:ind w:left="2825" w:hanging="305"/>
      </w:pPr>
      <w:rPr>
        <w:rFonts w:hint="default"/>
        <w:lang w:val="ru-RU" w:eastAsia="en-US" w:bidi="ar-SA"/>
      </w:rPr>
    </w:lvl>
    <w:lvl w:ilvl="3" w:tplc="2746344E">
      <w:numFmt w:val="bullet"/>
      <w:lvlText w:val="•"/>
      <w:lvlJc w:val="left"/>
      <w:pPr>
        <w:ind w:left="3810" w:hanging="305"/>
      </w:pPr>
      <w:rPr>
        <w:rFonts w:hint="default"/>
        <w:lang w:val="ru-RU" w:eastAsia="en-US" w:bidi="ar-SA"/>
      </w:rPr>
    </w:lvl>
    <w:lvl w:ilvl="4" w:tplc="154A38E4">
      <w:numFmt w:val="bullet"/>
      <w:lvlText w:val="•"/>
      <w:lvlJc w:val="left"/>
      <w:pPr>
        <w:ind w:left="4795" w:hanging="305"/>
      </w:pPr>
      <w:rPr>
        <w:rFonts w:hint="default"/>
        <w:lang w:val="ru-RU" w:eastAsia="en-US" w:bidi="ar-SA"/>
      </w:rPr>
    </w:lvl>
    <w:lvl w:ilvl="5" w:tplc="E27AFED6">
      <w:numFmt w:val="bullet"/>
      <w:lvlText w:val="•"/>
      <w:lvlJc w:val="left"/>
      <w:pPr>
        <w:ind w:left="5780" w:hanging="305"/>
      </w:pPr>
      <w:rPr>
        <w:rFonts w:hint="default"/>
        <w:lang w:val="ru-RU" w:eastAsia="en-US" w:bidi="ar-SA"/>
      </w:rPr>
    </w:lvl>
    <w:lvl w:ilvl="6" w:tplc="07E4EF60">
      <w:numFmt w:val="bullet"/>
      <w:lvlText w:val="•"/>
      <w:lvlJc w:val="left"/>
      <w:pPr>
        <w:ind w:left="6765" w:hanging="305"/>
      </w:pPr>
      <w:rPr>
        <w:rFonts w:hint="default"/>
        <w:lang w:val="ru-RU" w:eastAsia="en-US" w:bidi="ar-SA"/>
      </w:rPr>
    </w:lvl>
    <w:lvl w:ilvl="7" w:tplc="F50A32AC">
      <w:numFmt w:val="bullet"/>
      <w:lvlText w:val="•"/>
      <w:lvlJc w:val="left"/>
      <w:pPr>
        <w:ind w:left="7750" w:hanging="305"/>
      </w:pPr>
      <w:rPr>
        <w:rFonts w:hint="default"/>
        <w:lang w:val="ru-RU" w:eastAsia="en-US" w:bidi="ar-SA"/>
      </w:rPr>
    </w:lvl>
    <w:lvl w:ilvl="8" w:tplc="66DED3BA">
      <w:numFmt w:val="bullet"/>
      <w:lvlText w:val="•"/>
      <w:lvlJc w:val="left"/>
      <w:pPr>
        <w:ind w:left="8736" w:hanging="305"/>
      </w:pPr>
      <w:rPr>
        <w:rFonts w:hint="default"/>
        <w:lang w:val="ru-RU" w:eastAsia="en-US" w:bidi="ar-SA"/>
      </w:rPr>
    </w:lvl>
  </w:abstractNum>
  <w:abstractNum w:abstractNumId="7">
    <w:nsid w:val="485471EA"/>
    <w:multiLevelType w:val="hybridMultilevel"/>
    <w:tmpl w:val="F1ECA5DA"/>
    <w:lvl w:ilvl="0" w:tplc="3710ADEE">
      <w:start w:val="1"/>
      <w:numFmt w:val="decimal"/>
      <w:lvlText w:val="%1."/>
      <w:lvlJc w:val="left"/>
      <w:pPr>
        <w:ind w:left="81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9608C94">
      <w:numFmt w:val="bullet"/>
      <w:lvlText w:val="•"/>
      <w:lvlJc w:val="left"/>
      <w:pPr>
        <w:ind w:left="1808" w:hanging="348"/>
      </w:pPr>
      <w:rPr>
        <w:rFonts w:hint="default"/>
        <w:lang w:val="ru-RU" w:eastAsia="en-US" w:bidi="ar-SA"/>
      </w:rPr>
    </w:lvl>
    <w:lvl w:ilvl="2" w:tplc="8042DF6E">
      <w:numFmt w:val="bullet"/>
      <w:lvlText w:val="•"/>
      <w:lvlJc w:val="left"/>
      <w:pPr>
        <w:ind w:left="2797" w:hanging="348"/>
      </w:pPr>
      <w:rPr>
        <w:rFonts w:hint="default"/>
        <w:lang w:val="ru-RU" w:eastAsia="en-US" w:bidi="ar-SA"/>
      </w:rPr>
    </w:lvl>
    <w:lvl w:ilvl="3" w:tplc="0D3C0748">
      <w:numFmt w:val="bullet"/>
      <w:lvlText w:val="•"/>
      <w:lvlJc w:val="left"/>
      <w:pPr>
        <w:ind w:left="3785" w:hanging="348"/>
      </w:pPr>
      <w:rPr>
        <w:rFonts w:hint="default"/>
        <w:lang w:val="ru-RU" w:eastAsia="en-US" w:bidi="ar-SA"/>
      </w:rPr>
    </w:lvl>
    <w:lvl w:ilvl="4" w:tplc="D318DA5C">
      <w:numFmt w:val="bullet"/>
      <w:lvlText w:val="•"/>
      <w:lvlJc w:val="left"/>
      <w:pPr>
        <w:ind w:left="4774" w:hanging="348"/>
      </w:pPr>
      <w:rPr>
        <w:rFonts w:hint="default"/>
        <w:lang w:val="ru-RU" w:eastAsia="en-US" w:bidi="ar-SA"/>
      </w:rPr>
    </w:lvl>
    <w:lvl w:ilvl="5" w:tplc="A0B251A4">
      <w:numFmt w:val="bullet"/>
      <w:lvlText w:val="•"/>
      <w:lvlJc w:val="left"/>
      <w:pPr>
        <w:ind w:left="5763" w:hanging="348"/>
      </w:pPr>
      <w:rPr>
        <w:rFonts w:hint="default"/>
        <w:lang w:val="ru-RU" w:eastAsia="en-US" w:bidi="ar-SA"/>
      </w:rPr>
    </w:lvl>
    <w:lvl w:ilvl="6" w:tplc="9A6A683E">
      <w:numFmt w:val="bullet"/>
      <w:lvlText w:val="•"/>
      <w:lvlJc w:val="left"/>
      <w:pPr>
        <w:ind w:left="6751" w:hanging="348"/>
      </w:pPr>
      <w:rPr>
        <w:rFonts w:hint="default"/>
        <w:lang w:val="ru-RU" w:eastAsia="en-US" w:bidi="ar-SA"/>
      </w:rPr>
    </w:lvl>
    <w:lvl w:ilvl="7" w:tplc="74C2AB30">
      <w:numFmt w:val="bullet"/>
      <w:lvlText w:val="•"/>
      <w:lvlJc w:val="left"/>
      <w:pPr>
        <w:ind w:left="7740" w:hanging="348"/>
      </w:pPr>
      <w:rPr>
        <w:rFonts w:hint="default"/>
        <w:lang w:val="ru-RU" w:eastAsia="en-US" w:bidi="ar-SA"/>
      </w:rPr>
    </w:lvl>
    <w:lvl w:ilvl="8" w:tplc="CE0635A8">
      <w:numFmt w:val="bullet"/>
      <w:lvlText w:val="•"/>
      <w:lvlJc w:val="left"/>
      <w:pPr>
        <w:ind w:left="8729" w:hanging="348"/>
      </w:pPr>
      <w:rPr>
        <w:rFonts w:hint="default"/>
        <w:lang w:val="ru-RU" w:eastAsia="en-US" w:bidi="ar-SA"/>
      </w:rPr>
    </w:lvl>
  </w:abstractNum>
  <w:abstractNum w:abstractNumId="8">
    <w:nsid w:val="4CBA30E0"/>
    <w:multiLevelType w:val="hybridMultilevel"/>
    <w:tmpl w:val="5B506C36"/>
    <w:lvl w:ilvl="0" w:tplc="B4082B4E">
      <w:numFmt w:val="bullet"/>
      <w:lvlText w:val=""/>
      <w:lvlJc w:val="left"/>
      <w:pPr>
        <w:ind w:left="1670" w:hanging="14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BDCC888">
      <w:numFmt w:val="bullet"/>
      <w:lvlText w:val="•"/>
      <w:lvlJc w:val="left"/>
      <w:pPr>
        <w:ind w:left="2582" w:hanging="144"/>
      </w:pPr>
      <w:rPr>
        <w:rFonts w:hint="default"/>
        <w:lang w:val="ru-RU" w:eastAsia="en-US" w:bidi="ar-SA"/>
      </w:rPr>
    </w:lvl>
    <w:lvl w:ilvl="2" w:tplc="96EC4C40">
      <w:numFmt w:val="bullet"/>
      <w:lvlText w:val="•"/>
      <w:lvlJc w:val="left"/>
      <w:pPr>
        <w:ind w:left="3485" w:hanging="144"/>
      </w:pPr>
      <w:rPr>
        <w:rFonts w:hint="default"/>
        <w:lang w:val="ru-RU" w:eastAsia="en-US" w:bidi="ar-SA"/>
      </w:rPr>
    </w:lvl>
    <w:lvl w:ilvl="3" w:tplc="9A3A4260">
      <w:numFmt w:val="bullet"/>
      <w:lvlText w:val="•"/>
      <w:lvlJc w:val="left"/>
      <w:pPr>
        <w:ind w:left="4387" w:hanging="144"/>
      </w:pPr>
      <w:rPr>
        <w:rFonts w:hint="default"/>
        <w:lang w:val="ru-RU" w:eastAsia="en-US" w:bidi="ar-SA"/>
      </w:rPr>
    </w:lvl>
    <w:lvl w:ilvl="4" w:tplc="C6565A28">
      <w:numFmt w:val="bullet"/>
      <w:lvlText w:val="•"/>
      <w:lvlJc w:val="left"/>
      <w:pPr>
        <w:ind w:left="5290" w:hanging="144"/>
      </w:pPr>
      <w:rPr>
        <w:rFonts w:hint="default"/>
        <w:lang w:val="ru-RU" w:eastAsia="en-US" w:bidi="ar-SA"/>
      </w:rPr>
    </w:lvl>
    <w:lvl w:ilvl="5" w:tplc="37B2200A">
      <w:numFmt w:val="bullet"/>
      <w:lvlText w:val="•"/>
      <w:lvlJc w:val="left"/>
      <w:pPr>
        <w:ind w:left="6193" w:hanging="144"/>
      </w:pPr>
      <w:rPr>
        <w:rFonts w:hint="default"/>
        <w:lang w:val="ru-RU" w:eastAsia="en-US" w:bidi="ar-SA"/>
      </w:rPr>
    </w:lvl>
    <w:lvl w:ilvl="6" w:tplc="9E3252FE">
      <w:numFmt w:val="bullet"/>
      <w:lvlText w:val="•"/>
      <w:lvlJc w:val="left"/>
      <w:pPr>
        <w:ind w:left="7095" w:hanging="144"/>
      </w:pPr>
      <w:rPr>
        <w:rFonts w:hint="default"/>
        <w:lang w:val="ru-RU" w:eastAsia="en-US" w:bidi="ar-SA"/>
      </w:rPr>
    </w:lvl>
    <w:lvl w:ilvl="7" w:tplc="6EBEFE56">
      <w:numFmt w:val="bullet"/>
      <w:lvlText w:val="•"/>
      <w:lvlJc w:val="left"/>
      <w:pPr>
        <w:ind w:left="7998" w:hanging="144"/>
      </w:pPr>
      <w:rPr>
        <w:rFonts w:hint="default"/>
        <w:lang w:val="ru-RU" w:eastAsia="en-US" w:bidi="ar-SA"/>
      </w:rPr>
    </w:lvl>
    <w:lvl w:ilvl="8" w:tplc="D6E6EAD4">
      <w:numFmt w:val="bullet"/>
      <w:lvlText w:val="•"/>
      <w:lvlJc w:val="left"/>
      <w:pPr>
        <w:ind w:left="8901" w:hanging="144"/>
      </w:pPr>
      <w:rPr>
        <w:rFonts w:hint="default"/>
        <w:lang w:val="ru-RU" w:eastAsia="en-US" w:bidi="ar-SA"/>
      </w:rPr>
    </w:lvl>
  </w:abstractNum>
  <w:abstractNum w:abstractNumId="9">
    <w:nsid w:val="53D6001D"/>
    <w:multiLevelType w:val="multilevel"/>
    <w:tmpl w:val="E984EF84"/>
    <w:lvl w:ilvl="0">
      <w:start w:val="1"/>
      <w:numFmt w:val="decimal"/>
      <w:lvlText w:val="%1"/>
      <w:lvlJc w:val="left"/>
      <w:pPr>
        <w:ind w:left="2479" w:hanging="4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479" w:hanging="4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25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47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70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5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8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1" w:hanging="452"/>
      </w:pPr>
      <w:rPr>
        <w:rFonts w:hint="default"/>
        <w:lang w:val="ru-RU" w:eastAsia="en-US" w:bidi="ar-SA"/>
      </w:rPr>
    </w:lvl>
  </w:abstractNum>
  <w:abstractNum w:abstractNumId="10">
    <w:nsid w:val="58557394"/>
    <w:multiLevelType w:val="hybridMultilevel"/>
    <w:tmpl w:val="9C36635C"/>
    <w:lvl w:ilvl="0" w:tplc="4E06D114">
      <w:numFmt w:val="bullet"/>
      <w:lvlText w:val=""/>
      <w:lvlJc w:val="left"/>
      <w:pPr>
        <w:ind w:left="818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321430">
      <w:numFmt w:val="bullet"/>
      <w:lvlText w:val=""/>
      <w:lvlJc w:val="left"/>
      <w:pPr>
        <w:ind w:left="81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E04C0CC">
      <w:numFmt w:val="bullet"/>
      <w:lvlText w:val=""/>
      <w:lvlJc w:val="left"/>
      <w:pPr>
        <w:ind w:left="81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CC70A260">
      <w:numFmt w:val="bullet"/>
      <w:lvlText w:val="•"/>
      <w:lvlJc w:val="left"/>
      <w:pPr>
        <w:ind w:left="3785" w:hanging="286"/>
      </w:pPr>
      <w:rPr>
        <w:rFonts w:hint="default"/>
        <w:lang w:val="ru-RU" w:eastAsia="en-US" w:bidi="ar-SA"/>
      </w:rPr>
    </w:lvl>
    <w:lvl w:ilvl="4" w:tplc="A8569F0E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5" w:tplc="71124B00">
      <w:numFmt w:val="bullet"/>
      <w:lvlText w:val="•"/>
      <w:lvlJc w:val="left"/>
      <w:pPr>
        <w:ind w:left="5763" w:hanging="286"/>
      </w:pPr>
      <w:rPr>
        <w:rFonts w:hint="default"/>
        <w:lang w:val="ru-RU" w:eastAsia="en-US" w:bidi="ar-SA"/>
      </w:rPr>
    </w:lvl>
    <w:lvl w:ilvl="6" w:tplc="D36A3D86">
      <w:numFmt w:val="bullet"/>
      <w:lvlText w:val="•"/>
      <w:lvlJc w:val="left"/>
      <w:pPr>
        <w:ind w:left="6751" w:hanging="286"/>
      </w:pPr>
      <w:rPr>
        <w:rFonts w:hint="default"/>
        <w:lang w:val="ru-RU" w:eastAsia="en-US" w:bidi="ar-SA"/>
      </w:rPr>
    </w:lvl>
    <w:lvl w:ilvl="7" w:tplc="C5781200">
      <w:numFmt w:val="bullet"/>
      <w:lvlText w:val="•"/>
      <w:lvlJc w:val="left"/>
      <w:pPr>
        <w:ind w:left="7740" w:hanging="286"/>
      </w:pPr>
      <w:rPr>
        <w:rFonts w:hint="default"/>
        <w:lang w:val="ru-RU" w:eastAsia="en-US" w:bidi="ar-SA"/>
      </w:rPr>
    </w:lvl>
    <w:lvl w:ilvl="8" w:tplc="C59C6408">
      <w:numFmt w:val="bullet"/>
      <w:lvlText w:val="•"/>
      <w:lvlJc w:val="left"/>
      <w:pPr>
        <w:ind w:left="8729" w:hanging="286"/>
      </w:pPr>
      <w:rPr>
        <w:rFonts w:hint="default"/>
        <w:lang w:val="ru-RU" w:eastAsia="en-US" w:bidi="ar-SA"/>
      </w:rPr>
    </w:lvl>
  </w:abstractNum>
  <w:abstractNum w:abstractNumId="11">
    <w:nsid w:val="68DF0A7D"/>
    <w:multiLevelType w:val="hybridMultilevel"/>
    <w:tmpl w:val="15CA4B6E"/>
    <w:lvl w:ilvl="0" w:tplc="1458C21A">
      <w:start w:val="7"/>
      <w:numFmt w:val="decimal"/>
      <w:lvlText w:val="%1."/>
      <w:lvlJc w:val="left"/>
      <w:pPr>
        <w:ind w:left="99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A1CCDEA">
      <w:numFmt w:val="bullet"/>
      <w:lvlText w:val="•"/>
      <w:lvlJc w:val="left"/>
      <w:pPr>
        <w:ind w:left="1970" w:hanging="181"/>
      </w:pPr>
      <w:rPr>
        <w:rFonts w:hint="default"/>
        <w:lang w:val="ru-RU" w:eastAsia="en-US" w:bidi="ar-SA"/>
      </w:rPr>
    </w:lvl>
    <w:lvl w:ilvl="2" w:tplc="38C8D7A2">
      <w:numFmt w:val="bullet"/>
      <w:lvlText w:val="•"/>
      <w:lvlJc w:val="left"/>
      <w:pPr>
        <w:ind w:left="2941" w:hanging="181"/>
      </w:pPr>
      <w:rPr>
        <w:rFonts w:hint="default"/>
        <w:lang w:val="ru-RU" w:eastAsia="en-US" w:bidi="ar-SA"/>
      </w:rPr>
    </w:lvl>
    <w:lvl w:ilvl="3" w:tplc="EA046268">
      <w:numFmt w:val="bullet"/>
      <w:lvlText w:val="•"/>
      <w:lvlJc w:val="left"/>
      <w:pPr>
        <w:ind w:left="3911" w:hanging="181"/>
      </w:pPr>
      <w:rPr>
        <w:rFonts w:hint="default"/>
        <w:lang w:val="ru-RU" w:eastAsia="en-US" w:bidi="ar-SA"/>
      </w:rPr>
    </w:lvl>
    <w:lvl w:ilvl="4" w:tplc="C5C22862"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 w:tplc="7B2CA8D0">
      <w:numFmt w:val="bullet"/>
      <w:lvlText w:val="•"/>
      <w:lvlJc w:val="left"/>
      <w:pPr>
        <w:ind w:left="5853" w:hanging="181"/>
      </w:pPr>
      <w:rPr>
        <w:rFonts w:hint="default"/>
        <w:lang w:val="ru-RU" w:eastAsia="en-US" w:bidi="ar-SA"/>
      </w:rPr>
    </w:lvl>
    <w:lvl w:ilvl="6" w:tplc="DDBE7CE6">
      <w:numFmt w:val="bullet"/>
      <w:lvlText w:val="•"/>
      <w:lvlJc w:val="left"/>
      <w:pPr>
        <w:ind w:left="6823" w:hanging="181"/>
      </w:pPr>
      <w:rPr>
        <w:rFonts w:hint="default"/>
        <w:lang w:val="ru-RU" w:eastAsia="en-US" w:bidi="ar-SA"/>
      </w:rPr>
    </w:lvl>
    <w:lvl w:ilvl="7" w:tplc="09427E48">
      <w:numFmt w:val="bullet"/>
      <w:lvlText w:val="•"/>
      <w:lvlJc w:val="left"/>
      <w:pPr>
        <w:ind w:left="7794" w:hanging="181"/>
      </w:pPr>
      <w:rPr>
        <w:rFonts w:hint="default"/>
        <w:lang w:val="ru-RU" w:eastAsia="en-US" w:bidi="ar-SA"/>
      </w:rPr>
    </w:lvl>
    <w:lvl w:ilvl="8" w:tplc="FF60A1D2">
      <w:numFmt w:val="bullet"/>
      <w:lvlText w:val="•"/>
      <w:lvlJc w:val="left"/>
      <w:pPr>
        <w:ind w:left="8765" w:hanging="181"/>
      </w:pPr>
      <w:rPr>
        <w:rFonts w:hint="default"/>
        <w:lang w:val="ru-RU" w:eastAsia="en-US" w:bidi="ar-SA"/>
      </w:rPr>
    </w:lvl>
  </w:abstractNum>
  <w:abstractNum w:abstractNumId="12">
    <w:nsid w:val="6F05501D"/>
    <w:multiLevelType w:val="hybridMultilevel"/>
    <w:tmpl w:val="6BF63904"/>
    <w:lvl w:ilvl="0" w:tplc="A7DC3588">
      <w:start w:val="1"/>
      <w:numFmt w:val="decimal"/>
      <w:lvlText w:val="%1."/>
      <w:lvlJc w:val="left"/>
      <w:pPr>
        <w:ind w:left="475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25EACA36">
      <w:numFmt w:val="bullet"/>
      <w:lvlText w:val="•"/>
      <w:lvlJc w:val="left"/>
      <w:pPr>
        <w:ind w:left="5354" w:hanging="240"/>
      </w:pPr>
      <w:rPr>
        <w:rFonts w:hint="default"/>
        <w:lang w:val="ru-RU" w:eastAsia="en-US" w:bidi="ar-SA"/>
      </w:rPr>
    </w:lvl>
    <w:lvl w:ilvl="2" w:tplc="FFCE1C0E">
      <w:numFmt w:val="bullet"/>
      <w:lvlText w:val="•"/>
      <w:lvlJc w:val="left"/>
      <w:pPr>
        <w:ind w:left="5949" w:hanging="240"/>
      </w:pPr>
      <w:rPr>
        <w:rFonts w:hint="default"/>
        <w:lang w:val="ru-RU" w:eastAsia="en-US" w:bidi="ar-SA"/>
      </w:rPr>
    </w:lvl>
    <w:lvl w:ilvl="3" w:tplc="C2BA15D0">
      <w:numFmt w:val="bullet"/>
      <w:lvlText w:val="•"/>
      <w:lvlJc w:val="left"/>
      <w:pPr>
        <w:ind w:left="6543" w:hanging="240"/>
      </w:pPr>
      <w:rPr>
        <w:rFonts w:hint="default"/>
        <w:lang w:val="ru-RU" w:eastAsia="en-US" w:bidi="ar-SA"/>
      </w:rPr>
    </w:lvl>
    <w:lvl w:ilvl="4" w:tplc="0EA63646">
      <w:numFmt w:val="bullet"/>
      <w:lvlText w:val="•"/>
      <w:lvlJc w:val="left"/>
      <w:pPr>
        <w:ind w:left="7138" w:hanging="240"/>
      </w:pPr>
      <w:rPr>
        <w:rFonts w:hint="default"/>
        <w:lang w:val="ru-RU" w:eastAsia="en-US" w:bidi="ar-SA"/>
      </w:rPr>
    </w:lvl>
    <w:lvl w:ilvl="5" w:tplc="9B7C5E96">
      <w:numFmt w:val="bullet"/>
      <w:lvlText w:val="•"/>
      <w:lvlJc w:val="left"/>
      <w:pPr>
        <w:ind w:left="7733" w:hanging="240"/>
      </w:pPr>
      <w:rPr>
        <w:rFonts w:hint="default"/>
        <w:lang w:val="ru-RU" w:eastAsia="en-US" w:bidi="ar-SA"/>
      </w:rPr>
    </w:lvl>
    <w:lvl w:ilvl="6" w:tplc="14181D34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  <w:lvl w:ilvl="7" w:tplc="DDEC3CE2">
      <w:numFmt w:val="bullet"/>
      <w:lvlText w:val="•"/>
      <w:lvlJc w:val="left"/>
      <w:pPr>
        <w:ind w:left="8922" w:hanging="240"/>
      </w:pPr>
      <w:rPr>
        <w:rFonts w:hint="default"/>
        <w:lang w:val="ru-RU" w:eastAsia="en-US" w:bidi="ar-SA"/>
      </w:rPr>
    </w:lvl>
    <w:lvl w:ilvl="8" w:tplc="0D0CD5C8">
      <w:numFmt w:val="bullet"/>
      <w:lvlText w:val="•"/>
      <w:lvlJc w:val="left"/>
      <w:pPr>
        <w:ind w:left="9517" w:hanging="240"/>
      </w:pPr>
      <w:rPr>
        <w:rFonts w:hint="default"/>
        <w:lang w:val="ru-RU" w:eastAsia="en-US" w:bidi="ar-SA"/>
      </w:rPr>
    </w:lvl>
  </w:abstractNum>
  <w:abstractNum w:abstractNumId="13">
    <w:nsid w:val="70AC53AD"/>
    <w:multiLevelType w:val="hybridMultilevel"/>
    <w:tmpl w:val="A0E271AC"/>
    <w:lvl w:ilvl="0" w:tplc="4B6E0DDE">
      <w:numFmt w:val="bullet"/>
      <w:lvlText w:val=""/>
      <w:lvlJc w:val="left"/>
      <w:pPr>
        <w:ind w:left="81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4E6B90">
      <w:numFmt w:val="bullet"/>
      <w:lvlText w:val="•"/>
      <w:lvlJc w:val="left"/>
      <w:pPr>
        <w:ind w:left="1808" w:hanging="286"/>
      </w:pPr>
      <w:rPr>
        <w:rFonts w:hint="default"/>
        <w:lang w:val="ru-RU" w:eastAsia="en-US" w:bidi="ar-SA"/>
      </w:rPr>
    </w:lvl>
    <w:lvl w:ilvl="2" w:tplc="CDB0905E">
      <w:numFmt w:val="bullet"/>
      <w:lvlText w:val="•"/>
      <w:lvlJc w:val="left"/>
      <w:pPr>
        <w:ind w:left="2797" w:hanging="286"/>
      </w:pPr>
      <w:rPr>
        <w:rFonts w:hint="default"/>
        <w:lang w:val="ru-RU" w:eastAsia="en-US" w:bidi="ar-SA"/>
      </w:rPr>
    </w:lvl>
    <w:lvl w:ilvl="3" w:tplc="E1D8C826">
      <w:numFmt w:val="bullet"/>
      <w:lvlText w:val="•"/>
      <w:lvlJc w:val="left"/>
      <w:pPr>
        <w:ind w:left="3785" w:hanging="286"/>
      </w:pPr>
      <w:rPr>
        <w:rFonts w:hint="default"/>
        <w:lang w:val="ru-RU" w:eastAsia="en-US" w:bidi="ar-SA"/>
      </w:rPr>
    </w:lvl>
    <w:lvl w:ilvl="4" w:tplc="05362D74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5" w:tplc="3B047FD8">
      <w:numFmt w:val="bullet"/>
      <w:lvlText w:val="•"/>
      <w:lvlJc w:val="left"/>
      <w:pPr>
        <w:ind w:left="5763" w:hanging="286"/>
      </w:pPr>
      <w:rPr>
        <w:rFonts w:hint="default"/>
        <w:lang w:val="ru-RU" w:eastAsia="en-US" w:bidi="ar-SA"/>
      </w:rPr>
    </w:lvl>
    <w:lvl w:ilvl="6" w:tplc="FD6486C6">
      <w:numFmt w:val="bullet"/>
      <w:lvlText w:val="•"/>
      <w:lvlJc w:val="left"/>
      <w:pPr>
        <w:ind w:left="6751" w:hanging="286"/>
      </w:pPr>
      <w:rPr>
        <w:rFonts w:hint="default"/>
        <w:lang w:val="ru-RU" w:eastAsia="en-US" w:bidi="ar-SA"/>
      </w:rPr>
    </w:lvl>
    <w:lvl w:ilvl="7" w:tplc="E4A2D9D4">
      <w:numFmt w:val="bullet"/>
      <w:lvlText w:val="•"/>
      <w:lvlJc w:val="left"/>
      <w:pPr>
        <w:ind w:left="7740" w:hanging="286"/>
      </w:pPr>
      <w:rPr>
        <w:rFonts w:hint="default"/>
        <w:lang w:val="ru-RU" w:eastAsia="en-US" w:bidi="ar-SA"/>
      </w:rPr>
    </w:lvl>
    <w:lvl w:ilvl="8" w:tplc="41B07F60">
      <w:numFmt w:val="bullet"/>
      <w:lvlText w:val="•"/>
      <w:lvlJc w:val="left"/>
      <w:pPr>
        <w:ind w:left="8729" w:hanging="286"/>
      </w:pPr>
      <w:rPr>
        <w:rFonts w:hint="default"/>
        <w:lang w:val="ru-RU" w:eastAsia="en-US" w:bidi="ar-SA"/>
      </w:rPr>
    </w:lvl>
  </w:abstractNum>
  <w:abstractNum w:abstractNumId="14">
    <w:nsid w:val="733E74EF"/>
    <w:multiLevelType w:val="hybridMultilevel"/>
    <w:tmpl w:val="ADFAFEDA"/>
    <w:lvl w:ilvl="0" w:tplc="7F5C91C8">
      <w:start w:val="1"/>
      <w:numFmt w:val="decimal"/>
      <w:lvlText w:val="%1."/>
      <w:lvlJc w:val="left"/>
      <w:pPr>
        <w:ind w:left="81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A64BBCA">
      <w:numFmt w:val="bullet"/>
      <w:lvlText w:val="•"/>
      <w:lvlJc w:val="left"/>
      <w:pPr>
        <w:ind w:left="1808" w:hanging="348"/>
      </w:pPr>
      <w:rPr>
        <w:rFonts w:hint="default"/>
        <w:lang w:val="ru-RU" w:eastAsia="en-US" w:bidi="ar-SA"/>
      </w:rPr>
    </w:lvl>
    <w:lvl w:ilvl="2" w:tplc="D67CE5C2">
      <w:numFmt w:val="bullet"/>
      <w:lvlText w:val="•"/>
      <w:lvlJc w:val="left"/>
      <w:pPr>
        <w:ind w:left="2797" w:hanging="348"/>
      </w:pPr>
      <w:rPr>
        <w:rFonts w:hint="default"/>
        <w:lang w:val="ru-RU" w:eastAsia="en-US" w:bidi="ar-SA"/>
      </w:rPr>
    </w:lvl>
    <w:lvl w:ilvl="3" w:tplc="FF76E068">
      <w:numFmt w:val="bullet"/>
      <w:lvlText w:val="•"/>
      <w:lvlJc w:val="left"/>
      <w:pPr>
        <w:ind w:left="3785" w:hanging="348"/>
      </w:pPr>
      <w:rPr>
        <w:rFonts w:hint="default"/>
        <w:lang w:val="ru-RU" w:eastAsia="en-US" w:bidi="ar-SA"/>
      </w:rPr>
    </w:lvl>
    <w:lvl w:ilvl="4" w:tplc="8B28E98C">
      <w:numFmt w:val="bullet"/>
      <w:lvlText w:val="•"/>
      <w:lvlJc w:val="left"/>
      <w:pPr>
        <w:ind w:left="4774" w:hanging="348"/>
      </w:pPr>
      <w:rPr>
        <w:rFonts w:hint="default"/>
        <w:lang w:val="ru-RU" w:eastAsia="en-US" w:bidi="ar-SA"/>
      </w:rPr>
    </w:lvl>
    <w:lvl w:ilvl="5" w:tplc="66C04450">
      <w:numFmt w:val="bullet"/>
      <w:lvlText w:val="•"/>
      <w:lvlJc w:val="left"/>
      <w:pPr>
        <w:ind w:left="5763" w:hanging="348"/>
      </w:pPr>
      <w:rPr>
        <w:rFonts w:hint="default"/>
        <w:lang w:val="ru-RU" w:eastAsia="en-US" w:bidi="ar-SA"/>
      </w:rPr>
    </w:lvl>
    <w:lvl w:ilvl="6" w:tplc="11847A9E">
      <w:numFmt w:val="bullet"/>
      <w:lvlText w:val="•"/>
      <w:lvlJc w:val="left"/>
      <w:pPr>
        <w:ind w:left="6751" w:hanging="348"/>
      </w:pPr>
      <w:rPr>
        <w:rFonts w:hint="default"/>
        <w:lang w:val="ru-RU" w:eastAsia="en-US" w:bidi="ar-SA"/>
      </w:rPr>
    </w:lvl>
    <w:lvl w:ilvl="7" w:tplc="74F8EF7E">
      <w:numFmt w:val="bullet"/>
      <w:lvlText w:val="•"/>
      <w:lvlJc w:val="left"/>
      <w:pPr>
        <w:ind w:left="7740" w:hanging="348"/>
      </w:pPr>
      <w:rPr>
        <w:rFonts w:hint="default"/>
        <w:lang w:val="ru-RU" w:eastAsia="en-US" w:bidi="ar-SA"/>
      </w:rPr>
    </w:lvl>
    <w:lvl w:ilvl="8" w:tplc="64B6FA96">
      <w:numFmt w:val="bullet"/>
      <w:lvlText w:val="•"/>
      <w:lvlJc w:val="left"/>
      <w:pPr>
        <w:ind w:left="8729" w:hanging="348"/>
      </w:pPr>
      <w:rPr>
        <w:rFonts w:hint="default"/>
        <w:lang w:val="ru-RU" w:eastAsia="en-US" w:bidi="ar-SA"/>
      </w:rPr>
    </w:lvl>
  </w:abstractNum>
  <w:abstractNum w:abstractNumId="15">
    <w:nsid w:val="75133CD4"/>
    <w:multiLevelType w:val="hybridMultilevel"/>
    <w:tmpl w:val="C15C9D90"/>
    <w:lvl w:ilvl="0" w:tplc="48B81DC6">
      <w:start w:val="1"/>
      <w:numFmt w:val="decimal"/>
      <w:lvlText w:val="%1)"/>
      <w:lvlJc w:val="left"/>
      <w:pPr>
        <w:ind w:left="17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3"/>
        <w:w w:val="99"/>
        <w:sz w:val="24"/>
        <w:szCs w:val="24"/>
        <w:lang w:val="ru-RU" w:eastAsia="en-US" w:bidi="ar-SA"/>
      </w:rPr>
    </w:lvl>
    <w:lvl w:ilvl="1" w:tplc="A73AE848">
      <w:numFmt w:val="bullet"/>
      <w:lvlText w:val="•"/>
      <w:lvlJc w:val="left"/>
      <w:pPr>
        <w:ind w:left="2636" w:hanging="360"/>
      </w:pPr>
      <w:rPr>
        <w:rFonts w:hint="default"/>
        <w:lang w:val="ru-RU" w:eastAsia="en-US" w:bidi="ar-SA"/>
      </w:rPr>
    </w:lvl>
    <w:lvl w:ilvl="2" w:tplc="C570EFCA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3" w:tplc="B48E445C">
      <w:numFmt w:val="bullet"/>
      <w:lvlText w:val="•"/>
      <w:lvlJc w:val="left"/>
      <w:pPr>
        <w:ind w:left="4429" w:hanging="360"/>
      </w:pPr>
      <w:rPr>
        <w:rFonts w:hint="default"/>
        <w:lang w:val="ru-RU" w:eastAsia="en-US" w:bidi="ar-SA"/>
      </w:rPr>
    </w:lvl>
    <w:lvl w:ilvl="4" w:tplc="F7CA96D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EB222586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6" w:tplc="0DFE17A6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B7D4E820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A3F8E488">
      <w:numFmt w:val="bullet"/>
      <w:lvlText w:val="•"/>
      <w:lvlJc w:val="left"/>
      <w:pPr>
        <w:ind w:left="8913" w:hanging="360"/>
      </w:pPr>
      <w:rPr>
        <w:rFonts w:hint="default"/>
        <w:lang w:val="ru-RU" w:eastAsia="en-US" w:bidi="ar-SA"/>
      </w:rPr>
    </w:lvl>
  </w:abstractNum>
  <w:abstractNum w:abstractNumId="16">
    <w:nsid w:val="7C61618A"/>
    <w:multiLevelType w:val="hybridMultilevel"/>
    <w:tmpl w:val="5286795E"/>
    <w:lvl w:ilvl="0" w:tplc="AD94921C">
      <w:start w:val="1"/>
      <w:numFmt w:val="decimal"/>
      <w:lvlText w:val="%1."/>
      <w:lvlJc w:val="left"/>
      <w:pPr>
        <w:ind w:left="81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58E253A">
      <w:numFmt w:val="bullet"/>
      <w:lvlText w:val="•"/>
      <w:lvlJc w:val="left"/>
      <w:pPr>
        <w:ind w:left="1808" w:hanging="284"/>
      </w:pPr>
      <w:rPr>
        <w:rFonts w:hint="default"/>
        <w:lang w:val="ru-RU" w:eastAsia="en-US" w:bidi="ar-SA"/>
      </w:rPr>
    </w:lvl>
    <w:lvl w:ilvl="2" w:tplc="AAD42602">
      <w:numFmt w:val="bullet"/>
      <w:lvlText w:val="•"/>
      <w:lvlJc w:val="left"/>
      <w:pPr>
        <w:ind w:left="2797" w:hanging="284"/>
      </w:pPr>
      <w:rPr>
        <w:rFonts w:hint="default"/>
        <w:lang w:val="ru-RU" w:eastAsia="en-US" w:bidi="ar-SA"/>
      </w:rPr>
    </w:lvl>
    <w:lvl w:ilvl="3" w:tplc="88467D86">
      <w:numFmt w:val="bullet"/>
      <w:lvlText w:val="•"/>
      <w:lvlJc w:val="left"/>
      <w:pPr>
        <w:ind w:left="3785" w:hanging="284"/>
      </w:pPr>
      <w:rPr>
        <w:rFonts w:hint="default"/>
        <w:lang w:val="ru-RU" w:eastAsia="en-US" w:bidi="ar-SA"/>
      </w:rPr>
    </w:lvl>
    <w:lvl w:ilvl="4" w:tplc="15301314">
      <w:numFmt w:val="bullet"/>
      <w:lvlText w:val="•"/>
      <w:lvlJc w:val="left"/>
      <w:pPr>
        <w:ind w:left="4774" w:hanging="284"/>
      </w:pPr>
      <w:rPr>
        <w:rFonts w:hint="default"/>
        <w:lang w:val="ru-RU" w:eastAsia="en-US" w:bidi="ar-SA"/>
      </w:rPr>
    </w:lvl>
    <w:lvl w:ilvl="5" w:tplc="4F781BFA">
      <w:numFmt w:val="bullet"/>
      <w:lvlText w:val="•"/>
      <w:lvlJc w:val="left"/>
      <w:pPr>
        <w:ind w:left="5763" w:hanging="284"/>
      </w:pPr>
      <w:rPr>
        <w:rFonts w:hint="default"/>
        <w:lang w:val="ru-RU" w:eastAsia="en-US" w:bidi="ar-SA"/>
      </w:rPr>
    </w:lvl>
    <w:lvl w:ilvl="6" w:tplc="995E3BF8">
      <w:numFmt w:val="bullet"/>
      <w:lvlText w:val="•"/>
      <w:lvlJc w:val="left"/>
      <w:pPr>
        <w:ind w:left="6751" w:hanging="284"/>
      </w:pPr>
      <w:rPr>
        <w:rFonts w:hint="default"/>
        <w:lang w:val="ru-RU" w:eastAsia="en-US" w:bidi="ar-SA"/>
      </w:rPr>
    </w:lvl>
    <w:lvl w:ilvl="7" w:tplc="0C3EE4D2">
      <w:numFmt w:val="bullet"/>
      <w:lvlText w:val="•"/>
      <w:lvlJc w:val="left"/>
      <w:pPr>
        <w:ind w:left="7740" w:hanging="284"/>
      </w:pPr>
      <w:rPr>
        <w:rFonts w:hint="default"/>
        <w:lang w:val="ru-RU" w:eastAsia="en-US" w:bidi="ar-SA"/>
      </w:rPr>
    </w:lvl>
    <w:lvl w:ilvl="8" w:tplc="08B8F5C0">
      <w:numFmt w:val="bullet"/>
      <w:lvlText w:val="•"/>
      <w:lvlJc w:val="left"/>
      <w:pPr>
        <w:ind w:left="8729" w:hanging="28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9"/>
  </w:num>
  <w:num w:numId="8">
    <w:abstractNumId w:val="6"/>
  </w:num>
  <w:num w:numId="9">
    <w:abstractNumId w:val="0"/>
  </w:num>
  <w:num w:numId="10">
    <w:abstractNumId w:val="4"/>
  </w:num>
  <w:num w:numId="11">
    <w:abstractNumId w:val="8"/>
  </w:num>
  <w:num w:numId="12">
    <w:abstractNumId w:val="5"/>
  </w:num>
  <w:num w:numId="13">
    <w:abstractNumId w:val="13"/>
  </w:num>
  <w:num w:numId="14">
    <w:abstractNumId w:val="15"/>
  </w:num>
  <w:num w:numId="15">
    <w:abstractNumId w:val="10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A75AA"/>
    <w:rsid w:val="003E6800"/>
    <w:rsid w:val="005A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58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8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E6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80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2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58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8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E6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80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cons/cgi/online.cgi?req=doc%3Bbase%3DLAW%3Bn%3D2875" TargetMode="External"/><Relationship Id="rId18" Type="http://schemas.openxmlformats.org/officeDocument/2006/relationships/hyperlink" Target="http://www.consultant.ru/cons/cgi/online.cgi?req=doc%3Bbase%3DLAW%3Bn%3D2875" TargetMode="External"/><Relationship Id="rId26" Type="http://schemas.openxmlformats.org/officeDocument/2006/relationships/hyperlink" Target="http://bmsi.ru/doc/1225d359-5faf-4ea4-8b5e-34eda2c77caf" TargetMode="External"/><Relationship Id="rId39" Type="http://schemas.openxmlformats.org/officeDocument/2006/relationships/hyperlink" Target="http://docs.cntd.ru/document/120014677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10699/" TargetMode="External"/><Relationship Id="rId34" Type="http://schemas.openxmlformats.org/officeDocument/2006/relationships/hyperlink" Target="http://rusarch.ru/" TargetMode="External"/><Relationship Id="rId42" Type="http://schemas.openxmlformats.org/officeDocument/2006/relationships/hyperlink" Target="http://docs.cntd.ru/document/1200090078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cons/cgi/online.cgi?req=doc%3Bbase%3DLAW%3Bn%3D2875" TargetMode="External"/><Relationship Id="rId17" Type="http://schemas.openxmlformats.org/officeDocument/2006/relationships/hyperlink" Target="http://www.consultant.ru/cons/cgi/online.cgi?req=doc%3Bbase%3DLAW%3Bn%3D2875" TargetMode="External"/><Relationship Id="rId25" Type="http://schemas.openxmlformats.org/officeDocument/2006/relationships/hyperlink" Target="http://bmsi.ru/doc/1225d359-5faf-4ea4-8b5e-34eda2c77caf" TargetMode="External"/><Relationship Id="rId33" Type="http://schemas.openxmlformats.org/officeDocument/2006/relationships/hyperlink" Target="http://rusarch.ru/" TargetMode="External"/><Relationship Id="rId38" Type="http://schemas.openxmlformats.org/officeDocument/2006/relationships/hyperlink" Target="http://docs.cntd.ru/document/1200146775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cons/cgi/online.cgi?req=doc%3Bbase%3DLAW%3Bn%3D2875" TargetMode="External"/><Relationship Id="rId20" Type="http://schemas.openxmlformats.org/officeDocument/2006/relationships/hyperlink" Target="http://www.consultant.ru/document/cons_doc_LAW_10699/" TargetMode="External"/><Relationship Id="rId29" Type="http://schemas.openxmlformats.org/officeDocument/2006/relationships/hyperlink" Target="http://resource.ru/" TargetMode="External"/><Relationship Id="rId41" Type="http://schemas.openxmlformats.org/officeDocument/2006/relationships/hyperlink" Target="http://docs.cntd.ru/document/120009007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cons/cgi/online.cgi?req=doc%3Bbase%3DLAW%3Bn%3D2875" TargetMode="External"/><Relationship Id="rId24" Type="http://schemas.openxmlformats.org/officeDocument/2006/relationships/hyperlink" Target="http://files.stroyinf.ru/data1/6/6549/" TargetMode="External"/><Relationship Id="rId32" Type="http://schemas.openxmlformats.org/officeDocument/2006/relationships/hyperlink" Target="http://rusarch.ru/" TargetMode="External"/><Relationship Id="rId37" Type="http://schemas.openxmlformats.org/officeDocument/2006/relationships/hyperlink" Target="http://www.rbiu.ru/" TargetMode="External"/><Relationship Id="rId40" Type="http://schemas.openxmlformats.org/officeDocument/2006/relationships/hyperlink" Target="http://docs.cntd.ru/document/1200146775" TargetMode="External"/><Relationship Id="rId45" Type="http://schemas.openxmlformats.org/officeDocument/2006/relationships/hyperlink" Target="http://www.gk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cons/cgi/online.cgi?req=doc%3Bbase%3DLAW%3Bn%3D2875" TargetMode="External"/><Relationship Id="rId23" Type="http://schemas.openxmlformats.org/officeDocument/2006/relationships/hyperlink" Target="http://files.stroyinf.ru/data1/6/6549/" TargetMode="External"/><Relationship Id="rId28" Type="http://schemas.openxmlformats.org/officeDocument/2006/relationships/hyperlink" Target="http://resource.ru/" TargetMode="External"/><Relationship Id="rId36" Type="http://schemas.openxmlformats.org/officeDocument/2006/relationships/hyperlink" Target="http://www.rbiu.ru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consultant.ru/document/cons_doc_LAW_10699/" TargetMode="External"/><Relationship Id="rId31" Type="http://schemas.openxmlformats.org/officeDocument/2006/relationships/hyperlink" Target="http://resource.ru/" TargetMode="External"/><Relationship Id="rId44" Type="http://schemas.openxmlformats.org/officeDocument/2006/relationships/hyperlink" Target="http://www.russiatourism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cons/cgi/online.cgi?req=doc%3Bbase%3DLAW%3Bn%3D2875" TargetMode="External"/><Relationship Id="rId22" Type="http://schemas.openxmlformats.org/officeDocument/2006/relationships/hyperlink" Target="http://www.consultant.ru/document/cons_doc_LAW_10699/" TargetMode="External"/><Relationship Id="rId27" Type="http://schemas.openxmlformats.org/officeDocument/2006/relationships/hyperlink" Target="http://www.ascusc.org/jcmc/vol5/issue2/" TargetMode="External"/><Relationship Id="rId30" Type="http://schemas.openxmlformats.org/officeDocument/2006/relationships/hyperlink" Target="http://resource.ru/" TargetMode="External"/><Relationship Id="rId35" Type="http://schemas.openxmlformats.org/officeDocument/2006/relationships/hyperlink" Target="http://rusarch.ru/" TargetMode="External"/><Relationship Id="rId43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10486</Words>
  <Characters>59776</Characters>
  <Application>Microsoft Office Word</Application>
  <DocSecurity>0</DocSecurity>
  <Lines>498</Lines>
  <Paragraphs>140</Paragraphs>
  <ScaleCrop>false</ScaleCrop>
  <Company/>
  <LinksUpToDate>false</LinksUpToDate>
  <CharactersWithSpaces>70122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Квалификационная работа</dc:title>
  <dc:creator>Чеботарёв С.С.</dc:creator>
  <cp:lastModifiedBy>user</cp:lastModifiedBy>
  <cp:revision>2</cp:revision>
  <dcterms:created xsi:type="dcterms:W3CDTF">2024-05-13T08:20:00Z</dcterms:created>
  <dcterms:modified xsi:type="dcterms:W3CDTF">2024-05-13T08:44:00Z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2024-05-13T00:00:00Z</vt:filetime>
  </property>
  <property fmtid="{D5CDD505-2E9C-101B-9397-08002B2CF9AE}" pid="5" name="Producer">
    <vt:lpwstr>pdf-lib (https://github.com/Hopding/pdf-lib)</vt:lpwstr>
  </property>
</Properties>
</file>