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9A48D2" w:rsidRPr="00C57614" w:rsidRDefault="009A48D2" w:rsidP="009B331E">
      <w:pPr>
        <w:jc w:val="center"/>
        <w:rPr>
          <w:b/>
          <w:bCs/>
          <w:sz w:val="28"/>
          <w:szCs w:val="28"/>
        </w:rPr>
      </w:pPr>
    </w:p>
    <w:p w:rsidR="00626048" w:rsidRDefault="00626048" w:rsidP="00626048">
      <w:pPr>
        <w:ind w:left="5670"/>
      </w:pPr>
      <w:r>
        <w:rPr>
          <w:sz w:val="28"/>
          <w:szCs w:val="28"/>
        </w:rPr>
        <w:t>УТВЕРЖДЕНО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>приказом директора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626048" w:rsidRDefault="00D9467E" w:rsidP="00626048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</w:t>
      </w:r>
      <w:r w:rsidR="00485C10">
        <w:rPr>
          <w:kern w:val="2"/>
          <w:sz w:val="28"/>
          <w:szCs w:val="28"/>
        </w:rPr>
        <w:t xml:space="preserve"> </w:t>
      </w:r>
      <w:bookmarkStart w:id="0" w:name="_GoBack"/>
      <w:bookmarkEnd w:id="0"/>
      <w:r w:rsidR="00626048">
        <w:rPr>
          <w:kern w:val="2"/>
          <w:sz w:val="28"/>
          <w:szCs w:val="28"/>
        </w:rPr>
        <w:t>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 xml:space="preserve"> ПРАКТИЧЕСКИХ РАБОТ</w:t>
      </w:r>
      <w:r w:rsidR="009B331E">
        <w:rPr>
          <w:b/>
          <w:szCs w:val="24"/>
        </w:rPr>
        <w:t xml:space="preserve"> </w:t>
      </w:r>
      <w:r w:rsidRPr="009B331E">
        <w:rPr>
          <w:b/>
          <w:szCs w:val="24"/>
        </w:rPr>
        <w:t xml:space="preserve">ПО УЧЕБНОЙ ДИСЦИПЛИНЕ </w:t>
      </w:r>
    </w:p>
    <w:p w:rsidR="00131A2A" w:rsidRDefault="009A48D2" w:rsidP="009A48D2">
      <w:pPr>
        <w:jc w:val="center"/>
        <w:rPr>
          <w:b/>
          <w:sz w:val="28"/>
          <w:szCs w:val="28"/>
        </w:rPr>
      </w:pPr>
      <w:r>
        <w:rPr>
          <w:b/>
          <w:kern w:val="1"/>
          <w:sz w:val="28"/>
          <w:szCs w:val="28"/>
        </w:rPr>
        <w:t>ОП.05</w:t>
      </w:r>
      <w:r w:rsidRPr="00C70713">
        <w:rPr>
          <w:b/>
          <w:color w:val="000000"/>
          <w:sz w:val="28"/>
          <w:szCs w:val="28"/>
        </w:rPr>
        <w:t xml:space="preserve"> ИНФОРМАЦИОНН</w:t>
      </w:r>
      <w:r>
        <w:rPr>
          <w:b/>
          <w:color w:val="000000"/>
          <w:sz w:val="28"/>
          <w:szCs w:val="28"/>
        </w:rPr>
        <w:t xml:space="preserve">О-КОММУНИКАЦИОННЫЕ ТЕХНОЛОГИИ </w:t>
      </w:r>
      <w:r w:rsidRPr="00C70713">
        <w:rPr>
          <w:b/>
          <w:color w:val="000000"/>
          <w:sz w:val="28"/>
          <w:szCs w:val="28"/>
        </w:rPr>
        <w:t xml:space="preserve">В </w:t>
      </w:r>
      <w:r>
        <w:rPr>
          <w:b/>
          <w:color w:val="000000"/>
          <w:sz w:val="28"/>
          <w:szCs w:val="28"/>
        </w:rPr>
        <w:t>ТУРИЗМЕ И ГОСТЕПРИИМСТВЕ</w:t>
      </w: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9A48D2" w:rsidRDefault="009A48D2" w:rsidP="009B331E">
      <w:pPr>
        <w:jc w:val="center"/>
        <w:rPr>
          <w:b/>
          <w:sz w:val="28"/>
          <w:szCs w:val="28"/>
        </w:rPr>
      </w:pPr>
    </w:p>
    <w:p w:rsidR="00C57614" w:rsidRPr="00E441E7" w:rsidRDefault="00C57614" w:rsidP="009B331E">
      <w:pPr>
        <w:jc w:val="center"/>
        <w:rPr>
          <w:sz w:val="28"/>
          <w:szCs w:val="28"/>
          <w:lang w:eastAsia="ru-RU"/>
        </w:rPr>
      </w:pPr>
      <w:r w:rsidRPr="00E441E7">
        <w:rPr>
          <w:sz w:val="28"/>
          <w:szCs w:val="28"/>
          <w:lang w:eastAsia="ru-RU"/>
        </w:rPr>
        <w:t>по специальности</w:t>
      </w:r>
    </w:p>
    <w:p w:rsidR="009A48D2" w:rsidRDefault="009A48D2" w:rsidP="009A48D2">
      <w:pPr>
        <w:pStyle w:val="211"/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145B42">
        <w:rPr>
          <w:bCs/>
          <w:color w:val="000000"/>
          <w:sz w:val="28"/>
          <w:szCs w:val="28"/>
        </w:rPr>
        <w:t>43.02.16 Туризм и гостеприимство</w:t>
      </w:r>
    </w:p>
    <w:p w:rsidR="00131A2A" w:rsidRDefault="00131A2A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Pr="00446331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 </w:t>
      </w:r>
      <w:r w:rsidR="009A48D2" w:rsidRPr="009A48D2">
        <w:rPr>
          <w:bCs/>
          <w:sz w:val="28"/>
          <w:szCs w:val="28"/>
          <w:lang w:eastAsia="ru-RU"/>
        </w:rPr>
        <w:t>43.02.16 Туризм и гостеприимство</w:t>
      </w:r>
      <w:r w:rsidR="009A48D2">
        <w:rPr>
          <w:bCs/>
          <w:sz w:val="28"/>
          <w:szCs w:val="28"/>
          <w:lang w:eastAsia="ru-RU"/>
        </w:rPr>
        <w:t xml:space="preserve"> </w:t>
      </w:r>
      <w:r w:rsidRPr="00C57614">
        <w:rPr>
          <w:bCs/>
          <w:sz w:val="28"/>
          <w:szCs w:val="28"/>
          <w:lang w:eastAsia="ru-RU"/>
        </w:rPr>
        <w:t xml:space="preserve">и рабочей программой учебной дисциплины </w:t>
      </w:r>
      <w:r w:rsidR="009B331E" w:rsidRPr="009B331E">
        <w:rPr>
          <w:sz w:val="28"/>
          <w:szCs w:val="28"/>
          <w:lang w:eastAsia="ru-RU"/>
        </w:rPr>
        <w:t xml:space="preserve">ОП.05 </w:t>
      </w:r>
      <w:r w:rsidR="009A48D2" w:rsidRPr="009A48D2">
        <w:rPr>
          <w:sz w:val="28"/>
          <w:szCs w:val="28"/>
          <w:lang w:eastAsia="ru-RU"/>
        </w:rPr>
        <w:t>Информационно-коммуникационные технологии в туризме и гостеприимстве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9A48D2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Разработчик</w:t>
      </w:r>
      <w:r w:rsidR="00C57614" w:rsidRPr="00C57614">
        <w:rPr>
          <w:sz w:val="28"/>
          <w:szCs w:val="28"/>
          <w:lang w:eastAsia="ru-RU"/>
        </w:rPr>
        <w:t xml:space="preserve">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D9467E">
        <w:rPr>
          <w:bCs/>
          <w:sz w:val="28"/>
          <w:szCs w:val="28"/>
          <w:lang w:eastAsia="ru-RU"/>
        </w:rPr>
        <w:t>, протокол №</w:t>
      </w:r>
      <w:r w:rsidR="00871F22">
        <w:rPr>
          <w:bCs/>
          <w:sz w:val="28"/>
          <w:szCs w:val="28"/>
          <w:lang w:eastAsia="ru-RU"/>
        </w:rPr>
        <w:t>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>еречень п</w:t>
            </w:r>
            <w:r w:rsidRPr="00902BF0">
              <w:rPr>
                <w:sz w:val="28"/>
                <w:szCs w:val="28"/>
                <w:lang w:eastAsia="ru-RU"/>
              </w:rPr>
              <w:t>рактически</w:t>
            </w:r>
            <w:r w:rsidR="009B331E">
              <w:rPr>
                <w:sz w:val="28"/>
                <w:szCs w:val="28"/>
                <w:lang w:eastAsia="ru-RU"/>
              </w:rPr>
              <w:t xml:space="preserve">х </w:t>
            </w:r>
            <w:r w:rsidRPr="00902BF0">
              <w:rPr>
                <w:sz w:val="28"/>
                <w:szCs w:val="28"/>
                <w:lang w:eastAsia="ru-RU"/>
              </w:rPr>
              <w:t>заняти</w:t>
            </w:r>
            <w:r w:rsidR="009B331E">
              <w:rPr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902BF0">
              <w:rPr>
                <w:sz w:val="28"/>
                <w:szCs w:val="28"/>
                <w:lang w:eastAsia="ru-RU"/>
              </w:rPr>
              <w:t xml:space="preserve"> на практическом занятии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</w:t>
      </w:r>
      <w:r w:rsidR="009A48D2" w:rsidRPr="009B331E">
        <w:rPr>
          <w:b/>
          <w:sz w:val="28"/>
        </w:rPr>
        <w:t>ояснительная записка</w:t>
      </w:r>
    </w:p>
    <w:p w:rsidR="00131A2A" w:rsidRPr="009B331E" w:rsidRDefault="00131A2A" w:rsidP="009B331E">
      <w:pPr>
        <w:ind w:right="-5" w:firstLine="540"/>
        <w:jc w:val="both"/>
        <w:rPr>
          <w:sz w:val="28"/>
        </w:rPr>
      </w:pP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Практическое занятие </w:t>
      </w:r>
      <w:r w:rsidR="009B331E">
        <w:rPr>
          <w:rStyle w:val="c1"/>
          <w:color w:val="000000"/>
          <w:sz w:val="28"/>
        </w:rPr>
        <w:t>–</w:t>
      </w:r>
      <w:r w:rsidRPr="009B331E">
        <w:rPr>
          <w:rStyle w:val="c1"/>
          <w:color w:val="000000"/>
          <w:sz w:val="28"/>
        </w:rPr>
        <w:t xml:space="preserve">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>Дидактическая цель практических работ</w:t>
      </w:r>
      <w:r w:rsidR="009B331E">
        <w:rPr>
          <w:rStyle w:val="c1"/>
          <w:color w:val="000000"/>
          <w:sz w:val="28"/>
        </w:rPr>
        <w:t xml:space="preserve"> –</w:t>
      </w:r>
      <w:r w:rsidRPr="009B331E">
        <w:rPr>
          <w:rStyle w:val="c1"/>
          <w:color w:val="000000"/>
          <w:sz w:val="28"/>
        </w:rPr>
        <w:t xml:space="preserve"> формирование у обучающихся профессиональных умений, а также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Так, на практических занятиях по информационным технологиям у обучающихся формируется умение использовать информационные </w:t>
      </w:r>
      <w:r w:rsidR="009B331E">
        <w:rPr>
          <w:rStyle w:val="c1"/>
          <w:color w:val="000000"/>
          <w:sz w:val="28"/>
        </w:rPr>
        <w:t xml:space="preserve">и коммуникационные </w:t>
      </w:r>
      <w:r w:rsidRPr="009B331E">
        <w:rPr>
          <w:rStyle w:val="c1"/>
          <w:color w:val="000000"/>
          <w:sz w:val="28"/>
        </w:rPr>
        <w:t>технологии, которое в дальнейшем должно быть использовано для решения профессиональных задач по специальным дисциплинам.</w:t>
      </w:r>
    </w:p>
    <w:p w:rsidR="00131A2A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 В ходе практических работ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</w:t>
      </w:r>
      <w:r w:rsidR="009A48D2">
        <w:rPr>
          <w:rStyle w:val="c1"/>
          <w:color w:val="000000"/>
          <w:sz w:val="28"/>
        </w:rPr>
        <w:t>мения.</w:t>
      </w:r>
    </w:p>
    <w:p w:rsidR="009A48D2" w:rsidRPr="00AC3D9E" w:rsidRDefault="009A48D2" w:rsidP="009A48D2">
      <w:pPr>
        <w:suppressAutoHyphens w:val="0"/>
        <w:jc w:val="both"/>
        <w:rPr>
          <w:b/>
          <w:bCs/>
          <w:sz w:val="28"/>
          <w:lang w:eastAsia="ru-RU"/>
        </w:rPr>
      </w:pPr>
      <w:r w:rsidRPr="00AC3D9E">
        <w:rPr>
          <w:b/>
          <w:bCs/>
          <w:sz w:val="28"/>
          <w:lang w:eastAsia="ru-RU"/>
        </w:rPr>
        <w:t>общие компетенции:</w:t>
      </w:r>
    </w:p>
    <w:p w:rsidR="009A48D2" w:rsidRPr="00810567" w:rsidRDefault="009A48D2" w:rsidP="009A48D2">
      <w:pPr>
        <w:ind w:firstLine="426"/>
        <w:jc w:val="both"/>
        <w:rPr>
          <w:sz w:val="28"/>
          <w:lang w:eastAsia="en-US"/>
        </w:rPr>
      </w:pPr>
      <w:r>
        <w:rPr>
          <w:sz w:val="28"/>
          <w:lang w:eastAsia="en-US"/>
        </w:rPr>
        <w:t>ОК 01</w:t>
      </w:r>
      <w:proofErr w:type="gramStart"/>
      <w:r>
        <w:rPr>
          <w:sz w:val="28"/>
          <w:lang w:eastAsia="en-US"/>
        </w:rPr>
        <w:t xml:space="preserve"> </w:t>
      </w:r>
      <w:r w:rsidRPr="00810567">
        <w:rPr>
          <w:sz w:val="28"/>
          <w:lang w:eastAsia="en-US"/>
        </w:rPr>
        <w:t>В</w:t>
      </w:r>
      <w:proofErr w:type="gramEnd"/>
      <w:r w:rsidRPr="00810567">
        <w:rPr>
          <w:sz w:val="28"/>
          <w:lang w:eastAsia="en-US"/>
        </w:rPr>
        <w:t xml:space="preserve">ыбирать способы решения задач профессиональной деятельности применительно </w:t>
      </w:r>
      <w:r>
        <w:rPr>
          <w:sz w:val="28"/>
          <w:lang w:eastAsia="en-US"/>
        </w:rPr>
        <w:t>к различным контекстам.</w:t>
      </w:r>
      <w:r w:rsidRPr="00810567">
        <w:rPr>
          <w:sz w:val="28"/>
          <w:lang w:eastAsia="en-US"/>
        </w:rPr>
        <w:tab/>
      </w:r>
    </w:p>
    <w:p w:rsidR="009A48D2" w:rsidRPr="00810567" w:rsidRDefault="009A48D2" w:rsidP="009A48D2">
      <w:pPr>
        <w:ind w:firstLine="426"/>
        <w:jc w:val="both"/>
        <w:rPr>
          <w:sz w:val="28"/>
          <w:lang w:eastAsia="en-US"/>
        </w:rPr>
      </w:pPr>
      <w:r>
        <w:rPr>
          <w:sz w:val="28"/>
          <w:lang w:eastAsia="en-US"/>
        </w:rPr>
        <w:t>ОК 02</w:t>
      </w:r>
      <w:proofErr w:type="gramStart"/>
      <w:r>
        <w:rPr>
          <w:sz w:val="28"/>
          <w:lang w:eastAsia="en-US"/>
        </w:rPr>
        <w:t xml:space="preserve"> </w:t>
      </w:r>
      <w:r w:rsidRPr="00810567">
        <w:rPr>
          <w:sz w:val="28"/>
          <w:lang w:eastAsia="en-US"/>
        </w:rPr>
        <w:t>И</w:t>
      </w:r>
      <w:proofErr w:type="gramEnd"/>
      <w:r w:rsidRPr="00810567">
        <w:rPr>
          <w:sz w:val="28"/>
          <w:lang w:eastAsia="en-US"/>
        </w:rPr>
        <w:t>спользовать соврем</w:t>
      </w:r>
      <w:r>
        <w:rPr>
          <w:sz w:val="28"/>
          <w:lang w:eastAsia="en-US"/>
        </w:rPr>
        <w:t xml:space="preserve">енные средства поиска, анализа  и интерпретации информации, </w:t>
      </w:r>
      <w:r w:rsidRPr="00810567">
        <w:rPr>
          <w:sz w:val="28"/>
          <w:lang w:eastAsia="en-US"/>
        </w:rPr>
        <w:t>и информационные технологии для выполнения задач профессиональной деятельности</w:t>
      </w:r>
      <w:r>
        <w:rPr>
          <w:sz w:val="28"/>
          <w:lang w:eastAsia="en-US"/>
        </w:rPr>
        <w:t>.</w:t>
      </w:r>
      <w:r w:rsidRPr="00810567">
        <w:rPr>
          <w:sz w:val="28"/>
          <w:lang w:eastAsia="en-US"/>
        </w:rPr>
        <w:tab/>
      </w:r>
    </w:p>
    <w:p w:rsidR="009A48D2" w:rsidRPr="00810567" w:rsidRDefault="009A48D2" w:rsidP="009A48D2">
      <w:pPr>
        <w:ind w:firstLine="426"/>
        <w:jc w:val="both"/>
        <w:rPr>
          <w:sz w:val="28"/>
          <w:lang w:eastAsia="en-US"/>
        </w:rPr>
      </w:pPr>
      <w:r>
        <w:rPr>
          <w:sz w:val="28"/>
          <w:lang w:eastAsia="en-US"/>
        </w:rPr>
        <w:t>ОК 03</w:t>
      </w:r>
      <w:proofErr w:type="gramStart"/>
      <w:r>
        <w:rPr>
          <w:sz w:val="28"/>
          <w:lang w:eastAsia="en-US"/>
        </w:rPr>
        <w:t xml:space="preserve"> П</w:t>
      </w:r>
      <w:proofErr w:type="gramEnd"/>
      <w:r>
        <w:rPr>
          <w:sz w:val="28"/>
          <w:lang w:eastAsia="en-US"/>
        </w:rPr>
        <w:t xml:space="preserve">ланировать  </w:t>
      </w:r>
      <w:r w:rsidRPr="00810567">
        <w:rPr>
          <w:sz w:val="28"/>
          <w:lang w:eastAsia="en-US"/>
        </w:rPr>
        <w:t>и реализовыват</w:t>
      </w:r>
      <w:r>
        <w:rPr>
          <w:sz w:val="28"/>
          <w:lang w:eastAsia="en-US"/>
        </w:rPr>
        <w:t xml:space="preserve">ь собственное профессиональное  </w:t>
      </w:r>
      <w:r w:rsidRPr="00810567">
        <w:rPr>
          <w:sz w:val="28"/>
          <w:lang w:eastAsia="en-US"/>
        </w:rPr>
        <w:t>и личностное развитие, пр</w:t>
      </w:r>
      <w:r>
        <w:rPr>
          <w:sz w:val="28"/>
          <w:lang w:eastAsia="en-US"/>
        </w:rPr>
        <w:t xml:space="preserve">едпринимательскую деятельность  </w:t>
      </w:r>
      <w:r w:rsidRPr="00810567">
        <w:rPr>
          <w:sz w:val="28"/>
          <w:lang w:eastAsia="en-US"/>
        </w:rPr>
        <w:t>в профессиональной сфере, использовать знания по пра</w:t>
      </w:r>
      <w:r>
        <w:rPr>
          <w:sz w:val="28"/>
          <w:lang w:eastAsia="en-US"/>
        </w:rPr>
        <w:t xml:space="preserve">вовой и финансовой грамотности </w:t>
      </w:r>
      <w:r w:rsidRPr="00810567">
        <w:rPr>
          <w:sz w:val="28"/>
          <w:lang w:eastAsia="en-US"/>
        </w:rPr>
        <w:t>в различных жизненных ситуациях</w:t>
      </w:r>
      <w:r>
        <w:rPr>
          <w:sz w:val="28"/>
          <w:lang w:eastAsia="en-US"/>
        </w:rPr>
        <w:t>.</w:t>
      </w:r>
    </w:p>
    <w:p w:rsidR="009A48D2" w:rsidRPr="009A48D2" w:rsidRDefault="009A48D2" w:rsidP="009A48D2">
      <w:pPr>
        <w:ind w:firstLine="426"/>
        <w:jc w:val="both"/>
        <w:rPr>
          <w:sz w:val="28"/>
          <w:lang w:eastAsia="en-US"/>
        </w:rPr>
      </w:pPr>
      <w:r>
        <w:rPr>
          <w:sz w:val="28"/>
          <w:lang w:eastAsia="en-US"/>
        </w:rPr>
        <w:t>ОК 09</w:t>
      </w:r>
      <w:proofErr w:type="gramStart"/>
      <w:r>
        <w:rPr>
          <w:sz w:val="28"/>
          <w:lang w:eastAsia="en-US"/>
        </w:rPr>
        <w:t xml:space="preserve"> </w:t>
      </w:r>
      <w:r w:rsidRPr="00810567">
        <w:rPr>
          <w:sz w:val="28"/>
          <w:lang w:eastAsia="en-US"/>
        </w:rPr>
        <w:t>П</w:t>
      </w:r>
      <w:proofErr w:type="gramEnd"/>
      <w:r w:rsidRPr="00810567">
        <w:rPr>
          <w:sz w:val="28"/>
          <w:lang w:eastAsia="en-US"/>
        </w:rPr>
        <w:t xml:space="preserve">ользоваться </w:t>
      </w:r>
      <w:r>
        <w:rPr>
          <w:sz w:val="28"/>
          <w:lang w:eastAsia="en-US"/>
        </w:rPr>
        <w:t xml:space="preserve">профессиональной документацией на государственном </w:t>
      </w:r>
      <w:r w:rsidRPr="00810567">
        <w:rPr>
          <w:sz w:val="28"/>
          <w:lang w:eastAsia="en-US"/>
        </w:rPr>
        <w:t>и иностранном языках</w:t>
      </w:r>
      <w:r>
        <w:rPr>
          <w:sz w:val="28"/>
          <w:lang w:eastAsia="en-US"/>
        </w:rPr>
        <w:t>.</w:t>
      </w:r>
    </w:p>
    <w:p w:rsidR="009A48D2" w:rsidRPr="002A596A" w:rsidRDefault="009A48D2" w:rsidP="009A48D2">
      <w:pPr>
        <w:jc w:val="both"/>
        <w:rPr>
          <w:b/>
          <w:sz w:val="28"/>
          <w:lang w:eastAsia="ru-RU"/>
        </w:rPr>
      </w:pPr>
      <w:r w:rsidRPr="002A596A">
        <w:rPr>
          <w:b/>
          <w:sz w:val="28"/>
          <w:lang w:eastAsia="ru-RU"/>
        </w:rPr>
        <w:t>у</w:t>
      </w:r>
      <w:r w:rsidRPr="00C67816">
        <w:rPr>
          <w:b/>
          <w:sz w:val="28"/>
          <w:lang w:eastAsia="ru-RU"/>
        </w:rPr>
        <w:t>мения</w:t>
      </w:r>
      <w:r w:rsidRPr="002A596A">
        <w:rPr>
          <w:b/>
          <w:sz w:val="28"/>
          <w:lang w:eastAsia="ru-RU"/>
        </w:rPr>
        <w:t>:</w:t>
      </w:r>
    </w:p>
    <w:p w:rsidR="009A48D2" w:rsidRPr="00C67816" w:rsidRDefault="009A48D2" w:rsidP="009A48D2">
      <w:pPr>
        <w:numPr>
          <w:ilvl w:val="0"/>
          <w:numId w:val="6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пользоваться современными средствами связи и оргтехникой; обрабатывать текстовую и табличную информацию;</w:t>
      </w:r>
    </w:p>
    <w:p w:rsidR="009A48D2" w:rsidRPr="00C67816" w:rsidRDefault="009A48D2" w:rsidP="009A48D2">
      <w:pPr>
        <w:numPr>
          <w:ilvl w:val="0"/>
          <w:numId w:val="6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использовать</w:t>
      </w:r>
      <w:r w:rsidRPr="00C67816">
        <w:rPr>
          <w:bCs/>
          <w:sz w:val="28"/>
          <w:lang w:eastAsia="ru-RU"/>
        </w:rPr>
        <w:tab/>
        <w:t>технологии сбора, размещения, хранения, накопления, преобразования и передачи данных в профессионально ориентированных информационных системах;</w:t>
      </w:r>
    </w:p>
    <w:p w:rsidR="009A48D2" w:rsidRDefault="009A48D2" w:rsidP="009A48D2">
      <w:pPr>
        <w:numPr>
          <w:ilvl w:val="0"/>
          <w:numId w:val="6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использовать</w:t>
      </w:r>
      <w:r w:rsidRPr="00C67816">
        <w:rPr>
          <w:bCs/>
          <w:sz w:val="28"/>
          <w:lang w:eastAsia="ru-RU"/>
        </w:rPr>
        <w:tab/>
        <w:t>в</w:t>
      </w:r>
      <w:r>
        <w:rPr>
          <w:bCs/>
          <w:sz w:val="28"/>
          <w:lang w:eastAsia="ru-RU"/>
        </w:rPr>
        <w:t xml:space="preserve"> </w:t>
      </w:r>
      <w:r w:rsidRPr="00C67816">
        <w:rPr>
          <w:bCs/>
          <w:sz w:val="28"/>
          <w:lang w:eastAsia="ru-RU"/>
        </w:rPr>
        <w:t xml:space="preserve">профессиональной деятельности различные виды программного обеспечения, применять компьютерные и телекоммуникационные средства; </w:t>
      </w:r>
    </w:p>
    <w:p w:rsidR="009A48D2" w:rsidRDefault="009A48D2" w:rsidP="009A48D2">
      <w:pPr>
        <w:numPr>
          <w:ilvl w:val="0"/>
          <w:numId w:val="6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 xml:space="preserve">обеспечивать информационную безопасность; применять антивирусные средства защиты информации; </w:t>
      </w:r>
    </w:p>
    <w:p w:rsidR="009A48D2" w:rsidRPr="002A596A" w:rsidRDefault="009A48D2" w:rsidP="009A48D2">
      <w:pPr>
        <w:numPr>
          <w:ilvl w:val="0"/>
          <w:numId w:val="6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осуществлять</w:t>
      </w:r>
      <w:r w:rsidRPr="00C67816">
        <w:rPr>
          <w:bCs/>
          <w:sz w:val="28"/>
          <w:lang w:eastAsia="ru-RU"/>
        </w:rPr>
        <w:tab/>
        <w:t>поиск необходимой информации</w:t>
      </w:r>
    </w:p>
    <w:p w:rsidR="009A48D2" w:rsidRPr="002A596A" w:rsidRDefault="009A48D2" w:rsidP="009A48D2">
      <w:pPr>
        <w:suppressAutoHyphens w:val="0"/>
        <w:jc w:val="both"/>
        <w:rPr>
          <w:b/>
          <w:bCs/>
          <w:sz w:val="28"/>
          <w:lang w:eastAsia="ru-RU"/>
        </w:rPr>
      </w:pPr>
      <w:r w:rsidRPr="002A596A">
        <w:rPr>
          <w:b/>
          <w:bCs/>
          <w:sz w:val="28"/>
          <w:lang w:eastAsia="ru-RU"/>
        </w:rPr>
        <w:t>з</w:t>
      </w:r>
      <w:r w:rsidRPr="00C67816">
        <w:rPr>
          <w:b/>
          <w:bCs/>
          <w:sz w:val="28"/>
          <w:lang w:eastAsia="ru-RU"/>
        </w:rPr>
        <w:t>нания</w:t>
      </w:r>
      <w:r w:rsidRPr="002A596A">
        <w:rPr>
          <w:b/>
          <w:bCs/>
          <w:sz w:val="28"/>
          <w:lang w:eastAsia="ru-RU"/>
        </w:rPr>
        <w:t>:</w:t>
      </w:r>
    </w:p>
    <w:p w:rsidR="009A48D2" w:rsidRPr="00C67816" w:rsidRDefault="009A48D2" w:rsidP="009A48D2">
      <w:pPr>
        <w:numPr>
          <w:ilvl w:val="0"/>
          <w:numId w:val="7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основных понятий автоматизированной обработки информации;</w:t>
      </w:r>
    </w:p>
    <w:p w:rsidR="009A48D2" w:rsidRPr="00C67816" w:rsidRDefault="009A48D2" w:rsidP="009A48D2">
      <w:pPr>
        <w:numPr>
          <w:ilvl w:val="0"/>
          <w:numId w:val="7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общего состава и структуры персональных компьютеров и вычислительных систем;</w:t>
      </w:r>
    </w:p>
    <w:p w:rsidR="009A48D2" w:rsidRPr="00C67816" w:rsidRDefault="009A48D2" w:rsidP="009A48D2">
      <w:pPr>
        <w:numPr>
          <w:ilvl w:val="0"/>
          <w:numId w:val="7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lastRenderedPageBreak/>
        <w:t>базовых системных программных продуктов в области профессиональной деятельности;</w:t>
      </w:r>
    </w:p>
    <w:p w:rsidR="009A48D2" w:rsidRPr="00C67816" w:rsidRDefault="009A48D2" w:rsidP="009A48D2">
      <w:pPr>
        <w:numPr>
          <w:ilvl w:val="0"/>
          <w:numId w:val="7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состава, функций и возможностей использования информационных и телекоммуникационных технологий в профессиональной деятельности;</w:t>
      </w:r>
    </w:p>
    <w:p w:rsidR="009A48D2" w:rsidRPr="00C67816" w:rsidRDefault="009A48D2" w:rsidP="009A48D2">
      <w:pPr>
        <w:numPr>
          <w:ilvl w:val="0"/>
          <w:numId w:val="7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методов и сре</w:t>
      </w:r>
      <w:proofErr w:type="gramStart"/>
      <w:r w:rsidRPr="00C67816">
        <w:rPr>
          <w:bCs/>
          <w:sz w:val="28"/>
          <w:lang w:eastAsia="ru-RU"/>
        </w:rPr>
        <w:t>дств сб</w:t>
      </w:r>
      <w:proofErr w:type="gramEnd"/>
      <w:r w:rsidRPr="00C67816">
        <w:rPr>
          <w:bCs/>
          <w:sz w:val="28"/>
          <w:lang w:eastAsia="ru-RU"/>
        </w:rPr>
        <w:t>ора, обработки, хранения, передачи и накопления информации;</w:t>
      </w:r>
    </w:p>
    <w:p w:rsidR="009A48D2" w:rsidRDefault="009A48D2" w:rsidP="009A48D2">
      <w:pPr>
        <w:numPr>
          <w:ilvl w:val="0"/>
          <w:numId w:val="7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основных методов и приемов обеспечения информационной безопасности</w:t>
      </w:r>
      <w:r>
        <w:rPr>
          <w:bCs/>
          <w:sz w:val="28"/>
          <w:lang w:eastAsia="ru-RU"/>
        </w:rPr>
        <w:t>.</w:t>
      </w: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Pr="001D72B4" w:rsidRDefault="00131A2A" w:rsidP="001D72B4">
      <w:pPr>
        <w:suppressAutoHyphens w:val="0"/>
        <w:jc w:val="center"/>
        <w:rPr>
          <w:b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lastRenderedPageBreak/>
        <w:t>П</w:t>
      </w:r>
      <w:r w:rsidR="009A48D2" w:rsidRPr="001D72B4">
        <w:rPr>
          <w:b/>
          <w:sz w:val="28"/>
          <w:szCs w:val="28"/>
          <w:lang w:eastAsia="ru-RU"/>
        </w:rPr>
        <w:t>еречень практических занятий</w:t>
      </w:r>
    </w:p>
    <w:p w:rsidR="00131A2A" w:rsidRDefault="00131A2A" w:rsidP="009B331E">
      <w:pPr>
        <w:ind w:firstLine="540"/>
        <w:jc w:val="both"/>
      </w:pPr>
    </w:p>
    <w:p w:rsidR="00664808" w:rsidRPr="00B60D64" w:rsidRDefault="00664808" w:rsidP="009B331E">
      <w:pPr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4305"/>
        <w:gridCol w:w="2106"/>
      </w:tblGrid>
      <w:tr w:rsidR="00664808" w:rsidRPr="00D01A22" w:rsidTr="00664808">
        <w:trPr>
          <w:trHeight w:val="20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>Наименование разделов и тем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Содержание учебного материала и формы организации деятельности </w:t>
            </w:r>
            <w:proofErr w:type="gramStart"/>
            <w:r w:rsidRPr="00D01A22">
              <w:rPr>
                <w:b/>
                <w:bCs/>
                <w:szCs w:val="22"/>
                <w:lang w:eastAsia="ru-RU"/>
              </w:rPr>
              <w:t>обучающихся</w:t>
            </w:r>
            <w:proofErr w:type="gramEnd"/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Объем, акад. ч. / в том числе в форме практической подготовки, акад. </w:t>
            </w:r>
            <w:proofErr w:type="gramStart"/>
            <w:r w:rsidRPr="00D01A22">
              <w:rPr>
                <w:b/>
                <w:bCs/>
                <w:szCs w:val="22"/>
                <w:lang w:eastAsia="ru-RU"/>
              </w:rPr>
              <w:t>ч</w:t>
            </w:r>
            <w:proofErr w:type="gramEnd"/>
            <w:r w:rsidRPr="00D01A22">
              <w:rPr>
                <w:b/>
                <w:bCs/>
                <w:szCs w:val="22"/>
                <w:lang w:eastAsia="ru-RU"/>
              </w:rPr>
              <w:t>.</w:t>
            </w:r>
          </w:p>
        </w:tc>
      </w:tr>
      <w:tr w:rsidR="00664808" w:rsidRPr="00D01A22" w:rsidTr="00664808">
        <w:trPr>
          <w:trHeight w:val="20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D01A22">
              <w:rPr>
                <w:b/>
                <w:bCs/>
                <w:iCs/>
                <w:szCs w:val="22"/>
                <w:lang w:eastAsia="ru-RU"/>
              </w:rPr>
              <w:t>1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D01A22">
              <w:rPr>
                <w:b/>
                <w:bCs/>
                <w:iCs/>
                <w:szCs w:val="22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 w:rsidRPr="00D01A22">
              <w:rPr>
                <w:bCs/>
                <w:iCs/>
                <w:szCs w:val="22"/>
                <w:lang w:eastAsia="ru-RU"/>
              </w:rPr>
              <w:t>3</w:t>
            </w:r>
          </w:p>
        </w:tc>
      </w:tr>
      <w:tr w:rsidR="00664808" w:rsidRPr="00D01A22" w:rsidTr="00664808">
        <w:trPr>
          <w:trHeight w:val="20"/>
        </w:trPr>
        <w:tc>
          <w:tcPr>
            <w:tcW w:w="3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08" w:rsidRPr="00D01A22" w:rsidRDefault="00664808" w:rsidP="00CB5856">
            <w:pPr>
              <w:suppressAutoHyphens w:val="0"/>
              <w:jc w:val="both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Раздел 2. Общий состав и структура ПК. Программное обеспечение ПК.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08" w:rsidRPr="00D01A22" w:rsidRDefault="00664808" w:rsidP="00CB5856">
            <w:pPr>
              <w:jc w:val="center"/>
              <w:rPr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2</w:t>
            </w:r>
          </w:p>
        </w:tc>
      </w:tr>
      <w:tr w:rsidR="00984F81" w:rsidRPr="00AB07C7" w:rsidTr="007963AD">
        <w:trPr>
          <w:trHeight w:val="20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F81" w:rsidRPr="00664808" w:rsidRDefault="00984F81" w:rsidP="00CB5856">
            <w:pPr>
              <w:rPr>
                <w:bCs/>
                <w:szCs w:val="22"/>
                <w:lang w:eastAsia="ru-RU"/>
              </w:rPr>
            </w:pPr>
            <w:r w:rsidRPr="00664808">
              <w:rPr>
                <w:bCs/>
                <w:szCs w:val="22"/>
                <w:lang w:eastAsia="ru-RU"/>
              </w:rPr>
              <w:t>Тема 2.3. Информационные и коммуникационные технологии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szCs w:val="22"/>
                <w:lang w:eastAsia="en-US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7963AD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81" w:rsidRPr="00664808" w:rsidRDefault="00984F81" w:rsidP="00CB5856">
            <w:pPr>
              <w:suppressAutoHyphens w:val="0"/>
              <w:rPr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szCs w:val="22"/>
                <w:lang w:eastAsia="en-US"/>
              </w:rPr>
            </w:pPr>
            <w:r w:rsidRPr="00D01A22">
              <w:rPr>
                <w:szCs w:val="22"/>
                <w:lang w:eastAsia="en-US"/>
              </w:rPr>
              <w:t xml:space="preserve">Основы работы в Глобальной сети Интернет. Работа с различными поисковыми системами.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2</w:t>
            </w:r>
          </w:p>
        </w:tc>
      </w:tr>
      <w:tr w:rsidR="00664808" w:rsidRPr="00D01A22" w:rsidTr="00664808">
        <w:trPr>
          <w:trHeight w:val="20"/>
        </w:trPr>
        <w:tc>
          <w:tcPr>
            <w:tcW w:w="3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08" w:rsidRPr="00D01A22" w:rsidRDefault="00664808" w:rsidP="00CB5856">
            <w:pPr>
              <w:rPr>
                <w:b/>
                <w:szCs w:val="22"/>
                <w:lang w:eastAsia="ru-RU"/>
              </w:rPr>
            </w:pPr>
            <w:r w:rsidRPr="00D01A22">
              <w:rPr>
                <w:b/>
                <w:szCs w:val="22"/>
                <w:lang w:eastAsia="ru-RU"/>
              </w:rPr>
              <w:t xml:space="preserve">Раздел 3. </w:t>
            </w:r>
            <w:r w:rsidRPr="00D01A22">
              <w:rPr>
                <w:b/>
                <w:bCs/>
                <w:szCs w:val="22"/>
                <w:lang w:eastAsia="ru-RU"/>
              </w:rPr>
              <w:t xml:space="preserve">Базовые системные программные продукты и пакеты прикладных программ в области профессиональной деятельности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08" w:rsidRPr="00D01A22" w:rsidRDefault="00664808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14</w:t>
            </w:r>
          </w:p>
        </w:tc>
      </w:tr>
      <w:tr w:rsidR="00984F81" w:rsidRPr="00AB07C7" w:rsidTr="004672F6">
        <w:trPr>
          <w:trHeight w:val="20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F81" w:rsidRPr="00664808" w:rsidRDefault="00984F81" w:rsidP="00664808">
            <w:pPr>
              <w:rPr>
                <w:bCs/>
                <w:szCs w:val="22"/>
                <w:lang w:eastAsia="ru-RU"/>
              </w:rPr>
            </w:pPr>
            <w:r w:rsidRPr="00664808">
              <w:rPr>
                <w:bCs/>
                <w:szCs w:val="22"/>
                <w:lang w:eastAsia="ru-RU"/>
              </w:rPr>
              <w:t>Тема 3.1. Технология обработки текстовой информации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984F81" w:rsidRDefault="00984F81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 w:rsidRPr="00984F81">
              <w:rPr>
                <w:b/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4672F6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664808" w:rsidRDefault="00984F81" w:rsidP="00664808">
            <w:pPr>
              <w:suppressAutoHyphens w:val="0"/>
              <w:rPr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 xml:space="preserve">Создание и форматирование документа с помощью текстового редактора MS WORD. Создание структурированного документа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830216">
        <w:trPr>
          <w:trHeight w:val="20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F81" w:rsidRPr="00664808" w:rsidRDefault="00984F81" w:rsidP="00664808">
            <w:pPr>
              <w:rPr>
                <w:bCs/>
                <w:szCs w:val="22"/>
                <w:lang w:eastAsia="ru-RU"/>
              </w:rPr>
            </w:pPr>
            <w:r w:rsidRPr="00664808">
              <w:rPr>
                <w:bCs/>
                <w:szCs w:val="22"/>
                <w:lang w:eastAsia="ru-RU"/>
              </w:rPr>
              <w:t>Тема 3.2. Технология обработки графической информации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984F81" w:rsidRDefault="00984F81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 w:rsidRPr="00984F81">
              <w:rPr>
                <w:b/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830216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664808" w:rsidRDefault="00984F81" w:rsidP="00664808">
            <w:pPr>
              <w:suppressAutoHyphens w:val="0"/>
              <w:rPr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 xml:space="preserve">Основы компьютерного дизайна в профессиональной деятельности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040900">
        <w:trPr>
          <w:trHeight w:val="20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F81" w:rsidRPr="00664808" w:rsidRDefault="00984F81" w:rsidP="00664808">
            <w:pPr>
              <w:rPr>
                <w:bCs/>
                <w:szCs w:val="22"/>
                <w:lang w:eastAsia="ru-RU"/>
              </w:rPr>
            </w:pPr>
            <w:r w:rsidRPr="00664808">
              <w:rPr>
                <w:bCs/>
                <w:szCs w:val="22"/>
                <w:lang w:eastAsia="ru-RU"/>
              </w:rPr>
              <w:t>Тема 3.3. Компьютерные презентации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984F81" w:rsidRDefault="00984F81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 w:rsidRPr="00984F81">
              <w:rPr>
                <w:b/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040900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664808" w:rsidRDefault="00984F81" w:rsidP="00664808">
            <w:pPr>
              <w:suppressAutoHyphens w:val="0"/>
              <w:rPr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 xml:space="preserve">Подготовка презентаций в программе </w:t>
            </w:r>
            <w:proofErr w:type="spellStart"/>
            <w:r w:rsidRPr="00D01A22">
              <w:rPr>
                <w:lang w:eastAsia="en-US"/>
              </w:rPr>
              <w:t>Power</w:t>
            </w:r>
            <w:proofErr w:type="spellEnd"/>
            <w:r w:rsidRPr="00D01A22">
              <w:rPr>
                <w:lang w:eastAsia="en-US"/>
              </w:rPr>
              <w:t xml:space="preserve"> </w:t>
            </w:r>
            <w:proofErr w:type="spellStart"/>
            <w:r w:rsidRPr="00D01A22">
              <w:rPr>
                <w:lang w:eastAsia="en-US"/>
              </w:rPr>
              <w:t>Point</w:t>
            </w:r>
            <w:proofErr w:type="spellEnd"/>
            <w:r w:rsidRPr="00D01A22">
              <w:rPr>
                <w:lang w:eastAsia="en-US"/>
              </w:rPr>
              <w:t xml:space="preserve">. Использование </w:t>
            </w:r>
            <w:proofErr w:type="spellStart"/>
            <w:r w:rsidRPr="00D01A22">
              <w:rPr>
                <w:lang w:eastAsia="en-US"/>
              </w:rPr>
              <w:t>Power</w:t>
            </w:r>
            <w:proofErr w:type="spellEnd"/>
            <w:r w:rsidRPr="00D01A22">
              <w:rPr>
                <w:lang w:eastAsia="en-US"/>
              </w:rPr>
              <w:t xml:space="preserve"> </w:t>
            </w:r>
            <w:proofErr w:type="spellStart"/>
            <w:r w:rsidRPr="00D01A22">
              <w:rPr>
                <w:lang w:eastAsia="en-US"/>
              </w:rPr>
              <w:t>Point</w:t>
            </w:r>
            <w:proofErr w:type="spellEnd"/>
            <w:r w:rsidRPr="00D01A22">
              <w:rPr>
                <w:lang w:eastAsia="en-US"/>
              </w:rPr>
              <w:t xml:space="preserve"> для создания портфолио по профессии. Создание презентаций по современным трендам.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4E24A3">
        <w:trPr>
          <w:trHeight w:val="20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F81" w:rsidRPr="00664808" w:rsidRDefault="00984F81" w:rsidP="00664808">
            <w:pPr>
              <w:rPr>
                <w:bCs/>
                <w:szCs w:val="22"/>
                <w:lang w:eastAsia="ru-RU"/>
              </w:rPr>
            </w:pPr>
            <w:r w:rsidRPr="00664808">
              <w:rPr>
                <w:bCs/>
                <w:szCs w:val="22"/>
                <w:lang w:eastAsia="ru-RU"/>
              </w:rPr>
              <w:t xml:space="preserve">Тема 3.4. Технологии обработки числовой информации в профессиональной деятельности  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984F81" w:rsidRDefault="00984F81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 w:rsidRPr="00984F81">
              <w:rPr>
                <w:b/>
                <w:bCs/>
                <w:szCs w:val="22"/>
                <w:lang w:eastAsia="ru-RU"/>
              </w:rPr>
              <w:t>6</w:t>
            </w:r>
          </w:p>
        </w:tc>
      </w:tr>
      <w:tr w:rsidR="00984F81" w:rsidRPr="00AB07C7" w:rsidTr="006B52BD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4F81" w:rsidRPr="00664808" w:rsidRDefault="00984F81" w:rsidP="00664808">
            <w:pPr>
              <w:suppressAutoHyphens w:val="0"/>
              <w:rPr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 xml:space="preserve">Электронные таблицы Excel. Основные приемы работы с Excel. Ввод и редактирование элементарных формул. Вставка и редактирование элементарных функций.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4E24A3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F81" w:rsidRPr="00D01A22" w:rsidRDefault="00984F81" w:rsidP="00CB5856">
            <w:pPr>
              <w:suppressAutoHyphens w:val="0"/>
              <w:rPr>
                <w:b/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 xml:space="preserve">База данных ACCESS. Основные типы данных. Объекты, атрибуты и связи. Формирование запроса-выборки.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4E24A3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81" w:rsidRPr="00D01A22" w:rsidRDefault="00984F81" w:rsidP="00CB5856">
            <w:pPr>
              <w:suppressAutoHyphens w:val="0"/>
              <w:rPr>
                <w:b/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 xml:space="preserve">Создание базы данных в ACCESS. Создание таблицы, запроса. Создание формы, отчета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D71D61">
        <w:trPr>
          <w:trHeight w:val="20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F81" w:rsidRPr="00664808" w:rsidRDefault="00984F81" w:rsidP="00CB5856">
            <w:pPr>
              <w:rPr>
                <w:bCs/>
                <w:szCs w:val="22"/>
                <w:lang w:eastAsia="ru-RU"/>
              </w:rPr>
            </w:pPr>
            <w:r w:rsidRPr="00664808">
              <w:rPr>
                <w:bCs/>
                <w:szCs w:val="22"/>
                <w:lang w:eastAsia="ru-RU"/>
              </w:rPr>
              <w:t>Тема 3.5. Пакеты прикладных программ в области профессиональной деятельности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984F81" w:rsidRDefault="00984F81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 w:rsidRPr="00984F81">
              <w:rPr>
                <w:b/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D71D61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81" w:rsidRPr="00664808" w:rsidRDefault="00984F81" w:rsidP="00CB5856">
            <w:pPr>
              <w:suppressAutoHyphens w:val="0"/>
              <w:rPr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 xml:space="preserve">Работа по созданию клиентской базы. Расчет прибыли, расхода, закупок. Расчет заработной платы сотрудников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2</w:t>
            </w:r>
          </w:p>
        </w:tc>
      </w:tr>
      <w:tr w:rsidR="00664808" w:rsidRPr="00D01A22" w:rsidTr="00664808">
        <w:trPr>
          <w:trHeight w:val="20"/>
        </w:trPr>
        <w:tc>
          <w:tcPr>
            <w:tcW w:w="3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08" w:rsidRPr="00D01A22" w:rsidRDefault="00664808" w:rsidP="00CB5856">
            <w:pPr>
              <w:jc w:val="both"/>
              <w:rPr>
                <w:b/>
                <w:lang w:eastAsia="ru-RU"/>
              </w:rPr>
            </w:pPr>
            <w:r w:rsidRPr="00D01A22">
              <w:rPr>
                <w:b/>
                <w:lang w:eastAsia="ru-RU"/>
              </w:rPr>
              <w:t xml:space="preserve">Раздел 4. </w:t>
            </w:r>
            <w:r w:rsidRPr="00D01A22">
              <w:rPr>
                <w:b/>
                <w:bCs/>
                <w:lang w:eastAsia="ru-RU"/>
              </w:rPr>
              <w:t xml:space="preserve">Возможности использования информационных и телекоммуникационных технологий в профессиональной </w:t>
            </w:r>
            <w:r w:rsidRPr="00D01A22">
              <w:rPr>
                <w:b/>
                <w:bCs/>
                <w:lang w:eastAsia="ru-RU"/>
              </w:rPr>
              <w:lastRenderedPageBreak/>
              <w:t xml:space="preserve">деятельности и информационная безопасность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08" w:rsidRPr="00D01A22" w:rsidRDefault="00664808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lastRenderedPageBreak/>
              <w:t>6</w:t>
            </w:r>
          </w:p>
        </w:tc>
      </w:tr>
      <w:tr w:rsidR="00984F81" w:rsidRPr="00AB07C7" w:rsidTr="00D02A1C">
        <w:trPr>
          <w:trHeight w:val="20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F81" w:rsidRPr="00664808" w:rsidRDefault="00984F81" w:rsidP="00664808">
            <w:pPr>
              <w:rPr>
                <w:bCs/>
                <w:szCs w:val="22"/>
                <w:lang w:eastAsia="ru-RU"/>
              </w:rPr>
            </w:pPr>
            <w:r w:rsidRPr="00664808">
              <w:rPr>
                <w:bCs/>
                <w:szCs w:val="22"/>
                <w:lang w:eastAsia="ru-RU"/>
              </w:rPr>
              <w:lastRenderedPageBreak/>
              <w:t>Тема 4.1. Компьютерные сети, сеть Интернет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984F81" w:rsidRDefault="00984F81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 w:rsidRPr="00984F81">
              <w:rPr>
                <w:b/>
                <w:bCs/>
                <w:szCs w:val="22"/>
                <w:lang w:eastAsia="ru-RU"/>
              </w:rPr>
              <w:t>4</w:t>
            </w:r>
          </w:p>
        </w:tc>
      </w:tr>
      <w:tr w:rsidR="00984F81" w:rsidRPr="00AB07C7" w:rsidTr="00D02A1C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664808" w:rsidRDefault="00984F81" w:rsidP="00664808">
            <w:pPr>
              <w:suppressAutoHyphens w:val="0"/>
              <w:rPr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>Создание Web-страницы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D01A22">
              <w:rPr>
                <w:bCs/>
                <w:szCs w:val="22"/>
                <w:lang w:eastAsia="ru-RU"/>
              </w:rPr>
              <w:t>4</w:t>
            </w:r>
          </w:p>
        </w:tc>
      </w:tr>
      <w:tr w:rsidR="00984F81" w:rsidRPr="00AB07C7" w:rsidTr="00F6366A">
        <w:trPr>
          <w:trHeight w:val="20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F81" w:rsidRPr="00664808" w:rsidRDefault="00984F81" w:rsidP="00CB5856">
            <w:pPr>
              <w:rPr>
                <w:bCs/>
                <w:szCs w:val="22"/>
                <w:lang w:eastAsia="ru-RU"/>
              </w:rPr>
            </w:pPr>
            <w:r w:rsidRPr="00664808">
              <w:rPr>
                <w:bCs/>
                <w:szCs w:val="22"/>
                <w:lang w:eastAsia="ru-RU"/>
              </w:rPr>
              <w:t>Тема 4.2. Основы информационной и технической компьютерной безопасности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984F81" w:rsidRDefault="00984F81" w:rsidP="00CB5856">
            <w:pPr>
              <w:suppressAutoHyphens w:val="0"/>
              <w:jc w:val="center"/>
              <w:rPr>
                <w:b/>
                <w:bCs/>
                <w:szCs w:val="22"/>
                <w:lang w:eastAsia="ru-RU"/>
              </w:rPr>
            </w:pPr>
            <w:r w:rsidRPr="00984F81">
              <w:rPr>
                <w:b/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F6366A">
        <w:trPr>
          <w:trHeight w:val="20"/>
        </w:trPr>
        <w:tc>
          <w:tcPr>
            <w:tcW w:w="16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F81" w:rsidRPr="00664808" w:rsidRDefault="00984F81" w:rsidP="00CB5856">
            <w:pPr>
              <w:suppressAutoHyphens w:val="0"/>
              <w:rPr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AB07C7" w:rsidRDefault="00984F81" w:rsidP="00CB585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01A22">
              <w:rPr>
                <w:lang w:eastAsia="en-US"/>
              </w:rPr>
              <w:t xml:space="preserve">Организация безопасной работы с компьютерной техникой.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AB07C7">
              <w:rPr>
                <w:bCs/>
                <w:szCs w:val="22"/>
                <w:lang w:eastAsia="ru-RU"/>
              </w:rPr>
              <w:t>2</w:t>
            </w:r>
          </w:p>
        </w:tc>
      </w:tr>
      <w:tr w:rsidR="00984F81" w:rsidRPr="00AB07C7" w:rsidTr="00F6366A">
        <w:trPr>
          <w:trHeight w:val="20"/>
        </w:trPr>
        <w:tc>
          <w:tcPr>
            <w:tcW w:w="1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81" w:rsidRPr="00D01A22" w:rsidRDefault="00984F81" w:rsidP="00CB5856">
            <w:pPr>
              <w:suppressAutoHyphens w:val="0"/>
              <w:rPr>
                <w:b/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81" w:rsidRPr="00D01A22" w:rsidRDefault="00984F81" w:rsidP="00CB5856">
            <w:pPr>
              <w:suppressAutoHyphens w:val="0"/>
              <w:jc w:val="both"/>
              <w:rPr>
                <w:lang w:eastAsia="ru-RU"/>
              </w:rPr>
            </w:pPr>
            <w:r w:rsidRPr="00AB07C7">
              <w:rPr>
                <w:bCs/>
                <w:lang w:eastAsia="ru-RU"/>
              </w:rPr>
              <w:t>Дифференцированный зачет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81" w:rsidRPr="00D01A22" w:rsidRDefault="00984F81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 w:rsidRPr="00AB07C7">
              <w:rPr>
                <w:bCs/>
                <w:szCs w:val="22"/>
                <w:lang w:eastAsia="ru-RU"/>
              </w:rPr>
              <w:t>2</w:t>
            </w:r>
          </w:p>
        </w:tc>
      </w:tr>
      <w:tr w:rsidR="00664808" w:rsidRPr="00AB07C7" w:rsidTr="00664808">
        <w:trPr>
          <w:trHeight w:val="20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08" w:rsidRPr="00D01A22" w:rsidRDefault="00664808" w:rsidP="00CB5856">
            <w:pPr>
              <w:suppressAutoHyphens w:val="0"/>
              <w:rPr>
                <w:b/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8" w:rsidRPr="009E5B83" w:rsidRDefault="00664808" w:rsidP="00CB5856">
            <w:pPr>
              <w:pStyle w:val="afff0"/>
              <w:rPr>
                <w:rFonts w:eastAsia="Calibri"/>
                <w:sz w:val="24"/>
                <w:szCs w:val="28"/>
                <w:lang w:eastAsia="en-US"/>
              </w:rPr>
            </w:pPr>
            <w:r w:rsidRPr="009E5B83">
              <w:rPr>
                <w:sz w:val="24"/>
                <w:szCs w:val="28"/>
              </w:rPr>
              <w:t>Всего часов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8" w:rsidRPr="00AB07C7" w:rsidRDefault="00664808" w:rsidP="00CB5856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24</w:t>
            </w:r>
          </w:p>
        </w:tc>
      </w:tr>
    </w:tbl>
    <w:p w:rsidR="009A48D2" w:rsidRDefault="00131A2A" w:rsidP="005D4879">
      <w:pPr>
        <w:suppressAutoHyphens w:val="0"/>
        <w:jc w:val="center"/>
        <w:rPr>
          <w:b/>
          <w:bCs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>К</w:t>
      </w:r>
      <w:r w:rsidR="009A48D2" w:rsidRPr="005D4879">
        <w:rPr>
          <w:b/>
          <w:bCs/>
          <w:sz w:val="28"/>
          <w:lang w:eastAsia="en-US"/>
        </w:rPr>
        <w:t xml:space="preserve">ритерии оценки результатов работы </w:t>
      </w:r>
      <w:proofErr w:type="gramStart"/>
      <w:r w:rsidR="009A48D2" w:rsidRPr="005D4879">
        <w:rPr>
          <w:b/>
          <w:bCs/>
          <w:sz w:val="28"/>
          <w:lang w:eastAsia="en-US"/>
        </w:rPr>
        <w:t>обучающегося</w:t>
      </w:r>
      <w:proofErr w:type="gramEnd"/>
      <w:r w:rsidR="009A48D2" w:rsidRPr="005D4879">
        <w:rPr>
          <w:b/>
          <w:bCs/>
          <w:sz w:val="28"/>
          <w:lang w:eastAsia="en-US"/>
        </w:rPr>
        <w:t xml:space="preserve"> </w:t>
      </w:r>
    </w:p>
    <w:p w:rsidR="00131A2A" w:rsidRPr="005D4879" w:rsidRDefault="009A48D2" w:rsidP="005D4879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 w:rsidRPr="005D4879">
        <w:rPr>
          <w:b/>
          <w:bCs/>
          <w:sz w:val="28"/>
          <w:lang w:eastAsia="en-US"/>
        </w:rPr>
        <w:t>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практической работы,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работы;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9A48D2" w:rsidRPr="005D4879" w:rsidRDefault="009A48D2" w:rsidP="009A48D2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Перечень рекомендованных источников</w:t>
      </w:r>
    </w:p>
    <w:p w:rsidR="009A48D2" w:rsidRDefault="009A48D2" w:rsidP="009A48D2">
      <w:pPr>
        <w:pStyle w:val="Default"/>
        <w:jc w:val="both"/>
        <w:rPr>
          <w:b/>
          <w:bCs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 xml:space="preserve">Основные </w:t>
      </w:r>
      <w:bookmarkEnd w:id="1"/>
      <w:bookmarkEnd w:id="2"/>
      <w:r>
        <w:rPr>
          <w:b/>
          <w:sz w:val="28"/>
        </w:rPr>
        <w:t>источники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bookmarkStart w:id="3" w:name="_Toc78973877"/>
      <w:bookmarkStart w:id="4" w:name="_Toc115855495"/>
      <w:r w:rsidRPr="00624186">
        <w:rPr>
          <w:sz w:val="28"/>
          <w:szCs w:val="28"/>
        </w:rPr>
        <w:t xml:space="preserve">Жук, Ю. А. Информационные технологии: мультимедиа: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Ю. А. Жук.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978-5-8114-6829-4.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</w:t>
      </w:r>
      <w:proofErr w:type="gramStart"/>
      <w:r w:rsidRPr="00624186">
        <w:rPr>
          <w:sz w:val="28"/>
          <w:szCs w:val="28"/>
        </w:rPr>
        <w:t> :</w:t>
      </w:r>
      <w:proofErr w:type="gramEnd"/>
      <w:r w:rsidRPr="00624186">
        <w:rPr>
          <w:sz w:val="28"/>
          <w:szCs w:val="28"/>
        </w:rPr>
        <w:t xml:space="preserve">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8" w:history="1">
        <w:r w:rsidRPr="00624186">
          <w:rPr>
            <w:rStyle w:val="a7"/>
            <w:sz w:val="28"/>
            <w:szCs w:val="28"/>
          </w:rPr>
          <w:t>https://e.lanbook.com/book/153641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Калмыкова, С. В. Работа с таблицами на примере Microsoft Excel / С. В. Калмыкова, Е. Ю. </w:t>
      </w:r>
      <w:proofErr w:type="spellStart"/>
      <w:r w:rsidRPr="00624186">
        <w:rPr>
          <w:sz w:val="28"/>
          <w:szCs w:val="28"/>
        </w:rPr>
        <w:t>Ярошевская</w:t>
      </w:r>
      <w:proofErr w:type="spellEnd"/>
      <w:r w:rsidRPr="00624186">
        <w:rPr>
          <w:sz w:val="28"/>
          <w:szCs w:val="28"/>
        </w:rPr>
        <w:t xml:space="preserve">, И. А. Иванова.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стер.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2022.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136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978-5-507-44924-8.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9" w:history="1">
        <w:r w:rsidRPr="00624186">
          <w:rPr>
            <w:rStyle w:val="a7"/>
            <w:sz w:val="28"/>
            <w:szCs w:val="28"/>
          </w:rPr>
          <w:t>https://e.lanbook.com/book/249632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А. С. Коломейченко, Н. В. </w:t>
      </w:r>
      <w:proofErr w:type="spellStart"/>
      <w:r w:rsidRPr="00624186">
        <w:rPr>
          <w:sz w:val="28"/>
          <w:szCs w:val="28"/>
        </w:rPr>
        <w:t>Польшакова</w:t>
      </w:r>
      <w:proofErr w:type="spellEnd"/>
      <w:r w:rsidRPr="00624186">
        <w:rPr>
          <w:sz w:val="28"/>
          <w:szCs w:val="28"/>
        </w:rPr>
        <w:t xml:space="preserve">, О. В. Чеха.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перераб.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212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</w:t>
      </w:r>
      <w:r>
        <w:rPr>
          <w:sz w:val="28"/>
          <w:szCs w:val="28"/>
        </w:rPr>
        <w:t>ISBN 978-5-8114-7565-0. – Текст</w:t>
      </w:r>
      <w:r w:rsidRPr="00624186">
        <w:rPr>
          <w:sz w:val="28"/>
          <w:szCs w:val="28"/>
        </w:rPr>
        <w:t xml:space="preserve">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0" w:history="1">
        <w:r w:rsidRPr="00624186">
          <w:rPr>
            <w:rStyle w:val="a7"/>
            <w:sz w:val="28"/>
            <w:szCs w:val="28"/>
          </w:rPr>
          <w:t>https://e.lanbook.com/book/177031</w:t>
        </w:r>
      </w:hyperlink>
      <w:r w:rsidRPr="00624186">
        <w:rPr>
          <w:sz w:val="28"/>
          <w:szCs w:val="28"/>
        </w:rPr>
        <w:t xml:space="preserve"> .</w:t>
      </w:r>
    </w:p>
    <w:p w:rsidR="009A48D2" w:rsidRDefault="009A48D2" w:rsidP="009A48D2">
      <w:pPr>
        <w:ind w:firstLine="709"/>
        <w:contextualSpacing/>
        <w:jc w:val="both"/>
        <w:rPr>
          <w:b/>
          <w:sz w:val="28"/>
          <w:szCs w:val="28"/>
        </w:rPr>
      </w:pPr>
    </w:p>
    <w:p w:rsidR="009A48D2" w:rsidRPr="009E5B83" w:rsidRDefault="009A48D2" w:rsidP="009A48D2">
      <w:pPr>
        <w:contextualSpacing/>
        <w:jc w:val="both"/>
        <w:rPr>
          <w:b/>
          <w:sz w:val="28"/>
          <w:szCs w:val="28"/>
        </w:rPr>
      </w:pPr>
      <w:r w:rsidRPr="009E5B83">
        <w:rPr>
          <w:b/>
          <w:sz w:val="28"/>
          <w:szCs w:val="28"/>
        </w:rPr>
        <w:t xml:space="preserve">Дополнительные источники </w:t>
      </w:r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Воскобойников Ю. Е., Мухина И. Н. Основы построения экономических моделей в Excel. – М.: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2022. 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Гагарина Л. Г. Информационные технологии.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2019.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Znanium.com) 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 w:rsidRPr="009E5B83">
        <w:rPr>
          <w:sz w:val="28"/>
          <w:szCs w:val="28"/>
        </w:rPr>
        <w:t>Мишин</w:t>
      </w:r>
      <w:proofErr w:type="gramEnd"/>
      <w:r w:rsidRPr="009E5B83">
        <w:rPr>
          <w:sz w:val="28"/>
          <w:szCs w:val="28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 w:rsidRPr="009E5B83">
        <w:rPr>
          <w:sz w:val="28"/>
          <w:szCs w:val="28"/>
        </w:rPr>
        <w:t>Синаторов</w:t>
      </w:r>
      <w:proofErr w:type="spellEnd"/>
      <w:r w:rsidRPr="009E5B83">
        <w:rPr>
          <w:sz w:val="28"/>
          <w:szCs w:val="28"/>
        </w:rPr>
        <w:t xml:space="preserve"> С. В. Информационные технологии в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ИНФРА-М, 2022.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Советов Б. Я., </w:t>
      </w:r>
      <w:proofErr w:type="spellStart"/>
      <w:r w:rsidRPr="009E5B83">
        <w:rPr>
          <w:sz w:val="28"/>
          <w:szCs w:val="28"/>
        </w:rPr>
        <w:t>Цехановский</w:t>
      </w:r>
      <w:proofErr w:type="spellEnd"/>
      <w:r w:rsidRPr="009E5B83">
        <w:rPr>
          <w:sz w:val="28"/>
          <w:szCs w:val="28"/>
        </w:rPr>
        <w:t xml:space="preserve"> В. В. Информационные технологии: теоретические основы. </w:t>
      </w:r>
      <w:proofErr w:type="gramStart"/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>М</w:t>
      </w:r>
      <w:proofErr w:type="gramEnd"/>
      <w:r w:rsidRPr="009E5B83">
        <w:rPr>
          <w:sz w:val="28"/>
          <w:szCs w:val="28"/>
        </w:rPr>
        <w:t xml:space="preserve">.: 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2021.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).</w:t>
      </w:r>
      <w:proofErr w:type="gramEnd"/>
    </w:p>
    <w:p w:rsidR="009A48D2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Федотова Е. Л. Информационные технологии в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2022.</w:t>
      </w:r>
    </w:p>
    <w:p w:rsidR="009A48D2" w:rsidRPr="009E5B83" w:rsidRDefault="009A48D2" w:rsidP="009A48D2">
      <w:pPr>
        <w:suppressAutoHyphens w:val="0"/>
        <w:ind w:left="360"/>
        <w:jc w:val="both"/>
        <w:rPr>
          <w:sz w:val="28"/>
          <w:szCs w:val="28"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r w:rsidRPr="001666B0">
        <w:rPr>
          <w:b/>
          <w:sz w:val="28"/>
        </w:rPr>
        <w:t>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9A48D2" w:rsidRPr="003C7EC7" w:rsidRDefault="009A48D2" w:rsidP="009A48D2">
      <w:pPr>
        <w:ind w:firstLine="709"/>
        <w:jc w:val="both"/>
        <w:rPr>
          <w:sz w:val="28"/>
        </w:rPr>
      </w:pPr>
      <w:r w:rsidRPr="003C7EC7">
        <w:rPr>
          <w:sz w:val="32"/>
        </w:rPr>
        <w:t xml:space="preserve">1. </w:t>
      </w:r>
      <w:r w:rsidRPr="003C7EC7"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lastRenderedPageBreak/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9A48D2" w:rsidRPr="00B60D64" w:rsidRDefault="009A48D2" w:rsidP="009A48D2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p w:rsidR="009A48D2" w:rsidRDefault="009A48D2" w:rsidP="009B331E">
      <w:pPr>
        <w:pStyle w:val="Default"/>
        <w:jc w:val="both"/>
        <w:rPr>
          <w:b/>
          <w:bCs/>
        </w:rPr>
      </w:pPr>
    </w:p>
    <w:sectPr w:rsidR="009A48D2" w:rsidSect="009B331E">
      <w:footerReference w:type="default" r:id="rId11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F3" w:rsidRDefault="007F4BF3" w:rsidP="00740284">
      <w:r>
        <w:separator/>
      </w:r>
    </w:p>
  </w:endnote>
  <w:endnote w:type="continuationSeparator" w:id="0">
    <w:p w:rsidR="007F4BF3" w:rsidRDefault="007F4BF3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485C10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F3" w:rsidRDefault="007F4BF3" w:rsidP="00740284">
      <w:r>
        <w:separator/>
      </w:r>
    </w:p>
  </w:footnote>
  <w:footnote w:type="continuationSeparator" w:id="0">
    <w:p w:rsidR="007F4BF3" w:rsidRDefault="007F4BF3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FB0296"/>
    <w:multiLevelType w:val="hybridMultilevel"/>
    <w:tmpl w:val="CE82D034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7D6759"/>
    <w:multiLevelType w:val="hybridMultilevel"/>
    <w:tmpl w:val="281AE82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14"/>
  </w:num>
  <w:num w:numId="5">
    <w:abstractNumId w:val="10"/>
  </w:num>
  <w:num w:numId="6">
    <w:abstractNumId w:val="15"/>
  </w:num>
  <w:num w:numId="7">
    <w:abstractNumId w:val="17"/>
  </w:num>
  <w:num w:numId="8">
    <w:abstractNumId w:val="13"/>
  </w:num>
  <w:num w:numId="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67641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47AFB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30FFA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85C10"/>
    <w:rsid w:val="00493367"/>
    <w:rsid w:val="0049390D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6048"/>
    <w:rsid w:val="00627A48"/>
    <w:rsid w:val="00664808"/>
    <w:rsid w:val="00665C2C"/>
    <w:rsid w:val="00671ABE"/>
    <w:rsid w:val="0067261C"/>
    <w:rsid w:val="006B0262"/>
    <w:rsid w:val="00712037"/>
    <w:rsid w:val="00740284"/>
    <w:rsid w:val="007578D0"/>
    <w:rsid w:val="007A36AF"/>
    <w:rsid w:val="007A6E88"/>
    <w:rsid w:val="007C1AD5"/>
    <w:rsid w:val="007F4BF3"/>
    <w:rsid w:val="00807953"/>
    <w:rsid w:val="008303CC"/>
    <w:rsid w:val="008465D6"/>
    <w:rsid w:val="00847A84"/>
    <w:rsid w:val="00852CBC"/>
    <w:rsid w:val="00871C53"/>
    <w:rsid w:val="00871F22"/>
    <w:rsid w:val="008923EA"/>
    <w:rsid w:val="008940D3"/>
    <w:rsid w:val="008B064E"/>
    <w:rsid w:val="008F3A36"/>
    <w:rsid w:val="008F5970"/>
    <w:rsid w:val="00902BF0"/>
    <w:rsid w:val="00943592"/>
    <w:rsid w:val="00962B9E"/>
    <w:rsid w:val="00974818"/>
    <w:rsid w:val="00984F81"/>
    <w:rsid w:val="009A48D2"/>
    <w:rsid w:val="009B331E"/>
    <w:rsid w:val="009F2E0C"/>
    <w:rsid w:val="00A17A25"/>
    <w:rsid w:val="00A7278A"/>
    <w:rsid w:val="00A77341"/>
    <w:rsid w:val="00A94F15"/>
    <w:rsid w:val="00AB3A65"/>
    <w:rsid w:val="00AD7E26"/>
    <w:rsid w:val="00B32CFA"/>
    <w:rsid w:val="00B3785C"/>
    <w:rsid w:val="00B51245"/>
    <w:rsid w:val="00B60D64"/>
    <w:rsid w:val="00B7132C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E315F"/>
    <w:rsid w:val="00CE4117"/>
    <w:rsid w:val="00CF6E44"/>
    <w:rsid w:val="00CF7750"/>
    <w:rsid w:val="00D01465"/>
    <w:rsid w:val="00D44B1E"/>
    <w:rsid w:val="00D862EB"/>
    <w:rsid w:val="00D9467E"/>
    <w:rsid w:val="00D9722D"/>
    <w:rsid w:val="00DC4CB1"/>
    <w:rsid w:val="00DF22BB"/>
    <w:rsid w:val="00DF7676"/>
    <w:rsid w:val="00DF7E71"/>
    <w:rsid w:val="00E00FF7"/>
    <w:rsid w:val="00E15385"/>
    <w:rsid w:val="00E3383F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74779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36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770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496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1246</Words>
  <Characters>9642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user</cp:lastModifiedBy>
  <cp:revision>13</cp:revision>
  <cp:lastPrinted>2013-02-04T06:21:00Z</cp:lastPrinted>
  <dcterms:created xsi:type="dcterms:W3CDTF">2023-07-31T14:19:00Z</dcterms:created>
  <dcterms:modified xsi:type="dcterms:W3CDTF">2023-10-26T12:54:00Z</dcterms:modified>
</cp:coreProperties>
</file>