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0143A" w14:textId="77777777" w:rsidR="00220277" w:rsidRDefault="00220277" w:rsidP="000240A8">
      <w:pPr>
        <w:tabs>
          <w:tab w:val="left" w:pos="540"/>
        </w:tabs>
        <w:spacing w:after="0" w:line="240" w:lineRule="auto"/>
        <w:ind w:left="-142"/>
        <w:jc w:val="center"/>
        <w:rPr>
          <w:szCs w:val="28"/>
        </w:rPr>
      </w:pPr>
      <w:r w:rsidRPr="00F871AA">
        <w:rPr>
          <w:szCs w:val="28"/>
        </w:rPr>
        <w:t xml:space="preserve">бюджетное профессиональное образовательное учреждение </w:t>
      </w:r>
    </w:p>
    <w:p w14:paraId="4CB4D9D9" w14:textId="77777777" w:rsidR="00220277" w:rsidRPr="00F871AA" w:rsidRDefault="00220277" w:rsidP="000240A8">
      <w:pPr>
        <w:tabs>
          <w:tab w:val="left" w:pos="540"/>
        </w:tabs>
        <w:spacing w:after="0" w:line="240" w:lineRule="auto"/>
        <w:ind w:left="-142"/>
        <w:jc w:val="center"/>
        <w:rPr>
          <w:szCs w:val="28"/>
        </w:rPr>
      </w:pPr>
      <w:r>
        <w:rPr>
          <w:szCs w:val="28"/>
        </w:rPr>
        <w:t>В</w:t>
      </w:r>
      <w:r w:rsidRPr="00F871AA">
        <w:rPr>
          <w:szCs w:val="28"/>
        </w:rPr>
        <w:t>ологодской области</w:t>
      </w:r>
      <w:r>
        <w:rPr>
          <w:szCs w:val="28"/>
        </w:rPr>
        <w:t xml:space="preserve"> </w:t>
      </w:r>
      <w:r w:rsidRPr="00F871AA">
        <w:rPr>
          <w:szCs w:val="28"/>
        </w:rPr>
        <w:t>«</w:t>
      </w:r>
      <w:r>
        <w:rPr>
          <w:szCs w:val="28"/>
        </w:rPr>
        <w:t>В</w:t>
      </w:r>
      <w:r w:rsidRPr="00F871AA">
        <w:rPr>
          <w:szCs w:val="28"/>
        </w:rPr>
        <w:t>ологодский колледж технологии и дизайна»</w:t>
      </w:r>
    </w:p>
    <w:p w14:paraId="51163F6F" w14:textId="77777777" w:rsidR="00220277" w:rsidRPr="00F871AA" w:rsidRDefault="00220277" w:rsidP="000240A8">
      <w:pPr>
        <w:tabs>
          <w:tab w:val="left" w:pos="540"/>
          <w:tab w:val="left" w:pos="1080"/>
        </w:tabs>
        <w:spacing w:after="0" w:line="240" w:lineRule="auto"/>
        <w:jc w:val="both"/>
        <w:rPr>
          <w:szCs w:val="28"/>
        </w:rPr>
      </w:pPr>
    </w:p>
    <w:p w14:paraId="5D8C6ADA" w14:textId="77777777" w:rsidR="00220277" w:rsidRDefault="00220277" w:rsidP="000240A8">
      <w:pPr>
        <w:pStyle w:val="11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14:paraId="6EEC0BC1" w14:textId="77777777" w:rsidR="0065557B" w:rsidRPr="00F871AA" w:rsidRDefault="0065557B" w:rsidP="000240A8">
      <w:pPr>
        <w:pStyle w:val="11"/>
        <w:ind w:left="0"/>
        <w:jc w:val="center"/>
        <w:rPr>
          <w:sz w:val="28"/>
          <w:szCs w:val="28"/>
        </w:rPr>
      </w:pPr>
    </w:p>
    <w:p w14:paraId="708BCDCB" w14:textId="77777777" w:rsidR="00B349D6" w:rsidRPr="00B349D6" w:rsidRDefault="00B349D6" w:rsidP="000240A8">
      <w:pPr>
        <w:tabs>
          <w:tab w:val="left" w:pos="2694"/>
        </w:tabs>
        <w:spacing w:after="0" w:line="240" w:lineRule="auto"/>
        <w:ind w:left="5812" w:firstLine="0"/>
        <w:rPr>
          <w:color w:val="auto"/>
          <w:szCs w:val="28"/>
        </w:rPr>
      </w:pPr>
      <w:r w:rsidRPr="00B349D6">
        <w:rPr>
          <w:color w:val="auto"/>
          <w:szCs w:val="28"/>
        </w:rPr>
        <w:t>УТВЕРЖДЕНО</w:t>
      </w:r>
    </w:p>
    <w:p w14:paraId="3E62C721" w14:textId="77777777" w:rsidR="00B349D6" w:rsidRPr="00B349D6" w:rsidRDefault="00B349D6" w:rsidP="000240A8">
      <w:pPr>
        <w:tabs>
          <w:tab w:val="left" w:pos="2694"/>
        </w:tabs>
        <w:spacing w:after="0" w:line="240" w:lineRule="auto"/>
        <w:ind w:left="5812" w:firstLine="0"/>
        <w:rPr>
          <w:color w:val="auto"/>
          <w:szCs w:val="28"/>
        </w:rPr>
      </w:pPr>
      <w:r w:rsidRPr="00B349D6">
        <w:rPr>
          <w:color w:val="auto"/>
          <w:szCs w:val="28"/>
        </w:rPr>
        <w:t>приказом директора</w:t>
      </w:r>
    </w:p>
    <w:p w14:paraId="6E7E037E" w14:textId="77777777" w:rsidR="00B349D6" w:rsidRPr="00B349D6" w:rsidRDefault="00B349D6" w:rsidP="000240A8">
      <w:pPr>
        <w:tabs>
          <w:tab w:val="left" w:pos="2694"/>
        </w:tabs>
        <w:spacing w:after="0" w:line="240" w:lineRule="auto"/>
        <w:ind w:left="5812" w:firstLine="0"/>
        <w:rPr>
          <w:color w:val="auto"/>
          <w:szCs w:val="28"/>
        </w:rPr>
      </w:pPr>
      <w:r w:rsidRPr="00B349D6">
        <w:rPr>
          <w:color w:val="auto"/>
          <w:szCs w:val="28"/>
        </w:rPr>
        <w:t xml:space="preserve">БПОУ </w:t>
      </w:r>
      <w:proofErr w:type="gramStart"/>
      <w:r w:rsidRPr="00B349D6">
        <w:rPr>
          <w:color w:val="auto"/>
          <w:szCs w:val="28"/>
        </w:rPr>
        <w:t>ВО</w:t>
      </w:r>
      <w:proofErr w:type="gramEnd"/>
      <w:r w:rsidRPr="00B349D6">
        <w:rPr>
          <w:color w:val="auto"/>
          <w:szCs w:val="28"/>
        </w:rPr>
        <w:t xml:space="preserve"> «Вологодский колледж технологии и дизайна»</w:t>
      </w:r>
    </w:p>
    <w:p w14:paraId="3A48B0C2" w14:textId="3F8388B1" w:rsidR="00AA1098" w:rsidRDefault="0053415B" w:rsidP="00AA1098">
      <w:pPr>
        <w:spacing w:after="0"/>
        <w:ind w:firstLine="4741"/>
        <w:rPr>
          <w:szCs w:val="28"/>
        </w:rPr>
      </w:pPr>
      <w:bookmarkStart w:id="0" w:name="_Hlk93243638"/>
      <w:r>
        <w:rPr>
          <w:szCs w:val="28"/>
        </w:rPr>
        <w:t>от 22.06</w:t>
      </w:r>
      <w:r w:rsidR="00AA1098">
        <w:rPr>
          <w:szCs w:val="28"/>
        </w:rPr>
        <w:t>.202</w:t>
      </w:r>
      <w:r w:rsidR="00D610F3">
        <w:rPr>
          <w:szCs w:val="28"/>
        </w:rPr>
        <w:t>3</w:t>
      </w:r>
      <w:r w:rsidR="00717613">
        <w:rPr>
          <w:szCs w:val="28"/>
        </w:rPr>
        <w:t xml:space="preserve">г. </w:t>
      </w:r>
      <w:r w:rsidR="00AA1098">
        <w:rPr>
          <w:szCs w:val="28"/>
        </w:rPr>
        <w:t xml:space="preserve"> № 5</w:t>
      </w:r>
      <w:bookmarkEnd w:id="0"/>
      <w:r>
        <w:rPr>
          <w:szCs w:val="28"/>
        </w:rPr>
        <w:t>14</w:t>
      </w:r>
    </w:p>
    <w:p w14:paraId="36E44589" w14:textId="77777777" w:rsidR="00220277" w:rsidRPr="00AE2506" w:rsidRDefault="00220277" w:rsidP="000240A8">
      <w:pPr>
        <w:pStyle w:val="11"/>
        <w:ind w:left="0"/>
        <w:jc w:val="center"/>
        <w:rPr>
          <w:sz w:val="28"/>
          <w:szCs w:val="28"/>
        </w:rPr>
      </w:pPr>
    </w:p>
    <w:p w14:paraId="2D3BEB0B" w14:textId="77777777" w:rsidR="00220277" w:rsidRDefault="00220277" w:rsidP="000240A8">
      <w:pPr>
        <w:pStyle w:val="11"/>
        <w:ind w:left="0"/>
        <w:jc w:val="center"/>
        <w:rPr>
          <w:sz w:val="28"/>
          <w:szCs w:val="28"/>
        </w:rPr>
      </w:pPr>
    </w:p>
    <w:p w14:paraId="6EB4DDC9" w14:textId="77777777" w:rsidR="00A53497" w:rsidRDefault="00A53497" w:rsidP="000240A8">
      <w:pPr>
        <w:pStyle w:val="11"/>
        <w:ind w:left="0"/>
        <w:jc w:val="center"/>
        <w:rPr>
          <w:sz w:val="28"/>
          <w:szCs w:val="28"/>
        </w:rPr>
      </w:pPr>
    </w:p>
    <w:p w14:paraId="2BAD4B3A" w14:textId="77777777" w:rsidR="00A53497" w:rsidRPr="00F871AA" w:rsidRDefault="00A53497" w:rsidP="000240A8">
      <w:pPr>
        <w:pStyle w:val="11"/>
        <w:ind w:left="0"/>
        <w:jc w:val="center"/>
        <w:rPr>
          <w:sz w:val="28"/>
          <w:szCs w:val="28"/>
        </w:rPr>
      </w:pPr>
    </w:p>
    <w:p w14:paraId="322BB66E" w14:textId="77777777" w:rsidR="00220277" w:rsidRDefault="00220277" w:rsidP="000240A8">
      <w:pPr>
        <w:pStyle w:val="11"/>
        <w:ind w:left="0"/>
        <w:rPr>
          <w:sz w:val="28"/>
          <w:szCs w:val="28"/>
        </w:rPr>
      </w:pPr>
    </w:p>
    <w:p w14:paraId="520262F1" w14:textId="77777777" w:rsidR="00220277" w:rsidRPr="00F871AA" w:rsidRDefault="00220277" w:rsidP="000240A8">
      <w:pPr>
        <w:pStyle w:val="11"/>
        <w:ind w:left="0"/>
        <w:rPr>
          <w:sz w:val="28"/>
          <w:szCs w:val="28"/>
        </w:rPr>
      </w:pPr>
    </w:p>
    <w:p w14:paraId="409A8E3E" w14:textId="28CF2423" w:rsidR="00220277" w:rsidRPr="007811F2" w:rsidRDefault="0053415B" w:rsidP="000240A8">
      <w:pPr>
        <w:pStyle w:val="11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ФОНД </w:t>
      </w:r>
      <w:r w:rsidR="00220277" w:rsidRPr="007811F2">
        <w:rPr>
          <w:b/>
          <w:color w:val="000000"/>
          <w:sz w:val="28"/>
          <w:szCs w:val="28"/>
        </w:rPr>
        <w:t>ОЦЕНОЧНЫХ СРЕДСТВ</w:t>
      </w:r>
    </w:p>
    <w:p w14:paraId="046B1B85" w14:textId="53E31C87" w:rsidR="00B349D6" w:rsidRDefault="0053415B" w:rsidP="00534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Cs w:val="28"/>
        </w:rPr>
      </w:pPr>
      <w:r>
        <w:rPr>
          <w:b/>
          <w:szCs w:val="28"/>
          <w:lang w:eastAsia="en-US"/>
        </w:rPr>
        <w:t>МДК.01.02 Изучение основ делопроизводства</w:t>
      </w:r>
    </w:p>
    <w:p w14:paraId="1C0B6CD3" w14:textId="77777777" w:rsidR="00B349D6" w:rsidRDefault="00B349D6" w:rsidP="00024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Cs w:val="28"/>
        </w:rPr>
      </w:pPr>
    </w:p>
    <w:p w14:paraId="7D5A9445" w14:textId="77777777" w:rsidR="00220277" w:rsidRPr="00181230" w:rsidRDefault="00220277" w:rsidP="00024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caps/>
          <w:szCs w:val="28"/>
        </w:rPr>
      </w:pPr>
      <w:r w:rsidRPr="00181230">
        <w:rPr>
          <w:szCs w:val="28"/>
        </w:rPr>
        <w:t xml:space="preserve">специальность </w:t>
      </w:r>
    </w:p>
    <w:p w14:paraId="16F70F0F" w14:textId="4BAF3534" w:rsidR="00220277" w:rsidRPr="00181230" w:rsidRDefault="00220277" w:rsidP="00024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Cs w:val="28"/>
        </w:rPr>
      </w:pPr>
      <w:r w:rsidRPr="00181230">
        <w:rPr>
          <w:szCs w:val="28"/>
        </w:rPr>
        <w:t>43.</w:t>
      </w:r>
      <w:r w:rsidR="0053415B">
        <w:rPr>
          <w:szCs w:val="28"/>
        </w:rPr>
        <w:t>02.16 Туризм и гостеприимства</w:t>
      </w:r>
    </w:p>
    <w:p w14:paraId="1F096CD2" w14:textId="77777777" w:rsidR="00220277" w:rsidRPr="00F871AA" w:rsidRDefault="00220277" w:rsidP="00024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47A07ADF" w14:textId="77777777" w:rsidR="00220277" w:rsidRPr="00F871AA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2969AE5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6C133E3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CF04623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8BF68CE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2249A99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14BD1D9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4BE4BBF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36CB707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CB65CD1" w14:textId="77777777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B136629" w14:textId="77777777" w:rsidR="000240A8" w:rsidRDefault="000240A8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243217D" w14:textId="1A992E9A" w:rsidR="00220277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150429" w14:textId="77777777" w:rsidR="0053415B" w:rsidRDefault="0053415B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A4D77D4" w14:textId="77777777" w:rsidR="0053415B" w:rsidRDefault="0053415B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8FADF2D" w14:textId="77777777" w:rsidR="0053415B" w:rsidRDefault="0053415B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B508F0D" w14:textId="77777777" w:rsidR="0053415B" w:rsidRDefault="0053415B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19D854B" w14:textId="77777777" w:rsidR="00031B05" w:rsidRDefault="00031B05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4689626" w14:textId="77777777" w:rsidR="00220277" w:rsidRPr="00F871AA" w:rsidRDefault="00220277" w:rsidP="000240A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B54EC32" w14:textId="77777777" w:rsidR="00220277" w:rsidRPr="00F871AA" w:rsidRDefault="00220277" w:rsidP="00024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Cs w:val="28"/>
        </w:rPr>
      </w:pPr>
      <w:r w:rsidRPr="00F871AA">
        <w:rPr>
          <w:bCs/>
          <w:szCs w:val="28"/>
        </w:rPr>
        <w:t>Вологда</w:t>
      </w:r>
    </w:p>
    <w:p w14:paraId="63F62370" w14:textId="366ADFB5" w:rsidR="00220277" w:rsidRDefault="00B349D6" w:rsidP="00024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Cs w:val="28"/>
        </w:rPr>
      </w:pPr>
      <w:r>
        <w:rPr>
          <w:bCs/>
          <w:szCs w:val="28"/>
        </w:rPr>
        <w:t>20</w:t>
      </w:r>
      <w:r w:rsidR="0053415B">
        <w:rPr>
          <w:bCs/>
          <w:szCs w:val="28"/>
        </w:rPr>
        <w:t>23</w:t>
      </w:r>
    </w:p>
    <w:p w14:paraId="33877902" w14:textId="77777777" w:rsidR="00D610F3" w:rsidRDefault="00D610F3" w:rsidP="00024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Cs w:val="28"/>
        </w:rPr>
      </w:pPr>
    </w:p>
    <w:p w14:paraId="6F3A00F7" w14:textId="77777777" w:rsidR="00D610F3" w:rsidRPr="00F871AA" w:rsidRDefault="00D610F3" w:rsidP="00024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Cs w:val="28"/>
        </w:rPr>
      </w:pPr>
    </w:p>
    <w:p w14:paraId="74BA6164" w14:textId="77777777" w:rsidR="0065557B" w:rsidRDefault="0065557B" w:rsidP="000240A8">
      <w:pPr>
        <w:spacing w:after="0" w:line="240" w:lineRule="auto"/>
        <w:ind w:left="0"/>
        <w:jc w:val="both"/>
        <w:rPr>
          <w:noProof/>
          <w:color w:val="auto"/>
          <w:szCs w:val="28"/>
        </w:rPr>
      </w:pPr>
    </w:p>
    <w:p w14:paraId="2D373423" w14:textId="341FC25F" w:rsidR="0065557B" w:rsidRPr="008A0AF5" w:rsidRDefault="0053415B" w:rsidP="000240A8">
      <w:pPr>
        <w:spacing w:after="0" w:line="240" w:lineRule="auto"/>
        <w:ind w:left="0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Фонд </w:t>
      </w:r>
      <w:r w:rsidR="0065557B" w:rsidRPr="008A0AF5">
        <w:rPr>
          <w:bCs/>
          <w:szCs w:val="28"/>
        </w:rPr>
        <w:t xml:space="preserve">оценочных средств составлен в соответствии с ФГОС по специальности </w:t>
      </w:r>
      <w:r>
        <w:rPr>
          <w:bCs/>
          <w:szCs w:val="28"/>
        </w:rPr>
        <w:t xml:space="preserve">43.02.16 </w:t>
      </w:r>
      <w:r w:rsidR="0065557B" w:rsidRPr="008A0AF5">
        <w:rPr>
          <w:bCs/>
          <w:szCs w:val="28"/>
        </w:rPr>
        <w:t xml:space="preserve">Туризм и </w:t>
      </w:r>
      <w:r>
        <w:rPr>
          <w:bCs/>
          <w:szCs w:val="28"/>
        </w:rPr>
        <w:t xml:space="preserve">гостеприимство </w:t>
      </w:r>
      <w:r w:rsidR="0065557B" w:rsidRPr="008A0AF5">
        <w:rPr>
          <w:bCs/>
          <w:szCs w:val="28"/>
        </w:rPr>
        <w:t>программой профессионального модуля</w:t>
      </w:r>
      <w:r w:rsidR="00717613">
        <w:rPr>
          <w:bCs/>
          <w:szCs w:val="28"/>
        </w:rPr>
        <w:t>.</w:t>
      </w:r>
    </w:p>
    <w:p w14:paraId="39D7F177" w14:textId="77777777" w:rsidR="0065557B" w:rsidRDefault="0065557B" w:rsidP="000240A8">
      <w:pPr>
        <w:spacing w:after="0" w:line="240" w:lineRule="auto"/>
        <w:ind w:left="10"/>
        <w:jc w:val="both"/>
        <w:rPr>
          <w:color w:val="auto"/>
          <w:szCs w:val="28"/>
        </w:rPr>
      </w:pPr>
    </w:p>
    <w:p w14:paraId="2C573866" w14:textId="77777777" w:rsidR="0065557B" w:rsidRDefault="0065557B" w:rsidP="000240A8">
      <w:pPr>
        <w:spacing w:after="0" w:line="240" w:lineRule="auto"/>
        <w:ind w:left="10"/>
        <w:jc w:val="both"/>
        <w:rPr>
          <w:color w:val="auto"/>
          <w:szCs w:val="28"/>
        </w:rPr>
      </w:pPr>
    </w:p>
    <w:p w14:paraId="291B768D" w14:textId="417088B5" w:rsidR="00220277" w:rsidRPr="006A2083" w:rsidRDefault="00220277" w:rsidP="000240A8">
      <w:pPr>
        <w:spacing w:after="0" w:line="240" w:lineRule="auto"/>
        <w:ind w:left="10"/>
        <w:jc w:val="both"/>
        <w:rPr>
          <w:color w:val="auto"/>
          <w:szCs w:val="28"/>
        </w:rPr>
      </w:pPr>
      <w:r w:rsidRPr="006A2083">
        <w:rPr>
          <w:color w:val="auto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717613">
        <w:rPr>
          <w:color w:val="auto"/>
          <w:szCs w:val="28"/>
        </w:rPr>
        <w:t>.</w:t>
      </w:r>
    </w:p>
    <w:p w14:paraId="1D9FBC5E" w14:textId="77777777" w:rsidR="00220277" w:rsidRPr="006A2083" w:rsidRDefault="00220277" w:rsidP="000240A8">
      <w:pPr>
        <w:spacing w:after="0" w:line="240" w:lineRule="auto"/>
        <w:ind w:left="0" w:firstLine="0"/>
        <w:jc w:val="both"/>
        <w:rPr>
          <w:color w:val="auto"/>
          <w:szCs w:val="28"/>
        </w:rPr>
      </w:pPr>
    </w:p>
    <w:p w14:paraId="5F87BE6F" w14:textId="77777777" w:rsidR="00220277" w:rsidRPr="006A2083" w:rsidRDefault="00220277" w:rsidP="000240A8">
      <w:pPr>
        <w:spacing w:after="0" w:line="240" w:lineRule="auto"/>
        <w:ind w:left="0" w:firstLine="0"/>
        <w:rPr>
          <w:szCs w:val="28"/>
        </w:rPr>
      </w:pPr>
    </w:p>
    <w:p w14:paraId="75A18FA6" w14:textId="77777777" w:rsidR="00220277" w:rsidRPr="006A2083" w:rsidRDefault="00220277" w:rsidP="000240A8">
      <w:pPr>
        <w:spacing w:after="0" w:line="240" w:lineRule="auto"/>
        <w:ind w:left="0" w:firstLine="0"/>
        <w:jc w:val="both"/>
        <w:rPr>
          <w:szCs w:val="28"/>
        </w:rPr>
      </w:pPr>
    </w:p>
    <w:p w14:paraId="5024319F" w14:textId="331380E3" w:rsidR="00AA1098" w:rsidRDefault="00220277" w:rsidP="00031B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0"/>
        <w:jc w:val="both"/>
        <w:rPr>
          <w:szCs w:val="28"/>
        </w:rPr>
      </w:pPr>
      <w:r w:rsidRPr="00DC1F63">
        <w:rPr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C1F63">
        <w:rPr>
          <w:szCs w:val="28"/>
        </w:rPr>
        <w:t>ВО</w:t>
      </w:r>
      <w:proofErr w:type="gramEnd"/>
      <w:r w:rsidRPr="00DC1F63">
        <w:rPr>
          <w:szCs w:val="28"/>
        </w:rPr>
        <w:t xml:space="preserve"> «Вологодский колледж технологии и дизайна»</w:t>
      </w:r>
      <w:r w:rsidR="00031B05">
        <w:rPr>
          <w:szCs w:val="28"/>
        </w:rPr>
        <w:t xml:space="preserve">, </w:t>
      </w:r>
      <w:bookmarkStart w:id="1" w:name="_Hlk93231569"/>
      <w:bookmarkStart w:id="2" w:name="_Hlk93243244"/>
      <w:bookmarkStart w:id="3" w:name="_Hlk93232223"/>
      <w:bookmarkStart w:id="4" w:name="_Hlk93230122"/>
      <w:bookmarkStart w:id="5" w:name="_Hlk93231620"/>
      <w:r w:rsidR="00031B05">
        <w:rPr>
          <w:szCs w:val="28"/>
        </w:rPr>
        <w:t>п</w:t>
      </w:r>
      <w:r w:rsidR="00AA1098">
        <w:rPr>
          <w:szCs w:val="28"/>
        </w:rPr>
        <w:t>ротокол</w:t>
      </w:r>
      <w:r w:rsidR="00031B05">
        <w:rPr>
          <w:szCs w:val="28"/>
        </w:rPr>
        <w:t xml:space="preserve"> </w:t>
      </w:r>
      <w:r w:rsidR="00AA1098">
        <w:rPr>
          <w:szCs w:val="28"/>
        </w:rPr>
        <w:t>№ 1</w:t>
      </w:r>
      <w:r w:rsidR="0053415B">
        <w:rPr>
          <w:szCs w:val="28"/>
        </w:rPr>
        <w:t>1 от 13.08.2023</w:t>
      </w:r>
      <w:r w:rsidR="00AA1098">
        <w:rPr>
          <w:szCs w:val="28"/>
        </w:rPr>
        <w:t xml:space="preserve"> г</w:t>
      </w:r>
      <w:bookmarkEnd w:id="1"/>
      <w:r w:rsidR="00AA1098">
        <w:rPr>
          <w:szCs w:val="28"/>
        </w:rPr>
        <w:t>.</w:t>
      </w:r>
      <w:bookmarkEnd w:id="2"/>
      <w:bookmarkEnd w:id="3"/>
      <w:bookmarkEnd w:id="4"/>
      <w:bookmarkEnd w:id="5"/>
    </w:p>
    <w:p w14:paraId="6251BAA8" w14:textId="645B02BE" w:rsidR="00220277" w:rsidRDefault="00220277" w:rsidP="000240A8">
      <w:pPr>
        <w:spacing w:after="0" w:line="240" w:lineRule="auto"/>
        <w:ind w:left="1841" w:firstLine="0"/>
      </w:pPr>
    </w:p>
    <w:p w14:paraId="7472BB2F" w14:textId="77777777" w:rsidR="00220277" w:rsidRDefault="00220277" w:rsidP="000240A8">
      <w:pPr>
        <w:spacing w:after="0" w:line="240" w:lineRule="auto"/>
        <w:ind w:left="1841" w:firstLine="0"/>
      </w:pPr>
    </w:p>
    <w:p w14:paraId="7083F973" w14:textId="77777777" w:rsidR="00220277" w:rsidRDefault="00220277" w:rsidP="000240A8">
      <w:pPr>
        <w:spacing w:after="0" w:line="240" w:lineRule="auto"/>
        <w:ind w:left="1133" w:firstLine="0"/>
      </w:pPr>
    </w:p>
    <w:p w14:paraId="1205A8E4" w14:textId="77777777" w:rsidR="00220277" w:rsidRDefault="00220277" w:rsidP="000240A8">
      <w:pPr>
        <w:spacing w:after="0" w:line="240" w:lineRule="auto"/>
        <w:ind w:left="1133" w:firstLine="0"/>
      </w:pPr>
    </w:p>
    <w:p w14:paraId="7E2CECE5" w14:textId="77777777" w:rsidR="00220277" w:rsidRDefault="00220277" w:rsidP="000240A8">
      <w:pPr>
        <w:spacing w:after="0" w:line="240" w:lineRule="auto"/>
        <w:ind w:left="1133" w:firstLine="0"/>
      </w:pPr>
    </w:p>
    <w:p w14:paraId="1C8904A1" w14:textId="77777777" w:rsidR="00220277" w:rsidRDefault="00220277" w:rsidP="000240A8">
      <w:pPr>
        <w:spacing w:after="0" w:line="240" w:lineRule="auto"/>
        <w:ind w:left="1133" w:firstLine="0"/>
      </w:pPr>
    </w:p>
    <w:p w14:paraId="4F835CA5" w14:textId="77777777" w:rsidR="00220277" w:rsidRDefault="00220277" w:rsidP="000240A8">
      <w:pPr>
        <w:spacing w:after="0" w:line="240" w:lineRule="auto"/>
        <w:ind w:left="1133" w:firstLine="0"/>
      </w:pPr>
    </w:p>
    <w:p w14:paraId="7D85FCB4" w14:textId="77777777" w:rsidR="00220277" w:rsidRDefault="00220277" w:rsidP="000240A8">
      <w:pPr>
        <w:spacing w:after="0" w:line="240" w:lineRule="auto"/>
        <w:ind w:left="1133" w:firstLine="0"/>
      </w:pPr>
    </w:p>
    <w:p w14:paraId="183C92A2" w14:textId="77777777" w:rsidR="00220277" w:rsidRDefault="00220277" w:rsidP="000240A8">
      <w:pPr>
        <w:spacing w:after="0" w:line="240" w:lineRule="auto"/>
        <w:ind w:left="1133" w:firstLine="0"/>
      </w:pPr>
    </w:p>
    <w:p w14:paraId="66D21376" w14:textId="77777777" w:rsidR="00220277" w:rsidRDefault="00220277" w:rsidP="000240A8">
      <w:pPr>
        <w:spacing w:after="0" w:line="240" w:lineRule="auto"/>
        <w:ind w:left="1133" w:firstLine="0"/>
      </w:pPr>
    </w:p>
    <w:p w14:paraId="24418211" w14:textId="77777777" w:rsidR="00220277" w:rsidRDefault="00220277" w:rsidP="000240A8">
      <w:pPr>
        <w:spacing w:after="0" w:line="240" w:lineRule="auto"/>
        <w:ind w:left="1133" w:firstLine="0"/>
      </w:pPr>
    </w:p>
    <w:p w14:paraId="002784BF" w14:textId="77777777" w:rsidR="00220277" w:rsidRDefault="00220277" w:rsidP="000240A8">
      <w:pPr>
        <w:spacing w:after="0" w:line="240" w:lineRule="auto"/>
        <w:ind w:left="1133" w:firstLine="0"/>
      </w:pPr>
    </w:p>
    <w:p w14:paraId="071C3A34" w14:textId="77777777" w:rsidR="00220277" w:rsidRDefault="00220277" w:rsidP="000240A8">
      <w:pPr>
        <w:spacing w:after="0" w:line="240" w:lineRule="auto"/>
        <w:ind w:left="1133" w:firstLine="0"/>
      </w:pPr>
    </w:p>
    <w:p w14:paraId="60F193D0" w14:textId="77777777" w:rsidR="00220277" w:rsidRDefault="00220277" w:rsidP="000240A8">
      <w:pPr>
        <w:spacing w:after="0" w:line="240" w:lineRule="auto"/>
        <w:ind w:left="1133" w:firstLine="0"/>
      </w:pPr>
    </w:p>
    <w:p w14:paraId="2EC08040" w14:textId="77777777" w:rsidR="00220277" w:rsidRDefault="00220277" w:rsidP="000240A8">
      <w:pPr>
        <w:spacing w:after="0" w:line="240" w:lineRule="auto"/>
        <w:ind w:left="1133" w:firstLine="0"/>
      </w:pPr>
    </w:p>
    <w:p w14:paraId="2A04DECF" w14:textId="77777777" w:rsidR="00220277" w:rsidRDefault="00220277" w:rsidP="000240A8">
      <w:pPr>
        <w:spacing w:after="0" w:line="240" w:lineRule="auto"/>
        <w:ind w:left="1133" w:firstLine="0"/>
      </w:pPr>
    </w:p>
    <w:p w14:paraId="17E47096" w14:textId="77777777" w:rsidR="00220277" w:rsidRDefault="00220277" w:rsidP="000240A8">
      <w:pPr>
        <w:spacing w:after="0" w:line="240" w:lineRule="auto"/>
        <w:ind w:left="1133" w:firstLine="0"/>
      </w:pPr>
    </w:p>
    <w:p w14:paraId="31BFE59D" w14:textId="77777777" w:rsidR="00220277" w:rsidRDefault="00220277" w:rsidP="000240A8">
      <w:pPr>
        <w:spacing w:after="0" w:line="240" w:lineRule="auto"/>
        <w:ind w:left="1133" w:firstLine="0"/>
      </w:pPr>
    </w:p>
    <w:p w14:paraId="29D87793" w14:textId="77777777" w:rsidR="00220277" w:rsidRDefault="00220277" w:rsidP="000240A8">
      <w:pPr>
        <w:spacing w:after="0" w:line="240" w:lineRule="auto"/>
        <w:ind w:left="1133" w:firstLine="0"/>
      </w:pPr>
    </w:p>
    <w:p w14:paraId="70701D70" w14:textId="77777777" w:rsidR="00220277" w:rsidRDefault="00220277" w:rsidP="000240A8">
      <w:pPr>
        <w:spacing w:after="0" w:line="240" w:lineRule="auto"/>
        <w:ind w:left="1133" w:firstLine="0"/>
      </w:pPr>
    </w:p>
    <w:p w14:paraId="18264621" w14:textId="77777777" w:rsidR="00220277" w:rsidRDefault="00220277" w:rsidP="000240A8">
      <w:pPr>
        <w:spacing w:after="0" w:line="240" w:lineRule="auto"/>
        <w:ind w:left="1133" w:firstLine="0"/>
      </w:pPr>
    </w:p>
    <w:p w14:paraId="0F5D1DF5" w14:textId="77777777" w:rsidR="00220277" w:rsidRDefault="00220277" w:rsidP="000240A8">
      <w:pPr>
        <w:spacing w:after="0" w:line="240" w:lineRule="auto"/>
        <w:ind w:left="1133" w:firstLine="0"/>
      </w:pPr>
    </w:p>
    <w:p w14:paraId="0252FBCD" w14:textId="77777777" w:rsidR="00A53497" w:rsidRDefault="00A53497" w:rsidP="000240A8">
      <w:pPr>
        <w:spacing w:after="0" w:line="240" w:lineRule="auto"/>
        <w:ind w:left="1133" w:firstLine="0"/>
      </w:pPr>
    </w:p>
    <w:p w14:paraId="44929900" w14:textId="77777777" w:rsidR="00A53497" w:rsidRDefault="00A53497" w:rsidP="000240A8">
      <w:pPr>
        <w:spacing w:after="0" w:line="240" w:lineRule="auto"/>
        <w:ind w:left="1133" w:firstLine="0"/>
      </w:pPr>
    </w:p>
    <w:p w14:paraId="3B0107F2" w14:textId="77777777" w:rsidR="00EB5B77" w:rsidRDefault="00EB5B77" w:rsidP="000240A8">
      <w:pPr>
        <w:spacing w:after="0" w:line="240" w:lineRule="auto"/>
        <w:ind w:left="1133" w:firstLine="0"/>
      </w:pPr>
    </w:p>
    <w:p w14:paraId="319A9127" w14:textId="77777777" w:rsidR="00EB5B77" w:rsidRDefault="00EB5B77" w:rsidP="000240A8">
      <w:pPr>
        <w:spacing w:after="0" w:line="240" w:lineRule="auto"/>
        <w:ind w:left="1133" w:firstLine="0"/>
      </w:pPr>
    </w:p>
    <w:p w14:paraId="11BF4E87" w14:textId="77777777" w:rsidR="00EB5B77" w:rsidRDefault="00EB5B77" w:rsidP="000240A8">
      <w:pPr>
        <w:spacing w:after="0" w:line="240" w:lineRule="auto"/>
        <w:ind w:left="1133" w:firstLine="0"/>
      </w:pPr>
      <w:bookmarkStart w:id="6" w:name="_GoBack"/>
      <w:bookmarkEnd w:id="6"/>
    </w:p>
    <w:p w14:paraId="47047150" w14:textId="77777777" w:rsidR="00220277" w:rsidRDefault="00220277" w:rsidP="000240A8">
      <w:pPr>
        <w:spacing w:after="0" w:line="240" w:lineRule="auto"/>
        <w:ind w:left="1133" w:firstLine="0"/>
      </w:pPr>
    </w:p>
    <w:p w14:paraId="0E44650D" w14:textId="77777777" w:rsidR="0053415B" w:rsidRDefault="0053415B" w:rsidP="000240A8">
      <w:pPr>
        <w:spacing w:after="0" w:line="240" w:lineRule="auto"/>
        <w:ind w:left="1133" w:firstLine="0"/>
      </w:pPr>
    </w:p>
    <w:p w14:paraId="79B353B3" w14:textId="77777777" w:rsidR="0053415B" w:rsidRDefault="0053415B" w:rsidP="000240A8">
      <w:pPr>
        <w:spacing w:after="0" w:line="240" w:lineRule="auto"/>
        <w:ind w:left="1133" w:firstLine="0"/>
      </w:pPr>
    </w:p>
    <w:p w14:paraId="6F9EFA4D" w14:textId="77777777" w:rsidR="0053415B" w:rsidRDefault="0053415B" w:rsidP="000240A8">
      <w:pPr>
        <w:spacing w:after="0" w:line="240" w:lineRule="auto"/>
        <w:ind w:left="1133" w:firstLine="0"/>
      </w:pPr>
    </w:p>
    <w:p w14:paraId="70E55C5E" w14:textId="77777777" w:rsidR="0053415B" w:rsidRDefault="0053415B" w:rsidP="000240A8">
      <w:pPr>
        <w:spacing w:after="0" w:line="240" w:lineRule="auto"/>
        <w:ind w:left="1133" w:firstLine="0"/>
      </w:pPr>
    </w:p>
    <w:p w14:paraId="2A156847" w14:textId="77777777" w:rsidR="0053415B" w:rsidRDefault="0053415B" w:rsidP="000240A8">
      <w:pPr>
        <w:spacing w:after="0" w:line="240" w:lineRule="auto"/>
        <w:ind w:left="1133" w:firstLine="0"/>
      </w:pPr>
    </w:p>
    <w:p w14:paraId="107BF284" w14:textId="77777777" w:rsidR="00220277" w:rsidRDefault="00220277" w:rsidP="000240A8">
      <w:pPr>
        <w:spacing w:after="0" w:line="240" w:lineRule="auto"/>
        <w:ind w:left="1133" w:firstLine="0"/>
      </w:pPr>
    </w:p>
    <w:p w14:paraId="7E136D5E" w14:textId="77777777" w:rsidR="00220277" w:rsidRDefault="0065557B" w:rsidP="000240A8">
      <w:pPr>
        <w:pStyle w:val="1"/>
        <w:numPr>
          <w:ilvl w:val="0"/>
          <w:numId w:val="0"/>
        </w:numPr>
        <w:tabs>
          <w:tab w:val="left" w:pos="0"/>
        </w:tabs>
        <w:spacing w:line="240" w:lineRule="auto"/>
        <w:ind w:right="2"/>
      </w:pPr>
      <w:r>
        <w:lastRenderedPageBreak/>
        <w:t>ОБЩИЕ ПОЛОЖЕНИЯ</w:t>
      </w:r>
    </w:p>
    <w:p w14:paraId="4A57B0ED" w14:textId="77777777" w:rsidR="0065557B" w:rsidRDefault="0065557B" w:rsidP="000240A8">
      <w:pPr>
        <w:tabs>
          <w:tab w:val="left" w:pos="0"/>
        </w:tabs>
        <w:spacing w:after="0" w:line="240" w:lineRule="auto"/>
        <w:ind w:left="0" w:right="2" w:firstLine="720"/>
        <w:jc w:val="both"/>
      </w:pPr>
    </w:p>
    <w:p w14:paraId="212B3EA7" w14:textId="3DB666D4" w:rsidR="0065557B" w:rsidRDefault="0053415B" w:rsidP="000240A8">
      <w:pPr>
        <w:tabs>
          <w:tab w:val="left" w:pos="0"/>
        </w:tabs>
        <w:spacing w:after="0" w:line="240" w:lineRule="auto"/>
        <w:ind w:left="0" w:right="2" w:firstLine="720"/>
        <w:jc w:val="both"/>
      </w:pPr>
      <w:r>
        <w:t>Ф</w:t>
      </w:r>
      <w:r w:rsidR="0065557B">
        <w:t>ОС разработаны на основании ФГОС по программе подготовки специалистов среднего</w:t>
      </w:r>
      <w:r>
        <w:t xml:space="preserve"> звена по специальности 43.02.16</w:t>
      </w:r>
      <w:r w:rsidR="0065557B">
        <w:t xml:space="preserve"> Туризм</w:t>
      </w:r>
      <w:r>
        <w:t xml:space="preserve"> и гостеприимство</w:t>
      </w:r>
      <w:r w:rsidR="0065557B">
        <w:t>, программы профессионального модуля ПМ.0</w:t>
      </w:r>
      <w:r>
        <w:t>1Организация и контроль текущей деятельности служб предприятий туризма и гостеприимства</w:t>
      </w:r>
      <w:r w:rsidR="0065557B">
        <w:t xml:space="preserve"> </w:t>
      </w:r>
    </w:p>
    <w:p w14:paraId="4E291DC0" w14:textId="77777777" w:rsidR="0053415B" w:rsidRDefault="0053415B" w:rsidP="000240A8">
      <w:pPr>
        <w:tabs>
          <w:tab w:val="left" w:pos="0"/>
        </w:tabs>
        <w:spacing w:after="0" w:line="240" w:lineRule="auto"/>
        <w:ind w:left="0" w:right="2" w:firstLine="720"/>
        <w:jc w:val="both"/>
      </w:pPr>
      <w:r>
        <w:t>Фонд оценочных средств (Ф</w:t>
      </w:r>
      <w:r w:rsidR="00220277">
        <w:t xml:space="preserve">ОС) предназначен для контроля и оценки образовательных достижений обучающихся, освоивших программу профессионального модуля </w:t>
      </w:r>
      <w:r>
        <w:t xml:space="preserve">ПМ.01Организация и контроль текущей деятельности служб предприятий туризма и гостеприимства </w:t>
      </w:r>
    </w:p>
    <w:p w14:paraId="4F528C9E" w14:textId="698E199F" w:rsidR="00220277" w:rsidRDefault="0053415B" w:rsidP="000240A8">
      <w:pPr>
        <w:tabs>
          <w:tab w:val="left" w:pos="0"/>
        </w:tabs>
        <w:spacing w:after="0" w:line="240" w:lineRule="auto"/>
        <w:ind w:left="0" w:right="2" w:firstLine="720"/>
        <w:jc w:val="both"/>
      </w:pPr>
      <w:r>
        <w:t>Ф</w:t>
      </w:r>
      <w:r w:rsidR="00220277">
        <w:t xml:space="preserve">ОС включает контрольные материалы для проведения текущего контроля успеваемости и промежуточной </w:t>
      </w:r>
      <w:r w:rsidR="0065557B">
        <w:t xml:space="preserve">аттестации </w:t>
      </w:r>
      <w:proofErr w:type="gramStart"/>
      <w:r w:rsidR="0065557B">
        <w:t>обучающихся</w:t>
      </w:r>
      <w:proofErr w:type="gramEnd"/>
      <w:r w:rsidR="0065557B">
        <w:t>.</w:t>
      </w:r>
      <w:r w:rsidR="00220277">
        <w:t xml:space="preserve"> </w:t>
      </w:r>
    </w:p>
    <w:p w14:paraId="2CE957ED" w14:textId="77777777" w:rsidR="00220277" w:rsidRPr="00D05DC6" w:rsidRDefault="00220277" w:rsidP="000240A8">
      <w:pPr>
        <w:shd w:val="clear" w:color="auto" w:fill="FFFFFF"/>
        <w:tabs>
          <w:tab w:val="left" w:pos="178"/>
        </w:tabs>
        <w:spacing w:after="0" w:line="240" w:lineRule="auto"/>
        <w:ind w:left="0" w:firstLine="540"/>
        <w:jc w:val="both"/>
        <w:rPr>
          <w:spacing w:val="-1"/>
          <w:szCs w:val="28"/>
        </w:rPr>
      </w:pPr>
      <w:r w:rsidRPr="00D05DC6">
        <w:rPr>
          <w:spacing w:val="-1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D05DC6">
        <w:rPr>
          <w:szCs w:val="28"/>
        </w:rPr>
        <w:t>.</w:t>
      </w:r>
    </w:p>
    <w:p w14:paraId="535FF682" w14:textId="77777777" w:rsidR="0053415B" w:rsidRDefault="0053415B" w:rsidP="0053415B">
      <w:pPr>
        <w:ind w:firstLine="709"/>
        <w:rPr>
          <w:rStyle w:val="af"/>
          <w:bCs/>
          <w:i w:val="0"/>
          <w:iCs/>
          <w:szCs w:val="24"/>
        </w:rPr>
      </w:pPr>
      <w:r>
        <w:rPr>
          <w:rStyle w:val="af"/>
          <w:bCs/>
          <w:iCs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8367"/>
      </w:tblGrid>
      <w:tr w:rsidR="0053415B" w:rsidRPr="0053415B" w14:paraId="14688969" w14:textId="77777777" w:rsidTr="0053415B">
        <w:trPr>
          <w:trHeight w:hRule="exact" w:val="39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0CDAB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rStyle w:val="af"/>
                <w:b/>
                <w:i w:val="0"/>
                <w:sz w:val="22"/>
                <w:szCs w:val="24"/>
                <w:lang w:eastAsia="en-US"/>
              </w:rPr>
            </w:pPr>
            <w:r>
              <w:rPr>
                <w:rStyle w:val="af"/>
                <w:b/>
                <w:szCs w:val="24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D6F0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rStyle w:val="af"/>
                <w:b/>
                <w:i w:val="0"/>
                <w:iCs/>
                <w:sz w:val="22"/>
                <w:szCs w:val="24"/>
                <w:lang w:eastAsia="en-US"/>
              </w:rPr>
            </w:pPr>
            <w:r>
              <w:rPr>
                <w:rStyle w:val="af"/>
                <w:b/>
                <w:iCs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3415B" w:rsidRPr="0053415B" w14:paraId="2B5EFF88" w14:textId="77777777" w:rsidTr="0053415B">
        <w:trPr>
          <w:trHeight w:hRule="exact" w:val="515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3AEB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iCs/>
                <w:sz w:val="22"/>
                <w:lang w:eastAsia="en-US"/>
              </w:rPr>
            </w:pPr>
            <w:bookmarkStart w:id="7" w:name="_Toc91599761"/>
            <w:bookmarkStart w:id="8" w:name="_Toc126159150"/>
            <w:r>
              <w:rPr>
                <w:bCs/>
                <w:iCs/>
              </w:rPr>
              <w:t>ВД 1</w:t>
            </w:r>
            <w:bookmarkEnd w:id="7"/>
            <w:bookmarkEnd w:id="8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FE93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lang w:eastAsia="en-US"/>
              </w:rPr>
            </w:pPr>
            <w:bookmarkStart w:id="9" w:name="_Toc91599762"/>
            <w:bookmarkStart w:id="10" w:name="_Toc126159151"/>
            <w:r>
              <w:rPr>
                <w:bCs/>
              </w:rPr>
              <w:t>Организация и контроль текущей деятельности служб предприятий туризма и гостеприимства</w:t>
            </w:r>
            <w:bookmarkEnd w:id="9"/>
            <w:bookmarkEnd w:id="10"/>
          </w:p>
        </w:tc>
      </w:tr>
      <w:tr w:rsidR="0053415B" w:rsidRPr="0053415B" w14:paraId="71CD646B" w14:textId="77777777" w:rsidTr="0053415B">
        <w:trPr>
          <w:trHeight w:hRule="exact" w:val="71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CBBC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iCs/>
                <w:sz w:val="22"/>
                <w:lang w:eastAsia="en-US"/>
              </w:rPr>
            </w:pPr>
            <w:bookmarkStart w:id="11" w:name="_Toc91599763"/>
            <w:bookmarkStart w:id="12" w:name="_Toc126159152"/>
            <w:r>
              <w:rPr>
                <w:bCs/>
                <w:iCs/>
              </w:rPr>
              <w:t>ПК 1.1</w:t>
            </w:r>
            <w:bookmarkEnd w:id="11"/>
            <w:bookmarkEnd w:id="12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E880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lang w:eastAsia="en-US"/>
              </w:rPr>
            </w:pPr>
            <w:bookmarkStart w:id="13" w:name="_Toc91599764"/>
            <w:bookmarkStart w:id="14" w:name="_Toc126159153"/>
            <w:r>
              <w:rPr>
                <w:bCs/>
              </w:rPr>
              <w:t>Планировать текущую деятельность сотрудников служб предприятий туризма и гостеприимства</w:t>
            </w:r>
            <w:bookmarkEnd w:id="13"/>
            <w:bookmarkEnd w:id="14"/>
          </w:p>
        </w:tc>
      </w:tr>
      <w:tr w:rsidR="0053415B" w:rsidRPr="0053415B" w14:paraId="35927B75" w14:textId="77777777" w:rsidTr="0053415B">
        <w:trPr>
          <w:trHeight w:hRule="exact" w:val="709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489E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iCs/>
                <w:sz w:val="22"/>
                <w:lang w:eastAsia="en-US"/>
              </w:rPr>
            </w:pPr>
            <w:bookmarkStart w:id="15" w:name="_Toc91599765"/>
            <w:bookmarkStart w:id="16" w:name="_Toc126159154"/>
            <w:r>
              <w:rPr>
                <w:bCs/>
                <w:iCs/>
              </w:rPr>
              <w:t>ПК 1.2</w:t>
            </w:r>
            <w:bookmarkEnd w:id="15"/>
            <w:bookmarkEnd w:id="16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B707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lang w:eastAsia="en-US"/>
              </w:rPr>
            </w:pPr>
            <w:bookmarkStart w:id="17" w:name="_Toc91599766"/>
            <w:bookmarkStart w:id="18" w:name="_Toc126159155"/>
            <w:r>
              <w:rPr>
                <w:bCs/>
              </w:rPr>
              <w:t>Организовывать текущую деятельность сотрудников служб предприятий туризма и гостеприимства</w:t>
            </w:r>
            <w:bookmarkEnd w:id="17"/>
            <w:bookmarkEnd w:id="18"/>
          </w:p>
        </w:tc>
      </w:tr>
      <w:tr w:rsidR="0053415B" w:rsidRPr="0053415B" w14:paraId="15A0B914" w14:textId="77777777" w:rsidTr="0053415B">
        <w:trPr>
          <w:trHeight w:hRule="exact" w:val="786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1144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iCs/>
                <w:sz w:val="22"/>
                <w:lang w:eastAsia="en-US"/>
              </w:rPr>
            </w:pPr>
            <w:bookmarkStart w:id="19" w:name="_Toc91599767"/>
            <w:bookmarkStart w:id="20" w:name="_Toc126159156"/>
            <w:r>
              <w:rPr>
                <w:bCs/>
                <w:iCs/>
              </w:rPr>
              <w:t>ПК 1.3</w:t>
            </w:r>
            <w:bookmarkEnd w:id="19"/>
            <w:bookmarkEnd w:id="20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E04E" w14:textId="1A89EB27" w:rsidR="0053415B" w:rsidRDefault="0053415B" w:rsidP="0053415B">
            <w:pPr>
              <w:widowControl w:val="0"/>
              <w:autoSpaceDE w:val="0"/>
              <w:autoSpaceDN w:val="0"/>
              <w:spacing w:line="276" w:lineRule="auto"/>
              <w:rPr>
                <w:bCs/>
              </w:rPr>
            </w:pPr>
            <w:bookmarkStart w:id="21" w:name="_Toc91599768"/>
            <w:bookmarkStart w:id="22" w:name="_Toc126159157"/>
            <w:r>
              <w:rPr>
                <w:bCs/>
              </w:rPr>
              <w:t xml:space="preserve">Координировать и контролировать деятельность </w:t>
            </w:r>
          </w:p>
          <w:p w14:paraId="717E4EC4" w14:textId="2B92BCC7" w:rsidR="0053415B" w:rsidRDefault="0053415B" w:rsidP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lang w:eastAsia="en-US"/>
              </w:rPr>
            </w:pPr>
            <w:r>
              <w:rPr>
                <w:bCs/>
              </w:rPr>
              <w:t>сотрудников служб предприятий туризма и гостеприимства</w:t>
            </w:r>
            <w:bookmarkEnd w:id="21"/>
            <w:bookmarkEnd w:id="22"/>
          </w:p>
        </w:tc>
      </w:tr>
      <w:tr w:rsidR="0053415B" w:rsidRPr="0053415B" w14:paraId="565D6091" w14:textId="77777777" w:rsidTr="000E3026">
        <w:trPr>
          <w:trHeight w:hRule="exact" w:val="84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021E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iCs/>
                <w:sz w:val="22"/>
                <w:lang w:eastAsia="en-US"/>
              </w:rPr>
            </w:pPr>
            <w:bookmarkStart w:id="23" w:name="_Toc91599769"/>
            <w:bookmarkStart w:id="24" w:name="_Toc126159158"/>
            <w:r>
              <w:rPr>
                <w:bCs/>
                <w:iCs/>
              </w:rPr>
              <w:t>ПК 1.4</w:t>
            </w:r>
            <w:bookmarkEnd w:id="23"/>
            <w:bookmarkEnd w:id="24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3082B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lang w:eastAsia="en-US"/>
              </w:rPr>
            </w:pPr>
            <w:bookmarkStart w:id="25" w:name="_Toc91599770"/>
            <w:bookmarkStart w:id="26" w:name="_Toc126159159"/>
            <w:r>
              <w:rPr>
                <w:bCs/>
              </w:rPr>
              <w:t>Осуществлять расчеты с потребителями за предоставленные услуги</w:t>
            </w:r>
            <w:bookmarkEnd w:id="25"/>
            <w:bookmarkEnd w:id="26"/>
          </w:p>
        </w:tc>
      </w:tr>
    </w:tbl>
    <w:p w14:paraId="574E79C2" w14:textId="77777777" w:rsidR="0053415B" w:rsidRDefault="0053415B" w:rsidP="0053415B">
      <w:pPr>
        <w:ind w:firstLine="709"/>
        <w:rPr>
          <w:bCs/>
          <w:sz w:val="22"/>
          <w:szCs w:val="24"/>
          <w:lang w:eastAsia="en-US"/>
        </w:rPr>
      </w:pPr>
    </w:p>
    <w:p w14:paraId="78A1F492" w14:textId="77777777" w:rsidR="0053415B" w:rsidRDefault="0053415B" w:rsidP="0053415B">
      <w:pPr>
        <w:ind w:firstLine="709"/>
        <w:rPr>
          <w:bCs/>
          <w:szCs w:val="24"/>
        </w:rPr>
      </w:pPr>
      <w:r>
        <w:rPr>
          <w:bCs/>
          <w:szCs w:val="24"/>
        </w:rPr>
        <w:t xml:space="preserve">1.1.3. В результате освоения профессионального модуля </w:t>
      </w:r>
      <w:proofErr w:type="gramStart"/>
      <w:r>
        <w:rPr>
          <w:bCs/>
          <w:szCs w:val="24"/>
        </w:rPr>
        <w:t>обучающийся</w:t>
      </w:r>
      <w:proofErr w:type="gramEnd"/>
      <w:r>
        <w:rPr>
          <w:bCs/>
          <w:szCs w:val="24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7678"/>
      </w:tblGrid>
      <w:tr w:rsidR="0053415B" w:rsidRPr="0053415B" w14:paraId="42FDCDFD" w14:textId="77777777" w:rsidTr="0053415B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70DC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Владеть навыками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69072" w14:textId="77777777" w:rsidR="0053415B" w:rsidRDefault="0053415B" w:rsidP="0053415B">
            <w:pPr>
              <w:numPr>
                <w:ilvl w:val="0"/>
                <w:numId w:val="72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производить координацию работы сотрудников </w:t>
            </w:r>
            <w:proofErr w:type="gramStart"/>
            <w:r>
              <w:rPr>
                <w:bCs/>
                <w:szCs w:val="24"/>
              </w:rPr>
              <w:t>с</w:t>
            </w:r>
            <w:proofErr w:type="gramEnd"/>
            <w:r>
              <w:rPr>
                <w:bCs/>
                <w:szCs w:val="24"/>
              </w:rPr>
              <w:t xml:space="preserve"> службы предприятия туризма и гостеприимства;</w:t>
            </w:r>
          </w:p>
          <w:p w14:paraId="7AC04E3C" w14:textId="77777777" w:rsidR="0053415B" w:rsidRDefault="0053415B" w:rsidP="0053415B">
            <w:pPr>
              <w:numPr>
                <w:ilvl w:val="0"/>
                <w:numId w:val="72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осуществлять организацию и контроль </w:t>
            </w:r>
            <w:proofErr w:type="gramStart"/>
            <w:r>
              <w:rPr>
                <w:bCs/>
                <w:szCs w:val="24"/>
              </w:rPr>
              <w:t>работы сотрудников службы предприятия туризма</w:t>
            </w:r>
            <w:proofErr w:type="gramEnd"/>
            <w:r>
              <w:rPr>
                <w:bCs/>
                <w:szCs w:val="24"/>
              </w:rPr>
              <w:t xml:space="preserve"> и гостеприимства;</w:t>
            </w:r>
          </w:p>
          <w:p w14:paraId="3E86587F" w14:textId="77777777" w:rsidR="0053415B" w:rsidRDefault="0053415B" w:rsidP="0053415B">
            <w:pPr>
              <w:numPr>
                <w:ilvl w:val="0"/>
                <w:numId w:val="72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i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использовать технику переговоров, устного общения, включая телефонные переговоры.</w:t>
            </w:r>
          </w:p>
        </w:tc>
      </w:tr>
      <w:tr w:rsidR="0053415B" w:rsidRPr="0053415B" w14:paraId="01A2591A" w14:textId="77777777" w:rsidTr="0053415B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3230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Уметь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15A7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владеть технологией делопроизводства (ведение документации, хранение и извлечение информации);</w:t>
            </w:r>
          </w:p>
          <w:p w14:paraId="48C9AD0A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взаимодействовать с туроператорами, экскурсионными бюро, кассами продажи билетов;</w:t>
            </w:r>
          </w:p>
          <w:p w14:paraId="7C003EC2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владеть техникой переговоров, устного общения, включая телефонные переговоры;</w:t>
            </w:r>
          </w:p>
          <w:p w14:paraId="3074886C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lastRenderedPageBreak/>
              <w:t>владеть культурой межличностного общения.</w:t>
            </w:r>
          </w:p>
        </w:tc>
      </w:tr>
      <w:tr w:rsidR="0053415B" w:rsidRPr="0053415B" w14:paraId="02BDE11D" w14:textId="77777777" w:rsidTr="0053415B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E0F5" w14:textId="77777777" w:rsidR="0053415B" w:rsidRDefault="0053415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lastRenderedPageBreak/>
              <w:t>Знать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FEC7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законодательство Российской Федерации в сфере туризма и гостеприимства;</w:t>
            </w:r>
          </w:p>
          <w:p w14:paraId="3DF5138D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основы трудового законодательства Российской Федерации;</w:t>
            </w:r>
          </w:p>
          <w:p w14:paraId="7DFBDA6A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основы организации, планирования и контроля деятельности сотрудников;</w:t>
            </w:r>
          </w:p>
          <w:p w14:paraId="41F71EAD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теория межличностного и делового общения, переговоров, </w:t>
            </w:r>
            <w:proofErr w:type="spellStart"/>
            <w:r>
              <w:rPr>
                <w:bCs/>
                <w:szCs w:val="24"/>
              </w:rPr>
              <w:t>конфликтологии</w:t>
            </w:r>
            <w:proofErr w:type="spellEnd"/>
            <w:r>
              <w:rPr>
                <w:bCs/>
                <w:szCs w:val="24"/>
              </w:rPr>
              <w:t>;</w:t>
            </w:r>
          </w:p>
          <w:p w14:paraId="4060AA97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оказывать первую помощь;</w:t>
            </w:r>
          </w:p>
          <w:p w14:paraId="577D313B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цены на туристские продукты и отдельные туристские и дополнительные услуги;</w:t>
            </w:r>
          </w:p>
          <w:p w14:paraId="78D67E1F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ассортимент и характеристики предлагаемых туристских услуг;</w:t>
            </w:r>
          </w:p>
          <w:p w14:paraId="57B1555C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программное обеспечение деятельности туристских организаций;</w:t>
            </w:r>
          </w:p>
          <w:p w14:paraId="49248C0E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этику делового общения;</w:t>
            </w:r>
          </w:p>
          <w:p w14:paraId="1A1DC290" w14:textId="77777777" w:rsidR="0053415B" w:rsidRDefault="0053415B" w:rsidP="0053415B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основы делопроизводства.</w:t>
            </w:r>
          </w:p>
        </w:tc>
      </w:tr>
    </w:tbl>
    <w:p w14:paraId="1DBD2F9B" w14:textId="77777777" w:rsidR="0053415B" w:rsidRDefault="0053415B" w:rsidP="000240A8">
      <w:pPr>
        <w:tabs>
          <w:tab w:val="left" w:pos="1417"/>
        </w:tabs>
        <w:spacing w:after="0" w:line="240" w:lineRule="auto"/>
        <w:ind w:left="281" w:firstLine="709"/>
        <w:jc w:val="both"/>
        <w:rPr>
          <w:szCs w:val="28"/>
        </w:rPr>
      </w:pPr>
    </w:p>
    <w:p w14:paraId="7DD80175" w14:textId="77777777" w:rsidR="0053415B" w:rsidRDefault="0053415B" w:rsidP="000240A8">
      <w:pPr>
        <w:tabs>
          <w:tab w:val="left" w:pos="1417"/>
        </w:tabs>
        <w:spacing w:after="0" w:line="240" w:lineRule="auto"/>
        <w:ind w:left="281" w:firstLine="709"/>
        <w:jc w:val="both"/>
        <w:rPr>
          <w:szCs w:val="28"/>
        </w:rPr>
      </w:pPr>
    </w:p>
    <w:p w14:paraId="5AAF1B11" w14:textId="77777777" w:rsidR="00220277" w:rsidRDefault="00220277" w:rsidP="000240A8">
      <w:pPr>
        <w:tabs>
          <w:tab w:val="left" w:pos="1417"/>
        </w:tabs>
        <w:spacing w:after="0" w:line="240" w:lineRule="auto"/>
        <w:ind w:left="281" w:firstLine="709"/>
        <w:jc w:val="both"/>
      </w:pPr>
      <w:r w:rsidRPr="00D05DC6">
        <w:rPr>
          <w:szCs w:val="28"/>
        </w:rPr>
        <w:t xml:space="preserve">Форма промежуточной аттестации освоения </w:t>
      </w:r>
      <w:r>
        <w:rPr>
          <w:szCs w:val="28"/>
        </w:rPr>
        <w:t xml:space="preserve">профессионального модуля: по каждому МДК - </w:t>
      </w:r>
      <w:r w:rsidRPr="00D05DC6">
        <w:rPr>
          <w:szCs w:val="28"/>
        </w:rPr>
        <w:t>дифференцированный зачет</w:t>
      </w:r>
      <w:r>
        <w:rPr>
          <w:szCs w:val="28"/>
        </w:rPr>
        <w:t xml:space="preserve">, по ПМ – </w:t>
      </w:r>
      <w:r w:rsidRPr="007811F2">
        <w:rPr>
          <w:szCs w:val="28"/>
        </w:rPr>
        <w:t>экзамен</w:t>
      </w:r>
      <w:r w:rsidRPr="007B3CBF">
        <w:rPr>
          <w:szCs w:val="28"/>
        </w:rPr>
        <w:t xml:space="preserve"> </w:t>
      </w:r>
      <w:r>
        <w:rPr>
          <w:szCs w:val="28"/>
        </w:rPr>
        <w:t>(квалификационный)</w:t>
      </w:r>
      <w:r w:rsidRPr="007811F2">
        <w:rPr>
          <w:szCs w:val="28"/>
        </w:rPr>
        <w:t>.</w:t>
      </w:r>
      <w:r>
        <w:rPr>
          <w:szCs w:val="28"/>
        </w:rPr>
        <w:t xml:space="preserve"> </w:t>
      </w:r>
    </w:p>
    <w:p w14:paraId="0AAE4B6C" w14:textId="77777777" w:rsidR="00220277" w:rsidRDefault="00220277" w:rsidP="000240A8">
      <w:pPr>
        <w:spacing w:after="0" w:line="240" w:lineRule="auto"/>
        <w:ind w:left="1133" w:firstLine="0"/>
      </w:pPr>
    </w:p>
    <w:p w14:paraId="5B902575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43F9CE53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616D114E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0FA94797" w14:textId="77777777" w:rsidR="000E3026" w:rsidRDefault="000E3026" w:rsidP="000E3026">
      <w:pPr>
        <w:pStyle w:val="af1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Цели и планируемые результаты освоения профессионального модуля</w:t>
      </w:r>
    </w:p>
    <w:p w14:paraId="6C2C27A5" w14:textId="77777777" w:rsidR="000E3026" w:rsidRDefault="000E3026" w:rsidP="000E3026">
      <w:pPr>
        <w:pStyle w:val="af1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Цели профессионального модуля</w:t>
      </w:r>
    </w:p>
    <w:p w14:paraId="74F9E331" w14:textId="77777777" w:rsidR="000E3026" w:rsidRDefault="000E3026" w:rsidP="000E3026">
      <w:pPr>
        <w:pStyle w:val="af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Главная цель изучения профессионального модуля: освоение основного вида профессиональной деятельности горничной и соответствующих ему общих и профессиональных компетенций.</w:t>
      </w:r>
    </w:p>
    <w:p w14:paraId="318DD18D" w14:textId="77777777" w:rsidR="000E3026" w:rsidRDefault="000E3026" w:rsidP="000E3026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14:paraId="28ACE6B7" w14:textId="77777777" w:rsidR="000E3026" w:rsidRDefault="000E3026" w:rsidP="000E3026">
      <w:pPr>
        <w:pStyle w:val="af1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 Планируемые результаты освоения профессионального модуля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ФГОС СПО </w:t>
      </w:r>
    </w:p>
    <w:p w14:paraId="0C1BC1D1" w14:textId="77777777" w:rsidR="000E3026" w:rsidRDefault="000E3026" w:rsidP="000E3026">
      <w:pPr>
        <w:ind w:firstLine="567"/>
        <w:jc w:val="both"/>
        <w:rPr>
          <w:szCs w:val="28"/>
        </w:rPr>
      </w:pPr>
      <w:r>
        <w:rPr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szCs w:val="28"/>
        </w:rPr>
        <w:t>обучающийся</w:t>
      </w:r>
      <w:proofErr w:type="gramEnd"/>
      <w:r>
        <w:rPr>
          <w:szCs w:val="28"/>
        </w:rPr>
        <w:t xml:space="preserve"> в ходе освоения профессионального модуля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7678"/>
      </w:tblGrid>
      <w:tr w:rsidR="000E3026" w:rsidRPr="000E3026" w14:paraId="4A1D3A91" w14:textId="77777777" w:rsidTr="000E302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1F68" w14:textId="77777777" w:rsidR="000E3026" w:rsidRDefault="000E3026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Владеть навыками</w:t>
            </w:r>
          </w:p>
        </w:tc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A044" w14:textId="77777777" w:rsidR="000E3026" w:rsidRDefault="000E3026" w:rsidP="000E3026">
            <w:pPr>
              <w:numPr>
                <w:ilvl w:val="0"/>
                <w:numId w:val="72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производить координацию работы сотрудников </w:t>
            </w:r>
            <w:proofErr w:type="gramStart"/>
            <w:r>
              <w:rPr>
                <w:bCs/>
                <w:szCs w:val="24"/>
              </w:rPr>
              <w:t>с</w:t>
            </w:r>
            <w:proofErr w:type="gramEnd"/>
            <w:r>
              <w:rPr>
                <w:bCs/>
                <w:szCs w:val="24"/>
              </w:rPr>
              <w:t xml:space="preserve"> службы предприятия туризма и гостеприимства;</w:t>
            </w:r>
          </w:p>
          <w:p w14:paraId="798D0F1D" w14:textId="77777777" w:rsidR="000E3026" w:rsidRDefault="000E3026" w:rsidP="000E3026">
            <w:pPr>
              <w:numPr>
                <w:ilvl w:val="0"/>
                <w:numId w:val="72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осуществлять организацию и контроль </w:t>
            </w:r>
            <w:proofErr w:type="gramStart"/>
            <w:r>
              <w:rPr>
                <w:bCs/>
                <w:szCs w:val="24"/>
              </w:rPr>
              <w:t xml:space="preserve">работы </w:t>
            </w:r>
            <w:r>
              <w:rPr>
                <w:bCs/>
                <w:szCs w:val="24"/>
              </w:rPr>
              <w:lastRenderedPageBreak/>
              <w:t>сотрудников службы предприятия туризма</w:t>
            </w:r>
            <w:proofErr w:type="gramEnd"/>
            <w:r>
              <w:rPr>
                <w:bCs/>
                <w:szCs w:val="24"/>
              </w:rPr>
              <w:t xml:space="preserve"> и гостеприимства;</w:t>
            </w:r>
          </w:p>
          <w:p w14:paraId="3389D781" w14:textId="77777777" w:rsidR="000E3026" w:rsidRDefault="000E3026" w:rsidP="000E3026">
            <w:pPr>
              <w:numPr>
                <w:ilvl w:val="0"/>
                <w:numId w:val="72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i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использовать технику переговоров, устного общения, включая телефонные переговоры.</w:t>
            </w:r>
          </w:p>
        </w:tc>
      </w:tr>
      <w:tr w:rsidR="000E3026" w:rsidRPr="000E3026" w14:paraId="50B5DB9F" w14:textId="77777777" w:rsidTr="000E302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AA2F" w14:textId="77777777" w:rsidR="000E3026" w:rsidRDefault="000E3026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lastRenderedPageBreak/>
              <w:t>Уметь</w:t>
            </w:r>
          </w:p>
        </w:tc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C14A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владеть технологией делопроизводства (ведение документации, хранение и извлечение информации);</w:t>
            </w:r>
          </w:p>
          <w:p w14:paraId="3F790328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взаимодействовать с туроператорами, экскурсионными бюро, кассами продажи билетов;</w:t>
            </w:r>
          </w:p>
          <w:p w14:paraId="207AF61E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владеть техникой переговоров, устного общения, включая телефонные переговоры;</w:t>
            </w:r>
          </w:p>
          <w:p w14:paraId="2840958C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владеть культурой межличностного общения.</w:t>
            </w:r>
          </w:p>
        </w:tc>
      </w:tr>
      <w:tr w:rsidR="000E3026" w:rsidRPr="000E3026" w14:paraId="405B3766" w14:textId="77777777" w:rsidTr="000E302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752B4" w14:textId="77777777" w:rsidR="000E3026" w:rsidRDefault="000E3026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Знать</w:t>
            </w:r>
          </w:p>
        </w:tc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CAB77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законодательство Российской Федерации в сфере туризма и гостеприимства;</w:t>
            </w:r>
          </w:p>
          <w:p w14:paraId="7C7AD99B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основы трудового законодательства Российской Федерации;</w:t>
            </w:r>
          </w:p>
          <w:p w14:paraId="0FFB065F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основы организации, планирования и контроля деятельности сотрудников;</w:t>
            </w:r>
          </w:p>
          <w:p w14:paraId="2C30361E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теория межличностного и делового общения, переговоров, </w:t>
            </w:r>
            <w:proofErr w:type="spellStart"/>
            <w:r>
              <w:rPr>
                <w:bCs/>
                <w:szCs w:val="24"/>
              </w:rPr>
              <w:t>конфликтологии</w:t>
            </w:r>
            <w:proofErr w:type="spellEnd"/>
            <w:r>
              <w:rPr>
                <w:bCs/>
                <w:szCs w:val="24"/>
              </w:rPr>
              <w:t>;</w:t>
            </w:r>
          </w:p>
          <w:p w14:paraId="5098DAF0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оказывать первую помощь;</w:t>
            </w:r>
          </w:p>
          <w:p w14:paraId="13141251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цены на туристские продукты и отдельные туристские и дополнительные услуги;</w:t>
            </w:r>
          </w:p>
          <w:p w14:paraId="040F5AD6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ассортимент и характеристики предлагаемых туристских услуг;</w:t>
            </w:r>
          </w:p>
          <w:p w14:paraId="5C1C7A10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программное обеспечение деятельности туристских организаций;</w:t>
            </w:r>
          </w:p>
          <w:p w14:paraId="4B83AC1A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этику делового общения;</w:t>
            </w:r>
          </w:p>
          <w:p w14:paraId="156E37B1" w14:textId="77777777" w:rsidR="000E3026" w:rsidRDefault="000E3026" w:rsidP="000E3026">
            <w:pPr>
              <w:numPr>
                <w:ilvl w:val="0"/>
                <w:numId w:val="73"/>
              </w:numPr>
              <w:autoSpaceDN w:val="0"/>
              <w:spacing w:after="0" w:line="276" w:lineRule="auto"/>
              <w:ind w:left="0" w:firstLine="0"/>
              <w:jc w:val="both"/>
              <w:rPr>
                <w:bCs/>
                <w:sz w:val="22"/>
                <w:szCs w:val="24"/>
                <w:lang w:eastAsia="en-US"/>
              </w:rPr>
            </w:pPr>
            <w:r>
              <w:rPr>
                <w:bCs/>
                <w:szCs w:val="24"/>
              </w:rPr>
              <w:t>основы делопроизводства.</w:t>
            </w:r>
          </w:p>
        </w:tc>
      </w:tr>
    </w:tbl>
    <w:p w14:paraId="303DBE4B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4BBA1EBC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3E39E3D2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4DE5BABE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0139E17F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248C69C7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39C2CA51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00D84E4C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054072B5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147D4CF8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25FE8272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662FA1B2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4C5B24C5" w14:textId="77777777" w:rsidR="0065557B" w:rsidRDefault="0065557B" w:rsidP="000240A8">
      <w:pPr>
        <w:spacing w:after="0" w:line="240" w:lineRule="auto"/>
        <w:ind w:left="0"/>
        <w:jc w:val="center"/>
        <w:rPr>
          <w:b/>
        </w:rPr>
      </w:pPr>
    </w:p>
    <w:p w14:paraId="34297F00" w14:textId="77777777" w:rsidR="00220277" w:rsidRDefault="00220277" w:rsidP="000240A8">
      <w:pPr>
        <w:spacing w:after="0" w:line="240" w:lineRule="auto"/>
        <w:ind w:left="1133" w:firstLine="0"/>
        <w:sectPr w:rsidR="00220277" w:rsidSect="00691976"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1140" w:right="567" w:bottom="788" w:left="1418" w:header="720" w:footer="295" w:gutter="0"/>
          <w:cols w:space="720"/>
          <w:docGrid w:linePitch="381"/>
        </w:sectPr>
      </w:pPr>
    </w:p>
    <w:p w14:paraId="36F9E696" w14:textId="77777777" w:rsidR="00220277" w:rsidRPr="00EE418B" w:rsidRDefault="00220277" w:rsidP="000240A8">
      <w:pPr>
        <w:shd w:val="clear" w:color="auto" w:fill="FFFFFF"/>
        <w:spacing w:after="0" w:line="240" w:lineRule="auto"/>
        <w:ind w:left="113" w:right="-28"/>
        <w:jc w:val="center"/>
        <w:rPr>
          <w:sz w:val="2"/>
          <w:szCs w:val="2"/>
        </w:rPr>
      </w:pPr>
      <w:r>
        <w:rPr>
          <w:b/>
          <w:szCs w:val="28"/>
        </w:rPr>
        <w:lastRenderedPageBreak/>
        <w:t>Кодификатор</w:t>
      </w:r>
      <w:r w:rsidRPr="004B0B7C">
        <w:rPr>
          <w:b/>
          <w:spacing w:val="-3"/>
          <w:szCs w:val="28"/>
        </w:rPr>
        <w:t xml:space="preserve"> оценочных средств</w:t>
      </w:r>
      <w:r>
        <w:rPr>
          <w:sz w:val="2"/>
          <w:szCs w:val="2"/>
        </w:rPr>
        <w:tab/>
      </w: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19"/>
        <w:gridCol w:w="1825"/>
        <w:gridCol w:w="5089"/>
        <w:gridCol w:w="2002"/>
      </w:tblGrid>
      <w:tr w:rsidR="00220277" w:rsidRPr="00413479" w14:paraId="7A91E541" w14:textId="77777777" w:rsidTr="00526759">
        <w:trPr>
          <w:trHeight w:hRule="exact" w:val="941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0FDC30" w14:textId="77777777" w:rsidR="00220277" w:rsidRPr="00413479" w:rsidRDefault="00220277" w:rsidP="000240A8">
            <w:pPr>
              <w:shd w:val="clear" w:color="auto" w:fill="FFFFFF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№</w:t>
            </w:r>
          </w:p>
          <w:p w14:paraId="777EF327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413479">
              <w:rPr>
                <w:sz w:val="24"/>
                <w:szCs w:val="24"/>
              </w:rPr>
              <w:t>п</w:t>
            </w:r>
            <w:proofErr w:type="gramEnd"/>
            <w:r w:rsidRPr="00413479">
              <w:rPr>
                <w:sz w:val="24"/>
                <w:szCs w:val="24"/>
              </w:rPr>
              <w:t>/п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431794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EC5EB6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FA2CB4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220277" w:rsidRPr="00413479" w14:paraId="6512F91E" w14:textId="77777777" w:rsidTr="00526759">
        <w:trPr>
          <w:trHeight w:hRule="exact" w:val="317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4F615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316D0E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2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317B5F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3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6915B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4</w:t>
            </w:r>
          </w:p>
        </w:tc>
      </w:tr>
      <w:tr w:rsidR="00220277" w:rsidRPr="00413479" w14:paraId="07FB4466" w14:textId="77777777" w:rsidTr="00526759">
        <w:trPr>
          <w:trHeight w:hRule="exact" w:val="125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BF0CB" w14:textId="77777777" w:rsidR="00220277" w:rsidRPr="00413479" w:rsidRDefault="00526759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156DE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E4230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E067A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Комплект заданий</w:t>
            </w:r>
          </w:p>
        </w:tc>
      </w:tr>
      <w:tr w:rsidR="00220277" w:rsidRPr="00413479" w14:paraId="4E0A3EA6" w14:textId="77777777" w:rsidTr="00526759">
        <w:trPr>
          <w:trHeight w:hRule="exact" w:val="125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BBADF" w14:textId="77777777" w:rsidR="00220277" w:rsidRPr="00413479" w:rsidRDefault="00526759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CD13C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proofErr w:type="gramStart"/>
            <w:r w:rsidRPr="00413479">
              <w:rPr>
                <w:sz w:val="24"/>
                <w:szCs w:val="24"/>
              </w:rPr>
              <w:t>Кейс-задания</w:t>
            </w:r>
            <w:proofErr w:type="gramEnd"/>
          </w:p>
        </w:tc>
        <w:tc>
          <w:tcPr>
            <w:tcW w:w="2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3A491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 xml:space="preserve">Проблемное задание, в котором </w:t>
            </w:r>
            <w:proofErr w:type="gramStart"/>
            <w:r w:rsidRPr="00413479">
              <w:rPr>
                <w:sz w:val="24"/>
                <w:szCs w:val="24"/>
              </w:rPr>
              <w:t>обучающемуся</w:t>
            </w:r>
            <w:proofErr w:type="gramEnd"/>
            <w:r w:rsidRPr="00413479">
              <w:rPr>
                <w:sz w:val="24"/>
                <w:szCs w:val="24"/>
              </w:rPr>
              <w:t xml:space="preserve">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BD2A3E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 xml:space="preserve">Комплект </w:t>
            </w:r>
            <w:proofErr w:type="gramStart"/>
            <w:r w:rsidRPr="00413479">
              <w:rPr>
                <w:sz w:val="24"/>
                <w:szCs w:val="24"/>
              </w:rPr>
              <w:t>кейс-заданий</w:t>
            </w:r>
            <w:proofErr w:type="gramEnd"/>
          </w:p>
        </w:tc>
      </w:tr>
      <w:tr w:rsidR="00220277" w:rsidRPr="00EE418B" w14:paraId="7AEEEA93" w14:textId="77777777" w:rsidTr="00526759">
        <w:trPr>
          <w:trHeight w:hRule="exact" w:val="3421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253FF" w14:textId="77777777" w:rsidR="00220277" w:rsidRPr="00EE418B" w:rsidRDefault="00526759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D5AD8" w14:textId="77777777" w:rsidR="00220277" w:rsidRPr="00EE418B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EE418B">
              <w:rPr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2D806" w14:textId="77777777" w:rsidR="00220277" w:rsidRPr="00EE418B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EE418B">
              <w:rPr>
                <w:spacing w:val="-2"/>
                <w:sz w:val="24"/>
                <w:szCs w:val="24"/>
              </w:rPr>
              <w:t xml:space="preserve">Конечный     продукт,  получаемый в </w:t>
            </w:r>
            <w:r>
              <w:rPr>
                <w:spacing w:val="-2"/>
                <w:sz w:val="24"/>
                <w:szCs w:val="24"/>
              </w:rPr>
              <w:t>р</w:t>
            </w:r>
            <w:r w:rsidRPr="00EE418B">
              <w:rPr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spacing w:val="-2"/>
                <w:sz w:val="24"/>
                <w:szCs w:val="24"/>
              </w:rPr>
              <w:t xml:space="preserve">заданий.    Позволяет оценить умения обучающихся  самостоятельно </w:t>
            </w:r>
            <w:r w:rsidRPr="00EE418B">
              <w:rPr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spacing w:val="-3"/>
                <w:sz w:val="24"/>
                <w:szCs w:val="24"/>
              </w:rPr>
              <w:t xml:space="preserve">ориентироваться  </w:t>
            </w:r>
            <w:r w:rsidRPr="00EE418B">
              <w:rPr>
                <w:spacing w:val="-3"/>
                <w:sz w:val="24"/>
                <w:szCs w:val="24"/>
              </w:rPr>
              <w:t xml:space="preserve">в   информационном </w:t>
            </w:r>
            <w:r w:rsidRPr="00EE418B">
              <w:rPr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 w:rsidRPr="00EE418B">
              <w:rPr>
                <w:spacing w:val="-2"/>
                <w:sz w:val="24"/>
                <w:szCs w:val="24"/>
              </w:rPr>
              <w:t>сформированности</w:t>
            </w:r>
            <w:proofErr w:type="spellEnd"/>
            <w:r w:rsidRPr="00EE418B">
              <w:rPr>
                <w:spacing w:val="-2"/>
                <w:sz w:val="24"/>
                <w:szCs w:val="24"/>
              </w:rPr>
              <w:t xml:space="preserve">           аналитических, исследовательских    навыков,    навыков практического и творческого мышления. </w:t>
            </w:r>
            <w:r w:rsidRPr="00EE418B">
              <w:rPr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EE418B">
              <w:rPr>
                <w:spacing w:val="-2"/>
                <w:sz w:val="24"/>
                <w:szCs w:val="24"/>
              </w:rPr>
              <w:t>обучающихся</w:t>
            </w:r>
            <w:proofErr w:type="gramEnd"/>
            <w:r w:rsidRPr="00EE418B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49EC" w14:textId="77777777" w:rsidR="00220277" w:rsidRPr="00EE418B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EE418B">
              <w:rPr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EE418B">
              <w:rPr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220277" w:rsidRPr="00EE418B" w14:paraId="4585DBB7" w14:textId="77777777" w:rsidTr="00526759">
        <w:trPr>
          <w:trHeight w:hRule="exact" w:val="1444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A15BE" w14:textId="77777777" w:rsidR="00220277" w:rsidRPr="00413479" w:rsidRDefault="00526759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0FC1B" w14:textId="77777777" w:rsidR="00220277" w:rsidRPr="00413479" w:rsidRDefault="00220277" w:rsidP="000240A8">
            <w:pPr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Сообщение</w:t>
            </w:r>
          </w:p>
          <w:p w14:paraId="68A468BB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Доклад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2AE5F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81D39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Темы докладов, сообщений</w:t>
            </w:r>
          </w:p>
        </w:tc>
      </w:tr>
      <w:tr w:rsidR="00220277" w:rsidRPr="00EE418B" w14:paraId="46E17BE2" w14:textId="77777777" w:rsidTr="000240A8">
        <w:trPr>
          <w:trHeight w:hRule="exact" w:val="1983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AC450" w14:textId="77777777" w:rsidR="00220277" w:rsidRPr="00413479" w:rsidRDefault="00526759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9F9D1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Творческое задание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1AF14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413479">
              <w:rPr>
                <w:sz w:val="24"/>
                <w:szCs w:val="24"/>
              </w:rPr>
              <w:t>обучающихся</w:t>
            </w:r>
            <w:proofErr w:type="gramEnd"/>
            <w:r w:rsidRPr="00413479">
              <w:rPr>
                <w:sz w:val="24"/>
                <w:szCs w:val="24"/>
              </w:rPr>
              <w:t>.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6582D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bCs/>
                <w:sz w:val="24"/>
                <w:szCs w:val="24"/>
              </w:rPr>
              <w:t xml:space="preserve">Темы </w:t>
            </w:r>
            <w:r w:rsidRPr="00413479">
              <w:rPr>
                <w:sz w:val="24"/>
                <w:szCs w:val="24"/>
              </w:rPr>
              <w:t xml:space="preserve">групповых </w:t>
            </w:r>
            <w:r w:rsidRPr="00413479">
              <w:rPr>
                <w:bCs/>
                <w:sz w:val="24"/>
                <w:szCs w:val="24"/>
              </w:rPr>
              <w:t xml:space="preserve">и/или </w:t>
            </w:r>
            <w:r w:rsidRPr="00413479">
              <w:rPr>
                <w:sz w:val="24"/>
                <w:szCs w:val="24"/>
              </w:rPr>
              <w:t>индивидуальных творческих заданий</w:t>
            </w:r>
          </w:p>
        </w:tc>
      </w:tr>
      <w:tr w:rsidR="00220277" w:rsidRPr="00EE418B" w14:paraId="2E70DDCC" w14:textId="77777777" w:rsidTr="00526759">
        <w:trPr>
          <w:trHeight w:hRule="exact" w:val="124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5A5628" w14:textId="77777777" w:rsidR="00220277" w:rsidRPr="00413479" w:rsidRDefault="00526759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81A31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Тест</w:t>
            </w:r>
          </w:p>
        </w:tc>
        <w:tc>
          <w:tcPr>
            <w:tcW w:w="2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01A597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A58E3" w14:textId="77777777" w:rsidR="00220277" w:rsidRPr="00413479" w:rsidRDefault="00220277" w:rsidP="00024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Комплект тестовых заданий</w:t>
            </w:r>
          </w:p>
        </w:tc>
      </w:tr>
    </w:tbl>
    <w:p w14:paraId="3AF9B313" w14:textId="77777777" w:rsidR="00220277" w:rsidRPr="00EE418B" w:rsidRDefault="00220277" w:rsidP="000240A8">
      <w:pPr>
        <w:shd w:val="clear" w:color="auto" w:fill="FFFFFF"/>
        <w:spacing w:after="0" w:line="240" w:lineRule="auto"/>
        <w:ind w:left="173" w:right="4666"/>
        <w:rPr>
          <w:spacing w:val="-3"/>
          <w:szCs w:val="28"/>
        </w:rPr>
      </w:pPr>
    </w:p>
    <w:p w14:paraId="1857C32F" w14:textId="77777777" w:rsidR="00220277" w:rsidRPr="00EE418B" w:rsidRDefault="00220277" w:rsidP="000240A8">
      <w:pPr>
        <w:spacing w:after="0" w:line="240" w:lineRule="auto"/>
        <w:jc w:val="center"/>
        <w:rPr>
          <w:sz w:val="20"/>
          <w:szCs w:val="20"/>
        </w:rPr>
      </w:pPr>
    </w:p>
    <w:p w14:paraId="79E7AF66" w14:textId="77777777" w:rsidR="00220277" w:rsidRDefault="00220277" w:rsidP="000240A8">
      <w:pPr>
        <w:spacing w:after="0" w:line="240" w:lineRule="auto"/>
        <w:rPr>
          <w:b/>
          <w:szCs w:val="28"/>
        </w:rPr>
      </w:pPr>
    </w:p>
    <w:p w14:paraId="4840C747" w14:textId="77777777" w:rsidR="00526759" w:rsidRDefault="00526759" w:rsidP="000240A8">
      <w:pPr>
        <w:spacing w:after="0" w:line="240" w:lineRule="auto"/>
        <w:rPr>
          <w:b/>
          <w:szCs w:val="28"/>
        </w:rPr>
      </w:pPr>
    </w:p>
    <w:p w14:paraId="7829C5EE" w14:textId="77777777" w:rsidR="00526759" w:rsidRDefault="00526759" w:rsidP="000240A8">
      <w:pPr>
        <w:spacing w:after="0" w:line="240" w:lineRule="auto"/>
        <w:rPr>
          <w:b/>
          <w:szCs w:val="28"/>
        </w:rPr>
      </w:pPr>
    </w:p>
    <w:p w14:paraId="759B452D" w14:textId="77777777" w:rsidR="00526759" w:rsidRDefault="00526759" w:rsidP="000240A8">
      <w:pPr>
        <w:spacing w:after="0" w:line="240" w:lineRule="auto"/>
        <w:rPr>
          <w:b/>
          <w:szCs w:val="28"/>
        </w:rPr>
      </w:pPr>
    </w:p>
    <w:p w14:paraId="60B9CA27" w14:textId="77777777" w:rsidR="00526759" w:rsidRDefault="00526759" w:rsidP="000240A8">
      <w:pPr>
        <w:spacing w:after="0" w:line="240" w:lineRule="auto"/>
        <w:rPr>
          <w:b/>
          <w:szCs w:val="28"/>
        </w:rPr>
      </w:pPr>
    </w:p>
    <w:p w14:paraId="528D2F48" w14:textId="77777777" w:rsidR="00220277" w:rsidRPr="00D66411" w:rsidRDefault="00526759" w:rsidP="000240A8">
      <w:pPr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  <w:szCs w:val="28"/>
        </w:rPr>
      </w:pPr>
      <w:r w:rsidRPr="00D66411">
        <w:rPr>
          <w:b/>
          <w:bCs/>
          <w:szCs w:val="28"/>
        </w:rPr>
        <w:lastRenderedPageBreak/>
        <w:t>ОЦЕНКА ОСВОЕНИЯ КУРСА</w:t>
      </w:r>
    </w:p>
    <w:p w14:paraId="0D5BB354" w14:textId="77777777" w:rsidR="00220277" w:rsidRPr="00554545" w:rsidRDefault="00220277" w:rsidP="000240A8">
      <w:pPr>
        <w:autoSpaceDE w:val="0"/>
        <w:autoSpaceDN w:val="0"/>
        <w:adjustRightInd w:val="0"/>
        <w:spacing w:after="0" w:line="240" w:lineRule="auto"/>
        <w:ind w:left="0"/>
        <w:jc w:val="center"/>
        <w:rPr>
          <w:color w:val="FF0000"/>
          <w:szCs w:val="28"/>
        </w:rPr>
      </w:pPr>
    </w:p>
    <w:p w14:paraId="11FB4CA6" w14:textId="77777777" w:rsidR="00220277" w:rsidRPr="00D66411" w:rsidRDefault="00220277" w:rsidP="000240A8">
      <w:pPr>
        <w:autoSpaceDE w:val="0"/>
        <w:autoSpaceDN w:val="0"/>
        <w:adjustRightInd w:val="0"/>
        <w:spacing w:after="0" w:line="240" w:lineRule="auto"/>
        <w:ind w:left="0" w:right="118" w:firstLine="540"/>
        <w:jc w:val="both"/>
        <w:rPr>
          <w:szCs w:val="28"/>
        </w:rPr>
      </w:pPr>
      <w:r w:rsidRPr="00D66411">
        <w:rPr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526759">
        <w:rPr>
          <w:szCs w:val="28"/>
        </w:rPr>
        <w:t xml:space="preserve"> </w:t>
      </w:r>
      <w:r w:rsidRPr="00D66411">
        <w:rPr>
          <w:szCs w:val="28"/>
        </w:rPr>
        <w:t>Соотношение типов задания и критериев оценки представлено в таблице</w:t>
      </w:r>
    </w:p>
    <w:p w14:paraId="70B83972" w14:textId="77777777" w:rsidR="00220277" w:rsidRPr="00D66411" w:rsidRDefault="00220277" w:rsidP="000240A8">
      <w:pPr>
        <w:tabs>
          <w:tab w:val="left" w:pos="1615"/>
        </w:tabs>
        <w:autoSpaceDE w:val="0"/>
        <w:autoSpaceDN w:val="0"/>
        <w:adjustRightInd w:val="0"/>
        <w:spacing w:after="0" w:line="240" w:lineRule="auto"/>
        <w:ind w:left="0"/>
        <w:rPr>
          <w:szCs w:val="28"/>
        </w:rPr>
      </w:pPr>
      <w:r>
        <w:rPr>
          <w:szCs w:val="2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220277" w:rsidRPr="00526759" w14:paraId="243FB99F" w14:textId="77777777" w:rsidTr="00635AD8">
        <w:trPr>
          <w:jc w:val="center"/>
        </w:trPr>
        <w:tc>
          <w:tcPr>
            <w:tcW w:w="817" w:type="dxa"/>
            <w:vAlign w:val="center"/>
          </w:tcPr>
          <w:p w14:paraId="6680ACA5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8"/>
              </w:rPr>
            </w:pPr>
            <w:r w:rsidRPr="00526759">
              <w:rPr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14:paraId="716C14DF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8"/>
              </w:rPr>
            </w:pPr>
            <w:r w:rsidRPr="00526759">
              <w:rPr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5A69B488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8"/>
              </w:rPr>
            </w:pPr>
            <w:r w:rsidRPr="00526759">
              <w:rPr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220277" w:rsidRPr="00526759" w14:paraId="5DDFCC04" w14:textId="77777777" w:rsidTr="00635AD8">
        <w:trPr>
          <w:jc w:val="center"/>
        </w:trPr>
        <w:tc>
          <w:tcPr>
            <w:tcW w:w="817" w:type="dxa"/>
          </w:tcPr>
          <w:p w14:paraId="3BC0D809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1</w:t>
            </w:r>
          </w:p>
        </w:tc>
        <w:tc>
          <w:tcPr>
            <w:tcW w:w="3251" w:type="dxa"/>
          </w:tcPr>
          <w:p w14:paraId="702CB1D9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Тесты</w:t>
            </w:r>
          </w:p>
        </w:tc>
        <w:tc>
          <w:tcPr>
            <w:tcW w:w="5503" w:type="dxa"/>
          </w:tcPr>
          <w:p w14:paraId="7DAFD733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220277" w:rsidRPr="00526759" w14:paraId="271850EF" w14:textId="77777777" w:rsidTr="00635AD8">
        <w:trPr>
          <w:jc w:val="center"/>
        </w:trPr>
        <w:tc>
          <w:tcPr>
            <w:tcW w:w="817" w:type="dxa"/>
          </w:tcPr>
          <w:p w14:paraId="6DA2A578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2</w:t>
            </w:r>
          </w:p>
        </w:tc>
        <w:tc>
          <w:tcPr>
            <w:tcW w:w="3251" w:type="dxa"/>
          </w:tcPr>
          <w:p w14:paraId="13B2DBA4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14:paraId="4FA0DD8C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Таблица 2. Критерии и нормы оценки</w:t>
            </w:r>
          </w:p>
          <w:p w14:paraId="69601BD3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устных ответов</w:t>
            </w:r>
          </w:p>
        </w:tc>
      </w:tr>
      <w:tr w:rsidR="00220277" w:rsidRPr="00526759" w14:paraId="11D73EEF" w14:textId="77777777" w:rsidTr="00635AD8">
        <w:trPr>
          <w:jc w:val="center"/>
        </w:trPr>
        <w:tc>
          <w:tcPr>
            <w:tcW w:w="817" w:type="dxa"/>
          </w:tcPr>
          <w:p w14:paraId="6AE5AE26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3</w:t>
            </w:r>
          </w:p>
        </w:tc>
        <w:tc>
          <w:tcPr>
            <w:tcW w:w="3251" w:type="dxa"/>
          </w:tcPr>
          <w:p w14:paraId="0856D308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14:paraId="05EA8AB0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220277" w:rsidRPr="00526759" w14:paraId="638F6819" w14:textId="77777777" w:rsidTr="00635AD8">
        <w:trPr>
          <w:jc w:val="center"/>
        </w:trPr>
        <w:tc>
          <w:tcPr>
            <w:tcW w:w="817" w:type="dxa"/>
          </w:tcPr>
          <w:p w14:paraId="099604C2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4</w:t>
            </w:r>
          </w:p>
        </w:tc>
        <w:tc>
          <w:tcPr>
            <w:tcW w:w="3251" w:type="dxa"/>
          </w:tcPr>
          <w:p w14:paraId="5B414737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14:paraId="7255E06B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0F997169" w14:textId="77777777" w:rsidR="00220277" w:rsidRDefault="00220277" w:rsidP="000240A8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0CA072F5" w14:textId="77777777" w:rsidR="00220277" w:rsidRPr="00D66411" w:rsidRDefault="00220277" w:rsidP="000240A8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0266E21F" w14:textId="77777777" w:rsidR="00220277" w:rsidRPr="00D66411" w:rsidRDefault="00220277" w:rsidP="000240A8">
      <w:pPr>
        <w:autoSpaceDE w:val="0"/>
        <w:autoSpaceDN w:val="0"/>
        <w:adjustRightInd w:val="0"/>
        <w:spacing w:after="0" w:line="240" w:lineRule="auto"/>
        <w:ind w:left="0"/>
        <w:rPr>
          <w:b/>
          <w:szCs w:val="28"/>
        </w:rPr>
      </w:pPr>
      <w:r w:rsidRPr="00D66411">
        <w:rPr>
          <w:b/>
          <w:szCs w:val="28"/>
        </w:rPr>
        <w:t>Таблица 1</w:t>
      </w:r>
      <w:r w:rsidR="00526759">
        <w:rPr>
          <w:b/>
          <w:szCs w:val="28"/>
        </w:rPr>
        <w:t xml:space="preserve"> - </w:t>
      </w:r>
      <w:r w:rsidRPr="00D66411">
        <w:rPr>
          <w:b/>
          <w:szCs w:val="28"/>
        </w:rPr>
        <w:t>Шкала оценки образовательных достижений (тестов)</w:t>
      </w:r>
    </w:p>
    <w:p w14:paraId="3FFD6CD2" w14:textId="77777777" w:rsidR="00220277" w:rsidRPr="00D66411" w:rsidRDefault="00220277" w:rsidP="000240A8">
      <w:pPr>
        <w:autoSpaceDE w:val="0"/>
        <w:autoSpaceDN w:val="0"/>
        <w:adjustRightInd w:val="0"/>
        <w:spacing w:after="0" w:line="240" w:lineRule="auto"/>
        <w:ind w:left="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20277" w:rsidRPr="00526759" w14:paraId="785A6C39" w14:textId="77777777" w:rsidTr="00635AD8">
        <w:trPr>
          <w:jc w:val="center"/>
        </w:trPr>
        <w:tc>
          <w:tcPr>
            <w:tcW w:w="3190" w:type="dxa"/>
            <w:vMerge w:val="restart"/>
            <w:vAlign w:val="center"/>
          </w:tcPr>
          <w:p w14:paraId="7844788C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Процент результативности</w:t>
            </w:r>
          </w:p>
          <w:p w14:paraId="75D195E8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0470D9A6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Оценка уровня подготовки</w:t>
            </w:r>
          </w:p>
        </w:tc>
      </w:tr>
      <w:tr w:rsidR="00220277" w:rsidRPr="00526759" w14:paraId="3033051B" w14:textId="77777777" w:rsidTr="00635AD8">
        <w:trPr>
          <w:jc w:val="center"/>
        </w:trPr>
        <w:tc>
          <w:tcPr>
            <w:tcW w:w="3190" w:type="dxa"/>
            <w:vMerge/>
            <w:vAlign w:val="center"/>
          </w:tcPr>
          <w:p w14:paraId="3FF6CC61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14:paraId="7A0B80DF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265BF0D6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вербальный аналог</w:t>
            </w:r>
          </w:p>
        </w:tc>
      </w:tr>
      <w:tr w:rsidR="00220277" w:rsidRPr="00526759" w14:paraId="7ACA63A4" w14:textId="77777777" w:rsidTr="00635AD8">
        <w:trPr>
          <w:jc w:val="center"/>
        </w:trPr>
        <w:tc>
          <w:tcPr>
            <w:tcW w:w="3190" w:type="dxa"/>
          </w:tcPr>
          <w:p w14:paraId="30579B9A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14:paraId="2BF91EAA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14:paraId="0F1A30AF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отлично</w:t>
            </w:r>
          </w:p>
        </w:tc>
      </w:tr>
      <w:tr w:rsidR="00220277" w:rsidRPr="00526759" w14:paraId="4EF15D90" w14:textId="77777777" w:rsidTr="00635AD8">
        <w:trPr>
          <w:jc w:val="center"/>
        </w:trPr>
        <w:tc>
          <w:tcPr>
            <w:tcW w:w="3190" w:type="dxa"/>
          </w:tcPr>
          <w:p w14:paraId="415D8204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14:paraId="3B519B9C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14:paraId="44CB8670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хорошо</w:t>
            </w:r>
          </w:p>
        </w:tc>
      </w:tr>
      <w:tr w:rsidR="00220277" w:rsidRPr="00526759" w14:paraId="286FC01F" w14:textId="77777777" w:rsidTr="00635AD8">
        <w:trPr>
          <w:jc w:val="center"/>
        </w:trPr>
        <w:tc>
          <w:tcPr>
            <w:tcW w:w="3190" w:type="dxa"/>
          </w:tcPr>
          <w:p w14:paraId="1C9F4637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14:paraId="25556AD9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14:paraId="58F0C984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удовлетворительно</w:t>
            </w:r>
          </w:p>
        </w:tc>
      </w:tr>
      <w:tr w:rsidR="00220277" w:rsidRPr="00526759" w14:paraId="16D38227" w14:textId="77777777" w:rsidTr="00635AD8">
        <w:trPr>
          <w:jc w:val="center"/>
        </w:trPr>
        <w:tc>
          <w:tcPr>
            <w:tcW w:w="3190" w:type="dxa"/>
          </w:tcPr>
          <w:p w14:paraId="622A1FB4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14:paraId="050F304F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14:paraId="32BCFA1A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неудовлетворительно</w:t>
            </w:r>
          </w:p>
        </w:tc>
      </w:tr>
    </w:tbl>
    <w:p w14:paraId="4B34C951" w14:textId="77777777" w:rsidR="00220277" w:rsidRPr="00D66411" w:rsidRDefault="00220277" w:rsidP="000240A8">
      <w:pPr>
        <w:autoSpaceDE w:val="0"/>
        <w:autoSpaceDN w:val="0"/>
        <w:adjustRightInd w:val="0"/>
        <w:spacing w:after="0" w:line="240" w:lineRule="auto"/>
        <w:ind w:left="0"/>
        <w:rPr>
          <w:szCs w:val="28"/>
        </w:rPr>
      </w:pPr>
    </w:p>
    <w:p w14:paraId="431BF647" w14:textId="77777777" w:rsidR="00220277" w:rsidRPr="00D66411" w:rsidRDefault="00220277" w:rsidP="000240A8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szCs w:val="28"/>
        </w:rPr>
      </w:pPr>
      <w:r w:rsidRPr="00D66411">
        <w:rPr>
          <w:b/>
          <w:bCs/>
          <w:szCs w:val="28"/>
        </w:rPr>
        <w:t xml:space="preserve">Таблица 2 </w:t>
      </w:r>
      <w:r w:rsidR="00526759">
        <w:rPr>
          <w:b/>
          <w:bCs/>
          <w:szCs w:val="28"/>
        </w:rPr>
        <w:t xml:space="preserve">- </w:t>
      </w:r>
      <w:r w:rsidRPr="00D66411">
        <w:rPr>
          <w:b/>
          <w:bCs/>
          <w:szCs w:val="28"/>
        </w:rPr>
        <w:t>Критерии и нормы оценки устных ответов</w:t>
      </w:r>
    </w:p>
    <w:p w14:paraId="22C3D112" w14:textId="77777777" w:rsidR="00220277" w:rsidRPr="00D66411" w:rsidRDefault="00220277" w:rsidP="000240A8">
      <w:pPr>
        <w:autoSpaceDE w:val="0"/>
        <w:autoSpaceDN w:val="0"/>
        <w:adjustRightInd w:val="0"/>
        <w:spacing w:after="0" w:line="240" w:lineRule="auto"/>
        <w:ind w:left="0"/>
        <w:rPr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220277" w:rsidRPr="00526759" w14:paraId="5514E92C" w14:textId="77777777" w:rsidTr="00635AD8">
        <w:trPr>
          <w:jc w:val="center"/>
        </w:trPr>
        <w:tc>
          <w:tcPr>
            <w:tcW w:w="1242" w:type="dxa"/>
          </w:tcPr>
          <w:p w14:paraId="4D3859C2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 w:rsidRPr="00526759">
              <w:rPr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14:paraId="05D8467D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20277" w:rsidRPr="00526759" w14:paraId="1C23454A" w14:textId="77777777" w:rsidTr="00635AD8">
        <w:trPr>
          <w:jc w:val="center"/>
        </w:trPr>
        <w:tc>
          <w:tcPr>
            <w:tcW w:w="1242" w:type="dxa"/>
          </w:tcPr>
          <w:p w14:paraId="1E422CEE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 w:rsidRPr="00526759">
              <w:rPr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14:paraId="6BC2682C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20277" w:rsidRPr="00526759" w14:paraId="6D8F23BE" w14:textId="77777777" w:rsidTr="00635AD8">
        <w:trPr>
          <w:jc w:val="center"/>
        </w:trPr>
        <w:tc>
          <w:tcPr>
            <w:tcW w:w="1242" w:type="dxa"/>
          </w:tcPr>
          <w:p w14:paraId="1025F18A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 w:rsidRPr="00526759">
              <w:rPr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14:paraId="1AB003D1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20277" w:rsidRPr="00526759" w14:paraId="4844F57C" w14:textId="77777777" w:rsidTr="00635AD8">
        <w:trPr>
          <w:jc w:val="center"/>
        </w:trPr>
        <w:tc>
          <w:tcPr>
            <w:tcW w:w="1242" w:type="dxa"/>
          </w:tcPr>
          <w:p w14:paraId="275B206B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 w:rsidRPr="00526759">
              <w:rPr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14:paraId="6DF76E07" w14:textId="77777777" w:rsidR="00220277" w:rsidRPr="00526759" w:rsidRDefault="00220277" w:rsidP="000240A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  <w:sz w:val="24"/>
                <w:szCs w:val="28"/>
              </w:rPr>
            </w:pPr>
            <w:r w:rsidRPr="00526759">
              <w:rPr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188A621A" w14:textId="77777777" w:rsidR="00220277" w:rsidRPr="00D66411" w:rsidRDefault="00220277" w:rsidP="000240A8">
      <w:pPr>
        <w:autoSpaceDE w:val="0"/>
        <w:autoSpaceDN w:val="0"/>
        <w:adjustRightInd w:val="0"/>
        <w:spacing w:after="0" w:line="240" w:lineRule="auto"/>
        <w:ind w:left="0"/>
        <w:rPr>
          <w:bCs/>
          <w:szCs w:val="28"/>
        </w:rPr>
      </w:pPr>
    </w:p>
    <w:p w14:paraId="0FE240F0" w14:textId="77777777" w:rsidR="00220277" w:rsidRDefault="00220277" w:rsidP="000240A8">
      <w:pPr>
        <w:shd w:val="clear" w:color="auto" w:fill="FFFFFF"/>
        <w:spacing w:after="0" w:line="240" w:lineRule="auto"/>
        <w:ind w:left="0"/>
        <w:jc w:val="both"/>
        <w:rPr>
          <w:b/>
          <w:bCs/>
          <w:szCs w:val="28"/>
        </w:rPr>
      </w:pPr>
    </w:p>
    <w:p w14:paraId="75E1E138" w14:textId="77777777" w:rsidR="00526759" w:rsidRDefault="00526759" w:rsidP="000240A8">
      <w:pPr>
        <w:shd w:val="clear" w:color="auto" w:fill="FFFFFF"/>
        <w:spacing w:after="0" w:line="240" w:lineRule="auto"/>
        <w:ind w:left="0"/>
        <w:jc w:val="both"/>
        <w:rPr>
          <w:b/>
          <w:bCs/>
          <w:szCs w:val="28"/>
        </w:rPr>
      </w:pPr>
    </w:p>
    <w:p w14:paraId="758A1DB9" w14:textId="77777777" w:rsidR="00526759" w:rsidRDefault="00526759" w:rsidP="000240A8">
      <w:pPr>
        <w:shd w:val="clear" w:color="auto" w:fill="FFFFFF"/>
        <w:spacing w:after="0" w:line="240" w:lineRule="auto"/>
        <w:ind w:left="0"/>
        <w:jc w:val="both"/>
        <w:rPr>
          <w:b/>
          <w:bCs/>
          <w:szCs w:val="28"/>
        </w:rPr>
      </w:pPr>
    </w:p>
    <w:p w14:paraId="4EA33020" w14:textId="77777777" w:rsidR="00526759" w:rsidRPr="00D66411" w:rsidRDefault="00526759" w:rsidP="000240A8">
      <w:pPr>
        <w:shd w:val="clear" w:color="auto" w:fill="FFFFFF"/>
        <w:spacing w:after="0" w:line="240" w:lineRule="auto"/>
        <w:ind w:left="0"/>
        <w:jc w:val="both"/>
        <w:rPr>
          <w:b/>
          <w:bCs/>
          <w:szCs w:val="28"/>
        </w:rPr>
      </w:pPr>
    </w:p>
    <w:p w14:paraId="657A2772" w14:textId="77777777" w:rsidR="00220277" w:rsidRDefault="00220277" w:rsidP="000240A8">
      <w:pPr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  <w:szCs w:val="28"/>
        </w:rPr>
      </w:pPr>
      <w:r w:rsidRPr="00274A3A">
        <w:rPr>
          <w:b/>
          <w:bCs/>
          <w:szCs w:val="28"/>
        </w:rPr>
        <w:lastRenderedPageBreak/>
        <w:t xml:space="preserve">Критерии и нормы оценки </w:t>
      </w:r>
    </w:p>
    <w:p w14:paraId="1A4828DE" w14:textId="77777777" w:rsidR="00526759" w:rsidRPr="00274A3A" w:rsidRDefault="00526759" w:rsidP="000240A8">
      <w:pPr>
        <w:autoSpaceDE w:val="0"/>
        <w:autoSpaceDN w:val="0"/>
        <w:adjustRightInd w:val="0"/>
        <w:spacing w:after="0" w:line="240" w:lineRule="auto"/>
        <w:ind w:left="0"/>
        <w:jc w:val="center"/>
        <w:rPr>
          <w:bCs/>
          <w:szCs w:val="28"/>
        </w:rPr>
      </w:pPr>
    </w:p>
    <w:p w14:paraId="5D548811" w14:textId="77777777" w:rsidR="00220277" w:rsidRPr="00526759" w:rsidRDefault="00220277" w:rsidP="000240A8">
      <w:pPr>
        <w:pStyle w:val="a5"/>
        <w:spacing w:after="0" w:line="240" w:lineRule="auto"/>
        <w:ind w:right="20"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274A3A">
        <w:rPr>
          <w:rStyle w:val="a7"/>
          <w:color w:val="000000"/>
          <w:sz w:val="28"/>
          <w:szCs w:val="28"/>
        </w:rPr>
        <w:t xml:space="preserve">«отлично» 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274A3A">
        <w:rPr>
          <w:rStyle w:val="a6"/>
          <w:rFonts w:ascii="Times New Roman" w:hAnsi="Times New Roman"/>
          <w:sz w:val="28"/>
          <w:szCs w:val="28"/>
        </w:rPr>
        <w:t>,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274A3A">
        <w:rPr>
          <w:rStyle w:val="a6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0EF4CF97" w14:textId="77777777" w:rsidR="00220277" w:rsidRPr="00526759" w:rsidRDefault="00220277" w:rsidP="000240A8">
      <w:pPr>
        <w:pStyle w:val="a5"/>
        <w:spacing w:after="0" w:line="240" w:lineRule="auto"/>
        <w:ind w:right="20"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274A3A">
        <w:rPr>
          <w:rStyle w:val="a7"/>
          <w:color w:val="000000"/>
          <w:sz w:val="28"/>
          <w:szCs w:val="28"/>
        </w:rPr>
        <w:t xml:space="preserve">«хорошо» 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оценивается ответ, если обучающийся при ответе продемонстрировал системные знания и умения по </w:t>
      </w:r>
      <w:proofErr w:type="gramStart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поставленным</w:t>
      </w:r>
      <w:proofErr w:type="gramEnd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ам</w:t>
      </w:r>
      <w:proofErr w:type="spellEnd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Содержание</w:t>
      </w:r>
      <w:proofErr w:type="gramEnd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 а изложил связно, грамотным языком, раскрыл последовательно суть изученного материала</w:t>
      </w:r>
      <w:r w:rsidRPr="00274A3A">
        <w:rPr>
          <w:rStyle w:val="a6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60CC9E68" w14:textId="77777777" w:rsidR="00220277" w:rsidRPr="00526759" w:rsidRDefault="00220277" w:rsidP="000240A8">
      <w:pPr>
        <w:pStyle w:val="a5"/>
        <w:spacing w:after="0" w:line="240" w:lineRule="auto"/>
        <w:ind w:right="20" w:firstLine="709"/>
        <w:jc w:val="both"/>
        <w:rPr>
          <w:rStyle w:val="a6"/>
          <w:rFonts w:ascii="Times New Roman" w:hAnsi="Times New Roman"/>
          <w:sz w:val="28"/>
          <w:szCs w:val="28"/>
        </w:rPr>
      </w:pPr>
      <w:proofErr w:type="gramStart"/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274A3A">
        <w:rPr>
          <w:rStyle w:val="a6"/>
          <w:rFonts w:ascii="Times New Roman" w:hAnsi="Times New Roman"/>
          <w:b/>
          <w:color w:val="000000"/>
          <w:sz w:val="28"/>
          <w:szCs w:val="28"/>
        </w:rPr>
        <w:t>«</w:t>
      </w:r>
      <w:r w:rsidRPr="00274A3A">
        <w:rPr>
          <w:rStyle w:val="a7"/>
          <w:color w:val="000000"/>
          <w:sz w:val="28"/>
          <w:szCs w:val="28"/>
        </w:rPr>
        <w:t xml:space="preserve">удовлетворительно» 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274A3A">
        <w:rPr>
          <w:rStyle w:val="a6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274A3A">
        <w:rPr>
          <w:rStyle w:val="a6"/>
          <w:rFonts w:ascii="Times New Roman" w:hAnsi="Times New Roman"/>
          <w:sz w:val="28"/>
          <w:szCs w:val="28"/>
        </w:rPr>
        <w:t>, знакомы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24E5F1B8" w14:textId="77777777" w:rsidR="00220277" w:rsidRPr="00274A3A" w:rsidRDefault="00220277" w:rsidP="000240A8">
      <w:pPr>
        <w:pStyle w:val="a5"/>
        <w:spacing w:after="0" w:line="240" w:lineRule="auto"/>
        <w:ind w:right="20" w:firstLine="709"/>
        <w:jc w:val="both"/>
        <w:rPr>
          <w:rStyle w:val="a6"/>
          <w:rFonts w:ascii="Times New Roman" w:hAnsi="Times New Roman"/>
          <w:sz w:val="28"/>
          <w:szCs w:val="28"/>
        </w:rPr>
      </w:pP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274A3A">
        <w:rPr>
          <w:rStyle w:val="a6"/>
          <w:rFonts w:ascii="Times New Roman" w:hAnsi="Times New Roman"/>
          <w:b/>
          <w:color w:val="000000"/>
          <w:sz w:val="28"/>
          <w:szCs w:val="28"/>
        </w:rPr>
        <w:t>«</w:t>
      </w:r>
      <w:r w:rsidRPr="00274A3A">
        <w:rPr>
          <w:rStyle w:val="a7"/>
          <w:color w:val="000000"/>
          <w:sz w:val="28"/>
          <w:szCs w:val="28"/>
        </w:rPr>
        <w:t xml:space="preserve">неудовлетворительно» </w:t>
      </w:r>
      <w:r w:rsidRPr="00274A3A">
        <w:rPr>
          <w:rStyle w:val="a6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2476F5F0" w14:textId="77777777" w:rsidR="00220277" w:rsidRPr="00274A3A" w:rsidRDefault="00220277" w:rsidP="000240A8">
      <w:pPr>
        <w:shd w:val="clear" w:color="auto" w:fill="FFFFFF"/>
        <w:spacing w:after="0" w:line="240" w:lineRule="auto"/>
        <w:ind w:left="0" w:right="703"/>
        <w:jc w:val="both"/>
        <w:rPr>
          <w:b/>
          <w:bCs/>
          <w:szCs w:val="28"/>
        </w:rPr>
      </w:pPr>
    </w:p>
    <w:p w14:paraId="02C5C6B7" w14:textId="77777777" w:rsidR="00220277" w:rsidRPr="00274A3A" w:rsidRDefault="00220277" w:rsidP="000240A8">
      <w:pPr>
        <w:shd w:val="clear" w:color="auto" w:fill="FFFFFF"/>
        <w:spacing w:after="0" w:line="240" w:lineRule="auto"/>
        <w:ind w:right="703"/>
        <w:jc w:val="both"/>
        <w:rPr>
          <w:b/>
          <w:bCs/>
          <w:szCs w:val="28"/>
        </w:rPr>
      </w:pPr>
    </w:p>
    <w:p w14:paraId="78651BBD" w14:textId="77777777" w:rsidR="00220277" w:rsidRPr="00D66411" w:rsidRDefault="00220277" w:rsidP="000240A8">
      <w:pPr>
        <w:spacing w:after="0" w:line="240" w:lineRule="auto"/>
        <w:jc w:val="both"/>
        <w:rPr>
          <w:b/>
          <w:szCs w:val="28"/>
        </w:rPr>
      </w:pPr>
    </w:p>
    <w:p w14:paraId="59E629E2" w14:textId="77777777" w:rsidR="00220277" w:rsidRDefault="00220277" w:rsidP="000240A8">
      <w:pPr>
        <w:spacing w:after="0" w:line="240" w:lineRule="auto"/>
        <w:jc w:val="both"/>
        <w:rPr>
          <w:b/>
          <w:szCs w:val="28"/>
        </w:rPr>
      </w:pPr>
    </w:p>
    <w:p w14:paraId="6DE19632" w14:textId="77777777" w:rsidR="00220277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024BE6DE" w14:textId="77777777" w:rsidR="00220277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34E478F0" w14:textId="77777777" w:rsidR="00220277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3C006210" w14:textId="77777777" w:rsidR="00220277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75BEC63E" w14:textId="77777777" w:rsidR="00220277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32C82ED6" w14:textId="77777777" w:rsidR="00220277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44B99A63" w14:textId="77777777" w:rsidR="00220277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1F64AF38" w14:textId="77777777" w:rsidR="00220277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74A2B65B" w14:textId="77777777" w:rsidR="00220277" w:rsidRDefault="00526759" w:rsidP="000240A8">
      <w:pPr>
        <w:spacing w:after="0" w:line="240" w:lineRule="auto"/>
        <w:ind w:left="0"/>
        <w:jc w:val="center"/>
        <w:rPr>
          <w:b/>
          <w:szCs w:val="28"/>
        </w:rPr>
      </w:pPr>
      <w:r w:rsidRPr="00F871AA">
        <w:rPr>
          <w:b/>
          <w:szCs w:val="28"/>
        </w:rPr>
        <w:lastRenderedPageBreak/>
        <w:t>МАТЕРИАЛЫ К ТЕКУЩЕМУ КОНТРОЛЮ</w:t>
      </w:r>
      <w:r>
        <w:rPr>
          <w:b/>
          <w:szCs w:val="28"/>
        </w:rPr>
        <w:t xml:space="preserve"> УСПЕВАЕМОСТИ</w:t>
      </w:r>
      <w:r w:rsidRPr="00F871AA">
        <w:rPr>
          <w:b/>
          <w:szCs w:val="28"/>
        </w:rPr>
        <w:t xml:space="preserve"> </w:t>
      </w:r>
    </w:p>
    <w:p w14:paraId="213AB80C" w14:textId="77777777" w:rsidR="00220277" w:rsidRDefault="00220277" w:rsidP="000240A8">
      <w:pPr>
        <w:spacing w:after="0" w:line="240" w:lineRule="auto"/>
        <w:ind w:left="0"/>
        <w:rPr>
          <w:b/>
          <w:szCs w:val="28"/>
        </w:rPr>
      </w:pPr>
    </w:p>
    <w:p w14:paraId="64B368EB" w14:textId="77777777" w:rsidR="00220277" w:rsidRDefault="00220277" w:rsidP="000240A8">
      <w:pPr>
        <w:spacing w:after="0" w:line="240" w:lineRule="auto"/>
        <w:ind w:left="0"/>
        <w:jc w:val="center"/>
        <w:rPr>
          <w:b/>
          <w:sz w:val="24"/>
          <w:szCs w:val="24"/>
        </w:rPr>
      </w:pPr>
    </w:p>
    <w:p w14:paraId="17504A12" w14:textId="77777777" w:rsidR="00401D84" w:rsidRPr="00526759" w:rsidRDefault="00401D84" w:rsidP="00401D84">
      <w:pPr>
        <w:spacing w:after="0" w:line="240" w:lineRule="auto"/>
        <w:ind w:left="0"/>
        <w:jc w:val="center"/>
        <w:rPr>
          <w:szCs w:val="24"/>
        </w:rPr>
      </w:pPr>
      <w:r w:rsidRPr="00526759">
        <w:rPr>
          <w:szCs w:val="24"/>
        </w:rPr>
        <w:t xml:space="preserve">ТЕСТ </w:t>
      </w:r>
    </w:p>
    <w:p w14:paraId="7E365067" w14:textId="77777777" w:rsidR="00401D84" w:rsidRPr="00526759" w:rsidRDefault="00401D84" w:rsidP="00401D84">
      <w:pPr>
        <w:spacing w:after="0" w:line="240" w:lineRule="auto"/>
        <w:ind w:left="0"/>
        <w:jc w:val="center"/>
        <w:rPr>
          <w:szCs w:val="24"/>
        </w:rPr>
      </w:pPr>
      <w:r>
        <w:rPr>
          <w:szCs w:val="24"/>
        </w:rPr>
        <w:t>по т</w:t>
      </w:r>
      <w:r w:rsidRPr="00401D84">
        <w:rPr>
          <w:szCs w:val="24"/>
        </w:rPr>
        <w:t>ем</w:t>
      </w:r>
      <w:r>
        <w:rPr>
          <w:szCs w:val="24"/>
        </w:rPr>
        <w:t xml:space="preserve">е: </w:t>
      </w:r>
      <w:r w:rsidRPr="00401D84">
        <w:rPr>
          <w:szCs w:val="24"/>
        </w:rPr>
        <w:t>Основы организации делопроизводства</w:t>
      </w:r>
    </w:p>
    <w:p w14:paraId="04B784A5" w14:textId="77777777" w:rsidR="00401D84" w:rsidRPr="00526759" w:rsidRDefault="00401D84" w:rsidP="00401D84">
      <w:pPr>
        <w:spacing w:after="0" w:line="240" w:lineRule="auto"/>
        <w:ind w:left="0"/>
        <w:jc w:val="center"/>
        <w:rPr>
          <w:szCs w:val="24"/>
        </w:rPr>
      </w:pPr>
    </w:p>
    <w:p w14:paraId="0F685FEC" w14:textId="77777777" w:rsidR="00401D84" w:rsidRPr="00401D84" w:rsidRDefault="00401D84" w:rsidP="00401D84">
      <w:pPr>
        <w:spacing w:after="0" w:line="240" w:lineRule="auto"/>
        <w:ind w:left="0" w:firstLine="0"/>
        <w:rPr>
          <w:b/>
          <w:szCs w:val="24"/>
        </w:rPr>
      </w:pPr>
      <w:r w:rsidRPr="00401D84">
        <w:rPr>
          <w:b/>
          <w:szCs w:val="24"/>
        </w:rPr>
        <w:t xml:space="preserve"> 1. Что такое деловое письмо? (1 балл) </w:t>
      </w:r>
    </w:p>
    <w:p w14:paraId="32349A21" w14:textId="77777777" w:rsidR="00401D84" w:rsidRPr="00526759" w:rsidRDefault="00401D84" w:rsidP="00401D84">
      <w:pPr>
        <w:spacing w:after="0" w:line="240" w:lineRule="auto"/>
        <w:ind w:left="360"/>
        <w:jc w:val="both"/>
        <w:rPr>
          <w:szCs w:val="24"/>
        </w:rPr>
      </w:pPr>
      <w:r w:rsidRPr="00526759">
        <w:rPr>
          <w:szCs w:val="24"/>
        </w:rPr>
        <w:t xml:space="preserve">1) выражение уважительного отношения к другим людям; </w:t>
      </w:r>
    </w:p>
    <w:p w14:paraId="2709C313" w14:textId="77777777" w:rsidR="00401D84" w:rsidRPr="00526759" w:rsidRDefault="00401D84" w:rsidP="00401D84">
      <w:pPr>
        <w:spacing w:after="0" w:line="240" w:lineRule="auto"/>
        <w:ind w:left="360"/>
        <w:jc w:val="both"/>
        <w:rPr>
          <w:szCs w:val="24"/>
        </w:rPr>
      </w:pPr>
      <w:r w:rsidRPr="00526759">
        <w:rPr>
          <w:szCs w:val="24"/>
        </w:rPr>
        <w:t xml:space="preserve">2) документ, применяемый для связи, передачи информации на расстояние между двумя корреспондентами; </w:t>
      </w:r>
    </w:p>
    <w:p w14:paraId="3C8D76A3" w14:textId="77777777" w:rsidR="00401D84" w:rsidRPr="00526759" w:rsidRDefault="00401D84" w:rsidP="00401D84">
      <w:pPr>
        <w:spacing w:after="0" w:line="240" w:lineRule="auto"/>
        <w:ind w:left="360"/>
        <w:jc w:val="both"/>
        <w:rPr>
          <w:szCs w:val="24"/>
        </w:rPr>
      </w:pPr>
      <w:r w:rsidRPr="00526759">
        <w:rPr>
          <w:szCs w:val="24"/>
        </w:rPr>
        <w:t xml:space="preserve">3) процесс взаимосвязи и взаимодействия, в ходе которого происходит обмен информацией и опытом; </w:t>
      </w:r>
    </w:p>
    <w:p w14:paraId="1A0D10AD" w14:textId="77777777" w:rsidR="00401D84" w:rsidRPr="00526759" w:rsidRDefault="00401D84" w:rsidP="00401D84">
      <w:pPr>
        <w:spacing w:after="0" w:line="240" w:lineRule="auto"/>
        <w:ind w:left="360"/>
        <w:jc w:val="both"/>
        <w:rPr>
          <w:szCs w:val="24"/>
        </w:rPr>
      </w:pPr>
      <w:r w:rsidRPr="00526759">
        <w:rPr>
          <w:szCs w:val="24"/>
        </w:rPr>
        <w:t xml:space="preserve">4) выполнение данных обещаний и взятых обязательств в любой форме. </w:t>
      </w:r>
    </w:p>
    <w:p w14:paraId="02457EF0" w14:textId="77777777" w:rsidR="00401D84" w:rsidRPr="00401D84" w:rsidRDefault="00401D84" w:rsidP="00401D84">
      <w:pPr>
        <w:spacing w:after="0" w:line="240" w:lineRule="auto"/>
        <w:ind w:left="0" w:firstLine="0"/>
        <w:rPr>
          <w:b/>
          <w:szCs w:val="24"/>
        </w:rPr>
      </w:pPr>
      <w:r w:rsidRPr="00401D84">
        <w:rPr>
          <w:b/>
          <w:szCs w:val="24"/>
        </w:rPr>
        <w:t xml:space="preserve"> 2. Выберите правильную схему написания делового письма: (1 балл) </w:t>
      </w:r>
    </w:p>
    <w:p w14:paraId="3F23789B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1) интерес – внимание – действие – просьба; </w:t>
      </w:r>
    </w:p>
    <w:p w14:paraId="4ED6ADB9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2) просьба – интерес – внимание – действие; </w:t>
      </w:r>
    </w:p>
    <w:p w14:paraId="1CD373C4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3) внимание – интерес – просьба – действие; </w:t>
      </w:r>
    </w:p>
    <w:p w14:paraId="770CECB5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4) внимание – действие – просьба – интерес. </w:t>
      </w:r>
    </w:p>
    <w:p w14:paraId="45E1D909" w14:textId="77777777" w:rsidR="00401D84" w:rsidRPr="00401D84" w:rsidRDefault="00401D84" w:rsidP="00401D84">
      <w:pPr>
        <w:spacing w:after="0" w:line="240" w:lineRule="auto"/>
        <w:ind w:left="0" w:firstLine="0"/>
        <w:jc w:val="both"/>
        <w:rPr>
          <w:b/>
          <w:szCs w:val="24"/>
        </w:rPr>
      </w:pPr>
      <w:r w:rsidRPr="00526759">
        <w:rPr>
          <w:szCs w:val="24"/>
        </w:rPr>
        <w:t xml:space="preserve"> </w:t>
      </w:r>
      <w:r w:rsidRPr="00401D84">
        <w:rPr>
          <w:b/>
          <w:szCs w:val="24"/>
        </w:rPr>
        <w:t xml:space="preserve">3. К содержанию деловых писем предъявляются следующие требования: </w:t>
      </w:r>
      <w:r>
        <w:rPr>
          <w:b/>
          <w:szCs w:val="24"/>
        </w:rPr>
        <w:t>(</w:t>
      </w:r>
      <w:r w:rsidRPr="00401D84">
        <w:rPr>
          <w:b/>
          <w:szCs w:val="24"/>
        </w:rPr>
        <w:t>3 балла</w:t>
      </w:r>
      <w:r>
        <w:rPr>
          <w:b/>
          <w:szCs w:val="24"/>
        </w:rPr>
        <w:t>)</w:t>
      </w:r>
      <w:r w:rsidRPr="00401D84">
        <w:rPr>
          <w:b/>
          <w:szCs w:val="24"/>
        </w:rPr>
        <w:t xml:space="preserve"> </w:t>
      </w:r>
    </w:p>
    <w:p w14:paraId="044FFCB9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1) Грамотность </w:t>
      </w:r>
    </w:p>
    <w:p w14:paraId="0B9EFF81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>2) Точность</w:t>
      </w:r>
    </w:p>
    <w:p w14:paraId="6DBCB77A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3) Краткость </w:t>
      </w:r>
    </w:p>
    <w:p w14:paraId="7BD7A553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4) Поэтичность </w:t>
      </w:r>
    </w:p>
    <w:p w14:paraId="1AEE5179" w14:textId="77777777" w:rsidR="00401D84" w:rsidRPr="00401D84" w:rsidRDefault="00401D84" w:rsidP="00401D84">
      <w:pPr>
        <w:spacing w:after="0" w:line="240" w:lineRule="auto"/>
        <w:ind w:left="0" w:firstLine="0"/>
        <w:rPr>
          <w:b/>
          <w:szCs w:val="24"/>
        </w:rPr>
      </w:pPr>
      <w:r w:rsidRPr="00401D84">
        <w:rPr>
          <w:b/>
          <w:szCs w:val="24"/>
        </w:rPr>
        <w:t xml:space="preserve"> 4. Общие требования </w:t>
      </w:r>
      <w:proofErr w:type="gramStart"/>
      <w:r w:rsidRPr="00401D84">
        <w:rPr>
          <w:b/>
          <w:szCs w:val="24"/>
        </w:rPr>
        <w:t>написании</w:t>
      </w:r>
      <w:proofErr w:type="gramEnd"/>
      <w:r w:rsidRPr="00401D84">
        <w:rPr>
          <w:b/>
          <w:szCs w:val="24"/>
        </w:rPr>
        <w:t xml:space="preserve"> деловых писем: (3 балла)</w:t>
      </w:r>
    </w:p>
    <w:p w14:paraId="43B84D39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1) бумага должна быть хорошего качества; </w:t>
      </w:r>
    </w:p>
    <w:p w14:paraId="10775B60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2) ниже, с края строки или в центре листа пишется вежливое обращение; </w:t>
      </w:r>
    </w:p>
    <w:p w14:paraId="4DF93948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3) письмо не должно иметь никаких приложений; </w:t>
      </w:r>
    </w:p>
    <w:p w14:paraId="6D175CF7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4) каждое деловое письмо должно преследовать одну конкретную цель; </w:t>
      </w:r>
    </w:p>
    <w:p w14:paraId="34565975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5) на письмо необходимо ответить в течение 30 дней. </w:t>
      </w:r>
    </w:p>
    <w:p w14:paraId="6FB29C5E" w14:textId="77777777" w:rsidR="00401D84" w:rsidRPr="00401D84" w:rsidRDefault="00401D84" w:rsidP="00401D84">
      <w:pPr>
        <w:spacing w:after="0" w:line="240" w:lineRule="auto"/>
        <w:ind w:left="0" w:firstLine="0"/>
        <w:rPr>
          <w:b/>
          <w:szCs w:val="24"/>
        </w:rPr>
      </w:pPr>
      <w:r w:rsidRPr="00401D84">
        <w:rPr>
          <w:b/>
          <w:szCs w:val="24"/>
        </w:rPr>
        <w:t xml:space="preserve"> 5. Какие виды писем пишутся только от руки? </w:t>
      </w:r>
      <w:r>
        <w:rPr>
          <w:b/>
          <w:szCs w:val="24"/>
        </w:rPr>
        <w:t>(</w:t>
      </w:r>
      <w:r w:rsidRPr="00401D84">
        <w:rPr>
          <w:b/>
          <w:szCs w:val="24"/>
        </w:rPr>
        <w:t>3 балла</w:t>
      </w:r>
      <w:r>
        <w:rPr>
          <w:b/>
          <w:szCs w:val="24"/>
        </w:rPr>
        <w:t>)</w:t>
      </w:r>
      <w:r w:rsidRPr="00401D84">
        <w:rPr>
          <w:b/>
          <w:szCs w:val="24"/>
        </w:rPr>
        <w:t xml:space="preserve"> </w:t>
      </w:r>
    </w:p>
    <w:p w14:paraId="3225AB33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1) письмо-соболезнование; </w:t>
      </w:r>
    </w:p>
    <w:p w14:paraId="6A25907A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2) письмо-рекомендация; </w:t>
      </w:r>
    </w:p>
    <w:p w14:paraId="3E248711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3) письмо-поздравление; </w:t>
      </w:r>
    </w:p>
    <w:p w14:paraId="1A5E5C7D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4) гарантийное письмо; </w:t>
      </w:r>
    </w:p>
    <w:p w14:paraId="310EDB90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5) письмо – благодарность; </w:t>
      </w:r>
    </w:p>
    <w:p w14:paraId="2209E6FA" w14:textId="77777777" w:rsidR="00401D84" w:rsidRPr="00526759" w:rsidRDefault="00401D84" w:rsidP="00401D84">
      <w:pPr>
        <w:spacing w:after="0" w:line="240" w:lineRule="auto"/>
        <w:ind w:left="360"/>
        <w:rPr>
          <w:szCs w:val="24"/>
        </w:rPr>
      </w:pPr>
      <w:r w:rsidRPr="00526759">
        <w:rPr>
          <w:szCs w:val="24"/>
        </w:rPr>
        <w:t xml:space="preserve">6) письмо-просьба. </w:t>
      </w:r>
    </w:p>
    <w:p w14:paraId="70EEB91E" w14:textId="77777777" w:rsidR="00401D84" w:rsidRPr="00526759" w:rsidRDefault="00401D84" w:rsidP="00401D84">
      <w:pPr>
        <w:spacing w:after="0" w:line="240" w:lineRule="auto"/>
        <w:ind w:left="0"/>
        <w:rPr>
          <w:szCs w:val="24"/>
        </w:rPr>
      </w:pPr>
    </w:p>
    <w:p w14:paraId="1140ABDD" w14:textId="77777777" w:rsidR="00401D84" w:rsidRPr="00526759" w:rsidRDefault="00401D84" w:rsidP="00401D84">
      <w:pPr>
        <w:spacing w:after="0" w:line="240" w:lineRule="auto"/>
        <w:ind w:left="0"/>
        <w:rPr>
          <w:szCs w:val="24"/>
        </w:rPr>
      </w:pPr>
      <w:r w:rsidRPr="00526759">
        <w:rPr>
          <w:szCs w:val="24"/>
        </w:rPr>
        <w:t xml:space="preserve">Оценка результатов: всего 11 баллов </w:t>
      </w:r>
    </w:p>
    <w:p w14:paraId="790DE96A" w14:textId="77777777" w:rsidR="00401D84" w:rsidRPr="00526759" w:rsidRDefault="00401D84" w:rsidP="00401D84">
      <w:pPr>
        <w:spacing w:after="0" w:line="240" w:lineRule="auto"/>
        <w:ind w:left="0"/>
        <w:rPr>
          <w:szCs w:val="24"/>
        </w:rPr>
      </w:pPr>
      <w:r w:rsidRPr="00526759">
        <w:rPr>
          <w:szCs w:val="24"/>
        </w:rPr>
        <w:t xml:space="preserve">10,11 баллов – отлично </w:t>
      </w:r>
    </w:p>
    <w:p w14:paraId="25C08730" w14:textId="77777777" w:rsidR="00401D84" w:rsidRPr="00526759" w:rsidRDefault="00401D84" w:rsidP="00401D84">
      <w:pPr>
        <w:spacing w:after="0" w:line="240" w:lineRule="auto"/>
        <w:ind w:left="0"/>
        <w:rPr>
          <w:szCs w:val="24"/>
        </w:rPr>
      </w:pPr>
      <w:r w:rsidRPr="00526759">
        <w:rPr>
          <w:szCs w:val="24"/>
        </w:rPr>
        <w:t xml:space="preserve">8,9 баллов - хорошо </w:t>
      </w:r>
    </w:p>
    <w:p w14:paraId="660F03B1" w14:textId="77777777" w:rsidR="00401D84" w:rsidRPr="00526759" w:rsidRDefault="00401D84" w:rsidP="00401D84">
      <w:pPr>
        <w:spacing w:after="0" w:line="240" w:lineRule="auto"/>
        <w:ind w:left="0"/>
        <w:rPr>
          <w:szCs w:val="24"/>
        </w:rPr>
      </w:pPr>
      <w:r w:rsidRPr="00526759">
        <w:rPr>
          <w:szCs w:val="24"/>
        </w:rPr>
        <w:t xml:space="preserve">6,7 баллов – удовлетворительно </w:t>
      </w:r>
    </w:p>
    <w:p w14:paraId="690D9389" w14:textId="77777777" w:rsidR="00401D84" w:rsidRPr="00526759" w:rsidRDefault="00401D84" w:rsidP="00401D84">
      <w:pPr>
        <w:spacing w:after="0" w:line="240" w:lineRule="auto"/>
        <w:ind w:left="0"/>
        <w:rPr>
          <w:b/>
          <w:szCs w:val="24"/>
        </w:rPr>
      </w:pPr>
      <w:r w:rsidRPr="00526759">
        <w:rPr>
          <w:szCs w:val="24"/>
        </w:rPr>
        <w:t>Менее 6 баллов - неудовлетворительно</w:t>
      </w:r>
    </w:p>
    <w:p w14:paraId="48E1E0BC" w14:textId="77777777" w:rsidR="00401D84" w:rsidRDefault="00401D84" w:rsidP="00401D84">
      <w:pPr>
        <w:spacing w:after="0" w:line="240" w:lineRule="auto"/>
        <w:ind w:left="0"/>
        <w:rPr>
          <w:b/>
          <w:sz w:val="24"/>
          <w:szCs w:val="24"/>
        </w:rPr>
      </w:pPr>
    </w:p>
    <w:p w14:paraId="1C7770B4" w14:textId="77777777" w:rsidR="00401D84" w:rsidRDefault="00401D84" w:rsidP="00401D84">
      <w:pPr>
        <w:spacing w:after="0" w:line="240" w:lineRule="auto"/>
        <w:ind w:left="0"/>
        <w:rPr>
          <w:b/>
          <w:sz w:val="24"/>
          <w:szCs w:val="24"/>
        </w:rPr>
      </w:pPr>
    </w:p>
    <w:p w14:paraId="2D2B6C27" w14:textId="77777777" w:rsidR="00220277" w:rsidRDefault="00220277" w:rsidP="000240A8">
      <w:pPr>
        <w:spacing w:after="0" w:line="240" w:lineRule="auto"/>
        <w:ind w:left="0"/>
        <w:rPr>
          <w:b/>
          <w:sz w:val="24"/>
          <w:szCs w:val="24"/>
        </w:rPr>
      </w:pPr>
    </w:p>
    <w:p w14:paraId="2C5D6560" w14:textId="77777777" w:rsidR="00220277" w:rsidRPr="00154AFF" w:rsidRDefault="00220277" w:rsidP="000240A8">
      <w:pPr>
        <w:spacing w:after="0" w:line="240" w:lineRule="auto"/>
        <w:ind w:left="0"/>
        <w:rPr>
          <w:b/>
          <w:sz w:val="32"/>
        </w:rPr>
      </w:pPr>
    </w:p>
    <w:p w14:paraId="1606F117" w14:textId="77777777" w:rsidR="00220277" w:rsidRDefault="00220277" w:rsidP="000240A8">
      <w:pPr>
        <w:spacing w:after="0" w:line="240" w:lineRule="auto"/>
        <w:ind w:left="0"/>
        <w:jc w:val="center"/>
        <w:rPr>
          <w:b/>
        </w:rPr>
      </w:pPr>
      <w:r>
        <w:rPr>
          <w:b/>
        </w:rPr>
        <w:t>Тест по техника безопасности</w:t>
      </w:r>
    </w:p>
    <w:p w14:paraId="235BB156" w14:textId="77777777" w:rsidR="00220277" w:rsidRDefault="00220277" w:rsidP="000240A8">
      <w:pPr>
        <w:spacing w:after="0" w:line="240" w:lineRule="auto"/>
        <w:ind w:left="0"/>
        <w:jc w:val="center"/>
        <w:rPr>
          <w:b/>
        </w:rPr>
      </w:pPr>
      <w:r>
        <w:rPr>
          <w:b/>
        </w:rPr>
        <w:t>Вариант 1</w:t>
      </w:r>
    </w:p>
    <w:p w14:paraId="0FAEE9A4" w14:textId="77777777" w:rsidR="00DB0EE1" w:rsidRDefault="00DB0EE1" w:rsidP="000240A8">
      <w:pPr>
        <w:spacing w:after="0" w:line="240" w:lineRule="auto"/>
        <w:ind w:left="0"/>
        <w:jc w:val="center"/>
        <w:rPr>
          <w:b/>
        </w:rPr>
      </w:pPr>
    </w:p>
    <w:p w14:paraId="4445F14D" w14:textId="77777777" w:rsidR="00220277" w:rsidRDefault="00220277" w:rsidP="000240A8">
      <w:pPr>
        <w:spacing w:after="0" w:line="240" w:lineRule="auto"/>
        <w:ind w:left="0"/>
      </w:pPr>
      <w:r w:rsidRPr="00154AFF">
        <w:rPr>
          <w:b/>
        </w:rPr>
        <w:t>1. Какое воздействие на человека оказывает работа за ПК?</w:t>
      </w:r>
      <w:r w:rsidRPr="00154AFF">
        <w:rPr>
          <w:b/>
        </w:rPr>
        <w:br/>
      </w:r>
      <w:r>
        <w:t>а) вызывает усталость и снижение работоспособности;</w:t>
      </w:r>
      <w:r>
        <w:br/>
        <w:t>б) плохо влияет на зрение;</w:t>
      </w:r>
      <w:r>
        <w:br/>
        <w:t>в) человек получает определенную дозу излучения.</w:t>
      </w:r>
      <w:r>
        <w:br/>
      </w:r>
      <w:r w:rsidRPr="001A73CB">
        <w:rPr>
          <w:iCs/>
        </w:rPr>
        <w:t>г) Все ответы верны.</w:t>
      </w:r>
      <w:r w:rsidRPr="001A73CB">
        <w:br/>
      </w:r>
      <w:r w:rsidRPr="00154AFF">
        <w:rPr>
          <w:b/>
        </w:rPr>
        <w:t>2. Можно ли положить вещи (тетрадь, учебник, ручку) на ком</w:t>
      </w:r>
      <w:r w:rsidRPr="00154AFF">
        <w:rPr>
          <w:b/>
        </w:rPr>
        <w:softHyphen/>
        <w:t>пьютер?</w:t>
      </w:r>
      <w:r w:rsidRPr="00154AFF">
        <w:rPr>
          <w:b/>
        </w:rPr>
        <w:br/>
      </w:r>
      <w:r>
        <w:t>а) можно только на системный блок;</w:t>
      </w:r>
      <w:r>
        <w:br/>
        <w:t>б) можно только на монитор;</w:t>
      </w:r>
      <w:r>
        <w:br/>
        <w:t xml:space="preserve">в) </w:t>
      </w:r>
      <w:r>
        <w:rPr>
          <w:i/>
          <w:iCs/>
        </w:rPr>
        <w:t>нельзя.</w:t>
      </w:r>
      <w:r>
        <w:br/>
      </w:r>
      <w:r w:rsidRPr="00154AFF">
        <w:rPr>
          <w:b/>
        </w:rPr>
        <w:t>3. На каком расстоянии от монитора должен работать обучающийся?</w:t>
      </w:r>
      <w:r w:rsidRPr="00154AFF">
        <w:rPr>
          <w:b/>
        </w:rPr>
        <w:br/>
      </w:r>
      <w:r>
        <w:t>а) 15</w:t>
      </w:r>
      <w:r w:rsidR="00154AFF">
        <w:t>-</w:t>
      </w:r>
      <w:r>
        <w:t>20 см;</w:t>
      </w:r>
      <w:r>
        <w:br/>
      </w:r>
      <w:r w:rsidRPr="001A73CB">
        <w:rPr>
          <w:iCs/>
        </w:rPr>
        <w:t>б) 60-70см;</w:t>
      </w:r>
      <w:r w:rsidRPr="001A73CB">
        <w:br/>
      </w:r>
      <w:r>
        <w:t>в) 40 см.</w:t>
      </w:r>
      <w:r>
        <w:br/>
      </w:r>
      <w:r w:rsidRPr="00154AFF">
        <w:rPr>
          <w:b/>
        </w:rPr>
        <w:t>4. При каких условиях можно работать на компьютере?</w:t>
      </w:r>
      <w:r w:rsidRPr="00154AFF">
        <w:rPr>
          <w:b/>
        </w:rPr>
        <w:br/>
      </w:r>
      <w:r>
        <w:t xml:space="preserve">а) </w:t>
      </w:r>
      <w:r>
        <w:rPr>
          <w:i/>
          <w:iCs/>
        </w:rPr>
        <w:t>при хорошем освещении и нормальном самочувствии;</w:t>
      </w:r>
      <w:r>
        <w:br/>
        <w:t>б) при недостаточном освещении;</w:t>
      </w:r>
      <w:r>
        <w:br/>
        <w:t>в) при плохом самочувствии.</w:t>
      </w:r>
      <w:r>
        <w:br/>
      </w:r>
      <w:r w:rsidRPr="00154AFF">
        <w:rPr>
          <w:b/>
        </w:rPr>
        <w:t>5. Что нужно делать при появлении запаха гари?</w:t>
      </w:r>
      <w:r>
        <w:br/>
        <w:t>а) прекратить работу, выключить аппаратуру;</w:t>
      </w:r>
      <w:r>
        <w:br/>
        <w:t>б) сообщить преподавателю;</w:t>
      </w:r>
      <w:r>
        <w:br/>
      </w:r>
      <w:r w:rsidRPr="001A73CB">
        <w:t xml:space="preserve">в) </w:t>
      </w:r>
      <w:r w:rsidRPr="001A73CB">
        <w:rPr>
          <w:iCs/>
        </w:rPr>
        <w:t>все данные ответы верны.</w:t>
      </w:r>
      <w:r w:rsidRPr="001A73CB">
        <w:br/>
      </w:r>
      <w:r w:rsidRPr="00154AFF">
        <w:rPr>
          <w:b/>
        </w:rPr>
        <w:t>6. Что нужно сделать, войдя в кабинет информационных технологий?</w:t>
      </w:r>
      <w:r w:rsidRPr="00154AFF">
        <w:rPr>
          <w:b/>
        </w:rPr>
        <w:br/>
      </w:r>
      <w:r>
        <w:t>а) сразу сесть работать за компьютер;</w:t>
      </w:r>
      <w:r>
        <w:br/>
        <w:t>б) побегать по классу;</w:t>
      </w:r>
      <w:r>
        <w:br/>
      </w:r>
      <w:r w:rsidRPr="001A73CB">
        <w:t xml:space="preserve">в) </w:t>
      </w:r>
      <w:r w:rsidRPr="001A73CB">
        <w:rPr>
          <w:iCs/>
        </w:rPr>
        <w:t>спокойно занять свое рабочее место, ничего не трогая на столе.</w:t>
      </w:r>
      <w:r w:rsidRPr="001A73CB">
        <w:br/>
      </w:r>
      <w:r w:rsidRPr="00154AFF">
        <w:rPr>
          <w:b/>
        </w:rPr>
        <w:t>7. Что обязан сделать обучающийся, если в кабинете информационных технологий возникла чрезвычайная ситуация?</w:t>
      </w:r>
      <w:r w:rsidRPr="00154AFF">
        <w:rPr>
          <w:b/>
        </w:rPr>
        <w:br/>
      </w:r>
      <w:r>
        <w:t>а) делать то же, что делают все;</w:t>
      </w:r>
      <w:r>
        <w:br/>
      </w:r>
      <w:r w:rsidRPr="001A73CB">
        <w:t xml:space="preserve">б) </w:t>
      </w:r>
      <w:r w:rsidRPr="001A73CB">
        <w:rPr>
          <w:iCs/>
        </w:rPr>
        <w:t>спокойно ожидать указаний преподавателя;</w:t>
      </w:r>
      <w:r w:rsidRPr="001A73CB">
        <w:br/>
      </w:r>
      <w:r>
        <w:t>в) немедленно покинуть кабинет.</w:t>
      </w:r>
      <w:r>
        <w:br/>
      </w:r>
      <w:r w:rsidRPr="00154AFF">
        <w:rPr>
          <w:b/>
        </w:rPr>
        <w:t>8. Через сколько минут после непрерывной работы за ком</w:t>
      </w:r>
      <w:r w:rsidRPr="00154AFF">
        <w:rPr>
          <w:b/>
        </w:rPr>
        <w:softHyphen/>
        <w:t>пьютером надо делать упражнения для глаз?</w:t>
      </w:r>
      <w:r w:rsidRPr="00154AFF">
        <w:rPr>
          <w:b/>
        </w:rPr>
        <w:br/>
      </w:r>
      <w:r>
        <w:t>а) через 10 минут;</w:t>
      </w:r>
      <w:r>
        <w:br/>
      </w:r>
      <w:r w:rsidRPr="001A73CB">
        <w:t xml:space="preserve">б) </w:t>
      </w:r>
      <w:r w:rsidRPr="001A73CB">
        <w:rPr>
          <w:iCs/>
        </w:rPr>
        <w:t>через 5минут;</w:t>
      </w:r>
      <w:r w:rsidRPr="001A73CB">
        <w:br/>
      </w:r>
      <w:r>
        <w:t>в) делать не надо.</w:t>
      </w:r>
    </w:p>
    <w:p w14:paraId="4A46DDB4" w14:textId="77777777" w:rsidR="00220277" w:rsidRDefault="00220277" w:rsidP="00AD6922">
      <w:pPr>
        <w:spacing w:after="0" w:line="240" w:lineRule="auto"/>
        <w:ind w:left="0"/>
        <w:rPr>
          <w:b/>
        </w:rPr>
      </w:pPr>
    </w:p>
    <w:p w14:paraId="2BCAAC4B" w14:textId="77777777" w:rsidR="00154AFF" w:rsidRDefault="00154AFF" w:rsidP="000240A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left="0"/>
        <w:jc w:val="center"/>
        <w:rPr>
          <w:b/>
          <w:szCs w:val="28"/>
        </w:rPr>
      </w:pPr>
    </w:p>
    <w:p w14:paraId="06692371" w14:textId="77777777" w:rsidR="000E3026" w:rsidRDefault="000E3026" w:rsidP="000240A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left="0"/>
        <w:jc w:val="center"/>
        <w:rPr>
          <w:b/>
          <w:szCs w:val="28"/>
        </w:rPr>
      </w:pPr>
    </w:p>
    <w:p w14:paraId="19407AA9" w14:textId="77777777" w:rsidR="00154AFF" w:rsidRDefault="00154AFF" w:rsidP="000240A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left="0"/>
        <w:jc w:val="center"/>
        <w:rPr>
          <w:b/>
          <w:szCs w:val="28"/>
        </w:rPr>
      </w:pPr>
    </w:p>
    <w:p w14:paraId="59AE6ED3" w14:textId="77777777" w:rsidR="00154AFF" w:rsidRDefault="00154AFF" w:rsidP="000240A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left="0"/>
        <w:jc w:val="center"/>
        <w:rPr>
          <w:b/>
          <w:szCs w:val="28"/>
        </w:rPr>
      </w:pPr>
    </w:p>
    <w:p w14:paraId="13DE6ECB" w14:textId="77777777" w:rsidR="00220277" w:rsidRPr="00A66745" w:rsidRDefault="00154AFF" w:rsidP="000240A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left="0"/>
        <w:jc w:val="center"/>
        <w:rPr>
          <w:b/>
          <w:szCs w:val="28"/>
        </w:rPr>
      </w:pPr>
      <w:r w:rsidRPr="00A66745">
        <w:rPr>
          <w:b/>
          <w:szCs w:val="28"/>
        </w:rPr>
        <w:lastRenderedPageBreak/>
        <w:t xml:space="preserve">МАТЕРИАЛЫ ДЛЯ ПРОМЕЖУТОЧНОЙ АТТЕСТАЦИИ </w:t>
      </w:r>
    </w:p>
    <w:p w14:paraId="574D28ED" w14:textId="77777777" w:rsidR="00154AFF" w:rsidRDefault="00154AFF" w:rsidP="000240A8">
      <w:pPr>
        <w:spacing w:after="0" w:line="240" w:lineRule="auto"/>
        <w:ind w:left="0"/>
        <w:jc w:val="center"/>
        <w:rPr>
          <w:b/>
          <w:szCs w:val="28"/>
        </w:rPr>
      </w:pPr>
    </w:p>
    <w:p w14:paraId="4627FB5E" w14:textId="77777777" w:rsidR="00154AFF" w:rsidRDefault="00154AFF" w:rsidP="000240A8">
      <w:pPr>
        <w:spacing w:after="0" w:line="240" w:lineRule="auto"/>
        <w:ind w:left="0"/>
        <w:jc w:val="center"/>
        <w:rPr>
          <w:b/>
          <w:szCs w:val="28"/>
        </w:rPr>
      </w:pPr>
      <w:r w:rsidRPr="00A66745">
        <w:rPr>
          <w:b/>
          <w:szCs w:val="28"/>
        </w:rPr>
        <w:t xml:space="preserve">Перечень </w:t>
      </w:r>
      <w:r>
        <w:rPr>
          <w:b/>
          <w:szCs w:val="28"/>
        </w:rPr>
        <w:t>вопрос</w:t>
      </w:r>
      <w:r w:rsidRPr="00A66745">
        <w:rPr>
          <w:b/>
          <w:szCs w:val="28"/>
        </w:rPr>
        <w:t>ов к дифференцированному зачету</w:t>
      </w:r>
    </w:p>
    <w:p w14:paraId="50A4930A" w14:textId="77777777" w:rsidR="00220277" w:rsidRPr="00A66745" w:rsidRDefault="00220277" w:rsidP="000240A8">
      <w:pPr>
        <w:tabs>
          <w:tab w:val="left" w:pos="2475"/>
        </w:tabs>
        <w:spacing w:after="0" w:line="240" w:lineRule="auto"/>
        <w:ind w:left="0"/>
        <w:jc w:val="center"/>
        <w:rPr>
          <w:szCs w:val="28"/>
        </w:rPr>
      </w:pPr>
    </w:p>
    <w:p w14:paraId="54A9D347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1. «Персонал» и «человеческие ресурсы»: определение понятий, основные признаки</w:t>
      </w:r>
    </w:p>
    <w:p w14:paraId="121B332C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2. Адаптация персонала: цели, задачи, методы. </w:t>
      </w:r>
    </w:p>
    <w:p w14:paraId="3886D36F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3. Аттестация персонала, организация ее проведения. </w:t>
      </w:r>
    </w:p>
    <w:p w14:paraId="276A28DC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4. Ведение переговоров: основные этапы, техника, рекомендации по ведению переговоров. </w:t>
      </w:r>
    </w:p>
    <w:p w14:paraId="2EAE4A1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5. Виды обучения персонала. Отличия профессиональной подготовки от повышения квалификации. </w:t>
      </w:r>
    </w:p>
    <w:p w14:paraId="6F5D9A8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6. Виды, причины и последствия конфликтов в трудовом коллективе.</w:t>
      </w:r>
    </w:p>
    <w:p w14:paraId="74FE8AD4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7. Внешние и внутренние факторы, влияющие на процесс разработки стратегии управления персоналом организации.</w:t>
      </w:r>
    </w:p>
    <w:p w14:paraId="6420DA07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8. Государственное регулирование рынка труда. </w:t>
      </w:r>
    </w:p>
    <w:p w14:paraId="5B5937D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9. Государственное регулирование системы оплаты труда.</w:t>
      </w:r>
    </w:p>
    <w:p w14:paraId="08C082F6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10. Делопроизводственное обеспечение системы управления персоналом. </w:t>
      </w:r>
    </w:p>
    <w:p w14:paraId="5C6CC5E5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11. Должностная инструкция: сущность, исходные документы для разработки.</w:t>
      </w:r>
    </w:p>
    <w:p w14:paraId="53F0DAAD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12. Задачи и особенности кадровой политики в современных рыночных условиях. </w:t>
      </w:r>
    </w:p>
    <w:p w14:paraId="5A01FBAF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13. Заработная плата. Структура оплаты труда. </w:t>
      </w:r>
    </w:p>
    <w:p w14:paraId="19214470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14. Затраты на персонал. Оценка и анализ затрат. </w:t>
      </w:r>
    </w:p>
    <w:p w14:paraId="2C4B4AB0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15. История возникновения и развития управления персоналом. </w:t>
      </w:r>
    </w:p>
    <w:p w14:paraId="5F7D1F26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16. Кадровые агентства: организация деятельности, задачи. </w:t>
      </w:r>
    </w:p>
    <w:p w14:paraId="5E20CD25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17. Классификация и состав документации, используемой в управлении персоналом.</w:t>
      </w:r>
    </w:p>
    <w:p w14:paraId="2B6AE434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18. Классификация и характеристики рекрутинговых агентств.</w:t>
      </w:r>
    </w:p>
    <w:p w14:paraId="3EC1579D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19. Классификация персонала по категориям работников.</w:t>
      </w:r>
    </w:p>
    <w:p w14:paraId="1A4AE8C5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20. Классификация типов кадровой политики. </w:t>
      </w:r>
    </w:p>
    <w:p w14:paraId="46D09306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21. Коммуникации: понятие, виды, факторы. Эффективные коммуникации. </w:t>
      </w:r>
    </w:p>
    <w:p w14:paraId="4AA535A1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22. Место и роль управления персоналом в системе управления организацией.</w:t>
      </w:r>
    </w:p>
    <w:p w14:paraId="3F074345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23. Методы отбора персонала. </w:t>
      </w:r>
    </w:p>
    <w:p w14:paraId="14AC897B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24. Методы оценки деятельности работника. </w:t>
      </w:r>
    </w:p>
    <w:p w14:paraId="3A22FE3D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25. Мотивация труда как элемент и функция управления персоналом: структура, функции, механизмы.</w:t>
      </w:r>
    </w:p>
    <w:p w14:paraId="6B8039BB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26. Мотивация: сущность, типы, эволюция. </w:t>
      </w:r>
    </w:p>
    <w:p w14:paraId="3133B764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27. Общая стратегия организации и стратегия управления персоналом: варианты взаимосвязи. </w:t>
      </w:r>
    </w:p>
    <w:p w14:paraId="280F45EE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28. Организационная структура системы управления персоналом: уровни управления, основные функции. </w:t>
      </w:r>
    </w:p>
    <w:p w14:paraId="6CFA83B0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29. Организация рабочего места. Рабочая зона. Паспорт рабочего места. </w:t>
      </w:r>
    </w:p>
    <w:p w14:paraId="619AFB09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lastRenderedPageBreak/>
        <w:t xml:space="preserve">30. Основные методы управления персоналом. </w:t>
      </w:r>
    </w:p>
    <w:p w14:paraId="119D6B1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31. Основные принципы оплаты труда персонала. </w:t>
      </w:r>
    </w:p>
    <w:p w14:paraId="5F228E53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32. Основные этапы адаптации молодых специалистов.</w:t>
      </w:r>
    </w:p>
    <w:p w14:paraId="4BBAE3BD" w14:textId="77777777" w:rsidR="00154AFF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33. Основные этапы процесса отбора персонала в организации: характеристика, кто проводит. </w:t>
      </w:r>
    </w:p>
    <w:p w14:paraId="5BBF9E7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34. Оформление и содержание трудового договора. </w:t>
      </w:r>
    </w:p>
    <w:p w14:paraId="612F9FD6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35. Планирование персонала: характеристика понятия и содержание деятельности. </w:t>
      </w:r>
    </w:p>
    <w:p w14:paraId="7B13B5B2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36. Планировка рабочих мест. Основные системы планирования помещений. </w:t>
      </w:r>
    </w:p>
    <w:p w14:paraId="3E2E6F84" w14:textId="77777777" w:rsidR="00154AFF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37. Подбор персонала и его профориентация. </w:t>
      </w:r>
    </w:p>
    <w:p w14:paraId="1678EC8E" w14:textId="77777777" w:rsidR="00154AFF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38. Показатели качества и результативности труда. </w:t>
      </w:r>
    </w:p>
    <w:p w14:paraId="3817AFA5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39. Показатели экономической эффективности работы организации. </w:t>
      </w:r>
    </w:p>
    <w:p w14:paraId="7FBA1F49" w14:textId="77777777" w:rsidR="00154AFF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40. Понятие «стиль руководства». Типология стилей руководства. </w:t>
      </w:r>
    </w:p>
    <w:p w14:paraId="224F2543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41. Понятие и типы лидерства. </w:t>
      </w:r>
    </w:p>
    <w:p w14:paraId="51554AFD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42. Предмет и содержание дисциплины «Основы управления персоналом». </w:t>
      </w:r>
    </w:p>
    <w:p w14:paraId="502AA8F8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43. Презентация: основные разделы, виды. </w:t>
      </w:r>
    </w:p>
    <w:p w14:paraId="0FA122DD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44. Принципы и методы расстановки персонала. </w:t>
      </w:r>
    </w:p>
    <w:p w14:paraId="33C339EC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45. Принципы работы с персоналом в организации. </w:t>
      </w:r>
    </w:p>
    <w:p w14:paraId="6391F111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46. Психологические методы управления персоналом.</w:t>
      </w:r>
    </w:p>
    <w:p w14:paraId="70DA0D50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47. Психологическое тестирование как метод отбора персонала. </w:t>
      </w:r>
    </w:p>
    <w:p w14:paraId="783DA4B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48. Резерв кадров. Принципы и методы подбора кандидатов в резерв. </w:t>
      </w:r>
    </w:p>
    <w:p w14:paraId="6FE57EB6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49. Рекрутинговая деятельность: цель, задачи. </w:t>
      </w:r>
    </w:p>
    <w:p w14:paraId="523AF1CB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50. Ролевая структура коллектива.</w:t>
      </w:r>
    </w:p>
    <w:p w14:paraId="3A5AE551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51. Роль профсоюзов в защите трудовых прав работников.</w:t>
      </w:r>
    </w:p>
    <w:p w14:paraId="4C1C35D5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52. Российский опыт развития философии организации.</w:t>
      </w:r>
    </w:p>
    <w:p w14:paraId="714A0B4F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53. Система управления персоналом организации. Её основные функции. </w:t>
      </w:r>
    </w:p>
    <w:p w14:paraId="40A0DB39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54. Системы оплаты труда. </w:t>
      </w:r>
    </w:p>
    <w:p w14:paraId="7606E78E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55. Содержание программы трудовой адаптации. </w:t>
      </w:r>
    </w:p>
    <w:p w14:paraId="01EE283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56. Социально-экономические условия карьеры. </w:t>
      </w:r>
    </w:p>
    <w:p w14:paraId="2889F371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57. Социологические методы управления персоналом. </w:t>
      </w:r>
    </w:p>
    <w:p w14:paraId="4F4CFCA3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58. Способы административного воздействия на персонал. </w:t>
      </w:r>
    </w:p>
    <w:p w14:paraId="5784C7BD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59. Стадии деловой жизни человека. </w:t>
      </w:r>
    </w:p>
    <w:p w14:paraId="1BEF854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60. Стимул: понятие, формы.</w:t>
      </w:r>
    </w:p>
    <w:p w14:paraId="4ED92360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61. Сущность и классификация регламентов. </w:t>
      </w:r>
    </w:p>
    <w:p w14:paraId="7B2EFC41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62. Сущность набора персонала и его этапы.</w:t>
      </w:r>
    </w:p>
    <w:p w14:paraId="54903669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63. Теория лидерских качеств. Концепция лидерского поведения.</w:t>
      </w:r>
    </w:p>
    <w:p w14:paraId="3B842A18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64. Техника личной работы: понятие, виды.</w:t>
      </w:r>
    </w:p>
    <w:p w14:paraId="584FAD4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65. Типовые документы для оформления и приема на работу на предприятии. 66. Типовые модели служебной карьеры.</w:t>
      </w:r>
    </w:p>
    <w:p w14:paraId="03B7D02B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67. Типы власти в обществе. Стиль руководства. </w:t>
      </w:r>
    </w:p>
    <w:p w14:paraId="3DB9C4C2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68. Управление профессиональной карьерой персонала.</w:t>
      </w:r>
    </w:p>
    <w:p w14:paraId="1ABE16B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>69. Философия организации, ее сущность и элементы.</w:t>
      </w:r>
    </w:p>
    <w:p w14:paraId="097AA5A8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70. Формула расчета эффективности работы персонала. </w:t>
      </w:r>
    </w:p>
    <w:p w14:paraId="4131C778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lastRenderedPageBreak/>
        <w:t xml:space="preserve">71. Функциональная структура. </w:t>
      </w:r>
    </w:p>
    <w:p w14:paraId="2DBE0B3B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72. Цели и критерии управления организацией. </w:t>
      </w:r>
    </w:p>
    <w:p w14:paraId="6EC19898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73. Цели и методы собеседования. </w:t>
      </w:r>
    </w:p>
    <w:p w14:paraId="1407E7F9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</w:pPr>
      <w:r>
        <w:t xml:space="preserve">74. Цель. Виды целей. Жизненные цели человека. </w:t>
      </w:r>
    </w:p>
    <w:p w14:paraId="0E5AEC8A" w14:textId="77777777" w:rsidR="00220277" w:rsidRDefault="00220277" w:rsidP="000240A8">
      <w:pPr>
        <w:tabs>
          <w:tab w:val="left" w:pos="2475"/>
        </w:tabs>
        <w:spacing w:after="0" w:line="240" w:lineRule="auto"/>
        <w:ind w:left="0" w:firstLine="357"/>
        <w:jc w:val="both"/>
        <w:rPr>
          <w:szCs w:val="28"/>
        </w:rPr>
      </w:pPr>
      <w:r>
        <w:t>75. Этапы движения персонала.</w:t>
      </w:r>
    </w:p>
    <w:p w14:paraId="51311CA2" w14:textId="77777777" w:rsidR="00220277" w:rsidRDefault="00220277" w:rsidP="000240A8">
      <w:pPr>
        <w:tabs>
          <w:tab w:val="left" w:pos="2475"/>
        </w:tabs>
        <w:spacing w:after="0" w:line="240" w:lineRule="auto"/>
        <w:ind w:left="0"/>
        <w:jc w:val="center"/>
        <w:rPr>
          <w:szCs w:val="28"/>
        </w:rPr>
      </w:pPr>
    </w:p>
    <w:p w14:paraId="64245D06" w14:textId="77777777" w:rsidR="00220277" w:rsidRDefault="00220277" w:rsidP="000240A8">
      <w:pPr>
        <w:pStyle w:val="ad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14:paraId="621197C7" w14:textId="77777777" w:rsidR="00220277" w:rsidRDefault="00220277" w:rsidP="000240A8">
      <w:pPr>
        <w:spacing w:after="0" w:line="240" w:lineRule="auto"/>
        <w:ind w:left="0"/>
        <w:jc w:val="center"/>
        <w:rPr>
          <w:b/>
          <w:szCs w:val="28"/>
        </w:rPr>
      </w:pPr>
    </w:p>
    <w:p w14:paraId="57F89D03" w14:textId="77777777" w:rsidR="00154AFF" w:rsidRPr="00154AFF" w:rsidRDefault="00154AFF" w:rsidP="000240A8">
      <w:pPr>
        <w:tabs>
          <w:tab w:val="left" w:pos="2475"/>
        </w:tabs>
        <w:spacing w:after="0" w:line="240" w:lineRule="auto"/>
        <w:ind w:left="0"/>
        <w:jc w:val="center"/>
        <w:rPr>
          <w:b/>
          <w:szCs w:val="28"/>
        </w:rPr>
      </w:pPr>
      <w:r w:rsidRPr="00154AFF">
        <w:rPr>
          <w:b/>
          <w:szCs w:val="28"/>
        </w:rPr>
        <w:t>Перечень вопросов к дифференцированному зачету</w:t>
      </w:r>
    </w:p>
    <w:p w14:paraId="286988A5" w14:textId="77777777" w:rsidR="00220277" w:rsidRPr="00A66745" w:rsidRDefault="00220277" w:rsidP="000240A8">
      <w:pPr>
        <w:tabs>
          <w:tab w:val="left" w:pos="2475"/>
        </w:tabs>
        <w:spacing w:after="0" w:line="240" w:lineRule="auto"/>
        <w:rPr>
          <w:szCs w:val="28"/>
        </w:rPr>
      </w:pPr>
    </w:p>
    <w:p w14:paraId="73ABEA8B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Понятие делопроизводства</w:t>
      </w:r>
    </w:p>
    <w:p w14:paraId="2551D713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Понятие документа</w:t>
      </w:r>
    </w:p>
    <w:p w14:paraId="4FB4C20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Функции документов </w:t>
      </w:r>
    </w:p>
    <w:p w14:paraId="648557DE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Виды документов </w:t>
      </w:r>
    </w:p>
    <w:p w14:paraId="6A88D61C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Назначение документов</w:t>
      </w:r>
    </w:p>
    <w:p w14:paraId="1E8AD0A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Нормативная база делопроизводства</w:t>
      </w:r>
    </w:p>
    <w:p w14:paraId="4E747B40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Методическая база делопроизводства</w:t>
      </w:r>
    </w:p>
    <w:p w14:paraId="65A9307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Унифицированные системы документации </w:t>
      </w:r>
    </w:p>
    <w:p w14:paraId="26B667B5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Понятие государственной системы ДОУ </w:t>
      </w:r>
    </w:p>
    <w:p w14:paraId="3EB54FF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Цели государственной системы ДОУ </w:t>
      </w:r>
    </w:p>
    <w:p w14:paraId="4CCA7074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Понятие реквизита документа </w:t>
      </w:r>
    </w:p>
    <w:p w14:paraId="0D49004A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Правила составления документов</w:t>
      </w:r>
    </w:p>
    <w:p w14:paraId="449CCAC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Бланк письма</w:t>
      </w:r>
    </w:p>
    <w:p w14:paraId="4E1D3C51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Общий бланк предприятия </w:t>
      </w:r>
    </w:p>
    <w:p w14:paraId="529FD674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Понятие организационных документов </w:t>
      </w:r>
    </w:p>
    <w:p w14:paraId="58F2F09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Устав </w:t>
      </w:r>
    </w:p>
    <w:p w14:paraId="7B059405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Штатное расписание </w:t>
      </w:r>
    </w:p>
    <w:p w14:paraId="200C6D9E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Должностная инструкция </w:t>
      </w:r>
    </w:p>
    <w:p w14:paraId="17D60C29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Понятие распорядительных документов </w:t>
      </w:r>
    </w:p>
    <w:p w14:paraId="099D387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Приказы </w:t>
      </w:r>
    </w:p>
    <w:p w14:paraId="6F8D0B11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Распоряжения </w:t>
      </w:r>
    </w:p>
    <w:p w14:paraId="10EE8E74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Протокол </w:t>
      </w:r>
    </w:p>
    <w:p w14:paraId="2ADBB49C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Справка</w:t>
      </w:r>
    </w:p>
    <w:p w14:paraId="49AC8E8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Докладная записка </w:t>
      </w:r>
    </w:p>
    <w:p w14:paraId="7BE594CE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Объяснительная записка </w:t>
      </w:r>
    </w:p>
    <w:p w14:paraId="318A9E05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Акт </w:t>
      </w:r>
    </w:p>
    <w:p w14:paraId="2DDCF0F9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Сопроводительное письмо </w:t>
      </w:r>
    </w:p>
    <w:p w14:paraId="10153B0E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Письмо-приглашение </w:t>
      </w:r>
    </w:p>
    <w:p w14:paraId="19873D36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Информационное письмо </w:t>
      </w:r>
    </w:p>
    <w:p w14:paraId="74441223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Рекламное письмо </w:t>
      </w:r>
    </w:p>
    <w:p w14:paraId="7278BA87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Письмо-извещение</w:t>
      </w:r>
    </w:p>
    <w:p w14:paraId="1C98C9F3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Письмо-подтверждение </w:t>
      </w:r>
    </w:p>
    <w:p w14:paraId="2C884153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Гарантийное письмо </w:t>
      </w:r>
    </w:p>
    <w:p w14:paraId="023EE306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Письма-ответы</w:t>
      </w:r>
    </w:p>
    <w:p w14:paraId="419816C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Телеграмма </w:t>
      </w:r>
    </w:p>
    <w:p w14:paraId="02AF841B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lastRenderedPageBreak/>
        <w:t xml:space="preserve">Телефонограмма </w:t>
      </w:r>
    </w:p>
    <w:p w14:paraId="226BAAD2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Документирование трудовых отношений</w:t>
      </w:r>
    </w:p>
    <w:p w14:paraId="1784F7C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Резюме</w:t>
      </w:r>
    </w:p>
    <w:p w14:paraId="63238F8C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Трудовой договор</w:t>
      </w:r>
    </w:p>
    <w:p w14:paraId="6646D569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Личные дела </w:t>
      </w:r>
    </w:p>
    <w:p w14:paraId="4675F808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Личные карточки </w:t>
      </w:r>
    </w:p>
    <w:p w14:paraId="36B93169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Приказы по личному составу</w:t>
      </w:r>
    </w:p>
    <w:p w14:paraId="79A94F33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Трудовые книжки </w:t>
      </w:r>
    </w:p>
    <w:p w14:paraId="6F50515C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Входящие документы </w:t>
      </w:r>
    </w:p>
    <w:p w14:paraId="774E1DB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Исходящие документы </w:t>
      </w:r>
    </w:p>
    <w:p w14:paraId="0AD814D0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Внутренние документы </w:t>
      </w:r>
    </w:p>
    <w:p w14:paraId="1EA31CB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Регистрация документов </w:t>
      </w:r>
    </w:p>
    <w:p w14:paraId="7292932A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Контроль исполнения документов </w:t>
      </w:r>
    </w:p>
    <w:p w14:paraId="7C24B2E8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Номенклатура дел </w:t>
      </w:r>
    </w:p>
    <w:p w14:paraId="26F069D7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Формирование дел </w:t>
      </w:r>
    </w:p>
    <w:p w14:paraId="701924C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Оформление дел </w:t>
      </w:r>
    </w:p>
    <w:p w14:paraId="0FA612E3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Подготовка к передаче на архивное хранение</w:t>
      </w:r>
    </w:p>
    <w:p w14:paraId="712F4157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Сроки хранения документов </w:t>
      </w:r>
    </w:p>
    <w:p w14:paraId="3CEA8D42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Понятие коммерческой тайны </w:t>
      </w:r>
    </w:p>
    <w:p w14:paraId="0D39F120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Организация работы с документами, содержащими конфиденциальные сведения </w:t>
      </w:r>
    </w:p>
    <w:p w14:paraId="02E40B6E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Оформление доступа к конфиденциальной информации </w:t>
      </w:r>
    </w:p>
    <w:p w14:paraId="01973449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Ответственность сотрудников, работающих с конфиденциальной информацией </w:t>
      </w:r>
    </w:p>
    <w:p w14:paraId="20BD8647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Дополнение в трудовой договор работника </w:t>
      </w:r>
    </w:p>
    <w:p w14:paraId="21D50D48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Обязательство о сохранении коммерческой тайны </w:t>
      </w:r>
    </w:p>
    <w:p w14:paraId="056B5266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Подписка при увольнении</w:t>
      </w:r>
    </w:p>
    <w:p w14:paraId="0144B69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Грифы секретности документа </w:t>
      </w:r>
    </w:p>
    <w:p w14:paraId="441E4C8F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Хранение списание и уничтожение документов. </w:t>
      </w:r>
    </w:p>
    <w:p w14:paraId="596BEFE4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Приказное делопроизводство в 18-19 веке. </w:t>
      </w:r>
    </w:p>
    <w:p w14:paraId="1CDED4AC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Система коллежского делопроизводства. </w:t>
      </w:r>
    </w:p>
    <w:p w14:paraId="2B9191F8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Первое развитие делопроизводства. </w:t>
      </w:r>
    </w:p>
    <w:p w14:paraId="0A999583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Документы для принятия на работу.</w:t>
      </w:r>
    </w:p>
    <w:p w14:paraId="410981D4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Нормативн</w:t>
      </w:r>
      <w:proofErr w:type="gramStart"/>
      <w:r>
        <w:t>о-</w:t>
      </w:r>
      <w:proofErr w:type="gramEnd"/>
      <w:r>
        <w:t xml:space="preserve"> правовые акты, регулирующие документооборот. </w:t>
      </w:r>
    </w:p>
    <w:p w14:paraId="24C6878C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Унификация документов. </w:t>
      </w:r>
    </w:p>
    <w:p w14:paraId="6F4ABE0E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Документооборот в период с 1918 года. </w:t>
      </w:r>
    </w:p>
    <w:p w14:paraId="216A01C5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Работа с документами строгой отчетности. </w:t>
      </w:r>
    </w:p>
    <w:p w14:paraId="7AD29E95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Агентский договор: основные положения </w:t>
      </w:r>
    </w:p>
    <w:p w14:paraId="7D1AA6EC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Дубликат и копия. </w:t>
      </w:r>
    </w:p>
    <w:p w14:paraId="0282A20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Классификация документов.</w:t>
      </w:r>
    </w:p>
    <w:p w14:paraId="688F7901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Номенклатура дел, содержание и использование.</w:t>
      </w:r>
    </w:p>
    <w:p w14:paraId="6322029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Реквизиты. </w:t>
      </w:r>
    </w:p>
    <w:p w14:paraId="2ACB3D6B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Устав компанию. </w:t>
      </w:r>
    </w:p>
    <w:p w14:paraId="51FFF96D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>Организация работы офиса.</w:t>
      </w:r>
    </w:p>
    <w:p w14:paraId="6410B658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t xml:space="preserve">Личное дело и характеристика. </w:t>
      </w:r>
    </w:p>
    <w:p w14:paraId="70302F73" w14:textId="77777777" w:rsidR="00220277" w:rsidRDefault="00220277" w:rsidP="000240A8">
      <w:pPr>
        <w:numPr>
          <w:ilvl w:val="0"/>
          <w:numId w:val="69"/>
        </w:numPr>
        <w:spacing w:after="0" w:line="240" w:lineRule="auto"/>
      </w:pPr>
      <w:r>
        <w:lastRenderedPageBreak/>
        <w:t>Формирование комиссии по списанию документов</w:t>
      </w:r>
    </w:p>
    <w:p w14:paraId="039934AF" w14:textId="77777777" w:rsidR="00220277" w:rsidRDefault="00220277" w:rsidP="000240A8">
      <w:pPr>
        <w:spacing w:after="0" w:line="240" w:lineRule="auto"/>
        <w:ind w:left="360" w:firstLine="0"/>
      </w:pPr>
      <w:r>
        <w:t>80. Регистрация документа и его индексация.</w:t>
      </w:r>
    </w:p>
    <w:p w14:paraId="2786D240" w14:textId="77777777" w:rsidR="00220277" w:rsidRDefault="00220277" w:rsidP="000240A8">
      <w:pPr>
        <w:tabs>
          <w:tab w:val="left" w:pos="2475"/>
        </w:tabs>
        <w:spacing w:after="0" w:line="240" w:lineRule="auto"/>
        <w:rPr>
          <w:szCs w:val="28"/>
        </w:rPr>
      </w:pPr>
    </w:p>
    <w:p w14:paraId="7A3CAF52" w14:textId="77777777" w:rsidR="00220277" w:rsidRDefault="00220277" w:rsidP="000240A8">
      <w:pPr>
        <w:tabs>
          <w:tab w:val="left" w:pos="2475"/>
        </w:tabs>
        <w:spacing w:after="0" w:line="240" w:lineRule="auto"/>
        <w:rPr>
          <w:szCs w:val="28"/>
        </w:rPr>
      </w:pPr>
    </w:p>
    <w:p w14:paraId="051EE756" w14:textId="77777777" w:rsidR="00220277" w:rsidRDefault="00220277" w:rsidP="00DB0EE1">
      <w:pPr>
        <w:spacing w:after="0" w:line="240" w:lineRule="auto"/>
        <w:ind w:left="0" w:firstLine="0"/>
        <w:rPr>
          <w:b/>
          <w:szCs w:val="28"/>
        </w:rPr>
      </w:pPr>
    </w:p>
    <w:p w14:paraId="0D9D7C2D" w14:textId="77777777" w:rsidR="00154AFF" w:rsidRPr="00154AFF" w:rsidRDefault="00154AFF" w:rsidP="000240A8">
      <w:pPr>
        <w:tabs>
          <w:tab w:val="left" w:pos="2475"/>
        </w:tabs>
        <w:spacing w:after="0" w:line="240" w:lineRule="auto"/>
        <w:ind w:left="0"/>
        <w:jc w:val="center"/>
        <w:rPr>
          <w:b/>
          <w:szCs w:val="28"/>
        </w:rPr>
      </w:pPr>
      <w:r w:rsidRPr="00154AFF">
        <w:rPr>
          <w:b/>
          <w:szCs w:val="28"/>
        </w:rPr>
        <w:t xml:space="preserve">Перечень вопросов к </w:t>
      </w:r>
      <w:r>
        <w:rPr>
          <w:b/>
          <w:szCs w:val="28"/>
        </w:rPr>
        <w:t>экзамену (квалификационному)</w:t>
      </w:r>
    </w:p>
    <w:p w14:paraId="4F31A26F" w14:textId="77777777" w:rsidR="00220277" w:rsidRPr="00A66745" w:rsidRDefault="00220277" w:rsidP="000240A8">
      <w:pPr>
        <w:spacing w:after="0" w:line="240" w:lineRule="auto"/>
        <w:jc w:val="center"/>
        <w:rPr>
          <w:b/>
          <w:szCs w:val="28"/>
        </w:rPr>
      </w:pPr>
    </w:p>
    <w:p w14:paraId="3E31554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1. Основные понятия делопроизводства.</w:t>
      </w:r>
    </w:p>
    <w:p w14:paraId="05A0DC7C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2. Классификация документов.</w:t>
      </w:r>
    </w:p>
    <w:p w14:paraId="07373F2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3. Понятие «документ». </w:t>
      </w:r>
    </w:p>
    <w:p w14:paraId="6D7EF7FC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4. Функции документов. </w:t>
      </w:r>
    </w:p>
    <w:p w14:paraId="3AFC748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5. Должностной состав службы ДОУ</w:t>
      </w:r>
    </w:p>
    <w:p w14:paraId="02106F17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6. Цели и задачи службы ДОУ. Структура службы ДОУ. </w:t>
      </w:r>
    </w:p>
    <w:p w14:paraId="4B82705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7. Электронные документы. Преимущества и недостатки.</w:t>
      </w:r>
    </w:p>
    <w:p w14:paraId="661D83A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8. Унифицированные системы документации. ОКУД. </w:t>
      </w:r>
    </w:p>
    <w:p w14:paraId="1551067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9. Нормативно-методическая база делопроизводства.</w:t>
      </w:r>
    </w:p>
    <w:p w14:paraId="6072112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10. Бланк документа</w:t>
      </w:r>
    </w:p>
    <w:p w14:paraId="1308935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11. Реквизиты документа. </w:t>
      </w:r>
    </w:p>
    <w:p w14:paraId="4B08E40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12. Организационно-распорядительная документация: классификация, виды документов, их назначение. </w:t>
      </w:r>
    </w:p>
    <w:p w14:paraId="2F2059E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13. Особенности официально-делового стиля служебного документа. </w:t>
      </w:r>
    </w:p>
    <w:p w14:paraId="0724B9D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14. Докладные и служебные записки: их назначение, реквизиты, правила написания текста. </w:t>
      </w:r>
    </w:p>
    <w:p w14:paraId="26FA7AA6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15. Объяснительная записка: её назначение, реквизиты, правила написания текста. Действия руководства на объяснительную записку. Последствия отказа написания работником объяснительной записки.</w:t>
      </w:r>
    </w:p>
    <w:p w14:paraId="723FEA5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16. Справка: разновидность справок, их реквизиты, правила написания текста.</w:t>
      </w:r>
    </w:p>
    <w:p w14:paraId="190E537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17. Акт, его назначение, разновидности, реквизиты, особенности написания текста. </w:t>
      </w:r>
    </w:p>
    <w:p w14:paraId="55A3DA4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18. Протокол, его назначение, реквизиты, особенности написания текста. Краткий, полный протокол. Выписка из протокола. </w:t>
      </w:r>
    </w:p>
    <w:p w14:paraId="09FAF4C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19. Телефонограмма, её назначение, реквизиты, правила написания текста. </w:t>
      </w:r>
    </w:p>
    <w:p w14:paraId="7B8C1A6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20. Заявление, его назначение, реквизиты, особенности написания текста. </w:t>
      </w:r>
    </w:p>
    <w:p w14:paraId="48DCD0A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21. Деловое письмо, его назначение, реквизиты, требования к тексту. </w:t>
      </w:r>
    </w:p>
    <w:p w14:paraId="5A3D999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22. Виды деловых писем, их назначение, правила написания текста.</w:t>
      </w:r>
    </w:p>
    <w:p w14:paraId="0839360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23. Характеристика и рекомендательное письмо: правила написания.</w:t>
      </w:r>
    </w:p>
    <w:p w14:paraId="15DA890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24. Электронное письмо (сообщение): правила написания. </w:t>
      </w:r>
    </w:p>
    <w:p w14:paraId="7BC7AD4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25. Назначение и состав распорядительной документации. </w:t>
      </w:r>
    </w:p>
    <w:p w14:paraId="364E7D0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26. Приказ: группы приказов, их назначение, сроки хранения. </w:t>
      </w:r>
    </w:p>
    <w:p w14:paraId="7C1FCE2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27. Приказ: его реквизиты, требования к тексту. </w:t>
      </w:r>
    </w:p>
    <w:p w14:paraId="6B34D97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28. </w:t>
      </w:r>
      <w:proofErr w:type="gramStart"/>
      <w:r w:rsidRPr="00F55C18">
        <w:t xml:space="preserve">Распоряжение, решение, постановление, указание: их назначение, реквизиты, требования к написанию текста. </w:t>
      </w:r>
      <w:proofErr w:type="gramEnd"/>
    </w:p>
    <w:p w14:paraId="658719F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29. Стадии подготовки проекта распорядительного документа.</w:t>
      </w:r>
    </w:p>
    <w:p w14:paraId="0AFC2F6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30. Состав и назначение документов по личному составу. </w:t>
      </w:r>
    </w:p>
    <w:p w14:paraId="07B3B3B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lastRenderedPageBreak/>
        <w:t xml:space="preserve">31. Автобиография и резюме: назначение, правила написания. </w:t>
      </w:r>
    </w:p>
    <w:p w14:paraId="1401AAB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32. Трудовой договор и дополнительное соглашение к нему: реквизиты, правила заполнения.  </w:t>
      </w:r>
    </w:p>
    <w:p w14:paraId="1EFF6D1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33. Трудовая книжка: правила заполнения.</w:t>
      </w:r>
    </w:p>
    <w:p w14:paraId="4809358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34. Листок по учёту кадров: правила заполнения</w:t>
      </w:r>
    </w:p>
    <w:p w14:paraId="2456F63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35. Организационно-правовые документы: назначение, правила оформления. </w:t>
      </w:r>
    </w:p>
    <w:p w14:paraId="372FD5EC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36. Устав организации. </w:t>
      </w:r>
    </w:p>
    <w:p w14:paraId="412E9EF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37. Правила. Правила внутреннего трудового распорядка. </w:t>
      </w:r>
    </w:p>
    <w:p w14:paraId="3494661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38. Штатное расписание. </w:t>
      </w:r>
    </w:p>
    <w:p w14:paraId="3C1D080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39. Инструкции. Должностная инструкция. </w:t>
      </w:r>
    </w:p>
    <w:p w14:paraId="40C8AFB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40. Положения. </w:t>
      </w:r>
    </w:p>
    <w:p w14:paraId="6E09861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41. Назначение и виды договоров.</w:t>
      </w:r>
    </w:p>
    <w:p w14:paraId="7E69602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42. Документооборот в организации. </w:t>
      </w:r>
    </w:p>
    <w:p w14:paraId="2B9A2BCE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43. Технология работы с входящими документами. </w:t>
      </w:r>
    </w:p>
    <w:p w14:paraId="548F58D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44. Технология работы с исходящими документами. </w:t>
      </w:r>
    </w:p>
    <w:p w14:paraId="1A51577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45. Технология работы с внутренними документами</w:t>
      </w:r>
    </w:p>
    <w:p w14:paraId="3D94BAF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46. Регистрация документов. </w:t>
      </w:r>
    </w:p>
    <w:p w14:paraId="0DD51D3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47. Контроль исполнения документов. </w:t>
      </w:r>
    </w:p>
    <w:p w14:paraId="43CEF3D7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48. Номенклатура дел: виды, правила составления. </w:t>
      </w:r>
    </w:p>
    <w:p w14:paraId="756D5AA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49. Формирование и оформление дел. </w:t>
      </w:r>
    </w:p>
    <w:p w14:paraId="7F3C2A9C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50. Экспертиза ценности документов. </w:t>
      </w:r>
    </w:p>
    <w:p w14:paraId="423B907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51. Виды архивов. </w:t>
      </w:r>
    </w:p>
    <w:p w14:paraId="02211CF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52. Технические средства, применяемые в делопроизводстве.</w:t>
      </w:r>
    </w:p>
    <w:p w14:paraId="4B5FED8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53. «Персонал» и «человеческие ресурсы»: определение понятий, основные признаки. </w:t>
      </w:r>
    </w:p>
    <w:p w14:paraId="3A27C1F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54. Адаптация персонала: цели, задачи, методы. </w:t>
      </w:r>
    </w:p>
    <w:p w14:paraId="2249DA0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55. Аттестация персонала, организация ее проведения. </w:t>
      </w:r>
    </w:p>
    <w:p w14:paraId="063D431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56. Ведение переговоров: основные этапы, техника, рекомендации по ведению переговоров. </w:t>
      </w:r>
    </w:p>
    <w:p w14:paraId="77428976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57. Виды обучения персонала. Отличия профессиональной подготовки от повышения квалификации.</w:t>
      </w:r>
    </w:p>
    <w:p w14:paraId="4EA06D1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58. Виды, причины и последствия конфликтов в трудовом коллективе. </w:t>
      </w:r>
    </w:p>
    <w:p w14:paraId="7B86546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59. Внешние и внутренние факторы, влияющие на процесс разработки стратегии управления персоналом организации.</w:t>
      </w:r>
    </w:p>
    <w:p w14:paraId="6B6040E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60. Государственное регулирование рынка труда. </w:t>
      </w:r>
    </w:p>
    <w:p w14:paraId="66A74106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61. Государственное регулирование системы оплаты труда. </w:t>
      </w:r>
    </w:p>
    <w:p w14:paraId="3976724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62. Делопроизводственное обеспечение системы управления персоналом.</w:t>
      </w:r>
    </w:p>
    <w:p w14:paraId="100BB5C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63. Должностная инструкция: сущность, исходные документы для разработки.</w:t>
      </w:r>
    </w:p>
    <w:p w14:paraId="2C48BFC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64. Задачи и особенности кадровой политики в современных рыночных условиях.</w:t>
      </w:r>
    </w:p>
    <w:p w14:paraId="7DF0EE4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65. Заработная плата. Структура оплаты труда.</w:t>
      </w:r>
    </w:p>
    <w:p w14:paraId="1EF22F9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66. Затраты на персонал. Оценка и анализ затрат. </w:t>
      </w:r>
    </w:p>
    <w:p w14:paraId="4C17F82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67. История возникновения и развития управления персоналом</w:t>
      </w:r>
    </w:p>
    <w:p w14:paraId="4E97397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lastRenderedPageBreak/>
        <w:t>68. Кадровые агентства: организация деятельности, задачи.</w:t>
      </w:r>
    </w:p>
    <w:p w14:paraId="1A8499D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69. Классификация и состав документации, используемой в управлении персоналом.</w:t>
      </w:r>
    </w:p>
    <w:p w14:paraId="6C0FBB5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70. Классификация и характеристики рекрутинговых агентств. </w:t>
      </w:r>
    </w:p>
    <w:p w14:paraId="3293668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71. Классификация персонала по категориям работников. </w:t>
      </w:r>
    </w:p>
    <w:p w14:paraId="5BD0319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72. Классификация типов кадровой политики. </w:t>
      </w:r>
    </w:p>
    <w:p w14:paraId="5D0C2A3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73. Коммуникации: понятие, виды, факторы. Эффективные коммуникации.</w:t>
      </w:r>
    </w:p>
    <w:p w14:paraId="36BBE26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74. Место и роль управления персоналом в системе управления организацией.</w:t>
      </w:r>
    </w:p>
    <w:p w14:paraId="60E8AD1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75. Методы отбора персонала. </w:t>
      </w:r>
    </w:p>
    <w:p w14:paraId="5945C70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76. Методы оценки деятельности работника. </w:t>
      </w:r>
    </w:p>
    <w:p w14:paraId="64F1A97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77. Мотивация труда как элемент и функция управления персоналом: структура, функции, механизмы. </w:t>
      </w:r>
    </w:p>
    <w:p w14:paraId="26001EF7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78. Мотивация: сущность, типы, эволюция.</w:t>
      </w:r>
    </w:p>
    <w:p w14:paraId="6DB0BB8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79. Общая стратегия организации и стратегия управления персоналом: варианты взаимосвязи. </w:t>
      </w:r>
    </w:p>
    <w:p w14:paraId="3017F78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80. Организационная структура системы управления персоналом: уровни управления, основные функции. </w:t>
      </w:r>
    </w:p>
    <w:p w14:paraId="2280A24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81. Организация рабочего места. Рабочая зона. Паспорт рабочего места. </w:t>
      </w:r>
    </w:p>
    <w:p w14:paraId="3BDE77A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82. Основные методы управления персоналом. </w:t>
      </w:r>
    </w:p>
    <w:p w14:paraId="60A01C4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83. Основные принципы оплаты труда персонала. </w:t>
      </w:r>
    </w:p>
    <w:p w14:paraId="796A946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84. Основные этапы адаптации молодых специалистов.</w:t>
      </w:r>
    </w:p>
    <w:p w14:paraId="08CB485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85. Основные этапы процесса отбора персонала в организации: характеристика, кто проводит. </w:t>
      </w:r>
    </w:p>
    <w:p w14:paraId="79A34297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86. Оформление и содержание трудового договора.</w:t>
      </w:r>
    </w:p>
    <w:p w14:paraId="073E86E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87. Планирование персонала: характеристика понятия и содержание деятельности. </w:t>
      </w:r>
    </w:p>
    <w:p w14:paraId="04CA231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88. Планировка рабочих мест. Основные системы планирования помещений. </w:t>
      </w:r>
    </w:p>
    <w:p w14:paraId="59AFD9CE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89. Подбор персонала и его профориентация.</w:t>
      </w:r>
    </w:p>
    <w:p w14:paraId="4A43882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90. Показатели качества и результативности труда.</w:t>
      </w:r>
    </w:p>
    <w:p w14:paraId="1BCA411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91. Показатели экономической эффективности работы организации.</w:t>
      </w:r>
    </w:p>
    <w:p w14:paraId="392FE6CC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92. Понятие «стиль руководства». Типология стилей руководства. </w:t>
      </w:r>
    </w:p>
    <w:p w14:paraId="7DB5F8F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93. Понятие и типы лидерства. </w:t>
      </w:r>
    </w:p>
    <w:p w14:paraId="491D52A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94. Предмет и содержание дисциплины «Основы управления персоналом».</w:t>
      </w:r>
    </w:p>
    <w:p w14:paraId="04F7D32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 95. Презентация: основные разделы, виды. </w:t>
      </w:r>
    </w:p>
    <w:p w14:paraId="326CC29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96. Принципы и методы расстановки персонала. </w:t>
      </w:r>
    </w:p>
    <w:p w14:paraId="11719D2E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97. Принципы работы с персоналом в организации.</w:t>
      </w:r>
    </w:p>
    <w:p w14:paraId="4EA7B96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98. Психологические методы управления персоналом. </w:t>
      </w:r>
    </w:p>
    <w:p w14:paraId="137FF657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99. Психологическое тестирование как метод отбора персонала.</w:t>
      </w:r>
    </w:p>
    <w:p w14:paraId="2F1A263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100. Резерв кадров. Принципы и методы подбора кандидатов в резерв.</w:t>
      </w:r>
    </w:p>
    <w:p w14:paraId="193A130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101. Рекрутинговая деятельность: цель, задачи. </w:t>
      </w:r>
    </w:p>
    <w:p w14:paraId="63F8F31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102. Ролевая структура коллектива.</w:t>
      </w:r>
    </w:p>
    <w:p w14:paraId="6091D93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lastRenderedPageBreak/>
        <w:t>103. Роль профсоюзов в защите трудовых прав работников.</w:t>
      </w:r>
    </w:p>
    <w:p w14:paraId="564737D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104. Российский опыт развития философии организации.</w:t>
      </w:r>
    </w:p>
    <w:p w14:paraId="0535648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105. Система управления персоналом организации. Её основные функции. </w:t>
      </w:r>
    </w:p>
    <w:p w14:paraId="6C5D944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106. Системы оплаты труда. </w:t>
      </w:r>
    </w:p>
    <w:p w14:paraId="5D0F86A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107. Содержание программы трудовой адаптации. </w:t>
      </w:r>
    </w:p>
    <w:p w14:paraId="37AE449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108. Социально-экономические условия карьеры.</w:t>
      </w:r>
    </w:p>
    <w:p w14:paraId="3389E8A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109. Социологические методы управления персоналом. </w:t>
      </w:r>
    </w:p>
    <w:p w14:paraId="4CAE8D4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110. Способы административного воздействия на персонал.</w:t>
      </w:r>
    </w:p>
    <w:p w14:paraId="5F6DE0DC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111. Стадии деловой жизни человека.</w:t>
      </w:r>
    </w:p>
    <w:p w14:paraId="1558477E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112. Стимул: понятие, формы. </w:t>
      </w:r>
    </w:p>
    <w:p w14:paraId="76BB720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113. Сущность и классификация регламентов.</w:t>
      </w:r>
    </w:p>
    <w:p w14:paraId="10118A46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114. Сущность набора персонала и его этапы. </w:t>
      </w:r>
    </w:p>
    <w:p w14:paraId="0BF2674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115. Теория лидерских качеств. Концепция лидерского поведения. </w:t>
      </w:r>
    </w:p>
    <w:p w14:paraId="6D713CC6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116. Техника личной работы: понятие, виды. </w:t>
      </w:r>
    </w:p>
    <w:p w14:paraId="2C356F4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117. Типовые документы для оформления и приема на работу на предприятии. </w:t>
      </w:r>
    </w:p>
    <w:p w14:paraId="18FB515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118. Типовые модели служебной карьеры.</w:t>
      </w:r>
    </w:p>
    <w:p w14:paraId="7C6D0A57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119. Типы власти в обществе. Стиль руководства.</w:t>
      </w:r>
    </w:p>
    <w:p w14:paraId="7E32963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120. Управление профессиональной карьерой персонала.</w:t>
      </w:r>
    </w:p>
    <w:p w14:paraId="75BA1B3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121. Философия организации, ее сущность и элементы.</w:t>
      </w:r>
    </w:p>
    <w:p w14:paraId="7FB204D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122. Формула расчета эффективности работы персонала. </w:t>
      </w:r>
    </w:p>
    <w:p w14:paraId="6B705E1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123. Функциональная структура. </w:t>
      </w:r>
    </w:p>
    <w:p w14:paraId="50D62B76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124. Цели и критерии управления организацией. </w:t>
      </w:r>
    </w:p>
    <w:p w14:paraId="434E33F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125. Цели и методы собеседования. </w:t>
      </w:r>
    </w:p>
    <w:p w14:paraId="2A2D8738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126. Цель. Виды целей. Жизненные цели человека. </w:t>
      </w:r>
    </w:p>
    <w:p w14:paraId="2FA9310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127. Этапы движения персонала.</w:t>
      </w:r>
    </w:p>
    <w:p w14:paraId="08CBCB6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128. Цели управления гостиничным предприятием. </w:t>
      </w:r>
    </w:p>
    <w:p w14:paraId="0D4684FC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129. Задачи управления гостиничным предприятием. </w:t>
      </w:r>
    </w:p>
    <w:p w14:paraId="6568803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130. Теоретические основы управления.</w:t>
      </w:r>
    </w:p>
    <w:p w14:paraId="750C1240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 131. Методологические основы управления. </w:t>
      </w:r>
    </w:p>
    <w:p w14:paraId="6B2511A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132. Уровни управления гостиничным предприятием.</w:t>
      </w:r>
    </w:p>
    <w:p w14:paraId="0822AC1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133. Функции управления гостиничным предприятием. </w:t>
      </w:r>
    </w:p>
    <w:p w14:paraId="35312E1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134. Связующие процессы управления гостиничным предприятием.</w:t>
      </w:r>
    </w:p>
    <w:p w14:paraId="3AC247F4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135. Организационные структуры управления. </w:t>
      </w:r>
    </w:p>
    <w:p w14:paraId="4A4F316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136. Принципы построения организационной структуры управления гостиничным предприятием.</w:t>
      </w:r>
    </w:p>
    <w:p w14:paraId="5B284856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137. Выбор организационной структуры гостиничного предприятия.</w:t>
      </w:r>
    </w:p>
    <w:p w14:paraId="336C035A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138. Службы гостиницы и их характеристики. </w:t>
      </w:r>
    </w:p>
    <w:p w14:paraId="51C9740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139. Власть и влияние менеджера гостиницы предприятия.</w:t>
      </w:r>
    </w:p>
    <w:p w14:paraId="38760731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140. Стили руководства и лидерства. </w:t>
      </w:r>
    </w:p>
    <w:p w14:paraId="22FEAEEE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41. Эффективное проведение совещаний.</w:t>
      </w:r>
    </w:p>
    <w:p w14:paraId="1F89A8E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142. Характеристика и особенности гостиничных услуг. </w:t>
      </w:r>
    </w:p>
    <w:p w14:paraId="7F220BA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143. Качество услуги как объект управления. </w:t>
      </w:r>
    </w:p>
    <w:p w14:paraId="5825B5B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144. Оценка качества гостиничного обслуживания. </w:t>
      </w:r>
    </w:p>
    <w:p w14:paraId="39B8582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145. Стандартизация услуг. </w:t>
      </w:r>
    </w:p>
    <w:p w14:paraId="701A14D2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lastRenderedPageBreak/>
        <w:t xml:space="preserve">146. Основные виды рисков в деятельности гостиничного предприятия. </w:t>
      </w:r>
    </w:p>
    <w:p w14:paraId="339DC1E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147. Методы анализа гостиничного предприятия. </w:t>
      </w:r>
    </w:p>
    <w:p w14:paraId="4623F63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148. Оценки факторов риска гостиничного предприятия. </w:t>
      </w:r>
    </w:p>
    <w:p w14:paraId="6CA939C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149. Функции логистического менеджмента. </w:t>
      </w:r>
    </w:p>
    <w:p w14:paraId="331B528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150. Структура, свойства и характеристики ресурсных потоков в гостиничном предприятии. </w:t>
      </w:r>
    </w:p>
    <w:p w14:paraId="3A3AC66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151. Управление внутренними конфликтами.</w:t>
      </w:r>
    </w:p>
    <w:p w14:paraId="7BDA8627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152. Управление внешними конфликтами. </w:t>
      </w:r>
    </w:p>
    <w:p w14:paraId="09598879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153. Управление стрессами. </w:t>
      </w:r>
    </w:p>
    <w:p w14:paraId="4AD538A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154. Проблема кадров в управлении.</w:t>
      </w:r>
    </w:p>
    <w:p w14:paraId="70EAA54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155. Поиск персонала гостиничного предприятия. </w:t>
      </w:r>
    </w:p>
    <w:p w14:paraId="74D3430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156. Отбор персонала гостиничного предприятия. </w:t>
      </w:r>
    </w:p>
    <w:p w14:paraId="67BF19DD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157. Наем персонала гостиничного предприятия.</w:t>
      </w:r>
    </w:p>
    <w:p w14:paraId="295027A7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158. Обучение персонала гостиницы.</w:t>
      </w:r>
    </w:p>
    <w:p w14:paraId="030DE885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159. Развитие персонала гостиницы. </w:t>
      </w:r>
    </w:p>
    <w:p w14:paraId="479DE84B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160. Оценка управленческого персонала гостиницы. </w:t>
      </w:r>
    </w:p>
    <w:p w14:paraId="0FE5650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161. Методы оценки эффективности управления гостиничным предприятием. </w:t>
      </w:r>
    </w:p>
    <w:p w14:paraId="6E60CD73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 xml:space="preserve">162. Основные показатели функционирования и управления гостиничным предприятием. </w:t>
      </w:r>
    </w:p>
    <w:p w14:paraId="12B698CF" w14:textId="77777777" w:rsidR="00220277" w:rsidRPr="00F55C18" w:rsidRDefault="00220277" w:rsidP="000240A8">
      <w:pPr>
        <w:spacing w:after="0" w:line="240" w:lineRule="auto"/>
        <w:ind w:left="0" w:firstLine="357"/>
        <w:jc w:val="both"/>
      </w:pPr>
      <w:r w:rsidRPr="00F55C18">
        <w:t>163. Общая характеристика психологических аспектов управления гостиничным предприятием.</w:t>
      </w:r>
    </w:p>
    <w:p w14:paraId="02110390" w14:textId="77777777" w:rsidR="00220277" w:rsidRDefault="00220277" w:rsidP="000240A8">
      <w:pPr>
        <w:spacing w:after="0" w:line="240" w:lineRule="auto"/>
        <w:ind w:left="0" w:firstLine="0"/>
      </w:pPr>
    </w:p>
    <w:p w14:paraId="61C24DED" w14:textId="77777777" w:rsidR="00154AFF" w:rsidRDefault="00154AFF" w:rsidP="00DB0EE1">
      <w:pPr>
        <w:pStyle w:val="ad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76347A27" w14:textId="77777777" w:rsidR="00220277" w:rsidRPr="00DB0EE1" w:rsidRDefault="00220277" w:rsidP="00DB0EE1">
      <w:pPr>
        <w:pStyle w:val="a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519C2">
        <w:rPr>
          <w:b/>
          <w:color w:val="000000"/>
          <w:sz w:val="28"/>
          <w:szCs w:val="28"/>
        </w:rPr>
        <w:t>Пример п</w:t>
      </w:r>
      <w:r w:rsidR="00DB0EE1">
        <w:rPr>
          <w:b/>
          <w:color w:val="000000"/>
          <w:sz w:val="28"/>
          <w:szCs w:val="28"/>
        </w:rPr>
        <w:t>рактической ситуации на экзамен</w:t>
      </w:r>
    </w:p>
    <w:p w14:paraId="563F2114" w14:textId="77777777" w:rsidR="00220277" w:rsidRPr="002D62F7" w:rsidRDefault="00220277" w:rsidP="000240A8">
      <w:pPr>
        <w:pStyle w:val="ad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2F7">
        <w:rPr>
          <w:color w:val="000000"/>
          <w:sz w:val="28"/>
          <w:szCs w:val="28"/>
        </w:rPr>
        <w:t>1. Определите верную стратегию выхода из психологической игры и разрешения конфликтной ситуации. Помните о том, что вы находитесь в роли руководителя.</w:t>
      </w:r>
    </w:p>
    <w:p w14:paraId="4EE4E04B" w14:textId="77777777" w:rsidR="00220277" w:rsidRPr="002D62F7" w:rsidRDefault="00220277" w:rsidP="000240A8">
      <w:pPr>
        <w:pStyle w:val="ad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2F7">
        <w:rPr>
          <w:color w:val="000000"/>
          <w:sz w:val="28"/>
          <w:szCs w:val="28"/>
        </w:rPr>
        <w:t>Ситуация «Да, но».</w:t>
      </w:r>
    </w:p>
    <w:p w14:paraId="3D7D89E5" w14:textId="77777777" w:rsidR="00220277" w:rsidRPr="002D62F7" w:rsidRDefault="00220277" w:rsidP="000240A8">
      <w:pPr>
        <w:pStyle w:val="ad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2F7">
        <w:rPr>
          <w:color w:val="000000"/>
          <w:sz w:val="28"/>
          <w:szCs w:val="28"/>
        </w:rPr>
        <w:t>На совещании туристических агентов</w:t>
      </w:r>
      <w:proofErr w:type="gramStart"/>
      <w:r w:rsidRPr="002D62F7">
        <w:rPr>
          <w:color w:val="000000"/>
          <w:sz w:val="28"/>
          <w:szCs w:val="28"/>
        </w:rPr>
        <w:t xml:space="preserve"> А</w:t>
      </w:r>
      <w:proofErr w:type="gramEnd"/>
      <w:r w:rsidRPr="002D62F7">
        <w:rPr>
          <w:color w:val="000000"/>
          <w:sz w:val="28"/>
          <w:szCs w:val="28"/>
        </w:rPr>
        <w:t xml:space="preserve"> сообщает, что постоянно теряет заказы из-за того, что конкуренты стали производить новую продукцию и продавать ее по заниженным ценам (позиция жертвы). Коллеги делятся с ним своим опытом успешного конкурирования каждый в своей области и дают советы (позиция спасителя), но все предложения</w:t>
      </w:r>
      <w:proofErr w:type="gramStart"/>
      <w:r w:rsidRPr="002D62F7">
        <w:rPr>
          <w:color w:val="000000"/>
          <w:sz w:val="28"/>
          <w:szCs w:val="28"/>
        </w:rPr>
        <w:t xml:space="preserve"> А</w:t>
      </w:r>
      <w:proofErr w:type="gramEnd"/>
      <w:r w:rsidRPr="002D62F7">
        <w:rPr>
          <w:color w:val="000000"/>
          <w:sz w:val="28"/>
          <w:szCs w:val="28"/>
        </w:rPr>
        <w:t xml:space="preserve"> отвергает, находя в них изъяны и твердя, что в его области эти приемы не срабатывают, Чем больше возражает А, тем больше ему стараются помочь. Через некоторое время руководитель</w:t>
      </w:r>
      <w:proofErr w:type="gramStart"/>
      <w:r w:rsidRPr="002D62F7">
        <w:rPr>
          <w:color w:val="000000"/>
          <w:sz w:val="28"/>
          <w:szCs w:val="28"/>
        </w:rPr>
        <w:t xml:space="preserve"> Б</w:t>
      </w:r>
      <w:proofErr w:type="gramEnd"/>
      <w:r w:rsidRPr="002D62F7">
        <w:rPr>
          <w:color w:val="000000"/>
          <w:sz w:val="28"/>
          <w:szCs w:val="28"/>
        </w:rPr>
        <w:t xml:space="preserve"> замечает: «Я вижу, что вы не хотите ничего изменить, и у меня совершенно пропало желание продолжать это обсуждение!» Наступает тишина и общая неловкость.</w:t>
      </w:r>
    </w:p>
    <w:p w14:paraId="141FD835" w14:textId="77777777" w:rsidR="00220277" w:rsidRPr="00DB0EE1" w:rsidRDefault="00220277" w:rsidP="00DB0EE1">
      <w:pPr>
        <w:pStyle w:val="ad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2F7">
        <w:rPr>
          <w:color w:val="000000"/>
          <w:sz w:val="28"/>
          <w:szCs w:val="28"/>
        </w:rPr>
        <w:t>2. Охарактеризуйте общие компетенции специалиста по туризму</w:t>
      </w:r>
    </w:p>
    <w:sectPr w:rsidR="00220277" w:rsidRPr="00DB0EE1" w:rsidSect="00526759">
      <w:pgSz w:w="11906" w:h="16838"/>
      <w:pgMar w:top="1134" w:right="850" w:bottom="1134" w:left="1701" w:header="720" w:footer="35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DD448" w14:textId="77777777" w:rsidR="0053415B" w:rsidRDefault="0053415B">
      <w:pPr>
        <w:spacing w:after="0" w:line="240" w:lineRule="auto"/>
      </w:pPr>
      <w:r>
        <w:separator/>
      </w:r>
    </w:p>
  </w:endnote>
  <w:endnote w:type="continuationSeparator" w:id="0">
    <w:p w14:paraId="49D4476D" w14:textId="77777777" w:rsidR="0053415B" w:rsidRDefault="00534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06FB2" w14:textId="77777777" w:rsidR="0053415B" w:rsidRDefault="0053415B" w:rsidP="000F2EE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CF9D514" w14:textId="77777777" w:rsidR="0053415B" w:rsidRDefault="0053415B">
    <w:pPr>
      <w:tabs>
        <w:tab w:val="center" w:pos="1133"/>
        <w:tab w:val="right" w:pos="10558"/>
      </w:tabs>
      <w:spacing w:after="0" w:line="259" w:lineRule="auto"/>
      <w:ind w:left="0" w:firstLine="0"/>
    </w:pPr>
    <w:r>
      <w:rPr>
        <w:rFonts w:ascii="Calibri" w:hAnsi="Calibri" w:cs="Calibri"/>
        <w:sz w:val="22"/>
      </w:rPr>
      <w:tab/>
    </w:r>
    <w:r>
      <w:rPr>
        <w:sz w:val="24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928AF" w14:textId="4AA49C9B" w:rsidR="0053415B" w:rsidRDefault="0053415B" w:rsidP="00DB0EE1">
    <w:pPr>
      <w:pStyle w:val="aa"/>
      <w:framePr w:wrap="around" w:vAnchor="text" w:hAnchor="margin" w:xAlign="center" w:y="1"/>
      <w:ind w:left="0"/>
      <w:jc w:val="center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B5B77">
      <w:rPr>
        <w:rStyle w:val="ac"/>
        <w:noProof/>
      </w:rPr>
      <w:t>3</w:t>
    </w:r>
    <w:r>
      <w:rPr>
        <w:rStyle w:val="ac"/>
      </w:rPr>
      <w:fldChar w:fldCharType="end"/>
    </w:r>
  </w:p>
  <w:p w14:paraId="07BAA708" w14:textId="77777777" w:rsidR="0053415B" w:rsidRDefault="0053415B" w:rsidP="00274A3A">
    <w:pPr>
      <w:tabs>
        <w:tab w:val="center" w:pos="1133"/>
        <w:tab w:val="right" w:pos="10558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DF226" w14:textId="40316D42" w:rsidR="0053415B" w:rsidRDefault="0053415B">
    <w:pPr>
      <w:tabs>
        <w:tab w:val="center" w:pos="1133"/>
        <w:tab w:val="right" w:pos="10558"/>
      </w:tabs>
      <w:spacing w:after="0" w:line="259" w:lineRule="auto"/>
      <w:ind w:left="0" w:firstLine="0"/>
    </w:pPr>
    <w:r>
      <w:rPr>
        <w:rFonts w:ascii="Calibri" w:hAnsi="Calibri" w:cs="Calibri"/>
        <w:sz w:val="22"/>
      </w:rPr>
      <w:tab/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36B14" w14:textId="77777777" w:rsidR="0053415B" w:rsidRDefault="0053415B">
      <w:pPr>
        <w:spacing w:after="0" w:line="240" w:lineRule="auto"/>
      </w:pPr>
      <w:r>
        <w:separator/>
      </w:r>
    </w:p>
  </w:footnote>
  <w:footnote w:type="continuationSeparator" w:id="0">
    <w:p w14:paraId="1805959E" w14:textId="77777777" w:rsidR="0053415B" w:rsidRDefault="00534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89B"/>
    <w:multiLevelType w:val="hybridMultilevel"/>
    <w:tmpl w:val="339AEF40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">
    <w:nsid w:val="022314AA"/>
    <w:multiLevelType w:val="hybridMultilevel"/>
    <w:tmpl w:val="012C3252"/>
    <w:lvl w:ilvl="0" w:tplc="D8467252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67880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EB25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51461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7E7E1C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806B8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A9AD7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CD482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CB841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">
    <w:nsid w:val="037833EF"/>
    <w:multiLevelType w:val="hybridMultilevel"/>
    <w:tmpl w:val="44F61D46"/>
    <w:lvl w:ilvl="0" w:tplc="911EC9D4">
      <w:start w:val="1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D8EE0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ECCD4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AE80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C68C0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2C435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7D86A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DA04D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CD20D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">
    <w:nsid w:val="05176E84"/>
    <w:multiLevelType w:val="hybridMultilevel"/>
    <w:tmpl w:val="223EEA9A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4">
    <w:nsid w:val="06A640CB"/>
    <w:multiLevelType w:val="hybridMultilevel"/>
    <w:tmpl w:val="6EB46884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5">
    <w:nsid w:val="07934468"/>
    <w:multiLevelType w:val="hybridMultilevel"/>
    <w:tmpl w:val="3CC0072C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6">
    <w:nsid w:val="08C22D63"/>
    <w:multiLevelType w:val="hybridMultilevel"/>
    <w:tmpl w:val="FA485362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7">
    <w:nsid w:val="0A2D1469"/>
    <w:multiLevelType w:val="hybridMultilevel"/>
    <w:tmpl w:val="641E6BAA"/>
    <w:lvl w:ilvl="0" w:tplc="DCEE2D5C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7081D4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A646735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1C74EEA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0D850E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8DC7088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940BEF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7E6BAC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D525A6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>
    <w:nsid w:val="0AC9659E"/>
    <w:multiLevelType w:val="hybridMultilevel"/>
    <w:tmpl w:val="4C58635A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9">
    <w:nsid w:val="0E32493B"/>
    <w:multiLevelType w:val="hybridMultilevel"/>
    <w:tmpl w:val="58E6F088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0">
    <w:nsid w:val="0EDA7551"/>
    <w:multiLevelType w:val="hybridMultilevel"/>
    <w:tmpl w:val="04CEC572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1">
    <w:nsid w:val="0FC65622"/>
    <w:multiLevelType w:val="hybridMultilevel"/>
    <w:tmpl w:val="5F4C6E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2C0E8E"/>
    <w:multiLevelType w:val="hybridMultilevel"/>
    <w:tmpl w:val="1BA04818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3">
    <w:nsid w:val="11F8047D"/>
    <w:multiLevelType w:val="hybridMultilevel"/>
    <w:tmpl w:val="E1D09084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4">
    <w:nsid w:val="13183FE1"/>
    <w:multiLevelType w:val="hybridMultilevel"/>
    <w:tmpl w:val="CC80E850"/>
    <w:lvl w:ilvl="0" w:tplc="F482E8A2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5F4F15A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E780380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9E3CD92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4D88DF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18002EA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38603F3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EA26A8E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56E6A46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5">
    <w:nsid w:val="13EB4040"/>
    <w:multiLevelType w:val="hybridMultilevel"/>
    <w:tmpl w:val="51C431AA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">
    <w:nsid w:val="14292840"/>
    <w:multiLevelType w:val="hybridMultilevel"/>
    <w:tmpl w:val="C9426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5F74B87"/>
    <w:multiLevelType w:val="hybridMultilevel"/>
    <w:tmpl w:val="9BFA5AAC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8">
    <w:nsid w:val="177A5403"/>
    <w:multiLevelType w:val="hybridMultilevel"/>
    <w:tmpl w:val="9384D5F0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9">
    <w:nsid w:val="1BAF3EFB"/>
    <w:multiLevelType w:val="hybridMultilevel"/>
    <w:tmpl w:val="CEA4EBF0"/>
    <w:lvl w:ilvl="0" w:tplc="F60AA6EA">
      <w:start w:val="1"/>
      <w:numFmt w:val="decimal"/>
      <w:pStyle w:val="1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69E4DA4">
      <w:start w:val="1"/>
      <w:numFmt w:val="lowerLetter"/>
      <w:lvlText w:val="%2"/>
      <w:lvlJc w:val="left"/>
      <w:pPr>
        <w:ind w:left="4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ADE0C58">
      <w:start w:val="1"/>
      <w:numFmt w:val="lowerRoman"/>
      <w:lvlText w:val="%3"/>
      <w:lvlJc w:val="left"/>
      <w:pPr>
        <w:ind w:left="5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B260788">
      <w:start w:val="1"/>
      <w:numFmt w:val="decimal"/>
      <w:lvlText w:val="%4"/>
      <w:lvlJc w:val="left"/>
      <w:pPr>
        <w:ind w:left="5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5CE4898">
      <w:start w:val="1"/>
      <w:numFmt w:val="lowerLetter"/>
      <w:lvlText w:val="%5"/>
      <w:lvlJc w:val="left"/>
      <w:pPr>
        <w:ind w:left="66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190B9A6">
      <w:start w:val="1"/>
      <w:numFmt w:val="lowerRoman"/>
      <w:lvlText w:val="%6"/>
      <w:lvlJc w:val="left"/>
      <w:pPr>
        <w:ind w:left="7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1880184">
      <w:start w:val="1"/>
      <w:numFmt w:val="decimal"/>
      <w:lvlText w:val="%7"/>
      <w:lvlJc w:val="left"/>
      <w:pPr>
        <w:ind w:left="80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9AD42050">
      <w:start w:val="1"/>
      <w:numFmt w:val="lowerLetter"/>
      <w:lvlText w:val="%8"/>
      <w:lvlJc w:val="left"/>
      <w:pPr>
        <w:ind w:left="87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914980A">
      <w:start w:val="1"/>
      <w:numFmt w:val="lowerRoman"/>
      <w:lvlText w:val="%9"/>
      <w:lvlJc w:val="left"/>
      <w:pPr>
        <w:ind w:left="9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0">
    <w:nsid w:val="1C5517F0"/>
    <w:multiLevelType w:val="hybridMultilevel"/>
    <w:tmpl w:val="0B78410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F2A5647"/>
    <w:multiLevelType w:val="hybridMultilevel"/>
    <w:tmpl w:val="68340020"/>
    <w:lvl w:ilvl="0" w:tplc="1A1C1128">
      <w:start w:val="1"/>
      <w:numFmt w:val="bullet"/>
      <w:lvlText w:val="-"/>
      <w:lvlJc w:val="left"/>
      <w:pPr>
        <w:ind w:left="128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6ED0A492">
      <w:start w:val="2"/>
      <w:numFmt w:val="decimal"/>
      <w:lvlText w:val="%2."/>
      <w:lvlJc w:val="left"/>
      <w:pPr>
        <w:ind w:left="1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C18450E">
      <w:start w:val="1"/>
      <w:numFmt w:val="lowerRoman"/>
      <w:lvlText w:val="%3"/>
      <w:lvlJc w:val="left"/>
      <w:pPr>
        <w:ind w:left="1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905485E6">
      <w:start w:val="1"/>
      <w:numFmt w:val="decimal"/>
      <w:lvlText w:val="%4"/>
      <w:lvlJc w:val="left"/>
      <w:pPr>
        <w:ind w:left="21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7CE4D4E">
      <w:start w:val="1"/>
      <w:numFmt w:val="lowerLetter"/>
      <w:lvlText w:val="%5"/>
      <w:lvlJc w:val="left"/>
      <w:pPr>
        <w:ind w:left="28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558BA6C">
      <w:start w:val="1"/>
      <w:numFmt w:val="lowerRoman"/>
      <w:lvlText w:val="%6"/>
      <w:lvlJc w:val="left"/>
      <w:pPr>
        <w:ind w:left="3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B040C28">
      <w:start w:val="1"/>
      <w:numFmt w:val="decimal"/>
      <w:lvlText w:val="%7"/>
      <w:lvlJc w:val="left"/>
      <w:pPr>
        <w:ind w:left="42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F80FB3A">
      <w:start w:val="1"/>
      <w:numFmt w:val="lowerLetter"/>
      <w:lvlText w:val="%8"/>
      <w:lvlJc w:val="left"/>
      <w:pPr>
        <w:ind w:left="50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6F58EFE2">
      <w:start w:val="1"/>
      <w:numFmt w:val="lowerRoman"/>
      <w:lvlText w:val="%9"/>
      <w:lvlJc w:val="left"/>
      <w:pPr>
        <w:ind w:left="57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2">
    <w:nsid w:val="21EB7020"/>
    <w:multiLevelType w:val="hybridMultilevel"/>
    <w:tmpl w:val="A078B0DA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3">
    <w:nsid w:val="28B96B8D"/>
    <w:multiLevelType w:val="hybridMultilevel"/>
    <w:tmpl w:val="7CF2F012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4">
    <w:nsid w:val="2A832A30"/>
    <w:multiLevelType w:val="hybridMultilevel"/>
    <w:tmpl w:val="7B1C5870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5">
    <w:nsid w:val="2CF032AE"/>
    <w:multiLevelType w:val="hybridMultilevel"/>
    <w:tmpl w:val="F89ABCA6"/>
    <w:lvl w:ilvl="0" w:tplc="BBECCE24">
      <w:start w:val="1"/>
      <w:numFmt w:val="bullet"/>
      <w:lvlText w:val="-"/>
      <w:lvlJc w:val="left"/>
      <w:pPr>
        <w:ind w:left="128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4B20626">
      <w:start w:val="1"/>
      <w:numFmt w:val="decimal"/>
      <w:lvlText w:val="%2.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028BB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0B6EC3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9FE96C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BA8009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4521D8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F0DA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BC36FD9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6">
    <w:nsid w:val="31E560C9"/>
    <w:multiLevelType w:val="hybridMultilevel"/>
    <w:tmpl w:val="B8B45E30"/>
    <w:lvl w:ilvl="0" w:tplc="F50689D2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ADDC6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BD4CBE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F0CA26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A4CD6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970D1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4FE07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4443B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6783A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7">
    <w:nsid w:val="32005410"/>
    <w:multiLevelType w:val="hybridMultilevel"/>
    <w:tmpl w:val="5C8E199A"/>
    <w:lvl w:ilvl="0" w:tplc="87E841F0">
      <w:start w:val="1"/>
      <w:numFmt w:val="bullet"/>
      <w:lvlText w:val=""/>
      <w:lvlJc w:val="left"/>
      <w:pPr>
        <w:ind w:left="1467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1A76A344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FC5AB4FC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A60A17A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07AAF38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64383D42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60BEED76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55261FD8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ECB6BF56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8">
    <w:nsid w:val="33F7405A"/>
    <w:multiLevelType w:val="hybridMultilevel"/>
    <w:tmpl w:val="08F0327C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9">
    <w:nsid w:val="34682DCE"/>
    <w:multiLevelType w:val="hybridMultilevel"/>
    <w:tmpl w:val="06E49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68B282E"/>
    <w:multiLevelType w:val="hybridMultilevel"/>
    <w:tmpl w:val="4DB0D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8AE2BF6"/>
    <w:multiLevelType w:val="hybridMultilevel"/>
    <w:tmpl w:val="7E24A426"/>
    <w:lvl w:ilvl="0" w:tplc="DDEEA088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0DC13F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356B53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518370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7542F2F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20D4E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D52EDCA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D744D7D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C62F07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2">
    <w:nsid w:val="3ADD6EBA"/>
    <w:multiLevelType w:val="hybridMultilevel"/>
    <w:tmpl w:val="5ACE1C24"/>
    <w:lvl w:ilvl="0" w:tplc="F3FA5F56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FF6DE34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4544A0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642253E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72C0F44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B0E76C8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E94A7C8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0D5E3CE8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158AC06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3">
    <w:nsid w:val="3B5746BA"/>
    <w:multiLevelType w:val="hybridMultilevel"/>
    <w:tmpl w:val="44864082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34">
    <w:nsid w:val="3BB3743D"/>
    <w:multiLevelType w:val="hybridMultilevel"/>
    <w:tmpl w:val="531237BC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35">
    <w:nsid w:val="40302CEE"/>
    <w:multiLevelType w:val="hybridMultilevel"/>
    <w:tmpl w:val="CA9C4D3A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0E130D6"/>
    <w:multiLevelType w:val="hybridMultilevel"/>
    <w:tmpl w:val="89A28B4C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37">
    <w:nsid w:val="43DD3029"/>
    <w:multiLevelType w:val="hybridMultilevel"/>
    <w:tmpl w:val="4C90C0DC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49B32E8"/>
    <w:multiLevelType w:val="hybridMultilevel"/>
    <w:tmpl w:val="6B54D65A"/>
    <w:lvl w:ilvl="0" w:tplc="C3B20100">
      <w:start w:val="1"/>
      <w:numFmt w:val="decimal"/>
      <w:lvlText w:val="%1."/>
      <w:lvlJc w:val="left"/>
      <w:pPr>
        <w:ind w:left="1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DD841C6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CAE4BA4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3076A8F2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824C37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7948F2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0F25C8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5A8F09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4C82CB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9">
    <w:nsid w:val="450E6266"/>
    <w:multiLevelType w:val="hybridMultilevel"/>
    <w:tmpl w:val="3946B9B6"/>
    <w:lvl w:ilvl="0" w:tplc="1396C44A">
      <w:start w:val="1"/>
      <w:numFmt w:val="decimal"/>
      <w:lvlText w:val="%1."/>
      <w:lvlJc w:val="left"/>
      <w:pPr>
        <w:ind w:left="1128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EFADF3E">
      <w:start w:val="1"/>
      <w:numFmt w:val="lowerLetter"/>
      <w:lvlText w:val="%2"/>
      <w:lvlJc w:val="left"/>
      <w:pPr>
        <w:ind w:left="136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D9C063C">
      <w:start w:val="1"/>
      <w:numFmt w:val="lowerRoman"/>
      <w:lvlText w:val="%3"/>
      <w:lvlJc w:val="left"/>
      <w:pPr>
        <w:ind w:left="208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078A742">
      <w:start w:val="1"/>
      <w:numFmt w:val="decimal"/>
      <w:lvlText w:val="%4"/>
      <w:lvlJc w:val="left"/>
      <w:pPr>
        <w:ind w:left="280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07EC4F6">
      <w:start w:val="1"/>
      <w:numFmt w:val="lowerLetter"/>
      <w:lvlText w:val="%5"/>
      <w:lvlJc w:val="left"/>
      <w:pPr>
        <w:ind w:left="352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868C10F4">
      <w:start w:val="1"/>
      <w:numFmt w:val="lowerRoman"/>
      <w:lvlText w:val="%6"/>
      <w:lvlJc w:val="left"/>
      <w:pPr>
        <w:ind w:left="424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DDDAA682">
      <w:start w:val="1"/>
      <w:numFmt w:val="decimal"/>
      <w:lvlText w:val="%7"/>
      <w:lvlJc w:val="left"/>
      <w:pPr>
        <w:ind w:left="496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3D27546">
      <w:start w:val="1"/>
      <w:numFmt w:val="lowerLetter"/>
      <w:lvlText w:val="%8"/>
      <w:lvlJc w:val="left"/>
      <w:pPr>
        <w:ind w:left="568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6B3EAFAA">
      <w:start w:val="1"/>
      <w:numFmt w:val="lowerRoman"/>
      <w:lvlText w:val="%9"/>
      <w:lvlJc w:val="left"/>
      <w:pPr>
        <w:ind w:left="640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0">
    <w:nsid w:val="45C60A48"/>
    <w:multiLevelType w:val="hybridMultilevel"/>
    <w:tmpl w:val="5764203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5E10F27"/>
    <w:multiLevelType w:val="hybridMultilevel"/>
    <w:tmpl w:val="FFE20842"/>
    <w:lvl w:ilvl="0" w:tplc="0A8AC72E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120450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5B4318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972C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446E8C1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93A709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50273E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38218F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976904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2">
    <w:nsid w:val="45EF2018"/>
    <w:multiLevelType w:val="hybridMultilevel"/>
    <w:tmpl w:val="CA50FF2A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43">
    <w:nsid w:val="46131AD1"/>
    <w:multiLevelType w:val="hybridMultilevel"/>
    <w:tmpl w:val="1910FD94"/>
    <w:lvl w:ilvl="0" w:tplc="DDEEA088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47513855"/>
    <w:multiLevelType w:val="hybridMultilevel"/>
    <w:tmpl w:val="9760CE20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45">
    <w:nsid w:val="476C2AD1"/>
    <w:multiLevelType w:val="hybridMultilevel"/>
    <w:tmpl w:val="97062898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46">
    <w:nsid w:val="4847208E"/>
    <w:multiLevelType w:val="hybridMultilevel"/>
    <w:tmpl w:val="4AAABDBE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47">
    <w:nsid w:val="4B3045E9"/>
    <w:multiLevelType w:val="hybridMultilevel"/>
    <w:tmpl w:val="7464923E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48">
    <w:nsid w:val="4C0930C8"/>
    <w:multiLevelType w:val="hybridMultilevel"/>
    <w:tmpl w:val="6B62F22E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49">
    <w:nsid w:val="4C192B19"/>
    <w:multiLevelType w:val="hybridMultilevel"/>
    <w:tmpl w:val="1FB4A7D2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5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01336AB"/>
    <w:multiLevelType w:val="hybridMultilevel"/>
    <w:tmpl w:val="EFEAAA60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52">
    <w:nsid w:val="53FD4BA4"/>
    <w:multiLevelType w:val="hybridMultilevel"/>
    <w:tmpl w:val="33862C52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53">
    <w:nsid w:val="571E52A9"/>
    <w:multiLevelType w:val="hybridMultilevel"/>
    <w:tmpl w:val="E87EE644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54">
    <w:nsid w:val="596C43CC"/>
    <w:multiLevelType w:val="hybridMultilevel"/>
    <w:tmpl w:val="5198B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59C81D52"/>
    <w:multiLevelType w:val="hybridMultilevel"/>
    <w:tmpl w:val="15166768"/>
    <w:lvl w:ilvl="0" w:tplc="8A4E728A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B66B45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700A8FA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62A140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E065AF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7A64D3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7829DB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015468F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D44BD2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6">
    <w:nsid w:val="5B8123E2"/>
    <w:multiLevelType w:val="hybridMultilevel"/>
    <w:tmpl w:val="86841070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57">
    <w:nsid w:val="5B8C43C1"/>
    <w:multiLevelType w:val="hybridMultilevel"/>
    <w:tmpl w:val="2888305E"/>
    <w:lvl w:ilvl="0" w:tplc="D50E2B7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B81A3D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DE5C0F6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D5BE74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75EAFA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511AE1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0B5E57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020CFF0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20F6C1B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58">
    <w:nsid w:val="5BE767D0"/>
    <w:multiLevelType w:val="hybridMultilevel"/>
    <w:tmpl w:val="EB2A35FA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59">
    <w:nsid w:val="5DE13F44"/>
    <w:multiLevelType w:val="hybridMultilevel"/>
    <w:tmpl w:val="BE2E9988"/>
    <w:lvl w:ilvl="0" w:tplc="871E02BC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4422208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262CDC9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BFB8ADC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86EF39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143215B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062942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2B66D0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5F9E923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60">
    <w:nsid w:val="63E05DA3"/>
    <w:multiLevelType w:val="hybridMultilevel"/>
    <w:tmpl w:val="E9FC0FAA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61">
    <w:nsid w:val="648D4D86"/>
    <w:multiLevelType w:val="hybridMultilevel"/>
    <w:tmpl w:val="BC269BF2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4C2307E"/>
    <w:multiLevelType w:val="hybridMultilevel"/>
    <w:tmpl w:val="3754ED1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74E6351"/>
    <w:multiLevelType w:val="hybridMultilevel"/>
    <w:tmpl w:val="CC60F9DE"/>
    <w:lvl w:ilvl="0" w:tplc="819E172C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444EEBA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F309FC8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9A289E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0BE6A6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F1ACEC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30EBFC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AD2D1D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BC25E2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64">
    <w:nsid w:val="67D47F45"/>
    <w:multiLevelType w:val="hybridMultilevel"/>
    <w:tmpl w:val="7F8233B2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65">
    <w:nsid w:val="67DD49D0"/>
    <w:multiLevelType w:val="hybridMultilevel"/>
    <w:tmpl w:val="7A14AF54"/>
    <w:lvl w:ilvl="0" w:tplc="DDEEA088">
      <w:start w:val="1"/>
      <w:numFmt w:val="decimal"/>
      <w:lvlText w:val="%1.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88"/>
        </w:tabs>
        <w:ind w:left="32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48"/>
        </w:tabs>
        <w:ind w:left="54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88"/>
        </w:tabs>
        <w:ind w:left="68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08"/>
        </w:tabs>
        <w:ind w:left="7608" w:hanging="180"/>
      </w:pPr>
      <w:rPr>
        <w:rFonts w:cs="Times New Roman"/>
      </w:rPr>
    </w:lvl>
  </w:abstractNum>
  <w:abstractNum w:abstractNumId="66">
    <w:nsid w:val="6A785CF6"/>
    <w:multiLevelType w:val="hybridMultilevel"/>
    <w:tmpl w:val="3C16719E"/>
    <w:lvl w:ilvl="0" w:tplc="5E4299A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4508B28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AC2B85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BC4D1E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CD3E4D8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62CA410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BC56E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2D76673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F54607F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67">
    <w:nsid w:val="6B321F66"/>
    <w:multiLevelType w:val="hybridMultilevel"/>
    <w:tmpl w:val="7EA294A2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6D2C05A0"/>
    <w:multiLevelType w:val="hybridMultilevel"/>
    <w:tmpl w:val="D568A496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69">
    <w:nsid w:val="735854CC"/>
    <w:multiLevelType w:val="hybridMultilevel"/>
    <w:tmpl w:val="9A508244"/>
    <w:lvl w:ilvl="0" w:tplc="CBC49460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A3CE860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EDE1B8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52844A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7CAEA25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424570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3912F4F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F58105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96C7CF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0">
    <w:nsid w:val="73B82E6E"/>
    <w:multiLevelType w:val="hybridMultilevel"/>
    <w:tmpl w:val="C24EC202"/>
    <w:lvl w:ilvl="0" w:tplc="6AFE193E">
      <w:start w:val="1"/>
      <w:numFmt w:val="decimal"/>
      <w:lvlText w:val="%1.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E90468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4FAAD4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FE940AA0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0F4A980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3606206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199A81E6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DC0437C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82498A6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1">
    <w:nsid w:val="74D722CA"/>
    <w:multiLevelType w:val="hybridMultilevel"/>
    <w:tmpl w:val="AAAE810E"/>
    <w:lvl w:ilvl="0" w:tplc="0419000F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72">
    <w:nsid w:val="7A2A63ED"/>
    <w:multiLevelType w:val="hybridMultilevel"/>
    <w:tmpl w:val="90B29D76"/>
    <w:lvl w:ilvl="0" w:tplc="5CF6BE98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7D4502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EFCBC3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E4409A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588DC8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6812D2A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D60586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87B4682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9DBCC5E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21"/>
  </w:num>
  <w:num w:numId="2">
    <w:abstractNumId w:val="25"/>
  </w:num>
  <w:num w:numId="3">
    <w:abstractNumId w:val="55"/>
  </w:num>
  <w:num w:numId="4">
    <w:abstractNumId w:val="70"/>
  </w:num>
  <w:num w:numId="5">
    <w:abstractNumId w:val="41"/>
  </w:num>
  <w:num w:numId="6">
    <w:abstractNumId w:val="14"/>
  </w:num>
  <w:num w:numId="7">
    <w:abstractNumId w:val="39"/>
  </w:num>
  <w:num w:numId="8">
    <w:abstractNumId w:val="38"/>
  </w:num>
  <w:num w:numId="9">
    <w:abstractNumId w:val="7"/>
  </w:num>
  <w:num w:numId="10">
    <w:abstractNumId w:val="32"/>
  </w:num>
  <w:num w:numId="11">
    <w:abstractNumId w:val="63"/>
  </w:num>
  <w:num w:numId="12">
    <w:abstractNumId w:val="69"/>
  </w:num>
  <w:num w:numId="13">
    <w:abstractNumId w:val="31"/>
  </w:num>
  <w:num w:numId="14">
    <w:abstractNumId w:val="57"/>
  </w:num>
  <w:num w:numId="15">
    <w:abstractNumId w:val="2"/>
  </w:num>
  <w:num w:numId="16">
    <w:abstractNumId w:val="26"/>
  </w:num>
  <w:num w:numId="17">
    <w:abstractNumId w:val="1"/>
  </w:num>
  <w:num w:numId="18">
    <w:abstractNumId w:val="27"/>
  </w:num>
  <w:num w:numId="19">
    <w:abstractNumId w:val="66"/>
  </w:num>
  <w:num w:numId="20">
    <w:abstractNumId w:val="59"/>
  </w:num>
  <w:num w:numId="21">
    <w:abstractNumId w:val="72"/>
  </w:num>
  <w:num w:numId="22">
    <w:abstractNumId w:val="19"/>
  </w:num>
  <w:num w:numId="23">
    <w:abstractNumId w:val="61"/>
  </w:num>
  <w:num w:numId="24">
    <w:abstractNumId w:val="20"/>
  </w:num>
  <w:num w:numId="25">
    <w:abstractNumId w:val="40"/>
  </w:num>
  <w:num w:numId="26">
    <w:abstractNumId w:val="6"/>
  </w:num>
  <w:num w:numId="27">
    <w:abstractNumId w:val="30"/>
  </w:num>
  <w:num w:numId="28">
    <w:abstractNumId w:val="54"/>
  </w:num>
  <w:num w:numId="29">
    <w:abstractNumId w:val="11"/>
  </w:num>
  <w:num w:numId="30">
    <w:abstractNumId w:val="29"/>
  </w:num>
  <w:num w:numId="31">
    <w:abstractNumId w:val="71"/>
  </w:num>
  <w:num w:numId="32">
    <w:abstractNumId w:val="46"/>
  </w:num>
  <w:num w:numId="33">
    <w:abstractNumId w:val="49"/>
  </w:num>
  <w:num w:numId="34">
    <w:abstractNumId w:val="52"/>
  </w:num>
  <w:num w:numId="35">
    <w:abstractNumId w:val="58"/>
  </w:num>
  <w:num w:numId="36">
    <w:abstractNumId w:val="3"/>
  </w:num>
  <w:num w:numId="37">
    <w:abstractNumId w:val="68"/>
  </w:num>
  <w:num w:numId="38">
    <w:abstractNumId w:val="56"/>
  </w:num>
  <w:num w:numId="39">
    <w:abstractNumId w:val="9"/>
  </w:num>
  <w:num w:numId="40">
    <w:abstractNumId w:val="12"/>
  </w:num>
  <w:num w:numId="41">
    <w:abstractNumId w:val="24"/>
  </w:num>
  <w:num w:numId="42">
    <w:abstractNumId w:val="22"/>
  </w:num>
  <w:num w:numId="43">
    <w:abstractNumId w:val="5"/>
  </w:num>
  <w:num w:numId="44">
    <w:abstractNumId w:val="51"/>
  </w:num>
  <w:num w:numId="45">
    <w:abstractNumId w:val="44"/>
  </w:num>
  <w:num w:numId="46">
    <w:abstractNumId w:val="10"/>
  </w:num>
  <w:num w:numId="47">
    <w:abstractNumId w:val="23"/>
  </w:num>
  <w:num w:numId="48">
    <w:abstractNumId w:val="28"/>
  </w:num>
  <w:num w:numId="49">
    <w:abstractNumId w:val="15"/>
  </w:num>
  <w:num w:numId="50">
    <w:abstractNumId w:val="53"/>
  </w:num>
  <w:num w:numId="51">
    <w:abstractNumId w:val="34"/>
  </w:num>
  <w:num w:numId="52">
    <w:abstractNumId w:val="47"/>
  </w:num>
  <w:num w:numId="53">
    <w:abstractNumId w:val="60"/>
  </w:num>
  <w:num w:numId="54">
    <w:abstractNumId w:val="13"/>
  </w:num>
  <w:num w:numId="55">
    <w:abstractNumId w:val="42"/>
  </w:num>
  <w:num w:numId="56">
    <w:abstractNumId w:val="33"/>
  </w:num>
  <w:num w:numId="57">
    <w:abstractNumId w:val="8"/>
  </w:num>
  <w:num w:numId="58">
    <w:abstractNumId w:val="0"/>
  </w:num>
  <w:num w:numId="59">
    <w:abstractNumId w:val="17"/>
  </w:num>
  <w:num w:numId="60">
    <w:abstractNumId w:val="4"/>
  </w:num>
  <w:num w:numId="61">
    <w:abstractNumId w:val="18"/>
  </w:num>
  <w:num w:numId="62">
    <w:abstractNumId w:val="64"/>
  </w:num>
  <w:num w:numId="63">
    <w:abstractNumId w:val="48"/>
  </w:num>
  <w:num w:numId="64">
    <w:abstractNumId w:val="36"/>
  </w:num>
  <w:num w:numId="65">
    <w:abstractNumId w:val="45"/>
  </w:num>
  <w:num w:numId="66">
    <w:abstractNumId w:val="50"/>
  </w:num>
  <w:num w:numId="67">
    <w:abstractNumId w:val="43"/>
  </w:num>
  <w:num w:numId="68">
    <w:abstractNumId w:val="65"/>
  </w:num>
  <w:num w:numId="69">
    <w:abstractNumId w:val="16"/>
  </w:num>
  <w:num w:numId="70">
    <w:abstractNumId w:val="62"/>
  </w:num>
  <w:num w:numId="71">
    <w:abstractNumId w:val="67"/>
  </w:num>
  <w:num w:numId="7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FDA"/>
    <w:rsid w:val="000240A8"/>
    <w:rsid w:val="00031B05"/>
    <w:rsid w:val="000326C7"/>
    <w:rsid w:val="00064A5A"/>
    <w:rsid w:val="000E3026"/>
    <w:rsid w:val="000E3FDA"/>
    <w:rsid w:val="000F2EEB"/>
    <w:rsid w:val="0010370F"/>
    <w:rsid w:val="001440E8"/>
    <w:rsid w:val="00154AFF"/>
    <w:rsid w:val="00181230"/>
    <w:rsid w:val="001A73CB"/>
    <w:rsid w:val="001E127A"/>
    <w:rsid w:val="0021327A"/>
    <w:rsid w:val="00220277"/>
    <w:rsid w:val="00274A3A"/>
    <w:rsid w:val="002D62F7"/>
    <w:rsid w:val="00353869"/>
    <w:rsid w:val="00401D84"/>
    <w:rsid w:val="00413479"/>
    <w:rsid w:val="00463564"/>
    <w:rsid w:val="00492010"/>
    <w:rsid w:val="004958D9"/>
    <w:rsid w:val="004966F4"/>
    <w:rsid w:val="00496A98"/>
    <w:rsid w:val="004B0B7C"/>
    <w:rsid w:val="004D519D"/>
    <w:rsid w:val="00526759"/>
    <w:rsid w:val="0053415B"/>
    <w:rsid w:val="00554545"/>
    <w:rsid w:val="005A730B"/>
    <w:rsid w:val="005C6198"/>
    <w:rsid w:val="00635AD8"/>
    <w:rsid w:val="0065557B"/>
    <w:rsid w:val="0067167F"/>
    <w:rsid w:val="00691976"/>
    <w:rsid w:val="006A2083"/>
    <w:rsid w:val="006A2DE1"/>
    <w:rsid w:val="006F7558"/>
    <w:rsid w:val="00717613"/>
    <w:rsid w:val="00722154"/>
    <w:rsid w:val="00775BAB"/>
    <w:rsid w:val="007811F2"/>
    <w:rsid w:val="007B3C63"/>
    <w:rsid w:val="007B3CBF"/>
    <w:rsid w:val="007C640F"/>
    <w:rsid w:val="007E10D9"/>
    <w:rsid w:val="00830002"/>
    <w:rsid w:val="0084077C"/>
    <w:rsid w:val="008543BC"/>
    <w:rsid w:val="00937D2A"/>
    <w:rsid w:val="00946CEA"/>
    <w:rsid w:val="009A46A6"/>
    <w:rsid w:val="009D694F"/>
    <w:rsid w:val="00A53497"/>
    <w:rsid w:val="00A63D1A"/>
    <w:rsid w:val="00A66745"/>
    <w:rsid w:val="00A72518"/>
    <w:rsid w:val="00AA1098"/>
    <w:rsid w:val="00AD6922"/>
    <w:rsid w:val="00AE2506"/>
    <w:rsid w:val="00B349D6"/>
    <w:rsid w:val="00B519C2"/>
    <w:rsid w:val="00BA159B"/>
    <w:rsid w:val="00BB5A38"/>
    <w:rsid w:val="00C337E0"/>
    <w:rsid w:val="00C51E3E"/>
    <w:rsid w:val="00C6588E"/>
    <w:rsid w:val="00D05DC6"/>
    <w:rsid w:val="00D60EAD"/>
    <w:rsid w:val="00D610F3"/>
    <w:rsid w:val="00D66411"/>
    <w:rsid w:val="00DB0EE1"/>
    <w:rsid w:val="00DC1F63"/>
    <w:rsid w:val="00E42612"/>
    <w:rsid w:val="00EB5B77"/>
    <w:rsid w:val="00EE418B"/>
    <w:rsid w:val="00EE74F6"/>
    <w:rsid w:val="00F10485"/>
    <w:rsid w:val="00F55C18"/>
    <w:rsid w:val="00F871AA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B1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FE"/>
    <w:pPr>
      <w:spacing w:after="15" w:line="268" w:lineRule="auto"/>
      <w:ind w:left="1071" w:hanging="10"/>
    </w:pPr>
    <w:rPr>
      <w:rFonts w:ascii="Times New Roman" w:hAnsi="Times New Roman"/>
      <w:color w:val="000000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E0AFE"/>
    <w:pPr>
      <w:keepNext/>
      <w:keepLines/>
      <w:numPr>
        <w:numId w:val="22"/>
      </w:numPr>
      <w:spacing w:after="0" w:line="270" w:lineRule="auto"/>
      <w:ind w:left="625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0AFE"/>
    <w:rPr>
      <w:rFonts w:cs="Times New Roman"/>
      <w:b/>
      <w:color w:val="000000"/>
      <w:sz w:val="22"/>
      <w:lang w:val="ru-RU" w:eastAsia="ru-RU"/>
    </w:rPr>
  </w:style>
  <w:style w:type="table" w:customStyle="1" w:styleId="TableGrid">
    <w:name w:val="TableGrid"/>
    <w:uiPriority w:val="99"/>
    <w:rsid w:val="00FE0AFE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uiPriority w:val="99"/>
    <w:semiHidden/>
    <w:rsid w:val="007811F2"/>
    <w:pPr>
      <w:tabs>
        <w:tab w:val="left" w:pos="7106"/>
      </w:tabs>
      <w:spacing w:after="0" w:line="240" w:lineRule="auto"/>
      <w:ind w:left="360" w:firstLine="0"/>
    </w:pPr>
    <w:rPr>
      <w:rFonts w:ascii="Calibri" w:hAnsi="Calibri"/>
      <w:color w:val="auto"/>
      <w:sz w:val="24"/>
      <w:szCs w:val="20"/>
    </w:rPr>
  </w:style>
  <w:style w:type="character" w:customStyle="1" w:styleId="BodyTextIndent2Char">
    <w:name w:val="Body Text Indent 2 Char"/>
    <w:uiPriority w:val="99"/>
    <w:semiHidden/>
    <w:locked/>
    <w:rPr>
      <w:rFonts w:ascii="Times New Roman" w:hAnsi="Times New Roman" w:cs="Times New Roman"/>
      <w:color w:val="000000"/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7811F2"/>
    <w:rPr>
      <w:rFonts w:ascii="Calibri" w:hAnsi="Calibri" w:cs="Times New Roman"/>
      <w:sz w:val="24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7811F2"/>
    <w:pPr>
      <w:spacing w:after="0" w:line="240" w:lineRule="auto"/>
      <w:ind w:left="708" w:firstLine="0"/>
    </w:pPr>
    <w:rPr>
      <w:color w:val="auto"/>
      <w:sz w:val="24"/>
      <w:szCs w:val="24"/>
    </w:rPr>
  </w:style>
  <w:style w:type="paragraph" w:styleId="a3">
    <w:name w:val="List Paragraph"/>
    <w:basedOn w:val="a"/>
    <w:uiPriority w:val="99"/>
    <w:qFormat/>
    <w:rsid w:val="007811F2"/>
    <w:pPr>
      <w:spacing w:after="200" w:line="276" w:lineRule="auto"/>
      <w:ind w:left="720" w:firstLine="0"/>
      <w:contextualSpacing/>
    </w:pPr>
    <w:rPr>
      <w:rFonts w:ascii="Calibri" w:hAnsi="Calibri"/>
      <w:color w:val="auto"/>
      <w:sz w:val="22"/>
      <w:lang w:eastAsia="en-US"/>
    </w:rPr>
  </w:style>
  <w:style w:type="paragraph" w:customStyle="1" w:styleId="s12">
    <w:name w:val="s_12"/>
    <w:basedOn w:val="a"/>
    <w:uiPriority w:val="99"/>
    <w:rsid w:val="007811F2"/>
    <w:pPr>
      <w:spacing w:after="0" w:line="240" w:lineRule="auto"/>
      <w:ind w:left="0" w:firstLine="720"/>
    </w:pPr>
    <w:rPr>
      <w:color w:val="auto"/>
      <w:sz w:val="24"/>
      <w:szCs w:val="24"/>
    </w:rPr>
  </w:style>
  <w:style w:type="paragraph" w:customStyle="1" w:styleId="ConsPlusNormal">
    <w:name w:val="ConsPlusNormal"/>
    <w:uiPriority w:val="99"/>
    <w:rsid w:val="007811F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sid w:val="005C6198"/>
    <w:pPr>
      <w:spacing w:after="15" w:line="268" w:lineRule="auto"/>
      <w:ind w:left="1071" w:hanging="1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274A3A"/>
    <w:pPr>
      <w:spacing w:after="120" w:line="276" w:lineRule="auto"/>
      <w:ind w:left="0" w:firstLine="0"/>
    </w:pPr>
    <w:rPr>
      <w:rFonts w:ascii="Calibri" w:hAnsi="Calibri"/>
      <w:color w:val="auto"/>
      <w:sz w:val="22"/>
      <w:lang w:eastAsia="en-US"/>
    </w:rPr>
  </w:style>
  <w:style w:type="character" w:customStyle="1" w:styleId="BodyTextChar">
    <w:name w:val="Body Text Char"/>
    <w:uiPriority w:val="99"/>
    <w:semiHidden/>
    <w:locked/>
    <w:rPr>
      <w:rFonts w:ascii="Times New Roman" w:hAnsi="Times New Roman" w:cs="Times New Roman"/>
      <w:color w:val="000000"/>
      <w:sz w:val="28"/>
    </w:rPr>
  </w:style>
  <w:style w:type="character" w:customStyle="1" w:styleId="a6">
    <w:name w:val="Основной текст Знак"/>
    <w:link w:val="a5"/>
    <w:uiPriority w:val="99"/>
    <w:locked/>
    <w:rsid w:val="00274A3A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a7">
    <w:name w:val="Основной текст + Полужирный"/>
    <w:aliases w:val="Интервал 0 pt"/>
    <w:uiPriority w:val="99"/>
    <w:rsid w:val="00274A3A"/>
    <w:rPr>
      <w:rFonts w:ascii="Times New Roman" w:hAnsi="Times New Roman"/>
      <w:b/>
      <w:sz w:val="22"/>
      <w:u w:val="none"/>
      <w:effect w:val="none"/>
    </w:rPr>
  </w:style>
  <w:style w:type="paragraph" w:styleId="a8">
    <w:name w:val="header"/>
    <w:basedOn w:val="a"/>
    <w:link w:val="a9"/>
    <w:uiPriority w:val="99"/>
    <w:rsid w:val="00274A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ascii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rsid w:val="00274A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ascii="Times New Roman" w:hAnsi="Times New Roman" w:cs="Times New Roman"/>
      <w:color w:val="000000"/>
      <w:sz w:val="28"/>
    </w:rPr>
  </w:style>
  <w:style w:type="character" w:styleId="ac">
    <w:name w:val="page number"/>
    <w:uiPriority w:val="99"/>
    <w:rsid w:val="00274A3A"/>
    <w:rPr>
      <w:rFonts w:cs="Times New Roman"/>
    </w:rPr>
  </w:style>
  <w:style w:type="paragraph" w:styleId="ad">
    <w:name w:val="Normal (Web)"/>
    <w:basedOn w:val="a"/>
    <w:uiPriority w:val="99"/>
    <w:rsid w:val="00496A98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ae">
    <w:name w:val="Strong"/>
    <w:uiPriority w:val="99"/>
    <w:qFormat/>
    <w:locked/>
    <w:rsid w:val="00496A98"/>
    <w:rPr>
      <w:rFonts w:cs="Times New Roman"/>
      <w:b/>
      <w:bCs/>
    </w:rPr>
  </w:style>
  <w:style w:type="character" w:styleId="af">
    <w:name w:val="Emphasis"/>
    <w:qFormat/>
    <w:locked/>
    <w:rsid w:val="0053415B"/>
    <w:rPr>
      <w:rFonts w:ascii="Times New Roman" w:hAnsi="Times New Roman" w:cs="Times New Roman" w:hint="default"/>
      <w:i/>
      <w:iCs w:val="0"/>
    </w:rPr>
  </w:style>
  <w:style w:type="character" w:customStyle="1" w:styleId="af0">
    <w:name w:val="Без интервала Знак"/>
    <w:link w:val="af1"/>
    <w:uiPriority w:val="99"/>
    <w:locked/>
    <w:rsid w:val="000E3026"/>
  </w:style>
  <w:style w:type="paragraph" w:styleId="af1">
    <w:name w:val="No Spacing"/>
    <w:link w:val="af0"/>
    <w:uiPriority w:val="99"/>
    <w:qFormat/>
    <w:rsid w:val="000E30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19</Pages>
  <Words>4525</Words>
  <Characters>25798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dcterms:created xsi:type="dcterms:W3CDTF">2018-09-23T18:47:00Z</dcterms:created>
  <dcterms:modified xsi:type="dcterms:W3CDTF">2023-10-26T12:15:00Z</dcterms:modified>
</cp:coreProperties>
</file>