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7C5CEC" w:rsidRDefault="004C71BD" w:rsidP="00B90B58">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 xml:space="preserve"> </w:t>
      </w:r>
      <w:r w:rsidR="00C3142E">
        <w:rPr>
          <w:rFonts w:eastAsia="Calibri"/>
          <w:sz w:val="28"/>
          <w:szCs w:val="28"/>
        </w:rPr>
        <w:t xml:space="preserve">№ 1 </w:t>
      </w:r>
      <w:r w:rsidR="00182599">
        <w:rPr>
          <w:rFonts w:ascii="Times New Roman" w:eastAsia="Calibri" w:hAnsi="Times New Roman" w:cs="Times New Roman"/>
          <w:sz w:val="28"/>
          <w:szCs w:val="28"/>
        </w:rPr>
        <w:t>от 31.08.2022  № 580</w:t>
      </w: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D15764"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1F18D4"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163E3D" w:rsidRPr="00163E3D" w:rsidRDefault="005053F6" w:rsidP="00163E3D">
      <w:pPr>
        <w:pStyle w:val="a6"/>
        <w:jc w:val="center"/>
        <w:rPr>
          <w:rFonts w:ascii="Times New Roman" w:hAnsi="Times New Roman"/>
          <w:sz w:val="28"/>
          <w:szCs w:val="28"/>
        </w:rPr>
      </w:pPr>
      <w:r w:rsidRPr="005053F6">
        <w:rPr>
          <w:rFonts w:ascii="Times New Roman" w:hAnsi="Times New Roman"/>
          <w:sz w:val="24"/>
          <w:szCs w:val="24"/>
        </w:rPr>
        <w:t xml:space="preserve"> </w:t>
      </w:r>
      <w:r w:rsidRPr="00163E3D">
        <w:rPr>
          <w:rFonts w:ascii="Times New Roman" w:hAnsi="Times New Roman"/>
          <w:sz w:val="28"/>
          <w:szCs w:val="28"/>
        </w:rPr>
        <w:t xml:space="preserve">Специальность </w:t>
      </w:r>
      <w:r w:rsidR="00163E3D" w:rsidRPr="00163E3D">
        <w:rPr>
          <w:rStyle w:val="markedcontent"/>
          <w:rFonts w:ascii="Arial" w:hAnsi="Arial" w:cs="Arial"/>
          <w:sz w:val="28"/>
          <w:szCs w:val="28"/>
        </w:rPr>
        <w:t>43.02.14 Гостиничное дело</w:t>
      </w:r>
    </w:p>
    <w:p w:rsidR="005053F6" w:rsidRPr="00C51F7D" w:rsidRDefault="005053F6" w:rsidP="005053F6">
      <w:pPr>
        <w:pStyle w:val="a6"/>
        <w:rPr>
          <w:rFonts w:ascii="Times New Roman" w:hAnsi="Times New Roman"/>
          <w:sz w:val="28"/>
          <w:szCs w:val="28"/>
        </w:rPr>
      </w:pPr>
    </w:p>
    <w:p w:rsidR="00B26648" w:rsidRDefault="00B26648" w:rsidP="00AF5213">
      <w:pPr>
        <w:spacing w:line="360" w:lineRule="auto"/>
        <w:jc w:val="center"/>
        <w:rPr>
          <w:rFonts w:ascii="Times New Roman" w:hAnsi="Times New Roman" w:cs="Times New Roman"/>
          <w:sz w:val="28"/>
          <w:szCs w:val="28"/>
        </w:rPr>
      </w:pP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bookmarkStart w:id="0" w:name="_GoBack"/>
      <w:bookmarkEnd w:id="0"/>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Pr="00914537"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E963D2" w:rsidRDefault="005B70C3" w:rsidP="00505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612744"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612744">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894CBE">
        <w:rPr>
          <w:rFonts w:ascii="Times New Roman" w:hAnsi="Times New Roman" w:cs="Times New Roman"/>
          <w:bCs/>
          <w:sz w:val="28"/>
          <w:szCs w:val="28"/>
        </w:rPr>
        <w:t>2022</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r w:rsidR="001E282B">
        <w:rPr>
          <w:rFonts w:ascii="Times New Roman" w:eastAsia="Times New Roman" w:hAnsi="Times New Roman" w:cs="Times New Roman"/>
          <w:color w:val="000000"/>
          <w:sz w:val="28"/>
          <w:szCs w:val="28"/>
          <w:lang w:eastAsia="ru-RU"/>
        </w:rPr>
        <w:t>Боровинский А.Н, преподаватель</w:t>
      </w:r>
      <w:r w:rsidR="003D26ED">
        <w:rPr>
          <w:rFonts w:ascii="Times New Roman" w:eastAsia="Times New Roman" w:hAnsi="Times New Roman" w:cs="Times New Roman"/>
          <w:color w:val="000000"/>
          <w:sz w:val="28"/>
          <w:szCs w:val="28"/>
          <w:lang w:eastAsia="ru-RU"/>
        </w:rPr>
        <w:t xml:space="preserve">  Б</w:t>
      </w:r>
      <w:r w:rsidR="00E963D2">
        <w:rPr>
          <w:rFonts w:ascii="Times New Roman" w:eastAsia="Times New Roman" w:hAnsi="Times New Roman" w:cs="Times New Roman"/>
          <w:color w:val="000000"/>
          <w:sz w:val="28"/>
          <w:szCs w:val="28"/>
          <w:lang w:eastAsia="ru-RU"/>
        </w:rPr>
        <w:t xml:space="preserve">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4C71BD"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w:t>
      </w:r>
      <w:r w:rsidR="001E282B">
        <w:rPr>
          <w:rFonts w:eastAsia="Calibri"/>
          <w:sz w:val="28"/>
          <w:szCs w:val="28"/>
        </w:rPr>
        <w:t xml:space="preserve">№ 1 </w:t>
      </w:r>
      <w:r w:rsidR="00182599">
        <w:rPr>
          <w:rFonts w:ascii="Times New Roman" w:eastAsia="Calibri" w:hAnsi="Times New Roman" w:cs="Times New Roman"/>
          <w:sz w:val="28"/>
          <w:szCs w:val="28"/>
        </w:rPr>
        <w:t>от 31.08.2022  № 580</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lastRenderedPageBreak/>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1E282B" w:rsidRDefault="001E282B" w:rsidP="004C71BD">
      <w:pPr>
        <w:pStyle w:val="a6"/>
        <w:jc w:val="center"/>
        <w:rPr>
          <w:rFonts w:ascii="Times New Roman" w:hAnsi="Times New Roman"/>
          <w:b/>
          <w:sz w:val="24"/>
          <w:szCs w:val="24"/>
        </w:rPr>
      </w:pP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ПЛАНИРУЕМЫЕ РЕЗУЛЬТАТЫ ОСВОЕНИЯ</w:t>
      </w: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УЧЕБНОГО ПРЕДМЕТА, КУРСА</w:t>
      </w:r>
    </w:p>
    <w:p w:rsidR="004C71BD" w:rsidRPr="008520BA" w:rsidRDefault="004C71BD" w:rsidP="004C71BD">
      <w:pPr>
        <w:pStyle w:val="a6"/>
        <w:rPr>
          <w:rFonts w:ascii="Times New Roman" w:hAnsi="Times New Roman"/>
          <w:sz w:val="24"/>
          <w:szCs w:val="24"/>
        </w:rPr>
      </w:pPr>
    </w:p>
    <w:p w:rsidR="004C71BD" w:rsidRPr="008520BA" w:rsidRDefault="004C71BD" w:rsidP="004C71BD">
      <w:pPr>
        <w:pStyle w:val="a6"/>
        <w:ind w:firstLine="709"/>
        <w:jc w:val="both"/>
        <w:rPr>
          <w:rFonts w:ascii="Times New Roman" w:hAnsi="Times New Roman"/>
          <w:sz w:val="24"/>
          <w:szCs w:val="24"/>
        </w:rPr>
      </w:pPr>
      <w:r w:rsidRPr="008520BA">
        <w:rPr>
          <w:rFonts w:ascii="Times New Roman" w:hAnsi="Times New Roman"/>
          <w:sz w:val="24"/>
          <w:szCs w:val="24"/>
        </w:rPr>
        <w:t>Освоение содержания учебной дисциплины обеспечивает достижение следующих результатов:</w:t>
      </w:r>
    </w:p>
    <w:p w:rsidR="004C71BD" w:rsidRPr="008520BA" w:rsidRDefault="004C71BD" w:rsidP="004C71BD">
      <w:pPr>
        <w:pStyle w:val="a6"/>
        <w:ind w:firstLine="709"/>
        <w:jc w:val="both"/>
        <w:rPr>
          <w:rFonts w:ascii="Times New Roman" w:hAnsi="Times New Roman"/>
          <w:sz w:val="24"/>
          <w:szCs w:val="24"/>
        </w:rPr>
      </w:pPr>
      <w:r w:rsidRPr="008520BA">
        <w:rPr>
          <w:rFonts w:ascii="Times New Roman" w:hAnsi="Times New Roman"/>
          <w:b/>
          <w:i/>
          <w:sz w:val="24"/>
          <w:szCs w:val="24"/>
        </w:rPr>
        <w:t>Личностных</w:t>
      </w:r>
      <w:r w:rsidRPr="008520BA">
        <w:rPr>
          <w:rFonts w:ascii="Times New Roman" w:hAnsi="Times New Roman"/>
          <w:i/>
          <w:sz w:val="24"/>
          <w:szCs w:val="24"/>
        </w:rPr>
        <w:t xml:space="preserve">, </w:t>
      </w:r>
      <w:r w:rsidRPr="008520BA">
        <w:rPr>
          <w:rFonts w:ascii="Times New Roman" w:hAnsi="Times New Roman"/>
          <w:sz w:val="24"/>
          <w:szCs w:val="24"/>
        </w:rPr>
        <w:t>с учетом рабочей программы воспитания:</w:t>
      </w:r>
    </w:p>
    <w:p w:rsidR="004C71BD" w:rsidRPr="008520BA" w:rsidRDefault="004C71BD" w:rsidP="004C71BD">
      <w:pPr>
        <w:pStyle w:val="a6"/>
        <w:jc w:val="both"/>
        <w:rPr>
          <w:rFonts w:ascii="Times New Roman" w:hAnsi="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38"/>
        <w:gridCol w:w="1985"/>
      </w:tblGrid>
      <w:tr w:rsidR="004C71BD" w:rsidRPr="008520BA" w:rsidTr="004C71BD">
        <w:tc>
          <w:tcPr>
            <w:tcW w:w="7938"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lastRenderedPageBreak/>
              <w:t>Личностные результаты</w:t>
            </w: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реализации программы воспитания</w:t>
            </w:r>
          </w:p>
          <w:p w:rsidR="004C71BD" w:rsidRPr="008520BA" w:rsidRDefault="004C71BD" w:rsidP="004C71BD">
            <w:pPr>
              <w:pStyle w:val="a6"/>
              <w:jc w:val="center"/>
              <w:rPr>
                <w:rFonts w:ascii="Times New Roman" w:hAnsi="Times New Roman"/>
                <w:sz w:val="24"/>
                <w:szCs w:val="24"/>
              </w:rPr>
            </w:pPr>
            <w:r w:rsidRPr="008520BA">
              <w:rPr>
                <w:rFonts w:ascii="Times New Roman" w:hAnsi="Times New Roman"/>
                <w:i/>
                <w:iCs/>
                <w:sz w:val="24"/>
                <w:szCs w:val="24"/>
              </w:rPr>
              <w:t>(дескрипторы)</w:t>
            </w:r>
          </w:p>
        </w:tc>
        <w:tc>
          <w:tcPr>
            <w:tcW w:w="1985" w:type="dxa"/>
            <w:vAlign w:val="center"/>
          </w:tcPr>
          <w:p w:rsidR="004C71BD" w:rsidRPr="008520BA" w:rsidRDefault="004C71BD" w:rsidP="004C71BD">
            <w:pPr>
              <w:pStyle w:val="a6"/>
              <w:ind w:left="-108" w:right="-108"/>
              <w:jc w:val="center"/>
              <w:rPr>
                <w:rFonts w:ascii="Times New Roman" w:hAnsi="Times New Roman"/>
                <w:b/>
                <w:sz w:val="24"/>
                <w:szCs w:val="24"/>
              </w:rPr>
            </w:pPr>
            <w:r w:rsidRPr="008520BA">
              <w:rPr>
                <w:rFonts w:ascii="Times New Roman" w:hAnsi="Times New Roman"/>
                <w:b/>
                <w:sz w:val="24"/>
                <w:szCs w:val="24"/>
              </w:rPr>
              <w:t xml:space="preserve">Код </w:t>
            </w:r>
          </w:p>
          <w:p w:rsidR="004C71BD" w:rsidRPr="008520BA" w:rsidRDefault="004C71BD" w:rsidP="004C71BD">
            <w:pPr>
              <w:pStyle w:val="a6"/>
              <w:ind w:left="-108" w:right="-108"/>
              <w:jc w:val="center"/>
              <w:rPr>
                <w:rFonts w:ascii="Times New Roman" w:hAnsi="Times New Roman"/>
                <w:b/>
                <w:sz w:val="24"/>
                <w:szCs w:val="24"/>
              </w:rPr>
            </w:pPr>
            <w:r w:rsidRPr="008520BA">
              <w:rPr>
                <w:rFonts w:ascii="Times New Roman" w:hAnsi="Times New Roman"/>
                <w:b/>
                <w:sz w:val="24"/>
                <w:szCs w:val="24"/>
              </w:rPr>
              <w:t>личностных результатов реализации программы воспитания</w:t>
            </w:r>
          </w:p>
        </w:tc>
      </w:tr>
      <w:tr w:rsidR="004C71BD" w:rsidRPr="008520BA" w:rsidTr="004C71BD">
        <w:tc>
          <w:tcPr>
            <w:tcW w:w="7938" w:type="dxa"/>
          </w:tcPr>
          <w:p w:rsidR="004C71BD" w:rsidRPr="008520BA" w:rsidRDefault="004C71BD" w:rsidP="004C71BD">
            <w:pPr>
              <w:pStyle w:val="a6"/>
              <w:rPr>
                <w:rFonts w:ascii="Times New Roman" w:hAnsi="Times New Roman"/>
                <w:i/>
                <w:iCs/>
                <w:sz w:val="24"/>
                <w:szCs w:val="24"/>
              </w:rPr>
            </w:pPr>
            <w:r w:rsidRPr="008520BA">
              <w:rPr>
                <w:rFonts w:ascii="Times New Roman" w:hAnsi="Times New Roman"/>
                <w:sz w:val="24"/>
                <w:szCs w:val="24"/>
              </w:rPr>
              <w:t>Осознающий себя гражданином и защитником великой страны.</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2</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3</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4</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5</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6</w:t>
            </w:r>
          </w:p>
        </w:tc>
      </w:tr>
      <w:tr w:rsidR="004C71BD" w:rsidRPr="008520BA" w:rsidTr="004C71BD">
        <w:trPr>
          <w:trHeight w:val="268"/>
        </w:trPr>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7</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8</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11</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12</w:t>
            </w:r>
          </w:p>
        </w:tc>
      </w:tr>
      <w:tr w:rsidR="004C71BD" w:rsidRPr="008520BA" w:rsidTr="004C71BD">
        <w:tc>
          <w:tcPr>
            <w:tcW w:w="9923" w:type="dxa"/>
            <w:gridSpan w:val="2"/>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определенные отраслевыми требованиями к деловым качествам личности</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15</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16</w:t>
            </w:r>
          </w:p>
        </w:tc>
      </w:tr>
      <w:tr w:rsidR="004C71BD" w:rsidRPr="008520BA" w:rsidTr="004C71BD">
        <w:tc>
          <w:tcPr>
            <w:tcW w:w="9923" w:type="dxa"/>
            <w:gridSpan w:val="2"/>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 xml:space="preserve">определенные субъектом Российской Федерации </w:t>
            </w:r>
            <w:r w:rsidRPr="008520BA">
              <w:rPr>
                <w:rFonts w:ascii="Times New Roman" w:hAnsi="Times New Roman"/>
                <w:sz w:val="24"/>
                <w:szCs w:val="24"/>
              </w:rPr>
              <w:t>(при наличии)</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lastRenderedPageBreak/>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17</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Способный к самостоятельному решению вопросов жизнеустройства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18</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20</w:t>
            </w:r>
          </w:p>
        </w:tc>
      </w:tr>
    </w:tbl>
    <w:p w:rsidR="004C71BD" w:rsidRPr="008520BA" w:rsidRDefault="004C71BD" w:rsidP="004C71BD">
      <w:pPr>
        <w:pStyle w:val="a6"/>
        <w:jc w:val="both"/>
        <w:rPr>
          <w:rFonts w:ascii="Times New Roman" w:hAnsi="Times New Roman"/>
          <w:i/>
          <w:sz w:val="24"/>
          <w:szCs w:val="24"/>
          <w:lang w:val="en-US"/>
        </w:rPr>
      </w:pPr>
    </w:p>
    <w:p w:rsidR="004C71BD" w:rsidRPr="008520BA" w:rsidRDefault="004C71BD" w:rsidP="004C71BD">
      <w:pPr>
        <w:pStyle w:val="a6"/>
        <w:jc w:val="both"/>
        <w:rPr>
          <w:rFonts w:ascii="Times New Roman" w:hAnsi="Times New Roman"/>
          <w:sz w:val="24"/>
          <w:szCs w:val="24"/>
        </w:rPr>
      </w:pPr>
      <w:r w:rsidRPr="008520BA">
        <w:rPr>
          <w:rFonts w:ascii="Times New Roman" w:hAnsi="Times New Roman"/>
          <w:sz w:val="24"/>
          <w:szCs w:val="24"/>
        </w:rPr>
        <w:t>а также</w:t>
      </w:r>
    </w:p>
    <w:p w:rsidR="004C71BD" w:rsidRPr="008520BA" w:rsidRDefault="004C71BD" w:rsidP="004C71BD">
      <w:pPr>
        <w:jc w:val="both"/>
        <w:rPr>
          <w:sz w:val="24"/>
          <w:szCs w:val="24"/>
        </w:rPr>
      </w:pPr>
      <w:bookmarkStart w:id="1" w:name="sub_9"/>
      <w:r w:rsidRPr="008520BA">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C71BD" w:rsidRPr="008520BA" w:rsidRDefault="004C71BD" w:rsidP="004C71BD">
      <w:pPr>
        <w:jc w:val="both"/>
        <w:rPr>
          <w:sz w:val="24"/>
          <w:szCs w:val="24"/>
        </w:rPr>
      </w:pPr>
      <w:bookmarkStart w:id="2" w:name="sub_10"/>
      <w:bookmarkEnd w:id="1"/>
      <w:r w:rsidRPr="008520BA">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C71BD" w:rsidRPr="008520BA" w:rsidRDefault="004C71BD" w:rsidP="004C71BD">
      <w:pPr>
        <w:jc w:val="both"/>
        <w:rPr>
          <w:sz w:val="24"/>
          <w:szCs w:val="24"/>
        </w:rPr>
      </w:pPr>
      <w:bookmarkStart w:id="3" w:name="sub_11"/>
      <w:bookmarkEnd w:id="2"/>
      <w:r w:rsidRPr="008520BA">
        <w:rPr>
          <w:sz w:val="24"/>
          <w:szCs w:val="24"/>
        </w:rPr>
        <w:t>- готовность к служению Отечеству, его защите;</w:t>
      </w:r>
    </w:p>
    <w:p w:rsidR="004C71BD" w:rsidRPr="008520BA" w:rsidRDefault="004C71BD" w:rsidP="004C71BD">
      <w:pPr>
        <w:jc w:val="both"/>
        <w:rPr>
          <w:sz w:val="24"/>
          <w:szCs w:val="24"/>
        </w:rPr>
      </w:pPr>
      <w:bookmarkStart w:id="4" w:name="sub_12"/>
      <w:bookmarkEnd w:id="3"/>
      <w:r w:rsidRPr="008520BA">
        <w:rPr>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C71BD" w:rsidRPr="008520BA" w:rsidRDefault="004C71BD" w:rsidP="004C71BD">
      <w:pPr>
        <w:jc w:val="both"/>
        <w:rPr>
          <w:sz w:val="24"/>
          <w:szCs w:val="24"/>
        </w:rPr>
      </w:pPr>
      <w:bookmarkStart w:id="5" w:name="sub_13"/>
      <w:bookmarkEnd w:id="4"/>
      <w:r w:rsidRPr="008520BA">
        <w:rPr>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4C71BD" w:rsidRPr="008520BA" w:rsidRDefault="004C71BD" w:rsidP="004C71BD">
      <w:pPr>
        <w:jc w:val="both"/>
        <w:rPr>
          <w:sz w:val="24"/>
          <w:szCs w:val="24"/>
        </w:rPr>
      </w:pPr>
      <w:r w:rsidRPr="008520BA">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C71BD" w:rsidRPr="008520BA" w:rsidRDefault="004C71BD" w:rsidP="004C71BD">
      <w:pPr>
        <w:jc w:val="both"/>
        <w:rPr>
          <w:sz w:val="24"/>
          <w:szCs w:val="24"/>
        </w:rPr>
      </w:pPr>
      <w:bookmarkStart w:id="6" w:name="sub_15"/>
      <w:r w:rsidRPr="008520BA">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C71BD" w:rsidRPr="008520BA" w:rsidRDefault="004C71BD" w:rsidP="004C71BD">
      <w:pPr>
        <w:jc w:val="both"/>
        <w:rPr>
          <w:sz w:val="24"/>
          <w:szCs w:val="24"/>
        </w:rPr>
      </w:pPr>
      <w:bookmarkStart w:id="7" w:name="sub_16"/>
      <w:bookmarkEnd w:id="6"/>
      <w:r w:rsidRPr="008520BA">
        <w:rPr>
          <w:sz w:val="24"/>
          <w:szCs w:val="24"/>
        </w:rPr>
        <w:t>- нравственное сознание и поведение на основе усвоения общечеловеческих ценностей;</w:t>
      </w:r>
    </w:p>
    <w:p w:rsidR="004C71BD" w:rsidRPr="008520BA" w:rsidRDefault="004C71BD" w:rsidP="004C71BD">
      <w:pPr>
        <w:jc w:val="both"/>
        <w:rPr>
          <w:sz w:val="24"/>
          <w:szCs w:val="24"/>
        </w:rPr>
      </w:pPr>
      <w:bookmarkStart w:id="8" w:name="sub_17"/>
      <w:bookmarkEnd w:id="7"/>
      <w:r w:rsidRPr="008520BA">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C71BD" w:rsidRPr="008520BA" w:rsidRDefault="004C71BD" w:rsidP="004C71BD">
      <w:pPr>
        <w:jc w:val="both"/>
        <w:rPr>
          <w:sz w:val="24"/>
          <w:szCs w:val="24"/>
        </w:rPr>
      </w:pPr>
      <w:bookmarkStart w:id="9" w:name="sub_18"/>
      <w:bookmarkEnd w:id="8"/>
      <w:r w:rsidRPr="008520BA">
        <w:rPr>
          <w:sz w:val="24"/>
          <w:szCs w:val="24"/>
        </w:rPr>
        <w:t>- эстетическое отношение к миру, включая эстетику быта, научного и технического творчества, спорта, общественных отношений;</w:t>
      </w:r>
    </w:p>
    <w:p w:rsidR="004C71BD" w:rsidRPr="008520BA" w:rsidRDefault="004C71BD" w:rsidP="004C71BD">
      <w:pPr>
        <w:jc w:val="both"/>
        <w:rPr>
          <w:sz w:val="24"/>
          <w:szCs w:val="24"/>
        </w:rPr>
      </w:pPr>
      <w:bookmarkStart w:id="10" w:name="sub_19"/>
      <w:bookmarkEnd w:id="9"/>
      <w:r w:rsidRPr="008520BA">
        <w:rPr>
          <w:sz w:val="24"/>
          <w:szCs w:val="24"/>
        </w:rPr>
        <w:lastRenderedPageBreak/>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C71BD" w:rsidRPr="008520BA" w:rsidRDefault="004C71BD" w:rsidP="004C71BD">
      <w:pPr>
        <w:jc w:val="both"/>
        <w:rPr>
          <w:sz w:val="24"/>
          <w:szCs w:val="24"/>
        </w:rPr>
      </w:pPr>
      <w:bookmarkStart w:id="11" w:name="sub_20"/>
      <w:bookmarkEnd w:id="10"/>
      <w:r w:rsidRPr="008520BA">
        <w:rPr>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C71BD" w:rsidRPr="008520BA" w:rsidRDefault="004C71BD" w:rsidP="004C71BD">
      <w:pPr>
        <w:jc w:val="both"/>
        <w:rPr>
          <w:sz w:val="24"/>
          <w:szCs w:val="24"/>
        </w:rPr>
      </w:pPr>
      <w:bookmarkStart w:id="12" w:name="sub_21"/>
      <w:bookmarkEnd w:id="11"/>
      <w:r w:rsidRPr="008520BA">
        <w:rPr>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C71BD" w:rsidRPr="008520BA" w:rsidRDefault="004C71BD" w:rsidP="004C71BD">
      <w:pPr>
        <w:jc w:val="both"/>
        <w:rPr>
          <w:sz w:val="24"/>
          <w:szCs w:val="24"/>
        </w:rPr>
      </w:pPr>
      <w:bookmarkStart w:id="13" w:name="sub_22"/>
      <w:bookmarkEnd w:id="12"/>
      <w:r w:rsidRPr="008520BA">
        <w:rPr>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C71BD" w:rsidRPr="008520BA" w:rsidRDefault="004C71BD" w:rsidP="004C71BD">
      <w:pPr>
        <w:jc w:val="both"/>
        <w:rPr>
          <w:sz w:val="24"/>
          <w:szCs w:val="24"/>
        </w:rPr>
      </w:pPr>
      <w:bookmarkStart w:id="14" w:name="sub_23"/>
      <w:bookmarkEnd w:id="13"/>
      <w:r w:rsidRPr="008520BA">
        <w:rPr>
          <w:sz w:val="24"/>
          <w:szCs w:val="24"/>
        </w:rPr>
        <w:t>- ответственное отношение к созданию семьи на основе осознанного принятия ценностей семейной жизни.</w:t>
      </w:r>
    </w:p>
    <w:bookmarkEnd w:id="14"/>
    <w:p w:rsidR="004C71BD" w:rsidRPr="008520BA" w:rsidRDefault="004C71BD" w:rsidP="004C71BD">
      <w:pPr>
        <w:pStyle w:val="a6"/>
        <w:jc w:val="both"/>
        <w:rPr>
          <w:rFonts w:ascii="Times New Roman" w:hAnsi="Times New Roman"/>
          <w:sz w:val="24"/>
          <w:szCs w:val="24"/>
        </w:rPr>
      </w:pPr>
    </w:p>
    <w:p w:rsidR="004C71BD" w:rsidRPr="008520BA" w:rsidRDefault="004C71BD" w:rsidP="004C71BD">
      <w:pPr>
        <w:pStyle w:val="a6"/>
        <w:jc w:val="both"/>
        <w:rPr>
          <w:rFonts w:ascii="Times New Roman" w:hAnsi="Times New Roman"/>
          <w:b/>
          <w:i/>
          <w:sz w:val="24"/>
          <w:szCs w:val="24"/>
        </w:rPr>
      </w:pPr>
      <w:r w:rsidRPr="008520BA">
        <w:rPr>
          <w:rFonts w:ascii="Times New Roman" w:hAnsi="Times New Roman"/>
          <w:b/>
          <w:i/>
          <w:sz w:val="24"/>
          <w:szCs w:val="24"/>
        </w:rPr>
        <w:t>метапредметных:</w:t>
      </w:r>
    </w:p>
    <w:p w:rsidR="004C71BD" w:rsidRPr="008520BA" w:rsidRDefault="004C71BD" w:rsidP="004C71BD">
      <w:pPr>
        <w:shd w:val="clear" w:color="auto" w:fill="FFFFFF"/>
        <w:ind w:left="6"/>
        <w:rPr>
          <w:color w:val="000000"/>
          <w:sz w:val="24"/>
          <w:szCs w:val="24"/>
        </w:rPr>
      </w:pPr>
      <w:r w:rsidRPr="008520BA">
        <w:rPr>
          <w:b/>
          <w:bCs/>
          <w:color w:val="000000"/>
          <w:sz w:val="24"/>
          <w:szCs w:val="24"/>
        </w:rPr>
        <w:t xml:space="preserve">Регулятивные </w:t>
      </w:r>
      <w:r w:rsidRPr="008520BA">
        <w:rPr>
          <w:b/>
          <w:bCs/>
          <w:color w:val="000000"/>
          <w:sz w:val="24"/>
          <w:szCs w:val="24"/>
          <w:shd w:val="clear" w:color="auto" w:fill="FFFFFF"/>
        </w:rPr>
        <w:t>универсальные учебные действия</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умение определять назначение и функции различных социальных институтов;</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4C71BD" w:rsidRPr="008520BA" w:rsidRDefault="004C71BD" w:rsidP="004C71BD">
      <w:pPr>
        <w:shd w:val="clear" w:color="auto" w:fill="FFFFFF"/>
        <w:rPr>
          <w:color w:val="000000"/>
          <w:sz w:val="24"/>
          <w:szCs w:val="24"/>
        </w:rPr>
      </w:pPr>
      <w:r w:rsidRPr="008520BA">
        <w:rPr>
          <w:b/>
          <w:bCs/>
          <w:color w:val="000000"/>
          <w:sz w:val="24"/>
          <w:szCs w:val="24"/>
        </w:rPr>
        <w:t xml:space="preserve">Познавательные </w:t>
      </w:r>
      <w:r w:rsidRPr="008520BA">
        <w:rPr>
          <w:b/>
          <w:bCs/>
          <w:color w:val="000000"/>
          <w:sz w:val="24"/>
          <w:szCs w:val="24"/>
          <w:shd w:val="clear" w:color="auto" w:fill="FFFFFF"/>
        </w:rPr>
        <w:t>универсальные учебные действия</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w:t>
      </w:r>
      <w:r w:rsidRPr="008520BA">
        <w:rPr>
          <w:color w:val="000000"/>
          <w:sz w:val="24"/>
          <w:szCs w:val="24"/>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C71BD" w:rsidRPr="008520BA" w:rsidRDefault="004C71BD" w:rsidP="004C71BD">
      <w:pPr>
        <w:shd w:val="clear" w:color="auto" w:fill="FFFFFF"/>
        <w:ind w:left="6"/>
        <w:jc w:val="both"/>
        <w:rPr>
          <w:color w:val="000000"/>
          <w:sz w:val="24"/>
          <w:szCs w:val="24"/>
        </w:rPr>
      </w:pPr>
      <w:r w:rsidRPr="008520BA">
        <w:rPr>
          <w:b/>
          <w:bCs/>
          <w:color w:val="000000"/>
          <w:sz w:val="24"/>
          <w:szCs w:val="24"/>
        </w:rPr>
        <w:t xml:space="preserve">Коммуникативные </w:t>
      </w:r>
      <w:r w:rsidRPr="008520BA">
        <w:rPr>
          <w:b/>
          <w:bCs/>
          <w:color w:val="000000"/>
          <w:sz w:val="24"/>
          <w:szCs w:val="24"/>
          <w:shd w:val="clear" w:color="auto" w:fill="FFFFFF"/>
        </w:rPr>
        <w:t>универсальные учебные действия</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C71BD" w:rsidRPr="008520BA" w:rsidRDefault="004C71BD" w:rsidP="004C71BD">
      <w:pPr>
        <w:shd w:val="clear" w:color="auto" w:fill="FFFFFF"/>
        <w:tabs>
          <w:tab w:val="left" w:pos="851"/>
        </w:tabs>
        <w:jc w:val="both"/>
        <w:rPr>
          <w:color w:val="000000"/>
          <w:sz w:val="24"/>
          <w:szCs w:val="24"/>
        </w:rPr>
      </w:pPr>
      <w:r w:rsidRPr="008520BA">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4C71BD" w:rsidRPr="008520BA" w:rsidRDefault="004C71BD" w:rsidP="004C71BD">
      <w:pPr>
        <w:pStyle w:val="a6"/>
        <w:jc w:val="both"/>
        <w:rPr>
          <w:rFonts w:ascii="Times New Roman" w:hAnsi="Times New Roman"/>
          <w:sz w:val="24"/>
          <w:szCs w:val="24"/>
        </w:rPr>
      </w:pPr>
    </w:p>
    <w:p w:rsidR="004C71BD" w:rsidRPr="008520BA" w:rsidRDefault="004C71BD" w:rsidP="004C71BD">
      <w:pPr>
        <w:pStyle w:val="a6"/>
        <w:jc w:val="both"/>
        <w:rPr>
          <w:rFonts w:ascii="Times New Roman" w:hAnsi="Times New Roman"/>
          <w:b/>
          <w:i/>
          <w:sz w:val="24"/>
          <w:szCs w:val="24"/>
        </w:rPr>
      </w:pPr>
      <w:r w:rsidRPr="008520BA">
        <w:rPr>
          <w:rFonts w:ascii="Times New Roman" w:hAnsi="Times New Roman"/>
          <w:b/>
          <w:i/>
          <w:sz w:val="24"/>
          <w:szCs w:val="24"/>
        </w:rPr>
        <w:t>предметных:</w:t>
      </w:r>
    </w:p>
    <w:p w:rsidR="004C71BD" w:rsidRPr="008520BA" w:rsidRDefault="004C71BD" w:rsidP="004C71BD">
      <w:pPr>
        <w:rPr>
          <w:sz w:val="24"/>
          <w:szCs w:val="24"/>
        </w:rPr>
      </w:pPr>
      <w:r w:rsidRPr="008520BA">
        <w:rPr>
          <w:sz w:val="24"/>
          <w:szCs w:val="24"/>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4C71BD" w:rsidRPr="008520BA" w:rsidRDefault="004C71BD" w:rsidP="004C71BD">
      <w:pPr>
        <w:rPr>
          <w:sz w:val="24"/>
          <w:szCs w:val="24"/>
        </w:rPr>
      </w:pPr>
      <w:r w:rsidRPr="008520BA">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4C71BD" w:rsidRPr="008520BA" w:rsidRDefault="004C71BD" w:rsidP="004C71BD">
      <w:pPr>
        <w:rPr>
          <w:sz w:val="24"/>
          <w:szCs w:val="24"/>
        </w:rPr>
      </w:pPr>
      <w:r w:rsidRPr="008520BA">
        <w:rPr>
          <w:sz w:val="24"/>
          <w:szCs w:val="24"/>
        </w:rPr>
        <w:t>- сформированность умений применять исторические знания в профессиональной и общественной деятельности, поликультурном общении;</w:t>
      </w:r>
    </w:p>
    <w:p w:rsidR="004C71BD" w:rsidRPr="008520BA" w:rsidRDefault="004C71BD" w:rsidP="004C71BD">
      <w:pPr>
        <w:rPr>
          <w:sz w:val="24"/>
          <w:szCs w:val="24"/>
        </w:rPr>
      </w:pPr>
      <w:r w:rsidRPr="008520BA">
        <w:rPr>
          <w:sz w:val="24"/>
          <w:szCs w:val="24"/>
        </w:rPr>
        <w:t>- владение навыками проектной деятельности и исторической реконструкции с привлечением различных источников;</w:t>
      </w:r>
    </w:p>
    <w:p w:rsidR="004C71BD" w:rsidRPr="008520BA" w:rsidRDefault="004C71BD" w:rsidP="004C71BD">
      <w:pPr>
        <w:rPr>
          <w:sz w:val="24"/>
          <w:szCs w:val="24"/>
        </w:rPr>
      </w:pPr>
      <w:r w:rsidRPr="008520BA">
        <w:rPr>
          <w:sz w:val="24"/>
          <w:szCs w:val="24"/>
        </w:rPr>
        <w:t>- сформированность умений вести диалог, обосновывать свою точку зрения в дискуссии по исторической тематике.</w:t>
      </w:r>
    </w:p>
    <w:p w:rsidR="004C71BD" w:rsidRPr="008520BA" w:rsidRDefault="004C71BD" w:rsidP="004C71BD">
      <w:pPr>
        <w:pStyle w:val="a6"/>
        <w:rPr>
          <w:rFonts w:ascii="Times New Roman" w:hAnsi="Times New Roman"/>
          <w:sz w:val="24"/>
          <w:szCs w:val="24"/>
        </w:rPr>
      </w:pPr>
    </w:p>
    <w:p w:rsidR="004A4983" w:rsidRPr="00E963D2" w:rsidRDefault="00052782"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163E3D" w:rsidRPr="00163E3D" w:rsidRDefault="004C71BD" w:rsidP="00163E3D">
            <w:pPr>
              <w:pStyle w:val="a6"/>
              <w:rPr>
                <w:rFonts w:ascii="Times New Roman" w:hAnsi="Times New Roman"/>
                <w:bCs/>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w:t>
            </w:r>
            <w:r w:rsidR="00163E3D" w:rsidRPr="00163E3D">
              <w:rPr>
                <w:rFonts w:ascii="Times New Roman" w:hAnsi="Times New Roman"/>
                <w:sz w:val="24"/>
                <w:szCs w:val="24"/>
              </w:rPr>
              <w:t>1</w:t>
            </w:r>
            <w:r w:rsidR="008F60D6" w:rsidRPr="00163E3D">
              <w:rPr>
                <w:rFonts w:ascii="Times New Roman" w:hAnsi="Times New Roman"/>
                <w:sz w:val="24"/>
                <w:szCs w:val="24"/>
              </w:rPr>
              <w:t xml:space="preserve"> </w:t>
            </w:r>
            <w:r w:rsidR="00163E3D" w:rsidRPr="00163E3D">
              <w:rPr>
                <w:rFonts w:ascii="Times New Roman" w:hAnsi="Times New Roman"/>
                <w:bCs/>
                <w:sz w:val="24"/>
                <w:szCs w:val="24"/>
              </w:rPr>
              <w:t>История гостиничного дела начала 20 века.</w:t>
            </w:r>
          </w:p>
          <w:p w:rsidR="008F60D6" w:rsidRPr="00E963D2" w:rsidRDefault="008F60D6" w:rsidP="00163E3D">
            <w:pPr>
              <w:pStyle w:val="a6"/>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8F60D6" w:rsidRPr="00B80736" w:rsidRDefault="00B80736"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963D2" w:rsidRDefault="002F274B" w:rsidP="00F65630">
            <w:pPr>
              <w:pStyle w:val="a6"/>
              <w:jc w:val="center"/>
              <w:rPr>
                <w:rFonts w:ascii="Times New Roman" w:hAnsi="Times New Roman"/>
                <w:sz w:val="24"/>
                <w:szCs w:val="24"/>
                <w:lang w:val="en-US"/>
              </w:rPr>
            </w:pPr>
            <w:r>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3D26ED"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2</w:t>
            </w:r>
            <w:r w:rsidR="003D26ED" w:rsidRPr="00E963D2">
              <w:rPr>
                <w:rFonts w:ascii="Times New Roman" w:hAnsi="Times New Roman"/>
                <w:sz w:val="24"/>
                <w:szCs w:val="24"/>
              </w:rPr>
              <w:t xml:space="preserve"> </w:t>
            </w:r>
            <w:r w:rsidR="003D26ED"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3D26ED" w:rsidRDefault="009D2C0E" w:rsidP="00F65630">
            <w:pPr>
              <w:pStyle w:val="a6"/>
              <w:jc w:val="center"/>
              <w:rPr>
                <w:rFonts w:ascii="Times New Roman" w:hAnsi="Times New Roman"/>
                <w:sz w:val="24"/>
                <w:szCs w:val="24"/>
              </w:rPr>
            </w:pPr>
            <w:r>
              <w:rPr>
                <w:rFonts w:ascii="Times New Roman" w:hAnsi="Times New Roman"/>
                <w:sz w:val="24"/>
                <w:szCs w:val="24"/>
              </w:rPr>
              <w:t>1</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3</w:t>
            </w:r>
            <w:r w:rsidR="003D26ED" w:rsidRPr="00E963D2">
              <w:rPr>
                <w:rFonts w:ascii="Times New Roman" w:hAnsi="Times New Roman"/>
                <w:sz w:val="24"/>
                <w:szCs w:val="24"/>
              </w:rPr>
              <w:t xml:space="preserve"> «</w:t>
            </w:r>
            <w:r w:rsidR="003D26ED" w:rsidRPr="00E963D2">
              <w:rPr>
                <w:rFonts w:ascii="Times New Roman" w:hAnsi="Times New Roman"/>
                <w:sz w:val="24"/>
                <w:szCs w:val="24"/>
                <w:lang w:val="en-US" w:eastAsia="ar-SA"/>
              </w:rPr>
              <w:t>II</w:t>
            </w:r>
            <w:r w:rsidR="003D26ED"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3D26ED" w:rsidP="00351E32">
            <w:pPr>
              <w:pStyle w:val="a6"/>
              <w:jc w:val="both"/>
              <w:rPr>
                <w:rFonts w:ascii="Times New Roman" w:hAnsi="Times New Roman"/>
                <w:sz w:val="24"/>
                <w:szCs w:val="24"/>
              </w:rPr>
            </w:pPr>
            <w:r w:rsidRPr="00E963D2">
              <w:rPr>
                <w:rFonts w:ascii="Times New Roman" w:hAnsi="Times New Roman"/>
                <w:sz w:val="24"/>
                <w:szCs w:val="24"/>
              </w:rPr>
              <w:t xml:space="preserve"> </w:t>
            </w:r>
            <w:r w:rsidR="004C71BD">
              <w:rPr>
                <w:rFonts w:ascii="Times New Roman" w:hAnsi="Times New Roman"/>
                <w:sz w:val="24"/>
                <w:szCs w:val="24"/>
              </w:rPr>
              <w:t>Практическое занятие</w:t>
            </w:r>
            <w:r>
              <w:rPr>
                <w:rFonts w:ascii="Times New Roman" w:hAnsi="Times New Roman"/>
                <w:sz w:val="24"/>
                <w:szCs w:val="24"/>
              </w:rPr>
              <w:t xml:space="preserve"> № 4</w:t>
            </w:r>
            <w:r w:rsidRPr="00E963D2">
              <w:rPr>
                <w:rFonts w:ascii="Times New Roman" w:hAnsi="Times New Roman"/>
                <w:sz w:val="24"/>
                <w:szCs w:val="24"/>
              </w:rPr>
              <w:t xml:space="preserve"> </w:t>
            </w:r>
            <w:r w:rsidR="00351E32" w:rsidRPr="00F95101">
              <w:rPr>
                <w:rFonts w:ascii="Times New Roman" w:hAnsi="Times New Roman"/>
                <w:sz w:val="24"/>
                <w:szCs w:val="24"/>
              </w:rPr>
              <w:t xml:space="preserve">Международные отношения 1920 -1930 годы. </w:t>
            </w:r>
          </w:p>
        </w:tc>
        <w:tc>
          <w:tcPr>
            <w:tcW w:w="1624" w:type="dxa"/>
            <w:tcBorders>
              <w:top w:val="single" w:sz="4" w:space="0" w:color="auto"/>
              <w:left w:val="single" w:sz="4" w:space="0" w:color="auto"/>
              <w:bottom w:val="single" w:sz="4" w:space="0" w:color="auto"/>
              <w:right w:val="single" w:sz="4" w:space="0" w:color="auto"/>
            </w:tcBorders>
            <w:hideMark/>
          </w:tcPr>
          <w:p w:rsidR="003D26ED" w:rsidRPr="00E963D2"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5</w:t>
            </w:r>
            <w:r w:rsidR="003D26ED" w:rsidRPr="00E963D2">
              <w:rPr>
                <w:rFonts w:ascii="Times New Roman" w:hAnsi="Times New Roman"/>
                <w:sz w:val="24"/>
                <w:szCs w:val="24"/>
              </w:rPr>
              <w:t xml:space="preserve"> </w:t>
            </w:r>
            <w:r w:rsidR="00351E32" w:rsidRPr="00F95101">
              <w:rPr>
                <w:rFonts w:ascii="Times New Roman" w:hAnsi="Times New Roman"/>
                <w:sz w:val="24"/>
                <w:szCs w:val="24"/>
              </w:rPr>
              <w:t>Сущность НЭПа Культурная революция: задачи  и направления</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B2376A" w:rsidRPr="00B2376A" w:rsidRDefault="004C71BD" w:rsidP="00B2376A">
            <w:pPr>
              <w:pStyle w:val="a6"/>
              <w:rPr>
                <w:rFonts w:ascii="Times New Roman" w:hAnsi="Times New Roman"/>
                <w:sz w:val="28"/>
                <w:szCs w:val="28"/>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C14A16">
              <w:rPr>
                <w:rFonts w:ascii="Times New Roman" w:hAnsi="Times New Roman"/>
                <w:sz w:val="24"/>
                <w:szCs w:val="24"/>
              </w:rPr>
              <w:t>6</w:t>
            </w:r>
            <w:r w:rsidR="00B2376A" w:rsidRPr="00F95101">
              <w:rPr>
                <w:rFonts w:ascii="Times New Roman" w:hAnsi="Times New Roman"/>
                <w:sz w:val="24"/>
                <w:szCs w:val="24"/>
              </w:rPr>
              <w:t xml:space="preserve">  </w:t>
            </w:r>
            <w:r w:rsidR="00B2376A" w:rsidRPr="00B2376A">
              <w:rPr>
                <w:rFonts w:ascii="Times New Roman" w:hAnsi="Times New Roman"/>
                <w:sz w:val="28"/>
                <w:szCs w:val="28"/>
              </w:rPr>
              <w:t>История гостиничного дела между мировыми войнами.</w:t>
            </w:r>
          </w:p>
          <w:p w:rsidR="00BA119D" w:rsidRPr="00BA119D" w:rsidRDefault="00C14A16" w:rsidP="00BA119D">
            <w:pPr>
              <w:pStyle w:val="a6"/>
              <w:rPr>
                <w:rFonts w:ascii="Times New Roman" w:hAnsi="Times New Roman"/>
                <w:sz w:val="28"/>
                <w:szCs w:val="28"/>
              </w:rPr>
            </w:pPr>
            <w:r w:rsidRPr="00E963D2">
              <w:rPr>
                <w:rFonts w:ascii="Times New Roman" w:hAnsi="Times New Roman"/>
                <w:sz w:val="24"/>
                <w:szCs w:val="24"/>
              </w:rPr>
              <w:t xml:space="preserve"> </w:t>
            </w:r>
          </w:p>
          <w:p w:rsidR="00351E32" w:rsidRDefault="00351E32" w:rsidP="00351E32">
            <w:pPr>
              <w:pStyle w:val="a6"/>
              <w:rPr>
                <w:rFonts w:ascii="Times New Roman" w:hAnsi="Times New Roman"/>
                <w:sz w:val="24"/>
                <w:szCs w:val="24"/>
              </w:rPr>
            </w:pPr>
          </w:p>
          <w:p w:rsidR="003D26ED" w:rsidRDefault="003D26ED" w:rsidP="00F6563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3D26ED"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 7</w:t>
            </w:r>
            <w:r w:rsidR="00C14A16" w:rsidRPr="00E963D2">
              <w:rPr>
                <w:rFonts w:ascii="Times New Roman" w:hAnsi="Times New Roman"/>
                <w:sz w:val="24"/>
                <w:szCs w:val="24"/>
              </w:rPr>
              <w:t xml:space="preserve"> </w:t>
            </w:r>
            <w:r w:rsidR="00351E32" w:rsidRPr="00F95101">
              <w:rPr>
                <w:rFonts w:ascii="Times New Roman" w:hAnsi="Times New Roman"/>
                <w:sz w:val="24"/>
                <w:szCs w:val="24"/>
              </w:rPr>
              <w:t>Движение сопротивления. Антигитлеровская коалиция.</w:t>
            </w:r>
            <w:r w:rsidR="00351E32"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D05031" w:rsidRDefault="004C71BD" w:rsidP="00D05031">
            <w:pPr>
              <w:pStyle w:val="a6"/>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C14A16">
              <w:rPr>
                <w:rFonts w:ascii="Times New Roman" w:hAnsi="Times New Roman"/>
                <w:sz w:val="24"/>
                <w:szCs w:val="24"/>
              </w:rPr>
              <w:t>8</w:t>
            </w:r>
            <w:r w:rsidR="00C14A16" w:rsidRPr="00E963D2">
              <w:rPr>
                <w:rFonts w:ascii="Times New Roman" w:hAnsi="Times New Roman"/>
                <w:color w:val="000000"/>
                <w:sz w:val="24"/>
                <w:szCs w:val="24"/>
              </w:rPr>
              <w:t xml:space="preserve"> </w:t>
            </w:r>
          </w:p>
          <w:p w:rsidR="00C14A16" w:rsidRDefault="00D05031" w:rsidP="00D05031">
            <w:pPr>
              <w:pStyle w:val="a6"/>
              <w:jc w:val="both"/>
              <w:rPr>
                <w:rFonts w:ascii="Times New Roman" w:hAnsi="Times New Roman"/>
                <w:sz w:val="24"/>
                <w:szCs w:val="24"/>
              </w:rPr>
            </w:pPr>
            <w:r>
              <w:rPr>
                <w:rFonts w:ascii="Times New Roman" w:hAnsi="Times New Roman"/>
                <w:sz w:val="24"/>
                <w:szCs w:val="24"/>
              </w:rPr>
              <w:t>Парикмахерское дело во время второй мировой войны.</w:t>
            </w:r>
            <w:r w:rsidR="00351E32" w:rsidRPr="00E963D2">
              <w:rPr>
                <w:rFonts w:ascii="Times New Roman" w:hAnsi="Times New Roman"/>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9</w:t>
            </w:r>
            <w:r w:rsidR="00AB1974" w:rsidRPr="00E963D2">
              <w:rPr>
                <w:rFonts w:ascii="Times New Roman" w:hAnsi="Times New Roman"/>
                <w:sz w:val="24"/>
                <w:szCs w:val="24"/>
              </w:rPr>
              <w:t xml:space="preserve"> </w:t>
            </w:r>
            <w:r w:rsidR="00351E32" w:rsidRPr="00F95101">
              <w:rPr>
                <w:rFonts w:ascii="Times New Roman" w:hAnsi="Times New Roman"/>
                <w:sz w:val="24"/>
                <w:szCs w:val="24"/>
              </w:rPr>
              <w:t>Начальный этап Великой Отечественной войны. Битва за Москву.</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10</w:t>
            </w:r>
            <w:r w:rsidR="00AB1974" w:rsidRPr="00E963D2">
              <w:rPr>
                <w:rFonts w:ascii="Times New Roman" w:hAnsi="Times New Roman"/>
                <w:sz w:val="24"/>
                <w:szCs w:val="24"/>
              </w:rPr>
              <w:t xml:space="preserve"> </w:t>
            </w:r>
            <w:r w:rsidR="00351E32" w:rsidRPr="00F95101">
              <w:rPr>
                <w:rFonts w:ascii="Times New Roman" w:hAnsi="Times New Roman"/>
                <w:sz w:val="24"/>
                <w:szCs w:val="24"/>
              </w:rPr>
              <w:t>Сталинградская битва и начало коренного перелома в войне.</w:t>
            </w:r>
            <w:r w:rsidR="00351E32" w:rsidRPr="00E963D2">
              <w:rPr>
                <w:rFonts w:ascii="Times New Roman" w:hAnsi="Times New Roman"/>
                <w:bCs/>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11</w:t>
            </w:r>
            <w:r w:rsidR="00AB1974" w:rsidRPr="00E963D2">
              <w:rPr>
                <w:rFonts w:ascii="Times New Roman" w:hAnsi="Times New Roman"/>
                <w:sz w:val="24"/>
                <w:szCs w:val="24"/>
                <w:lang w:eastAsia="ar-SA"/>
              </w:rPr>
              <w:t xml:space="preserve"> </w:t>
            </w:r>
            <w:r w:rsidR="00351E32" w:rsidRPr="00F95101">
              <w:rPr>
                <w:rFonts w:ascii="Times New Roman" w:hAnsi="Times New Roman"/>
                <w:sz w:val="24"/>
                <w:szCs w:val="24"/>
              </w:rPr>
              <w:t>Основные сражения Великой Отечественной войны</w:t>
            </w:r>
            <w:r w:rsidR="00AB1974"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 xml:space="preserve">2 </w:t>
            </w:r>
            <w:r w:rsidR="00351E32" w:rsidRPr="00F95101">
              <w:rPr>
                <w:rFonts w:ascii="Times New Roman" w:hAnsi="Times New Roman"/>
                <w:sz w:val="24"/>
                <w:szCs w:val="24"/>
              </w:rPr>
              <w:t>Послевоенный мир. Раскол Европы.</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 xml:space="preserve">3 </w:t>
            </w:r>
            <w:r w:rsidR="00351E32" w:rsidRPr="00F95101">
              <w:rPr>
                <w:rFonts w:ascii="Times New Roman" w:hAnsi="Times New Roman"/>
                <w:sz w:val="24"/>
                <w:szCs w:val="24"/>
              </w:rPr>
              <w:t>Страны Восточной Европы во второй половине ХХ -начале ХХ1вв.</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836359" w:rsidRDefault="004C71BD" w:rsidP="00836359">
            <w:pPr>
              <w:pStyle w:val="a6"/>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14 </w:t>
            </w:r>
          </w:p>
          <w:p w:rsidR="00836359" w:rsidRDefault="00836359" w:rsidP="00836359">
            <w:pPr>
              <w:pStyle w:val="a6"/>
              <w:rPr>
                <w:rFonts w:ascii="Times New Roman" w:hAnsi="Times New Roman"/>
                <w:sz w:val="24"/>
                <w:szCs w:val="24"/>
              </w:rPr>
            </w:pPr>
            <w:r>
              <w:rPr>
                <w:rFonts w:ascii="Times New Roman" w:hAnsi="Times New Roman"/>
                <w:sz w:val="24"/>
                <w:szCs w:val="24"/>
              </w:rPr>
              <w:t>Гостиничное дело во  второй половины 20 века</w:t>
            </w:r>
            <w:r w:rsidRPr="00F95101">
              <w:rPr>
                <w:rFonts w:ascii="Times New Roman" w:hAnsi="Times New Roman"/>
                <w:sz w:val="24"/>
                <w:szCs w:val="24"/>
              </w:rPr>
              <w:t xml:space="preserve"> </w:t>
            </w:r>
          </w:p>
          <w:p w:rsidR="00A6554D" w:rsidRDefault="00A6554D" w:rsidP="00A6554D">
            <w:pPr>
              <w:pStyle w:val="a6"/>
              <w:rPr>
                <w:rFonts w:ascii="Times New Roman" w:hAnsi="Times New Roman"/>
                <w:sz w:val="24"/>
                <w:szCs w:val="24"/>
              </w:rPr>
            </w:pPr>
          </w:p>
          <w:p w:rsidR="00AB1974" w:rsidRDefault="00AB1974" w:rsidP="00351E32">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AB1974" w:rsidP="00AC40B0">
            <w:pPr>
              <w:pStyle w:val="a6"/>
              <w:jc w:val="both"/>
              <w:rPr>
                <w:rFonts w:ascii="Times New Roman" w:hAnsi="Times New Roman"/>
                <w:sz w:val="24"/>
                <w:szCs w:val="24"/>
              </w:rPr>
            </w:pPr>
            <w:r w:rsidRPr="00E963D2">
              <w:rPr>
                <w:rFonts w:ascii="Times New Roman" w:hAnsi="Times New Roman"/>
                <w:sz w:val="24"/>
                <w:szCs w:val="24"/>
              </w:rPr>
              <w:t>Практи</w:t>
            </w:r>
            <w:r w:rsidR="004C71BD">
              <w:rPr>
                <w:rFonts w:ascii="Times New Roman" w:hAnsi="Times New Roman"/>
                <w:sz w:val="24"/>
                <w:szCs w:val="24"/>
              </w:rPr>
              <w:t>ческое занятие</w:t>
            </w:r>
            <w:r>
              <w:rPr>
                <w:rFonts w:ascii="Times New Roman" w:hAnsi="Times New Roman"/>
                <w:sz w:val="24"/>
                <w:szCs w:val="24"/>
              </w:rPr>
              <w:t xml:space="preserve"> № 15</w:t>
            </w:r>
            <w:r w:rsidRPr="00E963D2">
              <w:rPr>
                <w:rFonts w:ascii="Times New Roman" w:hAnsi="Times New Roman"/>
                <w:sz w:val="24"/>
                <w:szCs w:val="24"/>
              </w:rPr>
              <w:t xml:space="preserve"> </w:t>
            </w:r>
            <w:r w:rsidR="00AC40B0" w:rsidRPr="00F95101">
              <w:rPr>
                <w:rFonts w:ascii="Times New Roman" w:hAnsi="Times New Roman"/>
                <w:sz w:val="24"/>
                <w:szCs w:val="24"/>
              </w:rPr>
              <w:t>Восстановление хозяйства после войны</w:t>
            </w:r>
            <w:r w:rsidR="00AC40B0"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w:t>
            </w:r>
            <w:r w:rsidR="00AB1974">
              <w:rPr>
                <w:rFonts w:ascii="Times New Roman" w:hAnsi="Times New Roman"/>
                <w:sz w:val="24"/>
                <w:szCs w:val="24"/>
              </w:rPr>
              <w:t>6</w:t>
            </w:r>
            <w:r w:rsidR="00AB1974" w:rsidRPr="00E963D2">
              <w:rPr>
                <w:rFonts w:ascii="Times New Roman" w:hAnsi="Times New Roman"/>
                <w:bCs/>
                <w:color w:val="000000"/>
                <w:sz w:val="24"/>
                <w:szCs w:val="24"/>
              </w:rPr>
              <w:t xml:space="preserve"> </w:t>
            </w:r>
            <w:r w:rsidR="00AC40B0" w:rsidRPr="00F95101">
              <w:rPr>
                <w:rFonts w:ascii="Times New Roman" w:hAnsi="Times New Roman"/>
                <w:sz w:val="24"/>
                <w:szCs w:val="24"/>
                <w:lang w:val="en-US"/>
              </w:rPr>
              <w:t>XX</w:t>
            </w:r>
            <w:r w:rsidR="00AC40B0" w:rsidRPr="00F95101">
              <w:rPr>
                <w:rFonts w:ascii="Times New Roman" w:hAnsi="Times New Roman"/>
                <w:sz w:val="24"/>
                <w:szCs w:val="24"/>
              </w:rPr>
              <w:t xml:space="preserve"> съезд КПСС и его значение</w:t>
            </w:r>
            <w:r w:rsidR="00AC40B0" w:rsidRPr="00E963D2">
              <w:rPr>
                <w:rFonts w:ascii="Times New Roman" w:hAnsi="Times New Roman"/>
                <w:bCs/>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17</w:t>
            </w:r>
            <w:r w:rsidR="00AB1974" w:rsidRPr="00E963D2">
              <w:rPr>
                <w:rFonts w:ascii="Times New Roman" w:hAnsi="Times New Roman"/>
                <w:sz w:val="24"/>
                <w:szCs w:val="24"/>
              </w:rPr>
              <w:t xml:space="preserve"> </w:t>
            </w:r>
            <w:r w:rsidR="00AC40B0" w:rsidRPr="00F95101">
              <w:rPr>
                <w:rFonts w:ascii="Times New Roman" w:hAnsi="Times New Roman"/>
                <w:sz w:val="24"/>
                <w:szCs w:val="24"/>
              </w:rPr>
              <w:t xml:space="preserve">Наш край, регион в годы перестройки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18</w:t>
            </w:r>
            <w:r w:rsidR="00AB1974" w:rsidRPr="00E963D2">
              <w:rPr>
                <w:rFonts w:ascii="Times New Roman" w:hAnsi="Times New Roman"/>
                <w:sz w:val="24"/>
                <w:szCs w:val="24"/>
              </w:rPr>
              <w:t xml:space="preserve"> </w:t>
            </w:r>
            <w:r w:rsidR="00AC40B0" w:rsidRPr="00F95101">
              <w:rPr>
                <w:sz w:val="24"/>
                <w:szCs w:val="24"/>
              </w:rPr>
              <w:t>«</w:t>
            </w:r>
            <w:r w:rsidR="00AC40B0" w:rsidRPr="00F95101">
              <w:rPr>
                <w:bCs/>
                <w:sz w:val="24"/>
                <w:szCs w:val="24"/>
              </w:rPr>
              <w:t>Национальная и социальная ситуация в стране 1990</w:t>
            </w:r>
            <w:r w:rsidR="00AC40B0"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19</w:t>
            </w:r>
            <w:r w:rsidR="00E67B63" w:rsidRPr="00E963D2">
              <w:rPr>
                <w:rFonts w:ascii="Times New Roman" w:hAnsi="Times New Roman"/>
                <w:sz w:val="24"/>
                <w:szCs w:val="24"/>
              </w:rPr>
              <w:t xml:space="preserve"> </w:t>
            </w:r>
            <w:r w:rsidR="00AC40B0" w:rsidRPr="00F95101">
              <w:rPr>
                <w:rFonts w:ascii="Times New Roman" w:hAnsi="Times New Roman"/>
                <w:sz w:val="24"/>
                <w:szCs w:val="24"/>
              </w:rPr>
              <w:t xml:space="preserve">Современная культура нашего края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B74E2F" w:rsidRDefault="004C71BD" w:rsidP="00B74E2F">
            <w:pPr>
              <w:pStyle w:val="a6"/>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20</w:t>
            </w:r>
          </w:p>
          <w:p w:rsidR="008C0AB9" w:rsidRDefault="008C0AB9" w:rsidP="008C0AB9">
            <w:pPr>
              <w:pStyle w:val="a6"/>
              <w:rPr>
                <w:rFonts w:ascii="Times New Roman" w:hAnsi="Times New Roman"/>
                <w:sz w:val="24"/>
                <w:szCs w:val="24"/>
              </w:rPr>
            </w:pPr>
            <w:r>
              <w:rPr>
                <w:rFonts w:ascii="Times New Roman" w:hAnsi="Times New Roman"/>
                <w:sz w:val="24"/>
                <w:szCs w:val="24"/>
              </w:rPr>
              <w:t>Современное состояние гостиничного дела.</w:t>
            </w:r>
          </w:p>
          <w:p w:rsidR="00B74E2F" w:rsidRDefault="00B74E2F" w:rsidP="00B74E2F">
            <w:pPr>
              <w:pStyle w:val="a6"/>
              <w:rPr>
                <w:rFonts w:ascii="Times New Roman" w:hAnsi="Times New Roman"/>
                <w:sz w:val="24"/>
                <w:szCs w:val="24"/>
              </w:rPr>
            </w:pPr>
          </w:p>
          <w:p w:rsidR="00B74E2F" w:rsidRDefault="00B74E2F" w:rsidP="00B74E2F"/>
          <w:p w:rsidR="00E67B63" w:rsidRDefault="00E67B63" w:rsidP="00AC40B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E67B63" w:rsidRDefault="00AC40B0" w:rsidP="00F65630">
            <w:pPr>
              <w:pStyle w:val="a6"/>
              <w:jc w:val="center"/>
              <w:rPr>
                <w:rFonts w:ascii="Times New Roman" w:hAnsi="Times New Roman"/>
                <w:sz w:val="24"/>
                <w:szCs w:val="24"/>
              </w:rPr>
            </w:pPr>
            <w:r>
              <w:rPr>
                <w:rFonts w:ascii="Times New Roman" w:hAnsi="Times New Roman"/>
                <w:sz w:val="24"/>
                <w:szCs w:val="24"/>
              </w:rPr>
              <w:lastRenderedPageBreak/>
              <w:t>1</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lastRenderedPageBreak/>
              <w:t>21</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21</w:t>
            </w:r>
            <w:r w:rsidR="00E67B63" w:rsidRPr="00E963D2">
              <w:rPr>
                <w:rFonts w:ascii="Times New Roman" w:hAnsi="Times New Roman"/>
                <w:sz w:val="24"/>
                <w:szCs w:val="24"/>
                <w:lang w:eastAsia="ar-SA"/>
              </w:rPr>
              <w:t xml:space="preserve"> </w:t>
            </w:r>
            <w:r w:rsidR="00AC40B0" w:rsidRPr="00F95101">
              <w:rPr>
                <w:rFonts w:ascii="Times New Roman" w:hAnsi="Times New Roman"/>
                <w:b/>
                <w:sz w:val="24"/>
                <w:szCs w:val="24"/>
              </w:rPr>
              <w:t>Дифференцированный зачёт</w:t>
            </w:r>
            <w:r w:rsidR="00AC40B0"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w:t>
            </w:r>
            <w:r w:rsidR="00AC40B0">
              <w:rPr>
                <w:rFonts w:ascii="Times New Roman" w:hAnsi="Times New Roman"/>
                <w:b/>
                <w:sz w:val="24"/>
                <w:szCs w:val="24"/>
              </w:rPr>
              <w:t>28</w:t>
            </w:r>
          </w:p>
        </w:tc>
      </w:tr>
    </w:tbl>
    <w:p w:rsidR="00E963D2" w:rsidRDefault="00E963D2" w:rsidP="00C12B40">
      <w:pPr>
        <w:shd w:val="clear" w:color="auto" w:fill="FFFFFF"/>
        <w:spacing w:after="0" w:line="294" w:lineRule="atLeast"/>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537D43" w:rsidRPr="00E963D2" w:rsidRDefault="00537D43" w:rsidP="00BA119D">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w:t>
      </w:r>
      <w:r>
        <w:rPr>
          <w:rFonts w:ascii="Times New Roman" w:hAnsi="Times New Roman"/>
          <w:b/>
          <w:i/>
          <w:sz w:val="24"/>
          <w:szCs w:val="24"/>
          <w:lang w:eastAsia="ar-SA"/>
        </w:rPr>
        <w:t xml:space="preserve"> 1</w:t>
      </w:r>
    </w:p>
    <w:p w:rsidR="00163E3D" w:rsidRPr="00163E3D" w:rsidRDefault="00537D43" w:rsidP="00163E3D">
      <w:pPr>
        <w:pStyle w:val="a6"/>
        <w:rPr>
          <w:rFonts w:ascii="Times New Roman" w:hAnsi="Times New Roman"/>
          <w:bCs/>
          <w:sz w:val="24"/>
          <w:szCs w:val="24"/>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00163E3D" w:rsidRPr="00163E3D">
        <w:rPr>
          <w:rFonts w:ascii="Times New Roman" w:hAnsi="Times New Roman"/>
          <w:bCs/>
          <w:sz w:val="24"/>
          <w:szCs w:val="24"/>
        </w:rPr>
        <w:t>История гостиничного дела начала 20 века.</w:t>
      </w:r>
    </w:p>
    <w:p w:rsidR="00BA119D" w:rsidRPr="00163E3D" w:rsidRDefault="005053F6" w:rsidP="00BA119D">
      <w:pPr>
        <w:pStyle w:val="a6"/>
        <w:rPr>
          <w:rFonts w:ascii="Times New Roman" w:hAnsi="Times New Roman"/>
          <w:bCs/>
          <w:sz w:val="24"/>
          <w:szCs w:val="24"/>
        </w:rPr>
      </w:pPr>
      <w:r w:rsidRPr="005053F6">
        <w:rPr>
          <w:rFonts w:ascii="Times New Roman" w:hAnsi="Times New Roman"/>
          <w:bCs/>
          <w:sz w:val="24"/>
          <w:szCs w:val="24"/>
        </w:rPr>
        <w:t>.</w:t>
      </w:r>
      <w:r w:rsidR="00BA119D">
        <w:rPr>
          <w:rFonts w:ascii="Times New Roman" w:eastAsia="Calibri" w:hAnsi="Times New Roman"/>
          <w:b/>
          <w:sz w:val="24"/>
          <w:szCs w:val="24"/>
        </w:rPr>
        <w:t>продолжительность – 1 час</w:t>
      </w:r>
    </w:p>
    <w:p w:rsidR="00BA119D" w:rsidRPr="00E963D2" w:rsidRDefault="00BA119D" w:rsidP="00BA119D">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w:t>
      </w:r>
      <w:r>
        <w:rPr>
          <w:rFonts w:ascii="Times New Roman" w:hAnsi="Times New Roman" w:cs="Times New Roman"/>
          <w:sz w:val="24"/>
          <w:szCs w:val="24"/>
        </w:rPr>
        <w:t xml:space="preserve"> об истории р</w:t>
      </w:r>
      <w:r w:rsidR="00163E3D">
        <w:rPr>
          <w:rFonts w:ascii="Times New Roman" w:hAnsi="Times New Roman" w:cs="Times New Roman"/>
          <w:sz w:val="24"/>
          <w:szCs w:val="24"/>
        </w:rPr>
        <w:t>азвития гостиничного дела</w:t>
      </w:r>
      <w:r w:rsidRPr="00E963D2">
        <w:rPr>
          <w:rFonts w:ascii="Times New Roman" w:hAnsi="Times New Roman" w:cs="Times New Roman"/>
          <w:sz w:val="24"/>
          <w:szCs w:val="24"/>
        </w:rPr>
        <w:t>; овладение умениями и навыками поиска, систематизации и комплексного анализа исторической информации; формирование исторического мышления.</w:t>
      </w:r>
    </w:p>
    <w:p w:rsidR="00BA119D" w:rsidRPr="00E963D2" w:rsidRDefault="00BA119D" w:rsidP="00BA119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A119D" w:rsidRPr="00E963D2" w:rsidRDefault="00BA119D" w:rsidP="00BA119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A119D" w:rsidRPr="00E963D2" w:rsidRDefault="00BA119D" w:rsidP="00BA119D">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A119D" w:rsidRPr="00E963D2" w:rsidRDefault="00BA119D" w:rsidP="00BA119D">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A119D" w:rsidRPr="00E963D2" w:rsidRDefault="00BA119D" w:rsidP="00BA119D">
      <w:pPr>
        <w:pStyle w:val="a6"/>
        <w:rPr>
          <w:rFonts w:ascii="Times New Roman" w:hAnsi="Times New Roman"/>
          <w:sz w:val="24"/>
          <w:szCs w:val="24"/>
        </w:rPr>
      </w:pPr>
      <w:r w:rsidRPr="00E963D2">
        <w:rPr>
          <w:rFonts w:ascii="Times New Roman" w:hAnsi="Times New Roman"/>
          <w:sz w:val="24"/>
          <w:szCs w:val="24"/>
        </w:rPr>
        <w:t>Дополнительная:</w:t>
      </w:r>
    </w:p>
    <w:p w:rsidR="00BA119D" w:rsidRPr="00E963D2" w:rsidRDefault="00BA119D" w:rsidP="00BA119D">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A119D" w:rsidRPr="00E963D2" w:rsidRDefault="00BA119D" w:rsidP="00BA119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A119D" w:rsidRPr="00E963D2" w:rsidRDefault="00BA119D" w:rsidP="00BA119D">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BA119D" w:rsidRPr="00E963D2" w:rsidRDefault="00BA119D" w:rsidP="00BA119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BA119D" w:rsidRPr="00E963D2" w:rsidRDefault="00BA119D" w:rsidP="00BA119D">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A119D" w:rsidRDefault="00BA119D" w:rsidP="00BA119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2376A" w:rsidRPr="00B2376A" w:rsidRDefault="00B2376A" w:rsidP="00B2376A">
      <w:pPr>
        <w:pStyle w:val="a5"/>
        <w:numPr>
          <w:ilvl w:val="0"/>
          <w:numId w:val="58"/>
        </w:numPr>
      </w:pPr>
      <w:hyperlink r:id="rId10" w:history="1">
        <w:r w:rsidRPr="00B2376A">
          <w:rPr>
            <w:rStyle w:val="af1"/>
            <w:color w:val="auto"/>
            <w:u w:val="none"/>
          </w:rPr>
          <w:t>https://studbooks.net/751592/turizm/gostinichnoe_hozyaystvo_vekah</w:t>
        </w:r>
      </w:hyperlink>
    </w:p>
    <w:p w:rsidR="00BA119D" w:rsidRPr="00E963D2" w:rsidRDefault="00BA119D" w:rsidP="00BA119D">
      <w:pPr>
        <w:pStyle w:val="a6"/>
        <w:rPr>
          <w:rFonts w:ascii="Times New Roman" w:hAnsi="Times New Roman"/>
          <w:sz w:val="24"/>
          <w:szCs w:val="24"/>
        </w:rPr>
      </w:pPr>
    </w:p>
    <w:p w:rsidR="00BA119D" w:rsidRPr="00E963D2" w:rsidRDefault="00BA119D" w:rsidP="00BA119D">
      <w:pPr>
        <w:pStyle w:val="a6"/>
        <w:jc w:val="both"/>
        <w:rPr>
          <w:rFonts w:ascii="Times New Roman" w:eastAsia="Calibri" w:hAnsi="Times New Roman"/>
          <w:b/>
          <w:sz w:val="24"/>
          <w:szCs w:val="24"/>
        </w:rPr>
      </w:pPr>
    </w:p>
    <w:p w:rsidR="00BA119D" w:rsidRDefault="00BA119D" w:rsidP="00BA119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BA119D" w:rsidRDefault="00BA119D" w:rsidP="00BA119D">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BA119D" w:rsidRPr="00AC5CEB" w:rsidRDefault="00BA119D" w:rsidP="00BA119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в мире способствовали ра</w:t>
      </w:r>
      <w:r w:rsidR="00163E3D">
        <w:rPr>
          <w:rFonts w:ascii="Times New Roman" w:eastAsia="Calibri" w:hAnsi="Times New Roman"/>
          <w:b/>
          <w:sz w:val="24"/>
          <w:szCs w:val="24"/>
        </w:rPr>
        <w:t>звитию гостиничного дела</w:t>
      </w:r>
      <w:r>
        <w:rPr>
          <w:rFonts w:ascii="Times New Roman" w:eastAsia="Calibri" w:hAnsi="Times New Roman"/>
          <w:b/>
          <w:sz w:val="24"/>
          <w:szCs w:val="24"/>
        </w:rPr>
        <w:t xml:space="preserve"> в начале двадцатого века?</w:t>
      </w:r>
    </w:p>
    <w:p w:rsidR="00BA119D" w:rsidRPr="00E963D2" w:rsidRDefault="00BA119D" w:rsidP="00BA119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научный прогресс повлиял на ра</w:t>
      </w:r>
      <w:r w:rsidR="00163E3D">
        <w:rPr>
          <w:rFonts w:ascii="Times New Roman" w:eastAsia="Calibri" w:hAnsi="Times New Roman"/>
          <w:b/>
          <w:sz w:val="24"/>
          <w:szCs w:val="24"/>
        </w:rPr>
        <w:t>звитие гостиничного дела</w:t>
      </w:r>
      <w:r>
        <w:rPr>
          <w:rFonts w:ascii="Times New Roman" w:eastAsia="Calibri" w:hAnsi="Times New Roman"/>
          <w:b/>
          <w:sz w:val="24"/>
          <w:szCs w:val="24"/>
        </w:rPr>
        <w:t>?</w:t>
      </w:r>
    </w:p>
    <w:p w:rsidR="00BA119D" w:rsidRPr="00E963D2" w:rsidRDefault="00BA119D" w:rsidP="00BA119D">
      <w:pPr>
        <w:pStyle w:val="a6"/>
        <w:tabs>
          <w:tab w:val="left" w:pos="4647"/>
        </w:tabs>
        <w:jc w:val="both"/>
        <w:rPr>
          <w:rFonts w:ascii="Times New Roman" w:eastAsia="Calibri" w:hAnsi="Times New Roman"/>
          <w:b/>
          <w:sz w:val="24"/>
          <w:szCs w:val="24"/>
        </w:rPr>
      </w:pPr>
    </w:p>
    <w:p w:rsidR="00BA119D" w:rsidRPr="001613F2" w:rsidRDefault="00BA119D" w:rsidP="00BA119D">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Pr>
          <w:rFonts w:ascii="Times New Roman" w:hAnsi="Times New Roman"/>
          <w:b/>
          <w:sz w:val="24"/>
          <w:szCs w:val="24"/>
          <w:shd w:val="clear" w:color="auto" w:fill="FFFFFF"/>
        </w:rPr>
        <w:t xml:space="preserve">«Достижения </w:t>
      </w:r>
      <w:r w:rsidR="00163E3D">
        <w:rPr>
          <w:rFonts w:ascii="Times New Roman" w:hAnsi="Times New Roman"/>
          <w:b/>
          <w:sz w:val="24"/>
          <w:szCs w:val="24"/>
          <w:shd w:val="clear" w:color="auto" w:fill="FFFFFF"/>
        </w:rPr>
        <w:t>гостиничного дела</w:t>
      </w:r>
      <w:r w:rsidRPr="001613F2">
        <w:rPr>
          <w:rFonts w:ascii="Times New Roman" w:hAnsi="Times New Roman"/>
          <w:b/>
          <w:sz w:val="24"/>
          <w:szCs w:val="24"/>
          <w:shd w:val="clear" w:color="auto" w:fill="FFFFFF"/>
        </w:rPr>
        <w:t xml:space="preserve"> в начале двадцатого века</w:t>
      </w:r>
      <w:r w:rsidRPr="001613F2">
        <w:rPr>
          <w:rFonts w:ascii="Times New Roman" w:eastAsia="Calibri" w:hAnsi="Times New Roman"/>
          <w:b/>
          <w:sz w:val="24"/>
          <w:szCs w:val="24"/>
        </w:rPr>
        <w:t>»</w:t>
      </w:r>
    </w:p>
    <w:p w:rsidR="00BA119D" w:rsidRPr="001613F2" w:rsidRDefault="00BA119D" w:rsidP="00BA119D">
      <w:pPr>
        <w:pStyle w:val="a6"/>
        <w:tabs>
          <w:tab w:val="left" w:pos="4647"/>
        </w:tabs>
        <w:jc w:val="both"/>
        <w:rPr>
          <w:rFonts w:ascii="Times New Roman" w:eastAsia="Calibri" w:hAnsi="Times New Roman"/>
          <w:b/>
          <w:sz w:val="24"/>
          <w:szCs w:val="24"/>
        </w:rPr>
      </w:pPr>
    </w:p>
    <w:p w:rsidR="00BA119D" w:rsidRPr="00E963D2" w:rsidRDefault="00BA119D" w:rsidP="00BA119D">
      <w:pPr>
        <w:pStyle w:val="a6"/>
        <w:jc w:val="center"/>
        <w:rPr>
          <w:rFonts w:ascii="Times New Roman" w:hAnsi="Times New Roman"/>
          <w:b/>
          <w:i/>
          <w:sz w:val="24"/>
          <w:szCs w:val="24"/>
          <w:lang w:eastAsia="ar-SA"/>
        </w:rPr>
      </w:pPr>
    </w:p>
    <w:p w:rsidR="00BA119D" w:rsidRPr="00E963D2" w:rsidRDefault="00BA119D" w:rsidP="00BA119D">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Pr>
          <w:rFonts w:ascii="Times New Roman" w:hAnsi="Times New Roman"/>
          <w:sz w:val="24"/>
          <w:szCs w:val="24"/>
          <w:shd w:val="clear" w:color="auto" w:fill="FFFFFF"/>
        </w:rPr>
        <w:t>Дост</w:t>
      </w:r>
      <w:r w:rsidR="00163E3D">
        <w:rPr>
          <w:rFonts w:ascii="Times New Roman" w:hAnsi="Times New Roman"/>
          <w:sz w:val="24"/>
          <w:szCs w:val="24"/>
          <w:shd w:val="clear" w:color="auto" w:fill="FFFFFF"/>
        </w:rPr>
        <w:t>ижения гостиничного дела</w:t>
      </w:r>
      <w:r>
        <w:rPr>
          <w:rFonts w:ascii="Times New Roman" w:hAnsi="Times New Roman"/>
          <w:sz w:val="24"/>
          <w:szCs w:val="24"/>
          <w:shd w:val="clear" w:color="auto" w:fill="FFFFFF"/>
        </w:rPr>
        <w:t xml:space="preserve"> в начале двадцатого века</w:t>
      </w:r>
      <w:r w:rsidRPr="00E963D2">
        <w:rPr>
          <w:rFonts w:ascii="Times New Roman" w:eastAsia="Calibri" w:hAnsi="Times New Roman"/>
          <w:sz w:val="24"/>
          <w:szCs w:val="24"/>
        </w:rPr>
        <w:t>»</w:t>
      </w:r>
    </w:p>
    <w:p w:rsidR="00BA119D" w:rsidRPr="00E963D2" w:rsidRDefault="00BA119D" w:rsidP="00BA119D">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BA119D" w:rsidRPr="00E963D2" w:rsidTr="000A4707">
        <w:tc>
          <w:tcPr>
            <w:tcW w:w="3877" w:type="dxa"/>
          </w:tcPr>
          <w:p w:rsidR="00BA119D" w:rsidRPr="00E963D2" w:rsidRDefault="00BA119D" w:rsidP="000A4707">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BA119D" w:rsidRPr="00E963D2" w:rsidRDefault="00BA119D" w:rsidP="000A4707">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BA119D" w:rsidRPr="00E963D2" w:rsidTr="000A4707">
        <w:tc>
          <w:tcPr>
            <w:tcW w:w="3877" w:type="dxa"/>
          </w:tcPr>
          <w:p w:rsidR="00BA119D" w:rsidRPr="00E963D2" w:rsidRDefault="00BA119D" w:rsidP="000A4707">
            <w:pPr>
              <w:pStyle w:val="a6"/>
              <w:jc w:val="both"/>
              <w:rPr>
                <w:rFonts w:ascii="Times New Roman" w:eastAsia="Calibri" w:hAnsi="Times New Roman"/>
                <w:sz w:val="24"/>
                <w:szCs w:val="24"/>
              </w:rPr>
            </w:pPr>
          </w:p>
        </w:tc>
        <w:tc>
          <w:tcPr>
            <w:tcW w:w="2856" w:type="dxa"/>
          </w:tcPr>
          <w:p w:rsidR="00BA119D" w:rsidRPr="00E963D2" w:rsidRDefault="00BA119D" w:rsidP="000A4707">
            <w:pPr>
              <w:pStyle w:val="a6"/>
              <w:jc w:val="both"/>
              <w:rPr>
                <w:rFonts w:ascii="Times New Roman" w:eastAsia="Calibri" w:hAnsi="Times New Roman"/>
                <w:sz w:val="24"/>
                <w:szCs w:val="24"/>
              </w:rPr>
            </w:pPr>
          </w:p>
        </w:tc>
      </w:tr>
    </w:tbl>
    <w:p w:rsidR="00B2376A" w:rsidRPr="00B2376A" w:rsidRDefault="00B2376A" w:rsidP="00B2376A">
      <w:pPr>
        <w:spacing w:before="100" w:beforeAutospacing="1" w:after="100" w:afterAutospacing="1" w:line="240" w:lineRule="auto"/>
        <w:rPr>
          <w:rFonts w:ascii="Times New Roman" w:eastAsia="Times New Roman" w:hAnsi="Times New Roman" w:cs="Times New Roman"/>
          <w:sz w:val="24"/>
          <w:szCs w:val="24"/>
          <w:lang w:eastAsia="ru-RU"/>
        </w:rPr>
      </w:pPr>
      <w:r w:rsidRPr="00B2376A">
        <w:rPr>
          <w:rFonts w:ascii="Times New Roman" w:eastAsia="Times New Roman" w:hAnsi="Times New Roman" w:cs="Times New Roman"/>
          <w:sz w:val="24"/>
          <w:szCs w:val="24"/>
          <w:lang w:eastAsia="ru-RU"/>
        </w:rPr>
        <w:t xml:space="preserve">С конца XIX века гостиничный бизнес начинает действовать как самостоятельный фактор развития туризма -- он формирует для себя рынки сбыта гостиничного продукта. Туризм довольно быстро начинает приобретать признаки "массовизации", что является показателем миграционных процессов. Соответственно повсеместно возникали первые предприятия, специализировавшиеся на обслуживании временных посетителей. На смену скромным пансионам и "комнатам для гостей" в домах священнослулжтелей, в </w:t>
      </w:r>
      <w:r w:rsidRPr="00B2376A">
        <w:rPr>
          <w:rFonts w:ascii="Times New Roman" w:eastAsia="Times New Roman" w:hAnsi="Times New Roman" w:cs="Times New Roman"/>
          <w:sz w:val="24"/>
          <w:szCs w:val="24"/>
          <w:lang w:eastAsia="ru-RU"/>
        </w:rPr>
        <w:lastRenderedPageBreak/>
        <w:t>монастырях и религиозных миссиях открываются первые комфортабельные (если не сказать роскошные) гостиницы.</w:t>
      </w:r>
    </w:p>
    <w:p w:rsidR="00B2376A" w:rsidRPr="00B2376A" w:rsidRDefault="00B2376A" w:rsidP="00B2376A">
      <w:pPr>
        <w:spacing w:before="100" w:beforeAutospacing="1" w:after="100" w:afterAutospacing="1" w:line="240" w:lineRule="auto"/>
        <w:rPr>
          <w:rFonts w:ascii="Times New Roman" w:eastAsia="Times New Roman" w:hAnsi="Times New Roman" w:cs="Times New Roman"/>
          <w:sz w:val="24"/>
          <w:szCs w:val="24"/>
          <w:lang w:eastAsia="ru-RU"/>
        </w:rPr>
      </w:pPr>
      <w:r w:rsidRPr="00B2376A">
        <w:rPr>
          <w:rFonts w:ascii="Times New Roman" w:eastAsia="Times New Roman" w:hAnsi="Times New Roman" w:cs="Times New Roman"/>
          <w:sz w:val="24"/>
          <w:szCs w:val="24"/>
          <w:lang w:eastAsia="ru-RU"/>
        </w:rPr>
        <w:t>С конца XIX и начала XX века резко увеличивается число гостиниц не только в Европе, но и на Ближнем Востоке, северной части африканского континента, Северной Америке.</w:t>
      </w:r>
    </w:p>
    <w:p w:rsidR="00B2376A" w:rsidRPr="00B2376A" w:rsidRDefault="00B2376A" w:rsidP="00B2376A">
      <w:pPr>
        <w:spacing w:before="100" w:beforeAutospacing="1" w:after="100" w:afterAutospacing="1" w:line="240" w:lineRule="auto"/>
        <w:rPr>
          <w:rFonts w:ascii="Times New Roman" w:eastAsia="Times New Roman" w:hAnsi="Times New Roman" w:cs="Times New Roman"/>
          <w:sz w:val="24"/>
          <w:szCs w:val="24"/>
          <w:lang w:eastAsia="ru-RU"/>
        </w:rPr>
      </w:pPr>
      <w:r w:rsidRPr="00B2376A">
        <w:rPr>
          <w:rFonts w:ascii="Times New Roman" w:eastAsia="Times New Roman" w:hAnsi="Times New Roman" w:cs="Times New Roman"/>
          <w:sz w:val="24"/>
          <w:szCs w:val="24"/>
          <w:lang w:eastAsia="ru-RU"/>
        </w:rPr>
        <w:t>Так только в Австро-Венгрии в 1913 году существовало уже 15 тыс. гостиниц. В основном это были небольшие гостиницы, но наряду с ними строились и крупные. Эти гостиницы имели общую емкость номерного фонда 500 000 мест, то есть вместимость каждой гостиницы составляла 30-35 мест.</w:t>
      </w:r>
    </w:p>
    <w:p w:rsidR="00B2376A" w:rsidRPr="00B2376A" w:rsidRDefault="00B2376A" w:rsidP="00B2376A">
      <w:pPr>
        <w:spacing w:before="100" w:beforeAutospacing="1" w:after="100" w:afterAutospacing="1" w:line="240" w:lineRule="auto"/>
        <w:rPr>
          <w:rFonts w:ascii="Times New Roman" w:eastAsia="Times New Roman" w:hAnsi="Times New Roman" w:cs="Times New Roman"/>
          <w:sz w:val="24"/>
          <w:szCs w:val="24"/>
          <w:lang w:eastAsia="ru-RU"/>
        </w:rPr>
      </w:pPr>
      <w:r w:rsidRPr="00B2376A">
        <w:rPr>
          <w:rFonts w:ascii="Times New Roman" w:eastAsia="Times New Roman" w:hAnsi="Times New Roman" w:cs="Times New Roman"/>
          <w:sz w:val="24"/>
          <w:szCs w:val="24"/>
          <w:lang w:eastAsia="ru-RU"/>
        </w:rPr>
        <w:t>Бурное экономическое развитие Европы привело к появлению и обогащению значительной части населения. В развитых Европейских странах формируется средний класс, представители которого могут потратить свои средства, как на путешествия, так и на развитие гостиничного сервиса в своей стране. И так бурный рост экономики и богатства общества в этот период, явилось причиной бурной миграции, что дало толчок к развитию сферы гостиничных услуг.</w:t>
      </w:r>
    </w:p>
    <w:p w:rsidR="00B2376A" w:rsidRPr="00B2376A" w:rsidRDefault="00B2376A" w:rsidP="00B2376A">
      <w:pPr>
        <w:spacing w:before="100" w:beforeAutospacing="1" w:after="100" w:afterAutospacing="1" w:line="240" w:lineRule="auto"/>
        <w:rPr>
          <w:rFonts w:ascii="Times New Roman" w:eastAsia="Times New Roman" w:hAnsi="Times New Roman" w:cs="Times New Roman"/>
          <w:sz w:val="24"/>
          <w:szCs w:val="24"/>
          <w:lang w:eastAsia="ru-RU"/>
        </w:rPr>
      </w:pPr>
      <w:r w:rsidRPr="00B2376A">
        <w:rPr>
          <w:rFonts w:ascii="Times New Roman" w:eastAsia="Times New Roman" w:hAnsi="Times New Roman" w:cs="Times New Roman"/>
          <w:sz w:val="24"/>
          <w:szCs w:val="24"/>
          <w:lang w:eastAsia="ru-RU"/>
        </w:rPr>
        <w:t xml:space="preserve">Первые годы XX века считаются временем начала строительства гостиниц для бизнесменов и коммерсантов. Это была принципиально новая концепция в гостиничном деле, основанная на предоставлении клиентам максимальных удобств. </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t xml:space="preserve">В 60-е годы XIX века во Франции парикмахер императрицы Евгении Гуго придумал специальный способ вытравливать волосы с помощью перекиси водорода. Вскоре после этого знаменательного события в высшем свете не осталось ни брюнеток, ни шатенок. </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t xml:space="preserve">Последовали годы развития капитализма, шедшего рука об руку с техническими изобретениями. Газ, электричество стали соперничать с ручной работой парикмахеров. Например, в 1880 г. была изобретена электрическая машинка для стрижки волос, что поначалу «отняло» часть клиентов у традиционных цирюльников. Но в последствии парикмахеры взяли достижения науки на вооружение, и умело стали использовать их в своих целях. </w:t>
      </w:r>
    </w:p>
    <w:p w:rsidR="00C12B40" w:rsidRPr="00E963D2" w:rsidRDefault="004C71BD" w:rsidP="00BA119D">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sidRPr="00E963D2">
        <w:rPr>
          <w:rFonts w:ascii="Times New Roman" w:hAnsi="Times New Roman"/>
          <w:b/>
          <w:i/>
          <w:sz w:val="24"/>
          <w:szCs w:val="24"/>
          <w:lang w:eastAsia="ar-SA"/>
        </w:rPr>
        <w:t>№</w:t>
      </w:r>
      <w:r w:rsidR="00537D43">
        <w:rPr>
          <w:rFonts w:ascii="Times New Roman" w:hAnsi="Times New Roman"/>
          <w:b/>
          <w:i/>
          <w:sz w:val="24"/>
          <w:szCs w:val="24"/>
          <w:lang w:eastAsia="ar-SA"/>
        </w:rPr>
        <w:t xml:space="preserve"> 2</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12B40" w:rsidRPr="00E963D2" w:rsidRDefault="00894CBE" w:rsidP="00C12B40">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C12B40" w:rsidRPr="00E963D2" w:rsidRDefault="00C12B40" w:rsidP="00C12B40">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894CBE" w:rsidP="00C12B40">
      <w:pPr>
        <w:pStyle w:val="a6"/>
        <w:tabs>
          <w:tab w:val="left" w:pos="4647"/>
        </w:tabs>
        <w:jc w:val="both"/>
        <w:rPr>
          <w:rFonts w:ascii="Times New Roman" w:eastAsia="Calibri" w:hAnsi="Times New Roman"/>
          <w:b/>
          <w:sz w:val="24"/>
          <w:szCs w:val="24"/>
        </w:rPr>
      </w:pPr>
      <w:r>
        <w:rPr>
          <w:rFonts w:ascii="Times New Roman" w:eastAsia="Calibri" w:hAnsi="Times New Roman"/>
          <w:b/>
          <w:sz w:val="24"/>
          <w:szCs w:val="24"/>
        </w:rPr>
        <w:t>.Задание</w:t>
      </w:r>
      <w:r w:rsidR="00C12B40" w:rsidRPr="00E963D2">
        <w:rPr>
          <w:rFonts w:ascii="Times New Roman" w:eastAsia="Calibri" w:hAnsi="Times New Roman"/>
          <w:b/>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12B40" w:rsidRPr="00E963D2" w:rsidRDefault="00C12B40" w:rsidP="00C12B40">
      <w:pPr>
        <w:pStyle w:val="a6"/>
        <w:tabs>
          <w:tab w:val="left" w:pos="4647"/>
        </w:tabs>
        <w:jc w:val="both"/>
        <w:rPr>
          <w:rFonts w:ascii="Times New Roman" w:eastAsia="Calibri" w:hAnsi="Times New Roman"/>
          <w:b/>
          <w:sz w:val="24"/>
          <w:szCs w:val="24"/>
        </w:rPr>
      </w:pPr>
    </w:p>
    <w:p w:rsidR="00C12B40" w:rsidRPr="00E963D2" w:rsidRDefault="00C12B40" w:rsidP="00C12B40">
      <w:pPr>
        <w:pStyle w:val="a6"/>
        <w:jc w:val="center"/>
        <w:rPr>
          <w:rFonts w:ascii="Times New Roman" w:hAnsi="Times New Roman"/>
          <w:b/>
          <w:i/>
          <w:sz w:val="24"/>
          <w:szCs w:val="24"/>
          <w:lang w:eastAsia="ar-SA"/>
        </w:rPr>
      </w:pPr>
    </w:p>
    <w:p w:rsidR="00C12B40" w:rsidRPr="00E963D2" w:rsidRDefault="00C12B40" w:rsidP="00894CBE">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tblPr>
      <w:tblGrid>
        <w:gridCol w:w="3877"/>
        <w:gridCol w:w="2730"/>
        <w:gridCol w:w="2856"/>
      </w:tblGrid>
      <w:tr w:rsidR="00C12B40" w:rsidRPr="00E963D2" w:rsidTr="00C12B40">
        <w:tc>
          <w:tcPr>
            <w:tcW w:w="3877"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12B40" w:rsidRPr="00E963D2" w:rsidTr="00C12B40">
        <w:tc>
          <w:tcPr>
            <w:tcW w:w="3877" w:type="dxa"/>
          </w:tcPr>
          <w:p w:rsidR="00C12B40" w:rsidRPr="00E963D2" w:rsidRDefault="00C12B40" w:rsidP="00C12B40">
            <w:pPr>
              <w:pStyle w:val="a6"/>
              <w:jc w:val="both"/>
              <w:rPr>
                <w:rFonts w:ascii="Times New Roman" w:eastAsia="Calibri" w:hAnsi="Times New Roman"/>
                <w:sz w:val="24"/>
                <w:szCs w:val="24"/>
              </w:rPr>
            </w:pPr>
          </w:p>
        </w:tc>
        <w:tc>
          <w:tcPr>
            <w:tcW w:w="2730" w:type="dxa"/>
          </w:tcPr>
          <w:p w:rsidR="00C12B40" w:rsidRPr="00E963D2" w:rsidRDefault="00C12B40" w:rsidP="00C12B40">
            <w:pPr>
              <w:pStyle w:val="a6"/>
              <w:jc w:val="both"/>
              <w:rPr>
                <w:rFonts w:ascii="Times New Roman" w:eastAsia="Calibri" w:hAnsi="Times New Roman"/>
                <w:sz w:val="24"/>
                <w:szCs w:val="24"/>
              </w:rPr>
            </w:pPr>
          </w:p>
        </w:tc>
        <w:tc>
          <w:tcPr>
            <w:tcW w:w="2856" w:type="dxa"/>
          </w:tcPr>
          <w:p w:rsidR="00C12B40" w:rsidRPr="00E963D2" w:rsidRDefault="00C12B40" w:rsidP="00C12B40">
            <w:pPr>
              <w:pStyle w:val="a6"/>
              <w:jc w:val="both"/>
              <w:rPr>
                <w:rFonts w:ascii="Times New Roman" w:eastAsia="Calibri" w:hAnsi="Times New Roman"/>
                <w:sz w:val="24"/>
                <w:szCs w:val="24"/>
              </w:rPr>
            </w:pPr>
          </w:p>
        </w:tc>
      </w:tr>
    </w:tbl>
    <w:p w:rsidR="00C12B40" w:rsidRPr="00E963D2" w:rsidRDefault="00C12B40" w:rsidP="00C12B40">
      <w:pPr>
        <w:pStyle w:val="a6"/>
        <w:ind w:left="1134"/>
        <w:jc w:val="both"/>
        <w:rPr>
          <w:rFonts w:ascii="Times New Roman" w:eastAsia="Calibri" w:hAnsi="Times New Roman"/>
          <w:sz w:val="24"/>
          <w:szCs w:val="24"/>
        </w:rPr>
      </w:pPr>
    </w:p>
    <w:p w:rsidR="00C12B40" w:rsidRPr="00E963D2" w:rsidRDefault="00C12B40" w:rsidP="00C12B40">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6"/>
        <w:gridCol w:w="3538"/>
        <w:gridCol w:w="2322"/>
        <w:gridCol w:w="2585"/>
      </w:tblGrid>
      <w:tr w:rsidR="00C12B40" w:rsidRPr="00E963D2" w:rsidTr="00C12B40">
        <w:trPr>
          <w:jc w:val="center"/>
        </w:trPr>
        <w:tc>
          <w:tcPr>
            <w:tcW w:w="1135"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3686"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bl>
    <w:p w:rsidR="00C12B40" w:rsidRPr="00E963D2" w:rsidRDefault="00C12B40" w:rsidP="00C12B40">
      <w:pPr>
        <w:pStyle w:val="a6"/>
        <w:jc w:val="center"/>
        <w:rPr>
          <w:rFonts w:ascii="Times New Roman" w:eastAsia="Calibri" w:hAnsi="Times New Roman"/>
          <w:b/>
          <w:sz w:val="24"/>
          <w:szCs w:val="24"/>
        </w:rPr>
      </w:pPr>
    </w:p>
    <w:p w:rsidR="00C12B40" w:rsidRDefault="00C12B40" w:rsidP="00C12B40">
      <w:pPr>
        <w:pStyle w:val="a6"/>
        <w:jc w:val="center"/>
        <w:rPr>
          <w:rFonts w:ascii="Times New Roman" w:eastAsia="Calibri" w:hAnsi="Times New Roman"/>
          <w:b/>
          <w:sz w:val="24"/>
          <w:szCs w:val="24"/>
        </w:rPr>
      </w:pPr>
    </w:p>
    <w:p w:rsidR="00C12B40" w:rsidRPr="00E963D2" w:rsidRDefault="004C71BD"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AE6D2E">
        <w:rPr>
          <w:rFonts w:ascii="Times New Roman" w:hAnsi="Times New Roman"/>
          <w:b/>
          <w:i/>
          <w:sz w:val="24"/>
          <w:szCs w:val="24"/>
          <w:lang w:eastAsia="ar-SA"/>
        </w:rPr>
        <w:t>№ 3</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12B40" w:rsidRPr="00E963D2" w:rsidRDefault="00B45D2D" w:rsidP="00C12B40">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w:t>
      </w:r>
      <w:r w:rsidR="00C12B40" w:rsidRPr="00E963D2">
        <w:rPr>
          <w:rFonts w:ascii="Times New Roman" w:eastAsia="Calibri" w:hAnsi="Times New Roman"/>
          <w:b/>
          <w:sz w:val="24"/>
          <w:szCs w:val="24"/>
        </w:rPr>
        <w:t xml:space="preserve"> часа</w:t>
      </w:r>
    </w:p>
    <w:p w:rsidR="00C12B40" w:rsidRPr="00E963D2" w:rsidRDefault="00C12B40" w:rsidP="00C12B40">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E963D2" w:rsidRDefault="00C12B40" w:rsidP="00C12B40">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lastRenderedPageBreak/>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C12B40" w:rsidRDefault="00C12B40"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4E4260">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1E282B">
        <w:rPr>
          <w:rFonts w:ascii="Times New Roman" w:eastAsia="Times New Roman" w:hAnsi="Times New Roman" w:cs="Times New Roman"/>
          <w:b/>
          <w:i/>
          <w:color w:val="000000"/>
          <w:sz w:val="24"/>
          <w:szCs w:val="24"/>
          <w:lang w:eastAsia="ru-RU"/>
        </w:rPr>
        <w:t xml:space="preserve"> №4</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lastRenderedPageBreak/>
        <w:t xml:space="preserve">Тема: </w:t>
      </w:r>
      <w:r w:rsidRPr="00E963D2">
        <w:rPr>
          <w:rFonts w:ascii="Times New Roman" w:eastAsia="Calibri" w:hAnsi="Times New Roman" w:cs="Times New Roman"/>
          <w:b/>
          <w:i/>
          <w:sz w:val="24"/>
          <w:szCs w:val="24"/>
        </w:rPr>
        <w:t>Международные отношения в 1920-е - 1930-е гг.</w:t>
      </w:r>
    </w:p>
    <w:p w:rsidR="00646872" w:rsidRPr="00E963D2" w:rsidRDefault="004E4260" w:rsidP="00646872">
      <w:pPr>
        <w:pStyle w:val="a6"/>
        <w:rPr>
          <w:rFonts w:ascii="Times New Roman" w:eastAsia="Calibri" w:hAnsi="Times New Roman"/>
          <w:b/>
          <w:i/>
          <w:sz w:val="24"/>
          <w:szCs w:val="24"/>
        </w:rPr>
      </w:pPr>
      <w:r>
        <w:rPr>
          <w:rFonts w:ascii="Times New Roman" w:eastAsia="Calibri" w:hAnsi="Times New Roman"/>
          <w:b/>
          <w:i/>
          <w:sz w:val="24"/>
          <w:szCs w:val="24"/>
        </w:rPr>
        <w:t>Продолжительность 1 час</w:t>
      </w:r>
    </w:p>
    <w:p w:rsidR="00646872" w:rsidRPr="00E963D2" w:rsidRDefault="00646872" w:rsidP="00646872">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646872" w:rsidRPr="00E963D2" w:rsidRDefault="00646872" w:rsidP="00646872">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Мировое развитие и международные отношения 1920-1939х гг</w:t>
      </w:r>
    </w:p>
    <w:p w:rsidR="00646872" w:rsidRPr="00E963D2" w:rsidRDefault="00646872" w:rsidP="00646872">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646872" w:rsidRPr="00E963D2" w:rsidRDefault="00646872" w:rsidP="00646872">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tblPr>
      <w:tblGrid>
        <w:gridCol w:w="3101"/>
        <w:gridCol w:w="3539"/>
        <w:gridCol w:w="2945"/>
      </w:tblGrid>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  Б) Реза-хан Пехлеви , В) Мустафа Кемаль Ататюрк, Г)Г.Зиновьев ,Д)А. Бриан ,Е)Ч Дауэс ,Ж) В. Вильсон ,З) Сунь Ятсен, И) Чан Кайши ,К) Мао Цзыдун, Л) Пу И,  М)  Н.Чемберлен ,Н) Франсиско Франко</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646872">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1E282B">
        <w:rPr>
          <w:rFonts w:ascii="Times New Roman" w:hAnsi="Times New Roman"/>
          <w:b/>
          <w:i/>
          <w:sz w:val="24"/>
          <w:szCs w:val="24"/>
          <w:lang w:eastAsia="ar-SA"/>
        </w:rPr>
        <w:t xml:space="preserve"> № 5</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646872" w:rsidRPr="00E963D2" w:rsidRDefault="006358D9" w:rsidP="00646872">
      <w:pPr>
        <w:pStyle w:val="a6"/>
        <w:rPr>
          <w:rFonts w:ascii="Times New Roman" w:eastAsia="Calibri" w:hAnsi="Times New Roman"/>
          <w:b/>
          <w:sz w:val="24"/>
          <w:szCs w:val="24"/>
        </w:rPr>
      </w:pPr>
      <w:r>
        <w:rPr>
          <w:rFonts w:ascii="Times New Roman" w:eastAsia="Calibri" w:hAnsi="Times New Roman"/>
          <w:b/>
          <w:sz w:val="24"/>
          <w:szCs w:val="24"/>
        </w:rPr>
        <w:lastRenderedPageBreak/>
        <w:t>продолжительность –1 час</w:t>
      </w:r>
    </w:p>
    <w:p w:rsidR="00646872" w:rsidRPr="00E963D2" w:rsidRDefault="00646872" w:rsidP="00646872">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E963D2" w:rsidRDefault="006358D9" w:rsidP="00646872">
      <w:pPr>
        <w:pStyle w:val="a6"/>
        <w:numPr>
          <w:ilvl w:val="0"/>
          <w:numId w:val="12"/>
        </w:numPr>
        <w:tabs>
          <w:tab w:val="left" w:pos="4647"/>
        </w:tabs>
        <w:ind w:left="1134"/>
        <w:jc w:val="both"/>
        <w:rPr>
          <w:rFonts w:ascii="Times New Roman" w:eastAsia="Calibri" w:hAnsi="Times New Roman"/>
          <w:b/>
          <w:sz w:val="24"/>
          <w:szCs w:val="24"/>
        </w:rPr>
      </w:pPr>
      <w:r>
        <w:rPr>
          <w:rFonts w:ascii="Times New Roman" w:hAnsi="Times New Roman"/>
          <w:sz w:val="24"/>
          <w:szCs w:val="24"/>
        </w:rPr>
        <w:t>Ответьте на вопрос</w:t>
      </w:r>
      <w:r w:rsidR="00646872" w:rsidRPr="00E963D2">
        <w:rPr>
          <w:rFonts w:ascii="Times New Roman" w:hAnsi="Times New Roman"/>
          <w:sz w:val="24"/>
          <w:szCs w:val="24"/>
        </w:rPr>
        <w:t>:</w:t>
      </w:r>
    </w:p>
    <w:p w:rsidR="00646872" w:rsidRPr="00E963D2"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646872" w:rsidRPr="00E963D2" w:rsidRDefault="00646872" w:rsidP="00646872">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9"/>
        <w:gridCol w:w="2354"/>
        <w:gridCol w:w="2632"/>
        <w:gridCol w:w="1736"/>
      </w:tblGrid>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p>
        </w:tc>
        <w:tc>
          <w:tcPr>
            <w:tcW w:w="1230"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bl>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4D48D2" w:rsidRDefault="004D48D2" w:rsidP="004D48D2">
      <w:pPr>
        <w:pStyle w:val="a6"/>
        <w:jc w:val="center"/>
        <w:rPr>
          <w:rFonts w:ascii="Times New Roman" w:hAnsi="Times New Roman"/>
          <w:b/>
          <w:i/>
          <w:sz w:val="24"/>
          <w:szCs w:val="24"/>
          <w:lang w:eastAsia="ar-SA"/>
        </w:rPr>
      </w:pPr>
      <w:r>
        <w:rPr>
          <w:rFonts w:ascii="Times New Roman" w:eastAsia="Calibri" w:hAnsi="Times New Roman"/>
          <w:b/>
          <w:sz w:val="24"/>
          <w:szCs w:val="24"/>
        </w:rPr>
        <w:t xml:space="preserve">Практическое занятие </w:t>
      </w:r>
      <w:r>
        <w:rPr>
          <w:rFonts w:ascii="Times New Roman" w:hAnsi="Times New Roman"/>
          <w:b/>
          <w:i/>
          <w:sz w:val="24"/>
          <w:szCs w:val="24"/>
          <w:lang w:eastAsia="ar-SA"/>
        </w:rPr>
        <w:t>№ 6</w:t>
      </w:r>
    </w:p>
    <w:p w:rsidR="004D48D2" w:rsidRDefault="004D48D2" w:rsidP="004D48D2">
      <w:pPr>
        <w:pStyle w:val="a6"/>
        <w:rPr>
          <w:rFonts w:ascii="Times New Roman" w:hAnsi="Times New Roman"/>
          <w:sz w:val="28"/>
          <w:szCs w:val="28"/>
        </w:rPr>
      </w:pPr>
      <w:r>
        <w:rPr>
          <w:rFonts w:ascii="Times New Roman" w:hAnsi="Times New Roman"/>
          <w:b/>
          <w:i/>
          <w:sz w:val="24"/>
          <w:szCs w:val="24"/>
          <w:lang w:eastAsia="ar-SA"/>
        </w:rPr>
        <w:t>Тема</w:t>
      </w:r>
      <w:r>
        <w:rPr>
          <w:rFonts w:ascii="Times New Roman" w:hAnsi="Times New Roman"/>
          <w:i/>
          <w:sz w:val="24"/>
          <w:szCs w:val="24"/>
          <w:lang w:eastAsia="ar-SA"/>
        </w:rPr>
        <w:t xml:space="preserve">: </w:t>
      </w:r>
      <w:r w:rsidR="00B2376A" w:rsidRPr="00E963D2">
        <w:rPr>
          <w:rFonts w:ascii="Times New Roman" w:hAnsi="Times New Roman"/>
          <w:sz w:val="24"/>
          <w:szCs w:val="24"/>
        </w:rPr>
        <w:t xml:space="preserve">№ </w:t>
      </w:r>
      <w:r w:rsidR="00B2376A">
        <w:rPr>
          <w:rFonts w:ascii="Times New Roman" w:hAnsi="Times New Roman"/>
          <w:sz w:val="24"/>
          <w:szCs w:val="24"/>
        </w:rPr>
        <w:t>6</w:t>
      </w:r>
      <w:r w:rsidR="00B2376A" w:rsidRPr="00F95101">
        <w:rPr>
          <w:rFonts w:ascii="Times New Roman" w:hAnsi="Times New Roman"/>
          <w:sz w:val="24"/>
          <w:szCs w:val="24"/>
        </w:rPr>
        <w:t xml:space="preserve">  </w:t>
      </w:r>
      <w:r w:rsidR="00B2376A" w:rsidRPr="00B2376A">
        <w:rPr>
          <w:rFonts w:ascii="Times New Roman" w:hAnsi="Times New Roman"/>
          <w:sz w:val="28"/>
          <w:szCs w:val="28"/>
        </w:rPr>
        <w:t xml:space="preserve">История гостиничного дела между мировыми </w:t>
      </w:r>
    </w:p>
    <w:p w:rsidR="004D48D2" w:rsidRDefault="004D48D2" w:rsidP="00B2376A">
      <w:pPr>
        <w:pStyle w:val="a6"/>
        <w:rPr>
          <w:rFonts w:ascii="Times New Roman" w:eastAsia="Calibri" w:hAnsi="Times New Roman"/>
          <w:sz w:val="24"/>
          <w:szCs w:val="24"/>
        </w:rPr>
      </w:pPr>
    </w:p>
    <w:p w:rsidR="004D48D2" w:rsidRDefault="004D48D2" w:rsidP="004D48D2">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4D48D2" w:rsidRDefault="004D48D2" w:rsidP="004D48D2">
      <w:pPr>
        <w:spacing w:after="0" w:line="240" w:lineRule="auto"/>
        <w:jc w:val="both"/>
        <w:rPr>
          <w:rFonts w:ascii="Times New Roman" w:eastAsiaTheme="minorEastAsia" w:hAnsi="Times New Roman" w:cs="Times New Roman"/>
          <w:sz w:val="24"/>
          <w:szCs w:val="24"/>
        </w:rPr>
      </w:pPr>
      <w:r>
        <w:rPr>
          <w:rFonts w:ascii="Times New Roman" w:hAnsi="Times New Roman" w:cs="Times New Roman"/>
          <w:b/>
          <w:sz w:val="24"/>
          <w:szCs w:val="24"/>
        </w:rPr>
        <w:t xml:space="preserve">Цель: </w:t>
      </w:r>
      <w:r>
        <w:rPr>
          <w:rFonts w:ascii="Times New Roman" w:hAnsi="Times New Roman" w:cs="Times New Roman"/>
          <w:sz w:val="24"/>
          <w:szCs w:val="24"/>
        </w:rPr>
        <w:t>систематизация знаний об истории ра</w:t>
      </w:r>
      <w:r w:rsidR="00B2376A">
        <w:rPr>
          <w:rFonts w:ascii="Times New Roman" w:hAnsi="Times New Roman" w:cs="Times New Roman"/>
          <w:sz w:val="24"/>
          <w:szCs w:val="24"/>
        </w:rPr>
        <w:t>звития гостиничного дела</w:t>
      </w:r>
      <w:r>
        <w:rPr>
          <w:rFonts w:ascii="Times New Roman" w:hAnsi="Times New Roman" w:cs="Times New Roman"/>
          <w:sz w:val="24"/>
          <w:szCs w:val="24"/>
        </w:rPr>
        <w:t>; овладение умениями и навыками поиска, систематизации и комплексного анализа исторической информации; формирование исторического мышления.</w:t>
      </w:r>
    </w:p>
    <w:p w:rsidR="004D48D2" w:rsidRDefault="004D48D2" w:rsidP="004D48D2">
      <w:pPr>
        <w:pStyle w:val="a6"/>
        <w:jc w:val="both"/>
        <w:rPr>
          <w:rFonts w:ascii="Times New Roman" w:eastAsia="Calibri" w:hAnsi="Times New Roman"/>
          <w:b/>
          <w:sz w:val="24"/>
          <w:szCs w:val="24"/>
        </w:rPr>
      </w:pPr>
      <w:r>
        <w:rPr>
          <w:rFonts w:ascii="Times New Roman" w:eastAsia="Calibri" w:hAnsi="Times New Roman"/>
          <w:b/>
          <w:sz w:val="24"/>
          <w:szCs w:val="24"/>
        </w:rPr>
        <w:t>1.Информационное и материально-техническое обеспечение практического занятия:</w:t>
      </w:r>
    </w:p>
    <w:p w:rsidR="004D48D2" w:rsidRDefault="004D48D2" w:rsidP="004D48D2">
      <w:pPr>
        <w:pStyle w:val="a6"/>
        <w:jc w:val="both"/>
        <w:rPr>
          <w:rFonts w:ascii="Times New Roman" w:hAnsi="Times New Roman"/>
          <w:sz w:val="24"/>
          <w:szCs w:val="24"/>
        </w:rPr>
      </w:pPr>
      <w:r>
        <w:rPr>
          <w:rFonts w:ascii="Times New Roman" w:hAnsi="Times New Roman"/>
          <w:sz w:val="24"/>
          <w:szCs w:val="24"/>
        </w:rPr>
        <w:t xml:space="preserve">Основная </w:t>
      </w:r>
    </w:p>
    <w:p w:rsidR="004D48D2" w:rsidRDefault="004D48D2" w:rsidP="004D48D2">
      <w:pPr>
        <w:pStyle w:val="ConsPlusCell"/>
        <w:widowControl/>
        <w:numPr>
          <w:ilvl w:val="0"/>
          <w:numId w:val="63"/>
        </w:numPr>
        <w:rPr>
          <w:rFonts w:ascii="Times New Roman" w:hAnsi="Times New Roman" w:cs="Times New Roman"/>
          <w:sz w:val="24"/>
          <w:szCs w:val="24"/>
        </w:rPr>
      </w:pPr>
      <w:r>
        <w:rPr>
          <w:rFonts w:ascii="Times New Roman" w:hAnsi="Times New Roman" w:cs="Times New Roman"/>
          <w:sz w:val="24"/>
          <w:szCs w:val="24"/>
        </w:rPr>
        <w:t>Загладин Н.В. Всеобщая история. 10 кл. - М.: «Русское слово», 2018.</w:t>
      </w:r>
    </w:p>
    <w:p w:rsidR="004D48D2" w:rsidRDefault="004D48D2" w:rsidP="004D48D2">
      <w:pPr>
        <w:pStyle w:val="ConsPlusCell"/>
        <w:widowControl/>
        <w:numPr>
          <w:ilvl w:val="0"/>
          <w:numId w:val="63"/>
        </w:numPr>
        <w:rPr>
          <w:rFonts w:ascii="Times New Roman" w:hAnsi="Times New Roman" w:cs="Times New Roman"/>
          <w:sz w:val="24"/>
          <w:szCs w:val="24"/>
        </w:rPr>
      </w:pPr>
      <w:r>
        <w:rPr>
          <w:rFonts w:ascii="Times New Roman" w:hAnsi="Times New Roman" w:cs="Times New Roman"/>
          <w:sz w:val="24"/>
          <w:szCs w:val="24"/>
        </w:rPr>
        <w:t>Загладин Н.В. История. 11 кл. - М.: «Русское слово», 2018.</w:t>
      </w:r>
    </w:p>
    <w:p w:rsidR="004D48D2" w:rsidRDefault="004D48D2" w:rsidP="004D48D2">
      <w:pPr>
        <w:pStyle w:val="a6"/>
        <w:rPr>
          <w:rFonts w:ascii="Times New Roman" w:hAnsi="Times New Roman"/>
          <w:sz w:val="24"/>
          <w:szCs w:val="24"/>
        </w:rPr>
      </w:pPr>
      <w:r>
        <w:rPr>
          <w:rFonts w:ascii="Times New Roman" w:hAnsi="Times New Roman"/>
          <w:sz w:val="24"/>
          <w:szCs w:val="24"/>
        </w:rPr>
        <w:t>Дополнительная:</w:t>
      </w:r>
    </w:p>
    <w:p w:rsidR="004D48D2" w:rsidRDefault="004D48D2" w:rsidP="004D48D2">
      <w:pPr>
        <w:pStyle w:val="a6"/>
        <w:numPr>
          <w:ilvl w:val="0"/>
          <w:numId w:val="64"/>
        </w:numPr>
        <w:jc w:val="both"/>
        <w:rPr>
          <w:rFonts w:ascii="Times New Roman" w:hAnsi="Times New Roman"/>
          <w:sz w:val="24"/>
          <w:szCs w:val="24"/>
        </w:rPr>
      </w:pPr>
      <w:r>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4D48D2" w:rsidRDefault="004D48D2" w:rsidP="004D48D2">
      <w:pPr>
        <w:pStyle w:val="a6"/>
        <w:numPr>
          <w:ilvl w:val="0"/>
          <w:numId w:val="64"/>
        </w:numPr>
        <w:rPr>
          <w:rFonts w:ascii="Times New Roman" w:hAnsi="Times New Roman"/>
          <w:sz w:val="24"/>
          <w:szCs w:val="24"/>
          <w:shd w:val="clear" w:color="auto" w:fill="FFFFFF"/>
        </w:rPr>
      </w:pPr>
      <w:r>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4D48D2" w:rsidRDefault="004D48D2" w:rsidP="004D48D2">
      <w:pPr>
        <w:pStyle w:val="a6"/>
        <w:numPr>
          <w:ilvl w:val="0"/>
          <w:numId w:val="64"/>
        </w:numPr>
        <w:rPr>
          <w:rFonts w:ascii="Times New Roman" w:hAnsi="Times New Roman"/>
          <w:sz w:val="24"/>
          <w:szCs w:val="24"/>
        </w:rPr>
      </w:pPr>
      <w:r>
        <w:rPr>
          <w:rFonts w:ascii="Times New Roman" w:hAnsi="Times New Roman"/>
          <w:sz w:val="24"/>
          <w:szCs w:val="24"/>
          <w:shd w:val="clear" w:color="auto" w:fill="FFFFFF"/>
        </w:rPr>
        <w:t xml:space="preserve">Самыгин П. С., Самыгин С. И., Шевелев В. Н., Шевелева Е. В. - М.: </w:t>
      </w:r>
      <w:r>
        <w:rPr>
          <w:rFonts w:ascii="Times New Roman" w:hAnsi="Times New Roman"/>
          <w:bCs/>
          <w:sz w:val="24"/>
          <w:szCs w:val="24"/>
          <w:shd w:val="clear" w:color="auto" w:fill="FFFFFF"/>
        </w:rPr>
        <w:t>История</w:t>
      </w:r>
      <w:r>
        <w:rPr>
          <w:rFonts w:ascii="Times New Roman" w:hAnsi="Times New Roman"/>
          <w:sz w:val="24"/>
          <w:szCs w:val="24"/>
          <w:shd w:val="clear" w:color="auto" w:fill="FFFFFF"/>
        </w:rPr>
        <w:t>: Учебное пособие  НИЦ ИНФРА-М, 2019. </w:t>
      </w:r>
    </w:p>
    <w:p w:rsidR="004D48D2" w:rsidRDefault="004D48D2" w:rsidP="004D48D2">
      <w:pPr>
        <w:pStyle w:val="a6"/>
        <w:numPr>
          <w:ilvl w:val="0"/>
          <w:numId w:val="64"/>
        </w:numPr>
        <w:rPr>
          <w:rFonts w:ascii="Times New Roman" w:hAnsi="Times New Roman"/>
          <w:sz w:val="24"/>
          <w:szCs w:val="24"/>
          <w:shd w:val="clear" w:color="auto" w:fill="FFFFFF"/>
        </w:rPr>
      </w:pPr>
      <w:r>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2020.</w:t>
      </w:r>
    </w:p>
    <w:p w:rsidR="004D48D2" w:rsidRDefault="004D48D2" w:rsidP="004D48D2">
      <w:pPr>
        <w:pStyle w:val="a6"/>
        <w:numPr>
          <w:ilvl w:val="0"/>
          <w:numId w:val="64"/>
        </w:numPr>
        <w:jc w:val="both"/>
        <w:rPr>
          <w:rFonts w:ascii="Times New Roman" w:hAnsi="Times New Roman"/>
          <w:sz w:val="24"/>
          <w:szCs w:val="24"/>
        </w:rPr>
      </w:pPr>
      <w:r>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D48D2" w:rsidRDefault="004D48D2" w:rsidP="004D48D2">
      <w:pPr>
        <w:pStyle w:val="a6"/>
        <w:numPr>
          <w:ilvl w:val="0"/>
          <w:numId w:val="64"/>
        </w:numPr>
        <w:rPr>
          <w:rFonts w:ascii="Times New Roman" w:hAnsi="Times New Roman"/>
          <w:sz w:val="24"/>
          <w:szCs w:val="24"/>
          <w:shd w:val="clear" w:color="auto" w:fill="FFFFFF"/>
        </w:rPr>
      </w:pPr>
      <w:r>
        <w:rPr>
          <w:rFonts w:ascii="Times New Roman" w:hAnsi="Times New Roman"/>
          <w:sz w:val="24"/>
          <w:szCs w:val="24"/>
          <w:shd w:val="clear" w:color="auto" w:fill="FFFFFF"/>
        </w:rPr>
        <w:t>Кузнецов И.Н., - 9-е изд. - М.: Отечественная история   Дашков и К, 2018.</w:t>
      </w:r>
    </w:p>
    <w:p w:rsidR="00B2376A" w:rsidRPr="00BC454A" w:rsidRDefault="00BC454A" w:rsidP="004D48D2">
      <w:pPr>
        <w:pStyle w:val="a6"/>
        <w:numPr>
          <w:ilvl w:val="0"/>
          <w:numId w:val="64"/>
        </w:numPr>
        <w:rPr>
          <w:rFonts w:ascii="Times New Roman" w:hAnsi="Times New Roman"/>
          <w:sz w:val="24"/>
          <w:szCs w:val="24"/>
          <w:shd w:val="clear" w:color="auto" w:fill="FFFFFF"/>
        </w:rPr>
      </w:pPr>
      <w:hyperlink r:id="rId11" w:history="1">
        <w:r w:rsidRPr="00BC454A">
          <w:rPr>
            <w:rStyle w:val="af1"/>
            <w:rFonts w:ascii="Times New Roman" w:hAnsi="Times New Roman"/>
            <w:color w:val="auto"/>
            <w:sz w:val="24"/>
            <w:szCs w:val="24"/>
            <w:u w:val="none"/>
            <w:shd w:val="clear" w:color="auto" w:fill="FFFFFF"/>
          </w:rPr>
          <w:t>https://studbooks.net/751592/turizm/gostinichnoe_hozyaystvo_vekah</w:t>
        </w:r>
      </w:hyperlink>
    </w:p>
    <w:p w:rsidR="00BC454A" w:rsidRDefault="00BC454A" w:rsidP="00BC454A">
      <w:pPr>
        <w:pStyle w:val="a5"/>
        <w:numPr>
          <w:ilvl w:val="0"/>
          <w:numId w:val="64"/>
        </w:numPr>
      </w:pPr>
      <w:hyperlink r:id="rId12" w:history="1">
        <w:r w:rsidRPr="00BC454A">
          <w:rPr>
            <w:rStyle w:val="af1"/>
            <w:color w:val="auto"/>
            <w:u w:val="none"/>
          </w:rPr>
          <w:t>https://collectiontravels.ru/vengriya/razvitie-gostinic-istoriya-razvitiya-i-sovremennaya-struktura/</w:t>
        </w:r>
      </w:hyperlink>
    </w:p>
    <w:p w:rsidR="00BC454A" w:rsidRDefault="00BC454A" w:rsidP="004D48D2">
      <w:pPr>
        <w:pStyle w:val="a6"/>
        <w:numPr>
          <w:ilvl w:val="0"/>
          <w:numId w:val="64"/>
        </w:numPr>
        <w:rPr>
          <w:rFonts w:ascii="Times New Roman" w:hAnsi="Times New Roman"/>
          <w:sz w:val="24"/>
          <w:szCs w:val="24"/>
          <w:shd w:val="clear" w:color="auto" w:fill="FFFFFF"/>
        </w:rPr>
      </w:pPr>
    </w:p>
    <w:p w:rsidR="004D48D2" w:rsidRDefault="004D48D2" w:rsidP="004D48D2">
      <w:pPr>
        <w:pStyle w:val="a6"/>
        <w:rPr>
          <w:rFonts w:ascii="Times New Roman" w:hAnsi="Times New Roman"/>
          <w:bCs/>
          <w:color w:val="000000"/>
          <w:sz w:val="24"/>
          <w:szCs w:val="24"/>
        </w:rPr>
      </w:pPr>
      <w:r>
        <w:rPr>
          <w:rFonts w:ascii="Times New Roman" w:eastAsia="Calibri" w:hAnsi="Times New Roman"/>
          <w:b/>
          <w:sz w:val="24"/>
          <w:szCs w:val="24"/>
        </w:rPr>
        <w:t>Задание;</w:t>
      </w:r>
    </w:p>
    <w:p w:rsidR="004D48D2" w:rsidRDefault="004D48D2" w:rsidP="004D48D2">
      <w:pPr>
        <w:pStyle w:val="a6"/>
        <w:numPr>
          <w:ilvl w:val="0"/>
          <w:numId w:val="65"/>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Pr>
          <w:rFonts w:ascii="Times New Roman" w:hAnsi="Times New Roman"/>
          <w:color w:val="000000"/>
          <w:sz w:val="24"/>
          <w:szCs w:val="24"/>
          <w:shd w:val="clear" w:color="auto" w:fill="FFFFFF"/>
        </w:rPr>
        <w:t>Изучив учебную литературу и прочитав текст</w:t>
      </w:r>
      <w:r>
        <w:rPr>
          <w:rFonts w:ascii="Times New Roman" w:hAnsi="Times New Roman"/>
          <w:bCs/>
          <w:color w:val="000000"/>
          <w:sz w:val="24"/>
          <w:szCs w:val="24"/>
        </w:rPr>
        <w:t xml:space="preserve"> ответьте на вопросы:</w:t>
      </w:r>
    </w:p>
    <w:p w:rsidR="004D48D2" w:rsidRDefault="004D48D2" w:rsidP="004D48D2">
      <w:pPr>
        <w:pStyle w:val="a6"/>
        <w:numPr>
          <w:ilvl w:val="0"/>
          <w:numId w:val="65"/>
        </w:numPr>
        <w:ind w:left="1134"/>
        <w:jc w:val="both"/>
        <w:rPr>
          <w:rFonts w:ascii="Times New Roman" w:hAnsi="Times New Roman"/>
          <w:bCs/>
          <w:color w:val="000000"/>
          <w:sz w:val="24"/>
          <w:szCs w:val="24"/>
        </w:rPr>
      </w:pPr>
      <w:r>
        <w:rPr>
          <w:rFonts w:ascii="Times New Roman" w:eastAsia="Calibri" w:hAnsi="Times New Roman"/>
          <w:b/>
          <w:sz w:val="24"/>
          <w:szCs w:val="24"/>
        </w:rPr>
        <w:t>Что</w:t>
      </w:r>
      <w:r w:rsidR="00BC454A">
        <w:rPr>
          <w:rFonts w:ascii="Times New Roman" w:eastAsia="Calibri" w:hAnsi="Times New Roman"/>
          <w:b/>
          <w:sz w:val="24"/>
          <w:szCs w:val="24"/>
        </w:rPr>
        <w:t xml:space="preserve"> нового появилось в гостиничном деле</w:t>
      </w:r>
      <w:r>
        <w:rPr>
          <w:rFonts w:ascii="Times New Roman" w:eastAsia="Calibri" w:hAnsi="Times New Roman"/>
          <w:b/>
          <w:sz w:val="24"/>
          <w:szCs w:val="24"/>
        </w:rPr>
        <w:t xml:space="preserve"> в период мехду мировыми войнами?</w:t>
      </w:r>
    </w:p>
    <w:p w:rsidR="004D48D2" w:rsidRDefault="004D48D2" w:rsidP="004D48D2">
      <w:pPr>
        <w:pStyle w:val="a6"/>
        <w:numPr>
          <w:ilvl w:val="0"/>
          <w:numId w:val="65"/>
        </w:numPr>
        <w:ind w:left="1134"/>
        <w:jc w:val="both"/>
        <w:rPr>
          <w:rFonts w:ascii="Times New Roman" w:hAnsi="Times New Roman"/>
          <w:bCs/>
          <w:color w:val="000000"/>
          <w:sz w:val="24"/>
          <w:szCs w:val="24"/>
        </w:rPr>
      </w:pPr>
      <w:r>
        <w:rPr>
          <w:rFonts w:ascii="Times New Roman" w:eastAsia="Calibri" w:hAnsi="Times New Roman"/>
          <w:b/>
          <w:sz w:val="24"/>
          <w:szCs w:val="24"/>
        </w:rPr>
        <w:t xml:space="preserve">Какие </w:t>
      </w:r>
      <w:r w:rsidR="00BC454A">
        <w:rPr>
          <w:rFonts w:ascii="Times New Roman" w:eastAsia="Calibri" w:hAnsi="Times New Roman"/>
          <w:b/>
          <w:sz w:val="24"/>
          <w:szCs w:val="24"/>
        </w:rPr>
        <w:t>причины гостиничного дела</w:t>
      </w:r>
      <w:r>
        <w:rPr>
          <w:rFonts w:ascii="Times New Roman" w:eastAsia="Calibri" w:hAnsi="Times New Roman"/>
          <w:b/>
          <w:sz w:val="24"/>
          <w:szCs w:val="24"/>
        </w:rPr>
        <w:t xml:space="preserve"> Вы можете назвать?</w:t>
      </w:r>
    </w:p>
    <w:p w:rsidR="004D48D2" w:rsidRDefault="004D48D2" w:rsidP="004D48D2">
      <w:pPr>
        <w:pStyle w:val="a6"/>
        <w:tabs>
          <w:tab w:val="left" w:pos="4647"/>
        </w:tabs>
        <w:jc w:val="both"/>
        <w:rPr>
          <w:rFonts w:ascii="Times New Roman" w:eastAsia="Calibri" w:hAnsi="Times New Roman"/>
          <w:b/>
          <w:sz w:val="24"/>
          <w:szCs w:val="24"/>
        </w:rPr>
      </w:pPr>
    </w:p>
    <w:p w:rsidR="004D48D2" w:rsidRDefault="004D48D2" w:rsidP="004D48D2">
      <w:pPr>
        <w:pStyle w:val="a6"/>
        <w:numPr>
          <w:ilvl w:val="0"/>
          <w:numId w:val="66"/>
        </w:numPr>
        <w:ind w:left="1134"/>
        <w:jc w:val="both"/>
        <w:rPr>
          <w:rFonts w:ascii="Times New Roman" w:eastAsia="Calibri" w:hAnsi="Times New Roman"/>
          <w:b/>
          <w:sz w:val="24"/>
          <w:szCs w:val="24"/>
        </w:rPr>
      </w:pPr>
      <w:r>
        <w:rPr>
          <w:rFonts w:ascii="Times New Roman" w:eastAsia="Calibri" w:hAnsi="Times New Roman"/>
          <w:b/>
          <w:sz w:val="24"/>
          <w:szCs w:val="24"/>
        </w:rPr>
        <w:t xml:space="preserve">Заполните таблицу </w:t>
      </w:r>
      <w:r>
        <w:rPr>
          <w:rFonts w:ascii="Times New Roman" w:hAnsi="Times New Roman"/>
          <w:b/>
          <w:sz w:val="24"/>
          <w:szCs w:val="24"/>
          <w:shd w:val="clear" w:color="auto" w:fill="FFFFFF"/>
        </w:rPr>
        <w:t>«Дост</w:t>
      </w:r>
      <w:r w:rsidR="00BC454A">
        <w:rPr>
          <w:rFonts w:ascii="Times New Roman" w:hAnsi="Times New Roman"/>
          <w:b/>
          <w:sz w:val="24"/>
          <w:szCs w:val="24"/>
          <w:shd w:val="clear" w:color="auto" w:fill="FFFFFF"/>
        </w:rPr>
        <w:t>ижения гостиничного дела</w:t>
      </w:r>
      <w:r>
        <w:rPr>
          <w:rFonts w:ascii="Times New Roman" w:hAnsi="Times New Roman"/>
          <w:b/>
          <w:sz w:val="24"/>
          <w:szCs w:val="24"/>
          <w:shd w:val="clear" w:color="auto" w:fill="FFFFFF"/>
        </w:rPr>
        <w:t xml:space="preserve"> между мировыми войнами</w:t>
      </w:r>
      <w:r>
        <w:rPr>
          <w:rFonts w:ascii="Times New Roman" w:eastAsia="Calibri" w:hAnsi="Times New Roman"/>
          <w:b/>
          <w:sz w:val="24"/>
          <w:szCs w:val="24"/>
        </w:rPr>
        <w:t>»</w:t>
      </w:r>
    </w:p>
    <w:p w:rsidR="004D48D2" w:rsidRDefault="004D48D2" w:rsidP="004D48D2">
      <w:pPr>
        <w:pStyle w:val="a6"/>
        <w:tabs>
          <w:tab w:val="left" w:pos="4647"/>
        </w:tabs>
        <w:jc w:val="both"/>
        <w:rPr>
          <w:rFonts w:ascii="Times New Roman" w:eastAsia="Calibri" w:hAnsi="Times New Roman"/>
          <w:b/>
          <w:sz w:val="24"/>
          <w:szCs w:val="24"/>
        </w:rPr>
      </w:pPr>
    </w:p>
    <w:p w:rsidR="004D48D2" w:rsidRDefault="004D48D2" w:rsidP="004D48D2">
      <w:pPr>
        <w:pStyle w:val="a6"/>
        <w:jc w:val="center"/>
        <w:rPr>
          <w:rFonts w:ascii="Times New Roman" w:hAnsi="Times New Roman"/>
          <w:b/>
          <w:i/>
          <w:sz w:val="24"/>
          <w:szCs w:val="24"/>
          <w:lang w:eastAsia="ar-SA"/>
        </w:rPr>
      </w:pPr>
    </w:p>
    <w:p w:rsidR="004D48D2" w:rsidRDefault="004D48D2" w:rsidP="004D48D2">
      <w:pPr>
        <w:pStyle w:val="a6"/>
        <w:numPr>
          <w:ilvl w:val="0"/>
          <w:numId w:val="66"/>
        </w:numPr>
        <w:ind w:left="1134"/>
        <w:jc w:val="both"/>
        <w:rPr>
          <w:rFonts w:ascii="Times New Roman" w:eastAsia="Calibri" w:hAnsi="Times New Roman"/>
          <w:sz w:val="24"/>
          <w:szCs w:val="24"/>
        </w:rPr>
      </w:pPr>
      <w:r>
        <w:rPr>
          <w:rFonts w:ascii="Times New Roman" w:eastAsia="Calibri" w:hAnsi="Times New Roman"/>
          <w:b/>
          <w:sz w:val="24"/>
          <w:szCs w:val="24"/>
        </w:rPr>
        <w:t xml:space="preserve">Таблица </w:t>
      </w:r>
      <w:r>
        <w:rPr>
          <w:rFonts w:ascii="Times New Roman" w:hAnsi="Times New Roman"/>
          <w:sz w:val="24"/>
          <w:szCs w:val="24"/>
          <w:shd w:val="clear" w:color="auto" w:fill="FFFFFF"/>
        </w:rPr>
        <w:t>«Дост</w:t>
      </w:r>
      <w:r w:rsidR="00BC454A">
        <w:rPr>
          <w:rFonts w:ascii="Times New Roman" w:hAnsi="Times New Roman"/>
          <w:sz w:val="24"/>
          <w:szCs w:val="24"/>
          <w:shd w:val="clear" w:color="auto" w:fill="FFFFFF"/>
        </w:rPr>
        <w:t>ижения гостиничного дела</w:t>
      </w:r>
      <w:r>
        <w:rPr>
          <w:rFonts w:ascii="Times New Roman" w:hAnsi="Times New Roman"/>
          <w:sz w:val="24"/>
          <w:szCs w:val="24"/>
          <w:shd w:val="clear" w:color="auto" w:fill="FFFFFF"/>
        </w:rPr>
        <w:t xml:space="preserve"> между мировыми войнами</w:t>
      </w:r>
      <w:r>
        <w:rPr>
          <w:rFonts w:ascii="Times New Roman" w:eastAsia="Calibri" w:hAnsi="Times New Roman"/>
          <w:sz w:val="24"/>
          <w:szCs w:val="24"/>
        </w:rPr>
        <w:t>»</w:t>
      </w:r>
    </w:p>
    <w:p w:rsidR="004D48D2" w:rsidRDefault="004D48D2" w:rsidP="004D48D2">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4D48D2" w:rsidTr="004D48D2">
        <w:tc>
          <w:tcPr>
            <w:tcW w:w="3877" w:type="dxa"/>
            <w:tcBorders>
              <w:top w:val="single" w:sz="4" w:space="0" w:color="auto"/>
              <w:left w:val="single" w:sz="4" w:space="0" w:color="auto"/>
              <w:bottom w:val="single" w:sz="4" w:space="0" w:color="auto"/>
              <w:right w:val="single" w:sz="4" w:space="0" w:color="auto"/>
            </w:tcBorders>
            <w:hideMark/>
          </w:tcPr>
          <w:p w:rsidR="004D48D2" w:rsidRDefault="004D48D2">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Borders>
              <w:top w:val="single" w:sz="4" w:space="0" w:color="auto"/>
              <w:left w:val="single" w:sz="4" w:space="0" w:color="auto"/>
              <w:bottom w:val="single" w:sz="4" w:space="0" w:color="auto"/>
              <w:right w:val="single" w:sz="4" w:space="0" w:color="auto"/>
            </w:tcBorders>
            <w:hideMark/>
          </w:tcPr>
          <w:p w:rsidR="004D48D2" w:rsidRDefault="004D48D2">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4D48D2" w:rsidTr="004D48D2">
        <w:tc>
          <w:tcPr>
            <w:tcW w:w="3877" w:type="dxa"/>
            <w:tcBorders>
              <w:top w:val="single" w:sz="4" w:space="0" w:color="auto"/>
              <w:left w:val="single" w:sz="4" w:space="0" w:color="auto"/>
              <w:bottom w:val="single" w:sz="4" w:space="0" w:color="auto"/>
              <w:right w:val="single" w:sz="4" w:space="0" w:color="auto"/>
            </w:tcBorders>
          </w:tcPr>
          <w:p w:rsidR="004D48D2" w:rsidRDefault="004D48D2">
            <w:pPr>
              <w:pStyle w:val="a6"/>
              <w:jc w:val="both"/>
              <w:rPr>
                <w:rFonts w:ascii="Times New Roman" w:eastAsia="Calibri" w:hAnsi="Times New Roman"/>
                <w:sz w:val="24"/>
                <w:szCs w:val="24"/>
              </w:rPr>
            </w:pPr>
          </w:p>
        </w:tc>
        <w:tc>
          <w:tcPr>
            <w:tcW w:w="2856" w:type="dxa"/>
            <w:tcBorders>
              <w:top w:val="single" w:sz="4" w:space="0" w:color="auto"/>
              <w:left w:val="single" w:sz="4" w:space="0" w:color="auto"/>
              <w:bottom w:val="single" w:sz="4" w:space="0" w:color="auto"/>
              <w:right w:val="single" w:sz="4" w:space="0" w:color="auto"/>
            </w:tcBorders>
          </w:tcPr>
          <w:p w:rsidR="004D48D2" w:rsidRDefault="004D48D2">
            <w:pPr>
              <w:pStyle w:val="a6"/>
              <w:jc w:val="both"/>
              <w:rPr>
                <w:rFonts w:ascii="Times New Roman" w:eastAsia="Calibri" w:hAnsi="Times New Roman"/>
                <w:sz w:val="24"/>
                <w:szCs w:val="24"/>
              </w:rPr>
            </w:pPr>
          </w:p>
        </w:tc>
      </w:tr>
    </w:tbl>
    <w:p w:rsidR="00BC454A" w:rsidRDefault="00BC454A" w:rsidP="00BC454A">
      <w:pPr>
        <w:pStyle w:val="a3"/>
      </w:pPr>
    </w:p>
    <w:p w:rsidR="00BC454A" w:rsidRDefault="00BC454A" w:rsidP="00BC454A">
      <w:pPr>
        <w:pStyle w:val="a3"/>
      </w:pPr>
      <w:r>
        <w:t>В годы Первой Мировой войны а позже, в 30-е годы, в середине Великой депрессии, этот бизнес пришел в упадок. Это было самое тяжелое время, которое когда-либо испытывала гостиничная индустрия.</w:t>
      </w:r>
    </w:p>
    <w:p w:rsidR="00BC454A" w:rsidRDefault="00BC454A" w:rsidP="00BC454A">
      <w:pPr>
        <w:pStyle w:val="a3"/>
      </w:pPr>
      <w:r>
        <w:t>Можно ли на основе упадка гостиничного бизнеса в этот период утверждать о его безоговорочной деградации? Считаем - нет! На ряду с фактором банкротства комфортабельных и дорогостоящих гостиниц, - что не могло не происходить из-за упадка туристических потребностей и возможностей, - обнаруживается необходимость в строительстве дешёвых гостиниц. Бегство от войны, голод, разруха, утрата работы стали толчком для миграции миллионов и миллионов обездоленных, и бедных людей. Поэтому, утверждать, что подобная миграция привела к развитию гостиничной индустрии, - неверно, так как количественный рост мест для временного убежища (гостиниц и пр.), ещё не является показателем развития всей полноты гостиничного бизнеса.</w:t>
      </w:r>
    </w:p>
    <w:p w:rsidR="00BC454A" w:rsidRDefault="00BC454A" w:rsidP="00BC454A">
      <w:pPr>
        <w:pStyle w:val="a3"/>
      </w:pPr>
      <w:r>
        <w:lastRenderedPageBreak/>
        <w:t>После Октябрьской революции декретом Советского правительства все гостиницы были национализированы, гостиничное хозяйство подверглось коренной перестройке.</w:t>
      </w:r>
    </w:p>
    <w:p w:rsidR="00BC454A" w:rsidRDefault="00BC454A" w:rsidP="00BC454A">
      <w:pPr>
        <w:pStyle w:val="a3"/>
      </w:pPr>
      <w:r>
        <w:t>Наряду со строительством крупных гостиниц значительное внимание уделялось также строительству небольших типовых гостиничных проектов. Первые типовые проекты гостиниц на 50, 75, 100 и 150 мест были разработаны в 1931 году Временной правитель-ственной комиссией по отбору и изданию типовых проектов гражданских сооружений Цекомбанком.</w:t>
      </w:r>
    </w:p>
    <w:p w:rsidR="00BC454A" w:rsidRDefault="00BC454A" w:rsidP="00BC454A">
      <w:pPr>
        <w:pStyle w:val="a3"/>
      </w:pPr>
      <w:r>
        <w:t>Гостиницы, построенные в этот период, были недостаточно благоустроенными. Мебель была низкого качества, освещались помещения плохо. Многие номера не были оснащены санитарно-техническим оборудованием.</w:t>
      </w:r>
    </w:p>
    <w:p w:rsidR="00BC454A" w:rsidRDefault="00BC454A" w:rsidP="00BC454A">
      <w:pPr>
        <w:pStyle w:val="a3"/>
      </w:pPr>
      <w:r>
        <w:t>Единых тарифов на услуги гостиниц до этого не было. И только Постановление Совета Народных Комиссаров РСФСР «Об упорядочении гостиничного хозяйства и уста-</w:t>
      </w:r>
    </w:p>
    <w:p w:rsidR="00BC454A" w:rsidRDefault="00BC454A" w:rsidP="00BC454A">
      <w:pPr>
        <w:pStyle w:val="a3"/>
      </w:pPr>
      <w:r>
        <w:t>новлении тарифов на номера и койки в гостиницах» № 687 от 27.07.1934 г. установило единую методику исчисления тарифа для всей республики.</w:t>
      </w:r>
    </w:p>
    <w:p w:rsidR="00BC454A" w:rsidRDefault="00BC454A" w:rsidP="00BC454A">
      <w:pPr>
        <w:pStyle w:val="a3"/>
      </w:pPr>
      <w:r>
        <w:t>В этом же году приказом был утвержден типовой устав гостиничного треста местного Совета. Гостиничный трест являлся самостоятельной хозяйственной единицей и действовал на принципах хозяйственного расчета. На него возлагались хозяйственное управление пе-реданными ему гостиницами и подсобными предприятиями, разработка и проведение мероприятий по внедрению хозрасчета в гостиничном хозяйстве и на предприятиях треста, проведение мероприятий по всемерному улучшению состояния гостиниц и обслуживания проживающих в них граждан и т. д. Этим же приказом НККХ утверждался типовой устав гостиницы, непосредственно подчиненной местному Совету. Согласно Уставу, гостиница являлась самостоятельной хозяйственной единицей, действовавшей на принципах хозяйственного расчета. Гостиница пользовалась правами юридического лица, отвечала по своим обязательствам в пределах того имущества, на которое по действующим законам могло быть обращено взыскание.</w:t>
      </w:r>
    </w:p>
    <w:p w:rsidR="00BC454A" w:rsidRDefault="00BC454A" w:rsidP="00BC454A">
      <w:pPr>
        <w:pStyle w:val="a3"/>
      </w:pPr>
      <w:r>
        <w:t>Годы второй и третьей пятилеток характеризуются развитием строительства вообще и гостиниц в частности. Повышаются требования как к благоустройству гостиниц, так и к ху-дожественному оформлению их интерьера.</w:t>
      </w:r>
    </w:p>
    <w:p w:rsidR="00BC454A" w:rsidRDefault="00BC454A" w:rsidP="00BC454A">
      <w:pPr>
        <w:pStyle w:val="a3"/>
      </w:pPr>
      <w:r>
        <w:t>К 1940 г. гостиницы были построены в 669 городах. В годы Великой Отечественной войны был нанесен огромный ущерб всему народному хозяйству, в том числе и гостиничному.</w:t>
      </w:r>
    </w:p>
    <w:p w:rsidR="00BC454A" w:rsidRDefault="00BC454A" w:rsidP="00BC454A">
      <w:pPr>
        <w:pStyle w:val="a3"/>
      </w:pPr>
    </w:p>
    <w:p w:rsidR="00BC454A" w:rsidRDefault="00BC454A" w:rsidP="00BC454A">
      <w:pPr>
        <w:pStyle w:val="a3"/>
      </w:pPr>
    </w:p>
    <w:p w:rsidR="004D48D2" w:rsidRDefault="004D48D2" w:rsidP="004D48D2">
      <w:pPr>
        <w:spacing w:after="0" w:line="408" w:lineRule="atLeast"/>
        <w:rPr>
          <w:rFonts w:ascii="Helvetica" w:eastAsia="Times New Roman" w:hAnsi="Helvetica" w:cs="Helvetica"/>
          <w:b/>
          <w:bCs/>
          <w:color w:val="222222"/>
          <w:sz w:val="24"/>
          <w:szCs w:val="24"/>
        </w:rPr>
      </w:pPr>
    </w:p>
    <w:p w:rsidR="00D5027B" w:rsidRPr="00E963D2" w:rsidRDefault="00D5027B" w:rsidP="00D5027B">
      <w:pPr>
        <w:pStyle w:val="a6"/>
        <w:jc w:val="center"/>
        <w:rPr>
          <w:rFonts w:ascii="Times New Roman" w:eastAsia="Calibri" w:hAnsi="Times New Roman"/>
          <w:sz w:val="24"/>
          <w:szCs w:val="24"/>
        </w:rPr>
      </w:pPr>
    </w:p>
    <w:p w:rsidR="00BC454A" w:rsidRDefault="00BC454A" w:rsidP="006358D9">
      <w:pPr>
        <w:pStyle w:val="a6"/>
        <w:jc w:val="center"/>
        <w:rPr>
          <w:rFonts w:ascii="Times New Roman" w:eastAsia="Calibri" w:hAnsi="Times New Roman"/>
          <w:b/>
          <w:sz w:val="24"/>
          <w:szCs w:val="24"/>
        </w:rPr>
      </w:pPr>
    </w:p>
    <w:p w:rsidR="00BC454A" w:rsidRDefault="00BC454A" w:rsidP="006358D9">
      <w:pPr>
        <w:pStyle w:val="a6"/>
        <w:jc w:val="center"/>
        <w:rPr>
          <w:rFonts w:ascii="Times New Roman" w:eastAsia="Calibri" w:hAnsi="Times New Roman"/>
          <w:b/>
          <w:sz w:val="24"/>
          <w:szCs w:val="24"/>
        </w:rPr>
      </w:pPr>
    </w:p>
    <w:p w:rsidR="00BC454A" w:rsidRDefault="00BC454A" w:rsidP="006358D9">
      <w:pPr>
        <w:pStyle w:val="a6"/>
        <w:jc w:val="center"/>
        <w:rPr>
          <w:rFonts w:ascii="Times New Roman" w:eastAsia="Calibri" w:hAnsi="Times New Roman"/>
          <w:b/>
          <w:sz w:val="24"/>
          <w:szCs w:val="24"/>
        </w:rPr>
      </w:pPr>
    </w:p>
    <w:p w:rsidR="00E92A5E" w:rsidRPr="00E963D2" w:rsidRDefault="004C71BD" w:rsidP="006358D9">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00E92A5E" w:rsidRPr="00E963D2">
        <w:rPr>
          <w:rFonts w:ascii="Times New Roman" w:eastAsia="Calibri" w:hAnsi="Times New Roman"/>
          <w:b/>
          <w:sz w:val="24"/>
          <w:szCs w:val="24"/>
        </w:rPr>
        <w:t xml:space="preserve"> </w:t>
      </w:r>
      <w:r w:rsidR="00D5027B">
        <w:rPr>
          <w:rFonts w:ascii="Times New Roman" w:hAnsi="Times New Roman"/>
          <w:b/>
          <w:i/>
          <w:sz w:val="24"/>
          <w:szCs w:val="24"/>
          <w:lang w:eastAsia="ar-SA"/>
        </w:rPr>
        <w:t>№ 7</w:t>
      </w:r>
    </w:p>
    <w:p w:rsidR="00E92A5E" w:rsidRPr="00E963D2" w:rsidRDefault="00E92A5E" w:rsidP="00E92A5E">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E92A5E" w:rsidRPr="00E963D2" w:rsidRDefault="00E92A5E" w:rsidP="00E92A5E">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tblPr>
      <w:tblGrid>
        <w:gridCol w:w="2590"/>
        <w:gridCol w:w="1945"/>
        <w:gridCol w:w="1734"/>
        <w:gridCol w:w="1734"/>
        <w:gridCol w:w="1568"/>
      </w:tblGrid>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p>
        </w:tc>
        <w:tc>
          <w:tcPr>
            <w:tcW w:w="101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both"/>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E92A5E" w:rsidRPr="00E963D2" w:rsidRDefault="00E92A5E" w:rsidP="00E92A5E">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BC454A" w:rsidRDefault="00BC454A" w:rsidP="009E0BFD">
      <w:pPr>
        <w:pStyle w:val="a6"/>
        <w:jc w:val="center"/>
        <w:rPr>
          <w:rFonts w:ascii="Times New Roman" w:eastAsia="Calibri" w:hAnsi="Times New Roman"/>
          <w:b/>
          <w:sz w:val="24"/>
          <w:szCs w:val="24"/>
        </w:rPr>
      </w:pPr>
    </w:p>
    <w:p w:rsidR="00BC454A" w:rsidRDefault="00BC454A" w:rsidP="009E0BFD">
      <w:pPr>
        <w:pStyle w:val="a6"/>
        <w:jc w:val="center"/>
        <w:rPr>
          <w:rFonts w:ascii="Times New Roman" w:eastAsia="Calibri" w:hAnsi="Times New Roman"/>
          <w:b/>
          <w:sz w:val="24"/>
          <w:szCs w:val="24"/>
        </w:rPr>
      </w:pPr>
    </w:p>
    <w:p w:rsidR="00BC454A" w:rsidRDefault="00BC454A" w:rsidP="009E0BFD">
      <w:pPr>
        <w:pStyle w:val="a6"/>
        <w:jc w:val="center"/>
        <w:rPr>
          <w:rFonts w:ascii="Times New Roman" w:eastAsia="Calibri" w:hAnsi="Times New Roman"/>
          <w:b/>
          <w:sz w:val="24"/>
          <w:szCs w:val="24"/>
        </w:rPr>
      </w:pPr>
    </w:p>
    <w:p w:rsidR="00BC454A" w:rsidRDefault="00BC454A" w:rsidP="009E0BFD">
      <w:pPr>
        <w:pStyle w:val="a6"/>
        <w:jc w:val="center"/>
        <w:rPr>
          <w:rFonts w:ascii="Times New Roman" w:eastAsia="Calibri" w:hAnsi="Times New Roman"/>
          <w:b/>
          <w:sz w:val="24"/>
          <w:szCs w:val="24"/>
        </w:rPr>
      </w:pPr>
    </w:p>
    <w:p w:rsidR="009E0BFD" w:rsidRPr="00E963D2" w:rsidRDefault="009E0BFD" w:rsidP="009E0BFD">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w:t>
      </w:r>
      <w:r>
        <w:rPr>
          <w:rFonts w:ascii="Times New Roman" w:hAnsi="Times New Roman"/>
          <w:b/>
          <w:i/>
          <w:sz w:val="24"/>
          <w:szCs w:val="24"/>
          <w:lang w:eastAsia="ar-SA"/>
        </w:rPr>
        <w:t xml:space="preserve"> 8</w:t>
      </w:r>
    </w:p>
    <w:p w:rsidR="00BC454A" w:rsidRDefault="009E0BFD" w:rsidP="00BC454A">
      <w:pPr>
        <w:pStyle w:val="a6"/>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00BC454A" w:rsidRPr="00BC454A">
        <w:rPr>
          <w:rFonts w:ascii="Times New Roman" w:hAnsi="Times New Roman"/>
          <w:sz w:val="28"/>
          <w:szCs w:val="28"/>
        </w:rPr>
        <w:t>Гостиничное дело во время второй мировой войны.</w:t>
      </w:r>
    </w:p>
    <w:p w:rsidR="009E0BFD" w:rsidRDefault="009E0BFD" w:rsidP="009E0BFD"/>
    <w:p w:rsidR="009E0BFD" w:rsidRPr="004051ED" w:rsidRDefault="009E0BFD" w:rsidP="009E0BFD">
      <w:pPr>
        <w:pStyle w:val="a6"/>
        <w:rPr>
          <w:rFonts w:ascii="Times New Roman" w:eastAsia="Calibri" w:hAnsi="Times New Roman"/>
          <w:sz w:val="24"/>
          <w:szCs w:val="24"/>
        </w:rPr>
      </w:pPr>
      <w:r>
        <w:rPr>
          <w:rFonts w:ascii="Times New Roman" w:eastAsia="Calibri" w:hAnsi="Times New Roman"/>
          <w:b/>
          <w:sz w:val="24"/>
          <w:szCs w:val="24"/>
        </w:rPr>
        <w:t>продолжительность – 1 час</w:t>
      </w:r>
    </w:p>
    <w:p w:rsidR="009E0BFD" w:rsidRPr="00E963D2" w:rsidRDefault="009E0BFD" w:rsidP="009E0BFD">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w:t>
      </w:r>
      <w:r>
        <w:rPr>
          <w:rFonts w:ascii="Times New Roman" w:hAnsi="Times New Roman" w:cs="Times New Roman"/>
          <w:sz w:val="24"/>
          <w:szCs w:val="24"/>
        </w:rPr>
        <w:t xml:space="preserve"> </w:t>
      </w:r>
      <w:r w:rsidR="000A4707">
        <w:rPr>
          <w:rFonts w:ascii="Times New Roman" w:hAnsi="Times New Roman" w:cs="Times New Roman"/>
          <w:sz w:val="24"/>
          <w:szCs w:val="24"/>
        </w:rPr>
        <w:t>об истории ра</w:t>
      </w:r>
      <w:r w:rsidR="00BC454A">
        <w:rPr>
          <w:rFonts w:ascii="Times New Roman" w:hAnsi="Times New Roman" w:cs="Times New Roman"/>
          <w:sz w:val="24"/>
          <w:szCs w:val="24"/>
        </w:rPr>
        <w:t>звития гостиничного дела</w:t>
      </w:r>
      <w:r w:rsidRPr="00E963D2">
        <w:rPr>
          <w:rFonts w:ascii="Times New Roman" w:hAnsi="Times New Roman" w:cs="Times New Roman"/>
          <w:sz w:val="24"/>
          <w:szCs w:val="24"/>
        </w:rPr>
        <w:t>; овладение умениями и навыками поиска, систематизации и комплексного анализа исторической информации; формирование исторического мышления.</w:t>
      </w:r>
    </w:p>
    <w:p w:rsidR="009E0BFD" w:rsidRPr="00E963D2" w:rsidRDefault="009E0BFD" w:rsidP="009E0BF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E0BFD" w:rsidRPr="00E963D2" w:rsidRDefault="009E0BFD" w:rsidP="009E0BF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E0BFD" w:rsidRPr="00E963D2" w:rsidRDefault="009E0BFD" w:rsidP="009E0BFD">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E0BFD" w:rsidRPr="00E963D2" w:rsidRDefault="009E0BFD" w:rsidP="009E0BFD">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E0BFD" w:rsidRPr="00E963D2" w:rsidRDefault="009E0BFD" w:rsidP="009E0BFD">
      <w:pPr>
        <w:pStyle w:val="a6"/>
        <w:rPr>
          <w:rFonts w:ascii="Times New Roman" w:hAnsi="Times New Roman"/>
          <w:sz w:val="24"/>
          <w:szCs w:val="24"/>
        </w:rPr>
      </w:pPr>
      <w:r w:rsidRPr="00E963D2">
        <w:rPr>
          <w:rFonts w:ascii="Times New Roman" w:hAnsi="Times New Roman"/>
          <w:sz w:val="24"/>
          <w:szCs w:val="24"/>
        </w:rPr>
        <w:t>Дополнительная:</w:t>
      </w:r>
    </w:p>
    <w:p w:rsidR="009E0BFD" w:rsidRPr="00E963D2" w:rsidRDefault="009E0BFD" w:rsidP="009E0BFD">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E0BFD" w:rsidRPr="00E963D2" w:rsidRDefault="009E0BFD" w:rsidP="009E0BF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E0BFD" w:rsidRPr="00E963D2" w:rsidRDefault="009E0BFD" w:rsidP="009E0BFD">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E0BFD" w:rsidRPr="00E963D2" w:rsidRDefault="009E0BFD" w:rsidP="009E0BF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E0BFD" w:rsidRPr="00E963D2" w:rsidRDefault="009E0BFD" w:rsidP="009E0BFD">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E0BFD" w:rsidRPr="006E3847" w:rsidRDefault="009E0BFD" w:rsidP="006E3847">
      <w:pPr>
        <w:pStyle w:val="a6"/>
        <w:numPr>
          <w:ilvl w:val="0"/>
          <w:numId w:val="58"/>
        </w:numPr>
        <w:rPr>
          <w:rFonts w:ascii="Times New Roman" w:eastAsia="Calibri" w:hAnsi="Times New Roman"/>
          <w:b/>
          <w:sz w:val="24"/>
          <w:szCs w:val="24"/>
        </w:rPr>
      </w:pPr>
      <w:r w:rsidRPr="00E963D2">
        <w:rPr>
          <w:rFonts w:ascii="Times New Roman" w:hAnsi="Times New Roman"/>
          <w:sz w:val="24"/>
          <w:szCs w:val="24"/>
          <w:shd w:val="clear" w:color="auto" w:fill="FFFFFF"/>
        </w:rPr>
        <w:t xml:space="preserve">Кузнецов И.Н., - 9-е изд. - М.: Отечественная история   Дашков и К, </w:t>
      </w:r>
    </w:p>
    <w:p w:rsidR="00836359" w:rsidRPr="00836359" w:rsidRDefault="00836359" w:rsidP="00836359">
      <w:pPr>
        <w:pStyle w:val="a5"/>
        <w:numPr>
          <w:ilvl w:val="0"/>
          <w:numId w:val="58"/>
        </w:numPr>
      </w:pPr>
      <w:hyperlink r:id="rId13" w:history="1">
        <w:r w:rsidRPr="00836359">
          <w:rPr>
            <w:rStyle w:val="af1"/>
            <w:color w:val="auto"/>
            <w:u w:val="none"/>
          </w:rPr>
          <w:t>https://arcticwar.narfu.ru/ru/allcategories-ru-ru/2-pages-ru/228-ruki-vverkh-kak-zaderzhivali-diversantov-iz-gostinitsy-inturist-v-1942-godu</w:t>
        </w:r>
      </w:hyperlink>
    </w:p>
    <w:p w:rsidR="006E3847" w:rsidRPr="00E963D2" w:rsidRDefault="006E3847" w:rsidP="006E3847">
      <w:pPr>
        <w:pStyle w:val="a6"/>
        <w:ind w:left="927"/>
        <w:rPr>
          <w:rFonts w:ascii="Times New Roman" w:eastAsia="Calibri" w:hAnsi="Times New Roman"/>
          <w:b/>
          <w:sz w:val="24"/>
          <w:szCs w:val="24"/>
        </w:rPr>
      </w:pPr>
    </w:p>
    <w:p w:rsidR="009E0BFD" w:rsidRDefault="009E0BFD" w:rsidP="009E0BFD">
      <w:pPr>
        <w:pStyle w:val="a6"/>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9E0BFD" w:rsidRDefault="009E0BFD" w:rsidP="009E0BFD">
      <w:pPr>
        <w:pStyle w:val="a6"/>
        <w:ind w:left="1134"/>
        <w:jc w:val="both"/>
        <w:rPr>
          <w:rFonts w:ascii="Times New Roman" w:hAnsi="Times New Roman"/>
          <w:bCs/>
          <w:color w:val="000000"/>
          <w:sz w:val="24"/>
          <w:szCs w:val="24"/>
        </w:rPr>
      </w:pPr>
      <w:r>
        <w:rPr>
          <w:rFonts w:ascii="Times New Roman" w:hAnsi="Times New Roman"/>
          <w:bCs/>
          <w:color w:val="000000"/>
          <w:sz w:val="24"/>
          <w:szCs w:val="24"/>
        </w:rPr>
        <w:t xml:space="preserve">1.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w:t>
      </w:r>
      <w:r w:rsidRPr="00E963D2">
        <w:rPr>
          <w:rFonts w:ascii="Times New Roman" w:hAnsi="Times New Roman"/>
          <w:bCs/>
          <w:color w:val="000000"/>
          <w:sz w:val="24"/>
          <w:szCs w:val="24"/>
        </w:rPr>
        <w:t xml:space="preserve"> ответьте на вопросы:</w:t>
      </w:r>
    </w:p>
    <w:p w:rsidR="009E0BFD" w:rsidRPr="00AC5CEB" w:rsidRDefault="006E3847" w:rsidP="009E0BF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война повл</w:t>
      </w:r>
      <w:r w:rsidR="007B216F">
        <w:rPr>
          <w:rFonts w:ascii="Times New Roman" w:eastAsia="Calibri" w:hAnsi="Times New Roman"/>
          <w:b/>
          <w:sz w:val="24"/>
          <w:szCs w:val="24"/>
        </w:rPr>
        <w:t>ияла гостиничное дела</w:t>
      </w:r>
      <w:r w:rsidR="009E0BFD">
        <w:rPr>
          <w:rFonts w:ascii="Times New Roman" w:eastAsia="Calibri" w:hAnsi="Times New Roman"/>
          <w:b/>
          <w:sz w:val="24"/>
          <w:szCs w:val="24"/>
        </w:rPr>
        <w:t>?</w:t>
      </w:r>
    </w:p>
    <w:p w:rsidR="009E0BFD" w:rsidRPr="004051ED" w:rsidRDefault="009E0BFD" w:rsidP="009E0BF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произошли в период войны?</w:t>
      </w:r>
    </w:p>
    <w:p w:rsidR="009E0BFD" w:rsidRPr="007B216F" w:rsidRDefault="009E0BFD" w:rsidP="009E0BFD">
      <w:pPr>
        <w:pStyle w:val="a6"/>
        <w:ind w:left="1418"/>
        <w:jc w:val="both"/>
        <w:rPr>
          <w:rFonts w:ascii="Times New Roman" w:eastAsia="Calibri" w:hAnsi="Times New Roman"/>
          <w:sz w:val="24"/>
          <w:szCs w:val="24"/>
        </w:rPr>
      </w:pPr>
      <w:r>
        <w:rPr>
          <w:rFonts w:ascii="Times New Roman" w:eastAsia="Calibri" w:hAnsi="Times New Roman"/>
          <w:b/>
          <w:sz w:val="24"/>
          <w:szCs w:val="24"/>
        </w:rPr>
        <w:t>2.</w:t>
      </w:r>
      <w:r w:rsidRPr="007B216F">
        <w:rPr>
          <w:rFonts w:ascii="Times New Roman" w:eastAsia="Calibri" w:hAnsi="Times New Roman"/>
          <w:b/>
          <w:sz w:val="24"/>
          <w:szCs w:val="24"/>
        </w:rPr>
        <w:t>Напишите эссе на тему «</w:t>
      </w:r>
      <w:r w:rsidR="007B216F" w:rsidRPr="007B216F">
        <w:rPr>
          <w:rFonts w:ascii="Times New Roman" w:hAnsi="Times New Roman"/>
          <w:sz w:val="24"/>
          <w:szCs w:val="24"/>
        </w:rPr>
        <w:t>Гостиничное дело</w:t>
      </w:r>
      <w:r w:rsidRPr="007B216F">
        <w:rPr>
          <w:rFonts w:ascii="Times New Roman" w:hAnsi="Times New Roman"/>
          <w:sz w:val="24"/>
          <w:szCs w:val="24"/>
        </w:rPr>
        <w:t xml:space="preserve"> во время второй мировой войны»</w:t>
      </w:r>
    </w:p>
    <w:p w:rsidR="009E0BFD" w:rsidRPr="004051ED" w:rsidRDefault="009E0BFD" w:rsidP="009E0BFD">
      <w:pPr>
        <w:pStyle w:val="a6"/>
        <w:ind w:left="1210"/>
        <w:jc w:val="both"/>
        <w:rPr>
          <w:rFonts w:ascii="Times New Roman" w:hAnsi="Times New Roman"/>
          <w:bCs/>
          <w:color w:val="000000"/>
          <w:sz w:val="24"/>
          <w:szCs w:val="24"/>
        </w:rPr>
      </w:pPr>
    </w:p>
    <w:p w:rsidR="009E0BFD" w:rsidRPr="00E963D2" w:rsidRDefault="009E0BFD" w:rsidP="009E0BFD">
      <w:pPr>
        <w:pStyle w:val="a6"/>
        <w:jc w:val="both"/>
        <w:rPr>
          <w:rFonts w:ascii="Times New Roman" w:hAnsi="Times New Roman"/>
          <w:bCs/>
          <w:color w:val="000000"/>
          <w:sz w:val="24"/>
          <w:szCs w:val="24"/>
        </w:rPr>
      </w:pPr>
    </w:p>
    <w:p w:rsidR="00836359" w:rsidRDefault="00836359" w:rsidP="00836359">
      <w:pPr>
        <w:pStyle w:val="a3"/>
        <w:jc w:val="center"/>
      </w:pPr>
      <w:r>
        <w:t>Всесоюзная коммунистическая партия (большевиков)</w:t>
      </w:r>
      <w:r>
        <w:br/>
        <w:t>Архангельский городской комитет</w:t>
      </w:r>
    </w:p>
    <w:p w:rsidR="00836359" w:rsidRDefault="00836359" w:rsidP="00836359">
      <w:pPr>
        <w:pStyle w:val="a3"/>
        <w:jc w:val="right"/>
      </w:pPr>
      <w:r>
        <w:t>Архангельск, 29 августа 1942 г</w:t>
      </w:r>
    </w:p>
    <w:p w:rsidR="00836359" w:rsidRDefault="00836359" w:rsidP="00836359">
      <w:pPr>
        <w:pStyle w:val="a3"/>
        <w:jc w:val="center"/>
      </w:pPr>
      <w:r>
        <w:t>Секретарю Обкома ВКП/б/ тов. ОГОРОДНИКОВУ Г.П.</w:t>
      </w:r>
    </w:p>
    <w:p w:rsidR="00836359" w:rsidRDefault="00836359" w:rsidP="00836359">
      <w:pPr>
        <w:pStyle w:val="a3"/>
      </w:pPr>
      <w:r>
        <w:t>Во время воздушной тревоги 28 августа инструктором Горкома ВКП/б/ тов. Чикишевой был задержан неизвестный, подававший световые сигналы из окна второго этажа гостиницы «Интурист».</w:t>
      </w:r>
      <w:r>
        <w:br/>
        <w:t xml:space="preserve">Обстоятельства дела таковы. Будучи на квартале, тов. Чикишева заметила подачу </w:t>
      </w:r>
      <w:r>
        <w:lastRenderedPageBreak/>
        <w:t>световых сигналов из этой гостиницы, путем коротких и длинных открытий оконных занавесей в освещенной комнате. Тов. Чикишева, взяв постового милиционера, вошла в гостиницу и зашла в тот номер, откуда подавались сигналы. Двое неизвестных, находившиеся в комнате, немедленно выключили свет, вытолкали ее и милиционера из номера и пытались скрыться. Милиционер побежал вызвать работников НКВД. А тов. Чикишева бросилась по коридору, где также был моментально выключен свет, и задержала одного из неизвестных подававших сигналы и сдала его прибывших работникам НКВД. Спустя несколько минут при ее содействии работниками НКВД был задержан еще один неизвестный.</w:t>
      </w:r>
      <w:r>
        <w:br/>
        <w:t xml:space="preserve">Следует отметить, что по существующим правилам во время ВТ никто не может находиться в номерах, все должны спуститься вниз в вестибюль. </w:t>
      </w:r>
      <w:r>
        <w:br/>
        <w:t>Кроме того, зам. Председателя Коопинсоюза, членом ВКП/б/ т. Максимовым задержан человек, подававший световые сигналы из Дома специалистов, и передан органам милиции.</w:t>
      </w:r>
    </w:p>
    <w:p w:rsidR="00836359" w:rsidRDefault="00836359" w:rsidP="00836359">
      <w:pPr>
        <w:pStyle w:val="a3"/>
      </w:pPr>
      <w:r>
        <w:t>Секретарь Архангельского Горкома ВКП/б/   /П. МИНИН/</w:t>
      </w:r>
    </w:p>
    <w:p w:rsidR="00836359" w:rsidRDefault="00836359" w:rsidP="00836359">
      <w:pPr>
        <w:pStyle w:val="a3"/>
      </w:pPr>
      <w:r>
        <w:rPr>
          <w:rStyle w:val="af2"/>
          <w:i/>
          <w:iCs/>
        </w:rPr>
        <w:t>Источник: ОДСПИ ГААО Ф. 295 Оп.1 Д. 1209 Л. 39</w:t>
      </w:r>
    </w:p>
    <w:p w:rsidR="00E92A5E" w:rsidRPr="00E963D2" w:rsidRDefault="004C71BD"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9E0BFD">
        <w:rPr>
          <w:rFonts w:ascii="Times New Roman" w:eastAsia="Times New Roman" w:hAnsi="Times New Roman" w:cs="Times New Roman"/>
          <w:b/>
          <w:bCs/>
          <w:color w:val="000000"/>
          <w:sz w:val="24"/>
          <w:szCs w:val="24"/>
          <w:lang w:eastAsia="ru-RU"/>
        </w:rPr>
        <w:t xml:space="preserve"> № 9</w:t>
      </w:r>
    </w:p>
    <w:p w:rsidR="00E92A5E" w:rsidRPr="00E963D2" w:rsidRDefault="00E92A5E"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395615" cy="2036379"/>
                    </a:xfrm>
                    <a:prstGeom prst="rect">
                      <a:avLst/>
                    </a:prstGeom>
                    <a:noFill/>
                    <a:ln>
                      <a:noFill/>
                    </a:ln>
                  </pic:spPr>
                </pic:pic>
              </a:graphicData>
            </a:graphic>
          </wp:inline>
        </w:drawing>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E92A5E" w:rsidRPr="00E963D2" w:rsidRDefault="00E408B9"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00E92A5E" w:rsidRPr="00E963D2">
        <w:rPr>
          <w:rFonts w:ascii="Times New Roman" w:eastAsia="Times New Roman" w:hAnsi="Times New Roman" w:cs="Times New Roman"/>
          <w:b/>
          <w:bCs/>
          <w:color w:val="000000"/>
          <w:sz w:val="24"/>
          <w:szCs w:val="24"/>
          <w:lang w:eastAsia="ru-RU"/>
        </w:rPr>
        <w:t>. </w:t>
      </w:r>
      <w:r w:rsidR="00E92A5E" w:rsidRPr="00E963D2">
        <w:rPr>
          <w:rFonts w:ascii="Times New Roman" w:eastAsia="Times New Roman" w:hAnsi="Times New Roman" w:cs="Times New Roman"/>
          <w:color w:val="000000"/>
          <w:sz w:val="24"/>
          <w:szCs w:val="24"/>
          <w:lang w:eastAsia="ru-RU"/>
        </w:rPr>
        <w:t>На</w:t>
      </w:r>
      <w:r w:rsidR="00E92A5E" w:rsidRPr="00E963D2">
        <w:rPr>
          <w:rFonts w:ascii="Times New Roman" w:eastAsia="Times New Roman" w:hAnsi="Times New Roman" w:cs="Times New Roman"/>
          <w:color w:val="000000"/>
          <w:sz w:val="24"/>
          <w:szCs w:val="24"/>
          <w:lang w:eastAsia="ru-RU"/>
        </w:rPr>
        <w:softHyphen/>
        <w:t>пи</w:t>
      </w:r>
      <w:r w:rsidR="00E92A5E" w:rsidRPr="00E963D2">
        <w:rPr>
          <w:rFonts w:ascii="Times New Roman" w:eastAsia="Times New Roman" w:hAnsi="Times New Roman" w:cs="Times New Roman"/>
          <w:color w:val="000000"/>
          <w:sz w:val="24"/>
          <w:szCs w:val="24"/>
          <w:lang w:eastAsia="ru-RU"/>
        </w:rPr>
        <w:softHyphen/>
        <w:t>ши</w:t>
      </w:r>
      <w:r w:rsidR="00E92A5E" w:rsidRPr="00E963D2">
        <w:rPr>
          <w:rFonts w:ascii="Times New Roman" w:eastAsia="Times New Roman" w:hAnsi="Times New Roman" w:cs="Times New Roman"/>
          <w:color w:val="000000"/>
          <w:sz w:val="24"/>
          <w:szCs w:val="24"/>
          <w:lang w:eastAsia="ru-RU"/>
        </w:rPr>
        <w:softHyphen/>
      </w:r>
      <w:r>
        <w:rPr>
          <w:rFonts w:ascii="Times New Roman" w:eastAsia="Times New Roman" w:hAnsi="Times New Roman" w:cs="Times New Roman"/>
          <w:color w:val="000000"/>
          <w:sz w:val="24"/>
          <w:szCs w:val="24"/>
          <w:lang w:eastAsia="ru-RU"/>
        </w:rPr>
        <w:t>те, для за</w:t>
      </w:r>
      <w:r>
        <w:rPr>
          <w:rFonts w:ascii="Times New Roman" w:eastAsia="Times New Roman" w:hAnsi="Times New Roman" w:cs="Times New Roman"/>
          <w:color w:val="000000"/>
          <w:sz w:val="24"/>
          <w:szCs w:val="24"/>
          <w:lang w:eastAsia="ru-RU"/>
        </w:rPr>
        <w:softHyphen/>
        <w:t>хва</w:t>
      </w:r>
      <w:r>
        <w:rPr>
          <w:rFonts w:ascii="Times New Roman" w:eastAsia="Times New Roman" w:hAnsi="Times New Roman" w:cs="Times New Roman"/>
          <w:color w:val="000000"/>
          <w:sz w:val="24"/>
          <w:szCs w:val="24"/>
          <w:lang w:eastAsia="ru-RU"/>
        </w:rPr>
        <w:softHyphen/>
        <w:t>та какого города</w:t>
      </w:r>
      <w:r w:rsidR="00E92A5E" w:rsidRPr="00E963D2">
        <w:rPr>
          <w:rFonts w:ascii="Times New Roman" w:eastAsia="Times New Roman" w:hAnsi="Times New Roman" w:cs="Times New Roman"/>
          <w:color w:val="000000"/>
          <w:sz w:val="24"/>
          <w:szCs w:val="24"/>
          <w:lang w:eastAsia="ru-RU"/>
        </w:rPr>
        <w:t xml:space="preserve"> была раз</w:t>
      </w:r>
      <w:r w:rsidR="00E92A5E" w:rsidRPr="00E963D2">
        <w:rPr>
          <w:rFonts w:ascii="Times New Roman" w:eastAsia="Times New Roman" w:hAnsi="Times New Roman" w:cs="Times New Roman"/>
          <w:color w:val="000000"/>
          <w:sz w:val="24"/>
          <w:szCs w:val="24"/>
          <w:lang w:eastAsia="ru-RU"/>
        </w:rPr>
        <w:softHyphen/>
        <w:t>р</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softHyphen/>
        <w:t>бо</w:t>
      </w:r>
      <w:r>
        <w:rPr>
          <w:rFonts w:ascii="Times New Roman" w:eastAsia="Times New Roman" w:hAnsi="Times New Roman" w:cs="Times New Roman"/>
          <w:color w:val="000000"/>
          <w:sz w:val="24"/>
          <w:szCs w:val="24"/>
          <w:lang w:eastAsia="ru-RU"/>
        </w:rPr>
        <w:softHyphen/>
        <w:t>та</w:t>
      </w:r>
      <w:r>
        <w:rPr>
          <w:rFonts w:ascii="Times New Roman" w:eastAsia="Times New Roman" w:hAnsi="Times New Roman" w:cs="Times New Roman"/>
          <w:color w:val="000000"/>
          <w:sz w:val="24"/>
          <w:szCs w:val="24"/>
          <w:lang w:eastAsia="ru-RU"/>
        </w:rPr>
        <w:softHyphen/>
        <w:t>на опе</w:t>
      </w:r>
      <w:r>
        <w:rPr>
          <w:rFonts w:ascii="Times New Roman" w:eastAsia="Times New Roman" w:hAnsi="Times New Roman" w:cs="Times New Roman"/>
          <w:color w:val="000000"/>
          <w:sz w:val="24"/>
          <w:szCs w:val="24"/>
          <w:lang w:eastAsia="ru-RU"/>
        </w:rPr>
        <w:softHyphen/>
        <w:t>ра</w:t>
      </w:r>
      <w:r>
        <w:rPr>
          <w:rFonts w:ascii="Times New Roman" w:eastAsia="Times New Roman" w:hAnsi="Times New Roman" w:cs="Times New Roman"/>
          <w:color w:val="000000"/>
          <w:sz w:val="24"/>
          <w:szCs w:val="24"/>
          <w:lang w:eastAsia="ru-RU"/>
        </w:rPr>
        <w:softHyphen/>
        <w:t>ция «Тай</w:t>
      </w:r>
      <w:r>
        <w:rPr>
          <w:rFonts w:ascii="Times New Roman" w:eastAsia="Times New Roman" w:hAnsi="Times New Roman" w:cs="Times New Roman"/>
          <w:color w:val="000000"/>
          <w:sz w:val="24"/>
          <w:szCs w:val="24"/>
          <w:lang w:eastAsia="ru-RU"/>
        </w:rPr>
        <w:softHyphen/>
        <w:t>фун»?</w:t>
      </w:r>
    </w:p>
    <w:p w:rsidR="00E92A5E" w:rsidRPr="00E963D2" w:rsidRDefault="00D04F8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00E92A5E" w:rsidRPr="00E963D2">
        <w:rPr>
          <w:rFonts w:ascii="Times New Roman" w:eastAsia="Times New Roman" w:hAnsi="Times New Roman" w:cs="Times New Roman"/>
          <w:b/>
          <w:bCs/>
          <w:color w:val="000000"/>
          <w:sz w:val="24"/>
          <w:szCs w:val="24"/>
          <w:lang w:eastAsia="ru-RU"/>
        </w:rPr>
        <w:t>.</w:t>
      </w:r>
      <w:r w:rsidR="00E92A5E" w:rsidRPr="00E963D2">
        <w:rPr>
          <w:rFonts w:ascii="Times New Roman" w:eastAsia="Times New Roman" w:hAnsi="Times New Roman" w:cs="Times New Roman"/>
          <w:color w:val="000000"/>
          <w:sz w:val="24"/>
          <w:szCs w:val="24"/>
          <w:lang w:eastAsia="ru-RU"/>
        </w:rPr>
        <w:t> Какие суж</w:t>
      </w:r>
      <w:r w:rsidR="00E92A5E" w:rsidRPr="00E963D2">
        <w:rPr>
          <w:rFonts w:ascii="Times New Roman" w:eastAsia="Times New Roman" w:hAnsi="Times New Roman" w:cs="Times New Roman"/>
          <w:color w:val="000000"/>
          <w:sz w:val="24"/>
          <w:szCs w:val="24"/>
          <w:lang w:eastAsia="ru-RU"/>
        </w:rPr>
        <w:softHyphen/>
        <w:t>де</w:t>
      </w:r>
      <w:r w:rsidR="00E92A5E" w:rsidRPr="00E963D2">
        <w:rPr>
          <w:rFonts w:ascii="Times New Roman" w:eastAsia="Times New Roman" w:hAnsi="Times New Roman" w:cs="Times New Roman"/>
          <w:color w:val="000000"/>
          <w:sz w:val="24"/>
          <w:szCs w:val="24"/>
          <w:lang w:eastAsia="ru-RU"/>
        </w:rPr>
        <w:softHyphen/>
        <w:t>ния, от</w:t>
      </w:r>
      <w:r w:rsidR="00E92A5E" w:rsidRPr="00E963D2">
        <w:rPr>
          <w:rFonts w:ascii="Times New Roman" w:eastAsia="Times New Roman" w:hAnsi="Times New Roman" w:cs="Times New Roman"/>
          <w:color w:val="000000"/>
          <w:sz w:val="24"/>
          <w:szCs w:val="24"/>
          <w:lang w:eastAsia="ru-RU"/>
        </w:rPr>
        <w:softHyphen/>
        <w:t>но</w:t>
      </w:r>
      <w:r w:rsidR="00E92A5E" w:rsidRPr="00E963D2">
        <w:rPr>
          <w:rFonts w:ascii="Times New Roman" w:eastAsia="Times New Roman" w:hAnsi="Times New Roman" w:cs="Times New Roman"/>
          <w:color w:val="000000"/>
          <w:sz w:val="24"/>
          <w:szCs w:val="24"/>
          <w:lang w:eastAsia="ru-RU"/>
        </w:rPr>
        <w:softHyphen/>
        <w:t>ся</w:t>
      </w:r>
      <w:r w:rsidR="00E92A5E" w:rsidRPr="00E963D2">
        <w:rPr>
          <w:rFonts w:ascii="Times New Roman" w:eastAsia="Times New Roman" w:hAnsi="Times New Roman" w:cs="Times New Roman"/>
          <w:color w:val="000000"/>
          <w:sz w:val="24"/>
          <w:szCs w:val="24"/>
          <w:lang w:eastAsia="ru-RU"/>
        </w:rPr>
        <w:softHyphen/>
        <w:t>щи</w:t>
      </w:r>
      <w:r w:rsidR="00E92A5E" w:rsidRPr="00E963D2">
        <w:rPr>
          <w:rFonts w:ascii="Times New Roman" w:eastAsia="Times New Roman" w:hAnsi="Times New Roman" w:cs="Times New Roman"/>
          <w:color w:val="000000"/>
          <w:sz w:val="24"/>
          <w:szCs w:val="24"/>
          <w:lang w:eastAsia="ru-RU"/>
        </w:rPr>
        <w:softHyphen/>
        <w:t>е</w:t>
      </w:r>
      <w:r w:rsidR="00E92A5E" w:rsidRPr="00E963D2">
        <w:rPr>
          <w:rFonts w:ascii="Times New Roman" w:eastAsia="Times New Roman" w:hAnsi="Times New Roman" w:cs="Times New Roman"/>
          <w:color w:val="000000"/>
          <w:sz w:val="24"/>
          <w:szCs w:val="24"/>
          <w:lang w:eastAsia="ru-RU"/>
        </w:rPr>
        <w:softHyphen/>
        <w:t>ся к со</w:t>
      </w:r>
      <w:r w:rsidR="00E92A5E" w:rsidRPr="00E963D2">
        <w:rPr>
          <w:rFonts w:ascii="Times New Roman" w:eastAsia="Times New Roman" w:hAnsi="Times New Roman" w:cs="Times New Roman"/>
          <w:color w:val="000000"/>
          <w:sz w:val="24"/>
          <w:szCs w:val="24"/>
          <w:lang w:eastAsia="ru-RU"/>
        </w:rPr>
        <w:softHyphen/>
        <w:t>бы</w:t>
      </w:r>
      <w:r w:rsidR="00E92A5E" w:rsidRPr="00E963D2">
        <w:rPr>
          <w:rFonts w:ascii="Times New Roman" w:eastAsia="Times New Roman" w:hAnsi="Times New Roman" w:cs="Times New Roman"/>
          <w:color w:val="000000"/>
          <w:sz w:val="24"/>
          <w:szCs w:val="24"/>
          <w:lang w:eastAsia="ru-RU"/>
        </w:rPr>
        <w:softHyphen/>
        <w:t>ти</w:t>
      </w:r>
      <w:r w:rsidR="00E92A5E" w:rsidRPr="00E963D2">
        <w:rPr>
          <w:rFonts w:ascii="Times New Roman" w:eastAsia="Times New Roman" w:hAnsi="Times New Roman" w:cs="Times New Roman"/>
          <w:color w:val="000000"/>
          <w:sz w:val="24"/>
          <w:szCs w:val="24"/>
          <w:lang w:eastAsia="ru-RU"/>
        </w:rPr>
        <w:softHyphen/>
        <w:t>ям, обо</w:t>
      </w:r>
      <w:r w:rsidR="00E92A5E" w:rsidRPr="00E963D2">
        <w:rPr>
          <w:rFonts w:ascii="Times New Roman" w:eastAsia="Times New Roman" w:hAnsi="Times New Roman" w:cs="Times New Roman"/>
          <w:color w:val="000000"/>
          <w:sz w:val="24"/>
          <w:szCs w:val="24"/>
          <w:lang w:eastAsia="ru-RU"/>
        </w:rPr>
        <w:softHyphen/>
        <w:t>зна</w:t>
      </w:r>
      <w:r w:rsidR="00E92A5E" w:rsidRPr="00E963D2">
        <w:rPr>
          <w:rFonts w:ascii="Times New Roman" w:eastAsia="Times New Roman" w:hAnsi="Times New Roman" w:cs="Times New Roman"/>
          <w:color w:val="000000"/>
          <w:sz w:val="24"/>
          <w:szCs w:val="24"/>
          <w:lang w:eastAsia="ru-RU"/>
        </w:rPr>
        <w:softHyphen/>
        <w:t>чен</w:t>
      </w:r>
      <w:r w:rsidR="00E92A5E" w:rsidRPr="00E963D2">
        <w:rPr>
          <w:rFonts w:ascii="Times New Roman" w:eastAsia="Times New Roman" w:hAnsi="Times New Roman" w:cs="Times New Roman"/>
          <w:color w:val="000000"/>
          <w:sz w:val="24"/>
          <w:szCs w:val="24"/>
          <w:lang w:eastAsia="ru-RU"/>
        </w:rPr>
        <w:softHyphen/>
        <w:t>ным на карте, яв</w:t>
      </w:r>
      <w:r w:rsidR="00E92A5E" w:rsidRPr="00E963D2">
        <w:rPr>
          <w:rFonts w:ascii="Times New Roman" w:eastAsia="Times New Roman" w:hAnsi="Times New Roman" w:cs="Times New Roman"/>
          <w:color w:val="000000"/>
          <w:sz w:val="24"/>
          <w:szCs w:val="24"/>
          <w:lang w:eastAsia="ru-RU"/>
        </w:rPr>
        <w:softHyphen/>
        <w:t>ля</w:t>
      </w:r>
      <w:r w:rsidR="00E92A5E" w:rsidRPr="00E963D2">
        <w:rPr>
          <w:rFonts w:ascii="Times New Roman" w:eastAsia="Times New Roman" w:hAnsi="Times New Roman" w:cs="Times New Roman"/>
          <w:color w:val="000000"/>
          <w:sz w:val="24"/>
          <w:szCs w:val="24"/>
          <w:lang w:eastAsia="ru-RU"/>
        </w:rPr>
        <w:softHyphen/>
        <w:t>ют</w:t>
      </w:r>
      <w:r w:rsidR="00E92A5E" w:rsidRPr="00E963D2">
        <w:rPr>
          <w:rFonts w:ascii="Times New Roman" w:eastAsia="Times New Roman" w:hAnsi="Times New Roman" w:cs="Times New Roman"/>
          <w:color w:val="000000"/>
          <w:sz w:val="24"/>
          <w:szCs w:val="24"/>
          <w:lang w:eastAsia="ru-RU"/>
        </w:rPr>
        <w:softHyphen/>
        <w:t>ся вер</w:t>
      </w:r>
      <w:r w:rsidR="00E92A5E" w:rsidRPr="00E963D2">
        <w:rPr>
          <w:rFonts w:ascii="Times New Roman" w:eastAsia="Times New Roman" w:hAnsi="Times New Roman" w:cs="Times New Roman"/>
          <w:color w:val="000000"/>
          <w:sz w:val="24"/>
          <w:szCs w:val="24"/>
          <w:lang w:eastAsia="ru-RU"/>
        </w:rPr>
        <w:softHyphen/>
        <w:t>ны</w:t>
      </w:r>
      <w:r w:rsidR="00E92A5E" w:rsidRPr="00E963D2">
        <w:rPr>
          <w:rFonts w:ascii="Times New Roman" w:eastAsia="Times New Roman" w:hAnsi="Times New Roman" w:cs="Times New Roman"/>
          <w:color w:val="000000"/>
          <w:sz w:val="24"/>
          <w:szCs w:val="24"/>
          <w:lang w:eastAsia="ru-RU"/>
        </w:rPr>
        <w:softHyphen/>
        <w:t>ми? Вы</w:t>
      </w:r>
      <w:r w:rsidR="00E92A5E" w:rsidRPr="00E963D2">
        <w:rPr>
          <w:rFonts w:ascii="Times New Roman" w:eastAsia="Times New Roman" w:hAnsi="Times New Roman" w:cs="Times New Roman"/>
          <w:color w:val="000000"/>
          <w:sz w:val="24"/>
          <w:szCs w:val="24"/>
          <w:lang w:eastAsia="ru-RU"/>
        </w:rPr>
        <w:softHyphen/>
        <w:t>бе</w:t>
      </w:r>
      <w:r w:rsidR="00E92A5E" w:rsidRPr="00E963D2">
        <w:rPr>
          <w:rFonts w:ascii="Times New Roman" w:eastAsia="Times New Roman" w:hAnsi="Times New Roman" w:cs="Times New Roman"/>
          <w:color w:val="000000"/>
          <w:sz w:val="24"/>
          <w:szCs w:val="24"/>
          <w:lang w:eastAsia="ru-RU"/>
        </w:rPr>
        <w:softHyphen/>
        <w:t>ри</w:t>
      </w:r>
      <w:r w:rsidR="00E92A5E" w:rsidRPr="00E963D2">
        <w:rPr>
          <w:rFonts w:ascii="Times New Roman" w:eastAsia="Times New Roman" w:hAnsi="Times New Roman" w:cs="Times New Roman"/>
          <w:color w:val="000000"/>
          <w:sz w:val="24"/>
          <w:szCs w:val="24"/>
          <w:lang w:eastAsia="ru-RU"/>
        </w:rPr>
        <w:softHyphen/>
        <w:t>те три суж</w:t>
      </w:r>
      <w:r w:rsidR="00E92A5E" w:rsidRPr="00E963D2">
        <w:rPr>
          <w:rFonts w:ascii="Times New Roman" w:eastAsia="Times New Roman" w:hAnsi="Times New Roman" w:cs="Times New Roman"/>
          <w:color w:val="000000"/>
          <w:sz w:val="24"/>
          <w:szCs w:val="24"/>
          <w:lang w:eastAsia="ru-RU"/>
        </w:rPr>
        <w:softHyphen/>
        <w:t>де</w:t>
      </w:r>
      <w:r w:rsidR="00E92A5E" w:rsidRPr="00E963D2">
        <w:rPr>
          <w:rFonts w:ascii="Times New Roman" w:eastAsia="Times New Roman" w:hAnsi="Times New Roman" w:cs="Times New Roman"/>
          <w:color w:val="000000"/>
          <w:sz w:val="24"/>
          <w:szCs w:val="24"/>
          <w:lang w:eastAsia="ru-RU"/>
        </w:rPr>
        <w:softHyphen/>
        <w:t>ния из шести пред</w:t>
      </w:r>
      <w:r w:rsidR="00E92A5E" w:rsidRPr="00E963D2">
        <w:rPr>
          <w:rFonts w:ascii="Times New Roman" w:eastAsia="Times New Roman" w:hAnsi="Times New Roman" w:cs="Times New Roman"/>
          <w:color w:val="000000"/>
          <w:sz w:val="24"/>
          <w:szCs w:val="24"/>
          <w:lang w:eastAsia="ru-RU"/>
        </w:rPr>
        <w:softHyphen/>
        <w:t>ло</w:t>
      </w:r>
      <w:r w:rsidR="00E92A5E" w:rsidRPr="00E963D2">
        <w:rPr>
          <w:rFonts w:ascii="Times New Roman" w:eastAsia="Times New Roman" w:hAnsi="Times New Roman" w:cs="Times New Roman"/>
          <w:color w:val="000000"/>
          <w:sz w:val="24"/>
          <w:szCs w:val="24"/>
          <w:lang w:eastAsia="ru-RU"/>
        </w:rPr>
        <w:softHyphen/>
        <w:t>жен</w:t>
      </w:r>
      <w:r w:rsidR="00E92A5E" w:rsidRPr="00E963D2">
        <w:rPr>
          <w:rFonts w:ascii="Times New Roman" w:eastAsia="Times New Roman" w:hAnsi="Times New Roman" w:cs="Times New Roman"/>
          <w:color w:val="000000"/>
          <w:sz w:val="24"/>
          <w:szCs w:val="24"/>
          <w:lang w:eastAsia="ru-RU"/>
        </w:rPr>
        <w:softHyphen/>
        <w:t>ных. За</w:t>
      </w:r>
      <w:r w:rsidR="00E92A5E" w:rsidRPr="00E963D2">
        <w:rPr>
          <w:rFonts w:ascii="Times New Roman" w:eastAsia="Times New Roman" w:hAnsi="Times New Roman" w:cs="Times New Roman"/>
          <w:color w:val="000000"/>
          <w:sz w:val="24"/>
          <w:szCs w:val="24"/>
          <w:lang w:eastAsia="ru-RU"/>
        </w:rPr>
        <w:softHyphen/>
        <w:t>пи</w:t>
      </w:r>
      <w:r w:rsidR="00E92A5E" w:rsidRPr="00E963D2">
        <w:rPr>
          <w:rFonts w:ascii="Times New Roman" w:eastAsia="Times New Roman" w:hAnsi="Times New Roman" w:cs="Times New Roman"/>
          <w:color w:val="000000"/>
          <w:sz w:val="24"/>
          <w:szCs w:val="24"/>
          <w:lang w:eastAsia="ru-RU"/>
        </w:rPr>
        <w:softHyphen/>
        <w:t>ши</w:t>
      </w:r>
      <w:r w:rsidR="00E92A5E" w:rsidRPr="00E963D2">
        <w:rPr>
          <w:rFonts w:ascii="Times New Roman" w:eastAsia="Times New Roman" w:hAnsi="Times New Roman" w:cs="Times New Roman"/>
          <w:color w:val="000000"/>
          <w:sz w:val="24"/>
          <w:szCs w:val="24"/>
          <w:lang w:eastAsia="ru-RU"/>
        </w:rPr>
        <w:softHyphen/>
        <w:t>те в таб</w:t>
      </w:r>
      <w:r w:rsidR="00E92A5E" w:rsidRPr="00E963D2">
        <w:rPr>
          <w:rFonts w:ascii="Times New Roman" w:eastAsia="Times New Roman" w:hAnsi="Times New Roman" w:cs="Times New Roman"/>
          <w:color w:val="000000"/>
          <w:sz w:val="24"/>
          <w:szCs w:val="24"/>
          <w:lang w:eastAsia="ru-RU"/>
        </w:rPr>
        <w:softHyphen/>
        <w:t>ли</w:t>
      </w:r>
      <w:r w:rsidR="00E92A5E" w:rsidRPr="00E963D2">
        <w:rPr>
          <w:rFonts w:ascii="Times New Roman" w:eastAsia="Times New Roman" w:hAnsi="Times New Roman" w:cs="Times New Roman"/>
          <w:color w:val="000000"/>
          <w:sz w:val="24"/>
          <w:szCs w:val="24"/>
          <w:lang w:eastAsia="ru-RU"/>
        </w:rPr>
        <w:softHyphen/>
        <w:t>цу цифры, под ко</w:t>
      </w:r>
      <w:r w:rsidR="00E92A5E" w:rsidRPr="00E963D2">
        <w:rPr>
          <w:rFonts w:ascii="Times New Roman" w:eastAsia="Times New Roman" w:hAnsi="Times New Roman" w:cs="Times New Roman"/>
          <w:color w:val="000000"/>
          <w:sz w:val="24"/>
          <w:szCs w:val="24"/>
          <w:lang w:eastAsia="ru-RU"/>
        </w:rPr>
        <w:softHyphen/>
        <w:t>то</w:t>
      </w:r>
      <w:r w:rsidR="00E92A5E" w:rsidRPr="00E963D2">
        <w:rPr>
          <w:rFonts w:ascii="Times New Roman" w:eastAsia="Times New Roman" w:hAnsi="Times New Roman" w:cs="Times New Roman"/>
          <w:color w:val="000000"/>
          <w:sz w:val="24"/>
          <w:szCs w:val="24"/>
          <w:lang w:eastAsia="ru-RU"/>
        </w:rPr>
        <w:softHyphen/>
        <w:t>ры</w:t>
      </w:r>
      <w:r w:rsidR="00E92A5E" w:rsidRPr="00E963D2">
        <w:rPr>
          <w:rFonts w:ascii="Times New Roman" w:eastAsia="Times New Roman" w:hAnsi="Times New Roman" w:cs="Times New Roman"/>
          <w:color w:val="000000"/>
          <w:sz w:val="24"/>
          <w:szCs w:val="24"/>
          <w:lang w:eastAsia="ru-RU"/>
        </w:rPr>
        <w:softHyphen/>
        <w:t>ми они ука</w:t>
      </w:r>
      <w:r w:rsidR="00E92A5E" w:rsidRPr="00E963D2">
        <w:rPr>
          <w:rFonts w:ascii="Times New Roman" w:eastAsia="Times New Roman" w:hAnsi="Times New Roman" w:cs="Times New Roman"/>
          <w:color w:val="000000"/>
          <w:sz w:val="24"/>
          <w:szCs w:val="24"/>
          <w:lang w:eastAsia="ru-RU"/>
        </w:rPr>
        <w:softHyphen/>
        <w:t>за</w:t>
      </w:r>
      <w:r w:rsidR="00E92A5E"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5"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1) Прочтите отрывок из воспоминаний немецкого офицера и определите название плана, о котором говорится в тексте.</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4) Укажите в перечне причины победы советских войск в Московской битве (возможно несколько вариантов ответа):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92A5E" w:rsidRPr="00E963D2" w:rsidRDefault="00E92A5E" w:rsidP="00E92A5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lastRenderedPageBreak/>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w:t>
      </w:r>
      <w:r w:rsidRPr="00E963D2">
        <w:rPr>
          <w:rFonts w:ascii="Times New Roman" w:eastAsia="Times New Roman" w:hAnsi="Times New Roman" w:cs="Times New Roman"/>
          <w:color w:val="000000"/>
          <w:sz w:val="24"/>
          <w:szCs w:val="24"/>
          <w:lang w:eastAsia="ru-RU"/>
        </w:rPr>
        <w:lastRenderedPageBreak/>
        <w:t>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92A5E" w:rsidRPr="00E963D2" w:rsidRDefault="00E92A5E" w:rsidP="00E92A5E">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9E0BFD">
        <w:rPr>
          <w:rFonts w:ascii="Times New Roman" w:hAnsi="Times New Roman"/>
          <w:b/>
          <w:i/>
          <w:sz w:val="24"/>
          <w:szCs w:val="24"/>
          <w:lang w:eastAsia="ar-SA"/>
        </w:rPr>
        <w:t>№ 10</w:t>
      </w:r>
    </w:p>
    <w:p w:rsidR="00E92A5E" w:rsidRPr="00E963D2" w:rsidRDefault="00E92A5E" w:rsidP="00E92A5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формировать знаний о Сталинградской битве и ее значении, значении Движения Сопротивления в годы Второй мировой войны.</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E92A5E" w:rsidRPr="00E963D2" w:rsidRDefault="00E92A5E" w:rsidP="00E92A5E">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E92A5E" w:rsidRPr="00E963D2" w:rsidRDefault="00E92A5E" w:rsidP="00D04F8E">
      <w:pPr>
        <w:pStyle w:val="a6"/>
        <w:ind w:left="1134"/>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tblPr>
      <w:tblGrid>
        <w:gridCol w:w="4785"/>
        <w:gridCol w:w="4786"/>
      </w:tblGrid>
      <w:tr w:rsidR="00E92A5E" w:rsidRPr="00E963D2" w:rsidTr="00593C8B">
        <w:trPr>
          <w:jc w:val="center"/>
        </w:trPr>
        <w:tc>
          <w:tcPr>
            <w:tcW w:w="9571" w:type="dxa"/>
            <w:gridSpan w:val="2"/>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p>
        </w:tc>
        <w:tc>
          <w:tcPr>
            <w:tcW w:w="4786" w:type="dxa"/>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center"/>
        <w:rPr>
          <w:rFonts w:ascii="Times New Roman" w:eastAsia="Calibri" w:hAnsi="Times New Roman"/>
          <w:b/>
          <w:sz w:val="24"/>
          <w:szCs w:val="24"/>
        </w:rPr>
      </w:pPr>
    </w:p>
    <w:p w:rsidR="00E92A5E" w:rsidRPr="00E963D2" w:rsidRDefault="00E92A5E" w:rsidP="00E92A5E">
      <w:pPr>
        <w:pStyle w:val="a6"/>
        <w:jc w:val="center"/>
        <w:rPr>
          <w:rFonts w:ascii="Times New Roman" w:eastAsia="Calibri" w:hAnsi="Times New Roman"/>
          <w:b/>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9E0BFD">
        <w:rPr>
          <w:rFonts w:ascii="Times New Roman" w:hAnsi="Times New Roman"/>
          <w:b/>
          <w:i/>
          <w:sz w:val="24"/>
          <w:szCs w:val="24"/>
          <w:lang w:eastAsia="ar-SA"/>
        </w:rPr>
        <w:t>№11</w:t>
      </w:r>
    </w:p>
    <w:p w:rsidR="00DD2F4E" w:rsidRPr="00E963D2" w:rsidRDefault="00DD2F4E" w:rsidP="00DD2F4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w:t>
      </w:r>
      <w:r w:rsidRPr="00E963D2">
        <w:rPr>
          <w:rFonts w:ascii="Times New Roman" w:eastAsia="Times New Roman" w:hAnsi="Times New Roman" w:cs="Times New Roman"/>
          <w:color w:val="000000"/>
          <w:sz w:val="24"/>
          <w:szCs w:val="24"/>
          <w:lang w:eastAsia="ru-RU"/>
        </w:rPr>
        <w:lastRenderedPageBreak/>
        <w:t>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Вопросы к документу</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 Жукова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DD2F4E" w:rsidRPr="00E963D2" w:rsidRDefault="00DD2F4E" w:rsidP="00DD2F4E">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04F8E">
      <w:pPr>
        <w:shd w:val="clear" w:color="auto" w:fill="FFFFFF"/>
        <w:spacing w:after="0" w:line="240" w:lineRule="auto"/>
        <w:ind w:right="32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DD2F4E" w:rsidRPr="00E963D2">
        <w:rPr>
          <w:rFonts w:ascii="Times New Roman" w:eastAsia="Times New Roman" w:hAnsi="Times New Roman" w:cs="Times New Roman"/>
          <w:b/>
          <w:bCs/>
          <w:i/>
          <w:color w:val="000000"/>
          <w:sz w:val="24"/>
          <w:szCs w:val="24"/>
          <w:shd w:val="clear" w:color="auto" w:fill="FFFFFF"/>
          <w:lang w:eastAsia="ru-RU"/>
        </w:rPr>
        <w:t xml:space="preserve"> №</w:t>
      </w:r>
      <w:r w:rsidR="009E0BFD">
        <w:rPr>
          <w:rFonts w:ascii="Times New Roman" w:eastAsia="Times New Roman" w:hAnsi="Times New Roman" w:cs="Times New Roman"/>
          <w:b/>
          <w:bCs/>
          <w:i/>
          <w:color w:val="000000"/>
          <w:sz w:val="24"/>
          <w:szCs w:val="24"/>
          <w:shd w:val="clear" w:color="auto" w:fill="FFFFFF"/>
          <w:lang w:eastAsia="ru-RU"/>
        </w:rPr>
        <w:t>12</w:t>
      </w:r>
    </w:p>
    <w:p w:rsidR="00DD2F4E" w:rsidRPr="00E963D2" w:rsidRDefault="00DD2F4E" w:rsidP="00DD2F4E">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DD2F4E" w:rsidRPr="00E963D2" w:rsidRDefault="00D04F8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Продолжительность: 1 час</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lastRenderedPageBreak/>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DD2F4E" w:rsidRPr="00E963D2" w:rsidRDefault="00DD2F4E" w:rsidP="00DD2F4E">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DD2F4E" w:rsidRPr="00E963D2" w:rsidRDefault="00DD2F4E" w:rsidP="00DD2F4E">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DD2F4E" w:rsidRPr="00E963D2" w:rsidRDefault="00DD2F4E" w:rsidP="00DD2F4E">
      <w:pPr>
        <w:pStyle w:val="a6"/>
        <w:ind w:left="1418"/>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6A09EA" w:rsidP="00DD2F4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DD2F4E">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w:t>
      </w:r>
      <w:r w:rsidR="009E0BFD">
        <w:rPr>
          <w:rFonts w:ascii="Times New Roman" w:eastAsia="Times New Roman" w:hAnsi="Times New Roman" w:cs="Times New Roman"/>
          <w:b/>
          <w:bCs/>
          <w:i/>
          <w:sz w:val="24"/>
          <w:szCs w:val="24"/>
          <w:lang w:eastAsia="ru-RU"/>
        </w:rPr>
        <w:t>13</w:t>
      </w:r>
      <w:r w:rsidR="00DD2F4E" w:rsidRPr="00E963D2">
        <w:rPr>
          <w:rFonts w:ascii="Times New Roman" w:eastAsia="Times New Roman" w:hAnsi="Times New Roman" w:cs="Times New Roman"/>
          <w:b/>
          <w:bCs/>
          <w:i/>
          <w:sz w:val="24"/>
          <w:szCs w:val="24"/>
          <w:lang w:eastAsia="ru-RU"/>
        </w:rPr>
        <w:t>.</w:t>
      </w:r>
    </w:p>
    <w:p w:rsidR="00DD2F4E" w:rsidRPr="00E963D2" w:rsidRDefault="00DD2F4E" w:rsidP="00DD2F4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Pr="00E963D2">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00D22CC0">
        <w:rPr>
          <w:rFonts w:ascii="Times New Roman" w:eastAsia="Times New Roman" w:hAnsi="Times New Roman" w:cs="Times New Roman"/>
          <w:sz w:val="24"/>
          <w:szCs w:val="24"/>
          <w:lang w:eastAsia="ru-RU"/>
        </w:rPr>
        <w:t>0</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DD2F4E" w:rsidRPr="00E963D2" w:rsidRDefault="00D22CC0" w:rsidP="00DD2F4E">
      <w:p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D2F4E" w:rsidRPr="00E963D2">
        <w:rPr>
          <w:rFonts w:ascii="Times New Roman" w:eastAsia="Times New Roman" w:hAnsi="Times New Roman" w:cs="Times New Roman"/>
          <w:sz w:val="24"/>
          <w:szCs w:val="24"/>
          <w:lang w:eastAsia="ru-RU"/>
        </w:rPr>
        <w:t>Германская Демократическая Республика была образована:</w:t>
      </w:r>
    </w:p>
    <w:tbl>
      <w:tblPr>
        <w:tblStyle w:val="af"/>
        <w:tblW w:w="5000" w:type="pct"/>
        <w:tblLook w:val="04A0"/>
      </w:tblPr>
      <w:tblGrid>
        <w:gridCol w:w="1656"/>
        <w:gridCol w:w="1133"/>
        <w:gridCol w:w="1374"/>
        <w:gridCol w:w="1237"/>
        <w:gridCol w:w="1124"/>
        <w:gridCol w:w="1512"/>
        <w:gridCol w:w="1535"/>
      </w:tblGrid>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1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bl>
    <w:p w:rsidR="00DD2F4E" w:rsidRPr="00E963D2" w:rsidRDefault="00DD2F4E" w:rsidP="00DD2F4E">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913835" w:rsidRDefault="00913835" w:rsidP="006B7A96">
      <w:pPr>
        <w:pStyle w:val="a6"/>
        <w:jc w:val="center"/>
        <w:rPr>
          <w:rFonts w:ascii="Times New Roman" w:eastAsia="Calibri" w:hAnsi="Times New Roman"/>
          <w:b/>
          <w:sz w:val="24"/>
          <w:szCs w:val="24"/>
        </w:rPr>
      </w:pPr>
    </w:p>
    <w:p w:rsidR="00913835" w:rsidRDefault="00913835" w:rsidP="006B7A96">
      <w:pPr>
        <w:pStyle w:val="a6"/>
        <w:jc w:val="center"/>
        <w:rPr>
          <w:rFonts w:ascii="Times New Roman" w:eastAsia="Calibri" w:hAnsi="Times New Roman"/>
          <w:b/>
          <w:sz w:val="24"/>
          <w:szCs w:val="24"/>
        </w:rPr>
      </w:pPr>
    </w:p>
    <w:p w:rsidR="00913835" w:rsidRDefault="00913835" w:rsidP="006B7A96">
      <w:pPr>
        <w:pStyle w:val="a6"/>
        <w:jc w:val="center"/>
        <w:rPr>
          <w:rFonts w:ascii="Times New Roman" w:eastAsia="Calibri" w:hAnsi="Times New Roman"/>
          <w:b/>
          <w:sz w:val="24"/>
          <w:szCs w:val="24"/>
        </w:rPr>
      </w:pPr>
    </w:p>
    <w:p w:rsidR="00913835" w:rsidRDefault="00913835" w:rsidP="006B7A96">
      <w:pPr>
        <w:pStyle w:val="a6"/>
        <w:jc w:val="center"/>
        <w:rPr>
          <w:rFonts w:ascii="Times New Roman" w:eastAsia="Calibri" w:hAnsi="Times New Roman"/>
          <w:b/>
          <w:sz w:val="24"/>
          <w:szCs w:val="24"/>
        </w:rPr>
      </w:pPr>
    </w:p>
    <w:p w:rsidR="006B7A96" w:rsidRPr="00E963D2" w:rsidRDefault="006B7A96" w:rsidP="006B7A96">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14</w:t>
      </w:r>
    </w:p>
    <w:p w:rsidR="00E92A5E" w:rsidRDefault="00E92A5E" w:rsidP="00646872">
      <w:pPr>
        <w:pStyle w:val="a6"/>
        <w:ind w:left="1418"/>
        <w:jc w:val="both"/>
        <w:rPr>
          <w:rFonts w:ascii="Times New Roman" w:eastAsia="Calibri" w:hAnsi="Times New Roman"/>
          <w:sz w:val="24"/>
          <w:szCs w:val="24"/>
        </w:rPr>
      </w:pPr>
    </w:p>
    <w:p w:rsidR="00836359" w:rsidRDefault="006B7A96" w:rsidP="00836359">
      <w:pPr>
        <w:pStyle w:val="a6"/>
        <w:rPr>
          <w:rFonts w:ascii="Times New Roman" w:hAnsi="Times New Roman"/>
          <w:sz w:val="24"/>
          <w:szCs w:val="24"/>
        </w:rPr>
      </w:pPr>
      <w:r>
        <w:rPr>
          <w:rFonts w:ascii="Times New Roman" w:eastAsia="Calibri" w:hAnsi="Times New Roman"/>
          <w:sz w:val="24"/>
          <w:szCs w:val="24"/>
        </w:rPr>
        <w:t xml:space="preserve">              </w:t>
      </w:r>
      <w:r w:rsidR="009E0BFD">
        <w:rPr>
          <w:rFonts w:ascii="Times New Roman" w:hAnsi="Times New Roman"/>
          <w:sz w:val="24"/>
          <w:szCs w:val="24"/>
        </w:rPr>
        <w:t xml:space="preserve"> </w:t>
      </w: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00836359">
        <w:rPr>
          <w:rFonts w:ascii="Times New Roman" w:hAnsi="Times New Roman"/>
          <w:sz w:val="24"/>
          <w:szCs w:val="24"/>
        </w:rPr>
        <w:t>Гостиничное дело во  второй половины 20 века</w:t>
      </w:r>
      <w:r w:rsidR="00836359" w:rsidRPr="00F95101">
        <w:rPr>
          <w:rFonts w:ascii="Times New Roman" w:hAnsi="Times New Roman"/>
          <w:sz w:val="24"/>
          <w:szCs w:val="24"/>
        </w:rPr>
        <w:t xml:space="preserve"> </w:t>
      </w:r>
    </w:p>
    <w:p w:rsidR="00A6554D" w:rsidRDefault="00A6554D" w:rsidP="00A6554D">
      <w:pPr>
        <w:pStyle w:val="a6"/>
        <w:rPr>
          <w:rFonts w:ascii="Times New Roman" w:hAnsi="Times New Roman"/>
          <w:sz w:val="24"/>
          <w:szCs w:val="24"/>
        </w:rPr>
      </w:pPr>
    </w:p>
    <w:p w:rsidR="006B7A96" w:rsidRPr="00E963D2" w:rsidRDefault="006B7A96" w:rsidP="006B7A96">
      <w:pPr>
        <w:shd w:val="clear" w:color="auto" w:fill="FFFFFF"/>
        <w:spacing w:after="0"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Продолжительность 1 час</w:t>
      </w:r>
    </w:p>
    <w:p w:rsidR="006B7A96" w:rsidRDefault="006B7A96" w:rsidP="006B7A96">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w:t>
      </w:r>
      <w:r>
        <w:rPr>
          <w:rFonts w:ascii="Times New Roman" w:eastAsia="Times New Roman" w:hAnsi="Times New Roman" w:cs="Times New Roman"/>
          <w:color w:val="333333"/>
          <w:sz w:val="24"/>
          <w:szCs w:val="24"/>
          <w:lang w:eastAsia="ru-RU"/>
        </w:rPr>
        <w:t>кте</w:t>
      </w:r>
      <w:r w:rsidR="00913835">
        <w:rPr>
          <w:rFonts w:ascii="Times New Roman" w:eastAsia="Times New Roman" w:hAnsi="Times New Roman" w:cs="Times New Roman"/>
          <w:color w:val="333333"/>
          <w:sz w:val="24"/>
          <w:szCs w:val="24"/>
          <w:lang w:eastAsia="ru-RU"/>
        </w:rPr>
        <w:t>ризовать сос</w:t>
      </w:r>
      <w:r w:rsidR="00836359">
        <w:rPr>
          <w:rFonts w:ascii="Times New Roman" w:eastAsia="Times New Roman" w:hAnsi="Times New Roman" w:cs="Times New Roman"/>
          <w:color w:val="333333"/>
          <w:sz w:val="24"/>
          <w:szCs w:val="24"/>
          <w:lang w:eastAsia="ru-RU"/>
        </w:rPr>
        <w:t>тоянии гостиничного дела</w:t>
      </w:r>
      <w:r w:rsidR="00913835">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во второй половине двадцатого века</w:t>
      </w:r>
      <w:r w:rsidRPr="00E963D2">
        <w:rPr>
          <w:rFonts w:ascii="Times New Roman" w:eastAsia="Times New Roman" w:hAnsi="Times New Roman" w:cs="Times New Roman"/>
          <w:color w:val="333333"/>
          <w:sz w:val="24"/>
          <w:szCs w:val="24"/>
          <w:lang w:eastAsia="ru-RU"/>
        </w:rPr>
        <w:t xml:space="preserve">, </w:t>
      </w:r>
      <w:r w:rsidRPr="00E963D2">
        <w:rPr>
          <w:rFonts w:ascii="Times New Roman" w:hAnsi="Times New Roman" w:cs="Times New Roman"/>
          <w:sz w:val="24"/>
          <w:szCs w:val="24"/>
        </w:rPr>
        <w:t>сформировать представления обучающихся о</w:t>
      </w:r>
      <w:r>
        <w:rPr>
          <w:rFonts w:ascii="Times New Roman" w:hAnsi="Times New Roman" w:cs="Times New Roman"/>
          <w:sz w:val="24"/>
          <w:szCs w:val="24"/>
        </w:rPr>
        <w:t xml:space="preserve"> процессах, происходящих в мире и спос</w:t>
      </w:r>
      <w:r w:rsidR="00913835">
        <w:rPr>
          <w:rFonts w:ascii="Times New Roman" w:hAnsi="Times New Roman" w:cs="Times New Roman"/>
          <w:sz w:val="24"/>
          <w:szCs w:val="24"/>
        </w:rPr>
        <w:t>обствующих развитию парикмахерского искусства</w:t>
      </w:r>
      <w:r>
        <w:rPr>
          <w:rFonts w:ascii="Times New Roman" w:hAnsi="Times New Roman" w:cs="Times New Roman"/>
          <w:sz w:val="24"/>
          <w:szCs w:val="24"/>
        </w:rPr>
        <w:t>.</w:t>
      </w:r>
      <w:r w:rsidRPr="006B7A96">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sz w:val="24"/>
          <w:szCs w:val="24"/>
          <w:lang w:eastAsia="ru-RU"/>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6B7A96" w:rsidRPr="006B7A96" w:rsidRDefault="006B7A96" w:rsidP="006B7A96">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color w:val="000000"/>
          <w:sz w:val="24"/>
          <w:szCs w:val="24"/>
          <w:lang w:eastAsia="ru-RU"/>
        </w:rPr>
        <w:t> </w:t>
      </w:r>
      <w:r w:rsidRPr="006B7A96">
        <w:rPr>
          <w:rFonts w:ascii="Times New Roman" w:hAnsi="Times New Roman" w:cs="Times New Roman"/>
          <w:b/>
          <w:sz w:val="24"/>
          <w:szCs w:val="24"/>
        </w:rPr>
        <w:t xml:space="preserve">Основная </w:t>
      </w:r>
      <w:r>
        <w:rPr>
          <w:rFonts w:ascii="Times New Roman" w:hAnsi="Times New Roman" w:cs="Times New Roman"/>
          <w:b/>
          <w:sz w:val="24"/>
          <w:szCs w:val="24"/>
        </w:rPr>
        <w:t>литература;</w:t>
      </w:r>
    </w:p>
    <w:p w:rsidR="006B7A96" w:rsidRPr="00E963D2" w:rsidRDefault="006B7A96" w:rsidP="006B7A96">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B7A96" w:rsidRPr="00E963D2" w:rsidRDefault="006B7A96" w:rsidP="006B7A96">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B7A96" w:rsidRPr="00E963D2" w:rsidRDefault="006B7A96" w:rsidP="006B7A96">
      <w:pPr>
        <w:pStyle w:val="a6"/>
        <w:rPr>
          <w:rFonts w:ascii="Times New Roman" w:hAnsi="Times New Roman"/>
          <w:sz w:val="24"/>
          <w:szCs w:val="24"/>
        </w:rPr>
      </w:pPr>
      <w:r w:rsidRPr="00E963D2">
        <w:rPr>
          <w:rFonts w:ascii="Times New Roman" w:hAnsi="Times New Roman"/>
          <w:sz w:val="24"/>
          <w:szCs w:val="24"/>
        </w:rPr>
        <w:t>Дополнительная:</w:t>
      </w:r>
    </w:p>
    <w:p w:rsidR="006B7A96" w:rsidRPr="00E963D2" w:rsidRDefault="006B7A96" w:rsidP="006B7A96">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B7A96" w:rsidRPr="00E963D2" w:rsidRDefault="006B7A96" w:rsidP="006B7A96">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B7A96" w:rsidRPr="00E963D2" w:rsidRDefault="006B7A96" w:rsidP="006B7A96">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B7A96" w:rsidRPr="00E963D2" w:rsidRDefault="006B7A96" w:rsidP="006B7A96">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B7A96" w:rsidRPr="00E963D2" w:rsidRDefault="006B7A96" w:rsidP="006B7A96">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B7A96" w:rsidRPr="00E963D2" w:rsidRDefault="006B7A96" w:rsidP="006B7A96">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B7A96" w:rsidRDefault="006B7A96"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B7A96" w:rsidRPr="00E963D2" w:rsidRDefault="006B7A96" w:rsidP="006B7A96">
      <w:pPr>
        <w:pStyle w:val="a6"/>
        <w:rPr>
          <w:rFonts w:ascii="Times New Roman" w:hAnsi="Times New Roman"/>
          <w:sz w:val="24"/>
          <w:szCs w:val="24"/>
        </w:rPr>
      </w:pPr>
      <w:r w:rsidRPr="00E963D2">
        <w:rPr>
          <w:rFonts w:ascii="Times New Roman" w:hAnsi="Times New Roman"/>
          <w:sz w:val="24"/>
          <w:szCs w:val="24"/>
        </w:rPr>
        <w:t>Дополнительная:</w:t>
      </w:r>
    </w:p>
    <w:p w:rsidR="006B7A96" w:rsidRDefault="006B7A96" w:rsidP="00913835">
      <w:pPr>
        <w:pStyle w:val="a6"/>
        <w:ind w:left="927"/>
        <w:rPr>
          <w:rFonts w:ascii="Times New Roman" w:hAnsi="Times New Roman"/>
          <w:sz w:val="24"/>
          <w:szCs w:val="24"/>
        </w:rPr>
      </w:pPr>
      <w:r w:rsidRPr="00E963D2">
        <w:rPr>
          <w:rFonts w:ascii="Times New Roman" w:hAnsi="Times New Roman"/>
          <w:sz w:val="24"/>
          <w:szCs w:val="24"/>
        </w:rPr>
        <w:lastRenderedPageBreak/>
        <w:t>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w:t>
      </w:r>
    </w:p>
    <w:p w:rsidR="006B7A96" w:rsidRPr="006B7A96" w:rsidRDefault="006B7A96" w:rsidP="00913835">
      <w:pPr>
        <w:pStyle w:val="a6"/>
        <w:ind w:left="927"/>
        <w:rPr>
          <w:rFonts w:ascii="Times New Roman" w:hAnsi="Times New Roman"/>
          <w:sz w:val="24"/>
          <w:szCs w:val="24"/>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B7A96" w:rsidRPr="00E963D2" w:rsidRDefault="006B7A96" w:rsidP="00913835">
      <w:pPr>
        <w:pStyle w:val="a6"/>
        <w:ind w:left="927"/>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w:t>
      </w:r>
    </w:p>
    <w:p w:rsidR="006B7A96" w:rsidRPr="00E963D2" w:rsidRDefault="006B7A96" w:rsidP="00913835">
      <w:pPr>
        <w:pStyle w:val="a6"/>
        <w:ind w:left="927"/>
        <w:rPr>
          <w:rFonts w:ascii="Times New Roman" w:hAnsi="Times New Roman"/>
          <w:sz w:val="24"/>
          <w:szCs w:val="24"/>
          <w:shd w:val="clear" w:color="auto" w:fill="FFFFFF"/>
        </w:rPr>
      </w:pPr>
      <w:r w:rsidRPr="00E963D2">
        <w:rPr>
          <w:rFonts w:ascii="Times New Roman" w:hAnsi="Times New Roman"/>
          <w:sz w:val="24"/>
          <w:szCs w:val="24"/>
          <w:shd w:val="clear" w:color="auto" w:fill="FFFFFF"/>
        </w:rPr>
        <w:t>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B7A96" w:rsidRPr="00E963D2" w:rsidRDefault="006B7A96" w:rsidP="00913835">
      <w:pPr>
        <w:pStyle w:val="a6"/>
        <w:ind w:left="927"/>
        <w:rPr>
          <w:rFonts w:ascii="Times New Roman" w:hAnsi="Times New Roman"/>
          <w:sz w:val="24"/>
          <w:szCs w:val="24"/>
        </w:rPr>
      </w:pPr>
      <w:r w:rsidRPr="00E963D2">
        <w:rPr>
          <w:rFonts w:ascii="Times New Roman" w:hAnsi="Times New Roman"/>
          <w:sz w:val="24"/>
          <w:szCs w:val="24"/>
        </w:rPr>
        <w:t>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w:t>
      </w:r>
    </w:p>
    <w:p w:rsidR="006B7A96" w:rsidRDefault="006B7A96" w:rsidP="00913835">
      <w:pPr>
        <w:pStyle w:val="a6"/>
        <w:ind w:left="92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36359" w:rsidRDefault="00836359" w:rsidP="008C0AB9">
      <w:pPr>
        <w:jc w:val="center"/>
      </w:pPr>
      <w:r w:rsidRPr="00E76AF5">
        <w:t>https://studbooks.net/696957/turizm/razvitie_gostinichnogo_hozyaystva_sssr</w:t>
      </w:r>
    </w:p>
    <w:p w:rsidR="00913835" w:rsidRPr="00913835" w:rsidRDefault="00913835" w:rsidP="00913835">
      <w:pPr>
        <w:pStyle w:val="a6"/>
        <w:ind w:left="927"/>
        <w:rPr>
          <w:rFonts w:ascii="Times New Roman" w:hAnsi="Times New Roman"/>
          <w:sz w:val="24"/>
          <w:szCs w:val="24"/>
          <w:shd w:val="clear" w:color="auto" w:fill="FFFFFF"/>
        </w:rPr>
      </w:pPr>
    </w:p>
    <w:p w:rsidR="0063575A" w:rsidRDefault="0063575A" w:rsidP="0063575A">
      <w:pPr>
        <w:pStyle w:val="a6"/>
        <w:jc w:val="both"/>
        <w:rPr>
          <w:rFonts w:ascii="Times New Roman" w:hAnsi="Times New Roman"/>
          <w:sz w:val="24"/>
          <w:szCs w:val="24"/>
        </w:rPr>
      </w:pPr>
      <w:r w:rsidRPr="00E963D2">
        <w:rPr>
          <w:rFonts w:ascii="Times New Roman" w:hAnsi="Times New Roman"/>
          <w:b/>
          <w:bCs/>
          <w:color w:val="000000"/>
          <w:sz w:val="24"/>
          <w:szCs w:val="24"/>
        </w:rPr>
        <w:t>Задание</w:t>
      </w:r>
      <w:r>
        <w:rPr>
          <w:rFonts w:ascii="Times New Roman" w:hAnsi="Times New Roman"/>
          <w:b/>
          <w:bCs/>
          <w:color w:val="000000"/>
          <w:sz w:val="24"/>
          <w:szCs w:val="24"/>
        </w:rPr>
        <w:t>; Используя литературу написать эссе на тему «</w:t>
      </w:r>
      <w:r w:rsidR="00836359">
        <w:rPr>
          <w:rFonts w:ascii="Times New Roman" w:hAnsi="Times New Roman"/>
          <w:sz w:val="24"/>
          <w:szCs w:val="24"/>
        </w:rPr>
        <w:t>Гостиничное дело</w:t>
      </w:r>
      <w:r>
        <w:rPr>
          <w:rFonts w:ascii="Times New Roman" w:hAnsi="Times New Roman"/>
          <w:sz w:val="24"/>
          <w:szCs w:val="24"/>
        </w:rPr>
        <w:t xml:space="preserve"> второй половины 20 века» В эссе указать факторы повл</w:t>
      </w:r>
      <w:r w:rsidR="00913835">
        <w:rPr>
          <w:rFonts w:ascii="Times New Roman" w:hAnsi="Times New Roman"/>
          <w:sz w:val="24"/>
          <w:szCs w:val="24"/>
        </w:rPr>
        <w:t>иявшие на ра</w:t>
      </w:r>
      <w:r w:rsidR="00836359">
        <w:rPr>
          <w:rFonts w:ascii="Times New Roman" w:hAnsi="Times New Roman"/>
          <w:sz w:val="24"/>
          <w:szCs w:val="24"/>
        </w:rPr>
        <w:t>звитие гостиничного дела</w:t>
      </w:r>
      <w:r w:rsidR="00913835">
        <w:rPr>
          <w:rFonts w:ascii="Times New Roman" w:hAnsi="Times New Roman"/>
          <w:sz w:val="24"/>
          <w:szCs w:val="24"/>
        </w:rPr>
        <w:t xml:space="preserve"> </w:t>
      </w:r>
      <w:r>
        <w:rPr>
          <w:rFonts w:ascii="Times New Roman" w:hAnsi="Times New Roman"/>
          <w:sz w:val="24"/>
          <w:szCs w:val="24"/>
        </w:rPr>
        <w:t>во второй половине двадцатого века, основные достижения.</w:t>
      </w:r>
    </w:p>
    <w:p w:rsidR="0063575A" w:rsidRPr="00E963D2" w:rsidRDefault="0063575A" w:rsidP="0063575A">
      <w:pPr>
        <w:pStyle w:val="a6"/>
        <w:ind w:left="927"/>
        <w:rPr>
          <w:rFonts w:ascii="Times New Roman" w:hAnsi="Times New Roman"/>
          <w:sz w:val="24"/>
          <w:szCs w:val="24"/>
          <w:shd w:val="clear" w:color="auto" w:fill="FFFFFF"/>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8C0AB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i/>
          <w:sz w:val="24"/>
          <w:szCs w:val="24"/>
          <w:lang w:eastAsia="ar-SA"/>
        </w:rPr>
        <w:t>№ 1</w:t>
      </w:r>
      <w:r w:rsidR="0063575A">
        <w:rPr>
          <w:rFonts w:ascii="Times New Roman" w:hAnsi="Times New Roman"/>
          <w:b/>
          <w:i/>
          <w:sz w:val="24"/>
          <w:szCs w:val="24"/>
          <w:lang w:eastAsia="ar-SA"/>
        </w:rPr>
        <w:t>5</w:t>
      </w:r>
    </w:p>
    <w:p w:rsidR="00E12589" w:rsidRPr="00E963D2" w:rsidRDefault="00E12589" w:rsidP="00E1258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E12589" w:rsidRPr="00E963D2" w:rsidRDefault="00D22CC0" w:rsidP="00E12589">
      <w:pPr>
        <w:shd w:val="clear" w:color="auto" w:fill="FFFFFF"/>
        <w:spacing w:after="0"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Продолжительность 1 час</w:t>
      </w:r>
    </w:p>
    <w:p w:rsidR="00E12589" w:rsidRPr="00E963D2" w:rsidRDefault="00E12589" w:rsidP="00E12589">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E12589" w:rsidRPr="00E963D2" w:rsidRDefault="00E12589" w:rsidP="00E12589">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Pr="00E963D2">
        <w:rPr>
          <w:rFonts w:ascii="Times New Roman" w:hAnsi="Times New Roman" w:cs="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Кузнецов И.Н., - 9-е изд. - М.: Отечественная история   Дашков и К, 2018.</w:t>
      </w:r>
    </w:p>
    <w:p w:rsidR="00E12589" w:rsidRPr="00E963D2" w:rsidRDefault="00E12589" w:rsidP="00E12589">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099"/>
        <w:gridCol w:w="5466"/>
      </w:tblGrid>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12589" w:rsidRPr="00E963D2" w:rsidRDefault="00E12589" w:rsidP="00593C8B">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lastRenderedPageBreak/>
        <w:t xml:space="preserve"> Развитие промышленности.</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12589" w:rsidRPr="00E963D2" w:rsidRDefault="00E12589" w:rsidP="00E125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269740" cy="2138680"/>
                    </a:xfrm>
                    <a:prstGeom prst="rect">
                      <a:avLst/>
                    </a:prstGeom>
                    <a:noFill/>
                    <a:ln>
                      <a:noFill/>
                    </a:ln>
                  </pic:spPr>
                </pic:pic>
              </a:graphicData>
            </a:graphic>
          </wp:inline>
        </w:drawing>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 ответьте на вопросы.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Что ещё больше ухудшило состояние сельского хозяйства?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причины бедственного положения в сельском хозяйстве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E12589" w:rsidRPr="00E963D2">
        <w:rPr>
          <w:rFonts w:ascii="Times New Roman" w:hAnsi="Times New Roman" w:cs="Times New Roman"/>
          <w:b/>
          <w:sz w:val="24"/>
          <w:szCs w:val="24"/>
        </w:rPr>
        <w:t xml:space="preserve"> </w:t>
      </w:r>
      <w:r w:rsidR="00D22CC0">
        <w:rPr>
          <w:rFonts w:ascii="Times New Roman" w:hAnsi="Times New Roman" w:cs="Times New Roman"/>
          <w:b/>
          <w:sz w:val="24"/>
          <w:szCs w:val="24"/>
        </w:rPr>
        <w:t>№1</w:t>
      </w:r>
      <w:r w:rsidR="0063575A">
        <w:rPr>
          <w:rFonts w:ascii="Times New Roman" w:hAnsi="Times New Roman" w:cs="Times New Roman"/>
          <w:b/>
          <w:sz w:val="24"/>
          <w:szCs w:val="24"/>
        </w:rPr>
        <w:t>6</w:t>
      </w:r>
    </w:p>
    <w:p w:rsidR="00E12589" w:rsidRPr="00E963D2" w:rsidRDefault="00E12589" w:rsidP="00E12589">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E12589" w:rsidRPr="00E963D2" w:rsidRDefault="00E12589" w:rsidP="00E12589">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Обучающийся должен знать и уметь характеризовать «Культ личности Сталина»</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w:t>
      </w:r>
      <w:r w:rsidRPr="00E963D2">
        <w:rPr>
          <w:rFonts w:ascii="Times New Roman" w:hAnsi="Times New Roman" w:cs="Times New Roman"/>
          <w:sz w:val="24"/>
          <w:szCs w:val="24"/>
        </w:rPr>
        <w:lastRenderedPageBreak/>
        <w:t>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E12589" w:rsidRPr="00E963D2" w:rsidRDefault="00E12589" w:rsidP="00E12589">
      <w:pPr>
        <w:pStyle w:val="a5"/>
        <w:spacing w:after="0"/>
        <w:rPr>
          <w:rFonts w:ascii="Times New Roman" w:hAnsi="Times New Roman" w:cs="Times New Roman"/>
          <w:sz w:val="24"/>
          <w:szCs w:val="24"/>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5"/>
        <w:spacing w:after="0"/>
        <w:rPr>
          <w:rFonts w:ascii="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7C551D">
      <w:pPr>
        <w:pStyle w:val="a6"/>
        <w:jc w:val="center"/>
        <w:rPr>
          <w:rFonts w:ascii="Times New Roman" w:hAnsi="Times New Roman"/>
          <w:b/>
          <w:i/>
          <w:sz w:val="24"/>
          <w:szCs w:val="24"/>
        </w:rPr>
      </w:pPr>
      <w:r>
        <w:rPr>
          <w:rFonts w:ascii="Times New Roman" w:eastAsia="Calibri" w:hAnsi="Times New Roman"/>
          <w:b/>
          <w:i/>
          <w:sz w:val="24"/>
          <w:szCs w:val="24"/>
        </w:rPr>
        <w:t>Практическое занятие</w:t>
      </w:r>
      <w:r w:rsidR="007C551D" w:rsidRPr="00E963D2">
        <w:rPr>
          <w:rFonts w:ascii="Times New Roman" w:eastAsia="Calibri" w:hAnsi="Times New Roman"/>
          <w:b/>
          <w:i/>
          <w:sz w:val="24"/>
          <w:szCs w:val="24"/>
        </w:rPr>
        <w:t xml:space="preserve"> </w:t>
      </w:r>
      <w:r w:rsidR="0063575A">
        <w:rPr>
          <w:rFonts w:ascii="Times New Roman" w:hAnsi="Times New Roman"/>
          <w:b/>
          <w:i/>
          <w:sz w:val="24"/>
          <w:szCs w:val="24"/>
        </w:rPr>
        <w:t>№ 17</w:t>
      </w:r>
    </w:p>
    <w:p w:rsidR="007C551D" w:rsidRPr="00E963D2" w:rsidRDefault="007C551D" w:rsidP="007C551D">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7C551D" w:rsidRPr="00E963D2" w:rsidRDefault="007C551D" w:rsidP="007C551D">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w:t>
      </w:r>
      <w:r w:rsidR="00D22CC0">
        <w:rPr>
          <w:rFonts w:ascii="Times New Roman" w:eastAsia="Calibri" w:hAnsi="Times New Roman" w:cs="Times New Roman"/>
          <w:b/>
          <w:i/>
          <w:sz w:val="24"/>
          <w:szCs w:val="24"/>
          <w:lang w:eastAsia="ru-RU"/>
        </w:rPr>
        <w:t>сть – 1 час</w:t>
      </w:r>
    </w:p>
    <w:p w:rsidR="007C551D" w:rsidRPr="00E963D2" w:rsidRDefault="007C551D" w:rsidP="007C551D">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7C551D" w:rsidRPr="00E963D2" w:rsidRDefault="007C551D" w:rsidP="007C551D">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7C551D" w:rsidRPr="00E963D2" w:rsidRDefault="007C551D" w:rsidP="007C551D">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 xml:space="preserve">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w:t>
      </w:r>
      <w:r w:rsidRPr="00E963D2">
        <w:rPr>
          <w:rFonts w:ascii="Times New Roman" w:hAnsi="Times New Roman" w:cs="Times New Roman"/>
          <w:sz w:val="24"/>
          <w:szCs w:val="24"/>
        </w:rPr>
        <w:lastRenderedPageBreak/>
        <w:t>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7C551D" w:rsidRPr="00E963D2" w:rsidRDefault="007C551D" w:rsidP="007C551D">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7C551D" w:rsidRPr="00E963D2" w:rsidRDefault="007C551D" w:rsidP="007C551D">
      <w:pPr>
        <w:pStyle w:val="a6"/>
        <w:jc w:val="both"/>
        <w:rPr>
          <w:rFonts w:ascii="Times New Roman" w:eastAsia="Calibri" w:hAnsi="Times New Roman"/>
          <w:sz w:val="24"/>
          <w:szCs w:val="24"/>
        </w:rPr>
      </w:pP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Pr="00E963D2" w:rsidRDefault="006A09EA" w:rsidP="007C551D">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lastRenderedPageBreak/>
        <w:t>Практическое занятие №</w:t>
      </w:r>
      <w:r w:rsidR="0063575A">
        <w:rPr>
          <w:rFonts w:ascii="Times New Roman" w:eastAsia="Times New Roman" w:hAnsi="Times New Roman" w:cs="Times New Roman"/>
          <w:b/>
          <w:bCs/>
          <w:i/>
          <w:sz w:val="24"/>
          <w:szCs w:val="24"/>
          <w:lang w:eastAsia="ru-RU"/>
        </w:rPr>
        <w:t>18</w:t>
      </w:r>
      <w:r w:rsidR="0081452A">
        <w:rPr>
          <w:rFonts w:ascii="Times New Roman" w:eastAsia="Times New Roman" w:hAnsi="Times New Roman" w:cs="Times New Roman"/>
          <w:b/>
          <w:bCs/>
          <w:i/>
          <w:sz w:val="24"/>
          <w:szCs w:val="24"/>
          <w:lang w:eastAsia="ru-RU"/>
        </w:rPr>
        <w:t>.</w:t>
      </w:r>
      <w:r w:rsidR="007C551D" w:rsidRPr="00E963D2">
        <w:rPr>
          <w:rFonts w:ascii="Times New Roman" w:eastAsia="Times New Roman" w:hAnsi="Times New Roman" w:cs="Times New Roman"/>
          <w:b/>
          <w:bCs/>
          <w:i/>
          <w:sz w:val="24"/>
          <w:szCs w:val="24"/>
          <w:lang w:eastAsia="ru-RU"/>
        </w:rPr>
        <w:t>.</w:t>
      </w:r>
    </w:p>
    <w:p w:rsidR="007C551D" w:rsidRPr="00E963D2" w:rsidRDefault="007C551D" w:rsidP="007C551D">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7C551D" w:rsidRPr="00E963D2" w:rsidRDefault="007C551D" w:rsidP="007C551D">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rFonts w:ascii="Times New Roman" w:eastAsia="Times New Roman" w:hAnsi="Times New Roman" w:cs="Times New Roman"/>
          <w:i/>
          <w:iCs/>
          <w:color w:val="000000"/>
          <w:sz w:val="24"/>
          <w:szCs w:val="24"/>
          <w:lang w:eastAsia="ru-RU"/>
        </w:rPr>
        <w:t xml:space="preserve"> </w:t>
      </w:r>
      <w:r w:rsidRPr="00E963D2">
        <w:rPr>
          <w:rFonts w:ascii="Times New Roman" w:eastAsia="Times New Roman" w:hAnsi="Times New Roman" w:cs="Times New Roman"/>
          <w:iCs/>
          <w:color w:val="000000"/>
          <w:sz w:val="24"/>
          <w:szCs w:val="24"/>
          <w:lang w:eastAsia="ru-RU"/>
        </w:rPr>
        <w:t>Определить особенности идеологи и национальной политики государства в 90-е гг; охарактеризовать причины возникновения национальной нестабильности в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карточки- задания; портреты политических лидеров периода; карты, мультимедиапроектор.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внимательно прочитать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7C551D" w:rsidRPr="00E963D2" w:rsidRDefault="007C551D" w:rsidP="007C551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Казахстане(население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Сложным является положение русских в государствах Средней Азии. В Узбекистане (население 19810 тыс.чел.,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-Что происходит с русскоязычным населением в других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-самопровозглашение независимости республики Ичкерия.</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jc w:val="center"/>
        <w:rPr>
          <w:rFonts w:ascii="Times New Roman" w:hAnsi="Times New Roman"/>
          <w:b/>
          <w:i/>
          <w:sz w:val="24"/>
          <w:szCs w:val="24"/>
        </w:rPr>
      </w:pPr>
    </w:p>
    <w:p w:rsidR="007C551D" w:rsidRDefault="007C551D"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63575A">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C551D" w:rsidRPr="00E963D2">
        <w:rPr>
          <w:rFonts w:ascii="Times New Roman" w:eastAsia="Calibri" w:hAnsi="Times New Roman"/>
          <w:b/>
          <w:sz w:val="24"/>
          <w:szCs w:val="24"/>
        </w:rPr>
        <w:t xml:space="preserve"> </w:t>
      </w:r>
      <w:r w:rsidR="0063575A">
        <w:rPr>
          <w:rFonts w:ascii="Times New Roman" w:hAnsi="Times New Roman"/>
          <w:b/>
          <w:i/>
          <w:sz w:val="24"/>
          <w:szCs w:val="24"/>
          <w:lang w:eastAsia="ar-SA"/>
        </w:rPr>
        <w:t>№ 19</w:t>
      </w:r>
    </w:p>
    <w:p w:rsidR="007C551D" w:rsidRPr="00E963D2" w:rsidRDefault="007C551D" w:rsidP="007C551D">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7C551D" w:rsidRPr="00E963D2" w:rsidRDefault="0081452A" w:rsidP="007C551D">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7C551D" w:rsidRPr="00E963D2" w:rsidRDefault="007C551D" w:rsidP="007C551D">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C551D" w:rsidRPr="00E963D2" w:rsidRDefault="007C551D" w:rsidP="007C551D">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7C551D" w:rsidRPr="0063575A"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63575A" w:rsidRPr="00E963D2" w:rsidRDefault="0063575A" w:rsidP="0063575A">
      <w:pPr>
        <w:pStyle w:val="a6"/>
        <w:ind w:left="720"/>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20</w:t>
      </w:r>
    </w:p>
    <w:p w:rsidR="008C0AB9" w:rsidRDefault="0063575A" w:rsidP="008C0AB9">
      <w:pPr>
        <w:pStyle w:val="a6"/>
        <w:rPr>
          <w:rFonts w:ascii="Times New Roman" w:hAnsi="Times New Roman"/>
          <w:sz w:val="24"/>
          <w:szCs w:val="24"/>
        </w:rPr>
      </w:pPr>
      <w:r w:rsidRPr="00E963D2">
        <w:rPr>
          <w:rFonts w:ascii="Times New Roman" w:hAnsi="Times New Roman"/>
          <w:b/>
          <w:i/>
          <w:sz w:val="24"/>
          <w:szCs w:val="24"/>
          <w:lang w:eastAsia="ar-SA"/>
        </w:rPr>
        <w:t>Тема:</w:t>
      </w:r>
      <w:r w:rsidRPr="0063575A">
        <w:t xml:space="preserve"> </w:t>
      </w:r>
      <w:r w:rsidR="00B74E2F" w:rsidRPr="00B74E2F">
        <w:rPr>
          <w:rFonts w:ascii="Times New Roman" w:hAnsi="Times New Roman"/>
          <w:sz w:val="24"/>
          <w:szCs w:val="24"/>
        </w:rPr>
        <w:t xml:space="preserve"> </w:t>
      </w:r>
      <w:r w:rsidR="008C0AB9">
        <w:rPr>
          <w:rFonts w:ascii="Times New Roman" w:hAnsi="Times New Roman"/>
          <w:sz w:val="24"/>
          <w:szCs w:val="24"/>
        </w:rPr>
        <w:t>Современное состояние гостиничного дела.</w:t>
      </w:r>
    </w:p>
    <w:p w:rsidR="00B74E2F" w:rsidRDefault="00B74E2F" w:rsidP="00B74E2F">
      <w:pPr>
        <w:pStyle w:val="a6"/>
        <w:rPr>
          <w:rFonts w:ascii="Times New Roman" w:hAnsi="Times New Roman"/>
          <w:sz w:val="24"/>
          <w:szCs w:val="24"/>
        </w:rPr>
      </w:pPr>
    </w:p>
    <w:p w:rsidR="0063575A" w:rsidRDefault="0063575A" w:rsidP="0063575A">
      <w:pPr>
        <w:pStyle w:val="a6"/>
        <w:jc w:val="center"/>
        <w:rPr>
          <w:rFonts w:ascii="Times New Roman" w:hAnsi="Times New Roman"/>
          <w:sz w:val="24"/>
          <w:szCs w:val="24"/>
        </w:rPr>
      </w:pPr>
    </w:p>
    <w:p w:rsidR="004425AF" w:rsidRPr="00E963D2" w:rsidRDefault="004425AF" w:rsidP="004425AF">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4425AF" w:rsidRDefault="004425AF" w:rsidP="0063575A">
      <w:pPr>
        <w:pStyle w:val="a6"/>
        <w:jc w:val="center"/>
        <w:rPr>
          <w:rFonts w:ascii="Times New Roman" w:hAnsi="Times New Roman"/>
          <w:sz w:val="24"/>
          <w:szCs w:val="24"/>
        </w:rPr>
      </w:pPr>
    </w:p>
    <w:p w:rsidR="004425AF" w:rsidRDefault="004425AF" w:rsidP="004425AF">
      <w:pPr>
        <w:pStyle w:val="a6"/>
        <w:jc w:val="both"/>
        <w:rPr>
          <w:rFonts w:ascii="Times New Roman" w:hAnsi="Times New Roman"/>
          <w:sz w:val="24"/>
          <w:szCs w:val="24"/>
        </w:rPr>
      </w:pPr>
      <w:r w:rsidRPr="00E963D2">
        <w:rPr>
          <w:rFonts w:ascii="Times New Roman" w:hAnsi="Times New Roman"/>
          <w:b/>
          <w:sz w:val="24"/>
          <w:szCs w:val="24"/>
        </w:rPr>
        <w:t>Цель:</w:t>
      </w:r>
      <w:r w:rsidR="00B74E2F">
        <w:rPr>
          <w:rFonts w:ascii="Times New Roman" w:hAnsi="Times New Roman"/>
          <w:b/>
          <w:sz w:val="24"/>
          <w:szCs w:val="24"/>
        </w:rPr>
        <w:t xml:space="preserve"> с</w:t>
      </w:r>
      <w:r w:rsidRPr="00E963D2">
        <w:rPr>
          <w:rFonts w:ascii="Times New Roman" w:hAnsi="Times New Roman"/>
          <w:color w:val="000000"/>
          <w:sz w:val="24"/>
          <w:szCs w:val="24"/>
          <w:shd w:val="clear" w:color="auto" w:fill="FFFFFF"/>
        </w:rPr>
        <w:t>формировать знания</w:t>
      </w:r>
      <w:r>
        <w:rPr>
          <w:rFonts w:ascii="Times New Roman" w:hAnsi="Times New Roman"/>
          <w:color w:val="000000"/>
          <w:sz w:val="24"/>
          <w:szCs w:val="24"/>
          <w:shd w:val="clear" w:color="auto" w:fill="FFFFFF"/>
        </w:rPr>
        <w:t xml:space="preserve"> о р</w:t>
      </w:r>
      <w:r w:rsidR="00B74E2F">
        <w:rPr>
          <w:rFonts w:ascii="Times New Roman" w:hAnsi="Times New Roman"/>
          <w:color w:val="000000"/>
          <w:sz w:val="24"/>
          <w:szCs w:val="24"/>
          <w:shd w:val="clear" w:color="auto" w:fill="FFFFFF"/>
        </w:rPr>
        <w:t>азвитии совр</w:t>
      </w:r>
      <w:r w:rsidR="0027149A">
        <w:rPr>
          <w:rFonts w:ascii="Times New Roman" w:hAnsi="Times New Roman"/>
          <w:color w:val="000000"/>
          <w:sz w:val="24"/>
          <w:szCs w:val="24"/>
          <w:shd w:val="clear" w:color="auto" w:fill="FFFFFF"/>
        </w:rPr>
        <w:t>еменного гостиничного дела</w:t>
      </w:r>
      <w:r>
        <w:rPr>
          <w:rFonts w:ascii="Times New Roman" w:hAnsi="Times New Roman"/>
          <w:color w:val="000000"/>
          <w:sz w:val="24"/>
          <w:szCs w:val="24"/>
          <w:shd w:val="clear" w:color="auto" w:fill="FFFFFF"/>
        </w:rPr>
        <w:t>.</w:t>
      </w:r>
      <w:r w:rsidRPr="00E963D2">
        <w:rPr>
          <w:rFonts w:ascii="Times New Roman" w:hAnsi="Times New Roman"/>
          <w:color w:val="000000"/>
          <w:sz w:val="24"/>
          <w:szCs w:val="24"/>
          <w:shd w:val="clear" w:color="auto" w:fill="FFFFFF"/>
        </w:rPr>
        <w:t xml:space="preserve"> </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4425AF" w:rsidRPr="00E963D2" w:rsidRDefault="004425AF" w:rsidP="004425AF">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4425AF" w:rsidRPr="00E963D2" w:rsidRDefault="004425AF" w:rsidP="004425A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4425AF" w:rsidRPr="00E963D2" w:rsidRDefault="004425AF" w:rsidP="004425A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4425AF" w:rsidRPr="00E963D2" w:rsidRDefault="004425AF" w:rsidP="004425A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4425AF" w:rsidRPr="00E963D2" w:rsidRDefault="004425AF" w:rsidP="004425AF">
      <w:pPr>
        <w:pStyle w:val="a6"/>
        <w:rPr>
          <w:rFonts w:ascii="Times New Roman" w:hAnsi="Times New Roman"/>
          <w:sz w:val="24"/>
          <w:szCs w:val="24"/>
        </w:rPr>
      </w:pPr>
      <w:r w:rsidRPr="00E963D2">
        <w:rPr>
          <w:rFonts w:ascii="Times New Roman" w:hAnsi="Times New Roman"/>
          <w:sz w:val="24"/>
          <w:szCs w:val="24"/>
        </w:rPr>
        <w:t>Дополнительная:</w:t>
      </w:r>
    </w:p>
    <w:p w:rsidR="004425AF" w:rsidRPr="00E963D2" w:rsidRDefault="004425AF" w:rsidP="004425A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4425AF" w:rsidRPr="00E963D2" w:rsidRDefault="004425AF" w:rsidP="004425A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4425AF" w:rsidRPr="00E963D2" w:rsidRDefault="004425AF" w:rsidP="004425A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4425AF" w:rsidRPr="00E963D2" w:rsidRDefault="004425AF" w:rsidP="004425A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4425AF" w:rsidRPr="00E963D2" w:rsidRDefault="004425AF" w:rsidP="004425A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425AF" w:rsidRDefault="004425AF" w:rsidP="004425A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7149A" w:rsidRDefault="0027149A" w:rsidP="004425AF">
      <w:pPr>
        <w:pStyle w:val="a6"/>
        <w:ind w:left="567"/>
        <w:rPr>
          <w:rFonts w:ascii="Times New Roman" w:hAnsi="Times New Roman"/>
          <w:sz w:val="24"/>
          <w:szCs w:val="24"/>
          <w:shd w:val="clear" w:color="auto" w:fill="FFFFFF"/>
        </w:rPr>
      </w:pPr>
      <w:r w:rsidRPr="0027149A">
        <w:rPr>
          <w:rFonts w:ascii="Times New Roman" w:hAnsi="Times New Roman"/>
          <w:sz w:val="24"/>
          <w:szCs w:val="24"/>
          <w:shd w:val="clear" w:color="auto" w:fill="FFFFFF"/>
        </w:rPr>
        <w:lastRenderedPageBreak/>
        <w:t>http://sokolniki-khv.ru/index.php/dopinfo/60-sovremennoe-sostoyanie-gostinichnogo-biznesa-v-rossii</w:t>
      </w:r>
    </w:p>
    <w:p w:rsidR="004425AF" w:rsidRPr="00E963D2" w:rsidRDefault="007664E8" w:rsidP="004425AF">
      <w:pPr>
        <w:pStyle w:val="a6"/>
        <w:tabs>
          <w:tab w:val="left" w:pos="4647"/>
        </w:tabs>
        <w:jc w:val="both"/>
        <w:rPr>
          <w:rFonts w:ascii="Times New Roman" w:eastAsia="Calibri" w:hAnsi="Times New Roman"/>
          <w:b/>
          <w:sz w:val="24"/>
          <w:szCs w:val="24"/>
        </w:rPr>
      </w:pPr>
      <w:r>
        <w:rPr>
          <w:rFonts w:ascii="Times New Roman" w:eastAsia="Calibri" w:hAnsi="Times New Roman"/>
          <w:b/>
          <w:sz w:val="24"/>
          <w:szCs w:val="24"/>
        </w:rPr>
        <w:t>Задание</w:t>
      </w:r>
      <w:r w:rsidR="004425AF" w:rsidRPr="00E963D2">
        <w:rPr>
          <w:rFonts w:ascii="Times New Roman" w:eastAsia="Calibri" w:hAnsi="Times New Roman"/>
          <w:b/>
          <w:sz w:val="24"/>
          <w:szCs w:val="24"/>
        </w:rPr>
        <w:t>:</w:t>
      </w:r>
    </w:p>
    <w:p w:rsidR="004425AF" w:rsidRDefault="004425AF" w:rsidP="007664E8">
      <w:pPr>
        <w:pStyle w:val="a6"/>
        <w:ind w:left="1080"/>
        <w:jc w:val="both"/>
        <w:rPr>
          <w:rFonts w:ascii="Times New Roman" w:hAnsi="Times New Roman"/>
          <w:sz w:val="24"/>
          <w:szCs w:val="24"/>
        </w:rPr>
      </w:pPr>
      <w:r w:rsidRPr="00E963D2">
        <w:rPr>
          <w:rFonts w:ascii="Times New Roman" w:hAnsi="Times New Roman"/>
          <w:sz w:val="24"/>
          <w:szCs w:val="24"/>
        </w:rPr>
        <w:t>Используя учебную литературу</w:t>
      </w:r>
      <w:r>
        <w:rPr>
          <w:rFonts w:ascii="Times New Roman" w:hAnsi="Times New Roman"/>
          <w:sz w:val="24"/>
          <w:szCs w:val="24"/>
        </w:rPr>
        <w:t xml:space="preserve"> и текст</w:t>
      </w:r>
      <w:r w:rsidRPr="00E963D2">
        <w:rPr>
          <w:rFonts w:ascii="Times New Roman" w:hAnsi="Times New Roman"/>
          <w:sz w:val="24"/>
          <w:szCs w:val="24"/>
        </w:rPr>
        <w:t>, ответьте на вопросы:</w:t>
      </w:r>
    </w:p>
    <w:p w:rsidR="007664E8" w:rsidRDefault="007664E8" w:rsidP="004425AF">
      <w:pPr>
        <w:pStyle w:val="a6"/>
        <w:numPr>
          <w:ilvl w:val="0"/>
          <w:numId w:val="2"/>
        </w:numPr>
        <w:jc w:val="both"/>
        <w:rPr>
          <w:rFonts w:ascii="Times New Roman" w:hAnsi="Times New Roman"/>
          <w:sz w:val="24"/>
          <w:szCs w:val="24"/>
        </w:rPr>
      </w:pPr>
      <w:r>
        <w:rPr>
          <w:rFonts w:ascii="Times New Roman" w:hAnsi="Times New Roman"/>
          <w:sz w:val="24"/>
          <w:szCs w:val="24"/>
        </w:rPr>
        <w:t>Какие факторы влияют на со</w:t>
      </w:r>
      <w:r w:rsidR="0027149A">
        <w:rPr>
          <w:rFonts w:ascii="Times New Roman" w:hAnsi="Times New Roman"/>
          <w:sz w:val="24"/>
          <w:szCs w:val="24"/>
        </w:rPr>
        <w:t>стояние современного гостиничного дела</w:t>
      </w:r>
      <w:r>
        <w:rPr>
          <w:rFonts w:ascii="Times New Roman" w:hAnsi="Times New Roman"/>
          <w:sz w:val="24"/>
          <w:szCs w:val="24"/>
        </w:rPr>
        <w:t>?</w:t>
      </w:r>
    </w:p>
    <w:p w:rsidR="007664E8" w:rsidRDefault="007664E8" w:rsidP="004425AF">
      <w:pPr>
        <w:pStyle w:val="a6"/>
        <w:numPr>
          <w:ilvl w:val="0"/>
          <w:numId w:val="2"/>
        </w:numPr>
        <w:jc w:val="both"/>
        <w:rPr>
          <w:rFonts w:ascii="Times New Roman" w:hAnsi="Times New Roman"/>
          <w:sz w:val="24"/>
          <w:szCs w:val="24"/>
        </w:rPr>
      </w:pPr>
      <w:r>
        <w:rPr>
          <w:rFonts w:ascii="Times New Roman" w:hAnsi="Times New Roman"/>
          <w:sz w:val="24"/>
          <w:szCs w:val="24"/>
        </w:rPr>
        <w:t>Какие тенденции вы можете указать?</w:t>
      </w:r>
    </w:p>
    <w:p w:rsidR="0027149A" w:rsidRDefault="0027149A" w:rsidP="0027149A">
      <w:pPr>
        <w:pStyle w:val="a6"/>
        <w:jc w:val="both"/>
        <w:rPr>
          <w:rFonts w:ascii="Times New Roman" w:hAnsi="Times New Roman"/>
          <w:sz w:val="24"/>
          <w:szCs w:val="24"/>
        </w:rPr>
      </w:pPr>
    </w:p>
    <w:p w:rsidR="0027149A" w:rsidRPr="0027149A" w:rsidRDefault="0027149A" w:rsidP="0027149A">
      <w:pPr>
        <w:pStyle w:val="2"/>
        <w:jc w:val="center"/>
        <w:rPr>
          <w:b w:val="0"/>
          <w:color w:val="auto"/>
          <w:sz w:val="28"/>
          <w:szCs w:val="28"/>
        </w:rPr>
      </w:pPr>
      <w:r w:rsidRPr="0027149A">
        <w:rPr>
          <w:b w:val="0"/>
          <w:color w:val="auto"/>
          <w:sz w:val="28"/>
          <w:szCs w:val="28"/>
        </w:rPr>
        <w:t>Современное состояние гостиничного бизнеса в России</w:t>
      </w:r>
    </w:p>
    <w:p w:rsidR="0027149A" w:rsidRDefault="0027149A" w:rsidP="0027149A">
      <w:pPr>
        <w:pStyle w:val="a3"/>
      </w:pPr>
      <w:r w:rsidRPr="0027149A">
        <w:rPr>
          <w:rStyle w:val="af2"/>
          <w:b w:val="0"/>
        </w:rPr>
        <w:t>Гостиничный бизнес сегодня — это быстроразвивающаяся и перспективная отрасль, которая приносит большие прибыли. Благодаря тому, что гостиничный бизнес способен давать стабильный доход в федеральный бюджет, количество отелей и гостиниц в России растет с каждым годом. Вследствие этого появляется жесткая конкуренция, и менеджерам приходится прибегать к неординарным маркетинговым идеям и различного вида акциям. Но все же масштаб их деятельности в гостиничном бизнесе развит на много меньше, чем за рубежом. Это обуславливается тем, что после развала СССР пришлось приложить много усилий для того, чтобы эта отрасль вышла на мировой уровень.</w:t>
      </w:r>
      <w:r w:rsidRPr="0027149A">
        <w:rPr>
          <w:b/>
        </w:rPr>
        <w:br/>
      </w:r>
      <w:r>
        <w:br/>
        <w:t>Менеджеры гостиничной индустрии, которая находилась почти в полном упадке, стали интенсивно осваивать науку управления гостиничным бизнесом. В результате этого за последние 10 лет гостиничный бизнес стал индустрией с миллиардными доходами. За эти годы гостиничный рынок России ежегодно рос на 16-20%. В настоящее время функционирует около 4 000 гостиниц (сюда же включены санатории и пансионаты), а это более 420 тысяч мест.</w:t>
      </w:r>
      <w:r>
        <w:br/>
      </w:r>
      <w:r>
        <w:br/>
        <w:t>На отечественный рынок гостиничных услуг проникают международные сетевые компании. Это связано с нехваткой опыта отечественных компаний в этой сфере. Международные компании выкупают уже построенные гостиницы, поглощают конкурентов, строят новые объекты на свои средства и по своим технологиям.</w:t>
      </w:r>
      <w:r>
        <w:br/>
      </w:r>
      <w:r>
        <w:br/>
        <w:t>Для инвесторов московский рынок является наиболее перспективным. За одно полугодие каждый московский гостиничный номер приносит его владельцу примерно €149 чистой прибыли. Всего в российской столице около 34.4 тысяч гостиничных номеров. 8% приходится на гостиницы категории «5 звезд», 18% - на «4 звезды», 28% - на «2 звезды», 40% - на «3 звезды». Гостиницы высшей категории занимают хоть и небольшую, но существенную часть рынка.</w:t>
      </w:r>
      <w:r>
        <w:br/>
      </w:r>
      <w:r>
        <w:br/>
        <w:t>В настоящее время основной проблемой данного бизнеса является дефицит квалифицированных кадров. В России резервы подготовленных работников отсутствуют, а для качественного обучения неопытных сотрудников требуется большое количество времени. Работа неквалифицированного гостиничного персонала приводит к убыткам в данной отрасли.</w:t>
      </w:r>
      <w:r>
        <w:br/>
      </w:r>
      <w:r>
        <w:br/>
        <w:t>Например, горничная, имеющая высокую квалификацию, может больше на 60% убрать номеров в течение дня, чем стажер без опыта.</w:t>
      </w:r>
      <w:r>
        <w:br/>
      </w:r>
      <w:r>
        <w:br/>
      </w:r>
      <w:r>
        <w:lastRenderedPageBreak/>
        <w:t>Гостиничная система — это система гостеприимства и традиций, которые сложились уже в древности, это уважение гостя. Сегодня в гостиничную индустрию включают предоставление услуг и организацию кратковременного проживания в мотелях, гостиницах за вознаграждение. Гостиничная индустрия представляет собой важный сегмент туристического бизнеса. Для привлечения туристов требуется обеспечение привлекательного инвестиционного климата, развитие рекламы, а также организация индустрии досуга.</w:t>
      </w:r>
      <w:r>
        <w:br/>
      </w:r>
      <w:r>
        <w:br/>
        <w:t>Гостиничный бизнес обладает очень большим потенциалом развития. Сейчас в России функционируют гостиницы с самым различным уровнем. Большинство из них не уступает даже лучшим гостиницам мирового уровня. Но гостиничный бизнес, в целом, в России еще не полностью сформировался. Недостаток 2-3-звездочных гостиниц не дает возможность принимать гостей с небольшими финансовыми возможностями.</w:t>
      </w:r>
      <w:r>
        <w:br/>
      </w:r>
      <w:r>
        <w:br/>
        <w:t>Большую роль сейчас отводят дополнительному сервису и развлечениям. В результате чего в России ведут активное строительство разнообразных развлекательных центов.</w:t>
      </w:r>
      <w:r>
        <w:br/>
      </w:r>
      <w:r>
        <w:br/>
        <w:t>Большинство специалистов данной отрасли утверждают, что у российского гостиничного бизнеса очень большой потенциал. И при сотрудничестве правительства страны с гостиничными предприятиями и зарубежными инвесторами данный сектор экономики будет интенсивно развиваться.</w:t>
      </w:r>
    </w:p>
    <w:p w:rsidR="0027149A" w:rsidRDefault="0027149A" w:rsidP="0027149A">
      <w:pPr>
        <w:pStyle w:val="a3"/>
      </w:pPr>
      <w:r>
        <w:t>С сайта hotel-ozerki.ru</w:t>
      </w:r>
    </w:p>
    <w:p w:rsidR="0027149A" w:rsidRDefault="0027149A" w:rsidP="0027149A">
      <w:pPr>
        <w:pStyle w:val="a6"/>
        <w:jc w:val="both"/>
        <w:rPr>
          <w:rFonts w:ascii="Times New Roman" w:hAnsi="Times New Roman"/>
          <w:sz w:val="24"/>
          <w:szCs w:val="24"/>
        </w:rPr>
      </w:pPr>
    </w:p>
    <w:p w:rsidR="007664E8" w:rsidRPr="00E963D2" w:rsidRDefault="007664E8" w:rsidP="0027149A">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21</w:t>
      </w:r>
    </w:p>
    <w:p w:rsidR="007664E8" w:rsidRDefault="007664E8" w:rsidP="007664E8">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63575A">
        <w:t xml:space="preserve"> </w:t>
      </w:r>
      <w:r w:rsidRPr="00F95101">
        <w:rPr>
          <w:rFonts w:ascii="Times New Roman" w:hAnsi="Times New Roman"/>
          <w:b/>
          <w:sz w:val="24"/>
          <w:szCs w:val="24"/>
        </w:rPr>
        <w:t>Дифференцированный зачёт</w:t>
      </w:r>
    </w:p>
    <w:p w:rsidR="007664E8" w:rsidRPr="00E963D2" w:rsidRDefault="007664E8" w:rsidP="007664E8">
      <w:pPr>
        <w:pStyle w:val="a6"/>
        <w:rPr>
          <w:rFonts w:ascii="Times New Roman" w:eastAsia="Calibri" w:hAnsi="Times New Roman"/>
          <w:b/>
          <w:sz w:val="24"/>
          <w:szCs w:val="24"/>
        </w:rPr>
      </w:pPr>
      <w:r>
        <w:rPr>
          <w:rFonts w:ascii="Times New Roman" w:eastAsia="Calibri" w:hAnsi="Times New Roman"/>
          <w:b/>
          <w:sz w:val="24"/>
          <w:szCs w:val="24"/>
        </w:rPr>
        <w:t>продолжительность – 2 часа</w:t>
      </w:r>
    </w:p>
    <w:p w:rsidR="007664E8" w:rsidRPr="00537D43" w:rsidRDefault="007664E8" w:rsidP="004425AF">
      <w:pPr>
        <w:spacing w:before="100" w:beforeAutospacing="1" w:after="100" w:afterAutospacing="1" w:line="240" w:lineRule="auto"/>
        <w:rPr>
          <w:rFonts w:ascii="Times New Roman" w:eastAsia="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7C551D" w:rsidP="007C551D">
      <w:pP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sz w:val="24"/>
          <w:szCs w:val="24"/>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spacing w:after="0" w:line="240" w:lineRule="auto"/>
        <w:contextualSpacing/>
        <w:rPr>
          <w:rFonts w:ascii="Times New Roman" w:eastAsia="Calibri" w:hAnsi="Times New Roman" w:cs="Times New Roman"/>
          <w:b/>
          <w:sz w:val="24"/>
          <w:szCs w:val="24"/>
          <w:lang w:eastAsia="ru-RU"/>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www.all-photo.ru/empire/index. ru. html (Российская империя в фотографиях).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7C551D" w:rsidRPr="00E963D2" w:rsidRDefault="007C551D" w:rsidP="007C551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www.plekhanovfound.ru/library (Библиотека социал-демократа).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7C551D" w:rsidRPr="00E963D2" w:rsidRDefault="007C551D" w:rsidP="007C551D">
      <w:pPr>
        <w:autoSpaceDE w:val="0"/>
        <w:autoSpaceDN w:val="0"/>
        <w:adjustRightInd w:val="0"/>
        <w:spacing w:after="0" w:line="240" w:lineRule="auto"/>
        <w:ind w:left="284"/>
        <w:jc w:val="both"/>
        <w:rPr>
          <w:rFonts w:ascii="Times New Roman" w:hAnsi="Times New Roman" w:cs="Times New Roman"/>
          <w:b/>
          <w:bCs/>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E74" w:rsidRDefault="00612E74" w:rsidP="00991F0D">
      <w:pPr>
        <w:spacing w:after="0" w:line="240" w:lineRule="auto"/>
      </w:pPr>
      <w:r>
        <w:separator/>
      </w:r>
    </w:p>
  </w:endnote>
  <w:endnote w:type="continuationSeparator" w:id="1">
    <w:p w:rsidR="00612E74" w:rsidRDefault="00612E74" w:rsidP="00991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683957"/>
      <w:docPartObj>
        <w:docPartGallery w:val="Page Numbers (Bottom of Page)"/>
        <w:docPartUnique/>
      </w:docPartObj>
    </w:sdtPr>
    <w:sdtContent>
      <w:p w:rsidR="00B2376A" w:rsidRDefault="00B2376A">
        <w:pPr>
          <w:pStyle w:val="aa"/>
          <w:jc w:val="center"/>
        </w:pPr>
        <w:fldSimple w:instr="PAGE   \* MERGEFORMAT">
          <w:r w:rsidR="0027149A">
            <w:rPr>
              <w:noProof/>
            </w:rPr>
            <w:t>7</w:t>
          </w:r>
        </w:fldSimple>
      </w:p>
    </w:sdtContent>
  </w:sdt>
  <w:p w:rsidR="00B2376A" w:rsidRDefault="00B2376A">
    <w:pPr>
      <w:pStyle w:val="a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76A" w:rsidRDefault="00B2376A">
    <w:pPr>
      <w:pStyle w:val="aa"/>
      <w:jc w:val="center"/>
    </w:pPr>
  </w:p>
  <w:p w:rsidR="00B2376A" w:rsidRDefault="00B2376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E74" w:rsidRDefault="00612E74" w:rsidP="00991F0D">
      <w:pPr>
        <w:spacing w:after="0" w:line="240" w:lineRule="auto"/>
      </w:pPr>
      <w:r>
        <w:separator/>
      </w:r>
    </w:p>
  </w:footnote>
  <w:footnote w:type="continuationSeparator" w:id="1">
    <w:p w:rsidR="00612E74" w:rsidRDefault="00612E74" w:rsidP="00991F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CD41BE"/>
    <w:multiLevelType w:val="multilevel"/>
    <w:tmpl w:val="8E76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F32069"/>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2"/>
  </w:num>
  <w:num w:numId="3">
    <w:abstractNumId w:val="32"/>
  </w:num>
  <w:num w:numId="4">
    <w:abstractNumId w:val="15"/>
  </w:num>
  <w:num w:numId="5">
    <w:abstractNumId w:val="6"/>
  </w:num>
  <w:num w:numId="6">
    <w:abstractNumId w:val="22"/>
  </w:num>
  <w:num w:numId="7">
    <w:abstractNumId w:val="49"/>
  </w:num>
  <w:num w:numId="8">
    <w:abstractNumId w:val="20"/>
  </w:num>
  <w:num w:numId="9">
    <w:abstractNumId w:val="40"/>
  </w:num>
  <w:num w:numId="10">
    <w:abstractNumId w:val="11"/>
  </w:num>
  <w:num w:numId="11">
    <w:abstractNumId w:val="48"/>
  </w:num>
  <w:num w:numId="12">
    <w:abstractNumId w:val="35"/>
  </w:num>
  <w:num w:numId="13">
    <w:abstractNumId w:val="46"/>
  </w:num>
  <w:num w:numId="14">
    <w:abstractNumId w:val="44"/>
  </w:num>
  <w:num w:numId="15">
    <w:abstractNumId w:val="47"/>
  </w:num>
  <w:num w:numId="16">
    <w:abstractNumId w:val="21"/>
  </w:num>
  <w:num w:numId="17">
    <w:abstractNumId w:val="52"/>
  </w:num>
  <w:num w:numId="18">
    <w:abstractNumId w:val="50"/>
  </w:num>
  <w:num w:numId="19">
    <w:abstractNumId w:val="12"/>
  </w:num>
  <w:num w:numId="20">
    <w:abstractNumId w:val="60"/>
  </w:num>
  <w:num w:numId="21">
    <w:abstractNumId w:val="28"/>
  </w:num>
  <w:num w:numId="22">
    <w:abstractNumId w:val="53"/>
  </w:num>
  <w:num w:numId="23">
    <w:abstractNumId w:val="38"/>
  </w:num>
  <w:num w:numId="24">
    <w:abstractNumId w:val="56"/>
  </w:num>
  <w:num w:numId="25">
    <w:abstractNumId w:val="42"/>
  </w:num>
  <w:num w:numId="26">
    <w:abstractNumId w:val="17"/>
  </w:num>
  <w:num w:numId="27">
    <w:abstractNumId w:val="16"/>
  </w:num>
  <w:num w:numId="28">
    <w:abstractNumId w:val="55"/>
  </w:num>
  <w:num w:numId="29">
    <w:abstractNumId w:val="43"/>
  </w:num>
  <w:num w:numId="30">
    <w:abstractNumId w:val="10"/>
  </w:num>
  <w:num w:numId="31">
    <w:abstractNumId w:val="25"/>
  </w:num>
  <w:num w:numId="32">
    <w:abstractNumId w:val="58"/>
  </w:num>
  <w:num w:numId="33">
    <w:abstractNumId w:val="14"/>
  </w:num>
  <w:num w:numId="34">
    <w:abstractNumId w:val="30"/>
  </w:num>
  <w:num w:numId="35">
    <w:abstractNumId w:val="33"/>
  </w:num>
  <w:num w:numId="36">
    <w:abstractNumId w:val="34"/>
  </w:num>
  <w:num w:numId="37">
    <w:abstractNumId w:val="59"/>
  </w:num>
  <w:num w:numId="38">
    <w:abstractNumId w:val="1"/>
  </w:num>
  <w:num w:numId="39">
    <w:abstractNumId w:val="18"/>
  </w:num>
  <w:num w:numId="40">
    <w:abstractNumId w:val="8"/>
  </w:num>
  <w:num w:numId="41">
    <w:abstractNumId w:val="27"/>
  </w:num>
  <w:num w:numId="42">
    <w:abstractNumId w:val="5"/>
  </w:num>
  <w:num w:numId="43">
    <w:abstractNumId w:val="9"/>
  </w:num>
  <w:num w:numId="44">
    <w:abstractNumId w:val="36"/>
  </w:num>
  <w:num w:numId="45">
    <w:abstractNumId w:val="3"/>
  </w:num>
  <w:num w:numId="46">
    <w:abstractNumId w:val="62"/>
  </w:num>
  <w:num w:numId="47">
    <w:abstractNumId w:val="23"/>
  </w:num>
  <w:num w:numId="48">
    <w:abstractNumId w:val="61"/>
  </w:num>
  <w:num w:numId="49">
    <w:abstractNumId w:val="26"/>
  </w:num>
  <w:num w:numId="50">
    <w:abstractNumId w:val="31"/>
  </w:num>
  <w:num w:numId="51">
    <w:abstractNumId w:val="24"/>
  </w:num>
  <w:num w:numId="52">
    <w:abstractNumId w:val="51"/>
  </w:num>
  <w:num w:numId="53">
    <w:abstractNumId w:val="41"/>
  </w:num>
  <w:num w:numId="54">
    <w:abstractNumId w:val="29"/>
  </w:num>
  <w:num w:numId="55">
    <w:abstractNumId w:val="7"/>
  </w:num>
  <w:num w:numId="56">
    <w:abstractNumId w:val="39"/>
  </w:num>
  <w:num w:numId="57">
    <w:abstractNumId w:val="54"/>
  </w:num>
  <w:num w:numId="58">
    <w:abstractNumId w:val="19"/>
  </w:num>
  <w:num w:numId="59">
    <w:abstractNumId w:val="37"/>
  </w:num>
  <w:num w:numId="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num>
  <w:num w:numId="62">
    <w:abstractNumId w:val="4"/>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D317F"/>
    <w:rsid w:val="00006791"/>
    <w:rsid w:val="000233AD"/>
    <w:rsid w:val="00026B48"/>
    <w:rsid w:val="00026FC6"/>
    <w:rsid w:val="00031971"/>
    <w:rsid w:val="000415C6"/>
    <w:rsid w:val="000433A8"/>
    <w:rsid w:val="0005117B"/>
    <w:rsid w:val="00052782"/>
    <w:rsid w:val="00052837"/>
    <w:rsid w:val="000549F7"/>
    <w:rsid w:val="00063BB3"/>
    <w:rsid w:val="000761A9"/>
    <w:rsid w:val="000820E8"/>
    <w:rsid w:val="00084683"/>
    <w:rsid w:val="00091CED"/>
    <w:rsid w:val="00092029"/>
    <w:rsid w:val="00097271"/>
    <w:rsid w:val="000A01B0"/>
    <w:rsid w:val="000A0219"/>
    <w:rsid w:val="000A4707"/>
    <w:rsid w:val="000B7532"/>
    <w:rsid w:val="000C1698"/>
    <w:rsid w:val="000C5087"/>
    <w:rsid w:val="000C7512"/>
    <w:rsid w:val="000E43E5"/>
    <w:rsid w:val="000F43A4"/>
    <w:rsid w:val="0010639A"/>
    <w:rsid w:val="0010706D"/>
    <w:rsid w:val="0011113C"/>
    <w:rsid w:val="00111BA5"/>
    <w:rsid w:val="00113EAB"/>
    <w:rsid w:val="001150C6"/>
    <w:rsid w:val="00126900"/>
    <w:rsid w:val="00137AC4"/>
    <w:rsid w:val="00140129"/>
    <w:rsid w:val="001412B2"/>
    <w:rsid w:val="00143FF5"/>
    <w:rsid w:val="0014586B"/>
    <w:rsid w:val="00146FD8"/>
    <w:rsid w:val="0014711D"/>
    <w:rsid w:val="00147E23"/>
    <w:rsid w:val="00153587"/>
    <w:rsid w:val="00163409"/>
    <w:rsid w:val="00163E3D"/>
    <w:rsid w:val="00174CEC"/>
    <w:rsid w:val="00182599"/>
    <w:rsid w:val="00187884"/>
    <w:rsid w:val="001A5E36"/>
    <w:rsid w:val="001D7222"/>
    <w:rsid w:val="001D765B"/>
    <w:rsid w:val="001E282B"/>
    <w:rsid w:val="001E43F8"/>
    <w:rsid w:val="001E4DCD"/>
    <w:rsid w:val="001F18D4"/>
    <w:rsid w:val="001F300F"/>
    <w:rsid w:val="001F3480"/>
    <w:rsid w:val="001F3A1C"/>
    <w:rsid w:val="001F40C3"/>
    <w:rsid w:val="00203419"/>
    <w:rsid w:val="00217428"/>
    <w:rsid w:val="00217F9D"/>
    <w:rsid w:val="00220286"/>
    <w:rsid w:val="00220C67"/>
    <w:rsid w:val="00232A25"/>
    <w:rsid w:val="00232DF5"/>
    <w:rsid w:val="00257DCB"/>
    <w:rsid w:val="00257EE8"/>
    <w:rsid w:val="002603A9"/>
    <w:rsid w:val="0027149A"/>
    <w:rsid w:val="00275893"/>
    <w:rsid w:val="00280C3D"/>
    <w:rsid w:val="002975CB"/>
    <w:rsid w:val="002A038F"/>
    <w:rsid w:val="002A1243"/>
    <w:rsid w:val="002A3FD6"/>
    <w:rsid w:val="002A6376"/>
    <w:rsid w:val="002B3C19"/>
    <w:rsid w:val="002B6C0E"/>
    <w:rsid w:val="002E213C"/>
    <w:rsid w:val="002F274B"/>
    <w:rsid w:val="002F5D62"/>
    <w:rsid w:val="00300341"/>
    <w:rsid w:val="00300B84"/>
    <w:rsid w:val="00303610"/>
    <w:rsid w:val="00307A4F"/>
    <w:rsid w:val="00312FB9"/>
    <w:rsid w:val="0032384D"/>
    <w:rsid w:val="00325D6C"/>
    <w:rsid w:val="00330CCF"/>
    <w:rsid w:val="00331939"/>
    <w:rsid w:val="0034314C"/>
    <w:rsid w:val="003502C2"/>
    <w:rsid w:val="00351E32"/>
    <w:rsid w:val="0036180C"/>
    <w:rsid w:val="00363546"/>
    <w:rsid w:val="00364004"/>
    <w:rsid w:val="00373B6B"/>
    <w:rsid w:val="00374FF7"/>
    <w:rsid w:val="00381EA1"/>
    <w:rsid w:val="0038215C"/>
    <w:rsid w:val="0039085A"/>
    <w:rsid w:val="00390BED"/>
    <w:rsid w:val="00393254"/>
    <w:rsid w:val="00397ACF"/>
    <w:rsid w:val="003A634E"/>
    <w:rsid w:val="003B5064"/>
    <w:rsid w:val="003C17D0"/>
    <w:rsid w:val="003C5C21"/>
    <w:rsid w:val="003D26ED"/>
    <w:rsid w:val="003D7417"/>
    <w:rsid w:val="00402BEE"/>
    <w:rsid w:val="00405DB7"/>
    <w:rsid w:val="00411E83"/>
    <w:rsid w:val="00411EFF"/>
    <w:rsid w:val="00413BEA"/>
    <w:rsid w:val="00423D8F"/>
    <w:rsid w:val="00431411"/>
    <w:rsid w:val="004425AF"/>
    <w:rsid w:val="00446C1E"/>
    <w:rsid w:val="00456EF5"/>
    <w:rsid w:val="00466D2A"/>
    <w:rsid w:val="00466F3F"/>
    <w:rsid w:val="00473A2A"/>
    <w:rsid w:val="00475BB4"/>
    <w:rsid w:val="00485C27"/>
    <w:rsid w:val="004A0F3E"/>
    <w:rsid w:val="004A4983"/>
    <w:rsid w:val="004B464C"/>
    <w:rsid w:val="004B5CA9"/>
    <w:rsid w:val="004C71BD"/>
    <w:rsid w:val="004D48D2"/>
    <w:rsid w:val="004D62FB"/>
    <w:rsid w:val="004E4260"/>
    <w:rsid w:val="004E72C0"/>
    <w:rsid w:val="004F2CF0"/>
    <w:rsid w:val="0050364D"/>
    <w:rsid w:val="00503ECD"/>
    <w:rsid w:val="005053F6"/>
    <w:rsid w:val="00513C23"/>
    <w:rsid w:val="00514216"/>
    <w:rsid w:val="00523014"/>
    <w:rsid w:val="00523BAF"/>
    <w:rsid w:val="00523EBD"/>
    <w:rsid w:val="0053326E"/>
    <w:rsid w:val="00536558"/>
    <w:rsid w:val="00537D43"/>
    <w:rsid w:val="005401BD"/>
    <w:rsid w:val="00542FA8"/>
    <w:rsid w:val="00553ACE"/>
    <w:rsid w:val="0057480C"/>
    <w:rsid w:val="005811CC"/>
    <w:rsid w:val="00586205"/>
    <w:rsid w:val="00591E12"/>
    <w:rsid w:val="00593C8B"/>
    <w:rsid w:val="005A0CA5"/>
    <w:rsid w:val="005A2BB0"/>
    <w:rsid w:val="005A7E87"/>
    <w:rsid w:val="005B201D"/>
    <w:rsid w:val="005B47B3"/>
    <w:rsid w:val="005B70C3"/>
    <w:rsid w:val="005D086E"/>
    <w:rsid w:val="005D1489"/>
    <w:rsid w:val="005D2858"/>
    <w:rsid w:val="005D4438"/>
    <w:rsid w:val="005D6187"/>
    <w:rsid w:val="005E3C72"/>
    <w:rsid w:val="00612744"/>
    <w:rsid w:val="00612E74"/>
    <w:rsid w:val="006147CA"/>
    <w:rsid w:val="00625296"/>
    <w:rsid w:val="0062707F"/>
    <w:rsid w:val="00634CB0"/>
    <w:rsid w:val="0063575A"/>
    <w:rsid w:val="006358D9"/>
    <w:rsid w:val="006450EB"/>
    <w:rsid w:val="00646872"/>
    <w:rsid w:val="0066113B"/>
    <w:rsid w:val="00664615"/>
    <w:rsid w:val="0067290E"/>
    <w:rsid w:val="00685AA3"/>
    <w:rsid w:val="00696BC9"/>
    <w:rsid w:val="006A09EA"/>
    <w:rsid w:val="006A0B8F"/>
    <w:rsid w:val="006A28BC"/>
    <w:rsid w:val="006A613F"/>
    <w:rsid w:val="006A7F99"/>
    <w:rsid w:val="006B08C9"/>
    <w:rsid w:val="006B317D"/>
    <w:rsid w:val="006B7A96"/>
    <w:rsid w:val="006D194B"/>
    <w:rsid w:val="006D317F"/>
    <w:rsid w:val="006D6550"/>
    <w:rsid w:val="006D6F90"/>
    <w:rsid w:val="006E3847"/>
    <w:rsid w:val="006E5644"/>
    <w:rsid w:val="00703758"/>
    <w:rsid w:val="0071272C"/>
    <w:rsid w:val="007138CC"/>
    <w:rsid w:val="007152D4"/>
    <w:rsid w:val="0071649A"/>
    <w:rsid w:val="00726A10"/>
    <w:rsid w:val="007275B5"/>
    <w:rsid w:val="00727F5B"/>
    <w:rsid w:val="00742C35"/>
    <w:rsid w:val="00744F0C"/>
    <w:rsid w:val="00746F4E"/>
    <w:rsid w:val="0075752C"/>
    <w:rsid w:val="00762C99"/>
    <w:rsid w:val="00763193"/>
    <w:rsid w:val="007633B0"/>
    <w:rsid w:val="007664E8"/>
    <w:rsid w:val="00773543"/>
    <w:rsid w:val="00774BD6"/>
    <w:rsid w:val="00776FE8"/>
    <w:rsid w:val="00777207"/>
    <w:rsid w:val="00783744"/>
    <w:rsid w:val="00784D54"/>
    <w:rsid w:val="00785920"/>
    <w:rsid w:val="00787582"/>
    <w:rsid w:val="007907CD"/>
    <w:rsid w:val="007915A1"/>
    <w:rsid w:val="007B216F"/>
    <w:rsid w:val="007B7716"/>
    <w:rsid w:val="007C29E3"/>
    <w:rsid w:val="007C551D"/>
    <w:rsid w:val="007D53DA"/>
    <w:rsid w:val="007D638E"/>
    <w:rsid w:val="007E3B03"/>
    <w:rsid w:val="007F2681"/>
    <w:rsid w:val="007F2DE8"/>
    <w:rsid w:val="007F5B96"/>
    <w:rsid w:val="007F5C97"/>
    <w:rsid w:val="00801592"/>
    <w:rsid w:val="00801727"/>
    <w:rsid w:val="0080363F"/>
    <w:rsid w:val="008047F9"/>
    <w:rsid w:val="00805F19"/>
    <w:rsid w:val="00810515"/>
    <w:rsid w:val="00812ABD"/>
    <w:rsid w:val="0081452A"/>
    <w:rsid w:val="00814644"/>
    <w:rsid w:val="00816C3E"/>
    <w:rsid w:val="00822178"/>
    <w:rsid w:val="0082282A"/>
    <w:rsid w:val="008257E7"/>
    <w:rsid w:val="00826009"/>
    <w:rsid w:val="00836359"/>
    <w:rsid w:val="00841BC8"/>
    <w:rsid w:val="008563BE"/>
    <w:rsid w:val="0086212A"/>
    <w:rsid w:val="00864E1C"/>
    <w:rsid w:val="0087026B"/>
    <w:rsid w:val="00874B5C"/>
    <w:rsid w:val="00880577"/>
    <w:rsid w:val="00884E56"/>
    <w:rsid w:val="00886D6A"/>
    <w:rsid w:val="00894CBE"/>
    <w:rsid w:val="008951FC"/>
    <w:rsid w:val="008A5841"/>
    <w:rsid w:val="008B6973"/>
    <w:rsid w:val="008C0AB9"/>
    <w:rsid w:val="008C3E0F"/>
    <w:rsid w:val="008D080D"/>
    <w:rsid w:val="008D2A6D"/>
    <w:rsid w:val="008D7A6B"/>
    <w:rsid w:val="008E16DA"/>
    <w:rsid w:val="008E4E79"/>
    <w:rsid w:val="008F18A7"/>
    <w:rsid w:val="008F493A"/>
    <w:rsid w:val="008F60D6"/>
    <w:rsid w:val="00900A8A"/>
    <w:rsid w:val="009016D7"/>
    <w:rsid w:val="00902CCC"/>
    <w:rsid w:val="00903F37"/>
    <w:rsid w:val="0091114B"/>
    <w:rsid w:val="00913835"/>
    <w:rsid w:val="00914537"/>
    <w:rsid w:val="00920903"/>
    <w:rsid w:val="0093409D"/>
    <w:rsid w:val="00936505"/>
    <w:rsid w:val="00937CE6"/>
    <w:rsid w:val="00940830"/>
    <w:rsid w:val="00940DE4"/>
    <w:rsid w:val="00944F2D"/>
    <w:rsid w:val="00945F5D"/>
    <w:rsid w:val="009512C9"/>
    <w:rsid w:val="00953129"/>
    <w:rsid w:val="00963733"/>
    <w:rsid w:val="00964A50"/>
    <w:rsid w:val="00970CF6"/>
    <w:rsid w:val="00987CAE"/>
    <w:rsid w:val="00991F0D"/>
    <w:rsid w:val="00994DDE"/>
    <w:rsid w:val="0099674E"/>
    <w:rsid w:val="0099729B"/>
    <w:rsid w:val="009A0CC8"/>
    <w:rsid w:val="009A0D3E"/>
    <w:rsid w:val="009A5EB3"/>
    <w:rsid w:val="009A76A0"/>
    <w:rsid w:val="009C1616"/>
    <w:rsid w:val="009C5AB8"/>
    <w:rsid w:val="009D2260"/>
    <w:rsid w:val="009D2C0E"/>
    <w:rsid w:val="009D45FB"/>
    <w:rsid w:val="009D5C29"/>
    <w:rsid w:val="009E0BFD"/>
    <w:rsid w:val="009E1A56"/>
    <w:rsid w:val="009F4837"/>
    <w:rsid w:val="00A02F63"/>
    <w:rsid w:val="00A044A2"/>
    <w:rsid w:val="00A046BF"/>
    <w:rsid w:val="00A11160"/>
    <w:rsid w:val="00A16E88"/>
    <w:rsid w:val="00A245F5"/>
    <w:rsid w:val="00A24B6E"/>
    <w:rsid w:val="00A258DE"/>
    <w:rsid w:val="00A321DB"/>
    <w:rsid w:val="00A3699E"/>
    <w:rsid w:val="00A37FFD"/>
    <w:rsid w:val="00A63D38"/>
    <w:rsid w:val="00A64496"/>
    <w:rsid w:val="00A6554D"/>
    <w:rsid w:val="00A81957"/>
    <w:rsid w:val="00A8253F"/>
    <w:rsid w:val="00A87773"/>
    <w:rsid w:val="00A948FC"/>
    <w:rsid w:val="00A95724"/>
    <w:rsid w:val="00A95894"/>
    <w:rsid w:val="00A97EF3"/>
    <w:rsid w:val="00AA0204"/>
    <w:rsid w:val="00AA052F"/>
    <w:rsid w:val="00AA1CBD"/>
    <w:rsid w:val="00AA4D4B"/>
    <w:rsid w:val="00AB1974"/>
    <w:rsid w:val="00AC034F"/>
    <w:rsid w:val="00AC40B0"/>
    <w:rsid w:val="00AD59C9"/>
    <w:rsid w:val="00AE6D2E"/>
    <w:rsid w:val="00AF0AA3"/>
    <w:rsid w:val="00AF3A68"/>
    <w:rsid w:val="00AF51BB"/>
    <w:rsid w:val="00AF5213"/>
    <w:rsid w:val="00AF5F19"/>
    <w:rsid w:val="00B0499E"/>
    <w:rsid w:val="00B06558"/>
    <w:rsid w:val="00B156DD"/>
    <w:rsid w:val="00B159A1"/>
    <w:rsid w:val="00B2376A"/>
    <w:rsid w:val="00B23B0F"/>
    <w:rsid w:val="00B26648"/>
    <w:rsid w:val="00B347E7"/>
    <w:rsid w:val="00B3554B"/>
    <w:rsid w:val="00B41B43"/>
    <w:rsid w:val="00B45A39"/>
    <w:rsid w:val="00B45D2D"/>
    <w:rsid w:val="00B46876"/>
    <w:rsid w:val="00B53586"/>
    <w:rsid w:val="00B53FA4"/>
    <w:rsid w:val="00B62363"/>
    <w:rsid w:val="00B632E8"/>
    <w:rsid w:val="00B672B8"/>
    <w:rsid w:val="00B704C8"/>
    <w:rsid w:val="00B74E2F"/>
    <w:rsid w:val="00B80736"/>
    <w:rsid w:val="00B90B58"/>
    <w:rsid w:val="00B92327"/>
    <w:rsid w:val="00B9277F"/>
    <w:rsid w:val="00BA119D"/>
    <w:rsid w:val="00BA216E"/>
    <w:rsid w:val="00BA3788"/>
    <w:rsid w:val="00BB42E5"/>
    <w:rsid w:val="00BC454A"/>
    <w:rsid w:val="00BC66B3"/>
    <w:rsid w:val="00BC7752"/>
    <w:rsid w:val="00BD0375"/>
    <w:rsid w:val="00BD0B83"/>
    <w:rsid w:val="00BD7A65"/>
    <w:rsid w:val="00BE1717"/>
    <w:rsid w:val="00BF0301"/>
    <w:rsid w:val="00BF3E5E"/>
    <w:rsid w:val="00BF6709"/>
    <w:rsid w:val="00C01B79"/>
    <w:rsid w:val="00C11861"/>
    <w:rsid w:val="00C12B40"/>
    <w:rsid w:val="00C14A16"/>
    <w:rsid w:val="00C3142E"/>
    <w:rsid w:val="00C375F7"/>
    <w:rsid w:val="00C559FE"/>
    <w:rsid w:val="00C6079A"/>
    <w:rsid w:val="00C70A00"/>
    <w:rsid w:val="00C7424B"/>
    <w:rsid w:val="00C804C9"/>
    <w:rsid w:val="00C824D9"/>
    <w:rsid w:val="00C847B2"/>
    <w:rsid w:val="00C90B54"/>
    <w:rsid w:val="00C91BFF"/>
    <w:rsid w:val="00CA0169"/>
    <w:rsid w:val="00CA2047"/>
    <w:rsid w:val="00CA41A0"/>
    <w:rsid w:val="00CB6C4B"/>
    <w:rsid w:val="00CC17D3"/>
    <w:rsid w:val="00CD453A"/>
    <w:rsid w:val="00CD4EA8"/>
    <w:rsid w:val="00CE6E84"/>
    <w:rsid w:val="00CE6E9A"/>
    <w:rsid w:val="00D01AAD"/>
    <w:rsid w:val="00D04F8E"/>
    <w:rsid w:val="00D05031"/>
    <w:rsid w:val="00D07AFD"/>
    <w:rsid w:val="00D07E75"/>
    <w:rsid w:val="00D137B8"/>
    <w:rsid w:val="00D15764"/>
    <w:rsid w:val="00D22CC0"/>
    <w:rsid w:val="00D253C9"/>
    <w:rsid w:val="00D47FE7"/>
    <w:rsid w:val="00D5027B"/>
    <w:rsid w:val="00D707B1"/>
    <w:rsid w:val="00D72CC0"/>
    <w:rsid w:val="00D80F96"/>
    <w:rsid w:val="00D811D4"/>
    <w:rsid w:val="00D85748"/>
    <w:rsid w:val="00D9080F"/>
    <w:rsid w:val="00D928AD"/>
    <w:rsid w:val="00D9652D"/>
    <w:rsid w:val="00DA3A0B"/>
    <w:rsid w:val="00DA4A0F"/>
    <w:rsid w:val="00DB04CE"/>
    <w:rsid w:val="00DB0EFA"/>
    <w:rsid w:val="00DB3D43"/>
    <w:rsid w:val="00DB454B"/>
    <w:rsid w:val="00DC5B72"/>
    <w:rsid w:val="00DC68BF"/>
    <w:rsid w:val="00DD02C6"/>
    <w:rsid w:val="00DD1D99"/>
    <w:rsid w:val="00DD2F4E"/>
    <w:rsid w:val="00DE349D"/>
    <w:rsid w:val="00E01E2A"/>
    <w:rsid w:val="00E02646"/>
    <w:rsid w:val="00E108F6"/>
    <w:rsid w:val="00E1153E"/>
    <w:rsid w:val="00E12589"/>
    <w:rsid w:val="00E13578"/>
    <w:rsid w:val="00E15D77"/>
    <w:rsid w:val="00E1688B"/>
    <w:rsid w:val="00E33CD4"/>
    <w:rsid w:val="00E346A2"/>
    <w:rsid w:val="00E408B9"/>
    <w:rsid w:val="00E42582"/>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9B0"/>
    <w:rsid w:val="00FA1A72"/>
    <w:rsid w:val="00FA6740"/>
    <w:rsid w:val="00FA720E"/>
    <w:rsid w:val="00FB5C7F"/>
    <w:rsid w:val="00FC6EEC"/>
    <w:rsid w:val="00FC73D0"/>
    <w:rsid w:val="00FD0324"/>
    <w:rsid w:val="00FD1258"/>
    <w:rsid w:val="00FD3A9B"/>
    <w:rsid w:val="00FD45EC"/>
    <w:rsid w:val="00FE183C"/>
    <w:rsid w:val="00FE4B57"/>
    <w:rsid w:val="00FE7F7E"/>
    <w:rsid w:val="00FF1DF6"/>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5053F6"/>
  </w:style>
  <w:style w:type="character" w:customStyle="1" w:styleId="extravote-stars">
    <w:name w:val="extravote-stars"/>
    <w:basedOn w:val="a0"/>
    <w:rsid w:val="0027149A"/>
  </w:style>
  <w:style w:type="character" w:customStyle="1" w:styleId="extravote-star">
    <w:name w:val="extravote-star"/>
    <w:basedOn w:val="a0"/>
    <w:rsid w:val="0027149A"/>
  </w:style>
  <w:style w:type="character" w:customStyle="1" w:styleId="extravote-info">
    <w:name w:val="extravote-info"/>
    <w:basedOn w:val="a0"/>
    <w:rsid w:val="0027149A"/>
  </w:style>
</w:styles>
</file>

<file path=word/webSettings.xml><?xml version="1.0" encoding="utf-8"?>
<w:webSettings xmlns:r="http://schemas.openxmlformats.org/officeDocument/2006/relationships" xmlns:w="http://schemas.openxmlformats.org/wordprocessingml/2006/main">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46505080">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711538136">
          <w:marLeft w:val="0"/>
          <w:marRight w:val="0"/>
          <w:marTop w:val="168"/>
          <w:marBottom w:val="168"/>
          <w:divBdr>
            <w:top w:val="none" w:sz="0" w:space="0" w:color="auto"/>
            <w:left w:val="none" w:sz="0" w:space="0" w:color="auto"/>
            <w:bottom w:val="none" w:sz="0" w:space="0" w:color="auto"/>
            <w:right w:val="none" w:sz="0" w:space="0" w:color="auto"/>
          </w:divBdr>
        </w:div>
        <w:div w:id="1401515515">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760415087">
      <w:bodyDiv w:val="1"/>
      <w:marLeft w:val="0"/>
      <w:marRight w:val="0"/>
      <w:marTop w:val="0"/>
      <w:marBottom w:val="0"/>
      <w:divBdr>
        <w:top w:val="none" w:sz="0" w:space="0" w:color="auto"/>
        <w:left w:val="none" w:sz="0" w:space="0" w:color="auto"/>
        <w:bottom w:val="none" w:sz="0" w:space="0" w:color="auto"/>
        <w:right w:val="none" w:sz="0" w:space="0" w:color="auto"/>
      </w:divBdr>
      <w:divsChild>
        <w:div w:id="497959168">
          <w:marLeft w:val="0"/>
          <w:marRight w:val="0"/>
          <w:marTop w:val="0"/>
          <w:marBottom w:val="0"/>
          <w:divBdr>
            <w:top w:val="none" w:sz="0" w:space="0" w:color="auto"/>
            <w:left w:val="none" w:sz="0" w:space="0" w:color="auto"/>
            <w:bottom w:val="none" w:sz="0" w:space="0" w:color="auto"/>
            <w:right w:val="none" w:sz="0" w:space="0" w:color="auto"/>
          </w:divBdr>
          <w:divsChild>
            <w:div w:id="56050206">
              <w:marLeft w:val="0"/>
              <w:marRight w:val="0"/>
              <w:marTop w:val="0"/>
              <w:marBottom w:val="0"/>
              <w:divBdr>
                <w:top w:val="none" w:sz="0" w:space="0" w:color="auto"/>
                <w:left w:val="none" w:sz="0" w:space="0" w:color="auto"/>
                <w:bottom w:val="none" w:sz="0" w:space="0" w:color="auto"/>
                <w:right w:val="none" w:sz="0" w:space="0" w:color="auto"/>
              </w:divBdr>
              <w:divsChild>
                <w:div w:id="15303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6796058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14131179">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rcticwar.narfu.ru/ru/allcategories-ru-ru/2-pages-ru/228-ruki-vverkh-kak-zaderzhivali-diversantov-iz-gostinitsy-inturist-v-1942-go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llectiontravels.ru/vengriya/razvitie-gostinic-istoriya-razvitiya-i-sovremennaya-struktur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udbooks.net/751592/turizm/gostinichnoe_hozyaystvo_vekah" TargetMode="External"/><Relationship Id="rId5" Type="http://schemas.openxmlformats.org/officeDocument/2006/relationships/webSettings" Target="webSettings.xml"/><Relationship Id="rId15" Type="http://schemas.openxmlformats.org/officeDocument/2006/relationships/hyperlink" Target="https://infourok.ru/go.html?href=http%3A%2F%2Fletu.ru%2F" TargetMode="External"/><Relationship Id="rId10" Type="http://schemas.openxmlformats.org/officeDocument/2006/relationships/hyperlink" Target="https://studbooks.net/751592/turizm/gostinichnoe_hozyaystvo_vekah"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FB314-A66B-4495-9450-4FC12C7D7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55</Pages>
  <Words>16489</Words>
  <Characters>93993</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БСК</dc:creator>
  <cp:lastModifiedBy>User</cp:lastModifiedBy>
  <cp:revision>26</cp:revision>
  <cp:lastPrinted>2020-01-13T19:49:00Z</cp:lastPrinted>
  <dcterms:created xsi:type="dcterms:W3CDTF">2020-01-09T12:27:00Z</dcterms:created>
  <dcterms:modified xsi:type="dcterms:W3CDTF">2022-11-29T11:02:00Z</dcterms:modified>
</cp:coreProperties>
</file>