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53" w:rsidRPr="00237D53" w:rsidRDefault="00237D53" w:rsidP="00151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237D53" w:rsidRPr="00237D53" w:rsidRDefault="00237D53" w:rsidP="00151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Default="00237D53" w:rsidP="0015191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911" w:rsidRPr="00237D53" w:rsidRDefault="00151911" w:rsidP="0015191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A9B" w:rsidRPr="00BA715D" w:rsidRDefault="00C37A9B" w:rsidP="00C37A9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A715D">
        <w:rPr>
          <w:rFonts w:ascii="Times New Roman" w:hAnsi="Times New Roman"/>
          <w:sz w:val="28"/>
          <w:szCs w:val="28"/>
        </w:rPr>
        <w:t>УТВЕРЖДЕНО</w:t>
      </w:r>
    </w:p>
    <w:p w:rsidR="00C37A9B" w:rsidRPr="00BA715D" w:rsidRDefault="00C37A9B" w:rsidP="00C37A9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A715D">
        <w:rPr>
          <w:rFonts w:ascii="Times New Roman" w:hAnsi="Times New Roman"/>
          <w:sz w:val="28"/>
          <w:szCs w:val="28"/>
        </w:rPr>
        <w:t>приказом директора</w:t>
      </w:r>
    </w:p>
    <w:p w:rsidR="00C37A9B" w:rsidRPr="00BA715D" w:rsidRDefault="00C37A9B" w:rsidP="00C37A9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A715D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BA715D">
        <w:rPr>
          <w:rFonts w:ascii="Times New Roman" w:hAnsi="Times New Roman"/>
          <w:sz w:val="28"/>
          <w:szCs w:val="28"/>
        </w:rPr>
        <w:t>ВО</w:t>
      </w:r>
      <w:proofErr w:type="gramEnd"/>
      <w:r w:rsidRPr="00BA715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C42034" w:rsidRDefault="00C37A9B" w:rsidP="00F42B32">
      <w:pPr>
        <w:spacing w:after="0" w:line="240" w:lineRule="auto"/>
        <w:ind w:left="5812" w:hanging="142"/>
        <w:rPr>
          <w:rFonts w:ascii="Times New Roman" w:hAnsi="Times New Roman"/>
          <w:sz w:val="28"/>
          <w:szCs w:val="28"/>
          <w:lang w:eastAsia="ru-RU"/>
        </w:rPr>
      </w:pPr>
      <w:r w:rsidRPr="00BA715D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:rsidR="00F42B32" w:rsidRPr="00F42B32" w:rsidRDefault="00F42B32" w:rsidP="00F42B32">
      <w:pPr>
        <w:spacing w:after="0" w:line="240" w:lineRule="auto"/>
        <w:ind w:left="581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F42B32">
        <w:rPr>
          <w:rFonts w:ascii="Times New Roman" w:hAnsi="Times New Roman"/>
          <w:sz w:val="28"/>
          <w:szCs w:val="28"/>
          <w:lang w:eastAsia="ru-RU"/>
        </w:rPr>
        <w:t>от 31.08.2021 №580</w:t>
      </w:r>
    </w:p>
    <w:p w:rsidR="00F42B32" w:rsidRPr="00C42034" w:rsidRDefault="00F42B32" w:rsidP="00F42B32">
      <w:pPr>
        <w:spacing w:after="0" w:line="240" w:lineRule="auto"/>
        <w:ind w:left="5812" w:hanging="142"/>
        <w:rPr>
          <w:rFonts w:ascii="Times New Roman" w:hAnsi="Times New Roman" w:cs="Times New Roman"/>
          <w:b/>
          <w:bCs/>
          <w:sz w:val="28"/>
          <w:szCs w:val="28"/>
        </w:rPr>
      </w:pPr>
    </w:p>
    <w:p w:rsidR="00C42034" w:rsidRDefault="00C42034" w:rsidP="0015191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911" w:rsidRDefault="00151911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911" w:rsidRPr="00237D53" w:rsidRDefault="00151911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911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237D53" w:rsidRPr="00181A58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D53" w:rsidRPr="00181A58" w:rsidRDefault="00057EAC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ОП.</w:t>
      </w:r>
      <w:r w:rsidR="00BD2601">
        <w:rPr>
          <w:rFonts w:ascii="Times New Roman" w:eastAsia="Times New Roman" w:hAnsi="Times New Roman" w:cs="Times New Roman"/>
          <w:sz w:val="28"/>
          <w:szCs w:val="28"/>
        </w:rPr>
        <w:t>08 ПЛАСТИЧЕСКАЯ АНАТОМИЯ</w:t>
      </w: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FA4" w:rsidRDefault="00151911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специальность </w:t>
      </w:r>
    </w:p>
    <w:p w:rsidR="00237D53" w:rsidRDefault="00D81FED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3.02.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r w:rsidR="0005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</w:t>
      </w:r>
      <w:r w:rsidR="00057EAC"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парикмахерского</w:t>
      </w:r>
      <w:r w:rsidR="00F75701">
        <w:rPr>
          <w:rFonts w:ascii="Times New Roman" w:eastAsia="Times New Roman" w:hAnsi="Times New Roman" w:cs="Times New Roman"/>
          <w:sz w:val="28"/>
          <w:szCs w:val="28"/>
        </w:rPr>
        <w:t xml:space="preserve"> искусства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237D53" w:rsidRPr="00237D53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C37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Рабочая</w:t>
      </w:r>
      <w:r w:rsidR="00C4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</w:t>
      </w:r>
      <w:r w:rsidR="0005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ОП.08</w:t>
      </w:r>
      <w:r w:rsidR="00C4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057EA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ластическая анатомия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43.02.13 </w:t>
      </w:r>
      <w:r w:rsidR="00BD2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</w:t>
      </w:r>
      <w:r w:rsidR="00BD2601"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парикмахерского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искусства </w:t>
      </w:r>
      <w:r w:rsidR="00BD2601"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  Федеральным государственным образовательным стандартом (далее – ФГОС) среднего профессиона</w:t>
      </w:r>
      <w:r w:rsidR="00302C8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образования (далее СПО)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</w:t>
      </w:r>
      <w:r w:rsidR="00EE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6180"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БПОУ </w:t>
      </w:r>
      <w:proofErr w:type="gramStart"/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B32" w:rsidRPr="00F42B32" w:rsidRDefault="00E515B0" w:rsidP="00F42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E515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E51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дизайна», протокол № 1 от 3</w:t>
      </w:r>
      <w:r w:rsidR="00BD260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515B0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.08.2021 г.</w:t>
      </w:r>
      <w:r w:rsidR="00F42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2B32" w:rsidRPr="00F42B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31.08.2022 г.</w:t>
      </w:r>
    </w:p>
    <w:p w:rsidR="00E515B0" w:rsidRPr="00F42B32" w:rsidRDefault="00E515B0" w:rsidP="00F42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151911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 w:type="page"/>
      </w:r>
      <w:r w:rsidRPr="001519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39"/>
        <w:gridCol w:w="532"/>
      </w:tblGrid>
      <w:tr w:rsidR="00237D53" w:rsidRPr="00237D53" w:rsidTr="00151911">
        <w:trPr>
          <w:trHeight w:val="300"/>
        </w:trPr>
        <w:tc>
          <w:tcPr>
            <w:tcW w:w="4722" w:type="pct"/>
          </w:tcPr>
          <w:p w:rsidR="00237D53" w:rsidRPr="00410F40" w:rsidRDefault="00410F40" w:rsidP="00410F40">
            <w:pPr>
              <w:pStyle w:val="a8"/>
              <w:numPr>
                <w:ilvl w:val="0"/>
                <w:numId w:val="2"/>
              </w:numPr>
              <w:rPr>
                <w:bCs/>
                <w:kern w:val="32"/>
                <w:sz w:val="28"/>
                <w:szCs w:val="28"/>
              </w:rPr>
            </w:pPr>
            <w:r w:rsidRPr="00410F40">
              <w:rPr>
                <w:bC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</w:p>
        </w:tc>
        <w:tc>
          <w:tcPr>
            <w:tcW w:w="278" w:type="pct"/>
          </w:tcPr>
          <w:p w:rsidR="00237D53" w:rsidRPr="00237D53" w:rsidRDefault="00151911" w:rsidP="0015191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37D53" w:rsidRPr="00237D53" w:rsidTr="00151911">
        <w:trPr>
          <w:trHeight w:val="335"/>
        </w:trPr>
        <w:tc>
          <w:tcPr>
            <w:tcW w:w="4722" w:type="pct"/>
          </w:tcPr>
          <w:p w:rsidR="00237D53" w:rsidRPr="00237D53" w:rsidRDefault="00151911" w:rsidP="0015191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  <w:r w:rsidR="000808AD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278" w:type="pct"/>
          </w:tcPr>
          <w:p w:rsidR="00237D53" w:rsidRPr="00237D53" w:rsidRDefault="00410F40" w:rsidP="0015191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37D53" w:rsidRPr="00237D53" w:rsidTr="00151911">
        <w:trPr>
          <w:trHeight w:val="284"/>
        </w:trPr>
        <w:tc>
          <w:tcPr>
            <w:tcW w:w="4722" w:type="pct"/>
          </w:tcPr>
          <w:p w:rsidR="00237D53" w:rsidRPr="00237D53" w:rsidRDefault="00151911" w:rsidP="0015191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Условия реализации программы учебной дисциплины </w:t>
            </w:r>
            <w:r w:rsidR="000808AD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</w:tc>
        <w:tc>
          <w:tcPr>
            <w:tcW w:w="278" w:type="pct"/>
          </w:tcPr>
          <w:p w:rsidR="00237D53" w:rsidRPr="00237D53" w:rsidRDefault="00410F40" w:rsidP="0015191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37D53" w:rsidRPr="00237D53" w:rsidTr="00151911">
        <w:trPr>
          <w:trHeight w:val="435"/>
        </w:trPr>
        <w:tc>
          <w:tcPr>
            <w:tcW w:w="4722" w:type="pct"/>
          </w:tcPr>
          <w:p w:rsidR="00237D53" w:rsidRPr="00237D53" w:rsidRDefault="00151911" w:rsidP="0015191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Контроль и оценка результатов освоения учебной     дисциплины </w:t>
            </w:r>
            <w:r w:rsidR="000808AD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</w:tc>
        <w:tc>
          <w:tcPr>
            <w:tcW w:w="278" w:type="pct"/>
          </w:tcPr>
          <w:p w:rsidR="00237D53" w:rsidRPr="00237D53" w:rsidRDefault="00410F40" w:rsidP="0015191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Pr="00237D53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Pr="00410F40" w:rsidRDefault="00410F40" w:rsidP="00410F40">
      <w:pPr>
        <w:pStyle w:val="a8"/>
        <w:keepNext/>
        <w:autoSpaceDE w:val="0"/>
        <w:autoSpaceDN w:val="0"/>
        <w:ind w:left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</w:t>
      </w:r>
      <w:r w:rsidRPr="00410F40">
        <w:rPr>
          <w:b/>
          <w:bCs/>
          <w:sz w:val="28"/>
          <w:szCs w:val="28"/>
        </w:rPr>
        <w:t>ПАСПОРТ РАБОЧЕЙ ПРОГРАММЫ УЧЕБНОЙ ДИСЦИПЛИНЫ</w:t>
      </w:r>
    </w:p>
    <w:p w:rsidR="00151911" w:rsidRPr="00410F40" w:rsidRDefault="00151911" w:rsidP="00410F40">
      <w:pPr>
        <w:pStyle w:val="a8"/>
        <w:keepNext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jc w:val="center"/>
        <w:outlineLvl w:val="0"/>
        <w:rPr>
          <w:sz w:val="28"/>
          <w:szCs w:val="28"/>
        </w:rPr>
      </w:pPr>
      <w:r w:rsidRPr="00410F40">
        <w:rPr>
          <w:sz w:val="28"/>
          <w:szCs w:val="28"/>
        </w:rPr>
        <w:t>ОП.08  ПЛАСТИЧЕСКАЯ АНАТОМИЯ</w:t>
      </w:r>
    </w:p>
    <w:p w:rsidR="00151911" w:rsidRPr="00151911" w:rsidRDefault="00151911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37D53" w:rsidRPr="00237D53" w:rsidRDefault="00237D53" w:rsidP="00151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43.02.13 Технология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парикмахерского искусства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D53" w:rsidRPr="00237D53" w:rsidRDefault="00237D53" w:rsidP="00151911">
      <w:pPr>
        <w:numPr>
          <w:ilvl w:val="1"/>
          <w:numId w:val="1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учебной дисциплины в структуре образовательной программы среднег</w:t>
      </w:r>
      <w:r w:rsidR="00151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профессионального образования</w:t>
      </w:r>
    </w:p>
    <w:p w:rsidR="00237D53" w:rsidRPr="00237D53" w:rsidRDefault="00237D53" w:rsidP="001519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="00CE2F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ОП.08</w:t>
      </w:r>
      <w:r w:rsidR="00151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203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Пластическая анатомия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общепрофессиональный 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цикл. </w:t>
      </w:r>
    </w:p>
    <w:p w:rsidR="00237D53" w:rsidRPr="00237D53" w:rsidRDefault="00237D53" w:rsidP="001519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D53" w:rsidRPr="00237D53" w:rsidRDefault="00237D53" w:rsidP="00151911">
      <w:pPr>
        <w:numPr>
          <w:ilvl w:val="1"/>
          <w:numId w:val="4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</w:t>
      </w:r>
      <w:r w:rsidR="00151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там освоения учебной дисциплины</w:t>
      </w:r>
    </w:p>
    <w:p w:rsidR="00237D53" w:rsidRDefault="00237D53" w:rsidP="001519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D53">
        <w:rPr>
          <w:rFonts w:ascii="Times New Roman" w:hAnsi="Times New Roman" w:cs="Times New Roman"/>
          <w:sz w:val="28"/>
          <w:szCs w:val="28"/>
        </w:rPr>
        <w:t>Целью настоящего курса является формирование знаний об анатомическом строении опорно-двигательного аппарата, о его функциях, которые являются базой для работы будущего профессионала.</w:t>
      </w:r>
    </w:p>
    <w:p w:rsidR="00237D53" w:rsidRPr="00237D53" w:rsidRDefault="00237D53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курса заключаются в формировании знаний основ науки, в развитии умений наблюдать, делать выводы по результатам наблюдений, применять полученные знания при работе с клиентами.</w:t>
      </w:r>
    </w:p>
    <w:p w:rsidR="00237D53" w:rsidRPr="00151911" w:rsidRDefault="00237D53" w:rsidP="001519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237D53" w:rsidRDefault="00237D53" w:rsidP="001519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5407" w:rsidRPr="000E5407" w:rsidRDefault="000E5407" w:rsidP="000E5407">
      <w:pPr>
        <w:pStyle w:val="a8"/>
        <w:numPr>
          <w:ilvl w:val="0"/>
          <w:numId w:val="13"/>
        </w:numPr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анализировать внешние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формы фигуры человека и особенности пластики деталей лица;</w:t>
      </w:r>
    </w:p>
    <w:p w:rsidR="000E5407" w:rsidRPr="000E5407" w:rsidRDefault="000E5407" w:rsidP="000E5407">
      <w:pPr>
        <w:pStyle w:val="a8"/>
        <w:numPr>
          <w:ilvl w:val="0"/>
          <w:numId w:val="13"/>
        </w:numPr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применять знания по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пластической анатомии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человека при освоении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профессиональных модулей.</w:t>
      </w:r>
    </w:p>
    <w:p w:rsidR="00237D53" w:rsidRPr="00237D53" w:rsidRDefault="00237D53" w:rsidP="000E5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bookmarkStart w:id="0" w:name="sub_515"/>
      <w:r w:rsidRPr="000E5407">
        <w:rPr>
          <w:sz w:val="28"/>
          <w:szCs w:val="28"/>
        </w:rPr>
        <w:t>основные понятия и термины пластической анатомии;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пластические особенности фигуры и лица человека, формирующие его внешний облик;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пластическую анатомию опорно-двигательного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аппарата человека;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пластические особенности большой и малых</w:t>
      </w:r>
      <w:r>
        <w:rPr>
          <w:sz w:val="28"/>
          <w:szCs w:val="28"/>
        </w:rPr>
        <w:t xml:space="preserve"> форм (</w:t>
      </w:r>
      <w:r w:rsidRPr="000E5407">
        <w:rPr>
          <w:sz w:val="28"/>
          <w:szCs w:val="28"/>
        </w:rPr>
        <w:t>головы, лица, кистей, стоп, туловища) фигуры человека;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основы ученья о пропорциях большой и малых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форм (головы, лица, кистей, стоп, туловища) фигуры человека.</w:t>
      </w:r>
    </w:p>
    <w:p w:rsidR="00237D53" w:rsidRPr="00E207BD" w:rsidRDefault="00E207BD" w:rsidP="000E5407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компетенции:</w:t>
      </w:r>
    </w:p>
    <w:p w:rsidR="00E207BD" w:rsidRPr="00E207BD" w:rsidRDefault="00E207BD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ительно к различным контекстам.</w:t>
      </w:r>
    </w:p>
    <w:p w:rsidR="00E207BD" w:rsidRDefault="00E207BD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DE163F" w:rsidRP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 Планировать и реализовывать собственно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профессиональное и личностное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развитие.</w:t>
      </w:r>
    </w:p>
    <w:p w:rsidR="00DE163F" w:rsidRP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</w:t>
      </w:r>
      <w:proofErr w:type="gramEnd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 Проявлять гражданско-патриотическую пози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цию, демонстрировать осознанное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поведение на основе традиционных общечеловеческих ценностей.</w:t>
      </w:r>
    </w:p>
    <w:p w:rsidR="00DE163F" w:rsidRP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 Содействовать сохранению окружающей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ресурсосбережению, эффективно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действовать в чрезвычайных ситуациях.</w:t>
      </w:r>
    </w:p>
    <w:p w:rsid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8AD" w:rsidRPr="00E207BD" w:rsidRDefault="00E207BD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компетенции:</w:t>
      </w:r>
    </w:p>
    <w:p w:rsid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1.1. Выполнять современные стрижки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укладки с учетом индивидуальных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 клиента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2.1. Выполнять прически различного назначен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(повседневные, вечерние, для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торжественных случаев) с учетом актуальных тенденций моды.</w:t>
      </w:r>
    </w:p>
    <w:p w:rsidR="00E207BD" w:rsidRDefault="00E207BD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3.1. Создавать имидж клиента на основе анализа индивидуальных особенностей и его потребностей</w:t>
      </w:r>
      <w:r w:rsidR="00911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163F" w:rsidRDefault="00DE163F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3.2. Разрабатывать концепцию художественного образа на основании заказа.</w:t>
      </w:r>
    </w:p>
    <w:p w:rsidR="00DE163F" w:rsidRPr="00E207BD" w:rsidRDefault="00DE163F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3.3. Выполнять художественные образы на основе разработанной концепции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F40" w:rsidRPr="00424EF4" w:rsidRDefault="00410F40" w:rsidP="0015191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40" w:rsidRPr="00410F40" w:rsidRDefault="00410F40" w:rsidP="00410F40">
      <w:pPr>
        <w:shd w:val="clear" w:color="auto" w:fill="FFFFFF"/>
        <w:spacing w:after="0" w:line="240" w:lineRule="auto"/>
        <w:jc w:val="both"/>
        <w:rPr>
          <w:rStyle w:val="FontStyle38"/>
          <w:rFonts w:cs="Times New Roman"/>
          <w:color w:val="000000"/>
          <w:sz w:val="28"/>
          <w:szCs w:val="28"/>
        </w:rPr>
      </w:pPr>
      <w:r w:rsidRPr="00410F40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410F40" w:rsidRPr="00410F40" w:rsidRDefault="00410F40" w:rsidP="00410F40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 w:rsidRPr="00410F40">
        <w:rPr>
          <w:rStyle w:val="FontStyle38"/>
          <w:color w:val="000000"/>
          <w:sz w:val="28"/>
          <w:szCs w:val="28"/>
        </w:rPr>
        <w:t xml:space="preserve">Объем образовательной программы – </w:t>
      </w:r>
      <w:r>
        <w:rPr>
          <w:rStyle w:val="FontStyle38"/>
          <w:color w:val="000000"/>
          <w:sz w:val="28"/>
          <w:szCs w:val="28"/>
        </w:rPr>
        <w:t>40</w:t>
      </w:r>
      <w:r w:rsidRPr="00410F40">
        <w:rPr>
          <w:rStyle w:val="FontStyle38"/>
          <w:color w:val="000000"/>
          <w:sz w:val="28"/>
          <w:szCs w:val="28"/>
        </w:rPr>
        <w:t xml:space="preserve"> часов</w:t>
      </w:r>
      <w:r w:rsidRPr="00410F40">
        <w:rPr>
          <w:rStyle w:val="FontStyle38"/>
          <w:sz w:val="28"/>
          <w:szCs w:val="28"/>
        </w:rPr>
        <w:t>,</w:t>
      </w:r>
      <w:r w:rsidRPr="00410F40">
        <w:rPr>
          <w:rStyle w:val="FontStyle38"/>
          <w:color w:val="FF0000"/>
          <w:sz w:val="28"/>
          <w:szCs w:val="28"/>
        </w:rPr>
        <w:t xml:space="preserve"> </w:t>
      </w:r>
    </w:p>
    <w:p w:rsidR="00410F40" w:rsidRPr="00410F40" w:rsidRDefault="00410F40" w:rsidP="00410F40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410F40">
        <w:rPr>
          <w:rStyle w:val="FontStyle38"/>
          <w:color w:val="000000"/>
          <w:sz w:val="28"/>
          <w:szCs w:val="28"/>
        </w:rPr>
        <w:t>в том числе:</w:t>
      </w:r>
    </w:p>
    <w:p w:rsidR="00410F40" w:rsidRPr="00410F40" w:rsidRDefault="00410F40" w:rsidP="00410F40">
      <w:pPr>
        <w:pStyle w:val="Style24"/>
        <w:widowControl/>
        <w:numPr>
          <w:ilvl w:val="0"/>
          <w:numId w:val="12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 w:rsidRPr="00410F40">
        <w:rPr>
          <w:rStyle w:val="FontStyle38"/>
          <w:color w:val="000000"/>
          <w:sz w:val="28"/>
          <w:szCs w:val="28"/>
        </w:rPr>
        <w:t xml:space="preserve">суммарная учебная нагрузка во взаимодействии с преподавателем – </w:t>
      </w:r>
      <w:r>
        <w:rPr>
          <w:rStyle w:val="FontStyle38"/>
          <w:color w:val="000000"/>
          <w:sz w:val="28"/>
          <w:szCs w:val="28"/>
        </w:rPr>
        <w:t>34</w:t>
      </w:r>
      <w:r w:rsidRPr="00410F40">
        <w:rPr>
          <w:rStyle w:val="FontStyle38"/>
          <w:color w:val="000000"/>
          <w:sz w:val="28"/>
          <w:szCs w:val="28"/>
        </w:rPr>
        <w:t xml:space="preserve"> часов; </w:t>
      </w:r>
    </w:p>
    <w:p w:rsidR="00410F40" w:rsidRPr="00410F40" w:rsidRDefault="00410F40" w:rsidP="00410F40">
      <w:pPr>
        <w:pStyle w:val="Style24"/>
        <w:widowControl/>
        <w:numPr>
          <w:ilvl w:val="0"/>
          <w:numId w:val="12"/>
        </w:numPr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410F40">
        <w:rPr>
          <w:rStyle w:val="FontStyle38"/>
          <w:color w:val="000000"/>
          <w:sz w:val="28"/>
          <w:szCs w:val="28"/>
        </w:rPr>
        <w:t xml:space="preserve">внеаудиторная самостоятельная работа </w:t>
      </w:r>
      <w:r>
        <w:rPr>
          <w:rStyle w:val="FontStyle38"/>
          <w:color w:val="000000"/>
          <w:sz w:val="28"/>
          <w:szCs w:val="28"/>
        </w:rPr>
        <w:t>– 6 часов</w:t>
      </w:r>
      <w:r w:rsidRPr="00410F40">
        <w:rPr>
          <w:rStyle w:val="FontStyle38"/>
          <w:color w:val="000000"/>
          <w:sz w:val="28"/>
          <w:szCs w:val="28"/>
        </w:rPr>
        <w:t>.</w:t>
      </w:r>
    </w:p>
    <w:p w:rsidR="00410F40" w:rsidRPr="00410F40" w:rsidRDefault="00410F40" w:rsidP="00410F40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410F40" w:rsidRPr="00410F40" w:rsidRDefault="00410F40" w:rsidP="00410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F40">
        <w:rPr>
          <w:rFonts w:ascii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410F40" w:rsidRPr="00410F40" w:rsidRDefault="00410F40" w:rsidP="00410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40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237D53" w:rsidRDefault="00237D53" w:rsidP="0015191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37D53" w:rsidRDefault="00237D53" w:rsidP="0015191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bookmarkEnd w:id="0"/>
    <w:p w:rsidR="00256C8D" w:rsidRPr="00237D53" w:rsidRDefault="00256C8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237D53" w:rsidRP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911">
        <w:rPr>
          <w:rFonts w:ascii="Times New Roman" w:eastAsia="Times New Roman" w:hAnsi="Times New Roman" w:cs="Times New Roman"/>
          <w:sz w:val="28"/>
          <w:szCs w:val="28"/>
        </w:rPr>
        <w:t>ОП.08 ПЛАСТИЧЕСКАЯ АНАТОМИЯ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:rsidR="00237D53" w:rsidRPr="00237D53" w:rsidRDefault="00237D53" w:rsidP="0015191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045"/>
        <w:gridCol w:w="1526"/>
      </w:tblGrid>
      <w:tr w:rsidR="00237D53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7D53" w:rsidRPr="00151911" w:rsidRDefault="00237D53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D53" w:rsidRPr="00151911" w:rsidRDefault="00237D53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Объем часов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410F40" w:rsidP="0004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04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C11284" w:rsidRDefault="00410F40" w:rsidP="00D32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E23272" w:rsidP="00A1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Внеаудиторная с</w:t>
            </w:r>
            <w:r w:rsidR="00410F40" w:rsidRPr="001519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амостоятельная работа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A1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</w:p>
        </w:tc>
      </w:tr>
    </w:tbl>
    <w:p w:rsidR="00E303CA" w:rsidRDefault="00E303CA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P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P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P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P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E303CA" w:rsidRDefault="00237D53" w:rsidP="00151911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37D53" w:rsidRPr="00E303CA" w:rsidSect="00151911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E303CA" w:rsidRPr="00E207BD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E207BD" w:rsidRPr="00237D53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Тематический план и содержание учебной дисциплины </w:t>
      </w:r>
      <w:r w:rsidR="00F75701">
        <w:rPr>
          <w:rFonts w:ascii="Times New Roman" w:eastAsia="Times New Roman" w:hAnsi="Times New Roman" w:cs="Times New Roman"/>
          <w:b/>
          <w:sz w:val="28"/>
          <w:szCs w:val="28"/>
        </w:rPr>
        <w:t>ОП.06  Пластическая анатомия</w:t>
      </w:r>
    </w:p>
    <w:p w:rsidR="00E303CA" w:rsidRDefault="00E303CA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994"/>
        <w:gridCol w:w="8505"/>
        <w:gridCol w:w="1133"/>
        <w:gridCol w:w="1212"/>
      </w:tblGrid>
      <w:tr w:rsidR="00E207BD" w:rsidRPr="00E207BD" w:rsidTr="00E207BD">
        <w:trPr>
          <w:trHeight w:val="103"/>
          <w:tblHeader/>
        </w:trPr>
        <w:tc>
          <w:tcPr>
            <w:tcW w:w="995" w:type="pct"/>
            <w:shd w:val="clear" w:color="auto" w:fill="auto"/>
          </w:tcPr>
          <w:p w:rsid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E207BD" w:rsidRP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3272" w:rsidRDefault="00E207BD" w:rsidP="00E20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организации деятельности </w:t>
            </w:r>
            <w:proofErr w:type="gramStart"/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8462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207BD" w:rsidRPr="00E207BD" w:rsidTr="00E207BD">
        <w:trPr>
          <w:trHeight w:val="103"/>
          <w:tblHeader/>
        </w:trPr>
        <w:tc>
          <w:tcPr>
            <w:tcW w:w="995" w:type="pct"/>
            <w:shd w:val="clear" w:color="auto" w:fill="auto"/>
          </w:tcPr>
          <w:p w:rsidR="00E207BD" w:rsidRP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8462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207BD" w:rsidRPr="00E207BD" w:rsidTr="00E207BD">
        <w:trPr>
          <w:trHeight w:val="103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103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задачи дисциплины. Связь с  другими дисциплинами. Значение дисциплины при подготовке специалистов по данной специальности. Основные понятия пластической анатомии. Понятие о клетках и тканях как основе </w:t>
            </w: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построения организма</w:t>
            </w: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 в целом.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07BD" w:rsidRPr="00E207BD" w:rsidTr="00E207BD">
        <w:trPr>
          <w:trHeight w:val="298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1.Общая характеристика костной системы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207BD" w:rsidRPr="00E207BD" w:rsidTr="00E207BD">
        <w:trPr>
          <w:trHeight w:val="917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человека, его функции. Классификация костей.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Соединения костей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Скелет туловища, позвоночный столб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Скелет туловища: грудная клетка, кости тазового пояса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Скелет свободной нижней конечности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Скелет свободной верхней конечности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917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Внеаудиторная самостоятельная работа: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нарушений осанки.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Подходы к изображению фигуры человека.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266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Пластические особенности больших и малых форм фигуры человека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983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костей мозгового черепа.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костей мозгового черепа.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Пластические особенности строения скелета головы (кости мозгового черепа)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строения скелета головы (кости мозгового черепа)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костей лицевого черепа.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костей лицевого черепа.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строения скелета головы (лицевой череп)</w:t>
            </w:r>
          </w:p>
          <w:p w:rsid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строения скелета головы (лицевой череп)</w:t>
            </w:r>
          </w:p>
          <w:p w:rsid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293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  Пластические особенности фигуры и лица человека, формирующие его внешний облик.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E207BD" w:rsidRPr="00E207BD" w:rsidTr="00E207BD">
        <w:trPr>
          <w:trHeight w:val="1666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понятие о мышцах. Классификация мышц.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туловища.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таза и бедра.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голени и стопы.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Движения, пластика и построение ног таза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плеча и предплечья.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и пластика кисти.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Движения, пластика и построение плечевого пояса и руки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Мышцы шеи, лежащие спереди от гортани и крупных сосудов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Глубокие мышцы шеи.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Мимические мышцы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Мимические мышцы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Жевательные мышцы.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носа, век и бровей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рта, форм губ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103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Внеаудиторная самостоятельная работа: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и половые отличия внешних форм головы и лица.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мимические композиции.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морщин.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Человеческие расы.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245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 Основы учения о пропорциях больш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и малых форм фигуры человека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207BD" w:rsidRPr="00E207BD" w:rsidTr="00E207BD">
        <w:trPr>
          <w:trHeight w:val="418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31-33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 фигуры человека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418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07BD" w:rsidRDefault="00E207BD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237D53" w:rsidRPr="00E207BD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237D53" w:rsidRPr="00E207BD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1. – </w:t>
      </w:r>
      <w:proofErr w:type="gramStart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ознакомительный</w:t>
      </w:r>
      <w:proofErr w:type="gramEnd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(узнавание ранее изученных объектов, свойств)</w:t>
      </w:r>
    </w:p>
    <w:p w:rsidR="00237D53" w:rsidRPr="00E207BD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2. – </w:t>
      </w:r>
      <w:proofErr w:type="gramStart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репродуктивный</w:t>
      </w:r>
      <w:proofErr w:type="gramEnd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(выполнение деятельности по образцу, инструкции или под руководством)</w:t>
      </w:r>
    </w:p>
    <w:p w:rsidR="00237D53" w:rsidRPr="00E207BD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3. – </w:t>
      </w:r>
      <w:proofErr w:type="gramStart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продуктивный</w:t>
      </w:r>
      <w:proofErr w:type="gramEnd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:rsidR="00237D53" w:rsidRPr="00237D53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237D53" w:rsidRPr="00237D53" w:rsidSect="000E24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7D53" w:rsidRPr="00237D53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программы </w:t>
      </w: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p w:rsidR="00237D53" w:rsidRPr="00237D53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37D53" w:rsidRPr="00E207BD" w:rsidRDefault="00237D53" w:rsidP="00E207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237D53" w:rsidRPr="00256C8D" w:rsidRDefault="00237D53" w:rsidP="001519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учебной дисциплины </w:t>
      </w:r>
      <w:r w:rsidR="00057EAC">
        <w:rPr>
          <w:rFonts w:ascii="Times New Roman" w:eastAsia="Calibri" w:hAnsi="Times New Roman" w:cs="Times New Roman"/>
          <w:sz w:val="28"/>
          <w:szCs w:val="28"/>
          <w:lang w:eastAsia="ru-RU"/>
        </w:rPr>
        <w:t>ОП.08</w:t>
      </w:r>
      <w:r w:rsidR="00E207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0491">
        <w:rPr>
          <w:rFonts w:ascii="Times New Roman" w:eastAsia="Calibri" w:hAnsi="Times New Roman" w:cs="Times New Roman"/>
          <w:sz w:val="28"/>
          <w:szCs w:val="28"/>
          <w:lang w:eastAsia="ru-RU"/>
        </w:rPr>
        <w:t>Пластическая</w:t>
      </w:r>
      <w:r w:rsidR="00E303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0491">
        <w:rPr>
          <w:rFonts w:ascii="Times New Roman" w:eastAsia="Calibri" w:hAnsi="Times New Roman" w:cs="Times New Roman"/>
          <w:sz w:val="28"/>
          <w:szCs w:val="28"/>
          <w:lang w:eastAsia="ru-RU"/>
        </w:rPr>
        <w:t>анатомия</w:t>
      </w:r>
      <w:r w:rsidR="00256C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56C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в учебном кабинете, имеющем оборудование: </w:t>
      </w:r>
    </w:p>
    <w:p w:rsidR="00A6509D" w:rsidRPr="00A6509D" w:rsidRDefault="00A6509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посадочные места по количеству </w:t>
      </w:r>
      <w:proofErr w:type="gramStart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A6509D" w:rsidRDefault="00A6509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рабочее место преподавателя; </w:t>
      </w:r>
    </w:p>
    <w:p w:rsidR="00A6509D" w:rsidRDefault="00A6509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- комплект учебно-наглядных пособий «Атл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ас – анатомия человека»</w:t>
      </w:r>
      <w:r w:rsidRPr="00A6509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;</w:t>
      </w:r>
    </w:p>
    <w:p w:rsidR="00A6509D" w:rsidRPr="00A6509D" w:rsidRDefault="00A6509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компьютер;</w:t>
      </w:r>
    </w:p>
    <w:p w:rsidR="00E303CA" w:rsidRPr="00237D53" w:rsidRDefault="00E303CA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green"/>
          <w:lang w:eastAsia="ru-RU"/>
        </w:rPr>
      </w:pPr>
    </w:p>
    <w:p w:rsidR="00237D53" w:rsidRPr="00237D53" w:rsidRDefault="00237D53" w:rsidP="001519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237D53" w:rsidRPr="00237D53" w:rsidRDefault="00237D53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7BD" w:rsidRPr="00E207BD" w:rsidRDefault="00E207BD" w:rsidP="001519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источники: </w:t>
      </w:r>
    </w:p>
    <w:p w:rsidR="00DE1E74" w:rsidRPr="00DE1E74" w:rsidRDefault="00DE1E74" w:rsidP="00DE1E74">
      <w:pPr>
        <w:pStyle w:val="a8"/>
        <w:numPr>
          <w:ilvl w:val="0"/>
          <w:numId w:val="16"/>
        </w:numPr>
        <w:ind w:left="567" w:hanging="425"/>
        <w:jc w:val="both"/>
        <w:rPr>
          <w:sz w:val="28"/>
          <w:szCs w:val="28"/>
          <w:shd w:val="clear" w:color="auto" w:fill="FFFFFF"/>
        </w:rPr>
      </w:pPr>
      <w:bookmarkStart w:id="1" w:name="_GoBack"/>
      <w:r w:rsidRPr="00DE1E74">
        <w:rPr>
          <w:sz w:val="28"/>
          <w:szCs w:val="28"/>
        </w:rPr>
        <w:t>Кузьмичев С. А. Анатомия и физиология человека: практикум. — Тольятти: ТГУ, 2018. </w:t>
      </w:r>
      <w:proofErr w:type="gramStart"/>
      <w:r w:rsidRPr="00DE1E74">
        <w:rPr>
          <w:sz w:val="28"/>
          <w:szCs w:val="28"/>
          <w:shd w:val="clear" w:color="auto" w:fill="FFFFFF"/>
        </w:rPr>
        <w:t>(Источник:</w:t>
      </w:r>
      <w:proofErr w:type="gramEnd"/>
      <w:r w:rsidRPr="00DE1E74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E1E74">
        <w:rPr>
          <w:sz w:val="28"/>
          <w:szCs w:val="28"/>
          <w:shd w:val="clear" w:color="auto" w:fill="FFFFFF"/>
        </w:rPr>
        <w:t>ЭБСЛань</w:t>
      </w:r>
      <w:proofErr w:type="spellEnd"/>
      <w:r w:rsidRPr="00DE1E74">
        <w:rPr>
          <w:sz w:val="28"/>
          <w:szCs w:val="28"/>
          <w:shd w:val="clear" w:color="auto" w:fill="FFFFFF"/>
        </w:rPr>
        <w:t>)</w:t>
      </w:r>
      <w:proofErr w:type="gramEnd"/>
    </w:p>
    <w:p w:rsidR="00DE1E74" w:rsidRPr="00DE1E74" w:rsidRDefault="00DE1E74" w:rsidP="00DE1E74">
      <w:pPr>
        <w:pStyle w:val="a8"/>
        <w:numPr>
          <w:ilvl w:val="0"/>
          <w:numId w:val="15"/>
        </w:numPr>
        <w:ind w:left="567" w:hanging="425"/>
        <w:jc w:val="both"/>
        <w:rPr>
          <w:sz w:val="28"/>
          <w:szCs w:val="28"/>
          <w:shd w:val="clear" w:color="auto" w:fill="FFFFFF"/>
        </w:rPr>
      </w:pPr>
      <w:proofErr w:type="spellStart"/>
      <w:r w:rsidRPr="00DE1E74">
        <w:rPr>
          <w:sz w:val="28"/>
          <w:szCs w:val="28"/>
        </w:rPr>
        <w:t>Тюрикова</w:t>
      </w:r>
      <w:proofErr w:type="spellEnd"/>
      <w:r w:rsidRPr="00DE1E74">
        <w:rPr>
          <w:sz w:val="28"/>
          <w:szCs w:val="28"/>
        </w:rPr>
        <w:t xml:space="preserve"> Г. Н. Анатомия и возрастная физиология. — Москва: ИНФРА-М, 2019. </w:t>
      </w:r>
      <w:proofErr w:type="gramStart"/>
      <w:r w:rsidRPr="00DE1E74">
        <w:rPr>
          <w:sz w:val="28"/>
          <w:szCs w:val="28"/>
          <w:shd w:val="clear" w:color="auto" w:fill="FFFFFF"/>
        </w:rPr>
        <w:t>(Источник:</w:t>
      </w:r>
      <w:proofErr w:type="gramEnd"/>
      <w:r w:rsidRPr="00DE1E74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E1E74">
        <w:rPr>
          <w:sz w:val="28"/>
          <w:szCs w:val="28"/>
          <w:shd w:val="clear" w:color="auto" w:fill="FFFFFF"/>
        </w:rPr>
        <w:t>ЭБСЛань</w:t>
      </w:r>
      <w:proofErr w:type="spellEnd"/>
      <w:r w:rsidRPr="00DE1E74">
        <w:rPr>
          <w:sz w:val="28"/>
          <w:szCs w:val="28"/>
          <w:shd w:val="clear" w:color="auto" w:fill="FFFFFF"/>
        </w:rPr>
        <w:t>)</w:t>
      </w:r>
      <w:proofErr w:type="gramEnd"/>
    </w:p>
    <w:p w:rsidR="00A6509D" w:rsidRPr="00DE1E74" w:rsidRDefault="00DE1E74" w:rsidP="00DE1E74">
      <w:pPr>
        <w:pStyle w:val="a8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567" w:hanging="425"/>
        <w:jc w:val="both"/>
        <w:rPr>
          <w:sz w:val="28"/>
          <w:szCs w:val="28"/>
          <w:shd w:val="clear" w:color="auto" w:fill="FFFFFF"/>
          <w:lang w:val="en-US"/>
        </w:rPr>
      </w:pPr>
      <w:r w:rsidRPr="00DE1E74">
        <w:rPr>
          <w:sz w:val="28"/>
          <w:szCs w:val="28"/>
        </w:rPr>
        <w:t xml:space="preserve">Костенко В. И. Пластическая анатомия в учебном процессе. — Омск: </w:t>
      </w:r>
      <w:proofErr w:type="spellStart"/>
      <w:r w:rsidRPr="00DE1E74">
        <w:rPr>
          <w:sz w:val="28"/>
          <w:szCs w:val="28"/>
        </w:rPr>
        <w:t>ОмГПУ</w:t>
      </w:r>
      <w:proofErr w:type="spellEnd"/>
      <w:r w:rsidRPr="00DE1E74">
        <w:rPr>
          <w:sz w:val="28"/>
          <w:szCs w:val="28"/>
        </w:rPr>
        <w:t>, 2018.</w:t>
      </w:r>
      <w:r w:rsidRPr="00DE1E74">
        <w:rPr>
          <w:sz w:val="28"/>
          <w:szCs w:val="28"/>
          <w:shd w:val="clear" w:color="auto" w:fill="FFFFFF"/>
        </w:rPr>
        <w:t xml:space="preserve"> </w:t>
      </w:r>
      <w:proofErr w:type="gramStart"/>
      <w:r w:rsidRPr="00DE1E74">
        <w:rPr>
          <w:sz w:val="28"/>
          <w:szCs w:val="28"/>
          <w:shd w:val="clear" w:color="auto" w:fill="FFFFFF"/>
        </w:rPr>
        <w:t>(Источник:</w:t>
      </w:r>
      <w:proofErr w:type="gramEnd"/>
      <w:r w:rsidRPr="00DE1E74">
        <w:rPr>
          <w:sz w:val="28"/>
          <w:szCs w:val="28"/>
          <w:shd w:val="clear" w:color="auto" w:fill="FFFFFF"/>
        </w:rPr>
        <w:t xml:space="preserve"> </w:t>
      </w:r>
      <w:proofErr w:type="gramStart"/>
      <w:r w:rsidRPr="00DE1E74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DE1E74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DE1E74">
        <w:rPr>
          <w:sz w:val="28"/>
          <w:szCs w:val="28"/>
          <w:shd w:val="clear" w:color="auto" w:fill="FFFFFF"/>
        </w:rPr>
        <w:t>.</w:t>
      </w:r>
      <w:r w:rsidRPr="00DE1E74">
        <w:rPr>
          <w:sz w:val="28"/>
          <w:szCs w:val="28"/>
          <w:shd w:val="clear" w:color="auto" w:fill="FFFFFF"/>
          <w:lang w:val="en-US"/>
        </w:rPr>
        <w:t>com</w:t>
      </w:r>
      <w:r w:rsidRPr="00DE1E74">
        <w:rPr>
          <w:sz w:val="28"/>
          <w:szCs w:val="28"/>
          <w:shd w:val="clear" w:color="auto" w:fill="FFFFFF"/>
        </w:rPr>
        <w:t>)</w:t>
      </w:r>
      <w:proofErr w:type="gramEnd"/>
    </w:p>
    <w:bookmarkEnd w:id="1"/>
    <w:p w:rsidR="00DE1E74" w:rsidRPr="00DE1E74" w:rsidRDefault="00DE1E74" w:rsidP="00DE1E7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509D" w:rsidRDefault="00A6509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</w:t>
      </w:r>
      <w:r w:rsidR="00E2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источники</w:t>
      </w:r>
      <w:r w:rsidRPr="00A6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B0491" w:rsidRPr="00E207BD" w:rsidRDefault="00DB0491" w:rsidP="00E207BD">
      <w:pPr>
        <w:pStyle w:val="a8"/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E207BD">
        <w:rPr>
          <w:bCs/>
          <w:sz w:val="28"/>
          <w:szCs w:val="28"/>
          <w:shd w:val="clear" w:color="auto" w:fill="FFFFFF"/>
        </w:rPr>
        <w:t>Пластическая анатомия</w:t>
      </w:r>
      <w:r w:rsidRPr="00E207BD">
        <w:rPr>
          <w:sz w:val="28"/>
          <w:szCs w:val="28"/>
          <w:shd w:val="clear" w:color="auto" w:fill="FFFFFF"/>
        </w:rPr>
        <w:t xml:space="preserve">: Учебное пособие / </w:t>
      </w:r>
      <w:proofErr w:type="spellStart"/>
      <w:r w:rsidRPr="00E207BD">
        <w:rPr>
          <w:sz w:val="28"/>
          <w:szCs w:val="28"/>
          <w:shd w:val="clear" w:color="auto" w:fill="FFFFFF"/>
        </w:rPr>
        <w:t>Лойко</w:t>
      </w:r>
      <w:proofErr w:type="spellEnd"/>
      <w:r w:rsidRPr="00E207BD">
        <w:rPr>
          <w:sz w:val="28"/>
          <w:szCs w:val="28"/>
          <w:shd w:val="clear" w:color="auto" w:fill="FFFFFF"/>
        </w:rPr>
        <w:t xml:space="preserve"> Г.В., </w:t>
      </w:r>
      <w:proofErr w:type="spellStart"/>
      <w:r w:rsidRPr="00E207BD">
        <w:rPr>
          <w:sz w:val="28"/>
          <w:szCs w:val="28"/>
          <w:shd w:val="clear" w:color="auto" w:fill="FFFFFF"/>
        </w:rPr>
        <w:t>Приймова</w:t>
      </w:r>
      <w:proofErr w:type="spellEnd"/>
      <w:r w:rsidRPr="00E207BD">
        <w:rPr>
          <w:sz w:val="28"/>
          <w:szCs w:val="28"/>
          <w:shd w:val="clear" w:color="auto" w:fill="FFFFFF"/>
        </w:rPr>
        <w:t xml:space="preserve"> М.Ю. - Мн.:</w:t>
      </w:r>
      <w:r w:rsidR="00E207BD">
        <w:rPr>
          <w:sz w:val="28"/>
          <w:szCs w:val="28"/>
          <w:shd w:val="clear" w:color="auto" w:fill="FFFFFF"/>
        </w:rPr>
        <w:t xml:space="preserve"> </w:t>
      </w:r>
      <w:r w:rsidRPr="00E207BD">
        <w:rPr>
          <w:sz w:val="28"/>
          <w:szCs w:val="28"/>
          <w:shd w:val="clear" w:color="auto" w:fill="FFFFFF"/>
        </w:rPr>
        <w:t>РИПО, 2017.</w:t>
      </w:r>
    </w:p>
    <w:p w:rsidR="00DB0491" w:rsidRPr="00E207BD" w:rsidRDefault="00DB0491" w:rsidP="00E207BD">
      <w:pPr>
        <w:pStyle w:val="a8"/>
        <w:numPr>
          <w:ilvl w:val="0"/>
          <w:numId w:val="9"/>
        </w:numPr>
        <w:autoSpaceDE w:val="0"/>
        <w:autoSpaceDN w:val="0"/>
        <w:adjustRightInd w:val="0"/>
        <w:ind w:left="0" w:firstLine="357"/>
        <w:jc w:val="both"/>
        <w:rPr>
          <w:b/>
          <w:spacing w:val="6"/>
          <w:sz w:val="28"/>
          <w:szCs w:val="28"/>
        </w:rPr>
      </w:pPr>
      <w:r w:rsidRPr="00E207BD">
        <w:rPr>
          <w:bCs/>
          <w:sz w:val="28"/>
          <w:szCs w:val="28"/>
          <w:shd w:val="clear" w:color="auto" w:fill="FFFFFF"/>
        </w:rPr>
        <w:t>Основы пластической анатомии и санитарии</w:t>
      </w:r>
      <w:r w:rsidRPr="00E207BD">
        <w:rPr>
          <w:sz w:val="28"/>
          <w:szCs w:val="28"/>
          <w:shd w:val="clear" w:color="auto" w:fill="FFFFFF"/>
        </w:rPr>
        <w:t> / Кулиева Е.А. - Мн.:</w:t>
      </w:r>
      <w:r w:rsidR="00E207BD">
        <w:rPr>
          <w:sz w:val="28"/>
          <w:szCs w:val="28"/>
          <w:shd w:val="clear" w:color="auto" w:fill="FFFFFF"/>
        </w:rPr>
        <w:t xml:space="preserve"> </w:t>
      </w:r>
      <w:r w:rsidRPr="00E207BD">
        <w:rPr>
          <w:sz w:val="28"/>
          <w:szCs w:val="28"/>
          <w:shd w:val="clear" w:color="auto" w:fill="FFFFFF"/>
        </w:rPr>
        <w:t>РИПО, 2016.</w:t>
      </w:r>
    </w:p>
    <w:p w:rsidR="00DB0491" w:rsidRPr="002847CE" w:rsidRDefault="00DB0491" w:rsidP="00151911">
      <w:pPr>
        <w:autoSpaceDE w:val="0"/>
        <w:autoSpaceDN w:val="0"/>
        <w:adjustRightInd w:val="0"/>
        <w:spacing w:after="0" w:line="240" w:lineRule="auto"/>
        <w:jc w:val="both"/>
        <w:rPr>
          <w:b/>
          <w:spacing w:val="6"/>
          <w:sz w:val="28"/>
          <w:szCs w:val="28"/>
        </w:rPr>
      </w:pPr>
    </w:p>
    <w:p w:rsidR="00DB0491" w:rsidRDefault="00DB0491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Pr="00A6509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0808AD" w:rsidP="00E207BD">
      <w:pPr>
        <w:pStyle w:val="a8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4.</w:t>
      </w:r>
      <w:r w:rsidR="00237D53" w:rsidRPr="000808AD">
        <w:rPr>
          <w:b/>
          <w:bCs/>
          <w:kern w:val="32"/>
          <w:sz w:val="28"/>
          <w:szCs w:val="28"/>
        </w:rPr>
        <w:t xml:space="preserve">КОНТРОЛЬ И ОЦЕНКА РЕЗУЛЬТАТОВ ОСВОЕНИЯ </w:t>
      </w:r>
    </w:p>
    <w:p w:rsidR="00237D53" w:rsidRPr="000808AD" w:rsidRDefault="00237D53" w:rsidP="00E207BD">
      <w:pPr>
        <w:pStyle w:val="a8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jc w:val="center"/>
        <w:outlineLvl w:val="0"/>
        <w:rPr>
          <w:b/>
          <w:bCs/>
          <w:kern w:val="32"/>
          <w:sz w:val="28"/>
          <w:szCs w:val="28"/>
        </w:rPr>
      </w:pPr>
      <w:r w:rsidRPr="000808AD">
        <w:rPr>
          <w:b/>
          <w:bCs/>
          <w:kern w:val="32"/>
          <w:sz w:val="28"/>
          <w:szCs w:val="28"/>
        </w:rPr>
        <w:t>УЧЕБНОЙ ДИСЦИПЛИНЫ</w:t>
      </w:r>
    </w:p>
    <w:p w:rsidR="00237D53" w:rsidRPr="00237D53" w:rsidRDefault="00237D53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37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дифференцированного зачета </w:t>
      </w:r>
      <w:r w:rsidRPr="00237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завершению изучения учебной дисциплины.</w:t>
      </w:r>
      <w:proofErr w:type="gramEnd"/>
    </w:p>
    <w:p w:rsidR="00237D53" w:rsidRPr="00237D53" w:rsidRDefault="00237D53" w:rsidP="00151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текущего контроля успеваемости и промежуточной аттестации разработан </w:t>
      </w:r>
      <w:r w:rsid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оценочных средств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(КОС), которые позволяют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3"/>
        <w:gridCol w:w="4875"/>
      </w:tblGrid>
      <w:tr w:rsidR="00237D53" w:rsidRPr="00E207BD" w:rsidTr="00DE163F">
        <w:trPr>
          <w:tblHeader/>
          <w:jc w:val="center"/>
        </w:trPr>
        <w:tc>
          <w:tcPr>
            <w:tcW w:w="4593" w:type="dxa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proofErr w:type="gramStart"/>
            <w:r w:rsidRPr="00E207B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(освоенные умения, усвоенные знания,</w:t>
            </w:r>
            <w:proofErr w:type="gramEnd"/>
          </w:p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общие и профессиональные компетенции)</w:t>
            </w:r>
          </w:p>
        </w:tc>
        <w:tc>
          <w:tcPr>
            <w:tcW w:w="4875" w:type="dxa"/>
            <w:vAlign w:val="center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  <w:vAlign w:val="center"/>
          </w:tcPr>
          <w:p w:rsidR="00237D53" w:rsidRPr="00E207BD" w:rsidRDefault="00911929" w:rsidP="001519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4875" w:type="dxa"/>
            <w:vAlign w:val="center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0E5407" w:rsidRPr="000E5407" w:rsidRDefault="000E5407" w:rsidP="000E5407">
            <w:pPr>
              <w:pStyle w:val="a8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анализировать внешние формы фигуры человека и особенности пластики деталей лица;</w:t>
            </w:r>
          </w:p>
          <w:p w:rsidR="00237D53" w:rsidRPr="000E5407" w:rsidRDefault="000E5407" w:rsidP="000E5407">
            <w:pPr>
              <w:pStyle w:val="a8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357"/>
              <w:jc w:val="both"/>
              <w:rPr>
                <w:sz w:val="28"/>
                <w:szCs w:val="28"/>
              </w:rPr>
            </w:pPr>
            <w:r w:rsidRPr="000E5407">
              <w:rPr>
                <w:szCs w:val="28"/>
              </w:rPr>
              <w:t>применять знания по пластической анатомии человека при освоении профессиональных модулей.</w:t>
            </w:r>
            <w:r w:rsidR="00911929" w:rsidRPr="000E5407">
              <w:rPr>
                <w:sz w:val="22"/>
                <w:szCs w:val="28"/>
              </w:rPr>
              <w:tab/>
            </w:r>
            <w:r w:rsidR="00911929" w:rsidRPr="000E5407">
              <w:rPr>
                <w:szCs w:val="28"/>
              </w:rPr>
              <w:t>.</w:t>
            </w:r>
          </w:p>
        </w:tc>
        <w:tc>
          <w:tcPr>
            <w:tcW w:w="4875" w:type="dxa"/>
          </w:tcPr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:rsidR="00237D53" w:rsidRPr="00911929" w:rsidRDefault="00237D53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237D53" w:rsidRPr="00E207BD" w:rsidRDefault="00911929" w:rsidP="001519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Знания</w:t>
            </w:r>
          </w:p>
        </w:tc>
        <w:tc>
          <w:tcPr>
            <w:tcW w:w="4875" w:type="dxa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0E5407" w:rsidRPr="000E5407" w:rsidRDefault="000E5407" w:rsidP="000E5407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основные понятия и термины пластической анатомии;</w:t>
            </w:r>
          </w:p>
          <w:p w:rsidR="000E5407" w:rsidRPr="000E5407" w:rsidRDefault="000E5407" w:rsidP="000E5407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пластические особенности фигуры и лица человека, формирующие его внешний облик;</w:t>
            </w:r>
          </w:p>
          <w:p w:rsidR="000E5407" w:rsidRPr="000E5407" w:rsidRDefault="000E5407" w:rsidP="000E5407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пластическую анатомию опорно-двигательного аппарата человека;</w:t>
            </w:r>
          </w:p>
          <w:p w:rsidR="000E5407" w:rsidRPr="000E5407" w:rsidRDefault="000E5407" w:rsidP="000E5407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пластические особенности большой и малых форм (головы, лица, кистей, стоп, туловища) фигуры человека;</w:t>
            </w:r>
          </w:p>
          <w:p w:rsidR="00237D53" w:rsidRPr="000E5407" w:rsidRDefault="000E5407" w:rsidP="00911929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основы ученья о пропорциях большой и малых форм (головы, лица, кистей, стоп, туловища) фигуры человека.</w:t>
            </w:r>
          </w:p>
        </w:tc>
        <w:tc>
          <w:tcPr>
            <w:tcW w:w="4875" w:type="dxa"/>
          </w:tcPr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устный опрос</w:t>
            </w:r>
          </w:p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письменный опрос</w:t>
            </w:r>
          </w:p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тестирование</w:t>
            </w:r>
          </w:p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:rsidR="00237D53" w:rsidRPr="00911929" w:rsidRDefault="00A6509D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237D53" w:rsidRPr="00E207BD" w:rsidRDefault="00237D53" w:rsidP="001519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Общие компетенции:</w:t>
            </w:r>
          </w:p>
        </w:tc>
        <w:tc>
          <w:tcPr>
            <w:tcW w:w="4875" w:type="dxa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237D53" w:rsidRPr="00E207BD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4875" w:type="dxa"/>
          </w:tcPr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устный или письменный опрос</w:t>
            </w:r>
          </w:p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:rsidR="00237D53" w:rsidRPr="00E207BD" w:rsidRDefault="00237D53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внеаудиторная самостоятельная работа</w:t>
            </w:r>
          </w:p>
        </w:tc>
      </w:tr>
      <w:tr w:rsidR="00911929" w:rsidRPr="00E207BD" w:rsidTr="00911929">
        <w:trPr>
          <w:jc w:val="center"/>
        </w:trPr>
        <w:tc>
          <w:tcPr>
            <w:tcW w:w="4593" w:type="dxa"/>
          </w:tcPr>
          <w:p w:rsidR="00911929" w:rsidRPr="00911929" w:rsidRDefault="00911929" w:rsidP="00911929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1192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Профессиональные компетенции:</w:t>
            </w:r>
          </w:p>
        </w:tc>
        <w:tc>
          <w:tcPr>
            <w:tcW w:w="4875" w:type="dxa"/>
          </w:tcPr>
          <w:p w:rsidR="00911929" w:rsidRPr="00E207BD" w:rsidRDefault="00911929" w:rsidP="00911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911929" w:rsidRPr="00E207BD" w:rsidTr="00911929">
        <w:trPr>
          <w:jc w:val="center"/>
        </w:trPr>
        <w:tc>
          <w:tcPr>
            <w:tcW w:w="4593" w:type="dxa"/>
          </w:tcPr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1.1. Выполнять современные стрижки и укладки с учетом индивидуальных особенностей клиента.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2.1. 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3.1. Создавать имидж клиента на основе анализа индивидуальных особенностей и его потребностей.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3.2. Разрабатывать концепцию художественного образа на основании заказа.</w:t>
            </w:r>
          </w:p>
          <w:p w:rsidR="00911929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3.3. Выполнять художественные образы на основе разработанной концепции.</w:t>
            </w:r>
          </w:p>
        </w:tc>
        <w:tc>
          <w:tcPr>
            <w:tcW w:w="4875" w:type="dxa"/>
          </w:tcPr>
          <w:p w:rsidR="00911929" w:rsidRPr="00911929" w:rsidRDefault="00911929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91192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:rsidR="00911929" w:rsidRDefault="00911929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91192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внеаудиторная самостоятельная работа</w:t>
            </w:r>
          </w:p>
          <w:p w:rsidR="00911929" w:rsidRPr="00E207BD" w:rsidRDefault="00911929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дифференцированный зачет</w:t>
            </w:r>
          </w:p>
        </w:tc>
      </w:tr>
    </w:tbl>
    <w:p w:rsidR="00911929" w:rsidRDefault="00911929" w:rsidP="001519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33A5E" w:rsidRDefault="00237D53" w:rsidP="009119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Промежуточная аттестация по учебной дисциплине проводится в форме</w:t>
      </w:r>
      <w:r w:rsidRPr="00237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дифференцированного зачета</w:t>
      </w:r>
      <w:r w:rsid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163F" w:rsidRPr="00424EF4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63F" w:rsidRPr="00911929" w:rsidRDefault="00DE163F" w:rsidP="009119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DE163F" w:rsidRPr="00911929" w:rsidSect="000E24B7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5D" w:rsidRDefault="0091565D">
      <w:pPr>
        <w:spacing w:after="0" w:line="240" w:lineRule="auto"/>
      </w:pPr>
      <w:r>
        <w:separator/>
      </w:r>
    </w:p>
  </w:endnote>
  <w:endnote w:type="continuationSeparator" w:id="0">
    <w:p w:rsidR="0091565D" w:rsidRDefault="00915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4B7" w:rsidRDefault="003F1EFE" w:rsidP="000E24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24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24B7" w:rsidRDefault="000E24B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4B7" w:rsidRPr="00041C25" w:rsidRDefault="003F1EFE" w:rsidP="000E24B7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="000E24B7"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DE1E74">
      <w:rPr>
        <w:rStyle w:val="a5"/>
        <w:noProof/>
      </w:rPr>
      <w:t>9</w:t>
    </w:r>
    <w:r w:rsidRPr="00041C25">
      <w:rPr>
        <w:rStyle w:val="a5"/>
      </w:rPr>
      <w:fldChar w:fldCharType="end"/>
    </w:r>
  </w:p>
  <w:p w:rsidR="000E24B7" w:rsidRDefault="000E24B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5D" w:rsidRDefault="0091565D">
      <w:pPr>
        <w:spacing w:after="0" w:line="240" w:lineRule="auto"/>
      </w:pPr>
      <w:r>
        <w:separator/>
      </w:r>
    </w:p>
  </w:footnote>
  <w:footnote w:type="continuationSeparator" w:id="0">
    <w:p w:rsidR="0091565D" w:rsidRDefault="00915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451"/>
    <w:multiLevelType w:val="hybridMultilevel"/>
    <w:tmpl w:val="BB3EE2B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E9D503A"/>
    <w:multiLevelType w:val="hybridMultilevel"/>
    <w:tmpl w:val="19BCA8C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1BBC8482"/>
    <w:lvl w:ilvl="0" w:tplc="F7AC17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C715E0"/>
    <w:multiLevelType w:val="hybridMultilevel"/>
    <w:tmpl w:val="D40C4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67E8D"/>
    <w:multiLevelType w:val="hybridMultilevel"/>
    <w:tmpl w:val="6F86C28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394128E0"/>
    <w:multiLevelType w:val="hybridMultilevel"/>
    <w:tmpl w:val="98DA493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35762"/>
    <w:multiLevelType w:val="hybridMultilevel"/>
    <w:tmpl w:val="C686B3B6"/>
    <w:lvl w:ilvl="0" w:tplc="472857EE">
      <w:start w:val="1"/>
      <w:numFmt w:val="decimal"/>
      <w:lvlText w:val="%1."/>
      <w:lvlJc w:val="left"/>
      <w:pPr>
        <w:ind w:left="765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64C4476"/>
    <w:multiLevelType w:val="hybridMultilevel"/>
    <w:tmpl w:val="339A17EE"/>
    <w:lvl w:ilvl="0" w:tplc="4C3C15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1E291C"/>
    <w:multiLevelType w:val="hybridMultilevel"/>
    <w:tmpl w:val="8F726C8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B40A3E"/>
    <w:multiLevelType w:val="hybridMultilevel"/>
    <w:tmpl w:val="7D2EE4DA"/>
    <w:lvl w:ilvl="0" w:tplc="DD7670A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"/>
  </w:num>
  <w:num w:numId="6">
    <w:abstractNumId w:val="15"/>
  </w:num>
  <w:num w:numId="7">
    <w:abstractNumId w:val="6"/>
  </w:num>
  <w:num w:numId="8">
    <w:abstractNumId w:val="13"/>
  </w:num>
  <w:num w:numId="9">
    <w:abstractNumId w:val="12"/>
  </w:num>
  <w:num w:numId="10">
    <w:abstractNumId w:val="8"/>
  </w:num>
  <w:num w:numId="11">
    <w:abstractNumId w:val="14"/>
  </w:num>
  <w:num w:numId="12">
    <w:abstractNumId w:val="9"/>
  </w:num>
  <w:num w:numId="13">
    <w:abstractNumId w:val="3"/>
  </w:num>
  <w:num w:numId="14">
    <w:abstractNumId w:val="0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79E"/>
    <w:rsid w:val="00057EAC"/>
    <w:rsid w:val="000808AD"/>
    <w:rsid w:val="000D4161"/>
    <w:rsid w:val="000E24B7"/>
    <w:rsid w:val="000E5407"/>
    <w:rsid w:val="00151911"/>
    <w:rsid w:val="0018079E"/>
    <w:rsid w:val="00181A58"/>
    <w:rsid w:val="001F203D"/>
    <w:rsid w:val="00237D53"/>
    <w:rsid w:val="00256C8D"/>
    <w:rsid w:val="00302C8C"/>
    <w:rsid w:val="003F1EFE"/>
    <w:rsid w:val="00410F40"/>
    <w:rsid w:val="00424EF4"/>
    <w:rsid w:val="00473A6F"/>
    <w:rsid w:val="00637F44"/>
    <w:rsid w:val="008578DE"/>
    <w:rsid w:val="00911929"/>
    <w:rsid w:val="0091565D"/>
    <w:rsid w:val="00960E88"/>
    <w:rsid w:val="00981977"/>
    <w:rsid w:val="009F7B32"/>
    <w:rsid w:val="00A14377"/>
    <w:rsid w:val="00A35495"/>
    <w:rsid w:val="00A6509D"/>
    <w:rsid w:val="00B506CF"/>
    <w:rsid w:val="00BA2108"/>
    <w:rsid w:val="00BD2601"/>
    <w:rsid w:val="00C37A9B"/>
    <w:rsid w:val="00C42034"/>
    <w:rsid w:val="00CE2FA4"/>
    <w:rsid w:val="00D33A5E"/>
    <w:rsid w:val="00D81FED"/>
    <w:rsid w:val="00D90F94"/>
    <w:rsid w:val="00DB0491"/>
    <w:rsid w:val="00DE163F"/>
    <w:rsid w:val="00DE1E74"/>
    <w:rsid w:val="00E207BD"/>
    <w:rsid w:val="00E23272"/>
    <w:rsid w:val="00E303CA"/>
    <w:rsid w:val="00E515B0"/>
    <w:rsid w:val="00ED6262"/>
    <w:rsid w:val="00EE3125"/>
    <w:rsid w:val="00EE6180"/>
    <w:rsid w:val="00F23A61"/>
    <w:rsid w:val="00F42B32"/>
    <w:rsid w:val="00F61206"/>
    <w:rsid w:val="00F75701"/>
    <w:rsid w:val="00FA6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37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37D53"/>
  </w:style>
  <w:style w:type="character" w:styleId="a5">
    <w:name w:val="page number"/>
    <w:basedOn w:val="a0"/>
    <w:rsid w:val="00237D53"/>
  </w:style>
  <w:style w:type="paragraph" w:styleId="a6">
    <w:name w:val="Balloon Text"/>
    <w:basedOn w:val="a"/>
    <w:link w:val="a7"/>
    <w:uiPriority w:val="99"/>
    <w:semiHidden/>
    <w:unhideWhenUsed/>
    <w:rsid w:val="00237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7D5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65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51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rsid w:val="00410F40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8">
    <w:name w:val="Font Style38"/>
    <w:rsid w:val="00410F40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410F40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2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11</Pages>
  <Words>1841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30</cp:revision>
  <dcterms:created xsi:type="dcterms:W3CDTF">2019-03-21T06:07:00Z</dcterms:created>
  <dcterms:modified xsi:type="dcterms:W3CDTF">2022-12-19T08:41:00Z</dcterms:modified>
</cp:coreProperties>
</file>