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2DD" w:rsidRPr="0028072E" w:rsidRDefault="008062DD" w:rsidP="00A44FDD">
      <w:pPr>
        <w:widowControl w:val="0"/>
        <w:autoSpaceDE w:val="0"/>
        <w:autoSpaceDN w:val="0"/>
        <w:adjustRightInd w:val="0"/>
        <w:spacing w:before="0" w:after="0"/>
        <w:jc w:val="center"/>
        <w:rPr>
          <w:sz w:val="28"/>
          <w:szCs w:val="28"/>
        </w:rPr>
      </w:pPr>
      <w:r w:rsidRPr="0028072E">
        <w:rPr>
          <w:sz w:val="28"/>
          <w:szCs w:val="28"/>
        </w:rPr>
        <w:t>бюджетное профессиональное образовательное учреждение</w:t>
      </w:r>
    </w:p>
    <w:p w:rsidR="008062DD" w:rsidRPr="0028072E" w:rsidRDefault="008062DD" w:rsidP="00A44FDD">
      <w:pPr>
        <w:widowControl w:val="0"/>
        <w:autoSpaceDE w:val="0"/>
        <w:autoSpaceDN w:val="0"/>
        <w:adjustRightInd w:val="0"/>
        <w:spacing w:before="0" w:after="0"/>
        <w:jc w:val="center"/>
        <w:rPr>
          <w:sz w:val="28"/>
          <w:szCs w:val="28"/>
        </w:rPr>
      </w:pPr>
      <w:r w:rsidRPr="0028072E">
        <w:rPr>
          <w:sz w:val="28"/>
          <w:szCs w:val="28"/>
        </w:rPr>
        <w:t>Вологодской области «Вологодский колледж технологии и дизайна»</w:t>
      </w:r>
    </w:p>
    <w:p w:rsidR="008062DD" w:rsidRPr="0028072E" w:rsidRDefault="008062DD" w:rsidP="00A44FDD">
      <w:pPr>
        <w:spacing w:before="0" w:after="0"/>
        <w:jc w:val="center"/>
        <w:rPr>
          <w:sz w:val="28"/>
          <w:szCs w:val="28"/>
        </w:rPr>
      </w:pPr>
    </w:p>
    <w:p w:rsidR="008062DD" w:rsidRDefault="008062DD" w:rsidP="00A44FDD">
      <w:pPr>
        <w:tabs>
          <w:tab w:val="left" w:pos="540"/>
          <w:tab w:val="left" w:pos="1080"/>
        </w:tabs>
        <w:spacing w:before="0" w:after="0"/>
        <w:jc w:val="both"/>
        <w:rPr>
          <w:sz w:val="28"/>
          <w:szCs w:val="28"/>
        </w:rPr>
      </w:pPr>
    </w:p>
    <w:p w:rsidR="00A44FDD" w:rsidRDefault="00A44FDD" w:rsidP="00A44FDD">
      <w:pPr>
        <w:tabs>
          <w:tab w:val="left" w:pos="540"/>
          <w:tab w:val="left" w:pos="1080"/>
        </w:tabs>
        <w:spacing w:before="0" w:after="0"/>
        <w:jc w:val="both"/>
        <w:rPr>
          <w:sz w:val="28"/>
          <w:szCs w:val="28"/>
        </w:rPr>
      </w:pPr>
    </w:p>
    <w:p w:rsidR="00A44FDD" w:rsidRPr="0028072E" w:rsidRDefault="00A44FDD" w:rsidP="00A44FDD">
      <w:pPr>
        <w:tabs>
          <w:tab w:val="left" w:pos="540"/>
          <w:tab w:val="left" w:pos="1080"/>
        </w:tabs>
        <w:spacing w:before="0" w:after="0"/>
        <w:jc w:val="both"/>
        <w:rPr>
          <w:sz w:val="28"/>
          <w:szCs w:val="28"/>
        </w:rPr>
      </w:pPr>
    </w:p>
    <w:p w:rsidR="00A44FDD" w:rsidRPr="00A44FDD" w:rsidRDefault="00A44FDD" w:rsidP="00A44FDD">
      <w:pPr>
        <w:spacing w:before="0" w:after="0"/>
        <w:ind w:left="5670"/>
        <w:rPr>
          <w:sz w:val="28"/>
          <w:szCs w:val="28"/>
        </w:rPr>
      </w:pPr>
      <w:r w:rsidRPr="00A44FDD">
        <w:rPr>
          <w:sz w:val="28"/>
          <w:szCs w:val="28"/>
        </w:rPr>
        <w:t>УТВЕРЖДЕНО</w:t>
      </w:r>
    </w:p>
    <w:p w:rsidR="00A44FDD" w:rsidRPr="00A44FDD" w:rsidRDefault="00A44FDD" w:rsidP="00A44FDD">
      <w:pPr>
        <w:spacing w:before="0" w:after="0"/>
        <w:ind w:left="5670"/>
        <w:rPr>
          <w:sz w:val="28"/>
          <w:szCs w:val="28"/>
        </w:rPr>
      </w:pPr>
      <w:r w:rsidRPr="00A44FDD">
        <w:rPr>
          <w:sz w:val="28"/>
          <w:szCs w:val="28"/>
        </w:rPr>
        <w:t>приказом директора</w:t>
      </w:r>
    </w:p>
    <w:p w:rsidR="00A44FDD" w:rsidRPr="00A44FDD" w:rsidRDefault="00A44FDD" w:rsidP="00A44FDD">
      <w:pPr>
        <w:spacing w:before="0" w:after="0"/>
        <w:ind w:left="5670"/>
        <w:rPr>
          <w:sz w:val="28"/>
          <w:szCs w:val="28"/>
        </w:rPr>
      </w:pPr>
      <w:r w:rsidRPr="00A44FDD">
        <w:rPr>
          <w:sz w:val="28"/>
          <w:szCs w:val="28"/>
        </w:rPr>
        <w:t xml:space="preserve">БПОУ </w:t>
      </w:r>
      <w:proofErr w:type="gramStart"/>
      <w:r w:rsidRPr="00A44FDD">
        <w:rPr>
          <w:sz w:val="28"/>
          <w:szCs w:val="28"/>
        </w:rPr>
        <w:t>ВО</w:t>
      </w:r>
      <w:proofErr w:type="gramEnd"/>
      <w:r w:rsidRPr="00A44FDD">
        <w:rPr>
          <w:sz w:val="28"/>
          <w:szCs w:val="28"/>
        </w:rPr>
        <w:t xml:space="preserve"> «Вологодский </w:t>
      </w:r>
    </w:p>
    <w:p w:rsidR="00A44FDD" w:rsidRPr="00A44FDD" w:rsidRDefault="00A44FDD" w:rsidP="007F6440">
      <w:pPr>
        <w:spacing w:before="0" w:after="0"/>
        <w:ind w:left="5670"/>
        <w:rPr>
          <w:sz w:val="28"/>
          <w:szCs w:val="28"/>
        </w:rPr>
      </w:pPr>
      <w:r w:rsidRPr="00A44FDD">
        <w:rPr>
          <w:sz w:val="28"/>
          <w:szCs w:val="28"/>
        </w:rPr>
        <w:t>колледж технологии и дизайна»</w:t>
      </w:r>
    </w:p>
    <w:p w:rsidR="00FA4DE1" w:rsidRPr="00FA4DE1" w:rsidRDefault="00FA4DE1" w:rsidP="00FA4DE1">
      <w:pPr>
        <w:tabs>
          <w:tab w:val="left" w:pos="5940"/>
        </w:tabs>
        <w:spacing w:before="0" w:after="0"/>
        <w:ind w:left="5760" w:hanging="90"/>
        <w:rPr>
          <w:sz w:val="28"/>
          <w:szCs w:val="28"/>
        </w:rPr>
      </w:pPr>
      <w:r w:rsidRPr="00FA4DE1">
        <w:rPr>
          <w:sz w:val="28"/>
          <w:szCs w:val="28"/>
        </w:rPr>
        <w:t>от 31.08.2022 № 580</w:t>
      </w:r>
    </w:p>
    <w:p w:rsidR="00FA4DE1" w:rsidRPr="00FA4DE1" w:rsidRDefault="00FA4DE1" w:rsidP="007F6440">
      <w:pPr>
        <w:tabs>
          <w:tab w:val="left" w:pos="5940"/>
        </w:tabs>
        <w:spacing w:before="0" w:after="0"/>
        <w:ind w:left="5760" w:hanging="90"/>
        <w:rPr>
          <w:sz w:val="28"/>
          <w:szCs w:val="28"/>
        </w:rPr>
      </w:pPr>
    </w:p>
    <w:p w:rsidR="008062DD" w:rsidRPr="000D4F59" w:rsidRDefault="008062DD" w:rsidP="007F6440">
      <w:pPr>
        <w:spacing w:before="0" w:after="0"/>
        <w:rPr>
          <w:b/>
        </w:rPr>
      </w:pPr>
    </w:p>
    <w:p w:rsidR="008062DD" w:rsidRPr="00165413" w:rsidRDefault="008062DD" w:rsidP="00A44FDD">
      <w:pPr>
        <w:spacing w:before="0" w:after="0"/>
        <w:ind w:firstLine="360"/>
        <w:jc w:val="both"/>
        <w:rPr>
          <w:rFonts w:ascii="Calibri" w:hAnsi="Calibri"/>
        </w:rPr>
      </w:pPr>
    </w:p>
    <w:p w:rsidR="008062DD" w:rsidRPr="00165413" w:rsidRDefault="008062DD" w:rsidP="00A44FDD">
      <w:pPr>
        <w:spacing w:before="0" w:after="0"/>
        <w:ind w:firstLine="360"/>
        <w:jc w:val="both"/>
        <w:rPr>
          <w:rFonts w:ascii="Calibri" w:hAnsi="Calibri"/>
        </w:rPr>
      </w:pPr>
    </w:p>
    <w:p w:rsidR="008062DD" w:rsidRPr="00165413" w:rsidRDefault="008062DD" w:rsidP="00A44FDD">
      <w:pPr>
        <w:widowControl w:val="0"/>
        <w:autoSpaceDE w:val="0"/>
        <w:autoSpaceDN w:val="0"/>
        <w:adjustRightInd w:val="0"/>
        <w:spacing w:before="0" w:after="0"/>
        <w:ind w:firstLine="540"/>
        <w:jc w:val="both"/>
      </w:pPr>
    </w:p>
    <w:p w:rsidR="008062DD" w:rsidRPr="00165413" w:rsidRDefault="008062DD" w:rsidP="00A44FDD">
      <w:pPr>
        <w:spacing w:before="0" w:after="0"/>
        <w:rPr>
          <w:b/>
        </w:rPr>
      </w:pPr>
    </w:p>
    <w:p w:rsidR="008062DD" w:rsidRPr="00165413" w:rsidRDefault="008062DD" w:rsidP="00A44FDD">
      <w:pPr>
        <w:spacing w:before="0" w:after="0"/>
        <w:rPr>
          <w:b/>
        </w:rPr>
      </w:pPr>
    </w:p>
    <w:p w:rsidR="003834CD" w:rsidRPr="003834CD" w:rsidRDefault="008062DD" w:rsidP="00A44FDD">
      <w:pPr>
        <w:spacing w:before="0" w:after="0"/>
        <w:jc w:val="center"/>
        <w:rPr>
          <w:b/>
          <w:sz w:val="28"/>
          <w:szCs w:val="28"/>
        </w:rPr>
      </w:pPr>
      <w:r w:rsidRPr="003834CD">
        <w:rPr>
          <w:b/>
          <w:sz w:val="28"/>
          <w:szCs w:val="28"/>
        </w:rPr>
        <w:t>РАБОЧАЯ ПРОГРАММА</w:t>
      </w:r>
    </w:p>
    <w:p w:rsidR="008062DD" w:rsidRPr="003834CD" w:rsidRDefault="008062DD" w:rsidP="00A44FDD">
      <w:pPr>
        <w:spacing w:before="0" w:after="0"/>
        <w:jc w:val="center"/>
        <w:rPr>
          <w:b/>
          <w:sz w:val="28"/>
          <w:szCs w:val="28"/>
        </w:rPr>
      </w:pPr>
      <w:r w:rsidRPr="003834CD">
        <w:rPr>
          <w:b/>
          <w:sz w:val="28"/>
          <w:szCs w:val="28"/>
        </w:rPr>
        <w:t xml:space="preserve"> УЧЕБНОЙ ДИСЦИПЛИНЫ</w:t>
      </w:r>
    </w:p>
    <w:p w:rsidR="00A44FDD" w:rsidRDefault="00A44FDD" w:rsidP="00A44FDD">
      <w:pPr>
        <w:widowControl w:val="0"/>
        <w:tabs>
          <w:tab w:val="left" w:pos="1016"/>
        </w:tabs>
        <w:spacing w:before="0" w:after="0"/>
        <w:ind w:left="676" w:right="108" w:hanging="567"/>
        <w:jc w:val="center"/>
        <w:rPr>
          <w:rFonts w:cs="Georgia"/>
          <w:b/>
          <w:sz w:val="28"/>
          <w:szCs w:val="28"/>
        </w:rPr>
      </w:pPr>
    </w:p>
    <w:p w:rsidR="008062DD" w:rsidRPr="00A44FDD" w:rsidRDefault="00A44FDD" w:rsidP="00A44FDD">
      <w:pPr>
        <w:widowControl w:val="0"/>
        <w:tabs>
          <w:tab w:val="left" w:pos="1016"/>
        </w:tabs>
        <w:spacing w:before="0" w:after="0"/>
        <w:ind w:left="676" w:right="108" w:hanging="567"/>
        <w:jc w:val="center"/>
        <w:rPr>
          <w:rFonts w:ascii="Georgia" w:hAnsi="Georgia" w:cs="Georgia"/>
          <w:sz w:val="28"/>
          <w:szCs w:val="28"/>
        </w:rPr>
      </w:pPr>
      <w:r w:rsidRPr="00A44FDD">
        <w:rPr>
          <w:rFonts w:cs="Georgia"/>
          <w:sz w:val="28"/>
          <w:szCs w:val="28"/>
        </w:rPr>
        <w:t>ОП.07 МАТЕРИАЛОВЕДЕНИЕ</w:t>
      </w:r>
    </w:p>
    <w:p w:rsidR="00A44FDD" w:rsidRDefault="003834CD" w:rsidP="00A44FDD">
      <w:pPr>
        <w:spacing w:before="0" w:after="0"/>
        <w:jc w:val="center"/>
        <w:rPr>
          <w:sz w:val="28"/>
          <w:szCs w:val="28"/>
        </w:rPr>
      </w:pPr>
      <w:r w:rsidRPr="003834CD">
        <w:rPr>
          <w:sz w:val="28"/>
          <w:szCs w:val="28"/>
        </w:rPr>
        <w:t xml:space="preserve"> </w:t>
      </w:r>
      <w:r w:rsidR="00274FA2" w:rsidRPr="003834CD">
        <w:rPr>
          <w:sz w:val="28"/>
          <w:szCs w:val="28"/>
        </w:rPr>
        <w:t xml:space="preserve"> </w:t>
      </w:r>
    </w:p>
    <w:p w:rsidR="00A44FDD" w:rsidRDefault="00A44FDD" w:rsidP="00A44FDD">
      <w:pPr>
        <w:spacing w:before="0" w:after="0"/>
        <w:jc w:val="center"/>
        <w:rPr>
          <w:sz w:val="28"/>
          <w:szCs w:val="28"/>
        </w:rPr>
      </w:pPr>
    </w:p>
    <w:p w:rsidR="003834CD" w:rsidRPr="003834CD" w:rsidRDefault="00274FA2" w:rsidP="00A44FDD">
      <w:pPr>
        <w:spacing w:before="0" w:after="0"/>
        <w:jc w:val="center"/>
        <w:rPr>
          <w:sz w:val="28"/>
          <w:szCs w:val="28"/>
        </w:rPr>
      </w:pPr>
      <w:r w:rsidRPr="003834CD">
        <w:rPr>
          <w:sz w:val="28"/>
          <w:szCs w:val="28"/>
        </w:rPr>
        <w:t>специальност</w:t>
      </w:r>
      <w:r w:rsidR="003834CD" w:rsidRPr="003834CD">
        <w:rPr>
          <w:sz w:val="28"/>
          <w:szCs w:val="28"/>
        </w:rPr>
        <w:t>ь</w:t>
      </w:r>
    </w:p>
    <w:p w:rsidR="008062DD" w:rsidRPr="00A44FDD" w:rsidRDefault="00274FA2" w:rsidP="00A44FDD">
      <w:pPr>
        <w:spacing w:before="0" w:after="0"/>
        <w:jc w:val="center"/>
        <w:rPr>
          <w:sz w:val="28"/>
          <w:szCs w:val="28"/>
        </w:rPr>
      </w:pPr>
      <w:r w:rsidRPr="00A44FDD">
        <w:rPr>
          <w:sz w:val="28"/>
          <w:szCs w:val="28"/>
        </w:rPr>
        <w:t xml:space="preserve"> 43.02.13. Технология парикмахерского искусства</w:t>
      </w:r>
    </w:p>
    <w:p w:rsidR="008062DD" w:rsidRPr="00165413" w:rsidRDefault="008062DD" w:rsidP="00A44FDD">
      <w:pPr>
        <w:spacing w:before="0" w:after="0"/>
        <w:rPr>
          <w:b/>
        </w:rPr>
      </w:pPr>
    </w:p>
    <w:p w:rsidR="008062DD" w:rsidRPr="00165413" w:rsidRDefault="008062DD" w:rsidP="00A44FDD">
      <w:pPr>
        <w:spacing w:before="0" w:after="0"/>
        <w:rPr>
          <w:b/>
        </w:rPr>
      </w:pPr>
    </w:p>
    <w:p w:rsidR="008062DD" w:rsidRPr="00165413" w:rsidRDefault="008062DD" w:rsidP="00A44FDD">
      <w:pPr>
        <w:spacing w:before="0" w:after="0"/>
        <w:rPr>
          <w:b/>
        </w:rPr>
      </w:pPr>
    </w:p>
    <w:p w:rsidR="008062DD" w:rsidRPr="00165413" w:rsidRDefault="008062DD" w:rsidP="00A44FDD">
      <w:pPr>
        <w:spacing w:before="0" w:after="0"/>
        <w:rPr>
          <w:b/>
        </w:rPr>
      </w:pPr>
    </w:p>
    <w:p w:rsidR="008062DD" w:rsidRPr="00165413" w:rsidRDefault="008062DD" w:rsidP="00A44FDD">
      <w:pPr>
        <w:spacing w:before="0" w:after="0"/>
        <w:rPr>
          <w:b/>
        </w:rPr>
      </w:pPr>
    </w:p>
    <w:p w:rsidR="008062DD" w:rsidRDefault="008062DD" w:rsidP="00A44FDD">
      <w:pPr>
        <w:spacing w:before="0" w:after="0"/>
        <w:rPr>
          <w:b/>
        </w:rPr>
      </w:pPr>
    </w:p>
    <w:p w:rsidR="008062DD" w:rsidRDefault="008062DD" w:rsidP="00A44FDD">
      <w:pPr>
        <w:spacing w:before="0" w:after="0"/>
        <w:rPr>
          <w:b/>
        </w:rPr>
      </w:pPr>
    </w:p>
    <w:p w:rsidR="008062DD" w:rsidRPr="00165413" w:rsidRDefault="008062DD" w:rsidP="00A44FDD">
      <w:pPr>
        <w:spacing w:before="0" w:after="0"/>
        <w:rPr>
          <w:b/>
        </w:rPr>
      </w:pPr>
    </w:p>
    <w:p w:rsidR="00A44FDD" w:rsidRDefault="00A44FDD" w:rsidP="00A44FDD">
      <w:pPr>
        <w:spacing w:before="0" w:after="0"/>
        <w:jc w:val="center"/>
        <w:rPr>
          <w:sz w:val="28"/>
        </w:rPr>
      </w:pPr>
    </w:p>
    <w:p w:rsidR="00A44FDD" w:rsidRDefault="00A44FDD" w:rsidP="00A44FDD">
      <w:pPr>
        <w:spacing w:before="0" w:after="0"/>
        <w:jc w:val="center"/>
        <w:rPr>
          <w:sz w:val="28"/>
        </w:rPr>
      </w:pPr>
    </w:p>
    <w:p w:rsidR="00A44FDD" w:rsidRDefault="00A44FDD" w:rsidP="00A44FDD">
      <w:pPr>
        <w:spacing w:before="0" w:after="0"/>
        <w:jc w:val="center"/>
        <w:rPr>
          <w:sz w:val="28"/>
        </w:rPr>
      </w:pPr>
    </w:p>
    <w:p w:rsidR="00A44FDD" w:rsidRDefault="00A44FDD" w:rsidP="00A44FDD">
      <w:pPr>
        <w:spacing w:before="0" w:after="0"/>
        <w:jc w:val="center"/>
        <w:rPr>
          <w:sz w:val="28"/>
        </w:rPr>
      </w:pPr>
    </w:p>
    <w:p w:rsidR="00A44FDD" w:rsidRDefault="00A44FDD" w:rsidP="00A44FDD">
      <w:pPr>
        <w:spacing w:before="0" w:after="0"/>
        <w:jc w:val="center"/>
        <w:rPr>
          <w:sz w:val="28"/>
        </w:rPr>
      </w:pPr>
    </w:p>
    <w:p w:rsidR="00A44FDD" w:rsidRDefault="00A44FDD" w:rsidP="00A44FDD">
      <w:pPr>
        <w:spacing w:before="0" w:after="0"/>
        <w:jc w:val="center"/>
        <w:rPr>
          <w:sz w:val="28"/>
        </w:rPr>
      </w:pPr>
    </w:p>
    <w:p w:rsidR="00A44FDD" w:rsidRDefault="00A44FDD" w:rsidP="00A44FDD">
      <w:pPr>
        <w:spacing w:before="0" w:after="0"/>
        <w:jc w:val="center"/>
        <w:rPr>
          <w:sz w:val="28"/>
        </w:rPr>
      </w:pPr>
    </w:p>
    <w:p w:rsidR="008062DD" w:rsidRPr="00A44FDD" w:rsidRDefault="008062DD" w:rsidP="00A44FDD">
      <w:pPr>
        <w:spacing w:before="0" w:after="0"/>
        <w:jc w:val="center"/>
        <w:rPr>
          <w:sz w:val="28"/>
        </w:rPr>
      </w:pPr>
      <w:r w:rsidRPr="00A44FDD">
        <w:rPr>
          <w:sz w:val="28"/>
        </w:rPr>
        <w:t>Вологда</w:t>
      </w:r>
    </w:p>
    <w:p w:rsidR="008062DD" w:rsidRPr="00A44FDD" w:rsidRDefault="00A44FDD" w:rsidP="00A44FDD">
      <w:pPr>
        <w:spacing w:before="0" w:after="0"/>
        <w:jc w:val="center"/>
        <w:rPr>
          <w:bCs/>
          <w:sz w:val="28"/>
        </w:rPr>
      </w:pPr>
      <w:r>
        <w:rPr>
          <w:bCs/>
          <w:sz w:val="28"/>
        </w:rPr>
        <w:t>20</w:t>
      </w:r>
      <w:r w:rsidR="005267FD">
        <w:rPr>
          <w:bCs/>
          <w:sz w:val="28"/>
        </w:rPr>
        <w:t>22</w:t>
      </w:r>
    </w:p>
    <w:p w:rsidR="00A44FDD" w:rsidRDefault="00A44FDD" w:rsidP="00A44FDD">
      <w:pPr>
        <w:spacing w:before="0" w:after="0"/>
        <w:rPr>
          <w:sz w:val="28"/>
          <w:szCs w:val="28"/>
        </w:rPr>
      </w:pPr>
    </w:p>
    <w:p w:rsidR="003834CD" w:rsidRDefault="00274FA2" w:rsidP="00A44FDD">
      <w:pPr>
        <w:spacing w:before="0" w:after="0"/>
        <w:jc w:val="both"/>
        <w:rPr>
          <w:sz w:val="28"/>
          <w:szCs w:val="28"/>
        </w:rPr>
      </w:pPr>
      <w:r w:rsidRPr="00274FA2">
        <w:rPr>
          <w:sz w:val="28"/>
          <w:szCs w:val="28"/>
        </w:rPr>
        <w:lastRenderedPageBreak/>
        <w:t xml:space="preserve">Рабочая программа ОП.07 Материаловедение разработана на основе федерального государственного образовательного стандарта по специальности 43.02.13. Технология парикмахерского искусства </w:t>
      </w:r>
    </w:p>
    <w:p w:rsidR="003834CD" w:rsidRDefault="003834CD" w:rsidP="00A44FDD">
      <w:pPr>
        <w:spacing w:before="0" w:after="0"/>
        <w:rPr>
          <w:sz w:val="28"/>
          <w:szCs w:val="28"/>
        </w:rPr>
      </w:pPr>
    </w:p>
    <w:p w:rsidR="00A44FDD" w:rsidRDefault="00A44FDD" w:rsidP="00A44FDD">
      <w:pPr>
        <w:spacing w:before="0" w:after="0"/>
        <w:rPr>
          <w:sz w:val="28"/>
          <w:szCs w:val="28"/>
        </w:rPr>
      </w:pPr>
    </w:p>
    <w:p w:rsidR="00A44FDD" w:rsidRPr="00A44FDD" w:rsidRDefault="00A44FDD" w:rsidP="00A44F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after="0"/>
        <w:jc w:val="both"/>
        <w:rPr>
          <w:rFonts w:eastAsia="Calibri"/>
          <w:sz w:val="28"/>
          <w:szCs w:val="28"/>
        </w:rPr>
      </w:pPr>
      <w:r w:rsidRPr="00A44FDD">
        <w:rPr>
          <w:rFonts w:eastAsia="Calibri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8062DD" w:rsidRDefault="008062DD" w:rsidP="00A44F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after="0"/>
        <w:jc w:val="both"/>
        <w:rPr>
          <w:sz w:val="28"/>
          <w:szCs w:val="28"/>
        </w:rPr>
      </w:pPr>
    </w:p>
    <w:p w:rsidR="00A44FDD" w:rsidRPr="0028072E" w:rsidRDefault="00A44FDD" w:rsidP="00A44F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after="0"/>
        <w:jc w:val="both"/>
        <w:rPr>
          <w:sz w:val="28"/>
          <w:szCs w:val="28"/>
        </w:rPr>
      </w:pPr>
    </w:p>
    <w:p w:rsidR="003834CD" w:rsidRPr="003834CD" w:rsidRDefault="003834CD" w:rsidP="00A44FDD">
      <w:pPr>
        <w:spacing w:before="0" w:after="0"/>
        <w:jc w:val="both"/>
        <w:rPr>
          <w:sz w:val="28"/>
          <w:szCs w:val="28"/>
        </w:rPr>
      </w:pPr>
      <w:r w:rsidRPr="003834CD">
        <w:rPr>
          <w:sz w:val="28"/>
          <w:szCs w:val="28"/>
        </w:rPr>
        <w:t>Разработчик:</w:t>
      </w:r>
    </w:p>
    <w:p w:rsidR="008062DD" w:rsidRPr="0028072E" w:rsidRDefault="00D512CF" w:rsidP="00A44FDD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Андреева Е.П</w:t>
      </w:r>
      <w:r w:rsidR="003834CD" w:rsidRPr="003834CD">
        <w:rPr>
          <w:sz w:val="28"/>
          <w:szCs w:val="28"/>
        </w:rPr>
        <w:t xml:space="preserve">., преподаватель БПОУ </w:t>
      </w:r>
      <w:proofErr w:type="gramStart"/>
      <w:r w:rsidR="003834CD" w:rsidRPr="003834CD">
        <w:rPr>
          <w:sz w:val="28"/>
          <w:szCs w:val="28"/>
        </w:rPr>
        <w:t>ВО</w:t>
      </w:r>
      <w:proofErr w:type="gramEnd"/>
      <w:r w:rsidR="003834CD" w:rsidRPr="003834CD">
        <w:rPr>
          <w:sz w:val="28"/>
          <w:szCs w:val="28"/>
        </w:rPr>
        <w:t xml:space="preserve"> «Вологодский колледж технологии и дизайна»</w:t>
      </w:r>
    </w:p>
    <w:p w:rsidR="008062DD" w:rsidRPr="0028072E" w:rsidRDefault="008062DD" w:rsidP="00A44FDD">
      <w:pPr>
        <w:spacing w:before="0" w:after="0"/>
        <w:rPr>
          <w:sz w:val="28"/>
          <w:szCs w:val="28"/>
        </w:rPr>
      </w:pPr>
    </w:p>
    <w:p w:rsidR="008062DD" w:rsidRPr="0028072E" w:rsidRDefault="008062DD" w:rsidP="00A44FDD">
      <w:pPr>
        <w:spacing w:before="0" w:after="0"/>
        <w:rPr>
          <w:sz w:val="28"/>
          <w:szCs w:val="28"/>
        </w:rPr>
      </w:pPr>
    </w:p>
    <w:p w:rsidR="008062DD" w:rsidRPr="0028072E" w:rsidRDefault="008062DD" w:rsidP="007F64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after="0"/>
        <w:jc w:val="both"/>
        <w:rPr>
          <w:sz w:val="28"/>
          <w:szCs w:val="28"/>
        </w:rPr>
      </w:pPr>
      <w:r w:rsidRPr="0028072E">
        <w:rPr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28072E">
        <w:rPr>
          <w:sz w:val="28"/>
          <w:szCs w:val="28"/>
        </w:rPr>
        <w:t>ВО</w:t>
      </w:r>
      <w:proofErr w:type="gramEnd"/>
      <w:r w:rsidRPr="0028072E">
        <w:rPr>
          <w:sz w:val="28"/>
          <w:szCs w:val="28"/>
        </w:rPr>
        <w:t xml:space="preserve"> «Вологодский колледж технологии и дизайна» </w:t>
      </w:r>
    </w:p>
    <w:p w:rsidR="001D0D5B" w:rsidRPr="00DC0741" w:rsidRDefault="00FA4DE1" w:rsidP="007F6440">
      <w:pPr>
        <w:widowControl w:val="0"/>
        <w:tabs>
          <w:tab w:val="left" w:pos="0"/>
        </w:tabs>
        <w:spacing w:before="0" w:after="0"/>
        <w:jc w:val="both"/>
        <w:rPr>
          <w:sz w:val="28"/>
        </w:rPr>
      </w:pPr>
      <w:r w:rsidRPr="00FA4DE1">
        <w:rPr>
          <w:sz w:val="28"/>
        </w:rPr>
        <w:t>протокол № 1 от 31.08.2022 г</w:t>
      </w:r>
      <w:r>
        <w:rPr>
          <w:sz w:val="28"/>
        </w:rPr>
        <w:t>.</w:t>
      </w:r>
    </w:p>
    <w:p w:rsidR="008062DD" w:rsidRDefault="008062DD" w:rsidP="00A44FDD">
      <w:pPr>
        <w:widowControl w:val="0"/>
        <w:tabs>
          <w:tab w:val="left" w:pos="0"/>
        </w:tabs>
        <w:suppressAutoHyphens/>
        <w:spacing w:before="0" w:after="0"/>
        <w:jc w:val="both"/>
        <w:rPr>
          <w:sz w:val="28"/>
          <w:szCs w:val="28"/>
          <w:vertAlign w:val="superscript"/>
        </w:rPr>
      </w:pPr>
    </w:p>
    <w:p w:rsidR="008062DD" w:rsidRPr="00165413" w:rsidRDefault="008062DD" w:rsidP="00A44FDD">
      <w:pPr>
        <w:spacing w:before="0" w:after="0"/>
        <w:jc w:val="center"/>
        <w:rPr>
          <w:b/>
          <w:vertAlign w:val="superscript"/>
        </w:rPr>
      </w:pPr>
      <w:r w:rsidRPr="00165413">
        <w:rPr>
          <w:b/>
          <w:bCs/>
        </w:rPr>
        <w:br w:type="page"/>
      </w:r>
    </w:p>
    <w:p w:rsidR="002F3161" w:rsidRDefault="00234F48" w:rsidP="002F3161">
      <w:pPr>
        <w:spacing w:before="0" w:after="0"/>
        <w:jc w:val="center"/>
        <w:rPr>
          <w:b/>
          <w:sz w:val="28"/>
          <w:szCs w:val="22"/>
        </w:rPr>
      </w:pPr>
      <w:r w:rsidRPr="00A44FDD">
        <w:rPr>
          <w:b/>
          <w:sz w:val="28"/>
          <w:szCs w:val="22"/>
        </w:rPr>
        <w:lastRenderedPageBreak/>
        <w:t>СОДЕРЖАНИЕ</w:t>
      </w:r>
    </w:p>
    <w:p w:rsidR="002F3161" w:rsidRDefault="002F3161" w:rsidP="002F3161">
      <w:pPr>
        <w:spacing w:before="0" w:after="0"/>
        <w:jc w:val="center"/>
        <w:rPr>
          <w:b/>
          <w:sz w:val="28"/>
          <w:szCs w:val="22"/>
        </w:rPr>
      </w:pPr>
    </w:p>
    <w:p w:rsidR="002F3161" w:rsidRDefault="002F3161" w:rsidP="002F3161">
      <w:pPr>
        <w:spacing w:before="0" w:after="0"/>
        <w:jc w:val="center"/>
        <w:rPr>
          <w:b/>
          <w:sz w:val="28"/>
          <w:szCs w:val="22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2F3161" w:rsidRPr="004D0E0E" w:rsidTr="00B742FE">
        <w:trPr>
          <w:trHeight w:val="394"/>
        </w:trPr>
        <w:tc>
          <w:tcPr>
            <w:tcW w:w="9007" w:type="dxa"/>
            <w:shd w:val="clear" w:color="auto" w:fill="auto"/>
          </w:tcPr>
          <w:p w:rsidR="002F3161" w:rsidRPr="004D0E0E" w:rsidRDefault="002F3161" w:rsidP="002F3161">
            <w:pPr>
              <w:spacing w:before="0" w:after="0" w:line="360" w:lineRule="auto"/>
              <w:jc w:val="both"/>
              <w:rPr>
                <w:sz w:val="28"/>
                <w:szCs w:val="28"/>
              </w:rPr>
            </w:pPr>
            <w:r w:rsidRPr="004D0E0E">
              <w:rPr>
                <w:sz w:val="28"/>
                <w:szCs w:val="28"/>
              </w:rPr>
              <w:t>1. </w:t>
            </w:r>
            <w:r w:rsidRPr="002F3161">
              <w:rPr>
                <w:sz w:val="28"/>
                <w:szCs w:val="28"/>
              </w:rPr>
              <w:t>Паспорт рабочей программы учебной дисциплины</w:t>
            </w:r>
          </w:p>
        </w:tc>
        <w:tc>
          <w:tcPr>
            <w:tcW w:w="800" w:type="dxa"/>
            <w:shd w:val="clear" w:color="auto" w:fill="auto"/>
          </w:tcPr>
          <w:p w:rsidR="002F3161" w:rsidRPr="004D0E0E" w:rsidRDefault="002F3161" w:rsidP="00B742FE">
            <w:pPr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F3161" w:rsidRPr="004D0E0E" w:rsidTr="00B742FE">
        <w:trPr>
          <w:trHeight w:val="424"/>
        </w:trPr>
        <w:tc>
          <w:tcPr>
            <w:tcW w:w="9007" w:type="dxa"/>
            <w:shd w:val="clear" w:color="auto" w:fill="auto"/>
          </w:tcPr>
          <w:p w:rsidR="002F3161" w:rsidRPr="004D0E0E" w:rsidRDefault="002F3161" w:rsidP="002F3161">
            <w:pPr>
              <w:spacing w:before="0" w:after="0" w:line="360" w:lineRule="auto"/>
              <w:jc w:val="both"/>
              <w:rPr>
                <w:sz w:val="28"/>
                <w:szCs w:val="28"/>
              </w:rPr>
            </w:pPr>
            <w:r w:rsidRPr="004D0E0E">
              <w:rPr>
                <w:sz w:val="28"/>
                <w:szCs w:val="28"/>
              </w:rPr>
              <w:t>2. Структура и содержание учебной дисциплины</w:t>
            </w:r>
          </w:p>
        </w:tc>
        <w:tc>
          <w:tcPr>
            <w:tcW w:w="800" w:type="dxa"/>
            <w:shd w:val="clear" w:color="auto" w:fill="auto"/>
          </w:tcPr>
          <w:p w:rsidR="002F3161" w:rsidRPr="004D0E0E" w:rsidRDefault="002F3161" w:rsidP="00B742FE">
            <w:pPr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F3161" w:rsidRPr="004D0E0E" w:rsidTr="00B742FE">
        <w:trPr>
          <w:trHeight w:val="429"/>
        </w:trPr>
        <w:tc>
          <w:tcPr>
            <w:tcW w:w="9007" w:type="dxa"/>
            <w:shd w:val="clear" w:color="auto" w:fill="auto"/>
          </w:tcPr>
          <w:p w:rsidR="002F3161" w:rsidRPr="004D0E0E" w:rsidRDefault="002F3161" w:rsidP="002F3161">
            <w:pPr>
              <w:spacing w:before="0" w:after="0" w:line="360" w:lineRule="auto"/>
              <w:jc w:val="both"/>
              <w:rPr>
                <w:sz w:val="28"/>
                <w:szCs w:val="28"/>
              </w:rPr>
            </w:pPr>
            <w:r w:rsidRPr="004D0E0E">
              <w:rPr>
                <w:sz w:val="28"/>
                <w:szCs w:val="28"/>
              </w:rPr>
              <w:t xml:space="preserve">3. Условия реализации программы </w:t>
            </w:r>
          </w:p>
        </w:tc>
        <w:tc>
          <w:tcPr>
            <w:tcW w:w="800" w:type="dxa"/>
            <w:shd w:val="clear" w:color="auto" w:fill="auto"/>
          </w:tcPr>
          <w:p w:rsidR="002F3161" w:rsidRPr="004D0E0E" w:rsidRDefault="002F3161" w:rsidP="008A37BD">
            <w:pPr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A37BD">
              <w:rPr>
                <w:sz w:val="28"/>
                <w:szCs w:val="28"/>
              </w:rPr>
              <w:t>1</w:t>
            </w:r>
          </w:p>
        </w:tc>
      </w:tr>
      <w:tr w:rsidR="002F3161" w:rsidRPr="004D0E0E" w:rsidTr="00B742FE">
        <w:trPr>
          <w:trHeight w:val="692"/>
        </w:trPr>
        <w:tc>
          <w:tcPr>
            <w:tcW w:w="9007" w:type="dxa"/>
            <w:shd w:val="clear" w:color="auto" w:fill="auto"/>
          </w:tcPr>
          <w:p w:rsidR="002F3161" w:rsidRPr="004D0E0E" w:rsidRDefault="002F3161" w:rsidP="002F3161">
            <w:pPr>
              <w:spacing w:before="0" w:after="0" w:line="360" w:lineRule="auto"/>
              <w:jc w:val="both"/>
              <w:rPr>
                <w:bCs/>
                <w:sz w:val="28"/>
                <w:szCs w:val="28"/>
              </w:rPr>
            </w:pPr>
            <w:r w:rsidRPr="004D0E0E">
              <w:rPr>
                <w:sz w:val="28"/>
                <w:szCs w:val="28"/>
              </w:rPr>
              <w:t>4. Контроль и оценка результатов освоения учебной дисциплины</w:t>
            </w:r>
          </w:p>
        </w:tc>
        <w:tc>
          <w:tcPr>
            <w:tcW w:w="800" w:type="dxa"/>
            <w:shd w:val="clear" w:color="auto" w:fill="auto"/>
          </w:tcPr>
          <w:p w:rsidR="002F3161" w:rsidRPr="004D0E0E" w:rsidRDefault="002F3161" w:rsidP="008A37BD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4D0E0E">
              <w:rPr>
                <w:sz w:val="28"/>
                <w:szCs w:val="28"/>
              </w:rPr>
              <w:t>1</w:t>
            </w:r>
            <w:r w:rsidR="008A37BD">
              <w:rPr>
                <w:sz w:val="28"/>
                <w:szCs w:val="28"/>
              </w:rPr>
              <w:t>2</w:t>
            </w:r>
          </w:p>
        </w:tc>
      </w:tr>
    </w:tbl>
    <w:p w:rsidR="002F3161" w:rsidRDefault="002F3161" w:rsidP="002F3161">
      <w:pPr>
        <w:spacing w:before="0" w:after="0"/>
        <w:jc w:val="center"/>
        <w:rPr>
          <w:b/>
          <w:sz w:val="28"/>
          <w:szCs w:val="22"/>
        </w:rPr>
      </w:pPr>
    </w:p>
    <w:p w:rsidR="00234F48" w:rsidRPr="002F616B" w:rsidRDefault="00234F48" w:rsidP="00A44FDD">
      <w:pPr>
        <w:spacing w:before="0" w:after="0"/>
        <w:rPr>
          <w:rFonts w:ascii="Arial" w:hAnsi="Arial" w:cs="Arial"/>
          <w:b/>
          <w:i/>
        </w:rPr>
      </w:pPr>
    </w:p>
    <w:p w:rsidR="00DB7590" w:rsidRDefault="00DB7590" w:rsidP="00A44FDD">
      <w:pPr>
        <w:tabs>
          <w:tab w:val="left" w:pos="3684"/>
        </w:tabs>
        <w:spacing w:before="0" w:after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:rsidR="00234F48" w:rsidRPr="00DB7590" w:rsidRDefault="00DB7590" w:rsidP="00A44FDD">
      <w:pPr>
        <w:tabs>
          <w:tab w:val="left" w:pos="3684"/>
        </w:tabs>
        <w:spacing w:before="0" w:after="0"/>
        <w:rPr>
          <w:rFonts w:ascii="Arial" w:hAnsi="Arial" w:cs="Arial"/>
          <w:sz w:val="22"/>
          <w:szCs w:val="22"/>
        </w:rPr>
        <w:sectPr w:rsidR="00234F48" w:rsidRPr="00DB7590" w:rsidSect="00A44FDD"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  <w:r>
        <w:rPr>
          <w:rFonts w:ascii="Arial" w:hAnsi="Arial" w:cs="Arial"/>
          <w:sz w:val="22"/>
          <w:szCs w:val="22"/>
        </w:rPr>
        <w:tab/>
      </w:r>
    </w:p>
    <w:p w:rsidR="002F3161" w:rsidRDefault="002F3161" w:rsidP="004D0E0E">
      <w:pPr>
        <w:spacing w:before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</w:t>
      </w:r>
      <w:r w:rsidRPr="002F3161">
        <w:rPr>
          <w:b/>
          <w:sz w:val="28"/>
          <w:szCs w:val="28"/>
        </w:rPr>
        <w:t xml:space="preserve">ПАСПОРТ РАБОЧЕЙ ПРОГРАММЫ УЧЕБНОЙ ДИСЦИПЛИНЫ </w:t>
      </w:r>
    </w:p>
    <w:p w:rsidR="00234F48" w:rsidRDefault="004D0E0E" w:rsidP="004D0E0E">
      <w:pPr>
        <w:spacing w:before="0" w:after="0"/>
        <w:jc w:val="center"/>
        <w:rPr>
          <w:sz w:val="28"/>
          <w:szCs w:val="28"/>
        </w:rPr>
      </w:pPr>
      <w:r w:rsidRPr="008062DD">
        <w:rPr>
          <w:sz w:val="28"/>
          <w:szCs w:val="28"/>
        </w:rPr>
        <w:t>ОП.07 МАТЕРИАЛОВЕДЕНИЕ</w:t>
      </w:r>
    </w:p>
    <w:p w:rsidR="004D0E0E" w:rsidRDefault="004D0E0E" w:rsidP="00A44FDD">
      <w:pPr>
        <w:spacing w:before="0" w:after="0"/>
        <w:ind w:firstLine="709"/>
        <w:rPr>
          <w:b/>
          <w:i/>
          <w:sz w:val="28"/>
          <w:szCs w:val="28"/>
        </w:rPr>
      </w:pPr>
    </w:p>
    <w:p w:rsidR="00234F48" w:rsidRPr="004D0E0E" w:rsidRDefault="0088149E" w:rsidP="004D0E0E">
      <w:pPr>
        <w:spacing w:before="0" w:after="0"/>
        <w:rPr>
          <w:b/>
          <w:sz w:val="28"/>
          <w:szCs w:val="28"/>
        </w:rPr>
      </w:pPr>
      <w:r w:rsidRPr="004D0E0E">
        <w:rPr>
          <w:b/>
          <w:sz w:val="28"/>
          <w:szCs w:val="28"/>
        </w:rPr>
        <w:t>1.1. Область применения рабочей</w:t>
      </w:r>
      <w:r w:rsidR="00234F48" w:rsidRPr="004D0E0E">
        <w:rPr>
          <w:b/>
          <w:sz w:val="28"/>
          <w:szCs w:val="28"/>
        </w:rPr>
        <w:t xml:space="preserve"> программы</w:t>
      </w:r>
    </w:p>
    <w:p w:rsidR="00234F48" w:rsidRDefault="00234F48" w:rsidP="00A44FDD">
      <w:pPr>
        <w:spacing w:before="0" w:after="0"/>
        <w:ind w:firstLine="709"/>
        <w:jc w:val="both"/>
        <w:rPr>
          <w:sz w:val="28"/>
          <w:szCs w:val="28"/>
        </w:rPr>
      </w:pPr>
      <w:r w:rsidRPr="008062DD">
        <w:rPr>
          <w:sz w:val="28"/>
          <w:szCs w:val="28"/>
        </w:rPr>
        <w:t xml:space="preserve">Рабочая программа </w:t>
      </w:r>
      <w:r w:rsidR="00901545" w:rsidRPr="008062DD">
        <w:rPr>
          <w:sz w:val="28"/>
          <w:szCs w:val="28"/>
        </w:rPr>
        <w:t xml:space="preserve">учебной дисциплины </w:t>
      </w:r>
      <w:r w:rsidR="005B4E6D" w:rsidRPr="008062DD">
        <w:rPr>
          <w:sz w:val="28"/>
          <w:szCs w:val="28"/>
        </w:rPr>
        <w:t>ОП</w:t>
      </w:r>
      <w:r w:rsidR="00901545" w:rsidRPr="008062DD">
        <w:rPr>
          <w:sz w:val="28"/>
          <w:szCs w:val="28"/>
        </w:rPr>
        <w:t>.</w:t>
      </w:r>
      <w:r w:rsidRPr="008062DD">
        <w:rPr>
          <w:sz w:val="28"/>
          <w:szCs w:val="28"/>
        </w:rPr>
        <w:t>0</w:t>
      </w:r>
      <w:r w:rsidR="00EF5CD9" w:rsidRPr="008062DD">
        <w:rPr>
          <w:sz w:val="28"/>
          <w:szCs w:val="28"/>
        </w:rPr>
        <w:t>7</w:t>
      </w:r>
      <w:r w:rsidR="000A22D0" w:rsidRPr="008062DD">
        <w:rPr>
          <w:sz w:val="28"/>
          <w:szCs w:val="28"/>
        </w:rPr>
        <w:t xml:space="preserve"> </w:t>
      </w:r>
      <w:r w:rsidR="004A5E5E" w:rsidRPr="008062DD">
        <w:rPr>
          <w:sz w:val="28"/>
          <w:szCs w:val="28"/>
        </w:rPr>
        <w:t>Материаловедение</w:t>
      </w:r>
      <w:r w:rsidRPr="008062DD">
        <w:rPr>
          <w:sz w:val="28"/>
          <w:szCs w:val="28"/>
        </w:rPr>
        <w:t xml:space="preserve"> является частью основной образовательной программы в соответствии с ФГОС СПО </w:t>
      </w:r>
      <w:r w:rsidR="00901545" w:rsidRPr="008062DD">
        <w:rPr>
          <w:sz w:val="28"/>
          <w:szCs w:val="28"/>
        </w:rPr>
        <w:t xml:space="preserve">по </w:t>
      </w:r>
      <w:r w:rsidR="00EF5CD9" w:rsidRPr="008062DD">
        <w:rPr>
          <w:sz w:val="28"/>
          <w:szCs w:val="28"/>
        </w:rPr>
        <w:t>специальности</w:t>
      </w:r>
      <w:r w:rsidR="00266DA9" w:rsidRPr="008062DD">
        <w:rPr>
          <w:sz w:val="28"/>
          <w:szCs w:val="28"/>
        </w:rPr>
        <w:t xml:space="preserve"> </w:t>
      </w:r>
      <w:r w:rsidR="004A5E5E" w:rsidRPr="008062DD">
        <w:rPr>
          <w:sz w:val="28"/>
          <w:szCs w:val="28"/>
        </w:rPr>
        <w:t>43</w:t>
      </w:r>
      <w:r w:rsidRPr="008062DD">
        <w:rPr>
          <w:sz w:val="28"/>
          <w:szCs w:val="28"/>
        </w:rPr>
        <w:t>.0</w:t>
      </w:r>
      <w:r w:rsidR="004A5E5E" w:rsidRPr="008062DD">
        <w:rPr>
          <w:sz w:val="28"/>
          <w:szCs w:val="28"/>
        </w:rPr>
        <w:t>2</w:t>
      </w:r>
      <w:r w:rsidRPr="008062DD">
        <w:rPr>
          <w:sz w:val="28"/>
          <w:szCs w:val="28"/>
        </w:rPr>
        <w:t>.</w:t>
      </w:r>
      <w:r w:rsidR="004A5E5E" w:rsidRPr="008062DD">
        <w:rPr>
          <w:sz w:val="28"/>
          <w:szCs w:val="28"/>
        </w:rPr>
        <w:t>1</w:t>
      </w:r>
      <w:r w:rsidR="00EF5CD9" w:rsidRPr="008062DD">
        <w:rPr>
          <w:sz w:val="28"/>
          <w:szCs w:val="28"/>
        </w:rPr>
        <w:t>3</w:t>
      </w:r>
      <w:r w:rsidR="00830014" w:rsidRPr="008062DD">
        <w:rPr>
          <w:sz w:val="28"/>
          <w:szCs w:val="28"/>
        </w:rPr>
        <w:t xml:space="preserve"> </w:t>
      </w:r>
      <w:r w:rsidR="004A5E5E" w:rsidRPr="008062DD">
        <w:rPr>
          <w:sz w:val="28"/>
          <w:szCs w:val="28"/>
        </w:rPr>
        <w:t xml:space="preserve">Технология </w:t>
      </w:r>
      <w:r w:rsidR="00EF5CD9" w:rsidRPr="008062DD">
        <w:rPr>
          <w:sz w:val="28"/>
          <w:szCs w:val="28"/>
        </w:rPr>
        <w:t>парикмахерского искусства</w:t>
      </w:r>
      <w:r w:rsidR="00065E42" w:rsidRPr="008062DD">
        <w:rPr>
          <w:sz w:val="28"/>
          <w:szCs w:val="28"/>
        </w:rPr>
        <w:t>.</w:t>
      </w:r>
    </w:p>
    <w:p w:rsidR="004D0E0E" w:rsidRPr="008062DD" w:rsidRDefault="004D0E0E" w:rsidP="00A44FDD">
      <w:pPr>
        <w:spacing w:before="0" w:after="0"/>
        <w:ind w:firstLine="709"/>
        <w:jc w:val="both"/>
        <w:rPr>
          <w:sz w:val="28"/>
          <w:szCs w:val="28"/>
        </w:rPr>
      </w:pPr>
    </w:p>
    <w:p w:rsidR="00715723" w:rsidRPr="004D0E0E" w:rsidRDefault="00901545" w:rsidP="004D0E0E">
      <w:pPr>
        <w:spacing w:before="0" w:after="0"/>
        <w:jc w:val="both"/>
        <w:rPr>
          <w:b/>
          <w:sz w:val="28"/>
          <w:szCs w:val="28"/>
        </w:rPr>
      </w:pPr>
      <w:r w:rsidRPr="004D0E0E">
        <w:rPr>
          <w:b/>
          <w:sz w:val="28"/>
          <w:szCs w:val="28"/>
        </w:rPr>
        <w:t xml:space="preserve">1.2. </w:t>
      </w:r>
      <w:r w:rsidR="00715723" w:rsidRPr="004D0E0E">
        <w:rPr>
          <w:b/>
          <w:sz w:val="28"/>
          <w:szCs w:val="28"/>
        </w:rPr>
        <w:t>Место дисциплины в стру</w:t>
      </w:r>
      <w:r w:rsidR="004D0E0E" w:rsidRPr="004D0E0E">
        <w:rPr>
          <w:b/>
          <w:sz w:val="28"/>
          <w:szCs w:val="28"/>
        </w:rPr>
        <w:t>ктуре образовательной программы</w:t>
      </w:r>
    </w:p>
    <w:p w:rsidR="00715723" w:rsidRDefault="00715723" w:rsidP="00A44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jc w:val="both"/>
        <w:rPr>
          <w:sz w:val="28"/>
          <w:szCs w:val="28"/>
        </w:rPr>
      </w:pPr>
      <w:r w:rsidRPr="008062DD">
        <w:rPr>
          <w:sz w:val="28"/>
          <w:szCs w:val="28"/>
        </w:rPr>
        <w:t xml:space="preserve">Учебная дисциплина </w:t>
      </w:r>
      <w:r w:rsidR="004A5E5E" w:rsidRPr="008062DD">
        <w:rPr>
          <w:sz w:val="28"/>
          <w:szCs w:val="28"/>
        </w:rPr>
        <w:t>ОП.0</w:t>
      </w:r>
      <w:r w:rsidR="00EF5CD9" w:rsidRPr="008062DD">
        <w:rPr>
          <w:sz w:val="28"/>
          <w:szCs w:val="28"/>
        </w:rPr>
        <w:t>7</w:t>
      </w:r>
      <w:r w:rsidR="004A5E5E" w:rsidRPr="008062DD">
        <w:rPr>
          <w:sz w:val="28"/>
          <w:szCs w:val="28"/>
        </w:rPr>
        <w:t xml:space="preserve"> Материаловедение</w:t>
      </w:r>
      <w:r w:rsidR="000A22D0" w:rsidRPr="008062DD">
        <w:rPr>
          <w:sz w:val="28"/>
          <w:szCs w:val="28"/>
        </w:rPr>
        <w:t xml:space="preserve"> </w:t>
      </w:r>
      <w:r w:rsidRPr="008062DD">
        <w:rPr>
          <w:sz w:val="28"/>
          <w:szCs w:val="28"/>
        </w:rPr>
        <w:t>относится к общепрофессиональному циклу.</w:t>
      </w:r>
    </w:p>
    <w:p w:rsidR="004D0E0E" w:rsidRDefault="004D0E0E" w:rsidP="00A44FDD">
      <w:pPr>
        <w:spacing w:before="0" w:after="0"/>
        <w:ind w:firstLine="709"/>
        <w:jc w:val="both"/>
        <w:rPr>
          <w:color w:val="FF0000"/>
          <w:sz w:val="28"/>
          <w:szCs w:val="28"/>
        </w:rPr>
      </w:pPr>
    </w:p>
    <w:p w:rsidR="00715723" w:rsidRPr="004D0E0E" w:rsidRDefault="00715723" w:rsidP="004D0E0E">
      <w:pPr>
        <w:spacing w:before="0" w:after="0"/>
        <w:jc w:val="both"/>
        <w:rPr>
          <w:b/>
          <w:sz w:val="28"/>
          <w:szCs w:val="28"/>
        </w:rPr>
      </w:pPr>
      <w:r w:rsidRPr="004D0E0E">
        <w:rPr>
          <w:b/>
          <w:sz w:val="28"/>
          <w:szCs w:val="28"/>
        </w:rPr>
        <w:t xml:space="preserve">1.3. Цели и задачи дисциплины – требования к </w:t>
      </w:r>
      <w:r w:rsidR="004D0E0E" w:rsidRPr="004D0E0E">
        <w:rPr>
          <w:b/>
          <w:sz w:val="28"/>
          <w:szCs w:val="28"/>
        </w:rPr>
        <w:t>результатам освоения дисциплины</w:t>
      </w:r>
    </w:p>
    <w:p w:rsidR="004D0E0E" w:rsidRDefault="00715723" w:rsidP="00A44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jc w:val="both"/>
        <w:rPr>
          <w:sz w:val="28"/>
          <w:szCs w:val="28"/>
        </w:rPr>
      </w:pPr>
      <w:r w:rsidRPr="008062DD">
        <w:rPr>
          <w:sz w:val="28"/>
          <w:szCs w:val="28"/>
        </w:rPr>
        <w:t xml:space="preserve">В результате освоения дисциплины </w:t>
      </w:r>
      <w:proofErr w:type="gramStart"/>
      <w:r w:rsidRPr="008062DD">
        <w:rPr>
          <w:sz w:val="28"/>
          <w:szCs w:val="28"/>
        </w:rPr>
        <w:t>обучающийся</w:t>
      </w:r>
      <w:proofErr w:type="gramEnd"/>
      <w:r w:rsidRPr="008062DD">
        <w:rPr>
          <w:sz w:val="28"/>
          <w:szCs w:val="28"/>
        </w:rPr>
        <w:t xml:space="preserve"> должен </w:t>
      </w:r>
    </w:p>
    <w:p w:rsidR="00715723" w:rsidRPr="004D0E0E" w:rsidRDefault="00715723" w:rsidP="004D0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/>
          <w:sz w:val="28"/>
          <w:szCs w:val="28"/>
        </w:rPr>
      </w:pPr>
      <w:r w:rsidRPr="004D0E0E">
        <w:rPr>
          <w:b/>
          <w:sz w:val="28"/>
          <w:szCs w:val="28"/>
        </w:rPr>
        <w:t>уметь:</w:t>
      </w:r>
    </w:p>
    <w:p w:rsidR="000A5955" w:rsidRPr="008062DD" w:rsidRDefault="000A5955" w:rsidP="004D0E0E">
      <w:pPr>
        <w:pStyle w:val="a6"/>
        <w:numPr>
          <w:ilvl w:val="0"/>
          <w:numId w:val="16"/>
        </w:numPr>
        <w:tabs>
          <w:tab w:val="left" w:pos="709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after="0"/>
        <w:ind w:left="0" w:firstLine="357"/>
        <w:jc w:val="both"/>
        <w:rPr>
          <w:sz w:val="28"/>
          <w:szCs w:val="28"/>
        </w:rPr>
      </w:pPr>
      <w:r w:rsidRPr="008062DD">
        <w:rPr>
          <w:sz w:val="28"/>
          <w:szCs w:val="28"/>
        </w:rPr>
        <w:t>применять парфюмерно-косметические средства и вспомогательные материалы по назначению</w:t>
      </w:r>
      <w:r w:rsidR="002C7420" w:rsidRPr="008062DD">
        <w:rPr>
          <w:sz w:val="28"/>
          <w:szCs w:val="28"/>
        </w:rPr>
        <w:t>.</w:t>
      </w:r>
    </w:p>
    <w:p w:rsidR="00901545" w:rsidRPr="004D0E0E" w:rsidRDefault="00901545" w:rsidP="004D0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/>
          <w:sz w:val="28"/>
          <w:szCs w:val="28"/>
        </w:rPr>
      </w:pPr>
      <w:r w:rsidRPr="004D0E0E">
        <w:rPr>
          <w:b/>
          <w:sz w:val="28"/>
          <w:szCs w:val="28"/>
        </w:rPr>
        <w:t>знать:</w:t>
      </w:r>
    </w:p>
    <w:p w:rsidR="000A5955" w:rsidRPr="008062DD" w:rsidRDefault="000A5955" w:rsidP="004D0E0E">
      <w:pPr>
        <w:pStyle w:val="ConsPlusNonformat"/>
        <w:numPr>
          <w:ilvl w:val="0"/>
          <w:numId w:val="24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62DD">
        <w:rPr>
          <w:rFonts w:ascii="Times New Roman" w:eastAsia="Times New Roman" w:hAnsi="Times New Roman" w:cs="Times New Roman"/>
          <w:sz w:val="28"/>
          <w:szCs w:val="28"/>
        </w:rPr>
        <w:t>основное  сырье для изготовления косметических,  парфюмерных сре</w:t>
      </w:r>
      <w:proofErr w:type="gramStart"/>
      <w:r w:rsidRPr="008062DD">
        <w:rPr>
          <w:rFonts w:ascii="Times New Roman" w:eastAsia="Times New Roman" w:hAnsi="Times New Roman" w:cs="Times New Roman"/>
          <w:sz w:val="28"/>
          <w:szCs w:val="28"/>
        </w:rPr>
        <w:t>дств дл</w:t>
      </w:r>
      <w:proofErr w:type="gramEnd"/>
      <w:r w:rsidRPr="008062DD">
        <w:rPr>
          <w:rFonts w:ascii="Times New Roman" w:eastAsia="Times New Roman" w:hAnsi="Times New Roman" w:cs="Times New Roman"/>
          <w:sz w:val="28"/>
          <w:szCs w:val="28"/>
        </w:rPr>
        <w:t xml:space="preserve">я ухода </w:t>
      </w:r>
      <w:r w:rsidR="0060408E" w:rsidRPr="008062DD">
        <w:rPr>
          <w:rFonts w:ascii="Times New Roman" w:eastAsia="Times New Roman" w:hAnsi="Times New Roman" w:cs="Times New Roman"/>
          <w:sz w:val="28"/>
          <w:szCs w:val="28"/>
        </w:rPr>
        <w:t>за кожей головы и волосами</w:t>
      </w:r>
      <w:r w:rsidRPr="008062D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A5955" w:rsidRPr="008062DD" w:rsidRDefault="000A5955" w:rsidP="004D0E0E">
      <w:pPr>
        <w:pStyle w:val="ConsPlusNonformat"/>
        <w:numPr>
          <w:ilvl w:val="0"/>
          <w:numId w:val="24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62DD">
        <w:rPr>
          <w:rFonts w:ascii="Times New Roman" w:eastAsia="Times New Roman" w:hAnsi="Times New Roman" w:cs="Times New Roman"/>
          <w:sz w:val="28"/>
          <w:szCs w:val="28"/>
        </w:rPr>
        <w:t xml:space="preserve">свойства     градиентов для парфюмерно-косметических препаратов; </w:t>
      </w:r>
    </w:p>
    <w:p w:rsidR="000A5955" w:rsidRPr="008062DD" w:rsidRDefault="000A5955" w:rsidP="004D0E0E">
      <w:pPr>
        <w:pStyle w:val="ConsPlusNonformat"/>
        <w:numPr>
          <w:ilvl w:val="0"/>
          <w:numId w:val="24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62DD">
        <w:rPr>
          <w:rFonts w:ascii="Times New Roman" w:eastAsia="Times New Roman" w:hAnsi="Times New Roman" w:cs="Times New Roman"/>
          <w:sz w:val="28"/>
          <w:szCs w:val="28"/>
        </w:rPr>
        <w:t>классификацию, назначение, состав основных парфюмерно-косметических средств;</w:t>
      </w:r>
    </w:p>
    <w:p w:rsidR="008A788F" w:rsidRPr="008062DD" w:rsidRDefault="000A5955" w:rsidP="004D0E0E">
      <w:pPr>
        <w:pStyle w:val="ConsPlusNonformat"/>
        <w:numPr>
          <w:ilvl w:val="0"/>
          <w:numId w:val="24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062DD">
        <w:rPr>
          <w:rFonts w:ascii="Times New Roman" w:eastAsia="Times New Roman" w:hAnsi="Times New Roman" w:cs="Times New Roman"/>
          <w:sz w:val="28"/>
          <w:szCs w:val="28"/>
        </w:rPr>
        <w:t>правила хранения, сроки  использования препаратов;</w:t>
      </w:r>
    </w:p>
    <w:p w:rsidR="008A788F" w:rsidRPr="008062DD" w:rsidRDefault="000A5955" w:rsidP="004D0E0E">
      <w:pPr>
        <w:pStyle w:val="ConsPlusNonformat"/>
        <w:numPr>
          <w:ilvl w:val="0"/>
          <w:numId w:val="24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62DD">
        <w:rPr>
          <w:rFonts w:ascii="Times New Roman" w:eastAsia="Times New Roman" w:hAnsi="Times New Roman" w:cs="Times New Roman"/>
          <w:sz w:val="28"/>
          <w:szCs w:val="28"/>
        </w:rPr>
        <w:t>характеристику вспомогательных материалов</w:t>
      </w:r>
      <w:r w:rsidR="008A788F" w:rsidRPr="008062D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01545" w:rsidRPr="008062DD" w:rsidRDefault="00901545" w:rsidP="00A44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jc w:val="both"/>
        <w:rPr>
          <w:sz w:val="28"/>
          <w:szCs w:val="28"/>
        </w:rPr>
      </w:pPr>
      <w:r w:rsidRPr="008062DD">
        <w:rPr>
          <w:sz w:val="28"/>
          <w:szCs w:val="28"/>
        </w:rPr>
        <w:t xml:space="preserve">В результате изучения дисциплины </w:t>
      </w:r>
      <w:proofErr w:type="gramStart"/>
      <w:r w:rsidRPr="008062DD">
        <w:rPr>
          <w:sz w:val="28"/>
          <w:szCs w:val="28"/>
        </w:rPr>
        <w:t>обучающийся</w:t>
      </w:r>
      <w:proofErr w:type="gramEnd"/>
      <w:r w:rsidRPr="008062DD">
        <w:rPr>
          <w:sz w:val="28"/>
          <w:szCs w:val="28"/>
        </w:rPr>
        <w:t xml:space="preserve"> осваивает </w:t>
      </w:r>
      <w:r w:rsidR="004A5578">
        <w:rPr>
          <w:sz w:val="28"/>
          <w:szCs w:val="28"/>
        </w:rPr>
        <w:t xml:space="preserve">общие и профессиональные </w:t>
      </w:r>
      <w:r w:rsidRPr="008062DD">
        <w:rPr>
          <w:sz w:val="28"/>
          <w:szCs w:val="28"/>
        </w:rPr>
        <w:t xml:space="preserve"> компетенций:</w:t>
      </w:r>
    </w:p>
    <w:p w:rsidR="004D0E0E" w:rsidRPr="004D0E0E" w:rsidRDefault="004D0E0E" w:rsidP="004D0E0E">
      <w:pPr>
        <w:spacing w:before="0" w:after="0"/>
        <w:ind w:firstLine="709"/>
        <w:jc w:val="both"/>
        <w:rPr>
          <w:sz w:val="28"/>
          <w:szCs w:val="28"/>
        </w:rPr>
      </w:pPr>
      <w:proofErr w:type="gramStart"/>
      <w:r w:rsidRPr="004D0E0E">
        <w:rPr>
          <w:sz w:val="28"/>
          <w:szCs w:val="28"/>
        </w:rPr>
        <w:t>ОК</w:t>
      </w:r>
      <w:proofErr w:type="gramEnd"/>
      <w:r w:rsidRPr="004D0E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01. </w:t>
      </w:r>
      <w:r w:rsidRPr="004D0E0E">
        <w:rPr>
          <w:sz w:val="28"/>
          <w:szCs w:val="28"/>
        </w:rPr>
        <w:t>Выбирать способы решения задач профессиональной деятельности, применительно к различным контекстам</w:t>
      </w:r>
    </w:p>
    <w:p w:rsidR="004D0E0E" w:rsidRPr="004D0E0E" w:rsidRDefault="004D0E0E" w:rsidP="004D0E0E">
      <w:pPr>
        <w:spacing w:before="0" w:after="0"/>
        <w:ind w:firstLine="709"/>
        <w:jc w:val="both"/>
        <w:rPr>
          <w:sz w:val="28"/>
          <w:szCs w:val="28"/>
        </w:rPr>
      </w:pPr>
      <w:proofErr w:type="gramStart"/>
      <w:r w:rsidRPr="004D0E0E">
        <w:rPr>
          <w:sz w:val="28"/>
          <w:szCs w:val="28"/>
        </w:rPr>
        <w:t>ОК</w:t>
      </w:r>
      <w:proofErr w:type="gramEnd"/>
      <w:r w:rsidRPr="004D0E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02. </w:t>
      </w:r>
      <w:r w:rsidRPr="004D0E0E">
        <w:rPr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4D0E0E" w:rsidRPr="004D0E0E" w:rsidRDefault="004D0E0E" w:rsidP="004D0E0E">
      <w:pPr>
        <w:spacing w:before="0" w:after="0"/>
        <w:ind w:firstLine="709"/>
        <w:jc w:val="both"/>
        <w:rPr>
          <w:sz w:val="28"/>
          <w:szCs w:val="28"/>
        </w:rPr>
      </w:pPr>
      <w:proofErr w:type="gramStart"/>
      <w:r w:rsidRPr="004D0E0E">
        <w:rPr>
          <w:sz w:val="28"/>
          <w:szCs w:val="28"/>
        </w:rPr>
        <w:t>ОК</w:t>
      </w:r>
      <w:proofErr w:type="gramEnd"/>
      <w:r w:rsidRPr="004D0E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03. </w:t>
      </w:r>
      <w:r w:rsidRPr="004D0E0E">
        <w:rPr>
          <w:sz w:val="28"/>
          <w:szCs w:val="28"/>
        </w:rPr>
        <w:t>Планировать и реализовывать собственное профессиональное и личностное развитие</w:t>
      </w:r>
    </w:p>
    <w:p w:rsidR="004D0E0E" w:rsidRPr="004D0E0E" w:rsidRDefault="004D0E0E" w:rsidP="004D0E0E">
      <w:pPr>
        <w:spacing w:before="0" w:after="0"/>
        <w:ind w:firstLine="709"/>
        <w:jc w:val="both"/>
        <w:rPr>
          <w:sz w:val="28"/>
          <w:szCs w:val="28"/>
        </w:rPr>
      </w:pPr>
      <w:proofErr w:type="gramStart"/>
      <w:r w:rsidRPr="004D0E0E">
        <w:rPr>
          <w:sz w:val="28"/>
          <w:szCs w:val="28"/>
        </w:rPr>
        <w:t>ОК</w:t>
      </w:r>
      <w:proofErr w:type="gramEnd"/>
      <w:r w:rsidRPr="004D0E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04. </w:t>
      </w:r>
      <w:r w:rsidRPr="004D0E0E">
        <w:rPr>
          <w:sz w:val="28"/>
          <w:szCs w:val="28"/>
        </w:rPr>
        <w:t>Работать в коллективе и команде, эффективно взаимодействовать с коллегами, руководством, клиентами</w:t>
      </w:r>
    </w:p>
    <w:p w:rsidR="004D0E0E" w:rsidRPr="004D0E0E" w:rsidRDefault="004D0E0E" w:rsidP="004D0E0E">
      <w:pPr>
        <w:spacing w:before="0" w:after="0"/>
        <w:ind w:firstLine="709"/>
        <w:jc w:val="both"/>
        <w:rPr>
          <w:sz w:val="28"/>
          <w:szCs w:val="28"/>
        </w:rPr>
      </w:pPr>
      <w:proofErr w:type="gramStart"/>
      <w:r w:rsidRPr="004D0E0E">
        <w:rPr>
          <w:sz w:val="28"/>
          <w:szCs w:val="28"/>
        </w:rPr>
        <w:t>ОК</w:t>
      </w:r>
      <w:proofErr w:type="gramEnd"/>
      <w:r w:rsidRPr="004D0E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05. </w:t>
      </w:r>
      <w:r w:rsidRPr="004D0E0E">
        <w:rPr>
          <w:sz w:val="28"/>
          <w:szCs w:val="28"/>
        </w:rPr>
        <w:t>Осуществлять устную и письменную коммуникацию на государственном языке с учетом особенностей социального и культурного контекста</w:t>
      </w:r>
    </w:p>
    <w:p w:rsidR="004D0E0E" w:rsidRPr="004D0E0E" w:rsidRDefault="004D0E0E" w:rsidP="004D0E0E">
      <w:pPr>
        <w:spacing w:before="0" w:after="0"/>
        <w:ind w:firstLine="709"/>
        <w:jc w:val="both"/>
        <w:rPr>
          <w:sz w:val="28"/>
          <w:szCs w:val="28"/>
        </w:rPr>
      </w:pPr>
      <w:proofErr w:type="gramStart"/>
      <w:r w:rsidRPr="004D0E0E">
        <w:rPr>
          <w:sz w:val="28"/>
          <w:szCs w:val="28"/>
        </w:rPr>
        <w:t>ОК</w:t>
      </w:r>
      <w:proofErr w:type="gramEnd"/>
      <w:r w:rsidRPr="004D0E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06. </w:t>
      </w:r>
      <w:r w:rsidRPr="004D0E0E">
        <w:rPr>
          <w:sz w:val="28"/>
          <w:szCs w:val="28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</w:t>
      </w:r>
    </w:p>
    <w:p w:rsidR="004D0E0E" w:rsidRPr="004D0E0E" w:rsidRDefault="004D0E0E" w:rsidP="004D0E0E">
      <w:pPr>
        <w:spacing w:before="0" w:after="0"/>
        <w:ind w:firstLine="709"/>
        <w:jc w:val="both"/>
        <w:rPr>
          <w:sz w:val="28"/>
          <w:szCs w:val="28"/>
        </w:rPr>
      </w:pPr>
      <w:proofErr w:type="gramStart"/>
      <w:r w:rsidRPr="004D0E0E">
        <w:rPr>
          <w:sz w:val="28"/>
          <w:szCs w:val="28"/>
        </w:rPr>
        <w:t>ОК</w:t>
      </w:r>
      <w:proofErr w:type="gramEnd"/>
      <w:r w:rsidRPr="004D0E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07. </w:t>
      </w:r>
      <w:r w:rsidRPr="004D0E0E">
        <w:rPr>
          <w:sz w:val="28"/>
          <w:szCs w:val="28"/>
        </w:rPr>
        <w:t>Содействовать сохранению окружающей среды, ресурсосбережению, эффективно действовать в чрезвычайных ситуациях</w:t>
      </w:r>
    </w:p>
    <w:p w:rsidR="004D0E0E" w:rsidRPr="004D0E0E" w:rsidRDefault="004D0E0E" w:rsidP="004D0E0E">
      <w:pPr>
        <w:spacing w:before="0" w:after="0"/>
        <w:ind w:firstLine="709"/>
        <w:jc w:val="both"/>
        <w:rPr>
          <w:sz w:val="28"/>
          <w:szCs w:val="28"/>
        </w:rPr>
      </w:pPr>
      <w:proofErr w:type="gramStart"/>
      <w:r w:rsidRPr="004D0E0E">
        <w:rPr>
          <w:sz w:val="28"/>
          <w:szCs w:val="28"/>
        </w:rPr>
        <w:lastRenderedPageBreak/>
        <w:t>ОК</w:t>
      </w:r>
      <w:proofErr w:type="gramEnd"/>
      <w:r w:rsidRPr="004D0E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09. </w:t>
      </w:r>
      <w:r w:rsidRPr="004D0E0E">
        <w:rPr>
          <w:sz w:val="28"/>
          <w:szCs w:val="28"/>
        </w:rPr>
        <w:t>Использовать информационные технологии в профессиональной деятельности</w:t>
      </w:r>
    </w:p>
    <w:p w:rsidR="004D0E0E" w:rsidRPr="004D0E0E" w:rsidRDefault="004D0E0E" w:rsidP="004D0E0E">
      <w:pPr>
        <w:spacing w:before="0" w:after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10. </w:t>
      </w:r>
      <w:r w:rsidRPr="004D0E0E">
        <w:rPr>
          <w:sz w:val="28"/>
          <w:szCs w:val="28"/>
        </w:rPr>
        <w:t>Пользоваться профессиональной документацией на государственном и иностранном языках</w:t>
      </w:r>
    </w:p>
    <w:p w:rsidR="005A19C6" w:rsidRDefault="004D0E0E" w:rsidP="004D0E0E">
      <w:pPr>
        <w:spacing w:before="0" w:after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11. </w:t>
      </w:r>
      <w:r w:rsidRPr="004D0E0E">
        <w:rPr>
          <w:sz w:val="28"/>
          <w:szCs w:val="28"/>
        </w:rPr>
        <w:t>Планировать предпринимательскую деятельность в профессиональной сфере</w:t>
      </w:r>
    </w:p>
    <w:p w:rsidR="004D0E0E" w:rsidRPr="008062DD" w:rsidRDefault="004D0E0E" w:rsidP="004D0E0E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1.4. </w:t>
      </w:r>
      <w:r w:rsidRPr="004D0E0E">
        <w:rPr>
          <w:sz w:val="28"/>
          <w:szCs w:val="28"/>
        </w:rPr>
        <w:t>Проводить консультации по подбору профессиональных сре</w:t>
      </w:r>
      <w:proofErr w:type="gramStart"/>
      <w:r w:rsidRPr="004D0E0E">
        <w:rPr>
          <w:sz w:val="28"/>
          <w:szCs w:val="28"/>
        </w:rPr>
        <w:t>дств дл</w:t>
      </w:r>
      <w:proofErr w:type="gramEnd"/>
      <w:r w:rsidRPr="004D0E0E">
        <w:rPr>
          <w:sz w:val="28"/>
          <w:szCs w:val="28"/>
        </w:rPr>
        <w:t>я домашнего использования</w:t>
      </w:r>
    </w:p>
    <w:p w:rsidR="00834D3C" w:rsidRDefault="00834D3C" w:rsidP="00A44FDD">
      <w:pPr>
        <w:spacing w:before="0" w:after="0"/>
        <w:jc w:val="both"/>
        <w:rPr>
          <w:sz w:val="28"/>
          <w:szCs w:val="28"/>
        </w:rPr>
      </w:pPr>
    </w:p>
    <w:p w:rsidR="006F5D89" w:rsidRPr="00F32410" w:rsidRDefault="006F5D89" w:rsidP="006F5D89">
      <w:pPr>
        <w:shd w:val="clear" w:color="auto" w:fill="FFFFFF"/>
        <w:jc w:val="both"/>
        <w:rPr>
          <w:rStyle w:val="FontStyle38"/>
          <w:color w:val="000000"/>
          <w:sz w:val="28"/>
          <w:szCs w:val="28"/>
        </w:rPr>
      </w:pPr>
      <w:r w:rsidRPr="00F32410">
        <w:rPr>
          <w:rStyle w:val="FontStyle29"/>
          <w:bCs/>
          <w:color w:val="000000"/>
          <w:sz w:val="28"/>
          <w:szCs w:val="28"/>
        </w:rPr>
        <w:t>1.4 Рекомендуемое количество часов на освоение рабочей программы учебной дисциплины</w:t>
      </w:r>
    </w:p>
    <w:p w:rsidR="006F5D89" w:rsidRPr="00F32410" w:rsidRDefault="006F5D89" w:rsidP="006F5D89">
      <w:pPr>
        <w:pStyle w:val="Style24"/>
        <w:widowControl/>
        <w:spacing w:line="240" w:lineRule="auto"/>
        <w:ind w:firstLine="709"/>
        <w:jc w:val="both"/>
        <w:rPr>
          <w:rStyle w:val="FontStyle38"/>
          <w:color w:val="FF0000"/>
          <w:sz w:val="28"/>
          <w:szCs w:val="28"/>
        </w:rPr>
      </w:pPr>
      <w:r>
        <w:rPr>
          <w:rStyle w:val="FontStyle38"/>
          <w:color w:val="000000"/>
          <w:sz w:val="28"/>
          <w:szCs w:val="28"/>
        </w:rPr>
        <w:t>Объем образовательной программы –</w:t>
      </w:r>
      <w:r w:rsidR="00D512CF">
        <w:rPr>
          <w:rStyle w:val="FontStyle38"/>
          <w:color w:val="000000"/>
          <w:sz w:val="28"/>
          <w:szCs w:val="28"/>
        </w:rPr>
        <w:t xml:space="preserve"> 84</w:t>
      </w:r>
      <w:r w:rsidRPr="00F32410">
        <w:rPr>
          <w:rStyle w:val="FontStyle38"/>
          <w:b/>
          <w:sz w:val="28"/>
          <w:szCs w:val="28"/>
        </w:rPr>
        <w:t xml:space="preserve"> </w:t>
      </w:r>
      <w:r w:rsidRPr="00F32410">
        <w:rPr>
          <w:rStyle w:val="FontStyle38"/>
          <w:sz w:val="28"/>
          <w:szCs w:val="28"/>
        </w:rPr>
        <w:t>час</w:t>
      </w:r>
      <w:r w:rsidR="00D512CF">
        <w:rPr>
          <w:rStyle w:val="FontStyle38"/>
          <w:sz w:val="28"/>
          <w:szCs w:val="28"/>
        </w:rPr>
        <w:t>а</w:t>
      </w:r>
      <w:r w:rsidRPr="00F32410">
        <w:rPr>
          <w:rStyle w:val="FontStyle38"/>
          <w:sz w:val="28"/>
          <w:szCs w:val="28"/>
        </w:rPr>
        <w:t>,</w:t>
      </w:r>
      <w:r w:rsidRPr="00F32410">
        <w:rPr>
          <w:rStyle w:val="FontStyle38"/>
          <w:color w:val="FF0000"/>
          <w:sz w:val="28"/>
          <w:szCs w:val="28"/>
        </w:rPr>
        <w:t xml:space="preserve"> </w:t>
      </w:r>
    </w:p>
    <w:p w:rsidR="006F5D89" w:rsidRPr="00F32410" w:rsidRDefault="006F5D89" w:rsidP="006F5D89">
      <w:pPr>
        <w:pStyle w:val="Style24"/>
        <w:widowControl/>
        <w:spacing w:line="240" w:lineRule="auto"/>
        <w:ind w:firstLine="0"/>
        <w:jc w:val="both"/>
        <w:rPr>
          <w:rStyle w:val="FontStyle38"/>
          <w:color w:val="000000"/>
          <w:sz w:val="28"/>
          <w:szCs w:val="28"/>
        </w:rPr>
      </w:pPr>
      <w:r w:rsidRPr="00F32410">
        <w:rPr>
          <w:rStyle w:val="FontStyle38"/>
          <w:color w:val="000000"/>
          <w:sz w:val="28"/>
          <w:szCs w:val="28"/>
        </w:rPr>
        <w:t>в том числе:</w:t>
      </w:r>
    </w:p>
    <w:p w:rsidR="006F5D89" w:rsidRPr="00F32410" w:rsidRDefault="006F5D89" w:rsidP="006F5D89">
      <w:pPr>
        <w:pStyle w:val="Style24"/>
        <w:widowControl/>
        <w:numPr>
          <w:ilvl w:val="0"/>
          <w:numId w:val="26"/>
        </w:numPr>
        <w:spacing w:line="240" w:lineRule="auto"/>
        <w:jc w:val="both"/>
        <w:rPr>
          <w:rStyle w:val="FontStyle38"/>
          <w:color w:val="000000"/>
          <w:sz w:val="28"/>
          <w:szCs w:val="28"/>
        </w:rPr>
      </w:pPr>
      <w:r>
        <w:rPr>
          <w:rStyle w:val="FontStyle38"/>
          <w:color w:val="000000"/>
          <w:sz w:val="28"/>
          <w:szCs w:val="28"/>
        </w:rPr>
        <w:t>с</w:t>
      </w:r>
      <w:r w:rsidRPr="00F32410">
        <w:rPr>
          <w:rStyle w:val="FontStyle38"/>
          <w:color w:val="000000"/>
          <w:sz w:val="28"/>
          <w:szCs w:val="28"/>
        </w:rPr>
        <w:t>уммарная учебная нагрузка во взаимодействии с преподавателем</w:t>
      </w:r>
      <w:r>
        <w:rPr>
          <w:rStyle w:val="FontStyle38"/>
          <w:color w:val="000000"/>
          <w:sz w:val="28"/>
          <w:szCs w:val="28"/>
        </w:rPr>
        <w:t xml:space="preserve">– </w:t>
      </w:r>
      <w:r w:rsidR="00D512CF">
        <w:rPr>
          <w:rStyle w:val="FontStyle38"/>
          <w:color w:val="000000"/>
          <w:sz w:val="28"/>
          <w:szCs w:val="28"/>
        </w:rPr>
        <w:t>50</w:t>
      </w:r>
      <w:r w:rsidR="002F3161">
        <w:rPr>
          <w:rStyle w:val="FontStyle38"/>
          <w:color w:val="000000"/>
          <w:sz w:val="28"/>
          <w:szCs w:val="28"/>
        </w:rPr>
        <w:t xml:space="preserve"> </w:t>
      </w:r>
      <w:r w:rsidRPr="00F32410">
        <w:rPr>
          <w:rStyle w:val="FontStyle38"/>
          <w:color w:val="000000"/>
          <w:sz w:val="28"/>
          <w:szCs w:val="28"/>
        </w:rPr>
        <w:t xml:space="preserve">часов; </w:t>
      </w:r>
    </w:p>
    <w:p w:rsidR="00D512CF" w:rsidRDefault="006F5D89" w:rsidP="006F5D89">
      <w:pPr>
        <w:pStyle w:val="Style24"/>
        <w:widowControl/>
        <w:numPr>
          <w:ilvl w:val="0"/>
          <w:numId w:val="26"/>
        </w:numPr>
        <w:spacing w:line="240" w:lineRule="auto"/>
        <w:jc w:val="both"/>
        <w:rPr>
          <w:rStyle w:val="FontStyle38"/>
          <w:color w:val="000000"/>
          <w:sz w:val="28"/>
          <w:szCs w:val="28"/>
        </w:rPr>
      </w:pPr>
      <w:r w:rsidRPr="00F32410">
        <w:rPr>
          <w:rStyle w:val="FontStyle38"/>
          <w:color w:val="000000"/>
          <w:sz w:val="28"/>
          <w:szCs w:val="28"/>
        </w:rPr>
        <w:t xml:space="preserve">внеаудиторная </w:t>
      </w:r>
      <w:r>
        <w:rPr>
          <w:rStyle w:val="FontStyle38"/>
          <w:color w:val="000000"/>
          <w:sz w:val="28"/>
          <w:szCs w:val="28"/>
        </w:rPr>
        <w:t>самостоятельная работа</w:t>
      </w:r>
      <w:r w:rsidRPr="00F32410">
        <w:rPr>
          <w:rStyle w:val="FontStyle38"/>
          <w:color w:val="000000"/>
          <w:sz w:val="28"/>
          <w:szCs w:val="28"/>
        </w:rPr>
        <w:t xml:space="preserve"> </w:t>
      </w:r>
      <w:r>
        <w:rPr>
          <w:rStyle w:val="FontStyle38"/>
          <w:color w:val="000000"/>
          <w:sz w:val="28"/>
          <w:szCs w:val="28"/>
        </w:rPr>
        <w:t>– 22 часа</w:t>
      </w:r>
      <w:r w:rsidR="00D512CF">
        <w:rPr>
          <w:rStyle w:val="FontStyle38"/>
          <w:color w:val="000000"/>
          <w:sz w:val="28"/>
          <w:szCs w:val="28"/>
        </w:rPr>
        <w:t>;</w:t>
      </w:r>
    </w:p>
    <w:p w:rsidR="006F5D89" w:rsidRPr="006F5D89" w:rsidRDefault="00D512CF" w:rsidP="006F5D89">
      <w:pPr>
        <w:pStyle w:val="Style24"/>
        <w:widowControl/>
        <w:numPr>
          <w:ilvl w:val="0"/>
          <w:numId w:val="26"/>
        </w:numPr>
        <w:spacing w:line="240" w:lineRule="auto"/>
        <w:jc w:val="both"/>
        <w:rPr>
          <w:rStyle w:val="FontStyle38"/>
          <w:color w:val="000000"/>
          <w:sz w:val="28"/>
          <w:szCs w:val="28"/>
        </w:rPr>
      </w:pPr>
      <w:r>
        <w:rPr>
          <w:rStyle w:val="FontStyle38"/>
          <w:color w:val="000000"/>
          <w:sz w:val="28"/>
          <w:szCs w:val="28"/>
        </w:rPr>
        <w:t>промежуточная аттестация – 12 часов</w:t>
      </w:r>
      <w:r w:rsidR="006F5D89">
        <w:rPr>
          <w:rStyle w:val="FontStyle38"/>
          <w:color w:val="000000"/>
          <w:sz w:val="28"/>
          <w:szCs w:val="28"/>
        </w:rPr>
        <w:t>.</w:t>
      </w:r>
    </w:p>
    <w:p w:rsidR="006F5D89" w:rsidRPr="00DC1F63" w:rsidRDefault="006F5D89" w:rsidP="006F5D89">
      <w:pPr>
        <w:pStyle w:val="Style24"/>
        <w:widowControl/>
        <w:spacing w:line="240" w:lineRule="auto"/>
        <w:ind w:left="720" w:firstLine="0"/>
        <w:jc w:val="both"/>
        <w:rPr>
          <w:rStyle w:val="FontStyle38"/>
          <w:color w:val="000000"/>
          <w:sz w:val="28"/>
          <w:szCs w:val="28"/>
        </w:rPr>
      </w:pPr>
    </w:p>
    <w:p w:rsidR="006F5D89" w:rsidRPr="00662252" w:rsidRDefault="006F5D89" w:rsidP="006F5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662252">
        <w:rPr>
          <w:b/>
          <w:sz w:val="28"/>
          <w:szCs w:val="28"/>
        </w:rPr>
        <w:t>1.5. Основные образовательные технологии</w:t>
      </w:r>
    </w:p>
    <w:p w:rsidR="006F5D89" w:rsidRDefault="006F5D89" w:rsidP="006F5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рабочей программы используются следующие технологии: информационно-коммуникационные технологии, проблемного обучения.</w:t>
      </w:r>
    </w:p>
    <w:p w:rsidR="006F5D89" w:rsidRPr="008062DD" w:rsidRDefault="006F5D89" w:rsidP="00A44FDD">
      <w:pPr>
        <w:spacing w:before="0" w:after="0"/>
        <w:jc w:val="both"/>
        <w:rPr>
          <w:sz w:val="28"/>
          <w:szCs w:val="28"/>
        </w:rPr>
      </w:pPr>
    </w:p>
    <w:p w:rsidR="00901545" w:rsidRPr="008062DD" w:rsidRDefault="00901545" w:rsidP="00A44FDD">
      <w:pPr>
        <w:pStyle w:val="a6"/>
        <w:pageBreakBefore/>
        <w:numPr>
          <w:ilvl w:val="0"/>
          <w:numId w:val="14"/>
        </w:numPr>
        <w:spacing w:before="0" w:after="0"/>
        <w:ind w:left="0" w:firstLine="0"/>
        <w:jc w:val="center"/>
        <w:rPr>
          <w:b/>
          <w:sz w:val="28"/>
          <w:szCs w:val="28"/>
        </w:rPr>
      </w:pPr>
      <w:r w:rsidRPr="008062DD">
        <w:rPr>
          <w:b/>
          <w:sz w:val="28"/>
          <w:szCs w:val="28"/>
        </w:rPr>
        <w:lastRenderedPageBreak/>
        <w:t>СТРУКТУРА И СОДЕРЖАНИЕ УЧЕБНОЙ ДИСЦИПЛИНЫ</w:t>
      </w:r>
    </w:p>
    <w:p w:rsidR="00901545" w:rsidRPr="004D0E0E" w:rsidRDefault="004D0E0E" w:rsidP="00A44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8"/>
          <w:szCs w:val="28"/>
        </w:rPr>
      </w:pPr>
      <w:r w:rsidRPr="004D0E0E">
        <w:rPr>
          <w:sz w:val="28"/>
          <w:szCs w:val="28"/>
        </w:rPr>
        <w:t>ОП.07 МАТЕРИАЛОВЕДЕНИЕ</w:t>
      </w:r>
    </w:p>
    <w:p w:rsidR="004D0E0E" w:rsidRPr="008062DD" w:rsidRDefault="004D0E0E" w:rsidP="00A44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sz w:val="28"/>
          <w:szCs w:val="28"/>
        </w:rPr>
      </w:pPr>
    </w:p>
    <w:p w:rsidR="00901545" w:rsidRPr="004D0E0E" w:rsidRDefault="00901545" w:rsidP="00A44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8"/>
          <w:szCs w:val="28"/>
          <w:u w:val="single"/>
        </w:rPr>
      </w:pPr>
      <w:r w:rsidRPr="004D0E0E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027"/>
        <w:gridCol w:w="1827"/>
      </w:tblGrid>
      <w:tr w:rsidR="001F353C" w:rsidRPr="004D0E0E" w:rsidTr="004D0E0E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901545" w:rsidRPr="004D0E0E" w:rsidRDefault="00901545" w:rsidP="004D0E0E">
            <w:pPr>
              <w:spacing w:before="0" w:after="0"/>
              <w:jc w:val="center"/>
              <w:rPr>
                <w:b/>
                <w:szCs w:val="28"/>
              </w:rPr>
            </w:pPr>
            <w:r w:rsidRPr="004D0E0E">
              <w:rPr>
                <w:b/>
                <w:szCs w:val="28"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901545" w:rsidRPr="004D0E0E" w:rsidRDefault="00901545" w:rsidP="004D0E0E">
            <w:pPr>
              <w:spacing w:before="0" w:after="0"/>
              <w:jc w:val="center"/>
              <w:rPr>
                <w:b/>
                <w:iCs/>
                <w:szCs w:val="28"/>
              </w:rPr>
            </w:pPr>
            <w:r w:rsidRPr="004D0E0E">
              <w:rPr>
                <w:b/>
                <w:iCs/>
                <w:szCs w:val="28"/>
              </w:rPr>
              <w:t>Объем часов</w:t>
            </w:r>
          </w:p>
        </w:tc>
      </w:tr>
      <w:tr w:rsidR="006F5D89" w:rsidRPr="004D0E0E" w:rsidTr="004D0E0E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6F5D89" w:rsidRPr="004D0E0E" w:rsidRDefault="006F5D89" w:rsidP="006F5D89">
            <w:pPr>
              <w:spacing w:before="0" w:after="0"/>
              <w:rPr>
                <w:b/>
                <w:szCs w:val="28"/>
              </w:rPr>
            </w:pPr>
            <w:r w:rsidRPr="004D0E0E">
              <w:rPr>
                <w:b/>
                <w:szCs w:val="28"/>
              </w:rPr>
              <w:t xml:space="preserve">Объем </w:t>
            </w:r>
            <w:r>
              <w:rPr>
                <w:b/>
                <w:szCs w:val="28"/>
              </w:rPr>
              <w:t>образовательной программы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6F5D89" w:rsidRPr="004D0E0E" w:rsidRDefault="006F5D89" w:rsidP="00B742FE">
            <w:pPr>
              <w:spacing w:before="0" w:after="0"/>
              <w:jc w:val="center"/>
              <w:rPr>
                <w:iCs/>
                <w:szCs w:val="28"/>
              </w:rPr>
            </w:pPr>
            <w:r w:rsidRPr="004D0E0E">
              <w:rPr>
                <w:iCs/>
                <w:szCs w:val="28"/>
              </w:rPr>
              <w:t>84</w:t>
            </w:r>
          </w:p>
        </w:tc>
      </w:tr>
      <w:tr w:rsidR="006F5D89" w:rsidRPr="004D0E0E" w:rsidTr="004D0E0E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6F5D89" w:rsidRPr="004D0E0E" w:rsidRDefault="006F5D89" w:rsidP="00A44FDD">
            <w:pPr>
              <w:spacing w:before="0" w:after="0"/>
              <w:rPr>
                <w:b/>
                <w:szCs w:val="28"/>
              </w:rPr>
            </w:pPr>
            <w:r w:rsidRPr="004D0E0E">
              <w:rPr>
                <w:b/>
                <w:szCs w:val="28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6F5D89" w:rsidRPr="004D0E0E" w:rsidRDefault="006F5D89" w:rsidP="00A44FDD">
            <w:pPr>
              <w:spacing w:before="0" w:after="0"/>
              <w:jc w:val="center"/>
              <w:rPr>
                <w:iCs/>
                <w:szCs w:val="28"/>
              </w:rPr>
            </w:pPr>
            <w:r w:rsidRPr="004D0E0E">
              <w:rPr>
                <w:iCs/>
                <w:szCs w:val="28"/>
              </w:rPr>
              <w:t>50</w:t>
            </w:r>
          </w:p>
        </w:tc>
      </w:tr>
      <w:tr w:rsidR="006F5D89" w:rsidRPr="004D0E0E" w:rsidTr="004D0E0E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6F5D89" w:rsidRPr="004D0E0E" w:rsidRDefault="006F5D89" w:rsidP="00A44FDD">
            <w:pPr>
              <w:spacing w:before="0" w:after="0"/>
              <w:rPr>
                <w:szCs w:val="28"/>
              </w:rPr>
            </w:pPr>
            <w:r w:rsidRPr="004D0E0E">
              <w:rPr>
                <w:szCs w:val="28"/>
              </w:rPr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6F5D89" w:rsidRPr="004D0E0E" w:rsidRDefault="006F5D89" w:rsidP="00A44FDD">
            <w:pPr>
              <w:spacing w:before="0" w:after="0"/>
              <w:jc w:val="center"/>
              <w:rPr>
                <w:iCs/>
                <w:szCs w:val="28"/>
              </w:rPr>
            </w:pPr>
            <w:r w:rsidRPr="004D0E0E">
              <w:rPr>
                <w:iCs/>
                <w:szCs w:val="28"/>
              </w:rPr>
              <w:t>34</w:t>
            </w:r>
          </w:p>
        </w:tc>
      </w:tr>
      <w:tr w:rsidR="006F5D89" w:rsidRPr="004D0E0E" w:rsidTr="004D0E0E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6F5D89" w:rsidRPr="004D0E0E" w:rsidRDefault="006F5D89" w:rsidP="00A44FDD">
            <w:pPr>
              <w:spacing w:before="0" w:after="0"/>
              <w:rPr>
                <w:szCs w:val="28"/>
              </w:rPr>
            </w:pPr>
            <w:r w:rsidRPr="004D0E0E">
              <w:rPr>
                <w:szCs w:val="28"/>
              </w:rPr>
              <w:t xml:space="preserve">практические занятия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6F5D89" w:rsidRPr="004D0E0E" w:rsidRDefault="006F5D89" w:rsidP="00A44FDD">
            <w:pPr>
              <w:spacing w:before="0" w:after="0"/>
              <w:jc w:val="center"/>
              <w:rPr>
                <w:iCs/>
                <w:szCs w:val="28"/>
              </w:rPr>
            </w:pPr>
            <w:r w:rsidRPr="004D0E0E">
              <w:rPr>
                <w:iCs/>
                <w:szCs w:val="28"/>
              </w:rPr>
              <w:t>16</w:t>
            </w:r>
          </w:p>
        </w:tc>
      </w:tr>
      <w:tr w:rsidR="006F5D89" w:rsidRPr="004D0E0E" w:rsidTr="004D0E0E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6F5D89" w:rsidRPr="004D0E0E" w:rsidRDefault="000E6593" w:rsidP="00B742FE">
            <w:pPr>
              <w:spacing w:before="0" w:after="0"/>
              <w:rPr>
                <w:b/>
                <w:szCs w:val="28"/>
              </w:rPr>
            </w:pPr>
            <w:r>
              <w:rPr>
                <w:b/>
                <w:szCs w:val="28"/>
              </w:rPr>
              <w:t>Внеаудиторная с</w:t>
            </w:r>
            <w:r w:rsidR="006F5D89" w:rsidRPr="004D0E0E">
              <w:rPr>
                <w:b/>
                <w:szCs w:val="28"/>
              </w:rPr>
              <w:t xml:space="preserve">амостоятельная работа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6F5D89" w:rsidRPr="004D0E0E" w:rsidRDefault="006F5D89" w:rsidP="00B742FE">
            <w:pPr>
              <w:spacing w:before="0" w:after="0"/>
              <w:jc w:val="center"/>
              <w:rPr>
                <w:iCs/>
                <w:szCs w:val="28"/>
              </w:rPr>
            </w:pPr>
            <w:r w:rsidRPr="004D0E0E">
              <w:rPr>
                <w:iCs/>
                <w:szCs w:val="28"/>
              </w:rPr>
              <w:t>22</w:t>
            </w:r>
          </w:p>
        </w:tc>
      </w:tr>
      <w:tr w:rsidR="006F5D89" w:rsidRPr="004D0E0E" w:rsidTr="004D0E0E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6F5D89" w:rsidRPr="004D0E0E" w:rsidRDefault="006F5D89" w:rsidP="00A44FDD">
            <w:pPr>
              <w:spacing w:before="0" w:after="0"/>
              <w:rPr>
                <w:szCs w:val="28"/>
              </w:rPr>
            </w:pPr>
            <w:r w:rsidRPr="004D0E0E">
              <w:rPr>
                <w:szCs w:val="28"/>
              </w:rPr>
              <w:t>Промежуточная аттестация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6F5D89" w:rsidRPr="004D0E0E" w:rsidRDefault="006F5D89" w:rsidP="00A44FDD">
            <w:pPr>
              <w:spacing w:before="0" w:after="0"/>
              <w:jc w:val="center"/>
              <w:rPr>
                <w:iCs/>
                <w:szCs w:val="28"/>
              </w:rPr>
            </w:pPr>
            <w:r w:rsidRPr="004D0E0E">
              <w:rPr>
                <w:iCs/>
                <w:szCs w:val="28"/>
              </w:rPr>
              <w:t>12</w:t>
            </w:r>
          </w:p>
        </w:tc>
      </w:tr>
      <w:tr w:rsidR="00E53066" w:rsidRPr="004D0E0E" w:rsidTr="004D0E0E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E53066" w:rsidRPr="004D0E0E" w:rsidRDefault="00E53066" w:rsidP="00E53066">
            <w:pPr>
              <w:spacing w:before="0" w:after="0"/>
              <w:jc w:val="right"/>
              <w:rPr>
                <w:szCs w:val="28"/>
              </w:rPr>
            </w:pPr>
            <w:r>
              <w:rPr>
                <w:szCs w:val="28"/>
              </w:rPr>
              <w:t>Консультации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E53066" w:rsidRPr="004D0E0E" w:rsidRDefault="00E53066" w:rsidP="00A44FDD">
            <w:pPr>
              <w:spacing w:before="0" w:after="0"/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  <w:t>6</w:t>
            </w:r>
          </w:p>
        </w:tc>
      </w:tr>
      <w:tr w:rsidR="00E53066" w:rsidRPr="004D0E0E" w:rsidTr="004D0E0E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E53066" w:rsidRPr="004D0E0E" w:rsidRDefault="00E53066" w:rsidP="00E53066">
            <w:pPr>
              <w:spacing w:before="0" w:after="0"/>
              <w:jc w:val="right"/>
              <w:rPr>
                <w:szCs w:val="28"/>
              </w:rPr>
            </w:pPr>
            <w:r>
              <w:rPr>
                <w:szCs w:val="28"/>
              </w:rPr>
              <w:t>экзамен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E53066" w:rsidRPr="004D0E0E" w:rsidRDefault="00E53066" w:rsidP="00A44FDD">
            <w:pPr>
              <w:spacing w:before="0" w:after="0"/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  <w:t>6</w:t>
            </w:r>
          </w:p>
        </w:tc>
      </w:tr>
    </w:tbl>
    <w:p w:rsidR="00901545" w:rsidRPr="008062DD" w:rsidRDefault="00901545" w:rsidP="00A44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8"/>
          <w:szCs w:val="28"/>
        </w:rPr>
        <w:sectPr w:rsidR="00901545" w:rsidRPr="008062DD" w:rsidSect="00C304A3">
          <w:footerReference w:type="even" r:id="rId10"/>
          <w:footerReference w:type="default" r:id="rId11"/>
          <w:footerReference w:type="first" r:id="rId12"/>
          <w:pgSz w:w="11906" w:h="16838"/>
          <w:pgMar w:top="1134" w:right="567" w:bottom="1134" w:left="1701" w:header="708" w:footer="708" w:gutter="0"/>
          <w:cols w:space="720"/>
          <w:titlePg/>
        </w:sectPr>
      </w:pPr>
    </w:p>
    <w:p w:rsidR="00901545" w:rsidRDefault="00901545" w:rsidP="00A44FDD">
      <w:pPr>
        <w:spacing w:before="0" w:after="0"/>
        <w:rPr>
          <w:b/>
          <w:sz w:val="28"/>
          <w:szCs w:val="28"/>
        </w:rPr>
      </w:pPr>
      <w:r w:rsidRPr="004D0E0E">
        <w:rPr>
          <w:b/>
          <w:caps/>
          <w:sz w:val="28"/>
          <w:szCs w:val="28"/>
        </w:rPr>
        <w:lastRenderedPageBreak/>
        <w:t>2.2. Т</w:t>
      </w:r>
      <w:r w:rsidRPr="004D0E0E">
        <w:rPr>
          <w:b/>
          <w:sz w:val="28"/>
          <w:szCs w:val="28"/>
        </w:rPr>
        <w:t>ематический план и содержание учебной дисциплины</w:t>
      </w:r>
      <w:r w:rsidR="004D0E0E">
        <w:rPr>
          <w:b/>
          <w:sz w:val="28"/>
          <w:szCs w:val="28"/>
        </w:rPr>
        <w:t xml:space="preserve"> </w:t>
      </w:r>
      <w:r w:rsidR="00D434E6" w:rsidRPr="004D0E0E">
        <w:rPr>
          <w:b/>
          <w:sz w:val="28"/>
          <w:szCs w:val="28"/>
        </w:rPr>
        <w:t>ОП.0</w:t>
      </w:r>
      <w:r w:rsidR="00A11AF4" w:rsidRPr="004D0E0E">
        <w:rPr>
          <w:b/>
          <w:sz w:val="28"/>
          <w:szCs w:val="28"/>
        </w:rPr>
        <w:t>7</w:t>
      </w:r>
      <w:r w:rsidR="004D0E0E">
        <w:rPr>
          <w:b/>
          <w:sz w:val="28"/>
          <w:szCs w:val="28"/>
        </w:rPr>
        <w:t xml:space="preserve"> </w:t>
      </w:r>
      <w:r w:rsidR="001F353C" w:rsidRPr="004D0E0E">
        <w:rPr>
          <w:b/>
          <w:sz w:val="28"/>
          <w:szCs w:val="28"/>
        </w:rPr>
        <w:t>Материаловедение</w:t>
      </w:r>
    </w:p>
    <w:p w:rsidR="00D512CF" w:rsidRPr="004D0E0E" w:rsidRDefault="00D512CF" w:rsidP="00D512CF">
      <w:pPr>
        <w:spacing w:before="0" w:after="0"/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7"/>
        <w:gridCol w:w="1038"/>
        <w:gridCol w:w="27"/>
        <w:gridCol w:w="7953"/>
        <w:gridCol w:w="1565"/>
        <w:gridCol w:w="1488"/>
      </w:tblGrid>
      <w:tr w:rsidR="00D512CF" w:rsidRPr="009D5FCF" w:rsidTr="00D512CF">
        <w:trPr>
          <w:tblHeader/>
        </w:trPr>
        <w:tc>
          <w:tcPr>
            <w:tcW w:w="919" w:type="pct"/>
          </w:tcPr>
          <w:p w:rsidR="00D512CF" w:rsidRPr="009D5FCF" w:rsidRDefault="00D512CF" w:rsidP="00D512CF">
            <w:pPr>
              <w:pStyle w:val="Default"/>
              <w:jc w:val="center"/>
            </w:pPr>
            <w:r w:rsidRPr="009D5FCF">
              <w:rPr>
                <w:b/>
                <w:bCs/>
              </w:rPr>
              <w:t xml:space="preserve">Наименование разделов и тем </w:t>
            </w:r>
          </w:p>
        </w:tc>
        <w:tc>
          <w:tcPr>
            <w:tcW w:w="3049" w:type="pct"/>
            <w:gridSpan w:val="3"/>
          </w:tcPr>
          <w:p w:rsidR="00D512CF" w:rsidRPr="00F00F15" w:rsidRDefault="00D512CF" w:rsidP="00D512CF">
            <w:pPr>
              <w:pStyle w:val="Style21"/>
              <w:widowControl/>
              <w:spacing w:line="240" w:lineRule="auto"/>
              <w:ind w:left="667"/>
              <w:rPr>
                <w:b/>
                <w:bCs/>
              </w:rPr>
            </w:pPr>
            <w:r w:rsidRPr="00F00F15">
              <w:rPr>
                <w:b/>
                <w:bCs/>
              </w:rPr>
              <w:t xml:space="preserve">Содержание учебного материала и </w:t>
            </w:r>
          </w:p>
          <w:p w:rsidR="00D512CF" w:rsidRPr="009D5FCF" w:rsidRDefault="00D512CF" w:rsidP="00D512CF">
            <w:pPr>
              <w:pStyle w:val="Default"/>
              <w:ind w:left="-113" w:right="-184"/>
              <w:jc w:val="center"/>
            </w:pPr>
            <w:r w:rsidRPr="00F00F15">
              <w:rPr>
                <w:b/>
                <w:bCs/>
              </w:rPr>
              <w:t xml:space="preserve">формы организации деятельности </w:t>
            </w:r>
            <w:proofErr w:type="gramStart"/>
            <w:r w:rsidRPr="00F00F15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529" w:type="pct"/>
          </w:tcPr>
          <w:p w:rsidR="00D512CF" w:rsidRPr="009D5FCF" w:rsidRDefault="00D512CF" w:rsidP="00D512CF">
            <w:pPr>
              <w:pStyle w:val="Default"/>
              <w:jc w:val="center"/>
            </w:pPr>
            <w:r w:rsidRPr="009D5FCF">
              <w:rPr>
                <w:b/>
                <w:bCs/>
              </w:rPr>
              <w:t>Объем часов</w:t>
            </w:r>
          </w:p>
        </w:tc>
        <w:tc>
          <w:tcPr>
            <w:tcW w:w="503" w:type="pct"/>
          </w:tcPr>
          <w:p w:rsidR="00D512CF" w:rsidRPr="009D5FCF" w:rsidRDefault="00D512CF" w:rsidP="00D512CF">
            <w:pPr>
              <w:pStyle w:val="Default"/>
              <w:jc w:val="center"/>
            </w:pPr>
            <w:r w:rsidRPr="009D5FCF">
              <w:rPr>
                <w:b/>
                <w:bCs/>
              </w:rPr>
              <w:t xml:space="preserve">Уровень освоения </w:t>
            </w:r>
          </w:p>
        </w:tc>
      </w:tr>
      <w:tr w:rsidR="00D512CF" w:rsidRPr="009D5FCF" w:rsidTr="00D512CF">
        <w:trPr>
          <w:trHeight w:val="70"/>
          <w:tblHeader/>
        </w:trPr>
        <w:tc>
          <w:tcPr>
            <w:tcW w:w="91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1</w:t>
            </w:r>
          </w:p>
        </w:tc>
        <w:tc>
          <w:tcPr>
            <w:tcW w:w="3049" w:type="pct"/>
            <w:gridSpan w:val="3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2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3</w:t>
            </w:r>
          </w:p>
        </w:tc>
        <w:tc>
          <w:tcPr>
            <w:tcW w:w="503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4</w:t>
            </w:r>
          </w:p>
        </w:tc>
      </w:tr>
      <w:tr w:rsidR="00D512CF" w:rsidRPr="009D5FCF" w:rsidTr="000854CB">
        <w:tc>
          <w:tcPr>
            <w:tcW w:w="919" w:type="pct"/>
            <w:vMerge w:val="restart"/>
          </w:tcPr>
          <w:p w:rsidR="00D512CF" w:rsidRPr="009D5FCF" w:rsidRDefault="00D512CF" w:rsidP="00D512CF">
            <w:pPr>
              <w:spacing w:before="0" w:after="0"/>
            </w:pPr>
            <w:r w:rsidRPr="009D5FCF">
              <w:t>Введение</w:t>
            </w:r>
          </w:p>
        </w:tc>
        <w:tc>
          <w:tcPr>
            <w:tcW w:w="3049" w:type="pct"/>
            <w:gridSpan w:val="3"/>
          </w:tcPr>
          <w:p w:rsidR="00D512CF" w:rsidRPr="009D5FCF" w:rsidRDefault="00D512CF" w:rsidP="00D512CF">
            <w:pPr>
              <w:spacing w:before="0" w:after="0"/>
              <w:jc w:val="both"/>
            </w:pPr>
            <w:r w:rsidRPr="009D5FCF">
              <w:rPr>
                <w:b/>
                <w:bCs/>
              </w:rPr>
              <w:t>Содержание</w:t>
            </w:r>
            <w:r w:rsidRPr="009D5FCF">
              <w:t xml:space="preserve"> </w:t>
            </w:r>
          </w:p>
        </w:tc>
        <w:tc>
          <w:tcPr>
            <w:tcW w:w="529" w:type="pct"/>
          </w:tcPr>
          <w:p w:rsidR="00D512CF" w:rsidRPr="009D5FCF" w:rsidRDefault="00076466" w:rsidP="00076466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03" w:type="pct"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c>
          <w:tcPr>
            <w:tcW w:w="919" w:type="pct"/>
            <w:vMerge/>
          </w:tcPr>
          <w:p w:rsidR="00D512CF" w:rsidRPr="009D5FCF" w:rsidRDefault="00D512CF" w:rsidP="00D512CF">
            <w:pPr>
              <w:spacing w:before="0" w:after="0"/>
            </w:pPr>
          </w:p>
        </w:tc>
        <w:tc>
          <w:tcPr>
            <w:tcW w:w="360" w:type="pct"/>
            <w:gridSpan w:val="2"/>
          </w:tcPr>
          <w:p w:rsidR="00D512CF" w:rsidRPr="009D5FCF" w:rsidRDefault="00D512CF" w:rsidP="00D512CF">
            <w:pPr>
              <w:pStyle w:val="Default"/>
              <w:ind w:firstLine="20"/>
              <w:jc w:val="center"/>
              <w:rPr>
                <w:bCs/>
              </w:rPr>
            </w:pPr>
            <w:r w:rsidRPr="009D5FCF">
              <w:rPr>
                <w:bCs/>
              </w:rPr>
              <w:t>1</w:t>
            </w:r>
          </w:p>
        </w:tc>
        <w:tc>
          <w:tcPr>
            <w:tcW w:w="2689" w:type="pct"/>
          </w:tcPr>
          <w:p w:rsidR="00D512CF" w:rsidRPr="009D5FCF" w:rsidRDefault="00D512CF" w:rsidP="00D512CF">
            <w:pPr>
              <w:spacing w:before="0" w:after="0"/>
              <w:jc w:val="both"/>
            </w:pPr>
            <w:r w:rsidRPr="009D5FCF">
              <w:t>Содержание и задачи дисциплины, связь с другими  дисциплинами. Значимость дисциплины для подготовки квалифицированных специалистов в условиях современного общества</w:t>
            </w:r>
          </w:p>
        </w:tc>
        <w:tc>
          <w:tcPr>
            <w:tcW w:w="529" w:type="pct"/>
          </w:tcPr>
          <w:p w:rsidR="00D512CF" w:rsidRPr="00076466" w:rsidRDefault="00D512CF" w:rsidP="00D512CF">
            <w:pPr>
              <w:pStyle w:val="Default"/>
              <w:jc w:val="center"/>
            </w:pPr>
            <w:r w:rsidRPr="00076466">
              <w:t>1</w:t>
            </w:r>
          </w:p>
        </w:tc>
        <w:tc>
          <w:tcPr>
            <w:tcW w:w="503" w:type="pct"/>
          </w:tcPr>
          <w:p w:rsidR="00D512CF" w:rsidRPr="009D5FCF" w:rsidRDefault="001E5FD9" w:rsidP="00D512CF">
            <w:pPr>
              <w:spacing w:before="0" w:after="0"/>
              <w:jc w:val="center"/>
            </w:pPr>
            <w:r>
              <w:t>1</w:t>
            </w:r>
          </w:p>
        </w:tc>
      </w:tr>
      <w:tr w:rsidR="00D512CF" w:rsidRPr="009D5FCF" w:rsidTr="000854CB">
        <w:tc>
          <w:tcPr>
            <w:tcW w:w="3968" w:type="pct"/>
            <w:gridSpan w:val="4"/>
          </w:tcPr>
          <w:p w:rsidR="00D512CF" w:rsidRPr="00356567" w:rsidRDefault="00D512CF" w:rsidP="00D512CF">
            <w:pPr>
              <w:pStyle w:val="Default"/>
              <w:ind w:firstLine="20"/>
              <w:jc w:val="both"/>
              <w:rPr>
                <w:bCs/>
              </w:rPr>
            </w:pPr>
            <w:r w:rsidRPr="00356567">
              <w:rPr>
                <w:bCs/>
              </w:rPr>
              <w:t xml:space="preserve">Раздел 1. 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  <w:rPr>
                <w:b/>
              </w:rPr>
            </w:pPr>
          </w:p>
        </w:tc>
        <w:tc>
          <w:tcPr>
            <w:tcW w:w="503" w:type="pct"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rPr>
          <w:trHeight w:val="324"/>
        </w:trPr>
        <w:tc>
          <w:tcPr>
            <w:tcW w:w="919" w:type="pct"/>
            <w:vMerge w:val="restart"/>
          </w:tcPr>
          <w:p w:rsidR="00D512CF" w:rsidRPr="00D512CF" w:rsidRDefault="00D512CF" w:rsidP="00D512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  <w:r w:rsidRPr="00D512CF">
              <w:rPr>
                <w:bCs/>
              </w:rPr>
              <w:t xml:space="preserve">Тема 1. </w:t>
            </w:r>
          </w:p>
          <w:p w:rsidR="00D512CF" w:rsidRPr="00D512CF" w:rsidRDefault="00D512CF" w:rsidP="00D512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  <w:r w:rsidRPr="00D512CF">
              <w:rPr>
                <w:bCs/>
              </w:rPr>
              <w:t>Препараты для ухода за волосами и кожей головы</w:t>
            </w:r>
          </w:p>
        </w:tc>
        <w:tc>
          <w:tcPr>
            <w:tcW w:w="3049" w:type="pct"/>
            <w:gridSpan w:val="3"/>
          </w:tcPr>
          <w:p w:rsidR="00D512CF" w:rsidRPr="009D5FCF" w:rsidRDefault="00D512CF" w:rsidP="00D512CF">
            <w:pPr>
              <w:spacing w:before="0" w:after="0"/>
              <w:jc w:val="both"/>
              <w:rPr>
                <w:b/>
                <w:bCs/>
              </w:rPr>
            </w:pPr>
            <w:r w:rsidRPr="009D5FCF">
              <w:rPr>
                <w:b/>
                <w:bCs/>
              </w:rPr>
              <w:t>Содержание</w:t>
            </w:r>
          </w:p>
        </w:tc>
        <w:tc>
          <w:tcPr>
            <w:tcW w:w="529" w:type="pct"/>
          </w:tcPr>
          <w:p w:rsidR="00D512CF" w:rsidRPr="00356567" w:rsidRDefault="00D512CF" w:rsidP="00D512CF">
            <w:pPr>
              <w:spacing w:before="0" w:after="0"/>
              <w:jc w:val="center"/>
              <w:rPr>
                <w:b/>
              </w:rPr>
            </w:pPr>
            <w:r w:rsidRPr="00356567">
              <w:rPr>
                <w:b/>
              </w:rPr>
              <w:t>34</w:t>
            </w:r>
          </w:p>
        </w:tc>
        <w:tc>
          <w:tcPr>
            <w:tcW w:w="503" w:type="pct"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rPr>
          <w:trHeight w:val="322"/>
        </w:trPr>
        <w:tc>
          <w:tcPr>
            <w:tcW w:w="919" w:type="pct"/>
            <w:vMerge/>
          </w:tcPr>
          <w:p w:rsidR="00D512CF" w:rsidRPr="009D5FCF" w:rsidRDefault="00D512CF" w:rsidP="00D512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</w:p>
        </w:tc>
        <w:tc>
          <w:tcPr>
            <w:tcW w:w="360" w:type="pct"/>
            <w:gridSpan w:val="2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2</w:t>
            </w:r>
          </w:p>
        </w:tc>
        <w:tc>
          <w:tcPr>
            <w:tcW w:w="2689" w:type="pct"/>
          </w:tcPr>
          <w:p w:rsidR="00D512CF" w:rsidRPr="009D5FCF" w:rsidRDefault="00D512CF" w:rsidP="00D512CF">
            <w:pPr>
              <w:pStyle w:val="1"/>
              <w:ind w:left="0"/>
              <w:jc w:val="both"/>
              <w:rPr>
                <w:bCs/>
              </w:rPr>
            </w:pPr>
            <w:r w:rsidRPr="009D5FCF">
              <w:t>Классификация, наименование и назначение парфюмерно-косметических средств. Простые и сложные вещества.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1</w:t>
            </w:r>
          </w:p>
        </w:tc>
        <w:tc>
          <w:tcPr>
            <w:tcW w:w="503" w:type="pct"/>
            <w:vMerge w:val="restart"/>
          </w:tcPr>
          <w:p w:rsidR="00D512CF" w:rsidRPr="009D5FCF" w:rsidRDefault="00D512CF" w:rsidP="00D512CF">
            <w:pPr>
              <w:spacing w:before="0" w:after="0"/>
              <w:jc w:val="center"/>
            </w:pPr>
            <w:r>
              <w:t>2</w:t>
            </w:r>
          </w:p>
        </w:tc>
      </w:tr>
      <w:tr w:rsidR="00D512CF" w:rsidRPr="009D5FCF" w:rsidTr="000854CB">
        <w:trPr>
          <w:trHeight w:val="322"/>
        </w:trPr>
        <w:tc>
          <w:tcPr>
            <w:tcW w:w="919" w:type="pct"/>
            <w:vMerge/>
          </w:tcPr>
          <w:p w:rsidR="00D512CF" w:rsidRPr="009D5FCF" w:rsidRDefault="00D512CF" w:rsidP="00D512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</w:p>
        </w:tc>
        <w:tc>
          <w:tcPr>
            <w:tcW w:w="360" w:type="pct"/>
            <w:gridSpan w:val="2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3</w:t>
            </w:r>
          </w:p>
        </w:tc>
        <w:tc>
          <w:tcPr>
            <w:tcW w:w="2689" w:type="pct"/>
          </w:tcPr>
          <w:p w:rsidR="00D512CF" w:rsidRPr="009D5FCF" w:rsidRDefault="00D512CF" w:rsidP="00D512CF">
            <w:pPr>
              <w:pStyle w:val="1"/>
              <w:ind w:left="0"/>
              <w:jc w:val="both"/>
              <w:rPr>
                <w:bCs/>
              </w:rPr>
            </w:pPr>
            <w:r w:rsidRPr="009D5FCF">
              <w:t xml:space="preserve">Классификация органических и неорганических соединений, применяемых в </w:t>
            </w:r>
            <w:proofErr w:type="spellStart"/>
            <w:r w:rsidRPr="009D5FCF">
              <w:t>парфюмерно</w:t>
            </w:r>
            <w:proofErr w:type="spellEnd"/>
            <w:r w:rsidRPr="009D5FCF">
              <w:t xml:space="preserve"> – косметической промышленности, парикмахерских и косметических работах.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1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rPr>
          <w:trHeight w:val="322"/>
        </w:trPr>
        <w:tc>
          <w:tcPr>
            <w:tcW w:w="919" w:type="pct"/>
            <w:vMerge/>
          </w:tcPr>
          <w:p w:rsidR="00D512CF" w:rsidRPr="009D5FCF" w:rsidRDefault="00D512CF" w:rsidP="00D512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</w:p>
        </w:tc>
        <w:tc>
          <w:tcPr>
            <w:tcW w:w="360" w:type="pct"/>
            <w:gridSpan w:val="2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4-9</w:t>
            </w:r>
          </w:p>
        </w:tc>
        <w:tc>
          <w:tcPr>
            <w:tcW w:w="2689" w:type="pct"/>
          </w:tcPr>
          <w:p w:rsidR="00D512CF" w:rsidRPr="009D5FCF" w:rsidRDefault="00D512CF" w:rsidP="00D512CF">
            <w:pPr>
              <w:pStyle w:val="1"/>
              <w:ind w:left="0"/>
              <w:jc w:val="both"/>
              <w:rPr>
                <w:bCs/>
              </w:rPr>
            </w:pPr>
            <w:r w:rsidRPr="009D5FCF">
              <w:rPr>
                <w:bCs/>
              </w:rPr>
              <w:t xml:space="preserve">Виды сырья парфюмерно-косметической промышленности для изготовления </w:t>
            </w:r>
            <w:proofErr w:type="spellStart"/>
            <w:r w:rsidRPr="009D5FCF">
              <w:rPr>
                <w:bCs/>
              </w:rPr>
              <w:t>парфюмерно</w:t>
            </w:r>
            <w:proofErr w:type="spellEnd"/>
            <w:r w:rsidRPr="009D5FCF">
              <w:rPr>
                <w:bCs/>
              </w:rPr>
              <w:t xml:space="preserve"> - косметических препаратов.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6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rPr>
          <w:trHeight w:val="322"/>
        </w:trPr>
        <w:tc>
          <w:tcPr>
            <w:tcW w:w="919" w:type="pct"/>
            <w:vMerge/>
          </w:tcPr>
          <w:p w:rsidR="00D512CF" w:rsidRPr="009D5FCF" w:rsidRDefault="00D512CF" w:rsidP="00D512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</w:p>
        </w:tc>
        <w:tc>
          <w:tcPr>
            <w:tcW w:w="360" w:type="pct"/>
            <w:gridSpan w:val="2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10</w:t>
            </w:r>
          </w:p>
        </w:tc>
        <w:tc>
          <w:tcPr>
            <w:tcW w:w="2689" w:type="pct"/>
          </w:tcPr>
          <w:p w:rsidR="00D512CF" w:rsidRPr="009D5FCF" w:rsidRDefault="00D512CF" w:rsidP="00D512CF">
            <w:pPr>
              <w:pStyle w:val="1"/>
              <w:ind w:left="0"/>
              <w:jc w:val="both"/>
              <w:rPr>
                <w:bCs/>
              </w:rPr>
            </w:pPr>
            <w:r w:rsidRPr="009D5FCF">
              <w:t>Соста</w:t>
            </w:r>
            <w:proofErr w:type="gramStart"/>
            <w:r w:rsidRPr="009D5FCF">
              <w:t>в(</w:t>
            </w:r>
            <w:proofErr w:type="gramEnd"/>
            <w:r w:rsidRPr="009D5FCF">
              <w:t xml:space="preserve">ингредиенты), свойства основных парфюмерно-косметических средств 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1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rPr>
          <w:trHeight w:val="322"/>
        </w:trPr>
        <w:tc>
          <w:tcPr>
            <w:tcW w:w="919" w:type="pct"/>
            <w:vMerge/>
          </w:tcPr>
          <w:p w:rsidR="00D512CF" w:rsidRPr="009D5FCF" w:rsidRDefault="00D512CF" w:rsidP="00D512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</w:p>
        </w:tc>
        <w:tc>
          <w:tcPr>
            <w:tcW w:w="360" w:type="pct"/>
            <w:gridSpan w:val="2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11-12</w:t>
            </w:r>
          </w:p>
        </w:tc>
        <w:tc>
          <w:tcPr>
            <w:tcW w:w="2689" w:type="pct"/>
          </w:tcPr>
          <w:p w:rsidR="00D512CF" w:rsidRPr="009D5FCF" w:rsidRDefault="00D512CF" w:rsidP="00D512CF">
            <w:pPr>
              <w:pStyle w:val="1"/>
              <w:ind w:left="0"/>
              <w:jc w:val="both"/>
              <w:rPr>
                <w:bCs/>
              </w:rPr>
            </w:pPr>
            <w:r w:rsidRPr="009D5FCF">
              <w:t>Ингредиенты средств лечебно-профилактического ухода за волосами.</w:t>
            </w:r>
          </w:p>
          <w:p w:rsidR="00D512CF" w:rsidRPr="009D5FCF" w:rsidRDefault="00D512CF" w:rsidP="00D512CF">
            <w:pPr>
              <w:pStyle w:val="1"/>
              <w:ind w:left="0"/>
              <w:jc w:val="both"/>
            </w:pPr>
            <w:r w:rsidRPr="009D5FCF">
              <w:rPr>
                <w:bCs/>
              </w:rPr>
              <w:t>Состав шампуней и мыла</w:t>
            </w:r>
            <w:r w:rsidRPr="009D5FCF">
              <w:t>.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2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rPr>
          <w:trHeight w:val="322"/>
        </w:trPr>
        <w:tc>
          <w:tcPr>
            <w:tcW w:w="919" w:type="pct"/>
            <w:vMerge/>
          </w:tcPr>
          <w:p w:rsidR="00D512CF" w:rsidRPr="009D5FCF" w:rsidRDefault="00D512CF" w:rsidP="00D512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</w:p>
        </w:tc>
        <w:tc>
          <w:tcPr>
            <w:tcW w:w="360" w:type="pct"/>
            <w:gridSpan w:val="2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13-14</w:t>
            </w:r>
          </w:p>
        </w:tc>
        <w:tc>
          <w:tcPr>
            <w:tcW w:w="2689" w:type="pct"/>
          </w:tcPr>
          <w:p w:rsidR="00D512CF" w:rsidRPr="009D5FCF" w:rsidRDefault="00D512CF" w:rsidP="00D512CF">
            <w:pPr>
              <w:pStyle w:val="1"/>
              <w:ind w:left="0"/>
              <w:jc w:val="both"/>
            </w:pPr>
            <w:r w:rsidRPr="009D5FCF">
              <w:t>Группы сре</w:t>
            </w:r>
            <w:proofErr w:type="gramStart"/>
            <w:r w:rsidRPr="009D5FCF">
              <w:t>дств дл</w:t>
            </w:r>
            <w:proofErr w:type="gramEnd"/>
            <w:r w:rsidRPr="009D5FCF">
              <w:t>я укладки волос (лак, мусс, воск, паста, гель, спрей для волос) Состав и назначение средств для укладки волос.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2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rPr>
          <w:trHeight w:val="322"/>
        </w:trPr>
        <w:tc>
          <w:tcPr>
            <w:tcW w:w="919" w:type="pct"/>
            <w:vMerge/>
          </w:tcPr>
          <w:p w:rsidR="00D512CF" w:rsidRPr="009D5FCF" w:rsidRDefault="00D512CF" w:rsidP="00D512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</w:p>
        </w:tc>
        <w:tc>
          <w:tcPr>
            <w:tcW w:w="360" w:type="pct"/>
            <w:gridSpan w:val="2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15-16</w:t>
            </w:r>
          </w:p>
        </w:tc>
        <w:tc>
          <w:tcPr>
            <w:tcW w:w="2689" w:type="pct"/>
          </w:tcPr>
          <w:p w:rsidR="00D512CF" w:rsidRPr="009D5FCF" w:rsidRDefault="00D512CF" w:rsidP="00D512CF">
            <w:pPr>
              <w:pStyle w:val="1"/>
              <w:ind w:left="0"/>
              <w:jc w:val="both"/>
            </w:pPr>
            <w:r w:rsidRPr="009D5FCF">
              <w:t xml:space="preserve">Современный </w:t>
            </w:r>
            <w:proofErr w:type="spellStart"/>
            <w:r w:rsidRPr="009D5FCF">
              <w:t>стайлинг</w:t>
            </w:r>
            <w:proofErr w:type="spellEnd"/>
            <w:r w:rsidRPr="009D5FCF">
              <w:t xml:space="preserve"> для волос различных фирм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2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rPr>
          <w:trHeight w:val="322"/>
        </w:trPr>
        <w:tc>
          <w:tcPr>
            <w:tcW w:w="919" w:type="pct"/>
            <w:vMerge/>
          </w:tcPr>
          <w:p w:rsidR="00D512CF" w:rsidRPr="009D5FCF" w:rsidRDefault="00D512CF" w:rsidP="00D512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</w:p>
        </w:tc>
        <w:tc>
          <w:tcPr>
            <w:tcW w:w="360" w:type="pct"/>
            <w:gridSpan w:val="2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17-18</w:t>
            </w:r>
          </w:p>
        </w:tc>
        <w:tc>
          <w:tcPr>
            <w:tcW w:w="2689" w:type="pct"/>
          </w:tcPr>
          <w:p w:rsidR="00D512CF" w:rsidRPr="009D5FCF" w:rsidRDefault="00D512CF" w:rsidP="00D512CF">
            <w:pPr>
              <w:pStyle w:val="1"/>
              <w:ind w:left="0"/>
              <w:jc w:val="both"/>
              <w:rPr>
                <w:b/>
                <w:bCs/>
              </w:rPr>
            </w:pPr>
            <w:r w:rsidRPr="009D5FCF">
              <w:t>Группы красителей особенности их применения.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2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rPr>
          <w:trHeight w:val="322"/>
        </w:trPr>
        <w:tc>
          <w:tcPr>
            <w:tcW w:w="919" w:type="pct"/>
            <w:vMerge/>
          </w:tcPr>
          <w:p w:rsidR="00D512CF" w:rsidRPr="009D5FCF" w:rsidRDefault="00D512CF" w:rsidP="00D512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</w:p>
        </w:tc>
        <w:tc>
          <w:tcPr>
            <w:tcW w:w="360" w:type="pct"/>
            <w:gridSpan w:val="2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19-20</w:t>
            </w:r>
          </w:p>
        </w:tc>
        <w:tc>
          <w:tcPr>
            <w:tcW w:w="2689" w:type="pct"/>
          </w:tcPr>
          <w:p w:rsidR="00D512CF" w:rsidRPr="009D5FCF" w:rsidRDefault="00D512CF" w:rsidP="00D512CF">
            <w:pPr>
              <w:pStyle w:val="1"/>
              <w:ind w:left="0"/>
              <w:jc w:val="both"/>
            </w:pPr>
            <w:r w:rsidRPr="009D5FCF">
              <w:t>Виды и характеристика средств лечебно-профилактического ухода за волосами.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2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rPr>
          <w:trHeight w:val="322"/>
        </w:trPr>
        <w:tc>
          <w:tcPr>
            <w:tcW w:w="919" w:type="pct"/>
            <w:vMerge/>
          </w:tcPr>
          <w:p w:rsidR="00D512CF" w:rsidRPr="009D5FCF" w:rsidRDefault="00D512CF" w:rsidP="00D512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</w:p>
        </w:tc>
        <w:tc>
          <w:tcPr>
            <w:tcW w:w="360" w:type="pct"/>
            <w:gridSpan w:val="2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21</w:t>
            </w:r>
          </w:p>
        </w:tc>
        <w:tc>
          <w:tcPr>
            <w:tcW w:w="2689" w:type="pct"/>
          </w:tcPr>
          <w:p w:rsidR="00D512CF" w:rsidRPr="009D5FCF" w:rsidRDefault="00D512CF" w:rsidP="00D512CF">
            <w:pPr>
              <w:pStyle w:val="1"/>
              <w:ind w:left="0"/>
              <w:jc w:val="both"/>
              <w:rPr>
                <w:b/>
                <w:bCs/>
              </w:rPr>
            </w:pPr>
            <w:r w:rsidRPr="009D5FCF">
              <w:rPr>
                <w:shd w:val="clear" w:color="auto" w:fill="FFFFFF"/>
              </w:rPr>
              <w:t xml:space="preserve">Условия хранения, срок годности  </w:t>
            </w:r>
            <w:r w:rsidRPr="009D5FCF">
              <w:t>основных  парфюмерно-косметических средств.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1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rPr>
          <w:trHeight w:val="322"/>
        </w:trPr>
        <w:tc>
          <w:tcPr>
            <w:tcW w:w="919" w:type="pct"/>
            <w:vMerge/>
          </w:tcPr>
          <w:p w:rsidR="00D512CF" w:rsidRPr="009D5FCF" w:rsidRDefault="00D512CF" w:rsidP="00D512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</w:p>
        </w:tc>
        <w:tc>
          <w:tcPr>
            <w:tcW w:w="360" w:type="pct"/>
            <w:gridSpan w:val="2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22</w:t>
            </w:r>
          </w:p>
        </w:tc>
        <w:tc>
          <w:tcPr>
            <w:tcW w:w="2689" w:type="pct"/>
          </w:tcPr>
          <w:p w:rsidR="00D512CF" w:rsidRPr="009D5FCF" w:rsidRDefault="00D512CF" w:rsidP="00D512CF">
            <w:pPr>
              <w:pStyle w:val="1"/>
              <w:ind w:left="0"/>
              <w:jc w:val="both"/>
              <w:rPr>
                <w:b/>
                <w:bCs/>
              </w:rPr>
            </w:pPr>
            <w:r w:rsidRPr="009D5FCF">
              <w:t xml:space="preserve">ГОСТ </w:t>
            </w:r>
            <w:proofErr w:type="gramStart"/>
            <w:r w:rsidRPr="009D5FCF">
              <w:t>Р</w:t>
            </w:r>
            <w:proofErr w:type="gramEnd"/>
            <w:r w:rsidRPr="009D5FCF">
              <w:t xml:space="preserve"> 51391-99 "Изделия парфюмерно-косметические. Информация для потребителей".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1</w:t>
            </w:r>
          </w:p>
        </w:tc>
        <w:tc>
          <w:tcPr>
            <w:tcW w:w="503" w:type="pct"/>
            <w:vMerge w:val="restart"/>
          </w:tcPr>
          <w:p w:rsidR="00D512CF" w:rsidRPr="009D5FCF" w:rsidRDefault="00D512CF" w:rsidP="00D512CF">
            <w:pPr>
              <w:spacing w:before="0" w:after="0"/>
              <w:jc w:val="center"/>
            </w:pPr>
            <w:r>
              <w:t>2</w:t>
            </w:r>
          </w:p>
        </w:tc>
      </w:tr>
      <w:tr w:rsidR="00D512CF" w:rsidRPr="009D5FCF" w:rsidTr="000854CB">
        <w:trPr>
          <w:trHeight w:val="322"/>
        </w:trPr>
        <w:tc>
          <w:tcPr>
            <w:tcW w:w="919" w:type="pct"/>
            <w:vMerge/>
          </w:tcPr>
          <w:p w:rsidR="00D512CF" w:rsidRPr="009D5FCF" w:rsidRDefault="00D512CF" w:rsidP="00D512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</w:p>
        </w:tc>
        <w:tc>
          <w:tcPr>
            <w:tcW w:w="360" w:type="pct"/>
            <w:gridSpan w:val="2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23</w:t>
            </w:r>
          </w:p>
        </w:tc>
        <w:tc>
          <w:tcPr>
            <w:tcW w:w="2689" w:type="pct"/>
          </w:tcPr>
          <w:p w:rsidR="00D512CF" w:rsidRPr="009D5FCF" w:rsidRDefault="00D512CF" w:rsidP="00D512CF">
            <w:pPr>
              <w:pStyle w:val="1"/>
              <w:ind w:left="0"/>
              <w:jc w:val="both"/>
              <w:rPr>
                <w:b/>
                <w:bCs/>
              </w:rPr>
            </w:pPr>
            <w:r w:rsidRPr="009D5FCF">
              <w:rPr>
                <w:shd w:val="clear" w:color="auto" w:fill="FFFFFF"/>
              </w:rPr>
              <w:t>Способ применения  основных  парфюмерно-косметических средств и предостережения. Показатели безопасности парфюмерно-косметических средств.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1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rPr>
          <w:trHeight w:val="158"/>
        </w:trPr>
        <w:tc>
          <w:tcPr>
            <w:tcW w:w="919" w:type="pct"/>
            <w:vMerge/>
          </w:tcPr>
          <w:p w:rsidR="00D512CF" w:rsidRPr="009D5FCF" w:rsidRDefault="00D512CF" w:rsidP="00D512CF">
            <w:pPr>
              <w:spacing w:before="0" w:after="0"/>
            </w:pPr>
          </w:p>
        </w:tc>
        <w:tc>
          <w:tcPr>
            <w:tcW w:w="3049" w:type="pct"/>
            <w:gridSpan w:val="3"/>
          </w:tcPr>
          <w:p w:rsidR="00D512CF" w:rsidRPr="009D5FCF" w:rsidRDefault="00D512CF" w:rsidP="00D512CF">
            <w:pPr>
              <w:pStyle w:val="Default"/>
              <w:jc w:val="both"/>
              <w:rPr>
                <w:b/>
              </w:rPr>
            </w:pPr>
            <w:r w:rsidRPr="009D5FCF">
              <w:rPr>
                <w:b/>
              </w:rPr>
              <w:t>Практические занятия</w:t>
            </w:r>
          </w:p>
        </w:tc>
        <w:tc>
          <w:tcPr>
            <w:tcW w:w="529" w:type="pct"/>
          </w:tcPr>
          <w:p w:rsidR="00D512CF" w:rsidRPr="00356567" w:rsidRDefault="00D512CF" w:rsidP="00D512CF">
            <w:pPr>
              <w:spacing w:before="0" w:after="0"/>
              <w:jc w:val="center"/>
              <w:rPr>
                <w:b/>
              </w:rPr>
            </w:pPr>
            <w:r w:rsidRPr="00356567">
              <w:rPr>
                <w:b/>
              </w:rPr>
              <w:t>12</w:t>
            </w:r>
          </w:p>
        </w:tc>
        <w:tc>
          <w:tcPr>
            <w:tcW w:w="503" w:type="pct"/>
            <w:vMerge w:val="restart"/>
          </w:tcPr>
          <w:p w:rsidR="00D512CF" w:rsidRPr="009D5FCF" w:rsidRDefault="00D512CF" w:rsidP="001E5FD9">
            <w:pPr>
              <w:spacing w:before="0" w:after="0"/>
              <w:jc w:val="center"/>
            </w:pPr>
            <w:r w:rsidRPr="009D5FCF">
              <w:t>3</w:t>
            </w:r>
          </w:p>
        </w:tc>
      </w:tr>
      <w:tr w:rsidR="00D512CF" w:rsidRPr="009D5FCF" w:rsidTr="000854CB">
        <w:trPr>
          <w:trHeight w:val="158"/>
        </w:trPr>
        <w:tc>
          <w:tcPr>
            <w:tcW w:w="919" w:type="pct"/>
            <w:vMerge/>
          </w:tcPr>
          <w:p w:rsidR="00D512CF" w:rsidRPr="009D5FCF" w:rsidRDefault="00D512CF" w:rsidP="00D512CF">
            <w:pPr>
              <w:spacing w:before="0" w:after="0"/>
            </w:pPr>
          </w:p>
        </w:tc>
        <w:tc>
          <w:tcPr>
            <w:tcW w:w="360" w:type="pct"/>
            <w:gridSpan w:val="2"/>
          </w:tcPr>
          <w:p w:rsidR="00D512CF" w:rsidRPr="009D5FCF" w:rsidRDefault="00D512CF" w:rsidP="00D512CF">
            <w:pPr>
              <w:pStyle w:val="Default"/>
              <w:jc w:val="center"/>
            </w:pPr>
            <w:r w:rsidRPr="009D5FCF">
              <w:t>24-25</w:t>
            </w:r>
          </w:p>
        </w:tc>
        <w:tc>
          <w:tcPr>
            <w:tcW w:w="2689" w:type="pct"/>
          </w:tcPr>
          <w:p w:rsidR="00D512CF" w:rsidRPr="009D5FCF" w:rsidRDefault="00D512CF" w:rsidP="00D512CF">
            <w:pPr>
              <w:pStyle w:val="Default"/>
              <w:jc w:val="both"/>
              <w:rPr>
                <w:color w:val="FF0000"/>
              </w:rPr>
            </w:pPr>
            <w:r w:rsidRPr="009D5FCF">
              <w:rPr>
                <w:b/>
              </w:rPr>
              <w:t xml:space="preserve">Практическое занятие №1 – </w:t>
            </w:r>
            <w:r w:rsidRPr="009D5FCF">
              <w:t>Основные парфюмерно-косметические средства. Наименование и местонахождение изготовителя. Массу или объем упаковки. Условия хранения и срок годности. Способ применения и предостережения.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pStyle w:val="Default"/>
              <w:jc w:val="center"/>
            </w:pPr>
            <w:r w:rsidRPr="009D5FCF">
              <w:t>2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rPr>
          <w:trHeight w:val="158"/>
        </w:trPr>
        <w:tc>
          <w:tcPr>
            <w:tcW w:w="919" w:type="pct"/>
            <w:vMerge/>
          </w:tcPr>
          <w:p w:rsidR="00D512CF" w:rsidRPr="009D5FCF" w:rsidRDefault="00D512CF" w:rsidP="00D512CF">
            <w:pPr>
              <w:spacing w:before="0" w:after="0"/>
            </w:pPr>
          </w:p>
        </w:tc>
        <w:tc>
          <w:tcPr>
            <w:tcW w:w="360" w:type="pct"/>
            <w:gridSpan w:val="2"/>
          </w:tcPr>
          <w:p w:rsidR="00D512CF" w:rsidRPr="009D5FCF" w:rsidRDefault="00D512CF" w:rsidP="00D512CF">
            <w:pPr>
              <w:pStyle w:val="Default"/>
              <w:jc w:val="center"/>
            </w:pPr>
            <w:r w:rsidRPr="009D5FCF">
              <w:t>26-27</w:t>
            </w:r>
          </w:p>
        </w:tc>
        <w:tc>
          <w:tcPr>
            <w:tcW w:w="2689" w:type="pct"/>
          </w:tcPr>
          <w:p w:rsidR="00D512CF" w:rsidRPr="009D5FCF" w:rsidRDefault="00D512CF" w:rsidP="00D512CF">
            <w:pPr>
              <w:spacing w:before="0" w:after="0"/>
              <w:jc w:val="both"/>
            </w:pPr>
            <w:r w:rsidRPr="009D5FCF">
              <w:rPr>
                <w:b/>
              </w:rPr>
              <w:t xml:space="preserve"> Практическое занятие №2</w:t>
            </w:r>
            <w:r w:rsidRPr="009D5FCF">
              <w:t xml:space="preserve"> Физико-химические показатели косметических жидкостей. Определение объемной доли этилового спирта, % </w:t>
            </w:r>
            <w:proofErr w:type="gramStart"/>
            <w:r w:rsidRPr="009D5FCF">
              <w:t>об</w:t>
            </w:r>
            <w:proofErr w:type="gramEnd"/>
            <w:r w:rsidRPr="009D5FCF">
              <w:t>. Расчет показателя рН.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pStyle w:val="Default"/>
              <w:jc w:val="center"/>
            </w:pPr>
            <w:r w:rsidRPr="009D5FCF">
              <w:t>2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rPr>
          <w:trHeight w:val="158"/>
        </w:trPr>
        <w:tc>
          <w:tcPr>
            <w:tcW w:w="919" w:type="pct"/>
            <w:vMerge/>
          </w:tcPr>
          <w:p w:rsidR="00D512CF" w:rsidRPr="009D5FCF" w:rsidRDefault="00D512CF" w:rsidP="00D512CF">
            <w:pPr>
              <w:spacing w:before="0" w:after="0"/>
            </w:pPr>
          </w:p>
        </w:tc>
        <w:tc>
          <w:tcPr>
            <w:tcW w:w="360" w:type="pct"/>
            <w:gridSpan w:val="2"/>
          </w:tcPr>
          <w:p w:rsidR="00D512CF" w:rsidRPr="009D5FCF" w:rsidRDefault="00D512CF" w:rsidP="00D512CF">
            <w:pPr>
              <w:pStyle w:val="Default"/>
              <w:jc w:val="center"/>
            </w:pPr>
            <w:r w:rsidRPr="009D5FCF">
              <w:t>28-29</w:t>
            </w:r>
          </w:p>
        </w:tc>
        <w:tc>
          <w:tcPr>
            <w:tcW w:w="2689" w:type="pct"/>
          </w:tcPr>
          <w:p w:rsidR="00D512CF" w:rsidRPr="009D5FCF" w:rsidRDefault="00D512CF" w:rsidP="00D512CF">
            <w:pPr>
              <w:pStyle w:val="Default"/>
              <w:jc w:val="both"/>
            </w:pPr>
            <w:r w:rsidRPr="009D5FCF">
              <w:rPr>
                <w:b/>
              </w:rPr>
              <w:t>Практическое занятие №3</w:t>
            </w:r>
            <w:r w:rsidRPr="009D5FCF">
              <w:t xml:space="preserve"> Сравнение моющих средств, характеристика, определение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pStyle w:val="Default"/>
              <w:jc w:val="center"/>
            </w:pPr>
            <w:r w:rsidRPr="009D5FCF">
              <w:t>2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rPr>
          <w:trHeight w:val="158"/>
        </w:trPr>
        <w:tc>
          <w:tcPr>
            <w:tcW w:w="919" w:type="pct"/>
            <w:vMerge/>
          </w:tcPr>
          <w:p w:rsidR="00D512CF" w:rsidRPr="009D5FCF" w:rsidRDefault="00D512CF" w:rsidP="00D512CF">
            <w:pPr>
              <w:spacing w:before="0" w:after="0"/>
            </w:pPr>
          </w:p>
        </w:tc>
        <w:tc>
          <w:tcPr>
            <w:tcW w:w="360" w:type="pct"/>
            <w:gridSpan w:val="2"/>
          </w:tcPr>
          <w:p w:rsidR="00D512CF" w:rsidRPr="009D5FCF" w:rsidRDefault="00D512CF" w:rsidP="00D512CF">
            <w:pPr>
              <w:pStyle w:val="Default"/>
              <w:jc w:val="center"/>
            </w:pPr>
            <w:r w:rsidRPr="009D5FCF">
              <w:t>30-31</w:t>
            </w:r>
          </w:p>
        </w:tc>
        <w:tc>
          <w:tcPr>
            <w:tcW w:w="2689" w:type="pct"/>
          </w:tcPr>
          <w:p w:rsidR="00D512CF" w:rsidRPr="009D5FCF" w:rsidRDefault="00D512CF" w:rsidP="00D512CF">
            <w:pPr>
              <w:pStyle w:val="Default"/>
              <w:jc w:val="both"/>
            </w:pPr>
            <w:r w:rsidRPr="009D5FCF">
              <w:rPr>
                <w:b/>
              </w:rPr>
              <w:t>Практическое занятие №4</w:t>
            </w:r>
            <w:r w:rsidRPr="009D5FCF">
              <w:t xml:space="preserve"> Изучение и сравнение сре</w:t>
            </w:r>
            <w:proofErr w:type="gramStart"/>
            <w:r w:rsidRPr="009D5FCF">
              <w:t xml:space="preserve">дств </w:t>
            </w:r>
            <w:proofErr w:type="spellStart"/>
            <w:r w:rsidRPr="009D5FCF">
              <w:t>ст</w:t>
            </w:r>
            <w:proofErr w:type="gramEnd"/>
            <w:r w:rsidRPr="009D5FCF">
              <w:t>айлинга</w:t>
            </w:r>
            <w:proofErr w:type="spellEnd"/>
          </w:p>
        </w:tc>
        <w:tc>
          <w:tcPr>
            <w:tcW w:w="529" w:type="pct"/>
          </w:tcPr>
          <w:p w:rsidR="00D512CF" w:rsidRPr="009D5FCF" w:rsidRDefault="00D512CF" w:rsidP="00D512CF">
            <w:pPr>
              <w:pStyle w:val="Default"/>
              <w:jc w:val="center"/>
            </w:pPr>
            <w:r w:rsidRPr="009D5FCF">
              <w:t>2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rPr>
          <w:trHeight w:val="158"/>
        </w:trPr>
        <w:tc>
          <w:tcPr>
            <w:tcW w:w="919" w:type="pct"/>
            <w:vMerge/>
          </w:tcPr>
          <w:p w:rsidR="00D512CF" w:rsidRPr="009D5FCF" w:rsidRDefault="00D512CF" w:rsidP="00D512CF">
            <w:pPr>
              <w:spacing w:before="0" w:after="0"/>
            </w:pPr>
          </w:p>
        </w:tc>
        <w:tc>
          <w:tcPr>
            <w:tcW w:w="360" w:type="pct"/>
            <w:gridSpan w:val="2"/>
          </w:tcPr>
          <w:p w:rsidR="00D512CF" w:rsidRPr="009D5FCF" w:rsidRDefault="00D512CF" w:rsidP="00D512CF">
            <w:pPr>
              <w:pStyle w:val="Default"/>
              <w:jc w:val="center"/>
            </w:pPr>
            <w:r w:rsidRPr="009D5FCF">
              <w:t>32-33</w:t>
            </w:r>
          </w:p>
        </w:tc>
        <w:tc>
          <w:tcPr>
            <w:tcW w:w="2689" w:type="pct"/>
          </w:tcPr>
          <w:p w:rsidR="00D512CF" w:rsidRPr="009D5FCF" w:rsidRDefault="00D512CF" w:rsidP="00D512CF">
            <w:pPr>
              <w:pStyle w:val="Default"/>
              <w:jc w:val="both"/>
            </w:pPr>
            <w:r w:rsidRPr="009D5FCF">
              <w:rPr>
                <w:b/>
              </w:rPr>
              <w:t>Практическое занятие №5</w:t>
            </w:r>
            <w:r w:rsidRPr="009D5FCF">
              <w:t xml:space="preserve"> Сравнение лечебно-профилактических средств, характеристика, определение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pStyle w:val="Default"/>
              <w:jc w:val="center"/>
            </w:pPr>
            <w:r w:rsidRPr="009D5FCF">
              <w:t>2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rPr>
          <w:trHeight w:val="158"/>
        </w:trPr>
        <w:tc>
          <w:tcPr>
            <w:tcW w:w="919" w:type="pct"/>
            <w:vMerge/>
          </w:tcPr>
          <w:p w:rsidR="00D512CF" w:rsidRPr="009D5FCF" w:rsidRDefault="00D512CF" w:rsidP="00D512CF">
            <w:pPr>
              <w:spacing w:before="0" w:after="0"/>
            </w:pPr>
          </w:p>
        </w:tc>
        <w:tc>
          <w:tcPr>
            <w:tcW w:w="360" w:type="pct"/>
            <w:gridSpan w:val="2"/>
          </w:tcPr>
          <w:p w:rsidR="00D512CF" w:rsidRPr="009D5FCF" w:rsidRDefault="00D512CF" w:rsidP="00D512CF">
            <w:pPr>
              <w:pStyle w:val="Default"/>
              <w:jc w:val="center"/>
            </w:pPr>
            <w:r w:rsidRPr="009D5FCF">
              <w:t>34-35</w:t>
            </w:r>
          </w:p>
        </w:tc>
        <w:tc>
          <w:tcPr>
            <w:tcW w:w="2689" w:type="pct"/>
          </w:tcPr>
          <w:p w:rsidR="00D512CF" w:rsidRPr="009D5FCF" w:rsidRDefault="00D512CF" w:rsidP="00D512CF">
            <w:pPr>
              <w:pStyle w:val="Default"/>
              <w:jc w:val="both"/>
            </w:pPr>
            <w:r w:rsidRPr="009D5FCF">
              <w:rPr>
                <w:b/>
              </w:rPr>
              <w:t>Практическое занятие №6</w:t>
            </w:r>
            <w:r w:rsidRPr="009D5FCF">
              <w:t xml:space="preserve"> Органолептическое исследование красителей для волос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pStyle w:val="Default"/>
              <w:jc w:val="center"/>
            </w:pPr>
            <w:r w:rsidRPr="009D5FCF">
              <w:t>2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c>
          <w:tcPr>
            <w:tcW w:w="919" w:type="pct"/>
            <w:vMerge/>
          </w:tcPr>
          <w:p w:rsidR="00D512CF" w:rsidRPr="009D5FCF" w:rsidRDefault="00D512CF" w:rsidP="00D512CF">
            <w:pPr>
              <w:spacing w:before="0" w:after="0"/>
            </w:pPr>
          </w:p>
        </w:tc>
        <w:tc>
          <w:tcPr>
            <w:tcW w:w="3049" w:type="pct"/>
            <w:gridSpan w:val="3"/>
          </w:tcPr>
          <w:p w:rsidR="00D512CF" w:rsidRPr="009D5FCF" w:rsidRDefault="00D512CF" w:rsidP="00D512CF">
            <w:pPr>
              <w:spacing w:before="0" w:after="0"/>
              <w:jc w:val="both"/>
            </w:pPr>
            <w:r w:rsidRPr="009D5FCF">
              <w:rPr>
                <w:b/>
              </w:rPr>
              <w:t>Внеаудиторная самостоятельная работа</w:t>
            </w:r>
          </w:p>
        </w:tc>
        <w:tc>
          <w:tcPr>
            <w:tcW w:w="529" w:type="pct"/>
          </w:tcPr>
          <w:p w:rsidR="00D512CF" w:rsidRPr="00356567" w:rsidRDefault="00D512CF" w:rsidP="00D512CF">
            <w:pPr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503" w:type="pct"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c>
          <w:tcPr>
            <w:tcW w:w="919" w:type="pct"/>
            <w:vMerge/>
          </w:tcPr>
          <w:p w:rsidR="00D512CF" w:rsidRPr="009D5FCF" w:rsidRDefault="00D512CF" w:rsidP="00D512CF">
            <w:pPr>
              <w:spacing w:before="0" w:after="0"/>
            </w:pPr>
          </w:p>
        </w:tc>
        <w:tc>
          <w:tcPr>
            <w:tcW w:w="3049" w:type="pct"/>
            <w:gridSpan w:val="3"/>
          </w:tcPr>
          <w:p w:rsidR="00D512CF" w:rsidRDefault="00D512CF" w:rsidP="00D512CF">
            <w:pPr>
              <w:spacing w:before="0" w:after="0"/>
              <w:jc w:val="both"/>
            </w:pPr>
            <w:r w:rsidRPr="00D512CF">
              <w:rPr>
                <w:b/>
              </w:rPr>
              <w:t xml:space="preserve">Внеаудиторная самостоятельная работа </w:t>
            </w:r>
            <w:r w:rsidRPr="009D5FCF">
              <w:rPr>
                <w:b/>
              </w:rPr>
              <w:t>№1</w:t>
            </w:r>
            <w:r w:rsidRPr="009D5FCF">
              <w:t xml:space="preserve"> </w:t>
            </w:r>
          </w:p>
          <w:p w:rsidR="00D512CF" w:rsidRPr="009D5FCF" w:rsidRDefault="00D512CF" w:rsidP="00D512CF">
            <w:pPr>
              <w:spacing w:before="0" w:after="0"/>
              <w:jc w:val="both"/>
              <w:rPr>
                <w:b/>
              </w:rPr>
            </w:pPr>
            <w:r w:rsidRPr="009D5FCF">
              <w:rPr>
                <w:bCs/>
              </w:rPr>
              <w:t>Подготовка реферата на тему «Современные средства лечебно-профилактического ухода за волосами»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>
              <w:t>4</w:t>
            </w:r>
          </w:p>
        </w:tc>
        <w:tc>
          <w:tcPr>
            <w:tcW w:w="503" w:type="pct"/>
            <w:vMerge w:val="restart"/>
          </w:tcPr>
          <w:p w:rsidR="00D512CF" w:rsidRPr="009D5FCF" w:rsidRDefault="00D512CF" w:rsidP="00D512CF">
            <w:pPr>
              <w:spacing w:before="0" w:after="0"/>
              <w:jc w:val="center"/>
            </w:pPr>
            <w:r>
              <w:t>2</w:t>
            </w:r>
          </w:p>
        </w:tc>
      </w:tr>
      <w:tr w:rsidR="00D512CF" w:rsidRPr="009D5FCF" w:rsidTr="000854CB">
        <w:tc>
          <w:tcPr>
            <w:tcW w:w="919" w:type="pct"/>
            <w:vMerge/>
          </w:tcPr>
          <w:p w:rsidR="00D512CF" w:rsidRPr="009D5FCF" w:rsidRDefault="00D512CF" w:rsidP="00D512CF">
            <w:pPr>
              <w:spacing w:before="0" w:after="0"/>
            </w:pPr>
          </w:p>
        </w:tc>
        <w:tc>
          <w:tcPr>
            <w:tcW w:w="3049" w:type="pct"/>
            <w:gridSpan w:val="3"/>
          </w:tcPr>
          <w:p w:rsidR="00D512CF" w:rsidRDefault="00D512CF" w:rsidP="00D512CF">
            <w:pPr>
              <w:spacing w:before="0" w:after="0"/>
              <w:jc w:val="both"/>
            </w:pPr>
            <w:r w:rsidRPr="009D5FCF">
              <w:rPr>
                <w:b/>
              </w:rPr>
              <w:t>Внеаудиторная самостоятельная работа №2</w:t>
            </w:r>
          </w:p>
          <w:p w:rsidR="00D512CF" w:rsidRPr="009D5FCF" w:rsidRDefault="00D512CF" w:rsidP="00D512CF">
            <w:pPr>
              <w:spacing w:before="0" w:after="0"/>
              <w:jc w:val="both"/>
              <w:rPr>
                <w:b/>
              </w:rPr>
            </w:pPr>
            <w:r w:rsidRPr="009D5FCF">
              <w:rPr>
                <w:bCs/>
              </w:rPr>
              <w:t>Подготовка реферата на тему «Современные красители для волос»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>
              <w:t>4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D512CF">
        <w:trPr>
          <w:trHeight w:val="352"/>
        </w:trPr>
        <w:tc>
          <w:tcPr>
            <w:tcW w:w="919" w:type="pct"/>
            <w:vMerge/>
          </w:tcPr>
          <w:p w:rsidR="00D512CF" w:rsidRPr="009D5FCF" w:rsidRDefault="00D512CF" w:rsidP="00D512CF">
            <w:pPr>
              <w:spacing w:before="0" w:after="0"/>
            </w:pPr>
          </w:p>
        </w:tc>
        <w:tc>
          <w:tcPr>
            <w:tcW w:w="3049" w:type="pct"/>
            <w:gridSpan w:val="3"/>
          </w:tcPr>
          <w:p w:rsidR="00D512CF" w:rsidRDefault="00D512CF" w:rsidP="00D512CF">
            <w:pPr>
              <w:spacing w:before="0" w:after="0"/>
              <w:jc w:val="both"/>
            </w:pPr>
            <w:r w:rsidRPr="009D5FCF">
              <w:rPr>
                <w:b/>
              </w:rPr>
              <w:t>Внеаудиторная самостоятельная работа №3</w:t>
            </w:r>
          </w:p>
          <w:p w:rsidR="00D512CF" w:rsidRPr="009D5FCF" w:rsidRDefault="00D512CF" w:rsidP="00D512CF">
            <w:pPr>
              <w:spacing w:before="0" w:after="0"/>
              <w:jc w:val="both"/>
              <w:rPr>
                <w:b/>
              </w:rPr>
            </w:pPr>
            <w:r w:rsidRPr="009D5FCF">
              <w:rPr>
                <w:bCs/>
              </w:rPr>
              <w:t xml:space="preserve">Подготовка реферата на тему «Современные моющие средства (шампуни) </w:t>
            </w:r>
            <w:r w:rsidRPr="009D5FCF">
              <w:rPr>
                <w:bCs/>
              </w:rPr>
              <w:lastRenderedPageBreak/>
              <w:t>отечественных и зарубежных профессиональных фирм»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>
              <w:lastRenderedPageBreak/>
              <w:t>6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c>
          <w:tcPr>
            <w:tcW w:w="919" w:type="pct"/>
            <w:vMerge w:val="restart"/>
          </w:tcPr>
          <w:p w:rsidR="00D512CF" w:rsidRPr="00D512CF" w:rsidRDefault="00D512CF" w:rsidP="00D512CF">
            <w:pPr>
              <w:spacing w:before="0" w:after="0"/>
            </w:pPr>
            <w:r w:rsidRPr="00D512CF">
              <w:rPr>
                <w:bCs/>
              </w:rPr>
              <w:lastRenderedPageBreak/>
              <w:t xml:space="preserve">Тема 2. </w:t>
            </w:r>
            <w:r w:rsidRPr="00D512CF">
              <w:rPr>
                <w:bCs/>
                <w:shd w:val="clear" w:color="auto" w:fill="FFFFFF"/>
              </w:rPr>
              <w:t>Декоративная косметика и парфюмерия</w:t>
            </w:r>
          </w:p>
        </w:tc>
        <w:tc>
          <w:tcPr>
            <w:tcW w:w="3049" w:type="pct"/>
            <w:gridSpan w:val="3"/>
          </w:tcPr>
          <w:p w:rsidR="00D512CF" w:rsidRPr="009D5FCF" w:rsidRDefault="00D512CF" w:rsidP="00D512CF">
            <w:pPr>
              <w:spacing w:before="0" w:after="0"/>
              <w:jc w:val="both"/>
              <w:rPr>
                <w:b/>
              </w:rPr>
            </w:pPr>
            <w:r w:rsidRPr="009D5FCF">
              <w:rPr>
                <w:b/>
              </w:rPr>
              <w:t xml:space="preserve">Содержание 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  <w:rPr>
                <w:b/>
              </w:rPr>
            </w:pPr>
            <w:r w:rsidRPr="009D5FCF">
              <w:rPr>
                <w:b/>
              </w:rPr>
              <w:t>12</w:t>
            </w:r>
          </w:p>
        </w:tc>
        <w:tc>
          <w:tcPr>
            <w:tcW w:w="503" w:type="pct"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c>
          <w:tcPr>
            <w:tcW w:w="919" w:type="pct"/>
            <w:vMerge/>
          </w:tcPr>
          <w:p w:rsidR="00D512CF" w:rsidRPr="009D5FCF" w:rsidRDefault="00D512CF" w:rsidP="00D512CF">
            <w:pPr>
              <w:spacing w:before="0" w:after="0"/>
            </w:pPr>
          </w:p>
        </w:tc>
        <w:tc>
          <w:tcPr>
            <w:tcW w:w="351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36</w:t>
            </w:r>
          </w:p>
        </w:tc>
        <w:tc>
          <w:tcPr>
            <w:tcW w:w="2698" w:type="pct"/>
            <w:gridSpan w:val="2"/>
          </w:tcPr>
          <w:p w:rsidR="00D512CF" w:rsidRPr="009D5FCF" w:rsidRDefault="00D512CF" w:rsidP="00D512CF">
            <w:pPr>
              <w:spacing w:before="0" w:after="0"/>
              <w:jc w:val="both"/>
              <w:rPr>
                <w:bCs/>
              </w:rPr>
            </w:pPr>
            <w:r w:rsidRPr="009D5FCF">
              <w:rPr>
                <w:bCs/>
              </w:rPr>
              <w:t xml:space="preserve"> Классификация средств декоративной косметики.</w:t>
            </w:r>
            <w:r w:rsidRPr="009D5FCF">
              <w:t xml:space="preserve"> </w:t>
            </w:r>
            <w:r w:rsidRPr="009D5FCF">
              <w:rPr>
                <w:bCs/>
              </w:rPr>
              <w:t>Требования, предъявляемые к средствам декоративной косметики</w:t>
            </w:r>
          </w:p>
          <w:p w:rsidR="00D512CF" w:rsidRPr="009D5FCF" w:rsidRDefault="00D512CF" w:rsidP="00D512CF">
            <w:pPr>
              <w:spacing w:before="0" w:after="0"/>
              <w:jc w:val="both"/>
              <w:rPr>
                <w:shd w:val="clear" w:color="auto" w:fill="FFFFFF"/>
              </w:rPr>
            </w:pPr>
            <w:r w:rsidRPr="009D5FCF">
              <w:rPr>
                <w:bCs/>
              </w:rPr>
              <w:t xml:space="preserve"> Условия  хранения.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1</w:t>
            </w:r>
          </w:p>
        </w:tc>
        <w:tc>
          <w:tcPr>
            <w:tcW w:w="503" w:type="pct"/>
            <w:vMerge w:val="restart"/>
          </w:tcPr>
          <w:p w:rsidR="00D512CF" w:rsidRPr="009D5FCF" w:rsidRDefault="00D512CF" w:rsidP="00D512CF">
            <w:pPr>
              <w:spacing w:before="0" w:after="0"/>
              <w:jc w:val="center"/>
            </w:pPr>
            <w:r>
              <w:t>1,2</w:t>
            </w:r>
          </w:p>
        </w:tc>
      </w:tr>
      <w:tr w:rsidR="00D512CF" w:rsidRPr="009D5FCF" w:rsidTr="000854CB">
        <w:tc>
          <w:tcPr>
            <w:tcW w:w="919" w:type="pct"/>
            <w:vMerge/>
          </w:tcPr>
          <w:p w:rsidR="00D512CF" w:rsidRPr="009D5FCF" w:rsidRDefault="00D512CF" w:rsidP="00D512CF">
            <w:pPr>
              <w:spacing w:before="0" w:after="0"/>
            </w:pPr>
          </w:p>
        </w:tc>
        <w:tc>
          <w:tcPr>
            <w:tcW w:w="351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37</w:t>
            </w:r>
          </w:p>
        </w:tc>
        <w:tc>
          <w:tcPr>
            <w:tcW w:w="2698" w:type="pct"/>
            <w:gridSpan w:val="2"/>
          </w:tcPr>
          <w:p w:rsidR="00D512CF" w:rsidRPr="009D5FCF" w:rsidRDefault="00D512CF" w:rsidP="00D512CF">
            <w:pPr>
              <w:spacing w:before="0" w:after="0"/>
              <w:contextualSpacing/>
              <w:jc w:val="both"/>
              <w:rPr>
                <w:bCs/>
              </w:rPr>
            </w:pPr>
            <w:r w:rsidRPr="009D5FCF">
              <w:rPr>
                <w:bCs/>
              </w:rPr>
              <w:t>Пудра: виды, состав, гамма цветов, свойства, применение. Румяна: разновидности, цвета, состав, применение.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1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c>
          <w:tcPr>
            <w:tcW w:w="919" w:type="pct"/>
            <w:vMerge/>
          </w:tcPr>
          <w:p w:rsidR="00D512CF" w:rsidRPr="009D5FCF" w:rsidRDefault="00D512CF" w:rsidP="00D512CF">
            <w:pPr>
              <w:spacing w:before="0" w:after="0"/>
            </w:pPr>
          </w:p>
        </w:tc>
        <w:tc>
          <w:tcPr>
            <w:tcW w:w="351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38</w:t>
            </w:r>
          </w:p>
        </w:tc>
        <w:tc>
          <w:tcPr>
            <w:tcW w:w="2698" w:type="pct"/>
            <w:gridSpan w:val="2"/>
          </w:tcPr>
          <w:p w:rsidR="00D512CF" w:rsidRPr="009D5FCF" w:rsidRDefault="00D512CF" w:rsidP="00D512CF">
            <w:pPr>
              <w:spacing w:before="0" w:after="0"/>
              <w:jc w:val="both"/>
              <w:rPr>
                <w:bCs/>
              </w:rPr>
            </w:pPr>
            <w:r w:rsidRPr="009D5FCF">
              <w:rPr>
                <w:bCs/>
              </w:rPr>
              <w:t>Косметика для оформления глаз, её классификация.</w:t>
            </w:r>
          </w:p>
          <w:p w:rsidR="00D512CF" w:rsidRPr="009D5FCF" w:rsidRDefault="00D512CF" w:rsidP="00D512CF">
            <w:pPr>
              <w:spacing w:before="0" w:after="0"/>
              <w:jc w:val="both"/>
              <w:rPr>
                <w:bCs/>
              </w:rPr>
            </w:pPr>
            <w:r w:rsidRPr="009D5FCF">
              <w:rPr>
                <w:bCs/>
              </w:rPr>
              <w:t>Тушь для ресниц: виды состав, цветовая гамма, применение.</w:t>
            </w:r>
          </w:p>
          <w:p w:rsidR="00D512CF" w:rsidRPr="009D5FCF" w:rsidRDefault="00D512CF" w:rsidP="00D512CF">
            <w:pPr>
              <w:spacing w:before="0" w:after="0"/>
              <w:jc w:val="both"/>
              <w:rPr>
                <w:bCs/>
              </w:rPr>
            </w:pPr>
            <w:r w:rsidRPr="009D5FCF">
              <w:rPr>
                <w:bCs/>
              </w:rPr>
              <w:t xml:space="preserve"> Карандаши и тени для век: состав, цвета, применение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1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c>
          <w:tcPr>
            <w:tcW w:w="919" w:type="pct"/>
            <w:vMerge/>
          </w:tcPr>
          <w:p w:rsidR="00D512CF" w:rsidRPr="009D5FCF" w:rsidRDefault="00D512CF" w:rsidP="00D512CF">
            <w:pPr>
              <w:spacing w:before="0" w:after="0"/>
            </w:pPr>
          </w:p>
        </w:tc>
        <w:tc>
          <w:tcPr>
            <w:tcW w:w="351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39</w:t>
            </w:r>
          </w:p>
        </w:tc>
        <w:tc>
          <w:tcPr>
            <w:tcW w:w="2698" w:type="pct"/>
            <w:gridSpan w:val="2"/>
          </w:tcPr>
          <w:p w:rsidR="00D512CF" w:rsidRPr="009D5FCF" w:rsidRDefault="00D512CF" w:rsidP="00D512CF">
            <w:pPr>
              <w:spacing w:before="0" w:after="0"/>
              <w:jc w:val="both"/>
              <w:rPr>
                <w:bCs/>
              </w:rPr>
            </w:pPr>
            <w:proofErr w:type="gramStart"/>
            <w:r w:rsidRPr="009D5FCF">
              <w:rPr>
                <w:bCs/>
              </w:rPr>
              <w:t xml:space="preserve">Губная помада: требования к ней, виды, цветовая </w:t>
            </w:r>
            <w:r w:rsidR="001E5FD9" w:rsidRPr="009D5FCF">
              <w:rPr>
                <w:bCs/>
              </w:rPr>
              <w:t>гамма, состав</w:t>
            </w:r>
            <w:r w:rsidRPr="009D5FCF">
              <w:rPr>
                <w:bCs/>
              </w:rPr>
              <w:t>, назначение, применение.</w:t>
            </w:r>
            <w:proofErr w:type="gramEnd"/>
          </w:p>
          <w:p w:rsidR="00D512CF" w:rsidRPr="009D5FCF" w:rsidRDefault="00D512CF" w:rsidP="00D512CF">
            <w:pPr>
              <w:spacing w:before="0" w:after="0"/>
              <w:jc w:val="both"/>
              <w:rPr>
                <w:bCs/>
              </w:rPr>
            </w:pPr>
            <w:r w:rsidRPr="009D5FCF">
              <w:rPr>
                <w:bCs/>
              </w:rPr>
              <w:t xml:space="preserve"> Контурные карандаши для губ: </w:t>
            </w:r>
            <w:r w:rsidR="005B0F78" w:rsidRPr="009D5FCF">
              <w:rPr>
                <w:bCs/>
              </w:rPr>
              <w:t>состав, применение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1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c>
          <w:tcPr>
            <w:tcW w:w="919" w:type="pct"/>
            <w:vMerge/>
          </w:tcPr>
          <w:p w:rsidR="00D512CF" w:rsidRPr="009D5FCF" w:rsidRDefault="00D512CF" w:rsidP="00D512CF">
            <w:pPr>
              <w:spacing w:before="0" w:after="0"/>
            </w:pPr>
          </w:p>
        </w:tc>
        <w:tc>
          <w:tcPr>
            <w:tcW w:w="351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40-41</w:t>
            </w:r>
          </w:p>
        </w:tc>
        <w:tc>
          <w:tcPr>
            <w:tcW w:w="2698" w:type="pct"/>
            <w:gridSpan w:val="2"/>
          </w:tcPr>
          <w:p w:rsidR="00D512CF" w:rsidRPr="009D5FCF" w:rsidRDefault="00D512CF" w:rsidP="00D512CF">
            <w:pPr>
              <w:spacing w:before="0" w:after="0"/>
              <w:jc w:val="both"/>
              <w:rPr>
                <w:bCs/>
              </w:rPr>
            </w:pPr>
            <w:r w:rsidRPr="009D5FCF">
              <w:rPr>
                <w:bCs/>
              </w:rPr>
              <w:t>Общая классификация парфюмерных средств, требования к парфюмерной продукции, условия хранения. Влияние запахов на человека.</w:t>
            </w:r>
          </w:p>
          <w:p w:rsidR="00D512CF" w:rsidRPr="009D5FCF" w:rsidRDefault="00D512CF" w:rsidP="00D512CF">
            <w:pPr>
              <w:spacing w:before="0" w:after="0"/>
              <w:contextualSpacing/>
              <w:jc w:val="both"/>
              <w:rPr>
                <w:bCs/>
              </w:rPr>
            </w:pPr>
            <w:r w:rsidRPr="009D5FCF">
              <w:rPr>
                <w:bCs/>
              </w:rPr>
              <w:t xml:space="preserve"> История создания духов, одеколонов, лосьонов.</w:t>
            </w:r>
          </w:p>
          <w:p w:rsidR="00D512CF" w:rsidRPr="009D5FCF" w:rsidRDefault="00D512CF" w:rsidP="00D512CF">
            <w:pPr>
              <w:spacing w:before="0" w:after="0"/>
              <w:jc w:val="both"/>
              <w:rPr>
                <w:bCs/>
              </w:rPr>
            </w:pP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2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c>
          <w:tcPr>
            <w:tcW w:w="919" w:type="pct"/>
            <w:vMerge/>
          </w:tcPr>
          <w:p w:rsidR="00D512CF" w:rsidRPr="009D5FCF" w:rsidRDefault="00D512CF" w:rsidP="00D512CF">
            <w:pPr>
              <w:spacing w:before="0" w:after="0"/>
            </w:pPr>
          </w:p>
        </w:tc>
        <w:tc>
          <w:tcPr>
            <w:tcW w:w="351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42</w:t>
            </w:r>
          </w:p>
        </w:tc>
        <w:tc>
          <w:tcPr>
            <w:tcW w:w="2698" w:type="pct"/>
            <w:gridSpan w:val="2"/>
          </w:tcPr>
          <w:p w:rsidR="00D512CF" w:rsidRPr="009D5FCF" w:rsidRDefault="00D512CF" w:rsidP="00D512CF">
            <w:pPr>
              <w:spacing w:before="0" w:after="0"/>
              <w:contextualSpacing/>
              <w:jc w:val="both"/>
              <w:rPr>
                <w:bCs/>
              </w:rPr>
            </w:pPr>
            <w:r w:rsidRPr="009D5FCF">
              <w:rPr>
                <w:bCs/>
              </w:rPr>
              <w:t xml:space="preserve">Духи: классификация, тональность, стойкость, группы духов, </w:t>
            </w:r>
            <w:r w:rsidR="001E5FD9" w:rsidRPr="009D5FCF">
              <w:rPr>
                <w:bCs/>
              </w:rPr>
              <w:t>состав, применение</w:t>
            </w:r>
            <w:r w:rsidRPr="009D5FCF">
              <w:rPr>
                <w:bCs/>
              </w:rPr>
              <w:t>.</w:t>
            </w:r>
          </w:p>
          <w:p w:rsidR="00D512CF" w:rsidRPr="009D5FCF" w:rsidRDefault="00D512CF" w:rsidP="00D512CF">
            <w:pPr>
              <w:spacing w:before="0" w:after="0"/>
              <w:contextualSpacing/>
              <w:jc w:val="both"/>
              <w:rPr>
                <w:bCs/>
              </w:rPr>
            </w:pPr>
            <w:r w:rsidRPr="009D5FCF">
              <w:rPr>
                <w:bCs/>
              </w:rPr>
              <w:t xml:space="preserve">Одеколоны: </w:t>
            </w:r>
            <w:r w:rsidR="001E5FD9" w:rsidRPr="009D5FCF">
              <w:rPr>
                <w:bCs/>
              </w:rPr>
              <w:t>классификация, состав, применение</w:t>
            </w:r>
            <w:r w:rsidRPr="009D5FCF">
              <w:rPr>
                <w:bCs/>
              </w:rPr>
              <w:t>.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1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c>
          <w:tcPr>
            <w:tcW w:w="919" w:type="pct"/>
            <w:vMerge/>
          </w:tcPr>
          <w:p w:rsidR="00D512CF" w:rsidRPr="009D5FCF" w:rsidRDefault="00D512CF" w:rsidP="00D512CF">
            <w:pPr>
              <w:spacing w:before="0" w:after="0"/>
            </w:pPr>
          </w:p>
        </w:tc>
        <w:tc>
          <w:tcPr>
            <w:tcW w:w="351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43</w:t>
            </w:r>
          </w:p>
        </w:tc>
        <w:tc>
          <w:tcPr>
            <w:tcW w:w="2698" w:type="pct"/>
            <w:gridSpan w:val="2"/>
          </w:tcPr>
          <w:p w:rsidR="00D512CF" w:rsidRPr="009D5FCF" w:rsidRDefault="00D512CF" w:rsidP="00D512CF">
            <w:pPr>
              <w:spacing w:before="0" w:after="0"/>
              <w:contextualSpacing/>
              <w:jc w:val="both"/>
              <w:rPr>
                <w:bCs/>
              </w:rPr>
            </w:pPr>
            <w:r w:rsidRPr="009D5FCF">
              <w:rPr>
                <w:bCs/>
              </w:rPr>
              <w:t>Туалетная вода: назначение, классификация, состав, применение.</w:t>
            </w:r>
          </w:p>
          <w:p w:rsidR="00D512CF" w:rsidRPr="009D5FCF" w:rsidRDefault="005B0F78" w:rsidP="00D512CF">
            <w:pPr>
              <w:spacing w:before="0" w:after="0"/>
              <w:jc w:val="both"/>
              <w:rPr>
                <w:bCs/>
              </w:rPr>
            </w:pPr>
            <w:r w:rsidRPr="009D5FCF">
              <w:rPr>
                <w:bCs/>
              </w:rPr>
              <w:t>Лосьоны: назначение</w:t>
            </w:r>
            <w:r w:rsidR="00D512CF" w:rsidRPr="009D5FCF">
              <w:rPr>
                <w:bCs/>
              </w:rPr>
              <w:t>, классификация, состав, особенности воздействия,  применение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1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c>
          <w:tcPr>
            <w:tcW w:w="919" w:type="pct"/>
            <w:vMerge/>
          </w:tcPr>
          <w:p w:rsidR="00D512CF" w:rsidRPr="009D5FCF" w:rsidRDefault="00D512CF" w:rsidP="00D512CF">
            <w:pPr>
              <w:spacing w:before="0" w:after="0"/>
            </w:pPr>
          </w:p>
        </w:tc>
        <w:tc>
          <w:tcPr>
            <w:tcW w:w="3049" w:type="pct"/>
            <w:gridSpan w:val="3"/>
          </w:tcPr>
          <w:p w:rsidR="00D512CF" w:rsidRPr="009D5FCF" w:rsidRDefault="00D512CF" w:rsidP="00D512CF">
            <w:pPr>
              <w:spacing w:before="0" w:after="0"/>
              <w:jc w:val="both"/>
              <w:rPr>
                <w:b/>
              </w:rPr>
            </w:pPr>
            <w:r w:rsidRPr="009D5FCF">
              <w:rPr>
                <w:b/>
              </w:rPr>
              <w:t>Практические занятия</w:t>
            </w:r>
          </w:p>
        </w:tc>
        <w:tc>
          <w:tcPr>
            <w:tcW w:w="529" w:type="pct"/>
          </w:tcPr>
          <w:p w:rsidR="00D512CF" w:rsidRPr="00356567" w:rsidRDefault="00D512CF" w:rsidP="00D512CF">
            <w:pPr>
              <w:spacing w:before="0" w:after="0"/>
              <w:jc w:val="center"/>
              <w:rPr>
                <w:b/>
              </w:rPr>
            </w:pPr>
            <w:r w:rsidRPr="00356567">
              <w:rPr>
                <w:b/>
              </w:rPr>
              <w:t>4</w:t>
            </w:r>
          </w:p>
        </w:tc>
        <w:tc>
          <w:tcPr>
            <w:tcW w:w="503" w:type="pct"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c>
          <w:tcPr>
            <w:tcW w:w="919" w:type="pct"/>
            <w:vMerge/>
          </w:tcPr>
          <w:p w:rsidR="00D512CF" w:rsidRPr="009D5FCF" w:rsidRDefault="00D512CF" w:rsidP="00D512CF">
            <w:pPr>
              <w:spacing w:before="0" w:after="0"/>
            </w:pPr>
          </w:p>
        </w:tc>
        <w:tc>
          <w:tcPr>
            <w:tcW w:w="3049" w:type="pct"/>
            <w:gridSpan w:val="3"/>
          </w:tcPr>
          <w:p w:rsidR="00D512CF" w:rsidRPr="009D5FCF" w:rsidRDefault="00D512CF" w:rsidP="00D512CF">
            <w:pPr>
              <w:spacing w:before="0" w:after="0"/>
              <w:jc w:val="both"/>
              <w:rPr>
                <w:b/>
              </w:rPr>
            </w:pPr>
            <w:r w:rsidRPr="009D5FCF">
              <w:rPr>
                <w:b/>
              </w:rPr>
              <w:t xml:space="preserve"> Практическое занятие №7 –</w:t>
            </w:r>
            <w:r w:rsidRPr="009D5FCF">
              <w:t xml:space="preserve">Декоративная косметика. Наименование. </w:t>
            </w:r>
            <w:r>
              <w:t xml:space="preserve">      </w:t>
            </w:r>
            <w:r w:rsidRPr="009D5FCF">
              <w:t>Упаковка.              Условия хранения и срок годности. Способ применения и предостережения.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>
              <w:t>4</w:t>
            </w:r>
          </w:p>
        </w:tc>
        <w:tc>
          <w:tcPr>
            <w:tcW w:w="503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>
              <w:t>2</w:t>
            </w:r>
          </w:p>
        </w:tc>
      </w:tr>
      <w:tr w:rsidR="00D512CF" w:rsidRPr="009D5FCF" w:rsidTr="000854CB">
        <w:tc>
          <w:tcPr>
            <w:tcW w:w="919" w:type="pct"/>
            <w:vMerge/>
            <w:tcBorders>
              <w:top w:val="nil"/>
            </w:tcBorders>
          </w:tcPr>
          <w:p w:rsidR="00D512CF" w:rsidRPr="009D5FCF" w:rsidRDefault="00D512CF" w:rsidP="00D512CF">
            <w:pPr>
              <w:spacing w:before="0" w:after="0"/>
            </w:pPr>
          </w:p>
        </w:tc>
        <w:tc>
          <w:tcPr>
            <w:tcW w:w="3049" w:type="pct"/>
            <w:gridSpan w:val="3"/>
          </w:tcPr>
          <w:p w:rsidR="00D512CF" w:rsidRPr="009D5FCF" w:rsidRDefault="00D512CF" w:rsidP="00D512CF">
            <w:pPr>
              <w:spacing w:before="0" w:after="0"/>
              <w:jc w:val="both"/>
              <w:rPr>
                <w:b/>
              </w:rPr>
            </w:pPr>
            <w:r w:rsidRPr="009D5FCF">
              <w:rPr>
                <w:b/>
              </w:rPr>
              <w:t>Внеаудиторная самостоятельная работа</w:t>
            </w:r>
          </w:p>
        </w:tc>
        <w:tc>
          <w:tcPr>
            <w:tcW w:w="529" w:type="pct"/>
          </w:tcPr>
          <w:p w:rsidR="00D512CF" w:rsidRPr="0091439D" w:rsidRDefault="00D512CF" w:rsidP="00D512CF">
            <w:pPr>
              <w:spacing w:before="0" w:after="0"/>
              <w:jc w:val="center"/>
              <w:rPr>
                <w:b/>
              </w:rPr>
            </w:pPr>
            <w:r w:rsidRPr="0091439D">
              <w:rPr>
                <w:b/>
              </w:rPr>
              <w:t>6</w:t>
            </w:r>
          </w:p>
        </w:tc>
        <w:tc>
          <w:tcPr>
            <w:tcW w:w="503" w:type="pct"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c>
          <w:tcPr>
            <w:tcW w:w="919" w:type="pct"/>
            <w:vMerge/>
            <w:tcBorders>
              <w:top w:val="nil"/>
            </w:tcBorders>
          </w:tcPr>
          <w:p w:rsidR="00D512CF" w:rsidRPr="009D5FCF" w:rsidRDefault="00D512CF" w:rsidP="00D512CF">
            <w:pPr>
              <w:spacing w:before="0" w:after="0"/>
            </w:pPr>
          </w:p>
        </w:tc>
        <w:tc>
          <w:tcPr>
            <w:tcW w:w="3049" w:type="pct"/>
            <w:gridSpan w:val="3"/>
          </w:tcPr>
          <w:p w:rsidR="00D512CF" w:rsidRDefault="00D512CF" w:rsidP="00D512CF">
            <w:pPr>
              <w:spacing w:before="0" w:after="0"/>
              <w:jc w:val="both"/>
            </w:pPr>
            <w:r w:rsidRPr="009D5FCF">
              <w:rPr>
                <w:b/>
              </w:rPr>
              <w:t>Внеаудиторная самостоятельная работа №4</w:t>
            </w:r>
          </w:p>
          <w:p w:rsidR="00D512CF" w:rsidRPr="009D5FCF" w:rsidRDefault="00D512CF" w:rsidP="00D512CF">
            <w:pPr>
              <w:spacing w:before="0" w:after="0"/>
              <w:jc w:val="both"/>
              <w:rPr>
                <w:b/>
              </w:rPr>
            </w:pPr>
            <w:r w:rsidRPr="009D5FCF">
              <w:lastRenderedPageBreak/>
              <w:t>Составить сравнительный анализ парфюмерно-косметических средств по наименованию, назначению и составу.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>
              <w:lastRenderedPageBreak/>
              <w:t>6</w:t>
            </w:r>
          </w:p>
        </w:tc>
        <w:tc>
          <w:tcPr>
            <w:tcW w:w="503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>
              <w:t>2</w:t>
            </w:r>
          </w:p>
        </w:tc>
      </w:tr>
      <w:tr w:rsidR="001E5FD9" w:rsidRPr="009D5FCF" w:rsidTr="000854CB">
        <w:tc>
          <w:tcPr>
            <w:tcW w:w="919" w:type="pct"/>
            <w:vMerge w:val="restart"/>
          </w:tcPr>
          <w:p w:rsidR="001E5FD9" w:rsidRPr="001E5FD9" w:rsidRDefault="001E5FD9" w:rsidP="00D512CF">
            <w:pPr>
              <w:spacing w:before="0" w:after="0"/>
            </w:pPr>
            <w:r w:rsidRPr="001E5FD9">
              <w:lastRenderedPageBreak/>
              <w:t>Характеристика вспомогательных материалов</w:t>
            </w:r>
          </w:p>
        </w:tc>
        <w:tc>
          <w:tcPr>
            <w:tcW w:w="3049" w:type="pct"/>
            <w:gridSpan w:val="3"/>
          </w:tcPr>
          <w:p w:rsidR="001E5FD9" w:rsidRPr="001E5FD9" w:rsidRDefault="001E5FD9" w:rsidP="00D512CF">
            <w:pPr>
              <w:spacing w:before="0" w:after="0"/>
              <w:jc w:val="both"/>
              <w:rPr>
                <w:shd w:val="clear" w:color="auto" w:fill="FFFFFF"/>
              </w:rPr>
            </w:pPr>
            <w:r w:rsidRPr="009D5FCF">
              <w:rPr>
                <w:b/>
              </w:rPr>
              <w:t>Содержание</w:t>
            </w:r>
            <w:r>
              <w:rPr>
                <w:shd w:val="clear" w:color="auto" w:fill="FFFFFF"/>
              </w:rPr>
              <w:t xml:space="preserve"> </w:t>
            </w:r>
          </w:p>
        </w:tc>
        <w:tc>
          <w:tcPr>
            <w:tcW w:w="529" w:type="pct"/>
          </w:tcPr>
          <w:p w:rsidR="001E5FD9" w:rsidRPr="00356567" w:rsidRDefault="001E5FD9" w:rsidP="00D512CF">
            <w:pPr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03" w:type="pct"/>
          </w:tcPr>
          <w:p w:rsidR="001E5FD9" w:rsidRPr="009D5FCF" w:rsidRDefault="001E5FD9" w:rsidP="00D512CF">
            <w:pPr>
              <w:spacing w:before="0" w:after="0"/>
              <w:jc w:val="center"/>
            </w:pPr>
          </w:p>
        </w:tc>
      </w:tr>
      <w:tr w:rsidR="001E5FD9" w:rsidRPr="009D5FCF" w:rsidTr="000854CB">
        <w:tc>
          <w:tcPr>
            <w:tcW w:w="919" w:type="pct"/>
            <w:vMerge/>
          </w:tcPr>
          <w:p w:rsidR="001E5FD9" w:rsidRPr="009D5FCF" w:rsidRDefault="001E5FD9" w:rsidP="00D512CF">
            <w:pPr>
              <w:spacing w:before="0" w:after="0"/>
            </w:pPr>
          </w:p>
        </w:tc>
        <w:tc>
          <w:tcPr>
            <w:tcW w:w="351" w:type="pct"/>
          </w:tcPr>
          <w:p w:rsidR="001E5FD9" w:rsidRPr="009D5FCF" w:rsidRDefault="001E5FD9" w:rsidP="00D512CF">
            <w:pPr>
              <w:spacing w:before="0" w:after="0"/>
              <w:jc w:val="center"/>
            </w:pPr>
            <w:r w:rsidRPr="009D5FCF">
              <w:t>48</w:t>
            </w:r>
          </w:p>
        </w:tc>
        <w:tc>
          <w:tcPr>
            <w:tcW w:w="2698" w:type="pct"/>
            <w:gridSpan w:val="2"/>
          </w:tcPr>
          <w:p w:rsidR="001E5FD9" w:rsidRPr="009D5FCF" w:rsidRDefault="001E5FD9" w:rsidP="00D512CF">
            <w:pPr>
              <w:spacing w:before="0" w:after="0"/>
              <w:rPr>
                <w:shd w:val="clear" w:color="auto" w:fill="FFFFFF"/>
              </w:rPr>
            </w:pPr>
            <w:r w:rsidRPr="009D5FCF">
              <w:rPr>
                <w:shd w:val="clear" w:color="auto" w:fill="FFFFFF"/>
              </w:rPr>
              <w:t>.Простыни, салфетки, пеньюары, Бахилы, шапочки-шарлотки.</w:t>
            </w:r>
          </w:p>
        </w:tc>
        <w:tc>
          <w:tcPr>
            <w:tcW w:w="529" w:type="pct"/>
          </w:tcPr>
          <w:p w:rsidR="001E5FD9" w:rsidRPr="009D5FCF" w:rsidRDefault="001E5FD9" w:rsidP="00D512CF">
            <w:pPr>
              <w:spacing w:before="0" w:after="0"/>
              <w:jc w:val="center"/>
            </w:pPr>
            <w:r w:rsidRPr="009D5FCF">
              <w:t>1</w:t>
            </w:r>
          </w:p>
        </w:tc>
        <w:tc>
          <w:tcPr>
            <w:tcW w:w="503" w:type="pct"/>
            <w:vMerge w:val="restart"/>
          </w:tcPr>
          <w:p w:rsidR="001E5FD9" w:rsidRPr="009D5FCF" w:rsidRDefault="001E5FD9" w:rsidP="00D512CF">
            <w:pPr>
              <w:spacing w:before="0" w:after="0"/>
              <w:jc w:val="center"/>
            </w:pPr>
            <w:r>
              <w:t>2</w:t>
            </w:r>
          </w:p>
        </w:tc>
      </w:tr>
      <w:tr w:rsidR="001E5FD9" w:rsidRPr="009D5FCF" w:rsidTr="000854CB">
        <w:tc>
          <w:tcPr>
            <w:tcW w:w="919" w:type="pct"/>
            <w:vMerge/>
          </w:tcPr>
          <w:p w:rsidR="001E5FD9" w:rsidRPr="009D5FCF" w:rsidRDefault="001E5FD9" w:rsidP="00D512CF">
            <w:pPr>
              <w:spacing w:before="0" w:after="0"/>
            </w:pPr>
          </w:p>
        </w:tc>
        <w:tc>
          <w:tcPr>
            <w:tcW w:w="351" w:type="pct"/>
          </w:tcPr>
          <w:p w:rsidR="001E5FD9" w:rsidRPr="009D5FCF" w:rsidRDefault="001E5FD9" w:rsidP="00D512CF">
            <w:pPr>
              <w:spacing w:before="0" w:after="0"/>
              <w:jc w:val="center"/>
            </w:pPr>
            <w:r w:rsidRPr="009D5FCF">
              <w:t>49-50</w:t>
            </w:r>
          </w:p>
        </w:tc>
        <w:tc>
          <w:tcPr>
            <w:tcW w:w="2698" w:type="pct"/>
            <w:gridSpan w:val="2"/>
          </w:tcPr>
          <w:p w:rsidR="001E5FD9" w:rsidRPr="009D5FCF" w:rsidRDefault="001E5FD9" w:rsidP="00D512CF">
            <w:pPr>
              <w:spacing w:before="0" w:after="0"/>
              <w:jc w:val="both"/>
              <w:rPr>
                <w:b/>
              </w:rPr>
            </w:pPr>
            <w:r w:rsidRPr="009D5FCF">
              <w:rPr>
                <w:shd w:val="clear" w:color="auto" w:fill="FFFFFF"/>
              </w:rPr>
              <w:t>Дезинфицирующие и кровоостанавливающие средства</w:t>
            </w:r>
          </w:p>
        </w:tc>
        <w:tc>
          <w:tcPr>
            <w:tcW w:w="529" w:type="pct"/>
          </w:tcPr>
          <w:p w:rsidR="001E5FD9" w:rsidRPr="009D5FCF" w:rsidRDefault="001E5FD9" w:rsidP="00D512CF">
            <w:pPr>
              <w:spacing w:before="0" w:after="0"/>
              <w:jc w:val="center"/>
            </w:pPr>
            <w:r w:rsidRPr="009D5FCF">
              <w:t>2</w:t>
            </w:r>
          </w:p>
        </w:tc>
        <w:tc>
          <w:tcPr>
            <w:tcW w:w="503" w:type="pct"/>
            <w:vMerge/>
          </w:tcPr>
          <w:p w:rsidR="001E5FD9" w:rsidRPr="009D5FCF" w:rsidRDefault="001E5FD9" w:rsidP="00D512CF">
            <w:pPr>
              <w:spacing w:before="0" w:after="0"/>
              <w:jc w:val="center"/>
            </w:pPr>
          </w:p>
        </w:tc>
      </w:tr>
      <w:tr w:rsidR="001E5FD9" w:rsidRPr="009D5FCF" w:rsidTr="00D512CF">
        <w:tc>
          <w:tcPr>
            <w:tcW w:w="919" w:type="pct"/>
            <w:vMerge/>
          </w:tcPr>
          <w:p w:rsidR="001E5FD9" w:rsidRPr="009D5FCF" w:rsidRDefault="001E5FD9" w:rsidP="00D512CF">
            <w:pPr>
              <w:spacing w:before="0" w:after="0"/>
            </w:pPr>
          </w:p>
        </w:tc>
        <w:tc>
          <w:tcPr>
            <w:tcW w:w="3049" w:type="pct"/>
            <w:gridSpan w:val="3"/>
          </w:tcPr>
          <w:p w:rsidR="001E5FD9" w:rsidRPr="009D5FCF" w:rsidRDefault="001E5FD9" w:rsidP="00D512CF">
            <w:pPr>
              <w:spacing w:before="0" w:after="0"/>
            </w:pPr>
            <w:r w:rsidRPr="009D5FCF">
              <w:rPr>
                <w:b/>
              </w:rPr>
              <w:t>Внеаудиторная самостоятельная работа</w:t>
            </w:r>
            <w:r>
              <w:rPr>
                <w:b/>
              </w:rPr>
              <w:t xml:space="preserve">                                                                                            </w:t>
            </w:r>
          </w:p>
        </w:tc>
        <w:tc>
          <w:tcPr>
            <w:tcW w:w="529" w:type="pct"/>
          </w:tcPr>
          <w:p w:rsidR="001E5FD9" w:rsidRPr="001E5FD9" w:rsidRDefault="001E5FD9" w:rsidP="00D512CF">
            <w:pPr>
              <w:spacing w:before="0" w:after="0"/>
              <w:jc w:val="center"/>
              <w:rPr>
                <w:b/>
              </w:rPr>
            </w:pPr>
            <w:r w:rsidRPr="001E5FD9">
              <w:rPr>
                <w:b/>
              </w:rPr>
              <w:t>2</w:t>
            </w:r>
          </w:p>
        </w:tc>
        <w:tc>
          <w:tcPr>
            <w:tcW w:w="503" w:type="pct"/>
          </w:tcPr>
          <w:p w:rsidR="001E5FD9" w:rsidRPr="009D5FCF" w:rsidRDefault="001E5FD9" w:rsidP="00D512CF">
            <w:pPr>
              <w:spacing w:before="0" w:after="0"/>
              <w:jc w:val="center"/>
            </w:pPr>
          </w:p>
        </w:tc>
      </w:tr>
      <w:tr w:rsidR="001E5FD9" w:rsidRPr="009D5FCF" w:rsidTr="00D512CF">
        <w:tc>
          <w:tcPr>
            <w:tcW w:w="919" w:type="pct"/>
            <w:vMerge/>
          </w:tcPr>
          <w:p w:rsidR="001E5FD9" w:rsidRPr="009D5FCF" w:rsidRDefault="001E5FD9" w:rsidP="00D512CF">
            <w:pPr>
              <w:spacing w:before="0" w:after="0"/>
            </w:pPr>
          </w:p>
        </w:tc>
        <w:tc>
          <w:tcPr>
            <w:tcW w:w="3049" w:type="pct"/>
            <w:gridSpan w:val="3"/>
          </w:tcPr>
          <w:p w:rsidR="001E5FD9" w:rsidRDefault="001E5FD9" w:rsidP="00D512CF">
            <w:pPr>
              <w:pStyle w:val="af6"/>
              <w:spacing w:before="0" w:beforeAutospacing="0" w:after="0" w:afterAutospacing="0"/>
            </w:pPr>
            <w:r w:rsidRPr="009D5FCF">
              <w:rPr>
                <w:b/>
              </w:rPr>
              <w:t>Внеаудиторная самостоятельная работа</w:t>
            </w:r>
            <w:r w:rsidRPr="005C4D2B">
              <w:t xml:space="preserve"> </w:t>
            </w:r>
          </w:p>
          <w:p w:rsidR="001E5FD9" w:rsidRPr="005C4D2B" w:rsidRDefault="001E5FD9" w:rsidP="00D512CF">
            <w:pPr>
              <w:pStyle w:val="af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C4D2B">
              <w:t>Подготовка мультимедийных презентаций</w:t>
            </w:r>
            <w:r>
              <w:t xml:space="preserve"> на тему </w:t>
            </w:r>
            <w:proofErr w:type="spellStart"/>
            <w:r>
              <w:t>Кровоостанивливающие</w:t>
            </w:r>
            <w:proofErr w:type="spellEnd"/>
            <w:r>
              <w:t xml:space="preserve"> и дезинфицирующие средства</w:t>
            </w:r>
          </w:p>
        </w:tc>
        <w:tc>
          <w:tcPr>
            <w:tcW w:w="529" w:type="pct"/>
          </w:tcPr>
          <w:p w:rsidR="001E5FD9" w:rsidRPr="009D5FCF" w:rsidRDefault="001E5FD9" w:rsidP="00D512CF">
            <w:pPr>
              <w:spacing w:before="0" w:after="0"/>
              <w:jc w:val="center"/>
            </w:pPr>
            <w:r>
              <w:t>2</w:t>
            </w:r>
          </w:p>
        </w:tc>
        <w:tc>
          <w:tcPr>
            <w:tcW w:w="503" w:type="pct"/>
          </w:tcPr>
          <w:p w:rsidR="001E5FD9" w:rsidRPr="009D5FCF" w:rsidRDefault="001E5FD9" w:rsidP="00D512CF">
            <w:pPr>
              <w:spacing w:before="0" w:after="0"/>
              <w:jc w:val="center"/>
            </w:pPr>
            <w:r>
              <w:t>3</w:t>
            </w:r>
          </w:p>
        </w:tc>
      </w:tr>
      <w:tr w:rsidR="005B0F78" w:rsidRPr="009D5FCF" w:rsidTr="005B0F78">
        <w:tc>
          <w:tcPr>
            <w:tcW w:w="919" w:type="pct"/>
            <w:vMerge/>
          </w:tcPr>
          <w:p w:rsidR="005B0F78" w:rsidRPr="009D5FCF" w:rsidRDefault="005B0F78" w:rsidP="00D512CF">
            <w:pPr>
              <w:spacing w:before="0" w:after="0"/>
            </w:pPr>
          </w:p>
        </w:tc>
        <w:tc>
          <w:tcPr>
            <w:tcW w:w="3049" w:type="pct"/>
            <w:gridSpan w:val="3"/>
          </w:tcPr>
          <w:p w:rsidR="005B0F78" w:rsidRPr="005B0F78" w:rsidRDefault="005B0F78" w:rsidP="00D512CF">
            <w:pPr>
              <w:spacing w:before="0" w:after="0"/>
            </w:pPr>
            <w:r w:rsidRPr="005B0F78">
              <w:t>Экзамен</w:t>
            </w:r>
          </w:p>
        </w:tc>
        <w:tc>
          <w:tcPr>
            <w:tcW w:w="529" w:type="pct"/>
          </w:tcPr>
          <w:p w:rsidR="005B0F78" w:rsidRPr="005B0F78" w:rsidRDefault="005B0F78" w:rsidP="00D512CF">
            <w:pPr>
              <w:spacing w:before="0" w:after="0"/>
              <w:jc w:val="center"/>
            </w:pPr>
            <w:r w:rsidRPr="005B0F78">
              <w:t>12</w:t>
            </w:r>
          </w:p>
        </w:tc>
        <w:tc>
          <w:tcPr>
            <w:tcW w:w="503" w:type="pct"/>
          </w:tcPr>
          <w:p w:rsidR="005B0F78" w:rsidRPr="009D5FCF" w:rsidRDefault="005B0F78" w:rsidP="00D512CF">
            <w:pPr>
              <w:spacing w:before="0" w:after="0"/>
              <w:jc w:val="center"/>
            </w:pPr>
            <w:r>
              <w:t>3</w:t>
            </w:r>
          </w:p>
        </w:tc>
      </w:tr>
      <w:tr w:rsidR="005B0F78" w:rsidRPr="009D5FCF" w:rsidTr="005B0F78">
        <w:tc>
          <w:tcPr>
            <w:tcW w:w="919" w:type="pct"/>
            <w:vMerge/>
          </w:tcPr>
          <w:p w:rsidR="005B0F78" w:rsidRPr="009D5FCF" w:rsidRDefault="005B0F78" w:rsidP="00D512CF">
            <w:pPr>
              <w:spacing w:before="0" w:after="0"/>
            </w:pPr>
          </w:p>
        </w:tc>
        <w:tc>
          <w:tcPr>
            <w:tcW w:w="3049" w:type="pct"/>
            <w:gridSpan w:val="3"/>
          </w:tcPr>
          <w:p w:rsidR="005B0F78" w:rsidRPr="009D5FCF" w:rsidRDefault="005B0F78" w:rsidP="005B0F78">
            <w:pPr>
              <w:spacing w:before="0" w:after="0"/>
              <w:jc w:val="right"/>
            </w:pPr>
            <w:r w:rsidRPr="009D5FCF">
              <w:rPr>
                <w:b/>
              </w:rPr>
              <w:t>Всего</w:t>
            </w:r>
          </w:p>
        </w:tc>
        <w:tc>
          <w:tcPr>
            <w:tcW w:w="529" w:type="pct"/>
          </w:tcPr>
          <w:p w:rsidR="005B0F78" w:rsidRPr="009D5FCF" w:rsidRDefault="005B0F78" w:rsidP="00D512CF">
            <w:pPr>
              <w:spacing w:before="0" w:after="0"/>
              <w:jc w:val="center"/>
              <w:rPr>
                <w:b/>
              </w:rPr>
            </w:pPr>
            <w:r w:rsidRPr="009D5FCF">
              <w:rPr>
                <w:b/>
              </w:rPr>
              <w:t>84</w:t>
            </w:r>
          </w:p>
        </w:tc>
        <w:tc>
          <w:tcPr>
            <w:tcW w:w="503" w:type="pct"/>
          </w:tcPr>
          <w:p w:rsidR="005B0F78" w:rsidRPr="009D5FCF" w:rsidRDefault="005B0F78" w:rsidP="00D512CF">
            <w:pPr>
              <w:spacing w:before="0" w:after="0"/>
              <w:jc w:val="center"/>
            </w:pPr>
          </w:p>
        </w:tc>
      </w:tr>
    </w:tbl>
    <w:p w:rsidR="00901545" w:rsidRPr="008062DD" w:rsidRDefault="00901545" w:rsidP="00A44F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after="0"/>
        <w:jc w:val="both"/>
        <w:rPr>
          <w:sz w:val="28"/>
          <w:szCs w:val="28"/>
        </w:rPr>
      </w:pPr>
    </w:p>
    <w:p w:rsidR="009C40E2" w:rsidRPr="008062DD" w:rsidRDefault="009C40E2" w:rsidP="00A44F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after="0"/>
        <w:ind w:firstLine="567"/>
        <w:jc w:val="both"/>
        <w:rPr>
          <w:sz w:val="28"/>
          <w:szCs w:val="28"/>
        </w:rPr>
      </w:pPr>
    </w:p>
    <w:p w:rsidR="00FC3CB7" w:rsidRPr="008062DD" w:rsidRDefault="00FC3CB7" w:rsidP="00A44FDD">
      <w:pPr>
        <w:pStyle w:val="a6"/>
        <w:pageBreakBefore/>
        <w:numPr>
          <w:ilvl w:val="0"/>
          <w:numId w:val="14"/>
        </w:numPr>
        <w:spacing w:before="0" w:after="0"/>
        <w:ind w:left="0" w:firstLine="0"/>
        <w:jc w:val="center"/>
        <w:rPr>
          <w:b/>
          <w:sz w:val="28"/>
          <w:szCs w:val="28"/>
        </w:rPr>
        <w:sectPr w:rsidR="00FC3CB7" w:rsidRPr="008062DD" w:rsidSect="004D0E0E">
          <w:footerReference w:type="even" r:id="rId13"/>
          <w:footerReference w:type="default" r:id="rId14"/>
          <w:pgSz w:w="16840" w:h="11907" w:orient="landscape"/>
          <w:pgMar w:top="1701" w:right="1134" w:bottom="851" w:left="1134" w:header="709" w:footer="709" w:gutter="0"/>
          <w:cols w:space="720"/>
          <w:docGrid w:linePitch="326"/>
        </w:sectPr>
      </w:pPr>
    </w:p>
    <w:p w:rsidR="00901545" w:rsidRPr="00C57A72" w:rsidRDefault="00C57A72" w:rsidP="00C57A72">
      <w:pPr>
        <w:pageBreakBefore/>
        <w:spacing w:before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</w:t>
      </w:r>
      <w:r w:rsidR="00901545" w:rsidRPr="00C57A72">
        <w:rPr>
          <w:b/>
          <w:sz w:val="28"/>
          <w:szCs w:val="28"/>
        </w:rPr>
        <w:t xml:space="preserve">УСЛОВИЯ РЕАЛИЗАЦИИ </w:t>
      </w:r>
      <w:r>
        <w:rPr>
          <w:b/>
          <w:sz w:val="28"/>
          <w:szCs w:val="28"/>
        </w:rPr>
        <w:t xml:space="preserve">РАБОЧЕЙ </w:t>
      </w:r>
      <w:r w:rsidR="00901545" w:rsidRPr="00C57A72">
        <w:rPr>
          <w:b/>
          <w:sz w:val="28"/>
          <w:szCs w:val="28"/>
        </w:rPr>
        <w:t>ПРОГРАММЫ</w:t>
      </w:r>
    </w:p>
    <w:p w:rsidR="00C304A3" w:rsidRDefault="00C57A72" w:rsidP="00C57A72">
      <w:pPr>
        <w:spacing w:before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УЧЕБНОЙ ДИСЦИПЛИНЫ</w:t>
      </w:r>
    </w:p>
    <w:p w:rsidR="00C57A72" w:rsidRPr="00C304A3" w:rsidRDefault="00C57A72" w:rsidP="00C57A72">
      <w:pPr>
        <w:spacing w:before="0" w:after="0"/>
        <w:jc w:val="center"/>
        <w:rPr>
          <w:b/>
          <w:bCs/>
          <w:sz w:val="28"/>
          <w:szCs w:val="28"/>
        </w:rPr>
      </w:pPr>
    </w:p>
    <w:p w:rsidR="00901545" w:rsidRPr="00C304A3" w:rsidRDefault="00901545" w:rsidP="00C304A3">
      <w:pPr>
        <w:spacing w:before="0" w:after="0"/>
        <w:rPr>
          <w:b/>
          <w:bCs/>
          <w:sz w:val="28"/>
          <w:szCs w:val="28"/>
        </w:rPr>
      </w:pPr>
      <w:r w:rsidRPr="00C304A3">
        <w:rPr>
          <w:b/>
          <w:bCs/>
          <w:sz w:val="28"/>
          <w:szCs w:val="28"/>
        </w:rPr>
        <w:t>3.1. Материально-техническое обеспечение</w:t>
      </w:r>
    </w:p>
    <w:p w:rsidR="00C304A3" w:rsidRDefault="00901545" w:rsidP="00C304A3">
      <w:pPr>
        <w:spacing w:before="0" w:after="0"/>
        <w:ind w:firstLine="709"/>
        <w:jc w:val="both"/>
        <w:rPr>
          <w:sz w:val="28"/>
          <w:szCs w:val="28"/>
        </w:rPr>
      </w:pPr>
      <w:r w:rsidRPr="008062DD">
        <w:rPr>
          <w:bCs/>
          <w:sz w:val="28"/>
          <w:szCs w:val="28"/>
        </w:rPr>
        <w:t>Реализация программы дисциплины требует наличия учебного кабинета</w:t>
      </w:r>
      <w:r w:rsidR="00F66368" w:rsidRPr="008062DD">
        <w:rPr>
          <w:bCs/>
          <w:sz w:val="28"/>
          <w:szCs w:val="28"/>
        </w:rPr>
        <w:t>.</w:t>
      </w:r>
    </w:p>
    <w:p w:rsidR="00C57A72" w:rsidRPr="00D77A4E" w:rsidRDefault="00C57A72" w:rsidP="00C57A72">
      <w:pPr>
        <w:pStyle w:val="Style4"/>
        <w:widowControl/>
        <w:spacing w:line="240" w:lineRule="auto"/>
        <w:ind w:firstLine="0"/>
        <w:rPr>
          <w:rStyle w:val="FontStyle38"/>
          <w:rFonts w:eastAsia="Calibri"/>
          <w:b/>
          <w:sz w:val="28"/>
          <w:szCs w:val="28"/>
        </w:rPr>
      </w:pPr>
      <w:r w:rsidRPr="00D77A4E">
        <w:rPr>
          <w:rStyle w:val="FontStyle38"/>
          <w:rFonts w:eastAsia="Calibri"/>
          <w:b/>
          <w:sz w:val="28"/>
          <w:szCs w:val="28"/>
        </w:rPr>
        <w:t>Оборудование учебного кабинета:</w:t>
      </w:r>
    </w:p>
    <w:p w:rsidR="00C57A72" w:rsidRPr="00D77A4E" w:rsidRDefault="00C57A72" w:rsidP="00C57A72">
      <w:pPr>
        <w:pStyle w:val="Style22"/>
        <w:widowControl/>
        <w:numPr>
          <w:ilvl w:val="0"/>
          <w:numId w:val="27"/>
        </w:numPr>
        <w:tabs>
          <w:tab w:val="left" w:pos="130"/>
        </w:tabs>
        <w:spacing w:line="240" w:lineRule="auto"/>
        <w:jc w:val="both"/>
        <w:rPr>
          <w:rStyle w:val="FontStyle38"/>
          <w:rFonts w:eastAsia="Calibri"/>
          <w:sz w:val="28"/>
          <w:szCs w:val="28"/>
        </w:rPr>
      </w:pPr>
      <w:r w:rsidRPr="00D77A4E">
        <w:rPr>
          <w:rStyle w:val="FontStyle38"/>
          <w:rFonts w:eastAsia="Calibri"/>
          <w:sz w:val="28"/>
          <w:szCs w:val="28"/>
        </w:rPr>
        <w:t xml:space="preserve">посадочные места по количеству </w:t>
      </w:r>
      <w:proofErr w:type="gramStart"/>
      <w:r w:rsidRPr="00D77A4E">
        <w:rPr>
          <w:rStyle w:val="FontStyle38"/>
          <w:rFonts w:eastAsia="Calibri"/>
          <w:sz w:val="28"/>
          <w:szCs w:val="28"/>
        </w:rPr>
        <w:t>обучающихся</w:t>
      </w:r>
      <w:proofErr w:type="gramEnd"/>
      <w:r w:rsidRPr="00D77A4E">
        <w:rPr>
          <w:rStyle w:val="FontStyle38"/>
          <w:rFonts w:eastAsia="Calibri"/>
          <w:sz w:val="28"/>
          <w:szCs w:val="28"/>
        </w:rPr>
        <w:t>;</w:t>
      </w:r>
    </w:p>
    <w:p w:rsidR="00C57A72" w:rsidRPr="00D77A4E" w:rsidRDefault="00C57A72" w:rsidP="00C57A72">
      <w:pPr>
        <w:pStyle w:val="Style22"/>
        <w:widowControl/>
        <w:numPr>
          <w:ilvl w:val="0"/>
          <w:numId w:val="27"/>
        </w:numPr>
        <w:tabs>
          <w:tab w:val="left" w:pos="130"/>
        </w:tabs>
        <w:spacing w:line="240" w:lineRule="auto"/>
        <w:jc w:val="both"/>
        <w:rPr>
          <w:rStyle w:val="FontStyle38"/>
          <w:rFonts w:eastAsia="Calibri"/>
          <w:sz w:val="28"/>
          <w:szCs w:val="28"/>
        </w:rPr>
      </w:pPr>
      <w:r w:rsidRPr="00D77A4E">
        <w:rPr>
          <w:rStyle w:val="FontStyle38"/>
          <w:rFonts w:eastAsia="Calibri"/>
          <w:sz w:val="28"/>
          <w:szCs w:val="28"/>
        </w:rPr>
        <w:t>рабочее место преподавателя;</w:t>
      </w:r>
    </w:p>
    <w:p w:rsidR="00C57A72" w:rsidRPr="00D77A4E" w:rsidRDefault="00C57A72" w:rsidP="00C57A72">
      <w:pPr>
        <w:pStyle w:val="Style22"/>
        <w:widowControl/>
        <w:numPr>
          <w:ilvl w:val="0"/>
          <w:numId w:val="27"/>
        </w:numPr>
        <w:tabs>
          <w:tab w:val="left" w:pos="130"/>
        </w:tabs>
        <w:spacing w:line="240" w:lineRule="auto"/>
        <w:jc w:val="both"/>
        <w:rPr>
          <w:rStyle w:val="FontStyle38"/>
          <w:rFonts w:eastAsia="Calibri"/>
          <w:sz w:val="28"/>
          <w:szCs w:val="28"/>
        </w:rPr>
      </w:pPr>
      <w:r w:rsidRPr="00D77A4E">
        <w:rPr>
          <w:rStyle w:val="FontStyle38"/>
          <w:rFonts w:eastAsia="Calibri"/>
          <w:sz w:val="28"/>
          <w:szCs w:val="28"/>
        </w:rPr>
        <w:t>комплект учебно-наглядных пособий по дисциплине;</w:t>
      </w:r>
    </w:p>
    <w:p w:rsidR="00C57A72" w:rsidRPr="00D77A4E" w:rsidRDefault="00C57A72" w:rsidP="00C57A72">
      <w:pPr>
        <w:pStyle w:val="Style22"/>
        <w:widowControl/>
        <w:numPr>
          <w:ilvl w:val="0"/>
          <w:numId w:val="27"/>
        </w:numPr>
        <w:tabs>
          <w:tab w:val="left" w:pos="130"/>
        </w:tabs>
        <w:spacing w:line="240" w:lineRule="auto"/>
        <w:jc w:val="both"/>
        <w:rPr>
          <w:rStyle w:val="FontStyle38"/>
          <w:rFonts w:eastAsia="Calibri"/>
          <w:sz w:val="28"/>
          <w:szCs w:val="28"/>
        </w:rPr>
      </w:pPr>
      <w:r w:rsidRPr="00D77A4E">
        <w:rPr>
          <w:rStyle w:val="FontStyle38"/>
          <w:rFonts w:eastAsia="Calibri"/>
          <w:sz w:val="28"/>
          <w:szCs w:val="28"/>
        </w:rPr>
        <w:t xml:space="preserve">доска </w:t>
      </w:r>
      <w:proofErr w:type="spellStart"/>
      <w:r w:rsidRPr="00D77A4E">
        <w:rPr>
          <w:rStyle w:val="FontStyle38"/>
          <w:rFonts w:eastAsia="Calibri"/>
          <w:sz w:val="28"/>
          <w:szCs w:val="28"/>
        </w:rPr>
        <w:t>магнитно</w:t>
      </w:r>
      <w:proofErr w:type="spellEnd"/>
      <w:r w:rsidRPr="00D77A4E">
        <w:rPr>
          <w:rStyle w:val="FontStyle38"/>
          <w:rFonts w:eastAsia="Calibri"/>
          <w:sz w:val="28"/>
          <w:szCs w:val="28"/>
        </w:rPr>
        <w:t xml:space="preserve"> – маркерная, проекционная;</w:t>
      </w:r>
    </w:p>
    <w:p w:rsidR="00C57A72" w:rsidRPr="00C87B92" w:rsidRDefault="00C57A72" w:rsidP="00C57A72">
      <w:pPr>
        <w:pStyle w:val="Style22"/>
        <w:widowControl/>
        <w:numPr>
          <w:ilvl w:val="0"/>
          <w:numId w:val="27"/>
        </w:numPr>
        <w:tabs>
          <w:tab w:val="left" w:pos="130"/>
        </w:tabs>
        <w:spacing w:line="240" w:lineRule="auto"/>
        <w:jc w:val="both"/>
        <w:rPr>
          <w:rFonts w:eastAsia="Calibri"/>
          <w:sz w:val="28"/>
          <w:szCs w:val="28"/>
        </w:rPr>
      </w:pPr>
      <w:r w:rsidRPr="00D77A4E">
        <w:rPr>
          <w:rStyle w:val="FontStyle38"/>
          <w:rFonts w:eastAsia="Calibri"/>
          <w:sz w:val="28"/>
          <w:szCs w:val="28"/>
        </w:rPr>
        <w:t xml:space="preserve"> доска меловая.</w:t>
      </w:r>
    </w:p>
    <w:p w:rsidR="00C57A72" w:rsidRPr="00D77A4E" w:rsidRDefault="00C57A72" w:rsidP="00C57A72">
      <w:pPr>
        <w:pStyle w:val="Style4"/>
        <w:widowControl/>
        <w:spacing w:line="240" w:lineRule="auto"/>
        <w:ind w:firstLine="0"/>
        <w:rPr>
          <w:rStyle w:val="FontStyle38"/>
          <w:rFonts w:eastAsia="Calibri"/>
          <w:b/>
          <w:sz w:val="28"/>
          <w:szCs w:val="28"/>
        </w:rPr>
      </w:pPr>
      <w:r w:rsidRPr="00D77A4E">
        <w:rPr>
          <w:rStyle w:val="FontStyle38"/>
          <w:rFonts w:eastAsia="Calibri"/>
          <w:b/>
          <w:sz w:val="28"/>
          <w:szCs w:val="28"/>
        </w:rPr>
        <w:t>Технические средства обучения:</w:t>
      </w:r>
    </w:p>
    <w:p w:rsidR="00C57A72" w:rsidRPr="00D77A4E" w:rsidRDefault="00C57A72" w:rsidP="00C57A72">
      <w:pPr>
        <w:pStyle w:val="Style4"/>
        <w:widowControl/>
        <w:numPr>
          <w:ilvl w:val="0"/>
          <w:numId w:val="28"/>
        </w:numPr>
        <w:spacing w:line="240" w:lineRule="auto"/>
        <w:ind w:left="851"/>
        <w:rPr>
          <w:rStyle w:val="FontStyle38"/>
          <w:rFonts w:eastAsia="Calibri"/>
          <w:sz w:val="28"/>
          <w:szCs w:val="28"/>
        </w:rPr>
      </w:pPr>
      <w:r>
        <w:rPr>
          <w:rStyle w:val="FontStyle38"/>
          <w:rFonts w:eastAsia="Calibri"/>
          <w:sz w:val="28"/>
          <w:szCs w:val="28"/>
        </w:rPr>
        <w:t>к</w:t>
      </w:r>
      <w:r w:rsidRPr="00D77A4E">
        <w:rPr>
          <w:rStyle w:val="FontStyle38"/>
          <w:rFonts w:eastAsia="Calibri"/>
          <w:sz w:val="28"/>
          <w:szCs w:val="28"/>
        </w:rPr>
        <w:t>омпьютер (ноутбук)</w:t>
      </w:r>
    </w:p>
    <w:p w:rsidR="00C57A72" w:rsidRPr="00D77A4E" w:rsidRDefault="00C57A72" w:rsidP="00C57A72">
      <w:pPr>
        <w:pStyle w:val="Style4"/>
        <w:widowControl/>
        <w:numPr>
          <w:ilvl w:val="0"/>
          <w:numId w:val="28"/>
        </w:numPr>
        <w:spacing w:line="240" w:lineRule="auto"/>
        <w:ind w:left="851"/>
        <w:rPr>
          <w:rStyle w:val="FontStyle38"/>
          <w:rFonts w:eastAsia="Calibri"/>
          <w:sz w:val="28"/>
          <w:szCs w:val="28"/>
        </w:rPr>
      </w:pPr>
      <w:r>
        <w:rPr>
          <w:rStyle w:val="FontStyle38"/>
          <w:rFonts w:eastAsia="Calibri"/>
          <w:sz w:val="28"/>
          <w:szCs w:val="28"/>
        </w:rPr>
        <w:t>м</w:t>
      </w:r>
      <w:r w:rsidRPr="00D77A4E">
        <w:rPr>
          <w:rStyle w:val="FontStyle38"/>
          <w:rFonts w:eastAsia="Calibri"/>
          <w:sz w:val="28"/>
          <w:szCs w:val="28"/>
        </w:rPr>
        <w:t>ультимедиа – проектор</w:t>
      </w:r>
      <w:r>
        <w:rPr>
          <w:rStyle w:val="FontStyle38"/>
          <w:rFonts w:eastAsia="Calibri"/>
          <w:sz w:val="28"/>
          <w:szCs w:val="28"/>
        </w:rPr>
        <w:t>.</w:t>
      </w:r>
    </w:p>
    <w:p w:rsidR="00901545" w:rsidRPr="008062DD" w:rsidRDefault="00901545" w:rsidP="00A44F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after="0"/>
        <w:outlineLvl w:val="0"/>
        <w:rPr>
          <w:b/>
          <w:sz w:val="28"/>
          <w:szCs w:val="28"/>
        </w:rPr>
      </w:pPr>
    </w:p>
    <w:p w:rsidR="00901545" w:rsidRPr="00C304A3" w:rsidRDefault="00901545" w:rsidP="00C57A72">
      <w:pPr>
        <w:spacing w:before="0" w:after="0"/>
        <w:rPr>
          <w:b/>
          <w:bCs/>
          <w:sz w:val="28"/>
          <w:szCs w:val="28"/>
        </w:rPr>
      </w:pPr>
      <w:r w:rsidRPr="00C304A3">
        <w:rPr>
          <w:b/>
          <w:bCs/>
          <w:sz w:val="28"/>
          <w:szCs w:val="28"/>
        </w:rPr>
        <w:t>3.2. Информационное обеспечение обучения</w:t>
      </w:r>
    </w:p>
    <w:p w:rsidR="00C57A72" w:rsidRDefault="00C57A72" w:rsidP="00C57A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jc w:val="both"/>
        <w:rPr>
          <w:bCs/>
          <w:sz w:val="28"/>
          <w:szCs w:val="28"/>
        </w:rPr>
      </w:pPr>
      <w:r w:rsidRPr="00C87B92">
        <w:rPr>
          <w:bCs/>
          <w:sz w:val="28"/>
          <w:szCs w:val="28"/>
        </w:rPr>
        <w:t>Перечень рекомендуемых учебных изданий, дополнительной литературы</w:t>
      </w:r>
    </w:p>
    <w:p w:rsidR="00C304A3" w:rsidRDefault="00C304A3" w:rsidP="00C57A72">
      <w:pPr>
        <w:spacing w:before="0" w:after="0"/>
        <w:jc w:val="center"/>
        <w:rPr>
          <w:b/>
          <w:sz w:val="28"/>
          <w:szCs w:val="28"/>
        </w:rPr>
      </w:pPr>
    </w:p>
    <w:p w:rsidR="000A22D0" w:rsidRDefault="000A22D0" w:rsidP="00C57A72">
      <w:pPr>
        <w:spacing w:before="0" w:after="0"/>
        <w:rPr>
          <w:b/>
          <w:sz w:val="28"/>
          <w:szCs w:val="28"/>
        </w:rPr>
      </w:pPr>
      <w:r w:rsidRPr="008062DD">
        <w:rPr>
          <w:b/>
          <w:sz w:val="28"/>
          <w:szCs w:val="28"/>
        </w:rPr>
        <w:t>Основн</w:t>
      </w:r>
      <w:r w:rsidR="00C304A3">
        <w:rPr>
          <w:b/>
          <w:sz w:val="28"/>
          <w:szCs w:val="28"/>
        </w:rPr>
        <w:t>ые источники:</w:t>
      </w:r>
    </w:p>
    <w:p w:rsidR="00C41C37" w:rsidRPr="00C41C37" w:rsidRDefault="00C41C37" w:rsidP="00C41C37">
      <w:pPr>
        <w:pStyle w:val="a6"/>
        <w:numPr>
          <w:ilvl w:val="0"/>
          <w:numId w:val="32"/>
        </w:numPr>
        <w:jc w:val="both"/>
        <w:rPr>
          <w:sz w:val="28"/>
          <w:szCs w:val="28"/>
          <w:shd w:val="clear" w:color="auto" w:fill="FFFFFF"/>
        </w:rPr>
      </w:pPr>
      <w:bookmarkStart w:id="0" w:name="_GoBack"/>
      <w:r w:rsidRPr="00C41C37">
        <w:rPr>
          <w:sz w:val="28"/>
          <w:szCs w:val="28"/>
        </w:rPr>
        <w:t>Смирнова И. В. Парикмахерское искусство. — Ростов-на-Дону: Феникс, 2018. </w:t>
      </w:r>
      <w:proofErr w:type="gramStart"/>
      <w:r w:rsidRPr="00C41C37">
        <w:rPr>
          <w:sz w:val="28"/>
          <w:szCs w:val="28"/>
          <w:shd w:val="clear" w:color="auto" w:fill="FFFFFF"/>
        </w:rPr>
        <w:t>(Источник:</w:t>
      </w:r>
      <w:proofErr w:type="gramEnd"/>
      <w:r w:rsidRPr="00C41C37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C41C37">
        <w:rPr>
          <w:sz w:val="28"/>
          <w:szCs w:val="28"/>
          <w:shd w:val="clear" w:color="auto" w:fill="FFFFFF"/>
        </w:rPr>
        <w:t>ЭБСЛань</w:t>
      </w:r>
      <w:proofErr w:type="spellEnd"/>
      <w:r w:rsidRPr="00C41C37">
        <w:rPr>
          <w:sz w:val="28"/>
          <w:szCs w:val="28"/>
          <w:shd w:val="clear" w:color="auto" w:fill="FFFFFF"/>
        </w:rPr>
        <w:t>)</w:t>
      </w:r>
      <w:proofErr w:type="gramEnd"/>
    </w:p>
    <w:p w:rsidR="00C57A72" w:rsidRPr="00C41C37" w:rsidRDefault="00C41C37" w:rsidP="00C41C37">
      <w:pPr>
        <w:pStyle w:val="a6"/>
        <w:numPr>
          <w:ilvl w:val="0"/>
          <w:numId w:val="32"/>
        </w:numPr>
        <w:spacing w:before="0" w:after="0"/>
        <w:jc w:val="both"/>
        <w:rPr>
          <w:b/>
          <w:caps/>
          <w:sz w:val="28"/>
          <w:szCs w:val="28"/>
        </w:rPr>
      </w:pPr>
      <w:proofErr w:type="spellStart"/>
      <w:r w:rsidRPr="00C41C37">
        <w:rPr>
          <w:sz w:val="28"/>
          <w:szCs w:val="28"/>
        </w:rPr>
        <w:t>Арешко</w:t>
      </w:r>
      <w:proofErr w:type="spellEnd"/>
      <w:r w:rsidRPr="00C41C37">
        <w:rPr>
          <w:sz w:val="28"/>
          <w:szCs w:val="28"/>
        </w:rPr>
        <w:t xml:space="preserve"> О. М. Материаловедение в парикмахерском искусстве и декоративной косметике. — Минск: РИПО, 2021. </w:t>
      </w:r>
      <w:proofErr w:type="gramStart"/>
      <w:r w:rsidRPr="00C41C37">
        <w:rPr>
          <w:sz w:val="28"/>
          <w:szCs w:val="28"/>
        </w:rPr>
        <w:t>(Источник:</w:t>
      </w:r>
      <w:proofErr w:type="gramEnd"/>
      <w:r w:rsidRPr="00C41C37">
        <w:rPr>
          <w:sz w:val="28"/>
          <w:szCs w:val="28"/>
        </w:rPr>
        <w:t xml:space="preserve"> </w:t>
      </w:r>
      <w:proofErr w:type="gramStart"/>
      <w:r w:rsidRPr="00C41C37">
        <w:rPr>
          <w:sz w:val="28"/>
          <w:szCs w:val="28"/>
        </w:rPr>
        <w:t>ЭБС Лань)</w:t>
      </w:r>
      <w:proofErr w:type="gramEnd"/>
    </w:p>
    <w:bookmarkEnd w:id="0"/>
    <w:p w:rsidR="00C57A72" w:rsidRDefault="00C57A72" w:rsidP="00C57A72">
      <w:pPr>
        <w:pStyle w:val="a6"/>
        <w:spacing w:before="0" w:after="0"/>
        <w:ind w:left="0"/>
        <w:jc w:val="center"/>
        <w:rPr>
          <w:b/>
          <w:caps/>
          <w:sz w:val="28"/>
          <w:szCs w:val="28"/>
        </w:rPr>
      </w:pPr>
    </w:p>
    <w:p w:rsidR="00C57A72" w:rsidRDefault="00C57A72" w:rsidP="00C57A72">
      <w:pPr>
        <w:pStyle w:val="a6"/>
        <w:spacing w:before="0" w:after="0"/>
        <w:ind w:left="0"/>
        <w:jc w:val="center"/>
        <w:rPr>
          <w:b/>
          <w:caps/>
          <w:sz w:val="28"/>
          <w:szCs w:val="28"/>
        </w:rPr>
      </w:pPr>
    </w:p>
    <w:p w:rsidR="00C57A72" w:rsidRDefault="00C57A72" w:rsidP="00C57A72">
      <w:pPr>
        <w:pStyle w:val="a6"/>
        <w:spacing w:before="0" w:after="0"/>
        <w:ind w:left="0"/>
        <w:jc w:val="center"/>
        <w:rPr>
          <w:b/>
          <w:caps/>
          <w:sz w:val="28"/>
          <w:szCs w:val="28"/>
        </w:rPr>
      </w:pPr>
    </w:p>
    <w:p w:rsidR="00C57A72" w:rsidRDefault="00C57A72" w:rsidP="00C57A72">
      <w:pPr>
        <w:pStyle w:val="a6"/>
        <w:spacing w:before="0" w:after="0"/>
        <w:ind w:left="0"/>
        <w:jc w:val="center"/>
        <w:rPr>
          <w:b/>
          <w:caps/>
          <w:sz w:val="28"/>
          <w:szCs w:val="28"/>
        </w:rPr>
      </w:pPr>
    </w:p>
    <w:p w:rsidR="00C57A72" w:rsidRDefault="00C57A72" w:rsidP="00C57A72">
      <w:pPr>
        <w:pStyle w:val="a6"/>
        <w:spacing w:before="0" w:after="0"/>
        <w:ind w:left="0"/>
        <w:jc w:val="center"/>
        <w:rPr>
          <w:b/>
          <w:caps/>
          <w:sz w:val="28"/>
          <w:szCs w:val="28"/>
        </w:rPr>
      </w:pPr>
    </w:p>
    <w:p w:rsidR="00C57A72" w:rsidRDefault="00C57A72" w:rsidP="00C57A72">
      <w:pPr>
        <w:pStyle w:val="a6"/>
        <w:spacing w:before="0" w:after="0"/>
        <w:ind w:left="0"/>
        <w:jc w:val="center"/>
        <w:rPr>
          <w:b/>
          <w:caps/>
          <w:sz w:val="28"/>
          <w:szCs w:val="28"/>
        </w:rPr>
      </w:pPr>
    </w:p>
    <w:p w:rsidR="00C57A72" w:rsidRDefault="00C57A72" w:rsidP="00C57A72">
      <w:pPr>
        <w:pStyle w:val="a6"/>
        <w:spacing w:before="0" w:after="0"/>
        <w:ind w:left="0"/>
        <w:jc w:val="center"/>
        <w:rPr>
          <w:b/>
          <w:caps/>
          <w:sz w:val="28"/>
          <w:szCs w:val="28"/>
        </w:rPr>
      </w:pPr>
    </w:p>
    <w:p w:rsidR="00C57A72" w:rsidRDefault="00C57A72" w:rsidP="00C57A72">
      <w:pPr>
        <w:pStyle w:val="a6"/>
        <w:spacing w:before="0" w:after="0"/>
        <w:ind w:left="0"/>
        <w:jc w:val="center"/>
        <w:rPr>
          <w:b/>
          <w:caps/>
          <w:sz w:val="28"/>
          <w:szCs w:val="28"/>
        </w:rPr>
      </w:pPr>
    </w:p>
    <w:p w:rsidR="00C57A72" w:rsidRDefault="00C57A72" w:rsidP="00C57A72">
      <w:pPr>
        <w:pStyle w:val="a6"/>
        <w:spacing w:before="0" w:after="0"/>
        <w:ind w:left="0"/>
        <w:jc w:val="center"/>
        <w:rPr>
          <w:b/>
          <w:caps/>
          <w:sz w:val="28"/>
          <w:szCs w:val="28"/>
        </w:rPr>
      </w:pPr>
    </w:p>
    <w:p w:rsidR="00C57A72" w:rsidRDefault="00C57A72" w:rsidP="00C57A72">
      <w:pPr>
        <w:pStyle w:val="a6"/>
        <w:spacing w:before="0" w:after="0"/>
        <w:ind w:left="0"/>
        <w:jc w:val="center"/>
        <w:rPr>
          <w:b/>
          <w:caps/>
          <w:sz w:val="28"/>
          <w:szCs w:val="28"/>
        </w:rPr>
      </w:pPr>
    </w:p>
    <w:p w:rsidR="00C57A72" w:rsidRDefault="00C57A72" w:rsidP="00C57A72">
      <w:pPr>
        <w:pStyle w:val="a6"/>
        <w:spacing w:before="0" w:after="0"/>
        <w:ind w:left="0"/>
        <w:jc w:val="center"/>
        <w:rPr>
          <w:b/>
          <w:caps/>
          <w:sz w:val="28"/>
          <w:szCs w:val="28"/>
        </w:rPr>
      </w:pPr>
    </w:p>
    <w:p w:rsidR="00C57A72" w:rsidRDefault="00C57A72" w:rsidP="00C57A72">
      <w:pPr>
        <w:pStyle w:val="a6"/>
        <w:spacing w:before="0" w:after="0"/>
        <w:ind w:left="0"/>
        <w:jc w:val="center"/>
        <w:rPr>
          <w:b/>
          <w:caps/>
          <w:sz w:val="28"/>
          <w:szCs w:val="28"/>
        </w:rPr>
      </w:pPr>
    </w:p>
    <w:p w:rsidR="00C57A72" w:rsidRDefault="00C57A72" w:rsidP="00C57A72">
      <w:pPr>
        <w:pStyle w:val="a6"/>
        <w:spacing w:before="0" w:after="0"/>
        <w:ind w:left="0"/>
        <w:jc w:val="center"/>
        <w:rPr>
          <w:b/>
          <w:caps/>
          <w:sz w:val="28"/>
          <w:szCs w:val="28"/>
        </w:rPr>
      </w:pPr>
    </w:p>
    <w:p w:rsidR="00C57A72" w:rsidRDefault="00C57A72" w:rsidP="00C57A72">
      <w:pPr>
        <w:pStyle w:val="a6"/>
        <w:spacing w:before="0" w:after="0"/>
        <w:ind w:left="0"/>
        <w:jc w:val="center"/>
        <w:rPr>
          <w:b/>
          <w:caps/>
          <w:sz w:val="28"/>
          <w:szCs w:val="28"/>
        </w:rPr>
      </w:pPr>
    </w:p>
    <w:p w:rsidR="00C57A72" w:rsidRDefault="00C57A72" w:rsidP="00C57A72">
      <w:pPr>
        <w:pStyle w:val="a6"/>
        <w:spacing w:before="0" w:after="0"/>
        <w:ind w:left="0"/>
        <w:jc w:val="center"/>
        <w:rPr>
          <w:b/>
          <w:caps/>
          <w:sz w:val="28"/>
          <w:szCs w:val="28"/>
        </w:rPr>
      </w:pPr>
    </w:p>
    <w:p w:rsidR="00C57A72" w:rsidRDefault="00C57A72" w:rsidP="00C57A72">
      <w:pPr>
        <w:pStyle w:val="a6"/>
        <w:spacing w:before="0" w:after="0"/>
        <w:ind w:left="0"/>
        <w:jc w:val="center"/>
        <w:rPr>
          <w:b/>
          <w:caps/>
          <w:sz w:val="28"/>
          <w:szCs w:val="28"/>
        </w:rPr>
      </w:pPr>
    </w:p>
    <w:p w:rsidR="00C57A72" w:rsidRDefault="00C57A72" w:rsidP="00C57A72">
      <w:pPr>
        <w:pStyle w:val="a6"/>
        <w:spacing w:before="0" w:after="0"/>
        <w:ind w:left="0"/>
        <w:jc w:val="center"/>
        <w:rPr>
          <w:b/>
          <w:caps/>
          <w:sz w:val="28"/>
          <w:szCs w:val="28"/>
        </w:rPr>
      </w:pPr>
    </w:p>
    <w:p w:rsidR="00C57A72" w:rsidRDefault="00C57A72" w:rsidP="00C57A72">
      <w:pPr>
        <w:pStyle w:val="a6"/>
        <w:spacing w:before="0" w:after="0"/>
        <w:ind w:left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4.</w:t>
      </w:r>
      <w:r w:rsidR="00901545" w:rsidRPr="008062DD">
        <w:rPr>
          <w:b/>
          <w:caps/>
          <w:sz w:val="28"/>
          <w:szCs w:val="28"/>
        </w:rPr>
        <w:t xml:space="preserve">Контроль и оценка результатов освоения </w:t>
      </w:r>
    </w:p>
    <w:p w:rsidR="00901545" w:rsidRPr="008062DD" w:rsidRDefault="00277A79" w:rsidP="00C57A72">
      <w:pPr>
        <w:pStyle w:val="a6"/>
        <w:spacing w:before="0" w:after="0"/>
        <w:ind w:left="0"/>
        <w:jc w:val="center"/>
        <w:rPr>
          <w:b/>
          <w:caps/>
          <w:sz w:val="28"/>
          <w:szCs w:val="28"/>
        </w:rPr>
      </w:pPr>
      <w:r w:rsidRPr="008062DD">
        <w:rPr>
          <w:b/>
          <w:caps/>
          <w:sz w:val="28"/>
          <w:szCs w:val="28"/>
        </w:rPr>
        <w:t xml:space="preserve">УЧЕБНОЙ </w:t>
      </w:r>
      <w:r w:rsidR="00901545" w:rsidRPr="008062DD">
        <w:rPr>
          <w:b/>
          <w:caps/>
          <w:sz w:val="28"/>
          <w:szCs w:val="28"/>
        </w:rPr>
        <w:t>Дисциплины</w:t>
      </w:r>
    </w:p>
    <w:p w:rsidR="00C304A3" w:rsidRDefault="00C304A3" w:rsidP="00C57A72">
      <w:pPr>
        <w:spacing w:before="0" w:after="0"/>
        <w:ind w:firstLine="709"/>
        <w:jc w:val="both"/>
        <w:rPr>
          <w:sz w:val="28"/>
          <w:szCs w:val="28"/>
        </w:rPr>
      </w:pPr>
    </w:p>
    <w:p w:rsidR="00901545" w:rsidRDefault="00901545" w:rsidP="00C57A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after="0"/>
        <w:jc w:val="both"/>
        <w:rPr>
          <w:sz w:val="28"/>
          <w:szCs w:val="28"/>
        </w:rPr>
      </w:pPr>
    </w:p>
    <w:p w:rsidR="00C57A72" w:rsidRDefault="00C57A72" w:rsidP="00C57A72">
      <w:pPr>
        <w:suppressAutoHyphens/>
        <w:spacing w:before="0" w:after="0"/>
        <w:ind w:firstLine="709"/>
        <w:jc w:val="both"/>
        <w:rPr>
          <w:sz w:val="28"/>
          <w:szCs w:val="28"/>
        </w:rPr>
      </w:pPr>
      <w:r w:rsidRPr="0060399E">
        <w:rPr>
          <w:sz w:val="28"/>
          <w:szCs w:val="28"/>
        </w:rPr>
        <w:t>Контроль и оценка результатов освоения учебной дисциплины осуществляются преподавателем с применением рейтинговой системы оценки знаний студентов по уровню их подготовки к практическим занятиям, устным и письменным опросам, выполнению студентами индивидуальных заданий; качеству подготовки рефератов, решению задач.</w:t>
      </w:r>
    </w:p>
    <w:p w:rsidR="00C57A72" w:rsidRPr="0060399E" w:rsidRDefault="00C57A72" w:rsidP="00C57A72">
      <w:pPr>
        <w:suppressAutoHyphens/>
        <w:spacing w:before="0" w:after="0"/>
        <w:ind w:firstLine="709"/>
        <w:jc w:val="both"/>
        <w:rPr>
          <w:sz w:val="28"/>
          <w:szCs w:val="28"/>
        </w:rPr>
      </w:pPr>
      <w:r w:rsidRPr="00253D38">
        <w:rPr>
          <w:sz w:val="28"/>
          <w:szCs w:val="28"/>
        </w:rPr>
        <w:t>Для текущего контроля успеваемости и промежуточной аттестации разработан комплект оценочных средств (КОС), которые позволяют оценить результаты обучения.</w:t>
      </w:r>
    </w:p>
    <w:p w:rsidR="00C57A72" w:rsidRPr="0060399E" w:rsidRDefault="00C57A72" w:rsidP="00C57A72">
      <w:pPr>
        <w:suppressAutoHyphens/>
        <w:spacing w:before="0" w:after="0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6"/>
        <w:gridCol w:w="4286"/>
      </w:tblGrid>
      <w:tr w:rsidR="00C57A72" w:rsidRPr="00C57A72" w:rsidTr="002D71B0">
        <w:trPr>
          <w:tblHeader/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A72" w:rsidRPr="00C57A72" w:rsidRDefault="00C57A72" w:rsidP="005B789F">
            <w:pPr>
              <w:tabs>
                <w:tab w:val="left" w:pos="4536"/>
              </w:tabs>
              <w:suppressAutoHyphens/>
              <w:spacing w:before="0" w:after="0"/>
              <w:jc w:val="center"/>
              <w:rPr>
                <w:b/>
                <w:bCs/>
                <w:lang w:eastAsia="en-US"/>
              </w:rPr>
            </w:pPr>
            <w:r w:rsidRPr="00C57A72">
              <w:rPr>
                <w:b/>
                <w:bCs/>
                <w:lang w:eastAsia="en-US"/>
              </w:rPr>
              <w:t>Результаты обучения</w:t>
            </w:r>
          </w:p>
          <w:p w:rsidR="00C57A72" w:rsidRPr="00C57A72" w:rsidRDefault="00C57A72" w:rsidP="005B789F">
            <w:pPr>
              <w:tabs>
                <w:tab w:val="left" w:pos="4536"/>
              </w:tabs>
              <w:suppressAutoHyphens/>
              <w:spacing w:before="0" w:after="0"/>
              <w:jc w:val="center"/>
              <w:rPr>
                <w:b/>
                <w:bCs/>
                <w:lang w:eastAsia="en-US"/>
              </w:rPr>
            </w:pPr>
            <w:r w:rsidRPr="00C57A72">
              <w:rPr>
                <w:b/>
                <w:bCs/>
                <w:lang w:eastAsia="en-US"/>
              </w:rPr>
              <w:t>(освоенные умения, усвоенные знания)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A72" w:rsidRPr="00C57A72" w:rsidRDefault="00C57A72" w:rsidP="005B789F">
            <w:pPr>
              <w:tabs>
                <w:tab w:val="left" w:pos="4536"/>
              </w:tabs>
              <w:suppressAutoHyphens/>
              <w:spacing w:before="0" w:after="0"/>
              <w:jc w:val="center"/>
              <w:rPr>
                <w:b/>
                <w:bCs/>
                <w:lang w:eastAsia="en-US"/>
              </w:rPr>
            </w:pPr>
            <w:r w:rsidRPr="00C57A72">
              <w:rPr>
                <w:b/>
                <w:lang w:eastAsia="en-US"/>
              </w:rPr>
              <w:t xml:space="preserve">Формы и методы контроля и оценки результатов обучения </w:t>
            </w:r>
          </w:p>
        </w:tc>
      </w:tr>
      <w:tr w:rsidR="00C57A72" w:rsidRPr="00C57A72" w:rsidTr="002D71B0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72" w:rsidRPr="00C57A72" w:rsidRDefault="00C57A72" w:rsidP="005B789F">
            <w:pPr>
              <w:pStyle w:val="Default"/>
              <w:tabs>
                <w:tab w:val="left" w:pos="4536"/>
              </w:tabs>
              <w:suppressAutoHyphens/>
              <w:rPr>
                <w:b/>
                <w:lang w:eastAsia="en-US"/>
              </w:rPr>
            </w:pPr>
            <w:r w:rsidRPr="00C57A72">
              <w:rPr>
                <w:b/>
                <w:lang w:eastAsia="en-US"/>
              </w:rPr>
              <w:t>Знания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72" w:rsidRPr="00C57A72" w:rsidRDefault="00C57A72" w:rsidP="005B789F">
            <w:pPr>
              <w:tabs>
                <w:tab w:val="left" w:pos="4536"/>
              </w:tabs>
              <w:suppressAutoHyphens/>
              <w:spacing w:before="0" w:after="0"/>
              <w:rPr>
                <w:bCs/>
                <w:lang w:eastAsia="en-US"/>
              </w:rPr>
            </w:pPr>
          </w:p>
        </w:tc>
      </w:tr>
      <w:tr w:rsidR="00C57A72" w:rsidRPr="00C57A72" w:rsidTr="00C57A72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9F" w:rsidRDefault="005B789F" w:rsidP="005B789F">
            <w:pPr>
              <w:pStyle w:val="Style24"/>
              <w:numPr>
                <w:ilvl w:val="0"/>
                <w:numId w:val="29"/>
              </w:numPr>
              <w:suppressAutoHyphens/>
              <w:spacing w:line="240" w:lineRule="auto"/>
              <w:ind w:left="0" w:firstLine="170"/>
              <w:jc w:val="both"/>
            </w:pPr>
            <w:r>
              <w:t>основное сырье для изготовления косметических, парфюмерных сре</w:t>
            </w:r>
            <w:proofErr w:type="gramStart"/>
            <w:r>
              <w:t>дств дл</w:t>
            </w:r>
            <w:proofErr w:type="gramEnd"/>
            <w:r>
              <w:t>я ухода за кожей головы и волосами;</w:t>
            </w:r>
          </w:p>
          <w:p w:rsidR="005B789F" w:rsidRDefault="005B789F" w:rsidP="005B789F">
            <w:pPr>
              <w:pStyle w:val="Style24"/>
              <w:numPr>
                <w:ilvl w:val="0"/>
                <w:numId w:val="29"/>
              </w:numPr>
              <w:suppressAutoHyphens/>
              <w:spacing w:line="240" w:lineRule="auto"/>
              <w:ind w:left="0" w:firstLine="170"/>
              <w:jc w:val="both"/>
            </w:pPr>
            <w:r>
              <w:t xml:space="preserve">свойства     градиентов для парфюмерно-косметических препаратов; </w:t>
            </w:r>
          </w:p>
          <w:p w:rsidR="005B789F" w:rsidRDefault="005B789F" w:rsidP="005B789F">
            <w:pPr>
              <w:pStyle w:val="Style24"/>
              <w:numPr>
                <w:ilvl w:val="0"/>
                <w:numId w:val="29"/>
              </w:numPr>
              <w:suppressAutoHyphens/>
              <w:spacing w:line="240" w:lineRule="auto"/>
              <w:ind w:left="0" w:firstLine="170"/>
              <w:jc w:val="both"/>
            </w:pPr>
            <w:r>
              <w:t>классификацию, назначение, состав основных парфюмерно-косметических средств;</w:t>
            </w:r>
          </w:p>
          <w:p w:rsidR="005B789F" w:rsidRDefault="005B789F" w:rsidP="005B789F">
            <w:pPr>
              <w:pStyle w:val="Style24"/>
              <w:numPr>
                <w:ilvl w:val="0"/>
                <w:numId w:val="29"/>
              </w:numPr>
              <w:suppressAutoHyphens/>
              <w:spacing w:line="240" w:lineRule="auto"/>
              <w:ind w:left="0" w:firstLine="170"/>
              <w:jc w:val="both"/>
            </w:pPr>
            <w:r>
              <w:t>правила хранения, сроки использования препаратов;</w:t>
            </w:r>
          </w:p>
          <w:p w:rsidR="00C57A72" w:rsidRPr="00C57A72" w:rsidRDefault="005B789F" w:rsidP="005B789F">
            <w:pPr>
              <w:pStyle w:val="Style24"/>
              <w:numPr>
                <w:ilvl w:val="0"/>
                <w:numId w:val="29"/>
              </w:numPr>
              <w:suppressAutoHyphens/>
              <w:spacing w:line="240" w:lineRule="auto"/>
              <w:ind w:left="0" w:firstLine="170"/>
              <w:jc w:val="both"/>
            </w:pPr>
            <w:r>
              <w:t>характеристику вспомогательных материалов.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72" w:rsidRPr="00C57A72" w:rsidRDefault="00C57A72" w:rsidP="005B789F">
            <w:pPr>
              <w:tabs>
                <w:tab w:val="left" w:pos="4536"/>
              </w:tabs>
              <w:suppressAutoHyphens/>
              <w:spacing w:before="0" w:after="0"/>
              <w:jc w:val="both"/>
              <w:rPr>
                <w:bCs/>
                <w:lang w:eastAsia="en-US"/>
              </w:rPr>
            </w:pPr>
            <w:r w:rsidRPr="00C57A72">
              <w:rPr>
                <w:bCs/>
                <w:lang w:eastAsia="en-US"/>
              </w:rPr>
              <w:t xml:space="preserve">практические работы, </w:t>
            </w:r>
          </w:p>
          <w:p w:rsidR="00C57A72" w:rsidRPr="00C57A72" w:rsidRDefault="00C57A72" w:rsidP="005B789F">
            <w:pPr>
              <w:tabs>
                <w:tab w:val="left" w:pos="4536"/>
              </w:tabs>
              <w:suppressAutoHyphens/>
              <w:spacing w:before="0" w:after="0"/>
              <w:jc w:val="both"/>
              <w:rPr>
                <w:bCs/>
                <w:lang w:eastAsia="en-US"/>
              </w:rPr>
            </w:pPr>
            <w:r w:rsidRPr="00C57A72">
              <w:rPr>
                <w:bCs/>
                <w:lang w:eastAsia="en-US"/>
              </w:rPr>
              <w:t>внеаудиторная самостоятельная работа,</w:t>
            </w:r>
          </w:p>
          <w:p w:rsidR="00C57A72" w:rsidRPr="00C57A72" w:rsidRDefault="00C57A72" w:rsidP="005B789F">
            <w:pPr>
              <w:tabs>
                <w:tab w:val="left" w:pos="4536"/>
              </w:tabs>
              <w:suppressAutoHyphens/>
              <w:spacing w:before="0" w:after="0"/>
              <w:jc w:val="both"/>
              <w:rPr>
                <w:bCs/>
                <w:lang w:eastAsia="en-US"/>
              </w:rPr>
            </w:pPr>
            <w:r w:rsidRPr="00C57A72">
              <w:rPr>
                <w:bCs/>
                <w:lang w:eastAsia="en-US"/>
              </w:rPr>
              <w:t xml:space="preserve">дифференцированный зачет </w:t>
            </w:r>
          </w:p>
          <w:p w:rsidR="00C57A72" w:rsidRPr="00C57A72" w:rsidRDefault="00C57A72" w:rsidP="005B789F">
            <w:pPr>
              <w:tabs>
                <w:tab w:val="left" w:pos="4536"/>
              </w:tabs>
              <w:suppressAutoHyphens/>
              <w:spacing w:before="0" w:after="0"/>
              <w:jc w:val="both"/>
              <w:rPr>
                <w:bCs/>
                <w:lang w:eastAsia="en-US"/>
              </w:rPr>
            </w:pPr>
            <w:r w:rsidRPr="00C57A72">
              <w:rPr>
                <w:bCs/>
                <w:lang w:eastAsia="en-US"/>
              </w:rPr>
              <w:t xml:space="preserve"> </w:t>
            </w:r>
          </w:p>
          <w:p w:rsidR="00C57A72" w:rsidRPr="00C57A72" w:rsidRDefault="00C57A72" w:rsidP="005B789F">
            <w:pPr>
              <w:tabs>
                <w:tab w:val="left" w:pos="4536"/>
              </w:tabs>
              <w:suppressAutoHyphens/>
              <w:spacing w:before="0" w:after="0"/>
              <w:jc w:val="both"/>
              <w:rPr>
                <w:bCs/>
                <w:lang w:eastAsia="en-US"/>
              </w:rPr>
            </w:pPr>
          </w:p>
          <w:p w:rsidR="00C57A72" w:rsidRPr="00C57A72" w:rsidRDefault="00C57A72" w:rsidP="005B789F">
            <w:pPr>
              <w:tabs>
                <w:tab w:val="left" w:pos="4536"/>
              </w:tabs>
              <w:suppressAutoHyphens/>
              <w:spacing w:before="0" w:after="0"/>
              <w:jc w:val="both"/>
              <w:rPr>
                <w:bCs/>
                <w:lang w:eastAsia="en-US"/>
              </w:rPr>
            </w:pPr>
          </w:p>
        </w:tc>
      </w:tr>
      <w:tr w:rsidR="00C57A72" w:rsidRPr="00C57A72" w:rsidTr="002D71B0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72" w:rsidRPr="00C57A72" w:rsidRDefault="00C57A72" w:rsidP="005B789F">
            <w:pPr>
              <w:pStyle w:val="Default"/>
              <w:suppressAutoHyphens/>
              <w:jc w:val="both"/>
              <w:rPr>
                <w:b/>
                <w:lang w:eastAsia="en-US"/>
              </w:rPr>
            </w:pPr>
            <w:r w:rsidRPr="00C57A72">
              <w:rPr>
                <w:b/>
                <w:lang w:eastAsia="en-US"/>
              </w:rPr>
              <w:t>Умения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72" w:rsidRPr="00C57A72" w:rsidRDefault="00C57A72" w:rsidP="005B789F">
            <w:pPr>
              <w:tabs>
                <w:tab w:val="left" w:pos="4536"/>
              </w:tabs>
              <w:suppressAutoHyphens/>
              <w:spacing w:before="0" w:after="0"/>
              <w:rPr>
                <w:bCs/>
                <w:lang w:eastAsia="en-US"/>
              </w:rPr>
            </w:pPr>
          </w:p>
        </w:tc>
      </w:tr>
      <w:tr w:rsidR="00C57A72" w:rsidRPr="00C57A72" w:rsidTr="002D71B0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72" w:rsidRPr="00C57A72" w:rsidRDefault="005B789F" w:rsidP="005B789F">
            <w:pPr>
              <w:pStyle w:val="a6"/>
              <w:numPr>
                <w:ilvl w:val="0"/>
                <w:numId w:val="30"/>
              </w:numPr>
              <w:spacing w:before="0" w:after="0"/>
              <w:ind w:left="0" w:firstLine="113"/>
            </w:pPr>
            <w:r w:rsidRPr="005B789F">
              <w:t>применять парфюмерно-косметические средства и вспомогательные материалы по назначению.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72" w:rsidRPr="00C57A72" w:rsidRDefault="00C57A72" w:rsidP="005B789F">
            <w:pPr>
              <w:tabs>
                <w:tab w:val="left" w:pos="4536"/>
              </w:tabs>
              <w:suppressAutoHyphens/>
              <w:spacing w:before="0" w:after="0"/>
              <w:jc w:val="both"/>
              <w:rPr>
                <w:bCs/>
                <w:lang w:eastAsia="en-US"/>
              </w:rPr>
            </w:pPr>
            <w:r w:rsidRPr="00C57A72">
              <w:rPr>
                <w:bCs/>
                <w:lang w:eastAsia="en-US"/>
              </w:rPr>
              <w:t xml:space="preserve">практические работы, </w:t>
            </w:r>
          </w:p>
          <w:p w:rsidR="00C57A72" w:rsidRPr="00C57A72" w:rsidRDefault="00C57A72" w:rsidP="005B789F">
            <w:pPr>
              <w:tabs>
                <w:tab w:val="left" w:pos="4536"/>
              </w:tabs>
              <w:suppressAutoHyphens/>
              <w:spacing w:before="0" w:after="0"/>
              <w:jc w:val="both"/>
              <w:rPr>
                <w:bCs/>
                <w:lang w:eastAsia="en-US"/>
              </w:rPr>
            </w:pPr>
            <w:r w:rsidRPr="00C57A72">
              <w:rPr>
                <w:bCs/>
                <w:lang w:eastAsia="en-US"/>
              </w:rPr>
              <w:t xml:space="preserve">внеаудиторная самостоятельная работа, </w:t>
            </w:r>
          </w:p>
          <w:p w:rsidR="00C57A72" w:rsidRPr="00C57A72" w:rsidRDefault="00C57A72" w:rsidP="005B789F">
            <w:pPr>
              <w:tabs>
                <w:tab w:val="left" w:pos="4536"/>
              </w:tabs>
              <w:suppressAutoHyphens/>
              <w:spacing w:before="0" w:after="0"/>
              <w:jc w:val="both"/>
              <w:rPr>
                <w:bCs/>
                <w:lang w:eastAsia="en-US"/>
              </w:rPr>
            </w:pPr>
            <w:r w:rsidRPr="00C57A72">
              <w:rPr>
                <w:bCs/>
                <w:lang w:eastAsia="en-US"/>
              </w:rPr>
              <w:t xml:space="preserve">текущий письменный или устный опрос, </w:t>
            </w:r>
          </w:p>
          <w:p w:rsidR="00C57A72" w:rsidRPr="00C57A72" w:rsidRDefault="00C57A72" w:rsidP="005B789F">
            <w:pPr>
              <w:tabs>
                <w:tab w:val="left" w:pos="4536"/>
              </w:tabs>
              <w:suppressAutoHyphens/>
              <w:spacing w:before="0" w:after="0"/>
              <w:jc w:val="both"/>
              <w:rPr>
                <w:bCs/>
                <w:lang w:eastAsia="en-US"/>
              </w:rPr>
            </w:pPr>
            <w:r w:rsidRPr="00C57A72">
              <w:rPr>
                <w:bCs/>
                <w:lang w:eastAsia="en-US"/>
              </w:rPr>
              <w:t>и</w:t>
            </w:r>
            <w:r w:rsidR="005B789F">
              <w:rPr>
                <w:bCs/>
                <w:lang w:eastAsia="en-US"/>
              </w:rPr>
              <w:t>ндивидуальная аудиторная работа</w:t>
            </w:r>
          </w:p>
        </w:tc>
      </w:tr>
      <w:tr w:rsidR="00C57A72" w:rsidRPr="00C57A72" w:rsidTr="002D71B0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72" w:rsidRPr="00C57A72" w:rsidRDefault="00C57A72" w:rsidP="005B789F">
            <w:pPr>
              <w:pStyle w:val="ConsPlusNormal"/>
              <w:widowControl/>
              <w:suppressAutoHyphens/>
              <w:jc w:val="both"/>
              <w:rPr>
                <w:b/>
              </w:rPr>
            </w:pPr>
            <w:r w:rsidRPr="00C57A72">
              <w:rPr>
                <w:b/>
              </w:rPr>
              <w:t>Общие компетенции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72" w:rsidRPr="00C57A72" w:rsidRDefault="00C57A72" w:rsidP="005B789F">
            <w:pPr>
              <w:tabs>
                <w:tab w:val="left" w:pos="4536"/>
              </w:tabs>
              <w:suppressAutoHyphens/>
              <w:spacing w:before="0" w:after="0"/>
              <w:rPr>
                <w:bCs/>
                <w:lang w:eastAsia="en-US"/>
              </w:rPr>
            </w:pPr>
          </w:p>
        </w:tc>
      </w:tr>
      <w:tr w:rsidR="00C57A72" w:rsidRPr="00C57A72" w:rsidTr="00C57A72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72" w:rsidRDefault="00C57A72" w:rsidP="005B789F">
            <w:pPr>
              <w:suppressAutoHyphens/>
              <w:spacing w:before="0" w:after="0"/>
              <w:ind w:firstLine="284"/>
              <w:jc w:val="both"/>
            </w:pPr>
            <w:proofErr w:type="gramStart"/>
            <w:r>
              <w:t>ОК</w:t>
            </w:r>
            <w:proofErr w:type="gramEnd"/>
            <w:r>
              <w:t xml:space="preserve"> 01. Выбирать способы решения задач профессиональной деятельности, применительно к различным контекстам</w:t>
            </w:r>
          </w:p>
          <w:p w:rsidR="00C57A72" w:rsidRDefault="00C57A72" w:rsidP="005B789F">
            <w:pPr>
              <w:suppressAutoHyphens/>
              <w:spacing w:before="0" w:after="0"/>
              <w:ind w:firstLine="284"/>
              <w:jc w:val="both"/>
            </w:pPr>
            <w:proofErr w:type="gramStart"/>
            <w:r>
              <w:t>ОК</w:t>
            </w:r>
            <w:proofErr w:type="gramEnd"/>
            <w:r>
              <w:t xml:space="preserve"> 02. 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C57A72" w:rsidRDefault="00C57A72" w:rsidP="005B789F">
            <w:pPr>
              <w:suppressAutoHyphens/>
              <w:spacing w:before="0" w:after="0"/>
              <w:ind w:firstLine="284"/>
              <w:jc w:val="both"/>
            </w:pPr>
            <w:proofErr w:type="gramStart"/>
            <w:r>
              <w:t>ОК</w:t>
            </w:r>
            <w:proofErr w:type="gramEnd"/>
            <w:r>
              <w:t xml:space="preserve"> 03. Планировать и реализовывать собственное профессиональное и личностное развитие</w:t>
            </w:r>
          </w:p>
          <w:p w:rsidR="00C57A72" w:rsidRDefault="00C57A72" w:rsidP="005B789F">
            <w:pPr>
              <w:suppressAutoHyphens/>
              <w:spacing w:before="0" w:after="0"/>
              <w:ind w:firstLine="284"/>
              <w:jc w:val="both"/>
            </w:pPr>
            <w:proofErr w:type="gramStart"/>
            <w:r>
              <w:t>ОК</w:t>
            </w:r>
            <w:proofErr w:type="gramEnd"/>
            <w:r>
              <w:t xml:space="preserve"> 04. Работать в коллективе и команде, эффективно взаимодействовать с коллегами, руководством, клиентами</w:t>
            </w:r>
          </w:p>
          <w:p w:rsidR="00C57A72" w:rsidRDefault="00C57A72" w:rsidP="005B789F">
            <w:pPr>
              <w:suppressAutoHyphens/>
              <w:spacing w:before="0" w:after="0"/>
              <w:ind w:firstLine="284"/>
              <w:jc w:val="both"/>
            </w:pPr>
            <w:proofErr w:type="gramStart"/>
            <w:r>
              <w:t>ОК</w:t>
            </w:r>
            <w:proofErr w:type="gramEnd"/>
            <w:r>
              <w:t xml:space="preserve"> 05. Осуществлять устную и письменную </w:t>
            </w:r>
            <w:r>
              <w:lastRenderedPageBreak/>
              <w:t>коммуникацию на государственном языке с учетом особенностей социального и культурного контекста</w:t>
            </w:r>
          </w:p>
          <w:p w:rsidR="00C57A72" w:rsidRDefault="00C57A72" w:rsidP="005B789F">
            <w:pPr>
              <w:suppressAutoHyphens/>
              <w:spacing w:before="0" w:after="0"/>
              <w:ind w:firstLine="284"/>
              <w:jc w:val="both"/>
            </w:pPr>
            <w:proofErr w:type="gramStart"/>
            <w:r>
              <w:t>ОК</w:t>
            </w:r>
            <w:proofErr w:type="gramEnd"/>
            <w: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  <w:p w:rsidR="00C57A72" w:rsidRDefault="00C57A72" w:rsidP="005B789F">
            <w:pPr>
              <w:suppressAutoHyphens/>
              <w:spacing w:before="0" w:after="0"/>
              <w:ind w:firstLine="284"/>
              <w:jc w:val="both"/>
            </w:pPr>
            <w:proofErr w:type="gramStart"/>
            <w:r>
              <w:t>ОК</w:t>
            </w:r>
            <w:proofErr w:type="gramEnd"/>
            <w:r>
              <w:t xml:space="preserve"> 07. Содействовать сохранению окружающей среды, ресурсосбережению, эффективно действовать в чрезвычайных ситуациях</w:t>
            </w:r>
          </w:p>
          <w:p w:rsidR="00C57A72" w:rsidRDefault="00C57A72" w:rsidP="005B789F">
            <w:pPr>
              <w:suppressAutoHyphens/>
              <w:spacing w:before="0" w:after="0"/>
              <w:ind w:firstLine="284"/>
              <w:jc w:val="both"/>
            </w:pPr>
            <w:proofErr w:type="gramStart"/>
            <w:r>
              <w:t>ОК</w:t>
            </w:r>
            <w:proofErr w:type="gramEnd"/>
            <w:r>
              <w:t xml:space="preserve"> 09. Использовать информационные технологии в профессиональной деятельности</w:t>
            </w:r>
          </w:p>
          <w:p w:rsidR="00C57A72" w:rsidRDefault="00C57A72" w:rsidP="005B789F">
            <w:pPr>
              <w:suppressAutoHyphens/>
              <w:spacing w:before="0" w:after="0"/>
              <w:ind w:firstLine="284"/>
              <w:jc w:val="both"/>
            </w:pPr>
            <w:proofErr w:type="gramStart"/>
            <w:r>
              <w:t>ОК</w:t>
            </w:r>
            <w:proofErr w:type="gramEnd"/>
            <w:r>
              <w:t xml:space="preserve"> 10. Пользоваться профессиональной документацией на государственном и иностранном языках</w:t>
            </w:r>
          </w:p>
          <w:p w:rsidR="00C57A72" w:rsidRPr="00C57A72" w:rsidRDefault="00C57A72" w:rsidP="005B789F">
            <w:pPr>
              <w:suppressAutoHyphens/>
              <w:spacing w:before="0" w:after="0"/>
              <w:ind w:firstLine="284"/>
              <w:jc w:val="both"/>
            </w:pPr>
            <w:proofErr w:type="gramStart"/>
            <w:r>
              <w:t>ОК</w:t>
            </w:r>
            <w:proofErr w:type="gramEnd"/>
            <w:r>
              <w:t xml:space="preserve"> 11. Планировать предпринимательскую деятельность в профессиональной сфере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72" w:rsidRPr="00C57A72" w:rsidRDefault="00C57A72" w:rsidP="005B789F">
            <w:pPr>
              <w:tabs>
                <w:tab w:val="left" w:pos="4536"/>
              </w:tabs>
              <w:suppressAutoHyphens/>
              <w:spacing w:before="0" w:after="0"/>
              <w:rPr>
                <w:bCs/>
                <w:lang w:eastAsia="en-US"/>
              </w:rPr>
            </w:pPr>
            <w:r w:rsidRPr="00C57A72">
              <w:rPr>
                <w:bCs/>
                <w:lang w:eastAsia="en-US"/>
              </w:rPr>
              <w:lastRenderedPageBreak/>
              <w:t xml:space="preserve">практические работы, </w:t>
            </w:r>
          </w:p>
          <w:p w:rsidR="00C57A72" w:rsidRPr="00C57A72" w:rsidRDefault="00C57A72" w:rsidP="005B789F">
            <w:pPr>
              <w:tabs>
                <w:tab w:val="left" w:pos="4536"/>
              </w:tabs>
              <w:suppressAutoHyphens/>
              <w:spacing w:before="0" w:after="0"/>
              <w:rPr>
                <w:bCs/>
                <w:lang w:eastAsia="en-US"/>
              </w:rPr>
            </w:pPr>
            <w:r w:rsidRPr="00C57A72">
              <w:rPr>
                <w:bCs/>
                <w:lang w:eastAsia="en-US"/>
              </w:rPr>
              <w:t xml:space="preserve">внеаудиторная самостоятельная работа, </w:t>
            </w:r>
          </w:p>
          <w:p w:rsidR="00C57A72" w:rsidRPr="00C57A72" w:rsidRDefault="00C57A72" w:rsidP="005B789F">
            <w:pPr>
              <w:tabs>
                <w:tab w:val="left" w:pos="4536"/>
              </w:tabs>
              <w:suppressAutoHyphens/>
              <w:spacing w:before="0" w:after="0"/>
              <w:rPr>
                <w:bCs/>
                <w:lang w:eastAsia="en-US"/>
              </w:rPr>
            </w:pPr>
            <w:r w:rsidRPr="00C57A72">
              <w:rPr>
                <w:bCs/>
                <w:lang w:eastAsia="en-US"/>
              </w:rPr>
              <w:t xml:space="preserve">текущий письменный или устный опрос, </w:t>
            </w:r>
          </w:p>
          <w:p w:rsidR="00C57A72" w:rsidRPr="00C57A72" w:rsidRDefault="00C57A72" w:rsidP="005B789F">
            <w:pPr>
              <w:tabs>
                <w:tab w:val="left" w:pos="4536"/>
              </w:tabs>
              <w:suppressAutoHyphens/>
              <w:spacing w:before="0" w:after="0"/>
              <w:rPr>
                <w:bCs/>
                <w:lang w:eastAsia="en-US"/>
              </w:rPr>
            </w:pPr>
            <w:r w:rsidRPr="00C57A72">
              <w:rPr>
                <w:bCs/>
                <w:lang w:eastAsia="en-US"/>
              </w:rPr>
              <w:t>индивидуальная аудиторная работа</w:t>
            </w:r>
          </w:p>
          <w:p w:rsidR="00C57A72" w:rsidRPr="00C57A72" w:rsidRDefault="00C57A72" w:rsidP="005B789F">
            <w:pPr>
              <w:tabs>
                <w:tab w:val="left" w:pos="4536"/>
              </w:tabs>
              <w:suppressAutoHyphens/>
              <w:spacing w:before="0" w:after="0"/>
              <w:rPr>
                <w:bCs/>
                <w:lang w:eastAsia="en-US"/>
              </w:rPr>
            </w:pPr>
          </w:p>
        </w:tc>
      </w:tr>
      <w:tr w:rsidR="00C57A72" w:rsidRPr="00C57A72" w:rsidTr="00C57A72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72" w:rsidRPr="005B789F" w:rsidRDefault="005B789F" w:rsidP="005B789F">
            <w:pPr>
              <w:suppressAutoHyphens/>
              <w:spacing w:before="0" w:after="0"/>
              <w:jc w:val="both"/>
              <w:rPr>
                <w:b/>
              </w:rPr>
            </w:pPr>
            <w:r w:rsidRPr="005B789F">
              <w:rPr>
                <w:b/>
              </w:rPr>
              <w:lastRenderedPageBreak/>
              <w:t>Профессиональные компетенции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72" w:rsidRPr="00C57A72" w:rsidRDefault="00C57A72" w:rsidP="005B789F">
            <w:pPr>
              <w:tabs>
                <w:tab w:val="left" w:pos="4536"/>
              </w:tabs>
              <w:suppressAutoHyphens/>
              <w:spacing w:before="0" w:after="0"/>
              <w:rPr>
                <w:bCs/>
                <w:lang w:eastAsia="en-US"/>
              </w:rPr>
            </w:pPr>
          </w:p>
        </w:tc>
      </w:tr>
      <w:tr w:rsidR="00C57A72" w:rsidRPr="00C57A72" w:rsidTr="00C57A72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72" w:rsidRPr="00C57A72" w:rsidRDefault="00C57A72" w:rsidP="005B789F">
            <w:pPr>
              <w:suppressAutoHyphens/>
              <w:spacing w:before="0" w:after="0"/>
              <w:ind w:firstLine="284"/>
              <w:jc w:val="both"/>
            </w:pPr>
            <w:r w:rsidRPr="00C57A72">
              <w:t>ПК 1.4. Проводить</w:t>
            </w:r>
            <w:r w:rsidR="005B789F">
              <w:t xml:space="preserve"> консультации по подбору професс</w:t>
            </w:r>
            <w:r w:rsidRPr="00C57A72">
              <w:t>иональных сре</w:t>
            </w:r>
            <w:proofErr w:type="gramStart"/>
            <w:r w:rsidRPr="00C57A72">
              <w:t>дств дл</w:t>
            </w:r>
            <w:proofErr w:type="gramEnd"/>
            <w:r w:rsidRPr="00C57A72">
              <w:t>я домашнего использования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9F" w:rsidRPr="005B789F" w:rsidRDefault="005B789F" w:rsidP="005B789F">
            <w:pPr>
              <w:tabs>
                <w:tab w:val="left" w:pos="4536"/>
              </w:tabs>
              <w:suppressAutoHyphens/>
              <w:spacing w:before="0" w:after="0"/>
              <w:rPr>
                <w:bCs/>
                <w:lang w:eastAsia="en-US"/>
              </w:rPr>
            </w:pPr>
            <w:r w:rsidRPr="005B789F">
              <w:rPr>
                <w:bCs/>
                <w:lang w:eastAsia="en-US"/>
              </w:rPr>
              <w:t xml:space="preserve">практические работы, </w:t>
            </w:r>
          </w:p>
          <w:p w:rsidR="005B789F" w:rsidRPr="005B789F" w:rsidRDefault="005B789F" w:rsidP="005B789F">
            <w:pPr>
              <w:tabs>
                <w:tab w:val="left" w:pos="4536"/>
              </w:tabs>
              <w:suppressAutoHyphens/>
              <w:spacing w:before="0" w:after="0"/>
              <w:rPr>
                <w:bCs/>
                <w:lang w:eastAsia="en-US"/>
              </w:rPr>
            </w:pPr>
            <w:r w:rsidRPr="005B789F">
              <w:rPr>
                <w:bCs/>
                <w:lang w:eastAsia="en-US"/>
              </w:rPr>
              <w:t>внеаудиторная самостоятельная работа,</w:t>
            </w:r>
          </w:p>
          <w:p w:rsidR="00C57A72" w:rsidRPr="00C57A72" w:rsidRDefault="005B789F" w:rsidP="005B789F">
            <w:pPr>
              <w:tabs>
                <w:tab w:val="left" w:pos="4536"/>
              </w:tabs>
              <w:suppressAutoHyphens/>
              <w:spacing w:before="0" w:after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дифференцированный зачет </w:t>
            </w:r>
          </w:p>
        </w:tc>
      </w:tr>
    </w:tbl>
    <w:p w:rsidR="00C57A72" w:rsidRPr="008062DD" w:rsidRDefault="00C57A72" w:rsidP="00A44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</w:p>
    <w:sectPr w:rsidR="00C57A72" w:rsidRPr="008062DD" w:rsidSect="00C304A3">
      <w:pgSz w:w="11907" w:h="16840"/>
      <w:pgMar w:top="1134" w:right="850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029" w:rsidRDefault="00D46029" w:rsidP="00234F48">
      <w:pPr>
        <w:spacing w:before="0" w:after="0"/>
      </w:pPr>
      <w:r>
        <w:separator/>
      </w:r>
    </w:p>
  </w:endnote>
  <w:endnote w:type="continuationSeparator" w:id="0">
    <w:p w:rsidR="00D46029" w:rsidRDefault="00D46029" w:rsidP="00234F4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3045286"/>
      <w:docPartObj>
        <w:docPartGallery w:val="Page Numbers (Bottom of Page)"/>
        <w:docPartUnique/>
      </w:docPartObj>
    </w:sdtPr>
    <w:sdtEndPr/>
    <w:sdtContent>
      <w:p w:rsidR="00B742FE" w:rsidRDefault="00B742FE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1C37">
          <w:rPr>
            <w:noProof/>
          </w:rPr>
          <w:t>2</w:t>
        </w:r>
        <w:r>
          <w:fldChar w:fldCharType="end"/>
        </w:r>
      </w:p>
    </w:sdtContent>
  </w:sdt>
  <w:p w:rsidR="00B742FE" w:rsidRDefault="00B742FE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2FE" w:rsidRDefault="00B742FE" w:rsidP="00B742FE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B742FE" w:rsidRDefault="00B742FE" w:rsidP="00B742FE">
    <w:pPr>
      <w:pStyle w:val="af0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09163"/>
      <w:docPartObj>
        <w:docPartGallery w:val="Page Numbers (Bottom of Page)"/>
        <w:docPartUnique/>
      </w:docPartObj>
    </w:sdtPr>
    <w:sdtEndPr/>
    <w:sdtContent>
      <w:p w:rsidR="00B742FE" w:rsidRDefault="00B742FE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1C37">
          <w:rPr>
            <w:noProof/>
          </w:rPr>
          <w:t>6</w:t>
        </w:r>
        <w:r>
          <w:fldChar w:fldCharType="end"/>
        </w:r>
      </w:p>
    </w:sdtContent>
  </w:sdt>
  <w:p w:rsidR="00B742FE" w:rsidRDefault="00B742FE" w:rsidP="00B742FE">
    <w:pPr>
      <w:pStyle w:val="af0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2FE" w:rsidRDefault="00B742FE">
    <w:pPr>
      <w:pStyle w:val="af0"/>
      <w:jc w:val="center"/>
    </w:pPr>
  </w:p>
  <w:p w:rsidR="00B742FE" w:rsidRDefault="00B742FE">
    <w:pPr>
      <w:pStyle w:val="af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2FE" w:rsidRDefault="00B742FE" w:rsidP="00B742FE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10</w:t>
    </w:r>
    <w:r>
      <w:rPr>
        <w:rStyle w:val="af2"/>
      </w:rPr>
      <w:fldChar w:fldCharType="end"/>
    </w:r>
  </w:p>
  <w:p w:rsidR="00B742FE" w:rsidRDefault="00B742FE" w:rsidP="00B742FE">
    <w:pPr>
      <w:pStyle w:val="af0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7733672"/>
      <w:docPartObj>
        <w:docPartGallery w:val="Page Numbers (Bottom of Page)"/>
        <w:docPartUnique/>
      </w:docPartObj>
    </w:sdtPr>
    <w:sdtEndPr/>
    <w:sdtContent>
      <w:p w:rsidR="005B789F" w:rsidRDefault="005B789F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1C37">
          <w:rPr>
            <w:noProof/>
          </w:rPr>
          <w:t>13</w:t>
        </w:r>
        <w:r>
          <w:fldChar w:fldCharType="end"/>
        </w:r>
      </w:p>
    </w:sdtContent>
  </w:sdt>
  <w:p w:rsidR="00B742FE" w:rsidRDefault="00B742FE" w:rsidP="00B742FE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029" w:rsidRDefault="00D46029" w:rsidP="00234F48">
      <w:pPr>
        <w:spacing w:before="0" w:after="0"/>
      </w:pPr>
      <w:r>
        <w:separator/>
      </w:r>
    </w:p>
  </w:footnote>
  <w:footnote w:type="continuationSeparator" w:id="0">
    <w:p w:rsidR="00D46029" w:rsidRDefault="00D46029" w:rsidP="00234F48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20BA3"/>
    <w:multiLevelType w:val="hybridMultilevel"/>
    <w:tmpl w:val="5E2E8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A2A18"/>
    <w:multiLevelType w:val="hybridMultilevel"/>
    <w:tmpl w:val="112C284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D268A"/>
    <w:multiLevelType w:val="multilevel"/>
    <w:tmpl w:val="4C7EE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242827"/>
    <w:multiLevelType w:val="hybridMultilevel"/>
    <w:tmpl w:val="9468DEE4"/>
    <w:lvl w:ilvl="0" w:tplc="74A2E6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10F31F1"/>
    <w:multiLevelType w:val="hybridMultilevel"/>
    <w:tmpl w:val="4322F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ED647A"/>
    <w:multiLevelType w:val="hybridMultilevel"/>
    <w:tmpl w:val="E16ED0FA"/>
    <w:lvl w:ilvl="0" w:tplc="11D459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2C2FB4"/>
    <w:multiLevelType w:val="hybridMultilevel"/>
    <w:tmpl w:val="845E90AC"/>
    <w:lvl w:ilvl="0" w:tplc="11D459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BE3BAA"/>
    <w:multiLevelType w:val="hybridMultilevel"/>
    <w:tmpl w:val="E35A8210"/>
    <w:lvl w:ilvl="0" w:tplc="31004E64">
      <w:start w:val="1"/>
      <w:numFmt w:val="decimal"/>
      <w:suff w:val="space"/>
      <w:lvlText w:val="%1."/>
      <w:lvlJc w:val="left"/>
      <w:pPr>
        <w:ind w:left="234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2A3C33"/>
    <w:multiLevelType w:val="hybridMultilevel"/>
    <w:tmpl w:val="486477D6"/>
    <w:lvl w:ilvl="0" w:tplc="D5D6F3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246E9D"/>
    <w:multiLevelType w:val="hybridMultilevel"/>
    <w:tmpl w:val="486477D6"/>
    <w:lvl w:ilvl="0" w:tplc="D5D6F3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1">
    <w:nsid w:val="29E7448E"/>
    <w:multiLevelType w:val="hybridMultilevel"/>
    <w:tmpl w:val="834A12F6"/>
    <w:lvl w:ilvl="0" w:tplc="5F8A88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B23197F"/>
    <w:multiLevelType w:val="hybridMultilevel"/>
    <w:tmpl w:val="0124265A"/>
    <w:lvl w:ilvl="0" w:tplc="C83095C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BF7E21"/>
    <w:multiLevelType w:val="hybridMultilevel"/>
    <w:tmpl w:val="4FF6DF56"/>
    <w:lvl w:ilvl="0" w:tplc="B650881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456F14"/>
    <w:multiLevelType w:val="hybridMultilevel"/>
    <w:tmpl w:val="31841BDA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815412"/>
    <w:multiLevelType w:val="hybridMultilevel"/>
    <w:tmpl w:val="FD80BAA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AE3EA9"/>
    <w:multiLevelType w:val="hybridMultilevel"/>
    <w:tmpl w:val="3506A1F4"/>
    <w:lvl w:ilvl="0" w:tplc="11D459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10206D8"/>
    <w:multiLevelType w:val="hybridMultilevel"/>
    <w:tmpl w:val="F9EC9688"/>
    <w:lvl w:ilvl="0" w:tplc="707A80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5A72638"/>
    <w:multiLevelType w:val="hybridMultilevel"/>
    <w:tmpl w:val="F9EC9688"/>
    <w:lvl w:ilvl="0" w:tplc="707A80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6AC5F61"/>
    <w:multiLevelType w:val="hybridMultilevel"/>
    <w:tmpl w:val="8C8A2DAC"/>
    <w:lvl w:ilvl="0" w:tplc="FC0E54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9000ECF"/>
    <w:multiLevelType w:val="hybridMultilevel"/>
    <w:tmpl w:val="7D164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264F4E"/>
    <w:multiLevelType w:val="hybridMultilevel"/>
    <w:tmpl w:val="D2A6ACEA"/>
    <w:lvl w:ilvl="0" w:tplc="F7588B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790533"/>
    <w:multiLevelType w:val="hybridMultilevel"/>
    <w:tmpl w:val="4FD869C4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DE5012"/>
    <w:multiLevelType w:val="hybridMultilevel"/>
    <w:tmpl w:val="2348E572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29409B"/>
    <w:multiLevelType w:val="hybridMultilevel"/>
    <w:tmpl w:val="5BDA3B02"/>
    <w:lvl w:ilvl="0" w:tplc="1B1ECE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046225"/>
    <w:multiLevelType w:val="hybridMultilevel"/>
    <w:tmpl w:val="8C66B716"/>
    <w:lvl w:ilvl="0" w:tplc="0278F18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450DD6"/>
    <w:multiLevelType w:val="hybridMultilevel"/>
    <w:tmpl w:val="DBD88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7E1CBF"/>
    <w:multiLevelType w:val="hybridMultilevel"/>
    <w:tmpl w:val="F9EC9688"/>
    <w:lvl w:ilvl="0" w:tplc="707A80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C191FB2"/>
    <w:multiLevelType w:val="hybridMultilevel"/>
    <w:tmpl w:val="2BF83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492E42"/>
    <w:multiLevelType w:val="hybridMultilevel"/>
    <w:tmpl w:val="F36C3F36"/>
    <w:lvl w:ilvl="0" w:tplc="6E84419C">
      <w:start w:val="1"/>
      <w:numFmt w:val="decimal"/>
      <w:lvlText w:val="%1."/>
      <w:lvlJc w:val="left"/>
      <w:pPr>
        <w:ind w:left="765" w:hanging="405"/>
      </w:pPr>
      <w:rPr>
        <w:rFonts w:ascii="Arial" w:hAnsi="Arial" w:cs="Arial" w:hint="default"/>
        <w:b w:val="0"/>
        <w:i/>
        <w:color w:val="FF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823847"/>
    <w:multiLevelType w:val="hybridMultilevel"/>
    <w:tmpl w:val="68FAB2BA"/>
    <w:lvl w:ilvl="0" w:tplc="11D459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3"/>
  </w:num>
  <w:num w:numId="5">
    <w:abstractNumId w:val="29"/>
  </w:num>
  <w:num w:numId="6">
    <w:abstractNumId w:val="12"/>
  </w:num>
  <w:num w:numId="7">
    <w:abstractNumId w:val="21"/>
  </w:num>
  <w:num w:numId="8">
    <w:abstractNumId w:val="18"/>
  </w:num>
  <w:num w:numId="9">
    <w:abstractNumId w:val="16"/>
  </w:num>
  <w:num w:numId="10">
    <w:abstractNumId w:val="30"/>
  </w:num>
  <w:num w:numId="11">
    <w:abstractNumId w:val="13"/>
  </w:num>
  <w:num w:numId="12">
    <w:abstractNumId w:val="27"/>
  </w:num>
  <w:num w:numId="13">
    <w:abstractNumId w:val="8"/>
  </w:num>
  <w:num w:numId="14">
    <w:abstractNumId w:val="7"/>
  </w:num>
  <w:num w:numId="15">
    <w:abstractNumId w:val="25"/>
  </w:num>
  <w:num w:numId="16">
    <w:abstractNumId w:val="11"/>
  </w:num>
  <w:num w:numId="17">
    <w:abstractNumId w:val="24"/>
  </w:num>
  <w:num w:numId="18">
    <w:abstractNumId w:val="5"/>
  </w:num>
  <w:num w:numId="19">
    <w:abstractNumId w:val="24"/>
  </w:num>
  <w:num w:numId="20">
    <w:abstractNumId w:val="6"/>
  </w:num>
  <w:num w:numId="21">
    <w:abstractNumId w:val="17"/>
  </w:num>
  <w:num w:numId="22">
    <w:abstractNumId w:val="4"/>
  </w:num>
  <w:num w:numId="23">
    <w:abstractNumId w:val="20"/>
  </w:num>
  <w:num w:numId="24">
    <w:abstractNumId w:val="1"/>
  </w:num>
  <w:num w:numId="25">
    <w:abstractNumId w:val="26"/>
  </w:num>
  <w:num w:numId="26">
    <w:abstractNumId w:val="15"/>
  </w:num>
  <w:num w:numId="27">
    <w:abstractNumId w:val="23"/>
  </w:num>
  <w:num w:numId="28">
    <w:abstractNumId w:val="19"/>
  </w:num>
  <w:num w:numId="29">
    <w:abstractNumId w:val="22"/>
  </w:num>
  <w:num w:numId="30">
    <w:abstractNumId w:val="14"/>
  </w:num>
  <w:num w:numId="31">
    <w:abstractNumId w:val="0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0577"/>
    <w:rsid w:val="00010577"/>
    <w:rsid w:val="000118F5"/>
    <w:rsid w:val="00044E7E"/>
    <w:rsid w:val="000627B7"/>
    <w:rsid w:val="00065E42"/>
    <w:rsid w:val="0007358C"/>
    <w:rsid w:val="00076466"/>
    <w:rsid w:val="000827D7"/>
    <w:rsid w:val="000A10A5"/>
    <w:rsid w:val="000A22D0"/>
    <w:rsid w:val="000A5955"/>
    <w:rsid w:val="000B0015"/>
    <w:rsid w:val="000B10C9"/>
    <w:rsid w:val="000C4B48"/>
    <w:rsid w:val="000D08CF"/>
    <w:rsid w:val="000D33E1"/>
    <w:rsid w:val="000E6593"/>
    <w:rsid w:val="000F7900"/>
    <w:rsid w:val="00111549"/>
    <w:rsid w:val="00127AEE"/>
    <w:rsid w:val="001503F8"/>
    <w:rsid w:val="00166A14"/>
    <w:rsid w:val="0017012B"/>
    <w:rsid w:val="001801C9"/>
    <w:rsid w:val="00184244"/>
    <w:rsid w:val="00187C48"/>
    <w:rsid w:val="00197202"/>
    <w:rsid w:val="001A1C21"/>
    <w:rsid w:val="001A4330"/>
    <w:rsid w:val="001A51A6"/>
    <w:rsid w:val="001A5BDA"/>
    <w:rsid w:val="001A5C3C"/>
    <w:rsid w:val="001B43C6"/>
    <w:rsid w:val="001D0D5B"/>
    <w:rsid w:val="001E2045"/>
    <w:rsid w:val="001E22BE"/>
    <w:rsid w:val="001E42CA"/>
    <w:rsid w:val="001E5FD9"/>
    <w:rsid w:val="001F174A"/>
    <w:rsid w:val="001F353C"/>
    <w:rsid w:val="001F3E15"/>
    <w:rsid w:val="001F66C7"/>
    <w:rsid w:val="00207742"/>
    <w:rsid w:val="002139D9"/>
    <w:rsid w:val="002234FF"/>
    <w:rsid w:val="0023069E"/>
    <w:rsid w:val="00234F48"/>
    <w:rsid w:val="00243BFE"/>
    <w:rsid w:val="00266DA9"/>
    <w:rsid w:val="00270921"/>
    <w:rsid w:val="00271460"/>
    <w:rsid w:val="00274FA2"/>
    <w:rsid w:val="00277A79"/>
    <w:rsid w:val="0028637A"/>
    <w:rsid w:val="002925FC"/>
    <w:rsid w:val="00295B45"/>
    <w:rsid w:val="00295CD7"/>
    <w:rsid w:val="002C5069"/>
    <w:rsid w:val="002C7420"/>
    <w:rsid w:val="002D0C34"/>
    <w:rsid w:val="002D4780"/>
    <w:rsid w:val="002E1168"/>
    <w:rsid w:val="002E3C2F"/>
    <w:rsid w:val="002E44E0"/>
    <w:rsid w:val="002F3161"/>
    <w:rsid w:val="002F616B"/>
    <w:rsid w:val="00315453"/>
    <w:rsid w:val="00320B82"/>
    <w:rsid w:val="003368D9"/>
    <w:rsid w:val="00342D60"/>
    <w:rsid w:val="00343089"/>
    <w:rsid w:val="00352169"/>
    <w:rsid w:val="00353DBA"/>
    <w:rsid w:val="0036250D"/>
    <w:rsid w:val="00372D5D"/>
    <w:rsid w:val="003834CD"/>
    <w:rsid w:val="00385FF0"/>
    <w:rsid w:val="00387CD8"/>
    <w:rsid w:val="00395269"/>
    <w:rsid w:val="003D3B89"/>
    <w:rsid w:val="00413AFE"/>
    <w:rsid w:val="00453822"/>
    <w:rsid w:val="00466C43"/>
    <w:rsid w:val="0047269A"/>
    <w:rsid w:val="00487D93"/>
    <w:rsid w:val="0049161C"/>
    <w:rsid w:val="0049706E"/>
    <w:rsid w:val="004A3B98"/>
    <w:rsid w:val="004A47BA"/>
    <w:rsid w:val="004A4EBF"/>
    <w:rsid w:val="004A5578"/>
    <w:rsid w:val="004A5CCC"/>
    <w:rsid w:val="004A5E5E"/>
    <w:rsid w:val="004D0DC7"/>
    <w:rsid w:val="004D0E0E"/>
    <w:rsid w:val="004D2F63"/>
    <w:rsid w:val="004F45F9"/>
    <w:rsid w:val="005024A6"/>
    <w:rsid w:val="00524A73"/>
    <w:rsid w:val="005267FD"/>
    <w:rsid w:val="00586764"/>
    <w:rsid w:val="00592367"/>
    <w:rsid w:val="005A19C6"/>
    <w:rsid w:val="005A45FE"/>
    <w:rsid w:val="005B0F78"/>
    <w:rsid w:val="005B3230"/>
    <w:rsid w:val="005B4E6D"/>
    <w:rsid w:val="005B789F"/>
    <w:rsid w:val="005C3564"/>
    <w:rsid w:val="005D0ACC"/>
    <w:rsid w:val="005D535A"/>
    <w:rsid w:val="005E3C89"/>
    <w:rsid w:val="005F25D0"/>
    <w:rsid w:val="005F518C"/>
    <w:rsid w:val="005F707C"/>
    <w:rsid w:val="0060408E"/>
    <w:rsid w:val="00611BF4"/>
    <w:rsid w:val="00612DCA"/>
    <w:rsid w:val="00620C9A"/>
    <w:rsid w:val="00622DF6"/>
    <w:rsid w:val="00625241"/>
    <w:rsid w:val="00655934"/>
    <w:rsid w:val="00664870"/>
    <w:rsid w:val="006655BB"/>
    <w:rsid w:val="006E7309"/>
    <w:rsid w:val="006F1B24"/>
    <w:rsid w:val="006F3C83"/>
    <w:rsid w:val="006F5D89"/>
    <w:rsid w:val="006F6428"/>
    <w:rsid w:val="00705D10"/>
    <w:rsid w:val="00706748"/>
    <w:rsid w:val="00713E97"/>
    <w:rsid w:val="00715723"/>
    <w:rsid w:val="00737DDD"/>
    <w:rsid w:val="00741791"/>
    <w:rsid w:val="00750B23"/>
    <w:rsid w:val="00771C78"/>
    <w:rsid w:val="00772C49"/>
    <w:rsid w:val="00783F6D"/>
    <w:rsid w:val="007959E1"/>
    <w:rsid w:val="007B355B"/>
    <w:rsid w:val="007D0C1C"/>
    <w:rsid w:val="007D3133"/>
    <w:rsid w:val="007E1F09"/>
    <w:rsid w:val="007E6406"/>
    <w:rsid w:val="007F1F0D"/>
    <w:rsid w:val="007F497A"/>
    <w:rsid w:val="007F6440"/>
    <w:rsid w:val="00805972"/>
    <w:rsid w:val="008062DD"/>
    <w:rsid w:val="008174FE"/>
    <w:rsid w:val="00824BE8"/>
    <w:rsid w:val="00830014"/>
    <w:rsid w:val="00834D3C"/>
    <w:rsid w:val="0083646E"/>
    <w:rsid w:val="00841423"/>
    <w:rsid w:val="00843726"/>
    <w:rsid w:val="00850983"/>
    <w:rsid w:val="00853259"/>
    <w:rsid w:val="0088149E"/>
    <w:rsid w:val="008969C3"/>
    <w:rsid w:val="008A37BD"/>
    <w:rsid w:val="008A38A0"/>
    <w:rsid w:val="008A77DA"/>
    <w:rsid w:val="008A788F"/>
    <w:rsid w:val="008C20C3"/>
    <w:rsid w:val="008E27EA"/>
    <w:rsid w:val="008E4506"/>
    <w:rsid w:val="008E4728"/>
    <w:rsid w:val="008E4EC5"/>
    <w:rsid w:val="008F19EB"/>
    <w:rsid w:val="008F5901"/>
    <w:rsid w:val="00901545"/>
    <w:rsid w:val="00921C29"/>
    <w:rsid w:val="00943205"/>
    <w:rsid w:val="00945A3D"/>
    <w:rsid w:val="0094700B"/>
    <w:rsid w:val="009546B2"/>
    <w:rsid w:val="009857A2"/>
    <w:rsid w:val="00992815"/>
    <w:rsid w:val="009C2863"/>
    <w:rsid w:val="009C3E9D"/>
    <w:rsid w:val="009C40E2"/>
    <w:rsid w:val="009F7777"/>
    <w:rsid w:val="00A05F87"/>
    <w:rsid w:val="00A10E12"/>
    <w:rsid w:val="00A11AF4"/>
    <w:rsid w:val="00A11B0C"/>
    <w:rsid w:val="00A21F03"/>
    <w:rsid w:val="00A2233F"/>
    <w:rsid w:val="00A44FDD"/>
    <w:rsid w:val="00A4628A"/>
    <w:rsid w:val="00A5694F"/>
    <w:rsid w:val="00A60BC4"/>
    <w:rsid w:val="00A96D7B"/>
    <w:rsid w:val="00AA7332"/>
    <w:rsid w:val="00AB17C6"/>
    <w:rsid w:val="00AB19EF"/>
    <w:rsid w:val="00AB4807"/>
    <w:rsid w:val="00AD3A2D"/>
    <w:rsid w:val="00AE10D0"/>
    <w:rsid w:val="00AE45A4"/>
    <w:rsid w:val="00B24321"/>
    <w:rsid w:val="00B406AE"/>
    <w:rsid w:val="00B50AF0"/>
    <w:rsid w:val="00B63779"/>
    <w:rsid w:val="00B70323"/>
    <w:rsid w:val="00B742FE"/>
    <w:rsid w:val="00BB2704"/>
    <w:rsid w:val="00BC04B0"/>
    <w:rsid w:val="00BC1267"/>
    <w:rsid w:val="00BC6D25"/>
    <w:rsid w:val="00BD41C3"/>
    <w:rsid w:val="00BD7D36"/>
    <w:rsid w:val="00BF0EB5"/>
    <w:rsid w:val="00C01B91"/>
    <w:rsid w:val="00C025B2"/>
    <w:rsid w:val="00C12C74"/>
    <w:rsid w:val="00C304A3"/>
    <w:rsid w:val="00C310B6"/>
    <w:rsid w:val="00C41C37"/>
    <w:rsid w:val="00C42216"/>
    <w:rsid w:val="00C45219"/>
    <w:rsid w:val="00C57A72"/>
    <w:rsid w:val="00C70655"/>
    <w:rsid w:val="00C87242"/>
    <w:rsid w:val="00C90CDE"/>
    <w:rsid w:val="00C97129"/>
    <w:rsid w:val="00CB59FD"/>
    <w:rsid w:val="00CC54A4"/>
    <w:rsid w:val="00CE7F98"/>
    <w:rsid w:val="00D15BE8"/>
    <w:rsid w:val="00D23AD7"/>
    <w:rsid w:val="00D3412F"/>
    <w:rsid w:val="00D3468F"/>
    <w:rsid w:val="00D40AFE"/>
    <w:rsid w:val="00D434E6"/>
    <w:rsid w:val="00D46029"/>
    <w:rsid w:val="00D512CF"/>
    <w:rsid w:val="00D63334"/>
    <w:rsid w:val="00D67758"/>
    <w:rsid w:val="00D70931"/>
    <w:rsid w:val="00D82453"/>
    <w:rsid w:val="00DA1399"/>
    <w:rsid w:val="00DA7ADE"/>
    <w:rsid w:val="00DB6020"/>
    <w:rsid w:val="00DB7590"/>
    <w:rsid w:val="00DC38C1"/>
    <w:rsid w:val="00DD21F1"/>
    <w:rsid w:val="00DE4996"/>
    <w:rsid w:val="00E16A15"/>
    <w:rsid w:val="00E20C57"/>
    <w:rsid w:val="00E41AC3"/>
    <w:rsid w:val="00E53066"/>
    <w:rsid w:val="00E56166"/>
    <w:rsid w:val="00E615ED"/>
    <w:rsid w:val="00E623D3"/>
    <w:rsid w:val="00E631C3"/>
    <w:rsid w:val="00E64653"/>
    <w:rsid w:val="00E657D8"/>
    <w:rsid w:val="00E94F42"/>
    <w:rsid w:val="00EB0FA5"/>
    <w:rsid w:val="00EC3022"/>
    <w:rsid w:val="00ED22C0"/>
    <w:rsid w:val="00EF0374"/>
    <w:rsid w:val="00EF4A70"/>
    <w:rsid w:val="00EF5CD9"/>
    <w:rsid w:val="00EF7877"/>
    <w:rsid w:val="00F01121"/>
    <w:rsid w:val="00F10D16"/>
    <w:rsid w:val="00F16583"/>
    <w:rsid w:val="00F337B0"/>
    <w:rsid w:val="00F36E6E"/>
    <w:rsid w:val="00F448A4"/>
    <w:rsid w:val="00F5493F"/>
    <w:rsid w:val="00F549AF"/>
    <w:rsid w:val="00F64F8F"/>
    <w:rsid w:val="00F66368"/>
    <w:rsid w:val="00F80EBF"/>
    <w:rsid w:val="00F81A0E"/>
    <w:rsid w:val="00F90F58"/>
    <w:rsid w:val="00F90FDA"/>
    <w:rsid w:val="00F925C4"/>
    <w:rsid w:val="00FA4770"/>
    <w:rsid w:val="00FA4DE1"/>
    <w:rsid w:val="00FB0C05"/>
    <w:rsid w:val="00FC3CB7"/>
    <w:rsid w:val="00FE00C9"/>
    <w:rsid w:val="00FE28A2"/>
    <w:rsid w:val="00FF4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F48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34F4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295CD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512C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234F48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a3">
    <w:name w:val="footnote text"/>
    <w:basedOn w:val="a"/>
    <w:link w:val="a4"/>
    <w:uiPriority w:val="99"/>
    <w:rsid w:val="00234F48"/>
    <w:pPr>
      <w:spacing w:before="0" w:after="0"/>
    </w:pPr>
    <w:rPr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234F48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uiPriority w:val="99"/>
    <w:rsid w:val="00234F48"/>
    <w:rPr>
      <w:vertAlign w:val="superscript"/>
    </w:rPr>
  </w:style>
  <w:style w:type="paragraph" w:styleId="a6">
    <w:name w:val="List Paragraph"/>
    <w:basedOn w:val="a"/>
    <w:uiPriority w:val="99"/>
    <w:qFormat/>
    <w:rsid w:val="00234F48"/>
    <w:pPr>
      <w:ind w:left="708"/>
    </w:pPr>
  </w:style>
  <w:style w:type="character" w:styleId="a7">
    <w:name w:val="Emphasis"/>
    <w:qFormat/>
    <w:rsid w:val="00234F48"/>
    <w:rPr>
      <w:i/>
      <w:iCs/>
    </w:rPr>
  </w:style>
  <w:style w:type="character" w:styleId="a8">
    <w:name w:val="annotation reference"/>
    <w:basedOn w:val="a0"/>
    <w:uiPriority w:val="99"/>
    <w:semiHidden/>
    <w:unhideWhenUsed/>
    <w:rsid w:val="00234F48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234F48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234F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34F4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34F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234F4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34F4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7">
    <w:name w:val="c7"/>
    <w:basedOn w:val="a0"/>
    <w:rsid w:val="00592367"/>
  </w:style>
  <w:style w:type="table" w:styleId="af">
    <w:name w:val="Table Grid"/>
    <w:basedOn w:val="a1"/>
    <w:rsid w:val="00C422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"/>
    <w:link w:val="af1"/>
    <w:uiPriority w:val="99"/>
    <w:rsid w:val="00901545"/>
    <w:pPr>
      <w:tabs>
        <w:tab w:val="center" w:pos="4677"/>
        <w:tab w:val="right" w:pos="9355"/>
      </w:tabs>
      <w:spacing w:before="0" w:after="0"/>
    </w:pPr>
  </w:style>
  <w:style w:type="character" w:customStyle="1" w:styleId="af1">
    <w:name w:val="Нижний колонтитул Знак"/>
    <w:basedOn w:val="a0"/>
    <w:link w:val="af0"/>
    <w:uiPriority w:val="99"/>
    <w:rsid w:val="009015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age number"/>
    <w:basedOn w:val="a0"/>
    <w:rsid w:val="00901545"/>
  </w:style>
  <w:style w:type="character" w:styleId="af3">
    <w:name w:val="Hyperlink"/>
    <w:basedOn w:val="a0"/>
    <w:uiPriority w:val="99"/>
    <w:rsid w:val="00901545"/>
    <w:rPr>
      <w:color w:val="0000FF"/>
      <w:u w:val="single"/>
    </w:rPr>
  </w:style>
  <w:style w:type="paragraph" w:customStyle="1" w:styleId="Default">
    <w:name w:val="Default"/>
    <w:rsid w:val="0090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37">
    <w:name w:val="Style37"/>
    <w:basedOn w:val="a"/>
    <w:rsid w:val="00901545"/>
    <w:pPr>
      <w:widowControl w:val="0"/>
      <w:autoSpaceDE w:val="0"/>
      <w:autoSpaceDN w:val="0"/>
      <w:adjustRightInd w:val="0"/>
      <w:spacing w:before="0" w:after="0" w:line="315" w:lineRule="exact"/>
      <w:ind w:firstLine="528"/>
      <w:jc w:val="both"/>
    </w:pPr>
  </w:style>
  <w:style w:type="character" w:customStyle="1" w:styleId="FontStyle63">
    <w:name w:val="Font Style63"/>
    <w:basedOn w:val="a0"/>
    <w:rsid w:val="00901545"/>
    <w:rPr>
      <w:rFonts w:ascii="Times New Roman" w:hAnsi="Times New Roman" w:cs="Times New Roman" w:hint="default"/>
      <w:sz w:val="18"/>
      <w:szCs w:val="18"/>
    </w:rPr>
  </w:style>
  <w:style w:type="paragraph" w:styleId="af4">
    <w:name w:val="header"/>
    <w:basedOn w:val="a"/>
    <w:link w:val="af5"/>
    <w:uiPriority w:val="99"/>
    <w:unhideWhenUsed/>
    <w:rsid w:val="00277A79"/>
    <w:pPr>
      <w:tabs>
        <w:tab w:val="center" w:pos="4677"/>
        <w:tab w:val="right" w:pos="9355"/>
      </w:tabs>
      <w:spacing w:before="0" w:after="0"/>
    </w:pPr>
  </w:style>
  <w:style w:type="character" w:customStyle="1" w:styleId="af5">
    <w:name w:val="Верхний колонтитул Знак"/>
    <w:basedOn w:val="a0"/>
    <w:link w:val="af4"/>
    <w:uiPriority w:val="99"/>
    <w:rsid w:val="00277A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223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95CD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FontStyle29">
    <w:name w:val="Font Style29"/>
    <w:rsid w:val="006F5D89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38">
    <w:name w:val="Font Style38"/>
    <w:rsid w:val="006F5D89"/>
    <w:rPr>
      <w:rFonts w:ascii="Times New Roman" w:hAnsi="Times New Roman"/>
      <w:sz w:val="20"/>
    </w:rPr>
  </w:style>
  <w:style w:type="paragraph" w:customStyle="1" w:styleId="Style24">
    <w:name w:val="Style24"/>
    <w:basedOn w:val="a"/>
    <w:rsid w:val="006F5D89"/>
    <w:pPr>
      <w:widowControl w:val="0"/>
      <w:autoSpaceDE w:val="0"/>
      <w:autoSpaceDN w:val="0"/>
      <w:adjustRightInd w:val="0"/>
      <w:spacing w:before="0" w:after="0" w:line="259" w:lineRule="exact"/>
      <w:ind w:hanging="336"/>
    </w:pPr>
  </w:style>
  <w:style w:type="paragraph" w:customStyle="1" w:styleId="Style4">
    <w:name w:val="Style4"/>
    <w:basedOn w:val="a"/>
    <w:rsid w:val="00C57A72"/>
    <w:pPr>
      <w:widowControl w:val="0"/>
      <w:autoSpaceDE w:val="0"/>
      <w:autoSpaceDN w:val="0"/>
      <w:adjustRightInd w:val="0"/>
      <w:spacing w:before="0" w:after="0" w:line="306" w:lineRule="exact"/>
      <w:ind w:firstLine="662"/>
      <w:jc w:val="both"/>
    </w:pPr>
  </w:style>
  <w:style w:type="paragraph" w:customStyle="1" w:styleId="Style22">
    <w:name w:val="Style22"/>
    <w:basedOn w:val="a"/>
    <w:rsid w:val="00C57A72"/>
    <w:pPr>
      <w:widowControl w:val="0"/>
      <w:autoSpaceDE w:val="0"/>
      <w:autoSpaceDN w:val="0"/>
      <w:adjustRightInd w:val="0"/>
      <w:spacing w:before="0" w:after="0" w:line="307" w:lineRule="exact"/>
      <w:ind w:firstLine="3586"/>
    </w:pPr>
  </w:style>
  <w:style w:type="paragraph" w:customStyle="1" w:styleId="Style10">
    <w:name w:val="Style10"/>
    <w:basedOn w:val="a"/>
    <w:rsid w:val="00C57A72"/>
    <w:pPr>
      <w:widowControl w:val="0"/>
      <w:autoSpaceDE w:val="0"/>
      <w:autoSpaceDN w:val="0"/>
      <w:adjustRightInd w:val="0"/>
      <w:spacing w:before="0" w:after="0"/>
      <w:jc w:val="both"/>
    </w:pPr>
  </w:style>
  <w:style w:type="character" w:customStyle="1" w:styleId="FontStyle37">
    <w:name w:val="Font Style37"/>
    <w:rsid w:val="00C57A72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C57A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512C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1">
    <w:name w:val="Абзац списка1"/>
    <w:basedOn w:val="a"/>
    <w:rsid w:val="00D512CF"/>
    <w:pPr>
      <w:spacing w:before="0" w:after="0"/>
      <w:ind w:left="708"/>
    </w:pPr>
  </w:style>
  <w:style w:type="paragraph" w:styleId="af6">
    <w:name w:val="Normal (Web)"/>
    <w:basedOn w:val="a"/>
    <w:rsid w:val="00D512CF"/>
    <w:pPr>
      <w:spacing w:before="100" w:beforeAutospacing="1" w:after="100" w:afterAutospacing="1"/>
    </w:pPr>
  </w:style>
  <w:style w:type="character" w:customStyle="1" w:styleId="211pt">
    <w:name w:val="Основной текст (2) + 11 pt;Полужирный"/>
    <w:rsid w:val="00D512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Style21">
    <w:name w:val="Style21"/>
    <w:basedOn w:val="a"/>
    <w:rsid w:val="00D512CF"/>
    <w:pPr>
      <w:widowControl w:val="0"/>
      <w:autoSpaceDE w:val="0"/>
      <w:autoSpaceDN w:val="0"/>
      <w:adjustRightInd w:val="0"/>
      <w:spacing w:before="0" w:after="0" w:line="216" w:lineRule="exact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10E6429-7C15-47DA-AE2B-539AA00D0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1478</TotalTime>
  <Pages>13</Pages>
  <Words>1919</Words>
  <Characters>10939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Учитель-305</dc:creator>
  <cp:keywords/>
  <dc:description/>
  <cp:lastModifiedBy>user</cp:lastModifiedBy>
  <cp:revision>150</cp:revision>
  <cp:lastPrinted>2017-02-04T14:05:00Z</cp:lastPrinted>
  <dcterms:created xsi:type="dcterms:W3CDTF">2017-02-04T07:05:00Z</dcterms:created>
  <dcterms:modified xsi:type="dcterms:W3CDTF">2022-12-19T08:41:00Z</dcterms:modified>
</cp:coreProperties>
</file>