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ECF58E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14:paraId="26951BC2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sz w:val="28"/>
          <w:szCs w:val="28"/>
        </w:rPr>
        <w:t>Вологодской области</w:t>
      </w:r>
      <w:r w:rsidR="001F734B">
        <w:rPr>
          <w:rFonts w:ascii="Times New Roman" w:hAnsi="Times New Roman"/>
          <w:sz w:val="28"/>
          <w:szCs w:val="28"/>
        </w:rPr>
        <w:t xml:space="preserve"> </w:t>
      </w:r>
      <w:r w:rsidRPr="005A4476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14:paraId="4156ACC8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14:paraId="352F3D30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УТВЕРЖДЕНО</w:t>
      </w:r>
    </w:p>
    <w:p w14:paraId="704B2DAE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приказом директора</w:t>
      </w:r>
    </w:p>
    <w:p w14:paraId="0F2464D9" w14:textId="77777777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sz w:val="28"/>
          <w:szCs w:val="28"/>
        </w:rPr>
      </w:pPr>
      <w:r w:rsidRPr="000A3406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0E41146D" w14:textId="233ABBB5" w:rsidR="00BB78C7" w:rsidRDefault="00BB78C7" w:rsidP="00BB78C7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 w:rsidRPr="004B54C5">
        <w:rPr>
          <w:rFonts w:ascii="Times New Roman" w:hAnsi="Times New Roman"/>
          <w:sz w:val="28"/>
          <w:szCs w:val="28"/>
        </w:rPr>
        <w:t>от 31.08.2021 № 528</w:t>
      </w:r>
    </w:p>
    <w:p w14:paraId="1F3FDB1C" w14:textId="6D6EBB0E" w:rsidR="00003C92" w:rsidRPr="003C4DB8" w:rsidRDefault="00003C92" w:rsidP="00BB78C7">
      <w:pPr>
        <w:spacing w:after="0" w:line="240" w:lineRule="auto"/>
        <w:ind w:left="5812"/>
        <w:rPr>
          <w:rFonts w:ascii="Times New Roman" w:hAnsi="Times New Roman"/>
          <w:sz w:val="28"/>
          <w:szCs w:val="28"/>
        </w:rPr>
      </w:pPr>
      <w:r w:rsidRPr="00003C92">
        <w:rPr>
          <w:rFonts w:ascii="Times New Roman" w:hAnsi="Times New Roman"/>
          <w:sz w:val="28"/>
          <w:szCs w:val="28"/>
        </w:rPr>
        <w:t>от 31.08.2022 № 580</w:t>
      </w:r>
    </w:p>
    <w:p w14:paraId="023D9D65" w14:textId="46157F7E" w:rsidR="000A3406" w:rsidRPr="000A3406" w:rsidRDefault="000A3406" w:rsidP="000A3406">
      <w:pPr>
        <w:spacing w:after="0" w:line="240" w:lineRule="auto"/>
        <w:ind w:left="5670"/>
        <w:rPr>
          <w:rFonts w:ascii="Times New Roman" w:hAnsi="Times New Roman"/>
          <w:b/>
          <w:sz w:val="28"/>
          <w:szCs w:val="28"/>
        </w:rPr>
      </w:pPr>
    </w:p>
    <w:p w14:paraId="10CBE6E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96558F9" w14:textId="77777777" w:rsidR="00CF6A1D" w:rsidRPr="005C5827" w:rsidRDefault="00CF6A1D" w:rsidP="00CF6A1D">
      <w:pPr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4013366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3C19ECB3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99A511D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4026A7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5EDA9D7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299967A9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7D2A8DF7" w14:textId="77777777" w:rsidR="001F734B" w:rsidRPr="00561920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14:paraId="6495392F" w14:textId="58134283" w:rsidR="001F734B" w:rsidRPr="00561920" w:rsidRDefault="00561920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по проведению</w:t>
      </w:r>
      <w:r w:rsidR="001F734B" w:rsidRPr="00561920">
        <w:rPr>
          <w:rFonts w:ascii="Times New Roman" w:hAnsi="Times New Roman"/>
          <w:b/>
          <w:sz w:val="28"/>
          <w:szCs w:val="28"/>
        </w:rPr>
        <w:t xml:space="preserve"> практических занятий</w:t>
      </w:r>
    </w:p>
    <w:p w14:paraId="4BBFB509" w14:textId="09C541BF" w:rsidR="001F734B" w:rsidRPr="00561920" w:rsidRDefault="001F734B" w:rsidP="001F734B">
      <w:pPr>
        <w:pStyle w:val="a5"/>
        <w:spacing w:after="0" w:line="288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по учебно</w:t>
      </w:r>
      <w:r w:rsidR="00B92260" w:rsidRPr="00561920">
        <w:rPr>
          <w:rFonts w:ascii="Times New Roman" w:hAnsi="Times New Roman"/>
          <w:b/>
          <w:sz w:val="28"/>
          <w:szCs w:val="28"/>
        </w:rPr>
        <w:t>му предмету</w:t>
      </w:r>
      <w:r w:rsidRPr="00561920">
        <w:rPr>
          <w:rFonts w:ascii="Times New Roman" w:hAnsi="Times New Roman"/>
          <w:b/>
          <w:sz w:val="28"/>
          <w:szCs w:val="28"/>
        </w:rPr>
        <w:t xml:space="preserve"> </w:t>
      </w:r>
    </w:p>
    <w:p w14:paraId="149108DE" w14:textId="10C05935" w:rsidR="001F734B" w:rsidRPr="00561920" w:rsidRDefault="001F734B" w:rsidP="001F734B">
      <w:pPr>
        <w:spacing w:after="0"/>
        <w:jc w:val="center"/>
        <w:rPr>
          <w:rFonts w:ascii="Times New Roman" w:eastAsiaTheme="minorEastAsia" w:hAnsi="Times New Roman"/>
          <w:i/>
          <w:color w:val="000000"/>
          <w:sz w:val="28"/>
          <w:szCs w:val="28"/>
          <w:lang w:eastAsia="ru-RU"/>
        </w:rPr>
      </w:pPr>
      <w:r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УД</w:t>
      </w:r>
      <w:r w:rsidR="00B00257"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.01</w:t>
      </w:r>
      <w:r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 xml:space="preserve"> </w:t>
      </w:r>
      <w:r w:rsidR="00FD6ADA" w:rsidRPr="00561920">
        <w:rPr>
          <w:rFonts w:ascii="Times New Roman" w:eastAsiaTheme="minorEastAsia" w:hAnsi="Times New Roman"/>
          <w:b/>
          <w:color w:val="000000"/>
          <w:sz w:val="28"/>
          <w:szCs w:val="28"/>
          <w:lang w:eastAsia="ru-RU"/>
        </w:rPr>
        <w:t>Введение в специальность</w:t>
      </w:r>
    </w:p>
    <w:p w14:paraId="1B0DE406" w14:textId="553F99F1" w:rsidR="001F734B" w:rsidRPr="00561920" w:rsidRDefault="001F734B" w:rsidP="001F734B">
      <w:pPr>
        <w:spacing w:after="0" w:line="36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561920">
        <w:rPr>
          <w:rFonts w:ascii="Times New Roman" w:hAnsi="Times New Roman"/>
          <w:b/>
          <w:sz w:val="28"/>
          <w:szCs w:val="28"/>
        </w:rPr>
        <w:t>для специальност</w:t>
      </w:r>
      <w:r w:rsidR="00FD6ADA" w:rsidRPr="00561920">
        <w:rPr>
          <w:rFonts w:ascii="Times New Roman" w:hAnsi="Times New Roman"/>
          <w:b/>
          <w:sz w:val="28"/>
          <w:szCs w:val="28"/>
        </w:rPr>
        <w:t>и</w:t>
      </w:r>
    </w:p>
    <w:p w14:paraId="7EF17692" w14:textId="34D52FAA" w:rsidR="001F734B" w:rsidRPr="00561920" w:rsidRDefault="00FD6ADA" w:rsidP="000A3406">
      <w:pPr>
        <w:spacing w:line="360" w:lineRule="auto"/>
        <w:jc w:val="center"/>
        <w:rPr>
          <w:rFonts w:ascii="Times New Roman" w:hAnsi="Times New Roman"/>
          <w:b/>
          <w:color w:val="000000"/>
          <w:sz w:val="28"/>
          <w:szCs w:val="28"/>
          <w:lang w:eastAsia="ru-RU"/>
        </w:rPr>
      </w:pPr>
      <w:r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43.02.1</w:t>
      </w:r>
      <w:r w:rsidR="00D70539"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3</w:t>
      </w:r>
      <w:r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 xml:space="preserve"> Технология </w:t>
      </w:r>
      <w:r w:rsidR="00D70539" w:rsidRPr="00561920">
        <w:rPr>
          <w:rFonts w:ascii="Times New Roman" w:hAnsi="Times New Roman"/>
          <w:b/>
          <w:color w:val="000000"/>
          <w:sz w:val="28"/>
          <w:szCs w:val="28"/>
          <w:lang w:eastAsia="ru-RU"/>
        </w:rPr>
        <w:t>парикмахерских услуг</w:t>
      </w:r>
    </w:p>
    <w:p w14:paraId="105EA851" w14:textId="77777777" w:rsidR="002C5367" w:rsidRPr="005A4476" w:rsidRDefault="002C5367" w:rsidP="005A4476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14:paraId="1A6BE6D9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883C7E2" w14:textId="77777777" w:rsidR="001F734B" w:rsidRPr="005A4476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297F3A8" w14:textId="77777777" w:rsidR="002C5367" w:rsidRPr="005A4476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A6B439C" w14:textId="77777777" w:rsidR="002C5367" w:rsidRDefault="002C5367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00D6767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D44A8F2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E120D2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55905934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1DBB024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A52FDDD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4CE1D73C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0AEB5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30F4556F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287E4676" w14:textId="77777777" w:rsidR="001F734B" w:rsidRDefault="001F734B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</w:p>
    <w:p w14:paraId="0F61ED1E" w14:textId="77777777" w:rsidR="00416B17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Вологда</w:t>
      </w:r>
    </w:p>
    <w:p w14:paraId="3AD25FFB" w14:textId="76AC71E9" w:rsidR="002C5367" w:rsidRPr="005A4476" w:rsidRDefault="00AE2851" w:rsidP="005A4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>2</w:t>
      </w:r>
      <w:r w:rsidR="00B00257">
        <w:rPr>
          <w:rFonts w:ascii="Times New Roman" w:hAnsi="Times New Roman"/>
          <w:bCs/>
          <w:sz w:val="28"/>
          <w:szCs w:val="28"/>
          <w:lang w:eastAsia="ru-RU"/>
        </w:rPr>
        <w:t>0</w:t>
      </w:r>
      <w:r w:rsidR="00FD6ADA">
        <w:rPr>
          <w:rFonts w:ascii="Times New Roman" w:hAnsi="Times New Roman"/>
          <w:bCs/>
          <w:sz w:val="28"/>
          <w:szCs w:val="28"/>
          <w:lang w:eastAsia="ru-RU"/>
        </w:rPr>
        <w:t>21</w:t>
      </w:r>
    </w:p>
    <w:p w14:paraId="33B8EFFC" w14:textId="4526FF49" w:rsidR="00CF6A1D" w:rsidRPr="00CF6A1D" w:rsidRDefault="002C5367" w:rsidP="00CF6A1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/>
          <w:sz w:val="28"/>
          <w:szCs w:val="28"/>
        </w:rPr>
      </w:pPr>
      <w:r w:rsidRPr="005A4476">
        <w:rPr>
          <w:rFonts w:ascii="Times New Roman" w:hAnsi="Times New Roman"/>
          <w:bCs/>
          <w:i/>
          <w:sz w:val="28"/>
          <w:szCs w:val="28"/>
          <w:lang w:eastAsia="ru-RU"/>
        </w:rPr>
        <w:br w:type="page"/>
      </w:r>
      <w:r w:rsidR="00CF6A1D" w:rsidRPr="00CF6A1D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 программой учебно</w:t>
      </w:r>
      <w:r w:rsidR="00B92260">
        <w:rPr>
          <w:rFonts w:ascii="Times New Roman" w:hAnsi="Times New Roman"/>
          <w:sz w:val="28"/>
          <w:szCs w:val="28"/>
        </w:rPr>
        <w:t>му предмету</w:t>
      </w:r>
      <w:r w:rsidR="00CF6A1D" w:rsidRPr="00CF6A1D">
        <w:rPr>
          <w:rFonts w:ascii="Times New Roman" w:hAnsi="Times New Roman"/>
          <w:sz w:val="28"/>
          <w:szCs w:val="28"/>
        </w:rPr>
        <w:t xml:space="preserve">. </w:t>
      </w:r>
    </w:p>
    <w:p w14:paraId="58DB5B2E" w14:textId="77777777" w:rsidR="001F734B" w:rsidRDefault="001F734B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</w:p>
    <w:p w14:paraId="7245DC3C" w14:textId="77777777" w:rsidR="001F734B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 xml:space="preserve">Организация-разработчик: </w:t>
      </w:r>
    </w:p>
    <w:p w14:paraId="7D1ED28B" w14:textId="77777777" w:rsidR="00CF6A1D" w:rsidRPr="00CF6A1D" w:rsidRDefault="00CF6A1D" w:rsidP="001F734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8"/>
          <w:szCs w:val="28"/>
        </w:rPr>
      </w:pPr>
      <w:r w:rsidRPr="00CF6A1D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</w:p>
    <w:p w14:paraId="22801C4E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7CA8EEA" w14:textId="77777777" w:rsidR="001F734B" w:rsidRDefault="001F734B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20D971CA" w14:textId="77777777" w:rsidR="001F734B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A4476">
        <w:rPr>
          <w:rFonts w:ascii="Times New Roman" w:hAnsi="Times New Roman"/>
          <w:sz w:val="28"/>
          <w:szCs w:val="28"/>
          <w:lang w:eastAsia="ru-RU"/>
        </w:rPr>
        <w:t>Разработчик</w:t>
      </w:r>
      <w:r>
        <w:rPr>
          <w:rFonts w:ascii="Times New Roman" w:hAnsi="Times New Roman"/>
          <w:sz w:val="28"/>
          <w:szCs w:val="28"/>
          <w:lang w:eastAsia="ru-RU"/>
        </w:rPr>
        <w:t>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14:paraId="27220105" w14:textId="77777777" w:rsidR="00FD6ADA" w:rsidRDefault="00B00257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Макинова Е.С.</w:t>
      </w:r>
      <w:r w:rsidR="00CF6A1D">
        <w:rPr>
          <w:rFonts w:ascii="Times New Roman" w:hAnsi="Times New Roman"/>
          <w:sz w:val="28"/>
          <w:szCs w:val="28"/>
          <w:lang w:eastAsia="ru-RU"/>
        </w:rPr>
        <w:t>,</w:t>
      </w:r>
    </w:p>
    <w:p w14:paraId="04B879AD" w14:textId="77777777" w:rsidR="00FD6ADA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Крупина И.В.</w:t>
      </w:r>
    </w:p>
    <w:p w14:paraId="0EC29BCE" w14:textId="30EED12F" w:rsidR="00FD6ADA" w:rsidRDefault="00FD6ADA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Шатулина М.А.</w:t>
      </w:r>
    </w:p>
    <w:p w14:paraId="54DBCE3E" w14:textId="5481DAF5" w:rsidR="00763894" w:rsidRDefault="00763894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Андреевеа Е.П.</w:t>
      </w:r>
    </w:p>
    <w:p w14:paraId="0F83F605" w14:textId="77777777" w:rsidR="00763894" w:rsidRDefault="00763894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50EF107F" w14:textId="05B943E4" w:rsidR="00CF6A1D" w:rsidRPr="005A4476" w:rsidRDefault="00CF6A1D" w:rsidP="00CF6A1D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преподаватели</w:t>
      </w:r>
      <w:r w:rsidRPr="005A4476">
        <w:rPr>
          <w:rFonts w:ascii="Times New Roman" w:hAnsi="Times New Roman"/>
          <w:sz w:val="28"/>
          <w:szCs w:val="28"/>
          <w:lang w:eastAsia="ru-RU"/>
        </w:rPr>
        <w:t xml:space="preserve"> БПОУ ВО «Вологодский колледж технологии и дизайна»</w:t>
      </w:r>
    </w:p>
    <w:p w14:paraId="2F064F15" w14:textId="77777777" w:rsidR="001F734B" w:rsidRDefault="001F734B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</w:p>
    <w:p w14:paraId="2014B5C4" w14:textId="77777777" w:rsidR="00057FE2" w:rsidRPr="005C5827" w:rsidRDefault="00057FE2" w:rsidP="001F734B">
      <w:pPr>
        <w:spacing w:after="0"/>
        <w:jc w:val="both"/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Рассмотрено и рекомендовано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к использованию в учебном процессе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на заседании </w:t>
      </w:r>
      <w:r w:rsidRPr="005C582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предметной цикловой комиссией общеобразовательных учебных дисциплин, </w:t>
      </w:r>
    </w:p>
    <w:p w14:paraId="558DF193" w14:textId="59FCE965" w:rsidR="00057FE2" w:rsidRPr="005C5827" w:rsidRDefault="00057FE2" w:rsidP="001F734B">
      <w:pPr>
        <w:spacing w:after="0"/>
        <w:rPr>
          <w:rFonts w:ascii="Times New Roman" w:eastAsiaTheme="minorEastAsia" w:hAnsi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протокол № </w:t>
      </w:r>
      <w:r w:rsidR="00B00257"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Theme="minorEastAsia" w:hAnsi="Times New Roman"/>
          <w:color w:val="000000"/>
          <w:sz w:val="28"/>
          <w:szCs w:val="28"/>
          <w:lang w:eastAsia="ru-RU"/>
        </w:rPr>
        <w:t xml:space="preserve"> </w:t>
      </w:r>
      <w:r w:rsidRPr="00057FE2">
        <w:rPr>
          <w:rFonts w:ascii="Times New Roman" w:eastAsiaTheme="minorEastAsia" w:hAnsi="Times New Roman"/>
          <w:sz w:val="28"/>
          <w:szCs w:val="28"/>
          <w:lang w:eastAsia="ru-RU"/>
        </w:rPr>
        <w:t>от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 xml:space="preserve"> 3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1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0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8</w:t>
      </w:r>
      <w:r>
        <w:rPr>
          <w:rFonts w:ascii="Times New Roman" w:eastAsiaTheme="minorEastAsia" w:hAnsi="Times New Roman"/>
          <w:sz w:val="28"/>
          <w:szCs w:val="28"/>
          <w:lang w:eastAsia="ru-RU"/>
        </w:rPr>
        <w:t>.20</w:t>
      </w:r>
      <w:r w:rsidR="00BB78C7">
        <w:rPr>
          <w:rFonts w:ascii="Times New Roman" w:eastAsiaTheme="minorEastAsia" w:hAnsi="Times New Roman"/>
          <w:sz w:val="28"/>
          <w:szCs w:val="28"/>
          <w:lang w:eastAsia="ru-RU"/>
        </w:rPr>
        <w:t>21</w:t>
      </w:r>
      <w:r w:rsidR="00003C92">
        <w:rPr>
          <w:rFonts w:ascii="Times New Roman" w:eastAsiaTheme="minorEastAsia" w:hAnsi="Times New Roman"/>
          <w:sz w:val="28"/>
          <w:szCs w:val="28"/>
          <w:lang w:eastAsia="ru-RU"/>
        </w:rPr>
        <w:t xml:space="preserve"> </w:t>
      </w:r>
      <w:r w:rsidR="00B00257">
        <w:rPr>
          <w:rFonts w:ascii="Times New Roman" w:eastAsiaTheme="minorEastAsia" w:hAnsi="Times New Roman"/>
          <w:sz w:val="28"/>
          <w:szCs w:val="28"/>
          <w:lang w:eastAsia="ru-RU"/>
        </w:rPr>
        <w:t>г</w:t>
      </w:r>
      <w:r w:rsidR="00003C92">
        <w:rPr>
          <w:rFonts w:ascii="Times New Roman" w:eastAsiaTheme="minorEastAsia" w:hAnsi="Times New Roman"/>
          <w:sz w:val="28"/>
          <w:szCs w:val="28"/>
          <w:lang w:eastAsia="ru-RU"/>
        </w:rPr>
        <w:t xml:space="preserve">., </w:t>
      </w:r>
      <w:r w:rsidR="00003C92" w:rsidRPr="00003C92">
        <w:rPr>
          <w:rFonts w:ascii="Times New Roman" w:eastAsiaTheme="minorEastAsia" w:hAnsi="Times New Roman"/>
          <w:sz w:val="28"/>
          <w:szCs w:val="28"/>
          <w:lang w:eastAsia="ru-RU"/>
        </w:rPr>
        <w:t>протокол № 1 от 31.08.2022 г</w:t>
      </w:r>
      <w:r w:rsidR="00003C92">
        <w:rPr>
          <w:rFonts w:ascii="Times New Roman" w:eastAsiaTheme="minorEastAsia" w:hAnsi="Times New Roman"/>
          <w:sz w:val="28"/>
          <w:szCs w:val="28"/>
          <w:lang w:eastAsia="ru-RU"/>
        </w:rPr>
        <w:t>.</w:t>
      </w:r>
      <w:bookmarkStart w:id="0" w:name="_GoBack"/>
      <w:bookmarkEnd w:id="0"/>
    </w:p>
    <w:p w14:paraId="41797848" w14:textId="77777777" w:rsidR="00B731C5" w:rsidRPr="00B731C5" w:rsidRDefault="00B731C5" w:rsidP="00B731C5">
      <w:pPr>
        <w:jc w:val="both"/>
        <w:rPr>
          <w:rFonts w:ascii="Times New Roman" w:hAnsi="Times New Roman"/>
          <w:sz w:val="28"/>
          <w:szCs w:val="28"/>
        </w:rPr>
      </w:pPr>
    </w:p>
    <w:p w14:paraId="6C0840DD" w14:textId="77777777" w:rsidR="002C5367" w:rsidRPr="00B731C5" w:rsidRDefault="002C5367" w:rsidP="00F468F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rFonts w:ascii="Times New Roman" w:hAnsi="Times New Roman"/>
          <w:b/>
          <w:color w:val="FF0000"/>
          <w:sz w:val="32"/>
          <w:szCs w:val="32"/>
        </w:rPr>
      </w:pPr>
    </w:p>
    <w:p w14:paraId="13AD4EE8" w14:textId="77777777" w:rsidR="002C5367" w:rsidRPr="005A4476" w:rsidRDefault="002C5367" w:rsidP="005A4476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14:paraId="167E543A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0771E088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6BF825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BF93C7E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392A0A3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B29789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103F77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03A9748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2CA7E51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D5CEF79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515BCD2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9D9FCA0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ABD6D73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01CC11F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4A29B520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3D1677EC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220376C6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9F03BD4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1034332C" w14:textId="77777777" w:rsidR="00763894" w:rsidRDefault="00763894" w:rsidP="00763894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7904A2CF" w14:textId="36B69BA8" w:rsidR="002C5367" w:rsidRPr="00763894" w:rsidRDefault="00CF6A1D" w:rsidP="00763894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</w:t>
      </w:r>
      <w:r w:rsidR="00E161CF" w:rsidRPr="008D7413">
        <w:rPr>
          <w:rFonts w:ascii="Times New Roman" w:hAnsi="Times New Roman"/>
          <w:b/>
          <w:sz w:val="28"/>
          <w:szCs w:val="28"/>
          <w:lang w:eastAsia="ru-RU"/>
        </w:rPr>
        <w:t>ояснительная записка</w:t>
      </w:r>
    </w:p>
    <w:p w14:paraId="41E6D73C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4FDBF256" w14:textId="77777777" w:rsidR="002C5367" w:rsidRPr="008D7413" w:rsidRDefault="002C5367" w:rsidP="005A4476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8D7413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14:paraId="43ECA967" w14:textId="50FFF009" w:rsidR="002C5367" w:rsidRDefault="002C5367" w:rsidP="00E161CF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D7413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8D741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индивидуальная и (или) групповая.</w:t>
      </w:r>
    </w:p>
    <w:p w14:paraId="4C44F065" w14:textId="5F605354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</w:t>
      </w:r>
    </w:p>
    <w:p w14:paraId="0BC74290" w14:textId="77777777" w:rsidR="007B4BE9" w:rsidRPr="007B4BE9" w:rsidRDefault="007B4BE9" w:rsidP="001A2BB0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7B4BE9">
        <w:rPr>
          <w:rFonts w:ascii="Times New Roman" w:hAnsi="Times New Roman"/>
          <w:sz w:val="28"/>
          <w:szCs w:val="28"/>
        </w:rPr>
        <w:t>Перед выполнением практической работы повторяются правила техники безопасности.</w:t>
      </w:r>
    </w:p>
    <w:p w14:paraId="3A4B2465" w14:textId="6233D7F1" w:rsidR="009351E8" w:rsidRPr="007A2DC9" w:rsidRDefault="009351E8" w:rsidP="001A2BB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b/>
          <w:sz w:val="28"/>
          <w:szCs w:val="28"/>
        </w:rPr>
        <w:t>Критерии оценки результатов практического и лабораторного занятия:</w:t>
      </w:r>
    </w:p>
    <w:p w14:paraId="6FC012C7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369D3F33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14:paraId="498E5860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сформированность общеучебных умений;</w:t>
      </w:r>
    </w:p>
    <w:p w14:paraId="74E13456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7EA1C2CC" w14:textId="77777777" w:rsidR="009351E8" w:rsidRPr="007A2DC9" w:rsidRDefault="009351E8" w:rsidP="00E05563">
      <w:pPr>
        <w:pStyle w:val="a5"/>
        <w:numPr>
          <w:ilvl w:val="0"/>
          <w:numId w:val="14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7A2DC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tbl>
      <w:tblPr>
        <w:tblW w:w="10212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261"/>
        <w:gridCol w:w="6951"/>
      </w:tblGrid>
      <w:tr w:rsidR="009351E8" w:rsidRPr="007A2DC9" w14:paraId="6A3E44EA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EB0E05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Оценка</w:t>
            </w: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8591F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Критерии</w:t>
            </w:r>
          </w:p>
        </w:tc>
      </w:tr>
      <w:tr w:rsidR="009351E8" w:rsidRPr="007A2DC9" w14:paraId="04C8727E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E6B31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3A70D996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«Отлично»</w:t>
            </w:r>
          </w:p>
          <w:p w14:paraId="165828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F749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9351E8" w:rsidRPr="007A2DC9" w14:paraId="52F524BC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DCF0A4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F08852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«Хорошо»</w:t>
            </w:r>
          </w:p>
          <w:p w14:paraId="34E88D72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872076" w14:textId="77777777" w:rsidR="009351E8" w:rsidRPr="007A2DC9" w:rsidRDefault="009351E8" w:rsidP="007A2DC9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9351E8" w:rsidRPr="007A2DC9" w14:paraId="5711B687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8F204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0AD637C9" w14:textId="0957252B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«Удовлетворительно»</w:t>
            </w:r>
          </w:p>
          <w:p w14:paraId="5726D463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EC6EA" w14:textId="77777777" w:rsidR="009351E8" w:rsidRPr="007A2DC9" w:rsidRDefault="009351E8" w:rsidP="007A2DC9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9351E8" w:rsidRPr="007A2DC9" w14:paraId="09AB5ED4" w14:textId="77777777" w:rsidTr="004A338C"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9449BC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14:paraId="1CDD9255" w14:textId="6F39A78D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Fonts w:ascii="Times New Roman" w:hAnsi="Times New Roman"/>
                <w:sz w:val="28"/>
                <w:szCs w:val="28"/>
              </w:rPr>
              <w:t>«Неудовлетворительно»</w:t>
            </w:r>
          </w:p>
          <w:p w14:paraId="7B4382F8" w14:textId="77777777" w:rsidR="009351E8" w:rsidRPr="007A2DC9" w:rsidRDefault="009351E8" w:rsidP="007A2DC9">
            <w:pPr>
              <w:tabs>
                <w:tab w:val="left" w:pos="1134"/>
                <w:tab w:val="left" w:pos="2295"/>
              </w:tabs>
              <w:spacing w:after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0457DB" w14:textId="77777777" w:rsidR="009351E8" w:rsidRPr="007A2DC9" w:rsidRDefault="009351E8" w:rsidP="007A2DC9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7A2DC9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73239989" w14:textId="77777777" w:rsidR="00E161CF" w:rsidRPr="007A2DC9" w:rsidRDefault="00E161CF" w:rsidP="007A2DC9">
      <w:pPr>
        <w:pStyle w:val="c0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14:paraId="4785E071" w14:textId="639A45C1" w:rsidR="002C5367" w:rsidRPr="008D7413" w:rsidRDefault="002C5367" w:rsidP="005A447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A2DC9">
        <w:rPr>
          <w:rFonts w:ascii="Times New Roman" w:hAnsi="Times New Roman"/>
          <w:sz w:val="28"/>
          <w:szCs w:val="28"/>
          <w:lang w:eastAsia="ru-RU"/>
        </w:rPr>
        <w:br w:type="page"/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t xml:space="preserve">Перечень практических </w:t>
      </w:r>
      <w:r w:rsidR="00BB78C7">
        <w:rPr>
          <w:rFonts w:ascii="Times New Roman" w:hAnsi="Times New Roman"/>
          <w:b/>
          <w:sz w:val="28"/>
          <w:szCs w:val="28"/>
          <w:lang w:eastAsia="ru-RU"/>
        </w:rPr>
        <w:t xml:space="preserve">и лабораторных </w:t>
      </w:r>
      <w:r w:rsidRPr="008D7413">
        <w:rPr>
          <w:rFonts w:ascii="Times New Roman" w:hAnsi="Times New Roman"/>
          <w:b/>
          <w:sz w:val="28"/>
          <w:szCs w:val="28"/>
          <w:lang w:eastAsia="ru-RU"/>
        </w:rPr>
        <w:t xml:space="preserve">занятий </w:t>
      </w:r>
    </w:p>
    <w:tbl>
      <w:tblPr>
        <w:tblW w:w="94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01"/>
        <w:gridCol w:w="26"/>
        <w:gridCol w:w="6811"/>
        <w:gridCol w:w="1498"/>
      </w:tblGrid>
      <w:tr w:rsidR="002C5367" w:rsidRPr="00BB78C7" w14:paraId="7FD54CA9" w14:textId="77777777" w:rsidTr="00B00257">
        <w:trPr>
          <w:jc w:val="center"/>
        </w:trPr>
        <w:tc>
          <w:tcPr>
            <w:tcW w:w="1101" w:type="dxa"/>
          </w:tcPr>
          <w:p w14:paraId="7600236B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№</w:t>
            </w:r>
            <w:r w:rsidR="009534E4"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п/п</w:t>
            </w:r>
          </w:p>
          <w:p w14:paraId="7E5BADF0" w14:textId="77777777" w:rsidR="002C5367" w:rsidRPr="00BB78C7" w:rsidRDefault="002C5367" w:rsidP="005A447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1E2CC9F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Тема</w:t>
            </w:r>
          </w:p>
        </w:tc>
        <w:tc>
          <w:tcPr>
            <w:tcW w:w="1498" w:type="dxa"/>
          </w:tcPr>
          <w:p w14:paraId="374C2933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B78C7">
              <w:rPr>
                <w:rFonts w:ascii="Times New Roman" w:hAnsi="Times New Roman"/>
                <w:sz w:val="28"/>
                <w:szCs w:val="28"/>
                <w:lang w:eastAsia="ru-RU"/>
              </w:rPr>
              <w:t>Кол-во часов</w:t>
            </w:r>
          </w:p>
        </w:tc>
      </w:tr>
      <w:tr w:rsidR="002C5367" w:rsidRPr="00BB78C7" w14:paraId="592CC186" w14:textId="77777777" w:rsidTr="00B00257">
        <w:trPr>
          <w:jc w:val="center"/>
        </w:trPr>
        <w:tc>
          <w:tcPr>
            <w:tcW w:w="1101" w:type="dxa"/>
          </w:tcPr>
          <w:p w14:paraId="34EAE602" w14:textId="04D9C5FC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286A2E2" w14:textId="2D9A1995" w:rsidR="002C5367" w:rsidRPr="00BB78C7" w:rsidRDefault="00BB78C7" w:rsidP="006422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Технология проекта</w:t>
            </w:r>
          </w:p>
        </w:tc>
        <w:tc>
          <w:tcPr>
            <w:tcW w:w="1498" w:type="dxa"/>
          </w:tcPr>
          <w:p w14:paraId="72238EDE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007541" w14:paraId="7530A627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91AA8" w14:textId="5B85D5D2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5064DD" w14:textId="1E884263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Применение метода проектов как инновационной технологии в профессиональной деятельности.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3A5737" w14:textId="70089225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66106AC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329D1" w14:textId="3868D21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81650" w14:textId="0CBC7E23" w:rsidR="00B00257" w:rsidRPr="00007541" w:rsidRDefault="006D1D4E">
            <w:pPr>
              <w:pStyle w:val="Default"/>
              <w:spacing w:line="252" w:lineRule="auto"/>
              <w:jc w:val="both"/>
              <w:rPr>
                <w:bCs/>
                <w:sz w:val="28"/>
                <w:szCs w:val="28"/>
                <w:lang w:eastAsia="en-US"/>
              </w:rPr>
            </w:pPr>
            <w:r w:rsidRPr="00007541">
              <w:rPr>
                <w:sz w:val="28"/>
                <w:szCs w:val="28"/>
                <w:lang w:eastAsia="en-US"/>
              </w:rPr>
              <w:t>Формулирование темы, определение типа проекта, идеи, цели проектирования.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CB74E" w14:textId="1F95E5A6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374F76D1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49DE6F" w14:textId="284FF54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71C05" w14:textId="04E7878C" w:rsidR="00B00257" w:rsidRPr="00007541" w:rsidRDefault="006D1D4E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Отработка методов поиска информации в Интернете.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AC189" w14:textId="7EE20872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456D18D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E05CA" w14:textId="1E8063A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811CBB" w14:textId="117C9C34" w:rsidR="00B00257" w:rsidRPr="00007541" w:rsidRDefault="006D1D4E">
            <w:pPr>
              <w:pStyle w:val="a5"/>
              <w:spacing w:after="0" w:line="252" w:lineRule="auto"/>
              <w:ind w:left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письменной части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37FFA2" w14:textId="406B002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14C1EC78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1F70D" w14:textId="3E7AE6FD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5F659F" w14:textId="1C0B13F0" w:rsidR="00B00257" w:rsidRPr="00007541" w:rsidRDefault="006D1D4E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Составление анкеты, опросника, подготовка опыта, закладывание эксперимента и др.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A4B92" w14:textId="32D667AA" w:rsidR="00B00257" w:rsidRPr="00007541" w:rsidRDefault="006D1D4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4069FF15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99758F" w14:textId="0BFC470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3FD11C" w14:textId="3B5C1B8D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Оформление результатов, выводов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45D0D9" w14:textId="39AB12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53883B56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6B91FC" w14:textId="683DF6EA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C43B7" w14:textId="14F1173E" w:rsidR="00B00257" w:rsidRPr="00007541" w:rsidRDefault="00007541" w:rsidP="001B17A6">
            <w:pPr>
              <w:spacing w:after="0" w:line="252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результатов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4EB525" w14:textId="2ED751E0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0D6EEE3F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59257D" w14:textId="2C36564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FFFEAE" w14:textId="13B9D0D2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spacing w:val="-1"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Работа над оформлением основных разделов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DA43FB" w14:textId="2E5BBB4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229B8C23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B6963D" w14:textId="3B98075B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E9A92" w14:textId="3B5C716A" w:rsidR="00007541" w:rsidRPr="00007541" w:rsidRDefault="00007541">
            <w:pPr>
              <w:spacing w:after="0" w:line="252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 xml:space="preserve">Создание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презентации</w:t>
            </w:r>
            <w:r w:rsidRPr="00007541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07541">
              <w:rPr>
                <w:rFonts w:ascii="Times New Roman" w:hAnsi="Times New Roman"/>
                <w:bCs/>
                <w:sz w:val="28"/>
                <w:szCs w:val="28"/>
              </w:rPr>
              <w:t>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6CA8FB" w14:textId="102CADF9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B00257" w:rsidRPr="00007541" w14:paraId="6D15A62B" w14:textId="77777777" w:rsidTr="00BB78C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BE438" w14:textId="215D4423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4F1974" w14:textId="1F2EDFCE" w:rsidR="00B00257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Подготовка речи для защиты проекта.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903A34" w14:textId="1D1AE3C1" w:rsidR="00B00257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1B17A6" w:rsidRPr="00007541" w14:paraId="5DE31794" w14:textId="77777777" w:rsidTr="00B00257">
        <w:trPr>
          <w:jc w:val="center"/>
        </w:trPr>
        <w:tc>
          <w:tcPr>
            <w:tcW w:w="11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4B22F" w14:textId="651B8A26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4AAF0" w14:textId="104133FB" w:rsidR="001B17A6" w:rsidRPr="00007541" w:rsidRDefault="00007541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07541">
              <w:rPr>
                <w:rFonts w:ascii="Times New Roman" w:hAnsi="Times New Roman"/>
                <w:sz w:val="28"/>
                <w:szCs w:val="28"/>
              </w:rPr>
              <w:t>Предзащита проекта</w:t>
            </w:r>
            <w:r w:rsidR="000A38C5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9E8862" w14:textId="2BA022BB" w:rsidR="001B17A6" w:rsidRPr="00007541" w:rsidRDefault="00007541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07541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2C5367" w:rsidRPr="00BB78C7" w14:paraId="4231D983" w14:textId="77777777" w:rsidTr="00B00257">
        <w:trPr>
          <w:jc w:val="center"/>
        </w:trPr>
        <w:tc>
          <w:tcPr>
            <w:tcW w:w="1101" w:type="dxa"/>
          </w:tcPr>
          <w:p w14:paraId="6C0C6BE5" w14:textId="77777777" w:rsidR="002C5367" w:rsidRPr="00BB78C7" w:rsidRDefault="002C5367" w:rsidP="0064229E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</w:tcPr>
          <w:p w14:paraId="339415F2" w14:textId="7A2D326B" w:rsidR="002C5367" w:rsidRPr="00BB78C7" w:rsidRDefault="00864D18" w:rsidP="009B6BB9">
            <w:pPr>
              <w:keepNext/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  <w:t>Химия в профессиональной деятельности</w:t>
            </w:r>
          </w:p>
        </w:tc>
        <w:tc>
          <w:tcPr>
            <w:tcW w:w="1498" w:type="dxa"/>
          </w:tcPr>
          <w:p w14:paraId="531AB22A" w14:textId="77777777" w:rsidR="002C5367" w:rsidRPr="00BB78C7" w:rsidRDefault="002C5367" w:rsidP="005A447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B00257" w:rsidRPr="00DB2F07" w14:paraId="1646617A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7251C8" w14:textId="70B3E508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B81B4D" w14:textId="0068480F" w:rsidR="00B00257" w:rsidRPr="00DB2F07" w:rsidRDefault="00286B75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cap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Решение задач по теме «Строение вещества» (на массовую долю раствора)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FC5B46" w14:textId="038AD0D3" w:rsidR="00B00257" w:rsidRPr="00DB2F07" w:rsidRDefault="00286B7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5DDDB8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63F04" w14:textId="406660BD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C510C" w14:textId="72D05AEB" w:rsidR="00DD2901" w:rsidRPr="00DB2F07" w:rsidRDefault="00DB2F07" w:rsidP="00DB2F07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Действие растворов солей на индикаторы.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3E15F8" w14:textId="78E48BB3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DD2901" w:rsidRPr="00DB2F07" w14:paraId="2BAB2A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F894F3" w14:textId="3299FDD0" w:rsidR="00DD2901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76EAF8" w14:textId="7C6EAA02" w:rsidR="00DD2901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Свойства минеральных кислот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210AE1" w14:textId="66E9FCB0" w:rsidR="00DD2901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B193717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9BF54F" w14:textId="58AAF585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1EBEA6" w14:textId="09507B85" w:rsidR="00B00257" w:rsidRPr="00DB2F07" w:rsidRDefault="00DB2F07" w:rsidP="00DD2901">
            <w:pPr>
              <w:pStyle w:val="Default"/>
              <w:spacing w:line="252" w:lineRule="auto"/>
              <w:jc w:val="both"/>
              <w:rPr>
                <w:bCs/>
                <w:cap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оснований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84D62C" w14:textId="398FCCE6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40F3D9D4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356C8" w14:textId="3199CACE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04FFEF" w14:textId="1E1EE8CA" w:rsidR="00B00257" w:rsidRPr="00DB2F07" w:rsidRDefault="00DB2F07">
            <w:pPr>
              <w:pStyle w:val="Default"/>
              <w:jc w:val="both"/>
              <w:rPr>
                <w:bCs/>
                <w:kern w:val="32"/>
                <w:sz w:val="28"/>
                <w:szCs w:val="28"/>
              </w:rPr>
            </w:pPr>
            <w:r w:rsidRPr="00DB2F07">
              <w:rPr>
                <w:sz w:val="28"/>
                <w:szCs w:val="28"/>
                <w:lang w:eastAsia="en-US"/>
              </w:rPr>
              <w:t>Свойства уксусной кислоты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DB6665" w14:textId="5CB45FAE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DB2F07" w14:paraId="586AC9E1" w14:textId="77777777" w:rsidTr="00864D18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F86923" w14:textId="7406125B" w:rsidR="00B00257" w:rsidRPr="00DB2F07" w:rsidRDefault="009F4718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E65CBA" w14:textId="0FCFD0E6" w:rsidR="00B00257" w:rsidRPr="00DB2F07" w:rsidRDefault="00DB2F07">
            <w:pPr>
              <w:keepNext/>
              <w:spacing w:after="0" w:line="240" w:lineRule="auto"/>
              <w:outlineLvl w:val="0"/>
              <w:rPr>
                <w:rFonts w:ascii="Times New Roman" w:hAnsi="Times New Roman"/>
                <w:bCs/>
                <w:kern w:val="32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color w:val="000000"/>
                <w:sz w:val="28"/>
                <w:szCs w:val="28"/>
              </w:rPr>
              <w:t>Распознавание волокон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00C75" w14:textId="0EC78509" w:rsidR="00B00257" w:rsidRPr="00DB2F07" w:rsidRDefault="00DB2F0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4F970D7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BE36F" w14:textId="77777777" w:rsidR="00E161CF" w:rsidRPr="00BB78C7" w:rsidRDefault="00E161CF" w:rsidP="00E161C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80F99B" w14:textId="60D17B1E" w:rsidR="00E161CF" w:rsidRPr="00BB78C7" w:rsidRDefault="00442F98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Физика в профессиональной деятельности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F498CE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DB2F07" w14:paraId="6E19849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BBCEE" w14:textId="702500C0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BF398" w14:textId="0EA69BB8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Изучение движения тела по окружности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7CCEE2" w14:textId="03DD7B75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4BAA683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FFD863" w14:textId="569AB95D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1D37D6" w14:textId="011C60FA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bCs/>
                <w:sz w:val="28"/>
                <w:szCs w:val="28"/>
              </w:rPr>
              <w:t>Измерение ЭДС и внутреннего сопротивления источника тока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F3FFD6" w14:textId="62D5E5BC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961EC6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6CFE04" w14:textId="08C6091E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59B8D7" w14:textId="55300B20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sz w:val="28"/>
                <w:szCs w:val="28"/>
              </w:rPr>
              <w:t>Определение ускорения свободного падения с помощью маятника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504B1" w14:textId="42DB39E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DB2F07" w14:paraId="52E9DF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90ED" w14:textId="30587FB1" w:rsidR="00E161CF" w:rsidRPr="00DB2F07" w:rsidRDefault="009F4718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3F9596" w14:textId="4FF385F1" w:rsidR="00E161CF" w:rsidRPr="00DB2F07" w:rsidRDefault="00DB2F0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DB2F07">
              <w:rPr>
                <w:rFonts w:ascii="Times New Roman" w:hAnsi="Times New Roman"/>
                <w:sz w:val="28"/>
                <w:szCs w:val="28"/>
              </w:rPr>
              <w:t>Наблюдение интерференции, поляризации, поляризации и дифракции света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5A6BE4" w14:textId="6F496699" w:rsidR="00E161CF" w:rsidRPr="00DB2F07" w:rsidRDefault="00DB2F0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B2F07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4242D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7CCDDD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28C8C" w14:textId="4672A6E6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/>
                <w:sz w:val="28"/>
                <w:szCs w:val="28"/>
              </w:rPr>
              <w:t xml:space="preserve">Основы </w:t>
            </w:r>
            <w:r w:rsidR="005C5C96" w:rsidRPr="00A03680">
              <w:rPr>
                <w:rFonts w:ascii="Times New Roman" w:hAnsi="Times New Roman"/>
                <w:b/>
                <w:sz w:val="28"/>
                <w:szCs w:val="28"/>
              </w:rPr>
              <w:t>парикмахерского искусства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06BB0A" w14:textId="19E15453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9F4718" w14:paraId="7D6179B2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0B8554" w14:textId="3D9BDBE7" w:rsidR="00E161CF" w:rsidRPr="00BB78C7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6C328" w14:textId="73FCAB95" w:rsidR="00E161CF" w:rsidRPr="00A03680" w:rsidRDefault="00763894" w:rsidP="00763894">
            <w:pPr>
              <w:tabs>
                <w:tab w:val="left" w:pos="13325"/>
              </w:tabs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Рациональное размещение инструментов и приспособлений, парфюмерных и косметических средств на рабочем месте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798EA1" w14:textId="3F4F7B0D" w:rsidR="00E161CF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9F4718" w14:paraId="00CEDDD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69F3F" w14:textId="1F4FFA3F" w:rsidR="00E161CF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97F7DA" w14:textId="721D16A7" w:rsidR="00E161CF" w:rsidRPr="00A03680" w:rsidRDefault="00763894" w:rsidP="007E6477">
            <w:pPr>
              <w:tabs>
                <w:tab w:val="left" w:pos="13325"/>
              </w:tabs>
              <w:autoSpaceDE w:val="0"/>
              <w:autoSpaceDN w:val="0"/>
              <w:adjustRightInd w:val="0"/>
              <w:spacing w:after="0" w:line="252" w:lineRule="auto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Производственный травматизм и профессиональные заболевания. Меры их профилактики.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C1002" w14:textId="67306861" w:rsidR="00E161CF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E161CF" w:rsidRPr="00BB78C7" w14:paraId="6B9D21F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215508" w14:textId="5A4007BF" w:rsidR="00E161CF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C7C8CC" w14:textId="64F39A05" w:rsidR="00E161CF" w:rsidRPr="00A03680" w:rsidRDefault="00763894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Освоение приемов держание расчесок, ножниц, щеток.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F304F" w14:textId="47213617" w:rsidR="00E161CF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763894" w:rsidRPr="00BB78C7" w14:paraId="06313617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F093B" w14:textId="485E2F84" w:rsidR="00763894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61F77A" w14:textId="622ED571" w:rsidR="00763894" w:rsidRPr="00A03680" w:rsidRDefault="007E6477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Правила подбора препаратов различного назначения в зависимости от типа и состава волос.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FAB09" w14:textId="6024FCED" w:rsidR="00763894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763894" w:rsidRPr="00BB78C7" w14:paraId="756BEC89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26F78D" w14:textId="6051C7F9" w:rsidR="00763894" w:rsidRPr="00A03680" w:rsidRDefault="00763894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F3C9EA" w14:textId="2D07D742" w:rsidR="00763894" w:rsidRPr="00A03680" w:rsidRDefault="007E6477" w:rsidP="001123E4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outlineLvl w:val="0"/>
              <w:rPr>
                <w:rFonts w:ascii="Times New Roman" w:hAnsi="Times New Roman"/>
                <w:bCs/>
                <w:sz w:val="28"/>
                <w:szCs w:val="28"/>
                <w:highlight w:val="yellow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Отработка приемов деления головы на зоны.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961338" w14:textId="0607F182" w:rsidR="00763894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7E6477" w:rsidRPr="00BB78C7" w14:paraId="7DF09F5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B6B7B" w14:textId="5584FE26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874AE4" w14:textId="0031A349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 xml:space="preserve">Освоение приемов мытья головы: лечебное и гигиеническое. 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0D462" w14:textId="79C8C0CB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</w:tr>
      <w:tr w:rsidR="007E6477" w:rsidRPr="00BB78C7" w14:paraId="6EBD689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E5F588" w14:textId="6A16DD2E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096455" w14:textId="14368E07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Выполнение сушки волос: работа с расческой и феном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AE985" w14:textId="25993145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7E6477" w:rsidRPr="00BB78C7" w14:paraId="6AE91548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C68F4E" w14:textId="0A3024B3" w:rsidR="007E6477" w:rsidRPr="00A03680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A03680">
              <w:rPr>
                <w:rFonts w:ascii="Times New Roman" w:hAnsi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745FA7" w14:textId="52D8781E" w:rsidR="007E6477" w:rsidRPr="00A03680" w:rsidRDefault="007E6477" w:rsidP="007E6477">
            <w:pPr>
              <w:autoSpaceDE w:val="0"/>
              <w:autoSpaceDN w:val="0"/>
              <w:adjustRightInd w:val="0"/>
              <w:spacing w:after="0" w:line="252" w:lineRule="auto"/>
              <w:ind w:firstLine="20"/>
              <w:jc w:val="both"/>
              <w:rPr>
                <w:rFonts w:ascii="Times New Roman" w:hAnsi="Times New Roman"/>
                <w:bCs/>
                <w:color w:val="000000"/>
                <w:sz w:val="28"/>
                <w:szCs w:val="28"/>
              </w:rPr>
            </w:pPr>
            <w:r w:rsidRPr="00A03680">
              <w:rPr>
                <w:rFonts w:ascii="Times New Roman" w:hAnsi="Times New Roman"/>
                <w:bCs/>
                <w:color w:val="000000"/>
                <w:sz w:val="28"/>
                <w:szCs w:val="28"/>
              </w:rPr>
              <w:t>Отработка навыков массажа головы.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866BFA" w14:textId="0103F1EC" w:rsidR="007E6477" w:rsidRPr="00BB78C7" w:rsidRDefault="007E647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E161CF" w:rsidRPr="00BB78C7" w14:paraId="6629CB4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2CBD5A" w14:textId="77777777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68D738" w14:textId="4021A705" w:rsidR="00E161CF" w:rsidRPr="00442F98" w:rsidRDefault="00442F98" w:rsidP="00442F98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outlineLvl w:val="0"/>
              <w:rPr>
                <w:rFonts w:ascii="Times New Roman" w:hAnsi="Times New Roman"/>
                <w:b/>
                <w:sz w:val="28"/>
                <w:szCs w:val="28"/>
              </w:rPr>
            </w:pPr>
            <w:r w:rsidRPr="00442F98">
              <w:rPr>
                <w:rFonts w:ascii="Times New Roman" w:hAnsi="Times New Roman"/>
                <w:b/>
                <w:sz w:val="28"/>
                <w:szCs w:val="28"/>
              </w:rPr>
              <w:t>Экология родного края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158205" w14:textId="0F19D63F" w:rsidR="00E161CF" w:rsidRPr="00BB78C7" w:rsidRDefault="00E161CF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</w:tr>
      <w:tr w:rsidR="00E161CF" w:rsidRPr="000A0312" w14:paraId="7F475965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67B42F" w14:textId="2CC98B0E" w:rsidR="00E161CF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787006" w14:textId="12E49BB2" w:rsidR="00E161CF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Изучение разнообразия лесов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E873F" w14:textId="217C84A4" w:rsidR="00E161CF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49C374A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0069D7" w14:textId="4AE8699C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E91A1A" w14:textId="5F10E5CA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Изучение водных объектов Вологодской области</w:t>
            </w:r>
            <w:r w:rsidR="00CB479A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9B1C5F" w14:textId="38367D4B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18E4A2D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002FC" w14:textId="51285120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AF3584" w14:textId="5B097A0C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Выявление редких видов флоры и фауны региона на основе Красной книги Вологодской области.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A4FD17" w14:textId="124BEE9E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0848D2AC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4E465" w14:textId="12BD0F1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5AB04F" w14:textId="2E391615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Оценка качества воздуха в г. Вологда</w:t>
            </w:r>
            <w:r w:rsidR="00CB479A">
              <w:rPr>
                <w:rFonts w:ascii="Times New Roman" w:hAnsi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2ABAB0" w14:textId="2B50D898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439CC7CB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DA13C4" w14:textId="79F8D6B8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35067E" w14:textId="1B62C4D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ar-SA"/>
              </w:rPr>
              <w:t>Изучение искусственных экосистем населенных пунктов.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46E3C5" w14:textId="13DFC887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2</w:t>
            </w:r>
          </w:p>
        </w:tc>
      </w:tr>
      <w:tr w:rsidR="009F4718" w:rsidRPr="000A0312" w14:paraId="51D91684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9C3B15" w14:textId="5A524A3A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938E64" w14:textId="17DF5FEF" w:rsidR="009F4718" w:rsidRPr="000A0312" w:rsidRDefault="00822853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sz w:val="28"/>
                <w:szCs w:val="28"/>
              </w:rPr>
              <w:t>Общая оценка состояния окружающей среды Вологодской области и уровня антропогенного воздействия.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CA4C2D" w14:textId="51F6D365" w:rsidR="009F4718" w:rsidRPr="000A0312" w:rsidRDefault="00822853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9F4718" w:rsidRPr="000A0312" w14:paraId="386AB626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FECC7B" w14:textId="21F676C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F74654" w14:textId="3B3F869E" w:rsidR="009F4718" w:rsidRPr="000A0312" w:rsidRDefault="000A0312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Дифференцирован</w:t>
            </w:r>
            <w:r w:rsidR="00A03680">
              <w:rPr>
                <w:rFonts w:ascii="Times New Roman" w:hAnsi="Times New Roman"/>
                <w:bCs/>
                <w:sz w:val="28"/>
                <w:szCs w:val="28"/>
              </w:rPr>
              <w:t>н</w:t>
            </w:r>
            <w:r w:rsidRPr="000A0312">
              <w:rPr>
                <w:rFonts w:ascii="Times New Roman" w:hAnsi="Times New Roman"/>
                <w:bCs/>
                <w:sz w:val="28"/>
                <w:szCs w:val="28"/>
              </w:rPr>
              <w:t>ый зачет</w:t>
            </w:r>
            <w:r w:rsidR="00CB479A">
              <w:rPr>
                <w:rFonts w:ascii="Times New Roman" w:hAnsi="Times New Roman"/>
                <w:bCs/>
                <w:sz w:val="28"/>
                <w:szCs w:val="28"/>
              </w:rPr>
              <w:t>.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51CE79" w14:textId="451453FD" w:rsidR="009F4718" w:rsidRPr="000A0312" w:rsidRDefault="000A0312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0A0312">
              <w:rPr>
                <w:rFonts w:ascii="Times New Roman" w:hAnsi="Times New Roman"/>
                <w:sz w:val="28"/>
                <w:szCs w:val="28"/>
                <w:lang w:eastAsia="ru-RU"/>
              </w:rPr>
              <w:t>1</w:t>
            </w:r>
          </w:p>
        </w:tc>
      </w:tr>
      <w:tr w:rsidR="00B00257" w:rsidRPr="008D7413" w14:paraId="7461A463" w14:textId="77777777" w:rsidTr="00B00257">
        <w:trPr>
          <w:jc w:val="center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3D6BE7" w14:textId="77777777" w:rsidR="00B00257" w:rsidRPr="00BB78C7" w:rsidRDefault="00B00257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</w:tc>
        <w:tc>
          <w:tcPr>
            <w:tcW w:w="68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6172A2" w14:textId="77777777" w:rsidR="00B00257" w:rsidRPr="00BB78C7" w:rsidRDefault="00B00257" w:rsidP="00E161CF">
            <w:pPr>
              <w:keepNext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outlineLvl w:val="0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B78C7">
              <w:rPr>
                <w:rFonts w:ascii="Times New Roman" w:hAnsi="Times New Roman"/>
                <w:b/>
                <w:bCs/>
                <w:sz w:val="28"/>
                <w:szCs w:val="28"/>
              </w:rPr>
              <w:t>Всего: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77721E" w14:textId="7C86A230" w:rsidR="00B00257" w:rsidRPr="00BB78C7" w:rsidRDefault="006D1D4E" w:rsidP="0013697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58</w:t>
            </w:r>
          </w:p>
        </w:tc>
      </w:tr>
    </w:tbl>
    <w:p w14:paraId="60EC72B5" w14:textId="1759E33C" w:rsidR="009E6D3A" w:rsidRDefault="009E6D3A" w:rsidP="005A4476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14:paraId="69F9769F" w14:textId="595D1923" w:rsidR="00DD2901" w:rsidRDefault="009E6D3A" w:rsidP="00A02C0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br w:type="page"/>
      </w:r>
      <w:r w:rsidR="00A02C09">
        <w:rPr>
          <w:rFonts w:ascii="Times New Roman" w:hAnsi="Times New Roman"/>
          <w:b/>
          <w:sz w:val="28"/>
          <w:szCs w:val="28"/>
          <w:lang w:eastAsia="ru-RU"/>
        </w:rPr>
        <w:t>ТЕХНОЛОГИЯ ПРОЕКТА</w:t>
      </w:r>
    </w:p>
    <w:p w14:paraId="2248AF0B" w14:textId="78C936BC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A02C09">
        <w:rPr>
          <w:rFonts w:ascii="Times New Roman" w:hAnsi="Times New Roman"/>
          <w:b/>
          <w:sz w:val="28"/>
          <w:szCs w:val="28"/>
        </w:rPr>
        <w:t>ое занятие</w:t>
      </w:r>
      <w:r>
        <w:rPr>
          <w:rFonts w:ascii="Times New Roman" w:hAnsi="Times New Roman"/>
          <w:b/>
          <w:sz w:val="28"/>
          <w:szCs w:val="28"/>
        </w:rPr>
        <w:t xml:space="preserve"> </w:t>
      </w:r>
    </w:p>
    <w:p w14:paraId="59700772" w14:textId="3E2485FE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Тема:</w:t>
      </w:r>
      <w:r w:rsidR="00A02C09" w:rsidRPr="00730E16">
        <w:rPr>
          <w:rFonts w:ascii="Times New Roman" w:hAnsi="Times New Roman"/>
          <w:sz w:val="28"/>
          <w:szCs w:val="28"/>
        </w:rPr>
        <w:t xml:space="preserve"> Применение метода проектов как инновационной технологии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9DA8112" w14:textId="6E199DB5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A02C09" w:rsidRPr="00730E16">
        <w:rPr>
          <w:rFonts w:ascii="Times New Roman" w:hAnsi="Times New Roman"/>
          <w:sz w:val="28"/>
          <w:szCs w:val="28"/>
        </w:rPr>
        <w:t>требования к проекту</w:t>
      </w:r>
      <w:r w:rsidRPr="00730E16">
        <w:rPr>
          <w:rFonts w:ascii="Times New Roman" w:hAnsi="Times New Roman"/>
          <w:sz w:val="28"/>
          <w:szCs w:val="28"/>
        </w:rPr>
        <w:t xml:space="preserve"> и умени</w:t>
      </w:r>
      <w:r w:rsidR="008C31B3">
        <w:rPr>
          <w:rFonts w:ascii="Times New Roman" w:hAnsi="Times New Roman"/>
          <w:sz w:val="28"/>
          <w:szCs w:val="28"/>
        </w:rPr>
        <w:t>е</w:t>
      </w:r>
      <w:r w:rsidRPr="00730E16">
        <w:rPr>
          <w:rFonts w:ascii="Times New Roman" w:hAnsi="Times New Roman"/>
          <w:sz w:val="28"/>
          <w:szCs w:val="28"/>
        </w:rPr>
        <w:t xml:space="preserve"> </w:t>
      </w:r>
      <w:r w:rsidR="00A02C09" w:rsidRPr="00730E16">
        <w:rPr>
          <w:rFonts w:ascii="Times New Roman" w:hAnsi="Times New Roman"/>
          <w:sz w:val="28"/>
          <w:szCs w:val="28"/>
        </w:rPr>
        <w:t>применять метод проекта в профессиональной деятельности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0E967585" w14:textId="20003ACF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Оборудование:</w:t>
      </w:r>
      <w:r w:rsidR="00A02C09" w:rsidRPr="00730E16">
        <w:rPr>
          <w:rFonts w:ascii="Times New Roman" w:hAnsi="Times New Roman"/>
          <w:sz w:val="28"/>
          <w:szCs w:val="28"/>
        </w:rPr>
        <w:t xml:space="preserve"> ПК</w:t>
      </w:r>
      <w:r w:rsidR="00730E16" w:rsidRPr="00730E16">
        <w:rPr>
          <w:rFonts w:ascii="Times New Roman" w:hAnsi="Times New Roman"/>
          <w:sz w:val="28"/>
          <w:szCs w:val="28"/>
        </w:rPr>
        <w:t xml:space="preserve"> с необходимым программным обеспечением</w:t>
      </w:r>
      <w:r w:rsidRPr="00730E16">
        <w:rPr>
          <w:rFonts w:ascii="Times New Roman" w:hAnsi="Times New Roman"/>
          <w:sz w:val="28"/>
          <w:szCs w:val="28"/>
        </w:rPr>
        <w:t>.</w:t>
      </w:r>
    </w:p>
    <w:p w14:paraId="3D272AF6" w14:textId="77777777" w:rsidR="00DD2901" w:rsidRPr="00730E16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Норма времени: 2 часа.</w:t>
      </w:r>
    </w:p>
    <w:p w14:paraId="22A7E953" w14:textId="1717BDFB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730E16">
        <w:rPr>
          <w:rFonts w:ascii="Times New Roman" w:hAnsi="Times New Roman"/>
          <w:sz w:val="28"/>
          <w:szCs w:val="28"/>
        </w:rPr>
        <w:t>выступление с отчетом по проекту</w:t>
      </w:r>
      <w:r>
        <w:rPr>
          <w:rFonts w:ascii="Times New Roman" w:hAnsi="Times New Roman"/>
          <w:sz w:val="28"/>
          <w:szCs w:val="28"/>
        </w:rPr>
        <w:t>.</w:t>
      </w:r>
    </w:p>
    <w:p w14:paraId="281528E5" w14:textId="4ECEB01C" w:rsidR="00472B51" w:rsidRPr="00730E16" w:rsidRDefault="00DD2901" w:rsidP="00472B51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730E16">
        <w:rPr>
          <w:rFonts w:ascii="Times New Roman" w:hAnsi="Times New Roman"/>
          <w:sz w:val="28"/>
          <w:szCs w:val="28"/>
        </w:rPr>
        <w:t>Ход работы:</w:t>
      </w:r>
    </w:p>
    <w:p w14:paraId="087EC906" w14:textId="08164731" w:rsidR="00730E16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Определить тему для подготовки мини-проекта (с учетом профессиональной направленности).</w:t>
      </w:r>
    </w:p>
    <w:p w14:paraId="38FC73F0" w14:textId="77777777" w:rsidR="00472B51" w:rsidRDefault="00730E16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структуру проекта (тема, цель, задачи, актуальность</w:t>
      </w:r>
      <w:r w:rsidR="00472B51">
        <w:rPr>
          <w:rFonts w:ascii="Times New Roman" w:hAnsi="Times New Roman"/>
          <w:sz w:val="28"/>
          <w:szCs w:val="28"/>
        </w:rPr>
        <w:t>).</w:t>
      </w:r>
    </w:p>
    <w:p w14:paraId="1D2771B3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Распределить роли в микрогруппах в процессе подготовки проекта.</w:t>
      </w:r>
    </w:p>
    <w:p w14:paraId="1AF24E8D" w14:textId="77777777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выбранной теме отобрать необходимый материал и оформить работу (письменный или печатный вариант).</w:t>
      </w:r>
    </w:p>
    <w:p w14:paraId="3924BBE7" w14:textId="132E3149" w:rsidR="00472B51" w:rsidRDefault="00472B51" w:rsidP="00E05563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 выступление по мини-проекту (устно или в форме презентации по выбору).</w:t>
      </w:r>
    </w:p>
    <w:p w14:paraId="041A323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C0464ED" w14:textId="4258072F" w:rsidR="00DD2901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Перечислите виды проектов.</w:t>
      </w:r>
    </w:p>
    <w:p w14:paraId="4FA0E437" w14:textId="33EB2D47" w:rsidR="00DD2901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Назовите </w:t>
      </w:r>
      <w:r w:rsidR="00861114">
        <w:rPr>
          <w:rFonts w:ascii="Times New Roman" w:hAnsi="Times New Roman"/>
          <w:sz w:val="28"/>
          <w:szCs w:val="28"/>
        </w:rPr>
        <w:t>структуру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3FB2E83C" w14:textId="77777777" w:rsidR="00861114" w:rsidRDefault="00DD2901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Определите </w:t>
      </w:r>
      <w:r w:rsidR="00861114">
        <w:rPr>
          <w:rFonts w:ascii="Times New Roman" w:hAnsi="Times New Roman"/>
          <w:sz w:val="28"/>
          <w:szCs w:val="28"/>
        </w:rPr>
        <w:t>тип вашего проекта.</w:t>
      </w:r>
    </w:p>
    <w:p w14:paraId="3AF54B8A" w14:textId="6E007D2F" w:rsidR="00861114" w:rsidRDefault="00861114" w:rsidP="00E05563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варианты применения метода проекта в своей профессиональной деятельности.</w:t>
      </w:r>
    </w:p>
    <w:p w14:paraId="4F3E0007" w14:textId="77777777" w:rsidR="00DD2901" w:rsidRDefault="00DD2901" w:rsidP="00DD290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638A6A5" w14:textId="2B46BA0E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61114"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65DE322" w14:textId="77777777" w:rsidR="00861114" w:rsidRPr="00861114" w:rsidRDefault="00861114" w:rsidP="00E05563">
      <w:pPr>
        <w:pStyle w:val="a5"/>
        <w:numPr>
          <w:ilvl w:val="0"/>
          <w:numId w:val="1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61114"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CEBAFEB" w14:textId="65AEB8F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35D96FD5" w14:textId="77777777" w:rsidR="00F37C89" w:rsidRDefault="00F37C89" w:rsidP="00F37C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71A41DC3" w14:textId="17F6FBCC" w:rsidR="00F37C89" w:rsidRP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Pr="00F37C89">
        <w:rPr>
          <w:rFonts w:ascii="Times New Roman" w:hAnsi="Times New Roman"/>
          <w:sz w:val="28"/>
          <w:szCs w:val="28"/>
        </w:rPr>
        <w:t>Формулирование темы, определение типа проекта, идеи, цели проектирования.</w:t>
      </w:r>
    </w:p>
    <w:p w14:paraId="4016A472" w14:textId="1474D2C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подготовка к созданию индивидуального проекта 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метод проекта в профессиональной деятельности.</w:t>
      </w:r>
    </w:p>
    <w:p w14:paraId="3FAF84C1" w14:textId="318B7571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CC369E">
        <w:rPr>
          <w:rFonts w:ascii="Times New Roman" w:hAnsi="Times New Roman"/>
          <w:sz w:val="28"/>
          <w:szCs w:val="28"/>
        </w:rPr>
        <w:t>, раздаточный материал.</w:t>
      </w:r>
    </w:p>
    <w:p w14:paraId="4B84A3B3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A88DDB9" w14:textId="7732E23E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AED7ED" w14:textId="77777777" w:rsidR="00F37C89" w:rsidRDefault="00F37C89" w:rsidP="00F37C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19E7124" w14:textId="32C3B700" w:rsidR="00F37C89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Сформулировать тему своего индивидуального проекта по выбранной дисциплине</w:t>
      </w:r>
      <w:r w:rsidR="00F37C89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(рекомендовано название темы начинать с отглагольного существительного, например: изучение, анализ, поиск, сравнение, влияние и тд.)</w:t>
      </w:r>
    </w:p>
    <w:p w14:paraId="19504F5F" w14:textId="45912009" w:rsidR="00C16A55" w:rsidRDefault="00C16A55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Сформ</w:t>
      </w:r>
      <w:r w:rsidR="00CC369E">
        <w:rPr>
          <w:rFonts w:ascii="Times New Roman" w:hAnsi="Times New Roman"/>
          <w:sz w:val="28"/>
          <w:szCs w:val="28"/>
        </w:rPr>
        <w:t>улировать цель проекта и обозначить задачи. (рекомендовано цель проекта начинать с отглагольного существительного, а задачи с глагола).</w:t>
      </w:r>
    </w:p>
    <w:p w14:paraId="18FFACAF" w14:textId="41F81D10" w:rsidR="00F37C89" w:rsidRDefault="00CC369E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Прописать актуальность выбранной темы (важность, необходимость, значимость изучения темы в современном мире).</w:t>
      </w:r>
    </w:p>
    <w:p w14:paraId="36DB749D" w14:textId="12CE6BAC" w:rsidR="00227606" w:rsidRPr="00227606" w:rsidRDefault="00227606" w:rsidP="00E05563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план выполнения работы с учетом типа проекта и методов исследования.</w:t>
      </w:r>
    </w:p>
    <w:p w14:paraId="5776FCEC" w14:textId="77777777" w:rsidR="00F37C89" w:rsidRDefault="00F37C89" w:rsidP="00F37C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AD1C7C6" w14:textId="1B9F661C" w:rsidR="00F37C89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Поясните выбор темы проекта.</w:t>
      </w:r>
    </w:p>
    <w:p w14:paraId="4D1D0D1F" w14:textId="08BE1414" w:rsidR="00227606" w:rsidRDefault="00227606" w:rsidP="00E05563">
      <w:pPr>
        <w:numPr>
          <w:ilvl w:val="0"/>
          <w:numId w:val="1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возможные сферы деятельности применения вашего проекта.</w:t>
      </w:r>
    </w:p>
    <w:p w14:paraId="52543B5F" w14:textId="77777777" w:rsidR="00F37C89" w:rsidRDefault="00F37C89" w:rsidP="00F37C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4769ADC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51F9A40" w14:textId="77777777" w:rsidR="00F37C89" w:rsidRDefault="00F37C89" w:rsidP="00E05563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AF9BAEE" w14:textId="63531CCC" w:rsidR="00F37C89" w:rsidRDefault="00F37C89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FC434A0" w14:textId="77777777" w:rsidR="004752DF" w:rsidRDefault="004752DF" w:rsidP="004752D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523BCB0" w14:textId="5F98055E" w:rsidR="004752DF" w:rsidRDefault="004752DF" w:rsidP="004752DF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bCs/>
          <w:sz w:val="28"/>
          <w:szCs w:val="28"/>
        </w:rPr>
        <w:t>Отработка методов поиска информации в Интернете.</w:t>
      </w:r>
    </w:p>
    <w:p w14:paraId="470A6841" w14:textId="033BD532" w:rsidR="004752DF" w:rsidRDefault="004752DF" w:rsidP="004752D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Pr="004752DF">
        <w:rPr>
          <w:rFonts w:ascii="Times New Roman" w:hAnsi="Times New Roman"/>
          <w:sz w:val="28"/>
          <w:szCs w:val="28"/>
        </w:rPr>
        <w:t>м</w:t>
      </w:r>
      <w:r w:rsidRPr="004752DF">
        <w:rPr>
          <w:rFonts w:ascii="Times New Roman" w:hAnsi="Times New Roman"/>
          <w:bCs/>
          <w:sz w:val="28"/>
          <w:szCs w:val="28"/>
        </w:rPr>
        <w:t>етоды работы с источником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применять </w:t>
      </w:r>
      <w:r w:rsidR="0009630C">
        <w:rPr>
          <w:rFonts w:ascii="Times New Roman" w:hAnsi="Times New Roman"/>
          <w:sz w:val="28"/>
          <w:szCs w:val="28"/>
        </w:rPr>
        <w:t xml:space="preserve">методы поиска </w:t>
      </w:r>
      <w:r>
        <w:rPr>
          <w:rFonts w:ascii="Times New Roman" w:hAnsi="Times New Roman"/>
          <w:sz w:val="28"/>
          <w:szCs w:val="28"/>
        </w:rPr>
        <w:t>в профессиональной деятельности.</w:t>
      </w:r>
    </w:p>
    <w:p w14:paraId="754E67EB" w14:textId="0CFEE8D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09630C">
        <w:rPr>
          <w:rFonts w:ascii="Times New Roman" w:hAnsi="Times New Roman"/>
          <w:sz w:val="28"/>
          <w:szCs w:val="28"/>
        </w:rPr>
        <w:t>, раздаточный материал.</w:t>
      </w:r>
    </w:p>
    <w:p w14:paraId="5BF58833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576E0AB" w14:textId="1471387E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09630C">
        <w:rPr>
          <w:rFonts w:ascii="Times New Roman" w:hAnsi="Times New Roman"/>
          <w:sz w:val="28"/>
          <w:szCs w:val="28"/>
        </w:rPr>
        <w:t>письменный отчет (ручной или печатный вариант)</w:t>
      </w:r>
      <w:r>
        <w:rPr>
          <w:rFonts w:ascii="Times New Roman" w:hAnsi="Times New Roman"/>
          <w:sz w:val="28"/>
          <w:szCs w:val="28"/>
        </w:rPr>
        <w:t>.</w:t>
      </w:r>
    </w:p>
    <w:p w14:paraId="6C95FFA6" w14:textId="77777777" w:rsidR="004752DF" w:rsidRDefault="004752DF" w:rsidP="004752DF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41A158B" w14:textId="323773A0" w:rsidR="0009630C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Найти по заданной теме необходимую информацию (информация должна быть достоверной, из надежных проверенных источников).</w:t>
      </w:r>
    </w:p>
    <w:p w14:paraId="036542C4" w14:textId="77777777" w:rsidR="004123AE" w:rsidRDefault="0009630C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Создать документ с названием темы вашего проекта. Поместить в данный документ </w:t>
      </w:r>
      <w:r w:rsidR="004123AE">
        <w:rPr>
          <w:rFonts w:ascii="Times New Roman" w:hAnsi="Times New Roman"/>
          <w:sz w:val="28"/>
          <w:szCs w:val="28"/>
        </w:rPr>
        <w:t>собранную информацию, обработать ее.</w:t>
      </w:r>
    </w:p>
    <w:p w14:paraId="0AC82EE6" w14:textId="18E54968" w:rsidR="004123AE" w:rsidRDefault="004123AE" w:rsidP="00E05563">
      <w:pPr>
        <w:numPr>
          <w:ilvl w:val="0"/>
          <w:numId w:val="1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Скопировать ссылки на используемые источники информации и оформить список, согласно методическим рекомендациям.</w:t>
      </w:r>
    </w:p>
    <w:p w14:paraId="398E1C25" w14:textId="77777777" w:rsidR="004752DF" w:rsidRDefault="004752DF" w:rsidP="004752D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BDA8020" w14:textId="5FDB0A77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виды источников информации, которые могут быть использованы при написании проекта, кроме интернет-ресурсов</w:t>
      </w:r>
      <w:r w:rsidR="004752DF">
        <w:rPr>
          <w:rFonts w:ascii="Times New Roman" w:hAnsi="Times New Roman"/>
          <w:sz w:val="28"/>
          <w:szCs w:val="28"/>
        </w:rPr>
        <w:t>.</w:t>
      </w:r>
    </w:p>
    <w:p w14:paraId="28720672" w14:textId="2736124E" w:rsidR="004752DF" w:rsidRDefault="00411888" w:rsidP="00E05563">
      <w:pPr>
        <w:numPr>
          <w:ilvl w:val="0"/>
          <w:numId w:val="2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правила необходимо соблюдать при подборе информации в сети Интернет?</w:t>
      </w:r>
    </w:p>
    <w:p w14:paraId="6D583AFA" w14:textId="77777777" w:rsidR="004752DF" w:rsidRDefault="004752DF" w:rsidP="004752DF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DB7B15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B0DD4FB" w14:textId="77777777" w:rsidR="004752DF" w:rsidRDefault="004752DF" w:rsidP="00E05563">
      <w:pPr>
        <w:pStyle w:val="a5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C74BAFF" w14:textId="6068F587" w:rsidR="00DD2901" w:rsidRDefault="00DD2901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0199ED39" w14:textId="77777777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Практическое занятие </w:t>
      </w:r>
    </w:p>
    <w:p w14:paraId="092E5863" w14:textId="668AA291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3E9A">
        <w:rPr>
          <w:rFonts w:ascii="Times New Roman" w:hAnsi="Times New Roman"/>
          <w:bCs/>
          <w:sz w:val="28"/>
          <w:szCs w:val="28"/>
        </w:rPr>
        <w:t>Оформление письменной части проекта.</w:t>
      </w:r>
    </w:p>
    <w:p w14:paraId="520175AD" w14:textId="38E8F825" w:rsidR="00411888" w:rsidRDefault="00411888" w:rsidP="002A3E9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3E9A">
        <w:rPr>
          <w:rFonts w:ascii="Times New Roman" w:hAnsi="Times New Roman"/>
          <w:sz w:val="28"/>
          <w:szCs w:val="28"/>
        </w:rPr>
        <w:t>м</w:t>
      </w:r>
      <w:r w:rsidR="002A3E9A" w:rsidRPr="002A3E9A">
        <w:rPr>
          <w:rFonts w:ascii="Times New Roman" w:hAnsi="Times New Roman"/>
          <w:bCs/>
          <w:sz w:val="28"/>
          <w:szCs w:val="28"/>
        </w:rPr>
        <w:t>етоды работы с источник</w:t>
      </w:r>
      <w:r w:rsidR="00045EEF">
        <w:rPr>
          <w:rFonts w:ascii="Times New Roman" w:hAnsi="Times New Roman"/>
          <w:bCs/>
          <w:sz w:val="28"/>
          <w:szCs w:val="28"/>
        </w:rPr>
        <w:t>а</w:t>
      </w:r>
      <w:r w:rsidR="002A3E9A" w:rsidRPr="002A3E9A">
        <w:rPr>
          <w:rFonts w:ascii="Times New Roman" w:hAnsi="Times New Roman"/>
          <w:bCs/>
          <w:sz w:val="28"/>
          <w:szCs w:val="28"/>
        </w:rPr>
        <w:t>м</w:t>
      </w:r>
      <w:r w:rsidR="008C31B3">
        <w:rPr>
          <w:rFonts w:ascii="Times New Roman" w:hAnsi="Times New Roman"/>
          <w:bCs/>
          <w:sz w:val="28"/>
          <w:szCs w:val="28"/>
        </w:rPr>
        <w:t>и</w:t>
      </w:r>
      <w:r w:rsidR="002A3E9A" w:rsidRPr="002A3E9A">
        <w:rPr>
          <w:rFonts w:ascii="Times New Roman" w:hAnsi="Times New Roman"/>
          <w:bCs/>
          <w:sz w:val="28"/>
          <w:szCs w:val="28"/>
        </w:rPr>
        <w:t xml:space="preserve"> информации</w:t>
      </w:r>
      <w:r w:rsidR="002A3E9A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и умени</w:t>
      </w:r>
      <w:r w:rsidR="008C31B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</w:t>
      </w:r>
      <w:r w:rsidR="008C31B3">
        <w:rPr>
          <w:rFonts w:ascii="Times New Roman" w:hAnsi="Times New Roman"/>
          <w:sz w:val="28"/>
          <w:szCs w:val="28"/>
        </w:rPr>
        <w:t>оформлять документ по образцу</w:t>
      </w:r>
      <w:r>
        <w:rPr>
          <w:rFonts w:ascii="Times New Roman" w:hAnsi="Times New Roman"/>
          <w:sz w:val="28"/>
          <w:szCs w:val="28"/>
        </w:rPr>
        <w:t>.</w:t>
      </w:r>
    </w:p>
    <w:p w14:paraId="1D0C5D88" w14:textId="41A4022B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</w:t>
      </w:r>
      <w:r w:rsidR="008C31B3">
        <w:rPr>
          <w:rFonts w:ascii="Times New Roman" w:hAnsi="Times New Roman"/>
          <w:sz w:val="28"/>
          <w:szCs w:val="28"/>
        </w:rPr>
        <w:t>, раздаточный материал.</w:t>
      </w:r>
    </w:p>
    <w:p w14:paraId="7E6CE6F2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32E4C920" w14:textId="7244483A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</w:t>
      </w:r>
      <w:r w:rsidR="008C31B3">
        <w:rPr>
          <w:rFonts w:ascii="Times New Roman" w:hAnsi="Times New Roman"/>
          <w:sz w:val="28"/>
          <w:szCs w:val="28"/>
        </w:rPr>
        <w:t xml:space="preserve"> письменный отчет</w:t>
      </w:r>
      <w:r>
        <w:rPr>
          <w:rFonts w:ascii="Times New Roman" w:hAnsi="Times New Roman"/>
          <w:sz w:val="28"/>
          <w:szCs w:val="28"/>
        </w:rPr>
        <w:t>.</w:t>
      </w:r>
    </w:p>
    <w:p w14:paraId="0E04AA2B" w14:textId="77777777" w:rsidR="00411888" w:rsidRDefault="00411888" w:rsidP="00411888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400E96B" w14:textId="7986B902" w:rsidR="00411888" w:rsidRDefault="008C31B3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Создать документ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Microsoft</w:t>
      </w:r>
      <w:r>
        <w:rPr>
          <w:rFonts w:ascii="Times New Roman" w:hAnsi="Times New Roman"/>
          <w:sz w:val="28"/>
          <w:szCs w:val="28"/>
          <w:shd w:val="clear" w:color="auto" w:fill="FBFBFB"/>
        </w:rPr>
        <w:t xml:space="preserve"> </w:t>
      </w:r>
      <w:r w:rsidRPr="008C31B3">
        <w:rPr>
          <w:rFonts w:ascii="Times New Roman" w:hAnsi="Times New Roman"/>
          <w:sz w:val="28"/>
          <w:szCs w:val="28"/>
          <w:shd w:val="clear" w:color="auto" w:fill="FBFBFB"/>
        </w:rPr>
        <w:t>Word</w:t>
      </w:r>
      <w:r w:rsidR="00411888" w:rsidRPr="008C31B3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Дать название в соответствии с темой проекта.</w:t>
      </w:r>
    </w:p>
    <w:p w14:paraId="5087FB8C" w14:textId="592A5B35" w:rsidR="008C31B3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данный документ поместить собранную информацию из различных источников по теме проекта.</w:t>
      </w:r>
    </w:p>
    <w:p w14:paraId="48F9E927" w14:textId="3A7D17B2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Проанализировать и структурировать данную информацию, выделить разделы и подразделы.</w:t>
      </w:r>
    </w:p>
    <w:p w14:paraId="291F94F7" w14:textId="46FDBBD6" w:rsidR="00926B3C" w:rsidRDefault="00926B3C" w:rsidP="00E05563">
      <w:pPr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методическим рекомендациям оформить титульный лист, введение и основную часть проекта.</w:t>
      </w:r>
    </w:p>
    <w:p w14:paraId="4C485D40" w14:textId="77777777" w:rsidR="00411888" w:rsidRDefault="00411888" w:rsidP="0041188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F2E2E7A" w14:textId="4B08DEF4" w:rsidR="00411888" w:rsidRDefault="00045EEF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основные требования к оформлению письменной части проекта.</w:t>
      </w:r>
    </w:p>
    <w:p w14:paraId="2E5E0E29" w14:textId="5123B854" w:rsidR="00F74BD3" w:rsidRDefault="00F74BD3" w:rsidP="00E05563">
      <w:pPr>
        <w:numPr>
          <w:ilvl w:val="0"/>
          <w:numId w:val="2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трудности могут возникнуть при оформлении письменной части проекта?</w:t>
      </w:r>
    </w:p>
    <w:p w14:paraId="11745606" w14:textId="77777777" w:rsidR="00411888" w:rsidRDefault="00411888" w:rsidP="00411888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714F19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984ACF5" w14:textId="77777777" w:rsidR="00411888" w:rsidRDefault="00411888" w:rsidP="00E05563">
      <w:pPr>
        <w:pStyle w:val="a5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1EC05F3" w14:textId="18CE87ED" w:rsidR="00411888" w:rsidRDefault="00411888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16A8DECB" w14:textId="31609E00" w:rsidR="00F74BD3" w:rsidRDefault="00F74BD3" w:rsidP="00F74BD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777C957" w14:textId="269597AF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</w:t>
      </w:r>
      <w:r w:rsidR="00CC59A9">
        <w:rPr>
          <w:rFonts w:ascii="Times New Roman" w:hAnsi="Times New Roman"/>
          <w:sz w:val="28"/>
          <w:szCs w:val="28"/>
        </w:rPr>
        <w:t>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Составление анкеты, опросника, подготовка опыта, закладывание эксперимента и др.</w:t>
      </w:r>
    </w:p>
    <w:p w14:paraId="49295A98" w14:textId="7686249E" w:rsidR="00F74BD3" w:rsidRDefault="00F74BD3" w:rsidP="00F74BD3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выполнение проекта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умения применять различные методы сбора и уточнения информации, анализировать полученные данные.</w:t>
      </w:r>
    </w:p>
    <w:p w14:paraId="73213B9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5CF8D8DD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4869A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FCCA680" w14:textId="77777777" w:rsidR="00F74BD3" w:rsidRDefault="00F74BD3" w:rsidP="00F74BD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3CE9ADC6" w14:textId="77777777" w:rsidR="00F92B1A" w:rsidRDefault="00F74BD3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92B1A">
        <w:rPr>
          <w:rFonts w:ascii="Times New Roman" w:hAnsi="Times New Roman"/>
          <w:sz w:val="28"/>
          <w:szCs w:val="28"/>
        </w:rPr>
        <w:t>По теме проекта составить 10 вопросов для опроса (анкета, интервью по выбору).</w:t>
      </w:r>
    </w:p>
    <w:p w14:paraId="395B54B4" w14:textId="77777777" w:rsidR="00F92B1A" w:rsidRDefault="00F92B1A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опрос с обучающимися или преподавателями колледжа в письменном или электронном виде.</w:t>
      </w:r>
    </w:p>
    <w:p w14:paraId="5E97FFFE" w14:textId="6E4A3F05" w:rsidR="0095410C" w:rsidRDefault="0095410C" w:rsidP="00E05563">
      <w:pPr>
        <w:numPr>
          <w:ilvl w:val="0"/>
          <w:numId w:val="2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результаты опроса в виде таблицы и диаграммы, провести анализ и сделать выводы.</w:t>
      </w:r>
    </w:p>
    <w:p w14:paraId="3CED29B5" w14:textId="77777777" w:rsidR="00F74BD3" w:rsidRDefault="00F74BD3" w:rsidP="00F74BD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165E4F6" w14:textId="6A6C399B" w:rsidR="00F74BD3" w:rsidRDefault="002C79E0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методы сбора и уточнения информации могут быть использованы в профессиональной деятельности?</w:t>
      </w:r>
    </w:p>
    <w:p w14:paraId="6184CC3D" w14:textId="2F141740" w:rsidR="002C79E0" w:rsidRDefault="00CC59A9" w:rsidP="00E05563">
      <w:pPr>
        <w:numPr>
          <w:ilvl w:val="0"/>
          <w:numId w:val="2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Укажите положительные и отрицательные стороны одного из методов сбора и уточнения информации.</w:t>
      </w:r>
    </w:p>
    <w:p w14:paraId="6D0D93E5" w14:textId="77777777" w:rsidR="00F74BD3" w:rsidRDefault="00F74BD3" w:rsidP="00F74BD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EFB30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2B2D5C0" w14:textId="77777777" w:rsidR="00F74BD3" w:rsidRDefault="00F74BD3" w:rsidP="00E05563">
      <w:pPr>
        <w:pStyle w:val="a5"/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4641578E" w14:textId="5DBB0748" w:rsidR="00F74BD3" w:rsidRDefault="00F74BD3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5A6359C8" w14:textId="77777777" w:rsidR="00CC59A9" w:rsidRDefault="00CC59A9" w:rsidP="00CC59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0783057" w14:textId="2A23494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</w:t>
      </w:r>
      <w:r w:rsidRPr="00F74BD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Оформление результатов, выводов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DE3358D" w14:textId="7E5B2BDF" w:rsidR="00CC59A9" w:rsidRDefault="00CC59A9" w:rsidP="00CC59A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обобщение и систематизация информации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608A21AF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E3B3102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2FD3EBED" w14:textId="7ED2161B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F53A39">
        <w:rPr>
          <w:rFonts w:ascii="Times New Roman" w:hAnsi="Times New Roman"/>
          <w:sz w:val="28"/>
          <w:szCs w:val="28"/>
        </w:rPr>
        <w:t>печатный документ</w:t>
      </w:r>
      <w:r>
        <w:rPr>
          <w:rFonts w:ascii="Times New Roman" w:hAnsi="Times New Roman"/>
          <w:sz w:val="28"/>
          <w:szCs w:val="28"/>
        </w:rPr>
        <w:t>.</w:t>
      </w:r>
    </w:p>
    <w:p w14:paraId="700EA089" w14:textId="77777777" w:rsidR="00CC59A9" w:rsidRDefault="00CC59A9" w:rsidP="00CC59A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E573F8E" w14:textId="77777777" w:rsidR="00B1331A" w:rsidRDefault="00CC59A9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1331A">
        <w:rPr>
          <w:rFonts w:ascii="Times New Roman" w:hAnsi="Times New Roman"/>
          <w:sz w:val="28"/>
          <w:szCs w:val="28"/>
        </w:rPr>
        <w:t>В созданном ранее документе оформить теоретическую и практическую часть.</w:t>
      </w:r>
    </w:p>
    <w:p w14:paraId="276413FA" w14:textId="77777777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каждом разделе подвести итоги и прописать выводы.</w:t>
      </w:r>
    </w:p>
    <w:p w14:paraId="76C0CE20" w14:textId="7EBB9889" w:rsidR="00B1331A" w:rsidRDefault="00B1331A" w:rsidP="00E05563">
      <w:pPr>
        <w:numPr>
          <w:ilvl w:val="0"/>
          <w:numId w:val="2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раздел заключение в письменной части </w:t>
      </w:r>
      <w:r w:rsidR="009F6412">
        <w:rPr>
          <w:rFonts w:ascii="Times New Roman" w:hAnsi="Times New Roman"/>
          <w:sz w:val="28"/>
          <w:szCs w:val="28"/>
        </w:rPr>
        <w:t xml:space="preserve">индивидуального проекта </w:t>
      </w:r>
      <w:r>
        <w:rPr>
          <w:rFonts w:ascii="Times New Roman" w:hAnsi="Times New Roman"/>
          <w:sz w:val="28"/>
          <w:szCs w:val="28"/>
        </w:rPr>
        <w:t>согласно методическим рекомендациям.</w:t>
      </w:r>
    </w:p>
    <w:p w14:paraId="3E8B8F8C" w14:textId="77777777" w:rsidR="00CC59A9" w:rsidRDefault="00CC59A9" w:rsidP="00CC59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B0ECBC0" w14:textId="58F034E8" w:rsidR="00CC59A9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Соответствуют ли результаты проект поставленной цели?</w:t>
      </w:r>
    </w:p>
    <w:p w14:paraId="122A9B4D" w14:textId="33D8DCE3" w:rsidR="009F6412" w:rsidRDefault="009F6412" w:rsidP="00E05563">
      <w:pPr>
        <w:numPr>
          <w:ilvl w:val="0"/>
          <w:numId w:val="2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Можно ли использовать результаты проекта в профессиональной деятельности?</w:t>
      </w:r>
    </w:p>
    <w:p w14:paraId="2E45D584" w14:textId="77777777" w:rsidR="00CC59A9" w:rsidRDefault="00CC59A9" w:rsidP="00CC59A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81CE50C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178BCAC3" w14:textId="77777777" w:rsidR="00CC59A9" w:rsidRDefault="00CC59A9" w:rsidP="00E05563">
      <w:pPr>
        <w:pStyle w:val="a5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6B13319E" w14:textId="05BEBCA7" w:rsidR="00CC59A9" w:rsidRDefault="00CC59A9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976357A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46EE8926" w14:textId="77777777" w:rsidR="00F53A39" w:rsidRDefault="00F53A39" w:rsidP="00F53A3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8104C26" w14:textId="2C69EF05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результатов проекта.</w:t>
      </w:r>
    </w:p>
    <w:p w14:paraId="34462360" w14:textId="45956C71" w:rsidR="00F53A39" w:rsidRDefault="00F53A39" w:rsidP="00F53A3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заключительный этап работы над проектом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оформлять результаты и делать выводы.</w:t>
      </w:r>
    </w:p>
    <w:p w14:paraId="01C7DDFD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6B9BEAA8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7860E44" w14:textId="72411E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4CDE3260" w14:textId="77777777" w:rsidR="00F53A39" w:rsidRDefault="00F53A39" w:rsidP="00F53A3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33F6764" w14:textId="3509155E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созданном ранее документе в теоретической и практической части вставить необходимые элементы (таблицы, картинки, рисунки, фото, диаграммы, схемы).</w:t>
      </w:r>
    </w:p>
    <w:p w14:paraId="326E2AFD" w14:textId="3FD6BA42" w:rsidR="00F53A39" w:rsidRDefault="00F53A39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данные элементы в соответствии с методическими рекомендациями.</w:t>
      </w:r>
    </w:p>
    <w:p w14:paraId="081016C2" w14:textId="270C51B9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необходимости сделать пояснение к данным элементам в основном тексте документа.</w:t>
      </w:r>
    </w:p>
    <w:p w14:paraId="1EA7FB7A" w14:textId="0A8BC928" w:rsidR="00BA1F4D" w:rsidRDefault="00BA1F4D" w:rsidP="00E05563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при необходимости приложение к письменной части проекта (дополнительные материалы и информация к проекту) в соответствии с методическими рекомендациями.</w:t>
      </w:r>
    </w:p>
    <w:p w14:paraId="492D1E01" w14:textId="77777777" w:rsidR="00F53A39" w:rsidRDefault="00F53A39" w:rsidP="00F53A3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0FA118" w14:textId="77777777" w:rsidR="00BA1F4D" w:rsidRDefault="00BA1F4D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требования необходимо соблюдать при оформлении приложения?</w:t>
      </w:r>
    </w:p>
    <w:p w14:paraId="62E4D5B7" w14:textId="4DEF3DA9" w:rsidR="00F53A39" w:rsidRDefault="003264DA" w:rsidP="00E05563">
      <w:pPr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необходимо оформить таблицу в письменной части проекта?</w:t>
      </w:r>
    </w:p>
    <w:p w14:paraId="79CAAFC1" w14:textId="77777777" w:rsidR="00F53A39" w:rsidRDefault="00F53A39" w:rsidP="00F53A3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FC56E14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041CF5EC" w14:textId="77777777" w:rsidR="00F53A39" w:rsidRDefault="00F53A39" w:rsidP="00E05563">
      <w:pPr>
        <w:pStyle w:val="a5"/>
        <w:numPr>
          <w:ilvl w:val="0"/>
          <w:numId w:val="3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015801A7" w14:textId="77777777" w:rsidR="009F6412" w:rsidRDefault="009F6412" w:rsidP="0041188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74D571D6" w14:textId="77777777" w:rsidR="00771DCE" w:rsidRDefault="00771DCE" w:rsidP="00771DC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B7D04B8" w14:textId="2AC49FAC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Работа над оформлением основных разделов проекта.</w:t>
      </w:r>
    </w:p>
    <w:p w14:paraId="462AE8ED" w14:textId="5CFF9422" w:rsidR="00771DCE" w:rsidRDefault="00771DCE" w:rsidP="00771DC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общие требования оформления текста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и умение редактировать текст по образцу.</w:t>
      </w:r>
    </w:p>
    <w:p w14:paraId="77369D04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0532A941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393CD67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печатный документ.</w:t>
      </w:r>
    </w:p>
    <w:p w14:paraId="583B9107" w14:textId="77777777" w:rsidR="00771DCE" w:rsidRDefault="00771DCE" w:rsidP="00771DCE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0037A49F" w14:textId="0B3B4298" w:rsidR="00771DCE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В тек</w:t>
      </w:r>
      <w:r w:rsidR="00331678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товом документе </w:t>
      </w:r>
      <w:r w:rsidR="00331678">
        <w:rPr>
          <w:rFonts w:ascii="Times New Roman" w:hAnsi="Times New Roman"/>
          <w:sz w:val="28"/>
          <w:szCs w:val="28"/>
        </w:rPr>
        <w:t>индивидуального проекта провести проверку правильности оформления работы в соответствии с методическими рекомендациями</w:t>
      </w:r>
      <w:r>
        <w:rPr>
          <w:rFonts w:ascii="Times New Roman" w:hAnsi="Times New Roman"/>
          <w:sz w:val="28"/>
          <w:szCs w:val="28"/>
        </w:rPr>
        <w:t>.</w:t>
      </w:r>
    </w:p>
    <w:p w14:paraId="7B76828E" w14:textId="0A1F43B9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Поля;</w:t>
      </w:r>
    </w:p>
    <w:p w14:paraId="0AD5C47B" w14:textId="6C75C315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Оформление и выравнивание заголовков и основного текста;</w:t>
      </w:r>
    </w:p>
    <w:p w14:paraId="7CC9E347" w14:textId="6C0DDCC6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Нумерация страниц;</w:t>
      </w:r>
    </w:p>
    <w:p w14:paraId="6ADB8446" w14:textId="5FFC6EA7" w:rsidR="00331678" w:rsidRDefault="00331678" w:rsidP="00E05563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Шрифт и межстрочный интервал;</w:t>
      </w:r>
    </w:p>
    <w:p w14:paraId="722DD8D4" w14:textId="1CEF48AE" w:rsidR="00331678" w:rsidRDefault="00331678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Прочитать текст и выстроить его в логической последовательности.</w:t>
      </w:r>
    </w:p>
    <w:p w14:paraId="0D49A64C" w14:textId="02F168BB" w:rsidR="00331678" w:rsidRDefault="00771DC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Оформить </w:t>
      </w:r>
      <w:r w:rsidR="00331678">
        <w:rPr>
          <w:rFonts w:ascii="Times New Roman" w:hAnsi="Times New Roman"/>
          <w:sz w:val="28"/>
          <w:szCs w:val="28"/>
        </w:rPr>
        <w:t>содержание работы.</w:t>
      </w:r>
    </w:p>
    <w:p w14:paraId="024B8E27" w14:textId="71EE964B" w:rsidR="00D73E4E" w:rsidRDefault="00D73E4E" w:rsidP="00E05563">
      <w:pPr>
        <w:numPr>
          <w:ilvl w:val="0"/>
          <w:numId w:val="3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Составить список используемых источников информации в соответствии с методическими рекомендациями. В основной части текста, сделать ссылки на эти источники.</w:t>
      </w:r>
    </w:p>
    <w:p w14:paraId="6DEC55B0" w14:textId="77777777" w:rsidR="00771DCE" w:rsidRDefault="00771DCE" w:rsidP="00771DC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EA02FFC" w14:textId="59CC8CDF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D93AA9">
        <w:rPr>
          <w:rFonts w:ascii="Times New Roman" w:hAnsi="Times New Roman"/>
          <w:sz w:val="28"/>
          <w:szCs w:val="28"/>
        </w:rPr>
        <w:t>списка литературы</w:t>
      </w:r>
      <w:r>
        <w:rPr>
          <w:rFonts w:ascii="Times New Roman" w:hAnsi="Times New Roman"/>
          <w:sz w:val="28"/>
          <w:szCs w:val="28"/>
        </w:rPr>
        <w:t>?</w:t>
      </w:r>
    </w:p>
    <w:p w14:paraId="025D9185" w14:textId="71AA185E" w:rsidR="00771DCE" w:rsidRDefault="00771DCE" w:rsidP="00E05563">
      <w:pPr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B541D6">
        <w:rPr>
          <w:rFonts w:ascii="Times New Roman" w:hAnsi="Times New Roman"/>
          <w:sz w:val="28"/>
          <w:szCs w:val="28"/>
        </w:rPr>
        <w:t>ими способами можно оформить раздел «СОДЕРЖАНИЕ»?</w:t>
      </w:r>
    </w:p>
    <w:p w14:paraId="5AA44CEB" w14:textId="77777777" w:rsidR="00771DCE" w:rsidRDefault="00771DCE" w:rsidP="00771DCE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C27B6A7" w14:textId="0BE68C6E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A9708FF" w14:textId="77777777" w:rsidR="00771DCE" w:rsidRDefault="00771DCE" w:rsidP="00E05563">
      <w:pPr>
        <w:pStyle w:val="a5"/>
        <w:numPr>
          <w:ilvl w:val="0"/>
          <w:numId w:val="34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35A028EA" w14:textId="350B636F" w:rsidR="00411888" w:rsidRDefault="00411888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7B5E95A4" w14:textId="77777777" w:rsidR="00D93AA9" w:rsidRDefault="00D93AA9" w:rsidP="00DD2901">
      <w:pPr>
        <w:tabs>
          <w:tab w:val="left" w:pos="1245"/>
        </w:tabs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  <w:u w:val="single"/>
        </w:rPr>
      </w:pPr>
    </w:p>
    <w:p w14:paraId="66E3A943" w14:textId="77777777" w:rsidR="00B541D6" w:rsidRDefault="00B541D6" w:rsidP="00B541D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46E1576A" w14:textId="712888C0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3D5E74">
        <w:rPr>
          <w:rFonts w:ascii="Times New Roman" w:hAnsi="Times New Roman"/>
          <w:sz w:val="28"/>
          <w:szCs w:val="28"/>
        </w:rPr>
        <w:t xml:space="preserve">Создание </w:t>
      </w:r>
      <w:r w:rsidR="003D5E74">
        <w:rPr>
          <w:rFonts w:ascii="Times New Roman" w:hAnsi="Times New Roman"/>
          <w:bCs/>
          <w:sz w:val="28"/>
          <w:szCs w:val="28"/>
        </w:rPr>
        <w:t>презентации</w:t>
      </w:r>
      <w:r w:rsidR="003D5E74">
        <w:rPr>
          <w:rFonts w:ascii="Times New Roman" w:hAnsi="Times New Roman"/>
          <w:sz w:val="28"/>
          <w:szCs w:val="28"/>
        </w:rPr>
        <w:t xml:space="preserve"> </w:t>
      </w:r>
      <w:r w:rsidR="003D5E74">
        <w:rPr>
          <w:rFonts w:ascii="Times New Roman" w:hAnsi="Times New Roman"/>
          <w:bCs/>
          <w:sz w:val="28"/>
          <w:szCs w:val="28"/>
        </w:rPr>
        <w:t>проекта</w:t>
      </w:r>
      <w:r>
        <w:rPr>
          <w:rFonts w:ascii="Times New Roman" w:hAnsi="Times New Roman"/>
          <w:sz w:val="28"/>
          <w:szCs w:val="28"/>
        </w:rPr>
        <w:t>.</w:t>
      </w:r>
    </w:p>
    <w:p w14:paraId="4DE362CF" w14:textId="31AAE3B3" w:rsidR="00B541D6" w:rsidRDefault="00B541D6" w:rsidP="00B541D6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</w:t>
      </w:r>
      <w:r w:rsidR="003D5E74">
        <w:rPr>
          <w:rFonts w:ascii="Times New Roman" w:hAnsi="Times New Roman"/>
          <w:sz w:val="28"/>
          <w:szCs w:val="28"/>
        </w:rPr>
        <w:t>к созданию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0E6B1C">
        <w:rPr>
          <w:rFonts w:ascii="Times New Roman" w:hAnsi="Times New Roman"/>
          <w:sz w:val="28"/>
          <w:szCs w:val="28"/>
        </w:rPr>
        <w:t>о</w:t>
      </w:r>
      <w:r w:rsidR="00005BE7">
        <w:rPr>
          <w:rFonts w:ascii="Times New Roman" w:hAnsi="Times New Roman"/>
          <w:sz w:val="28"/>
          <w:szCs w:val="28"/>
        </w:rPr>
        <w:t xml:space="preserve">формлять презентацию в программе </w:t>
      </w:r>
      <w:r w:rsidR="00DA182B" w:rsidRP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>
        <w:rPr>
          <w:rFonts w:ascii="Times New Roman" w:hAnsi="Times New Roman"/>
          <w:sz w:val="28"/>
          <w:szCs w:val="28"/>
        </w:rPr>
        <w:t>.</w:t>
      </w:r>
    </w:p>
    <w:p w14:paraId="27528F38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254D2007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1AD2675D" w14:textId="55C0D582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DA182B">
        <w:rPr>
          <w:rFonts w:ascii="Times New Roman" w:hAnsi="Times New Roman"/>
          <w:sz w:val="28"/>
          <w:szCs w:val="28"/>
        </w:rPr>
        <w:t>презентация</w:t>
      </w:r>
      <w:r>
        <w:rPr>
          <w:rFonts w:ascii="Times New Roman" w:hAnsi="Times New Roman"/>
          <w:sz w:val="28"/>
          <w:szCs w:val="28"/>
        </w:rPr>
        <w:t>.</w:t>
      </w:r>
    </w:p>
    <w:p w14:paraId="14D424D1" w14:textId="77777777" w:rsidR="00B541D6" w:rsidRDefault="00B541D6" w:rsidP="00B541D6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7DC07A" w14:textId="77777777" w:rsidR="00DA182B" w:rsidRDefault="00B541D6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DA182B">
        <w:rPr>
          <w:rFonts w:ascii="Times New Roman" w:hAnsi="Times New Roman"/>
          <w:sz w:val="28"/>
          <w:szCs w:val="28"/>
        </w:rPr>
        <w:t xml:space="preserve">Используя программу </w:t>
      </w:r>
      <w:r w:rsidR="00DA182B">
        <w:rPr>
          <w:rFonts w:ascii="Times New Roman" w:hAnsi="Times New Roman"/>
          <w:color w:val="333333"/>
          <w:sz w:val="28"/>
          <w:szCs w:val="28"/>
          <w:shd w:val="clear" w:color="auto" w:fill="FBFBFB"/>
        </w:rPr>
        <w:t>Microsoft PowerPoint</w:t>
      </w:r>
      <w:r w:rsidR="00DA182B">
        <w:rPr>
          <w:rFonts w:ascii="Times New Roman" w:hAnsi="Times New Roman"/>
          <w:sz w:val="28"/>
          <w:szCs w:val="28"/>
        </w:rPr>
        <w:t xml:space="preserve"> создать презентацию. Дать название документу.</w:t>
      </w:r>
    </w:p>
    <w:p w14:paraId="2AB8CA8E" w14:textId="5481C5A5" w:rsidR="00DA182B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</w:t>
      </w:r>
      <w:r w:rsidR="005D5CD2">
        <w:rPr>
          <w:rFonts w:ascii="Times New Roman" w:hAnsi="Times New Roman"/>
          <w:sz w:val="28"/>
          <w:szCs w:val="28"/>
        </w:rPr>
        <w:t>о</w:t>
      </w:r>
      <w:r>
        <w:rPr>
          <w:rFonts w:ascii="Times New Roman" w:hAnsi="Times New Roman"/>
          <w:sz w:val="28"/>
          <w:szCs w:val="28"/>
        </w:rPr>
        <w:t xml:space="preserve"> требовани</w:t>
      </w:r>
      <w:r w:rsidR="005D5CD2">
        <w:rPr>
          <w:rFonts w:ascii="Times New Roman" w:hAnsi="Times New Roman"/>
          <w:sz w:val="28"/>
          <w:szCs w:val="28"/>
        </w:rPr>
        <w:t>ям</w:t>
      </w:r>
      <w:r>
        <w:rPr>
          <w:rFonts w:ascii="Times New Roman" w:hAnsi="Times New Roman"/>
          <w:sz w:val="28"/>
          <w:szCs w:val="28"/>
        </w:rPr>
        <w:t xml:space="preserve"> оформить презентацию.</w:t>
      </w:r>
    </w:p>
    <w:p w14:paraId="29952B16" w14:textId="042D2286" w:rsidR="00B541D6" w:rsidRDefault="00DA182B" w:rsidP="00E05563">
      <w:pPr>
        <w:numPr>
          <w:ilvl w:val="0"/>
          <w:numId w:val="3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</w:t>
      </w:r>
      <w:r w:rsidR="005D5CD2"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 xml:space="preserve">обрать </w:t>
      </w:r>
      <w:r w:rsidR="005D5CD2">
        <w:rPr>
          <w:rFonts w:ascii="Times New Roman" w:hAnsi="Times New Roman"/>
          <w:sz w:val="28"/>
          <w:szCs w:val="28"/>
        </w:rPr>
        <w:t>информацию к презентации (текстовая информация, наглядный материал).</w:t>
      </w:r>
    </w:p>
    <w:p w14:paraId="28FDCEB2" w14:textId="77777777" w:rsidR="00B541D6" w:rsidRDefault="00B541D6" w:rsidP="00B541D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EF3B89" w14:textId="4D44FE97" w:rsidR="00B541D6" w:rsidRDefault="00B541D6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Какие требования необходимо соблюдать при оформлении </w:t>
      </w:r>
      <w:r w:rsidR="005D5CD2">
        <w:rPr>
          <w:rFonts w:ascii="Times New Roman" w:hAnsi="Times New Roman"/>
          <w:sz w:val="28"/>
          <w:szCs w:val="28"/>
        </w:rPr>
        <w:t>презентации</w:t>
      </w:r>
      <w:r>
        <w:rPr>
          <w:rFonts w:ascii="Times New Roman" w:hAnsi="Times New Roman"/>
          <w:sz w:val="28"/>
          <w:szCs w:val="28"/>
        </w:rPr>
        <w:t>?</w:t>
      </w:r>
    </w:p>
    <w:p w14:paraId="13CBCB71" w14:textId="35418C3E" w:rsidR="00B541D6" w:rsidRDefault="0030046E" w:rsidP="00E05563">
      <w:pPr>
        <w:numPr>
          <w:ilvl w:val="0"/>
          <w:numId w:val="3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функции выполняет презентация?</w:t>
      </w:r>
    </w:p>
    <w:p w14:paraId="0C486B45" w14:textId="77777777" w:rsidR="00B541D6" w:rsidRDefault="00B541D6" w:rsidP="00B541D6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147F8E7" w14:textId="77777777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512490A8" w14:textId="1E435290" w:rsidR="00B541D6" w:rsidRDefault="00B541D6" w:rsidP="00E05563">
      <w:pPr>
        <w:pStyle w:val="a5"/>
        <w:numPr>
          <w:ilvl w:val="0"/>
          <w:numId w:val="4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17C3207A" w14:textId="3BD51860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B5E89DE" w14:textId="77777777" w:rsidR="00F85D34" w:rsidRDefault="00F85D34" w:rsidP="00F85D3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4DBB8EE" w14:textId="5FA2BF8B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Подготовка речи для защиты проекта.</w:t>
      </w:r>
    </w:p>
    <w:p w14:paraId="4C524D8A" w14:textId="79A8D9A8" w:rsidR="00F85D34" w:rsidRDefault="00F85D34" w:rsidP="00F85D34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общие требования к </w:t>
      </w:r>
      <w:r w:rsidR="00C75A4B">
        <w:rPr>
          <w:rFonts w:ascii="Times New Roman" w:hAnsi="Times New Roman"/>
          <w:sz w:val="28"/>
          <w:szCs w:val="28"/>
        </w:rPr>
        <w:t>защите проекта</w:t>
      </w:r>
      <w:r>
        <w:rPr>
          <w:rFonts w:ascii="Times New Roman" w:hAnsi="Times New Roman"/>
          <w:sz w:val="28"/>
          <w:szCs w:val="28"/>
        </w:rPr>
        <w:t xml:space="preserve"> презентации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умение </w:t>
      </w:r>
      <w:r w:rsidR="00C75A4B">
        <w:rPr>
          <w:rFonts w:ascii="Times New Roman" w:hAnsi="Times New Roman"/>
          <w:sz w:val="28"/>
          <w:szCs w:val="28"/>
        </w:rPr>
        <w:t>готовить речь для публичного выступления</w:t>
      </w:r>
      <w:r>
        <w:t>.</w:t>
      </w:r>
    </w:p>
    <w:p w14:paraId="0C75812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обеспечением, раздаточный материал.</w:t>
      </w:r>
    </w:p>
    <w:p w14:paraId="12E761E0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1A27929" w14:textId="6ABBD90C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Форма отчетности: </w:t>
      </w:r>
      <w:r w:rsidR="00C75A4B">
        <w:rPr>
          <w:rFonts w:ascii="Times New Roman" w:hAnsi="Times New Roman"/>
          <w:sz w:val="28"/>
          <w:szCs w:val="28"/>
        </w:rPr>
        <w:t>публичное выступление</w:t>
      </w:r>
      <w:r w:rsidR="00706E6D">
        <w:rPr>
          <w:rFonts w:ascii="Times New Roman" w:hAnsi="Times New Roman"/>
          <w:sz w:val="28"/>
          <w:szCs w:val="28"/>
        </w:rPr>
        <w:t xml:space="preserve"> в группе</w:t>
      </w:r>
      <w:r>
        <w:rPr>
          <w:rFonts w:ascii="Times New Roman" w:hAnsi="Times New Roman"/>
          <w:sz w:val="28"/>
          <w:szCs w:val="28"/>
        </w:rPr>
        <w:t>.</w:t>
      </w:r>
    </w:p>
    <w:p w14:paraId="610EE8DE" w14:textId="77777777" w:rsidR="00F85D34" w:rsidRDefault="00F85D34" w:rsidP="00F85D3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140877B9" w14:textId="34CE8210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BB0E6C">
        <w:rPr>
          <w:rFonts w:ascii="Times New Roman" w:hAnsi="Times New Roman"/>
          <w:sz w:val="28"/>
          <w:szCs w:val="28"/>
        </w:rPr>
        <w:t>Проанализировать письменную часть индивидуального проекта. Из каждого раздела</w:t>
      </w:r>
      <w:r w:rsidR="00706E6D">
        <w:rPr>
          <w:rFonts w:ascii="Times New Roman" w:hAnsi="Times New Roman"/>
          <w:sz w:val="28"/>
          <w:szCs w:val="28"/>
        </w:rPr>
        <w:t xml:space="preserve"> отобрать основную информацию для подготовки выступления</w:t>
      </w:r>
      <w:r>
        <w:rPr>
          <w:rFonts w:ascii="Times New Roman" w:hAnsi="Times New Roman"/>
          <w:sz w:val="28"/>
          <w:szCs w:val="28"/>
        </w:rPr>
        <w:t>.</w:t>
      </w:r>
    </w:p>
    <w:p w14:paraId="23E5BD57" w14:textId="34A78073" w:rsidR="00F85D34" w:rsidRDefault="00F85D34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</w:t>
      </w:r>
      <w:r w:rsidR="00706E6D">
        <w:rPr>
          <w:rFonts w:ascii="Times New Roman" w:hAnsi="Times New Roman"/>
          <w:sz w:val="28"/>
          <w:szCs w:val="28"/>
        </w:rPr>
        <w:t>ставить последовательную</w:t>
      </w:r>
      <w:r w:rsidR="00BB0E6C">
        <w:rPr>
          <w:rFonts w:ascii="Times New Roman" w:hAnsi="Times New Roman"/>
          <w:sz w:val="28"/>
          <w:szCs w:val="28"/>
        </w:rPr>
        <w:t>, логически грамотную речь</w:t>
      </w:r>
      <w:r w:rsidR="00B36FFD">
        <w:rPr>
          <w:rFonts w:ascii="Times New Roman" w:hAnsi="Times New Roman"/>
          <w:sz w:val="28"/>
          <w:szCs w:val="28"/>
        </w:rPr>
        <w:t xml:space="preserve"> (вступление, актуальность темы, основная информация по теме, заключение и выводы).</w:t>
      </w:r>
    </w:p>
    <w:p w14:paraId="3F9D70DF" w14:textId="07C6DBB5" w:rsidR="00F85D34" w:rsidRDefault="00B36FFD" w:rsidP="00E05563">
      <w:pPr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Подготовиться к выступлению</w:t>
      </w:r>
      <w:r w:rsidR="002F713B">
        <w:rPr>
          <w:rFonts w:ascii="Times New Roman" w:hAnsi="Times New Roman"/>
          <w:sz w:val="28"/>
          <w:szCs w:val="28"/>
        </w:rPr>
        <w:t>.</w:t>
      </w:r>
    </w:p>
    <w:p w14:paraId="15FFF2AE" w14:textId="77777777" w:rsidR="00F85D34" w:rsidRDefault="00F85D34" w:rsidP="00F85D3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AB16C27" w14:textId="577C9666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Сколько времени отводится на выступление при защите индивидуального проекта?</w:t>
      </w:r>
    </w:p>
    <w:p w14:paraId="409336E8" w14:textId="77777777" w:rsidR="002F713B" w:rsidRDefault="002F713B" w:rsidP="00E05563">
      <w:pPr>
        <w:numPr>
          <w:ilvl w:val="0"/>
          <w:numId w:val="4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 каким критериям оценивается защита индивидуального проекта?</w:t>
      </w:r>
    </w:p>
    <w:p w14:paraId="63803DFA" w14:textId="77777777" w:rsidR="00F85D34" w:rsidRDefault="00F85D34" w:rsidP="00F85D3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9D684F9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45B8268A" w14:textId="77777777" w:rsidR="00F85D34" w:rsidRDefault="00F85D34" w:rsidP="00E05563">
      <w:pPr>
        <w:pStyle w:val="a5"/>
        <w:numPr>
          <w:ilvl w:val="0"/>
          <w:numId w:val="4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791500B3" w14:textId="5BCCCBBC" w:rsidR="00F85D34" w:rsidRDefault="00F85D34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C937F12" w14:textId="77777777" w:rsidR="000A38C5" w:rsidRDefault="000A38C5" w:rsidP="000A38C5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17EAD35" w14:textId="0573FD7F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Предзащита проекта.</w:t>
      </w:r>
    </w:p>
    <w:p w14:paraId="13C791AA" w14:textId="0A084FF2" w:rsidR="000A38C5" w:rsidRDefault="000A38C5" w:rsidP="000A38C5">
      <w:pPr>
        <w:autoSpaceDE w:val="0"/>
        <w:autoSpaceDN w:val="0"/>
        <w:adjustRightInd w:val="0"/>
        <w:spacing w:after="0" w:line="240" w:lineRule="auto"/>
      </w:pPr>
      <w:r>
        <w:rPr>
          <w:rFonts w:ascii="Times New Roman" w:hAnsi="Times New Roman"/>
          <w:sz w:val="28"/>
          <w:szCs w:val="28"/>
        </w:rPr>
        <w:t xml:space="preserve">Цель: подвести итоги по проектной деятельности, </w:t>
      </w:r>
      <w:r w:rsidR="0038244F">
        <w:rPr>
          <w:rFonts w:ascii="Times New Roman" w:hAnsi="Times New Roman"/>
          <w:sz w:val="28"/>
          <w:szCs w:val="28"/>
        </w:rPr>
        <w:t xml:space="preserve">закрепить знания и умения, полученные при изучении </w:t>
      </w:r>
      <w:r w:rsidR="00D531B4">
        <w:rPr>
          <w:rFonts w:ascii="Times New Roman" w:hAnsi="Times New Roman"/>
          <w:sz w:val="28"/>
          <w:szCs w:val="28"/>
        </w:rPr>
        <w:t>технологии проекта</w:t>
      </w:r>
      <w:r>
        <w:t>.</w:t>
      </w:r>
    </w:p>
    <w:p w14:paraId="6A2BDE34" w14:textId="66B89D58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ПК с необходимым программным обеспечением.</w:t>
      </w:r>
    </w:p>
    <w:p w14:paraId="2FF85A9E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65B91E30" w14:textId="1633AFE9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</w:t>
      </w:r>
      <w:r w:rsidR="003740E5">
        <w:rPr>
          <w:rFonts w:ascii="Times New Roman" w:hAnsi="Times New Roman"/>
          <w:sz w:val="28"/>
          <w:szCs w:val="28"/>
        </w:rPr>
        <w:t>редзащита индивидуального проекта</w:t>
      </w:r>
      <w:r>
        <w:rPr>
          <w:rFonts w:ascii="Times New Roman" w:hAnsi="Times New Roman"/>
          <w:sz w:val="28"/>
          <w:szCs w:val="28"/>
        </w:rPr>
        <w:t>.</w:t>
      </w:r>
    </w:p>
    <w:p w14:paraId="09C7F986" w14:textId="77777777" w:rsidR="000A38C5" w:rsidRDefault="000A38C5" w:rsidP="000A38C5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7BC343D" w14:textId="10948A16" w:rsidR="000A38C5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Выступить по заявленной теме</w:t>
      </w:r>
      <w:r w:rsidR="000A38C5">
        <w:rPr>
          <w:rFonts w:ascii="Times New Roman" w:hAnsi="Times New Roman"/>
          <w:sz w:val="28"/>
          <w:szCs w:val="28"/>
        </w:rPr>
        <w:t>.</w:t>
      </w:r>
    </w:p>
    <w:p w14:paraId="2D821F12" w14:textId="307326EE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Провести самоанализ и оценку своего выступления (что получилось, что не получилось).</w:t>
      </w:r>
    </w:p>
    <w:p w14:paraId="64F10F12" w14:textId="1F44A358" w:rsidR="00D531B4" w:rsidRDefault="00D531B4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работу над ошибками. Подготовить выступление на защиту проекта.</w:t>
      </w:r>
    </w:p>
    <w:p w14:paraId="273B392B" w14:textId="37CA3DE8" w:rsidR="00F238A1" w:rsidRDefault="00F238A1" w:rsidP="00E05563">
      <w:pPr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Представить и описать продукт проекта и его практическую значимость.</w:t>
      </w:r>
    </w:p>
    <w:p w14:paraId="5C206540" w14:textId="77777777" w:rsidR="000A38C5" w:rsidRDefault="000A38C5" w:rsidP="000A38C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1D93771" w14:textId="07593A58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Какой должен быть процент уникальности текста при проверке на плагиат</w:t>
      </w:r>
      <w:r w:rsidR="000A38C5">
        <w:rPr>
          <w:rFonts w:ascii="Times New Roman" w:hAnsi="Times New Roman"/>
          <w:sz w:val="28"/>
          <w:szCs w:val="28"/>
        </w:rPr>
        <w:t>?</w:t>
      </w:r>
    </w:p>
    <w:p w14:paraId="6530D92B" w14:textId="72C816A5" w:rsidR="000A38C5" w:rsidRDefault="00CE3E39" w:rsidP="00E05563">
      <w:pPr>
        <w:numPr>
          <w:ilvl w:val="0"/>
          <w:numId w:val="4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параметры учитываются в листе нормоконтроля индивидуального проекта?</w:t>
      </w:r>
    </w:p>
    <w:p w14:paraId="1E082EC6" w14:textId="77777777" w:rsidR="000A38C5" w:rsidRDefault="000A38C5" w:rsidP="000A38C5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AF727D7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Хамидулин В.С. Основы проектной деятельности. – Санкт-Петербург: Лань, 2021. -144с.</w:t>
      </w:r>
    </w:p>
    <w:p w14:paraId="36C028A4" w14:textId="77777777" w:rsidR="000A38C5" w:rsidRDefault="000A38C5" w:rsidP="00E05563">
      <w:pPr>
        <w:pStyle w:val="a5"/>
        <w:numPr>
          <w:ilvl w:val="0"/>
          <w:numId w:val="4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Пушина Н.В. Основы проектной и исследовательской деятельности. Практикум: учебное пособие по СПО. – Санкт-Петербург: Лань, 2021. -152с.</w:t>
      </w:r>
    </w:p>
    <w:p w14:paraId="5AB0D4B8" w14:textId="77777777" w:rsidR="000A38C5" w:rsidRDefault="000A38C5" w:rsidP="00F85D34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5366D33" w14:textId="002F438B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  <w:lang w:eastAsia="ru-RU"/>
        </w:rPr>
        <w:t>ХИМИЯ</w:t>
      </w:r>
      <w:r w:rsidR="00035B6C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73FA6AC9" w14:textId="77777777" w:rsidR="00035B6C" w:rsidRDefault="00035B6C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4082FF1" w14:textId="2D662BB1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035B6C">
        <w:rPr>
          <w:rFonts w:ascii="Times New Roman" w:hAnsi="Times New Roman"/>
          <w:b/>
          <w:sz w:val="28"/>
          <w:szCs w:val="28"/>
        </w:rPr>
        <w:t>ое занятие</w:t>
      </w:r>
    </w:p>
    <w:p w14:paraId="1DD906CE" w14:textId="77777777" w:rsidR="00E52D0D" w:rsidRDefault="00E52D0D" w:rsidP="00E52D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29E6BE84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Тема:</w:t>
      </w:r>
      <w:r>
        <w:rPr>
          <w:rFonts w:ascii="Times New Roman" w:hAnsi="Times New Roman"/>
          <w:sz w:val="28"/>
          <w:szCs w:val="28"/>
        </w:rPr>
        <w:t xml:space="preserve"> Решение задач по теме «Строение вещества».</w:t>
      </w:r>
    </w:p>
    <w:p w14:paraId="142791D7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и умения по теме «Строение вещества».</w:t>
      </w:r>
    </w:p>
    <w:p w14:paraId="4D12AE4F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оборудование:</w:t>
      </w:r>
      <w:r>
        <w:rPr>
          <w:rFonts w:ascii="Times New Roman" w:hAnsi="Times New Roman"/>
          <w:sz w:val="28"/>
          <w:szCs w:val="28"/>
        </w:rPr>
        <w:t xml:space="preserve"> раздаточный материал с перечнем заданий, Периодическая система Д.И. Менделеева, таблица растворимости.</w:t>
      </w:r>
    </w:p>
    <w:p w14:paraId="60B5F84B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1 час.</w:t>
      </w:r>
    </w:p>
    <w:p w14:paraId="40034F28" w14:textId="77777777" w:rsidR="00E52D0D" w:rsidRDefault="00E52D0D" w:rsidP="00E52D0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5A007950" w14:textId="77777777" w:rsidR="00E52D0D" w:rsidRDefault="00E52D0D" w:rsidP="00E52D0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5F3ACC59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Определить тип химической связи в следующих веществах: </w:t>
      </w:r>
      <w:r>
        <w:rPr>
          <w:rFonts w:ascii="Times New Roman" w:hAnsi="Times New Roman"/>
          <w:sz w:val="28"/>
          <w:szCs w:val="28"/>
          <w:lang w:val="en-US"/>
        </w:rPr>
        <w:t>N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HF, </w:t>
      </w:r>
      <w:r>
        <w:rPr>
          <w:rFonts w:ascii="Times New Roman" w:hAnsi="Times New Roman"/>
          <w:sz w:val="28"/>
          <w:szCs w:val="28"/>
          <w:lang w:val="en-US"/>
        </w:rPr>
        <w:t>KOH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SiO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NaNO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Cu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Mn</w:t>
      </w:r>
      <w:r>
        <w:rPr>
          <w:rFonts w:ascii="Times New Roman" w:hAnsi="Times New Roman"/>
          <w:sz w:val="28"/>
          <w:szCs w:val="28"/>
        </w:rPr>
        <w:t>.</w:t>
      </w:r>
    </w:p>
    <w:p w14:paraId="6DBE6DD0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3D87AB97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одного итого же химического элемента, связь ковалентная неполярная.</w:t>
      </w:r>
    </w:p>
    <w:p w14:paraId="18CE9068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CO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в состав молекулы входят атомы неметалла разных химических элементов, связь ковалентная полярная.</w:t>
      </w:r>
    </w:p>
    <w:p w14:paraId="4786A35F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Li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– в состав молекулы входят атомы металла и неметалла, связь ионная.</w:t>
      </w:r>
    </w:p>
    <w:p w14:paraId="13365931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 – в составе находятся атомы металла, связь металлическая.</w:t>
      </w:r>
    </w:p>
    <w:p w14:paraId="270872EF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Написать механизм образования связи в следующих молекулах: 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NH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  <w:lang w:val="en-US"/>
        </w:rPr>
        <w:t>ZnO</w:t>
      </w:r>
      <w:r>
        <w:rPr>
          <w:rFonts w:ascii="Times New Roman" w:hAnsi="Times New Roman"/>
          <w:sz w:val="28"/>
          <w:szCs w:val="28"/>
        </w:rPr>
        <w:t>.</w:t>
      </w:r>
    </w:p>
    <w:p w14:paraId="0A2E1544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24F28E66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одного и того же химического элемента.</w:t>
      </w:r>
    </w:p>
    <w:p w14:paraId="084D977B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он вступает в образование связи.</w:t>
      </w:r>
    </w:p>
    <w:p w14:paraId="23B8F48B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*Н = Н(**)Н          Два электрона образуют общую ковалентную пару, т.е. связь.</w:t>
      </w:r>
    </w:p>
    <w:p w14:paraId="098A4E71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 – молекула состоит из атомов неметаллов разных химических элементов.</w:t>
      </w:r>
    </w:p>
    <w:p w14:paraId="19F005A4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атома водорода 1-ин неспаренный электрон, у атома серы 6-ть электронов на внешнем уровне 2-ва из них неспаренные.</w:t>
      </w:r>
    </w:p>
    <w:p w14:paraId="28152E16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Н* + *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* + *Н = Н(**)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>(**)Н</w:t>
      </w:r>
    </w:p>
    <w:p w14:paraId="4F95BCBC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en-US"/>
        </w:rPr>
        <w:t>NaCI</w:t>
      </w:r>
      <w:r>
        <w:rPr>
          <w:rFonts w:ascii="Times New Roman" w:hAnsi="Times New Roman"/>
          <w:sz w:val="28"/>
          <w:szCs w:val="28"/>
        </w:rPr>
        <w:t>– молекула состоит из атомов металла и неметалла.</w:t>
      </w:r>
    </w:p>
    <w:p w14:paraId="3E7661B9" w14:textId="2FD1BDA1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35A64C7" wp14:editId="114F71E9">
                <wp:simplePos x="0" y="0"/>
                <wp:positionH relativeFrom="column">
                  <wp:posOffset>481965</wp:posOffset>
                </wp:positionH>
                <wp:positionV relativeFrom="paragraph">
                  <wp:posOffset>969645</wp:posOffset>
                </wp:positionV>
                <wp:extent cx="228600" cy="90805"/>
                <wp:effectExtent l="0" t="0" r="38100" b="42545"/>
                <wp:wrapNone/>
                <wp:docPr id="120" name="Стрелка: изогнутая вниз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90805"/>
                        </a:xfrm>
                        <a:prstGeom prst="curvedDownArrow">
                          <a:avLst>
                            <a:gd name="adj1" fmla="val 50350"/>
                            <a:gd name="adj2" fmla="val 100699"/>
                            <a:gd name="adj3" fmla="val 33333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Overflow="clip" horzOverflow="clip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9F9157" id="_x0000_t105" coordsize="21600,21600" o:spt="105" adj="12960,19440,14400" path="wr,0@3@23,0@22@4,0@15,0@1@23@7,0@13@2l@14@2@8@22@12@2at,0@3@23@11@2@17@26@15,0@1@23@17@26@15@22xewr,0@3@23@4,0@17@2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sum height 0 #2"/>
                  <v:f eqn="ellipse @9 height @4"/>
                  <v:f eqn="sum @4 @10 0"/>
                  <v:f eqn="sum @11 #1 width"/>
                  <v:f eqn="sum @7 @10 0"/>
                  <v:f eqn="sum @12 width #0"/>
                  <v:f eqn="sum @5 0 #0"/>
                  <v:f eqn="prod @15 1 2"/>
                  <v:f eqn="mid @4 @7"/>
                  <v:f eqn="sum #0 #1 width"/>
                  <v:f eqn="prod @18 1 2"/>
                  <v:f eqn="sum @17 0 @19"/>
                  <v:f eqn="val width"/>
                  <v:f eqn="val height"/>
                  <v:f eqn="prod height 2 1"/>
                  <v:f eqn="sum @17 0 @4"/>
                  <v:f eqn="ellipse @24 @4 height"/>
                  <v:f eqn="sum height 0 @25"/>
                  <v:f eqn="sum @8 128 0"/>
                  <v:f eqn="prod @5 1 2"/>
                  <v:f eqn="sum @5 0 128"/>
                  <v:f eqn="sum #0 @17 @12"/>
                  <v:f eqn="ellipse @20 @4 height"/>
                  <v:f eqn="sum width 0 #0"/>
                  <v:f eqn="prod @32 1 2"/>
                  <v:f eqn="prod height height 1"/>
                  <v:f eqn="prod @9 @9 1"/>
                  <v:f eqn="sum @34 0 @35"/>
                  <v:f eqn="sqrt @36"/>
                  <v:f eqn="sum @37 height 0"/>
                  <v:f eqn="prod width height @38"/>
                  <v:f eqn="sum @39 64 0"/>
                  <v:f eqn="prod #0 1 2"/>
                  <v:f eqn="ellipse @33 @41 height"/>
                  <v:f eqn="sum height 0 @42"/>
                  <v:f eqn="sum @43 64 0"/>
                  <v:f eqn="prod @4 1 2"/>
                  <v:f eqn="sum #1 0 @45"/>
                  <v:f eqn="prod height 4390 32768"/>
                  <v:f eqn="prod height 28378 32768"/>
                </v:formulas>
                <v:path o:extrusionok="f" o:connecttype="custom" o:connectlocs="@17,0;@16,@22;@12,@2;@8,@22;@14,@2" o:connectangles="270,90,90,90,0" textboxrect="@45,@47,@46,@48"/>
                <v:handles>
                  <v:h position="#0,bottomRight" xrange="@40,@29"/>
                  <v:h position="#1,bottomRight" xrange="@27,@21"/>
                  <v:h position="bottomRight,#2" yrange="@44,@22"/>
                </v:handles>
                <o:complex v:ext="view"/>
              </v:shapetype>
              <v:shape id="Стрелка: изогнутая вниз 120" o:spid="_x0000_s1026" type="#_x0000_t105" style="position:absolute;margin-left:37.95pt;margin-top:76.35pt;width:18pt;height:7.1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" filled="f"/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Атом натрия на внешнем уровне имеет 1-ин неспаренный электрон, атом хлора из 7-ми электронов 1-ин неспаренный. Так разница между электроотрицательностью атомов натрия и хлора велика, хлор забирает электрон а натрий отдает электрон, приобретая заряды -1 и +1.</w:t>
      </w:r>
    </w:p>
    <w:p w14:paraId="5E8FBF7C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Na *+ *CI = Na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+1</w:t>
      </w:r>
      <w:r>
        <w:rPr>
          <w:rFonts w:ascii="Times New Roman" w:hAnsi="Times New Roman"/>
          <w:sz w:val="28"/>
          <w:szCs w:val="28"/>
          <w:lang w:val="en-US"/>
        </w:rPr>
        <w:t>CI</w:t>
      </w:r>
      <w:r>
        <w:rPr>
          <w:rFonts w:ascii="Times New Roman" w:hAnsi="Times New Roman"/>
          <w:sz w:val="28"/>
          <w:szCs w:val="28"/>
          <w:vertAlign w:val="superscript"/>
          <w:lang w:val="en-US"/>
        </w:rPr>
        <w:t>-1</w:t>
      </w:r>
    </w:p>
    <w:p w14:paraId="4BB1EA9D" w14:textId="77777777" w:rsidR="00E52D0D" w:rsidRDefault="00E52D0D" w:rsidP="00E52D0D">
      <w:pPr>
        <w:numPr>
          <w:ilvl w:val="0"/>
          <w:numId w:val="6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помощью таблицы определите к какому виду дисперсных систем относится вещество, что в данном случае является средой и фазой. Вещества: сливочное масло, зубная паста, пастила, изумруд, пыль, мусс для укладки, поролон, лимонад.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52"/>
        <w:gridCol w:w="3544"/>
        <w:gridCol w:w="3260"/>
      </w:tblGrid>
      <w:tr w:rsidR="00E52D0D" w14:paraId="263A3749" w14:textId="77777777" w:rsidTr="00E52D0D">
        <w:trPr>
          <w:trHeight w:val="435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825877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среда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86F06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Дисперсионная фаза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180FF3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Пример</w:t>
            </w:r>
          </w:p>
          <w:p w14:paraId="79289DCA" w14:textId="77777777" w:rsidR="00E52D0D" w:rsidRDefault="00E52D0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E52D0D" w14:paraId="0B606EB3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67AA6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Газ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005AA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A28578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Воздух</w:t>
            </w:r>
          </w:p>
          <w:p w14:paraId="6BE72D79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Туман</w:t>
            </w:r>
          </w:p>
          <w:p w14:paraId="1EC875EB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Дым</w:t>
            </w:r>
          </w:p>
        </w:tc>
      </w:tr>
      <w:tr w:rsidR="00E52D0D" w14:paraId="70F0A1E1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837098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83271A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FC68A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57B864F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7F176B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B2464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3DF20C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71D978D6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DC574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0CD259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EE89D5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Пена</w:t>
            </w:r>
          </w:p>
          <w:p w14:paraId="0E2A80A1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Эмульсия</w:t>
            </w:r>
          </w:p>
          <w:p w14:paraId="0F95689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Суспензия</w:t>
            </w:r>
          </w:p>
        </w:tc>
      </w:tr>
      <w:tr w:rsidR="00E52D0D" w14:paraId="02FFF3F3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FD94BD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3FFF3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2D96D3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104F1B52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3E55D8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700B86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76EC2B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DD8E3DE" w14:textId="77777777" w:rsidTr="00E52D0D">
        <w:trPr>
          <w:trHeight w:val="140"/>
        </w:trPr>
        <w:tc>
          <w:tcPr>
            <w:tcW w:w="255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D7C945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тело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51238D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  <w:tc>
          <w:tcPr>
            <w:tcW w:w="32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CD96A2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Пемза</w:t>
            </w:r>
          </w:p>
          <w:p w14:paraId="5318D0D2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Почва</w:t>
            </w:r>
          </w:p>
          <w:p w14:paraId="7A0FDE87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Сплавы</w:t>
            </w:r>
          </w:p>
        </w:tc>
      </w:tr>
      <w:tr w:rsidR="00E52D0D" w14:paraId="0EFA9E88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AA9B2F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02440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4BA4B6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52D0D" w14:paraId="42D8312F" w14:textId="77777777" w:rsidTr="00E52D0D">
        <w:trPr>
          <w:trHeight w:val="14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A074AA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A86C83" w14:textId="77777777" w:rsidR="00E52D0D" w:rsidRDefault="00E52D0D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Твердое вещество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78D66" w14:textId="77777777" w:rsidR="00E52D0D" w:rsidRDefault="00E52D0D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AE3BB93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Пример:</w:t>
      </w:r>
    </w:p>
    <w:p w14:paraId="0D9FFF00" w14:textId="77777777" w:rsidR="00E52D0D" w:rsidRDefault="00E52D0D" w:rsidP="00E52D0D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Вещество: строительный раствор. В данной системе средой является жидкость, фазой твердое вещество. Вид дисперсионной системы – суспензия.</w:t>
      </w:r>
    </w:p>
    <w:p w14:paraId="4E065B92" w14:textId="77777777" w:rsidR="00E52D0D" w:rsidRDefault="00E52D0D" w:rsidP="00E52D0D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4F3CF32" w14:textId="77777777" w:rsidR="00E52D0D" w:rsidRDefault="00E52D0D" w:rsidP="00E52D0D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свойства веществ зависят от химической связи? Привести пример.</w:t>
      </w:r>
    </w:p>
    <w:p w14:paraId="7860A53A" w14:textId="77777777" w:rsidR="00E52D0D" w:rsidRDefault="00E52D0D" w:rsidP="00E52D0D">
      <w:pPr>
        <w:numPr>
          <w:ilvl w:val="0"/>
          <w:numId w:val="6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каких отраслях промышленности применяются дисперсные системы?</w:t>
      </w:r>
    </w:p>
    <w:p w14:paraId="2EAF89C6" w14:textId="77777777" w:rsidR="00E52D0D" w:rsidRDefault="00E52D0D" w:rsidP="00E52D0D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1F453365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3CD16197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4799A4AA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6C4EDA2F" w14:textId="77777777" w:rsidR="00E52D0D" w:rsidRDefault="00E52D0D" w:rsidP="00E52D0D">
      <w:pPr>
        <w:numPr>
          <w:ilvl w:val="0"/>
          <w:numId w:val="7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2F9BCA2C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06A7CF55" w14:textId="0F282450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EC99F1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Действие растворов солей на индикаторы.</w:t>
      </w:r>
    </w:p>
    <w:p w14:paraId="47E8D31A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гидролиз; умение работать с реактивами и лабораторным оборудованием соблюдая технику безопасности.</w:t>
      </w:r>
    </w:p>
    <w:p w14:paraId="49F76AA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 и фенолфталеина, фосфат кальция (кальций фосфорнокислый), нитрат алюминия (алюминий азотнокислый), нитрат натрия (натрий азотнокислый), штатив с пробирками.</w:t>
      </w:r>
    </w:p>
    <w:p w14:paraId="33C288B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4902BED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9606EC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5386FAB2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солей, подвергающихся электролизу,</w:t>
      </w:r>
    </w:p>
    <w:p w14:paraId="7C4C6B2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гидролиза и объяснять механизма протекания гидролиза.</w:t>
      </w:r>
    </w:p>
    <w:p w14:paraId="1AB7DE56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1AD94603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фосфата кальция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C5FA07B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алюминия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1B9C5BCA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Растворить 1 г нитрата натрия в 5 мл воды, в две пробирки добавить по 2 мл полученного раствора и несколько капель раствора лакмуса и фенолфталеин. Наблюдения занести в таблицу.</w:t>
      </w:r>
    </w:p>
    <w:p w14:paraId="587A0456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Оформить работу в виде таблицы.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716B2F7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53AA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A8B3B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04895F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гидролиза</w:t>
            </w:r>
          </w:p>
        </w:tc>
      </w:tr>
      <w:tr w:rsidR="00DD2901" w14:paraId="6FD92548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C831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9D4578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7EF712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377A1CC2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840C0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5900D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82BC2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D2901" w14:paraId="2002157B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AE157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7A7203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74B9A1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AFEC7CF" w14:textId="77777777" w:rsidR="00DD2901" w:rsidRDefault="00DD2901" w:rsidP="00E05563">
      <w:pPr>
        <w:pStyle w:val="a5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Сделать вывод о влиянии окраски индикаторов на растворы солей.</w:t>
      </w:r>
    </w:p>
    <w:p w14:paraId="6B44058C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2B95B24A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Наличие каких ионов в растворах солей показывают индикаторы?</w:t>
      </w:r>
    </w:p>
    <w:p w14:paraId="28E5800D" w14:textId="77777777" w:rsidR="00DD2901" w:rsidRDefault="00DD2901" w:rsidP="00E05563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соли подвергаются гидролизу?</w:t>
      </w:r>
    </w:p>
    <w:p w14:paraId="076E2AEC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208A95FF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7FA915A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14B176FA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72E024C" w14:textId="77777777" w:rsidR="00886A11" w:rsidRDefault="00886A11" w:rsidP="00E05563">
      <w:pPr>
        <w:numPr>
          <w:ilvl w:val="0"/>
          <w:numId w:val="50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32A8F5EB" w14:textId="77777777" w:rsidR="00BE78A2" w:rsidRPr="00886A11" w:rsidRDefault="00BE78A2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9AED754" w14:textId="1B7C89BE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387A94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минеральных кислот.</w:t>
      </w:r>
    </w:p>
    <w:p w14:paraId="4674F735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неметаллы и их соединения; умение работать с реактивами и лабораторным оборудованием соблюдая технику безопасности.</w:t>
      </w:r>
    </w:p>
    <w:p w14:paraId="103C88DE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соляной кислоты, раствор гидроксида натрия, раствор карбоната натрия, раствор нитрата серебра, цинковые таблетки, штатив с пробирками, спички, спиртовка, держатель.</w:t>
      </w:r>
    </w:p>
    <w:p w14:paraId="7D5B739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386EDBAC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0FEE31B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FF650B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минеральных кислот,</w:t>
      </w:r>
    </w:p>
    <w:p w14:paraId="6782388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кислот.</w:t>
      </w:r>
    </w:p>
    <w:p w14:paraId="09C006B7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26CE4245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1 мл раствора соляной кислоты и несколько капель лакмуса. Наблюдения занести в таблицу.</w:t>
      </w:r>
    </w:p>
    <w:p w14:paraId="51D115DA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первую пробирку поместить цинковую таблетку, во вторую алюминиевую проволоку, в каждую добавить 2 мл раствора соляной кислоты, закрепить пробирки с содержимым в держателях и нагреть по очереди. Наблюдения занести в таблицу.</w:t>
      </w:r>
    </w:p>
    <w:p w14:paraId="5D401C4B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соляной кислоты и раствора карбоната натрия. Наблюдения занести в таблицу.</w:t>
      </w:r>
    </w:p>
    <w:p w14:paraId="7F8A49C0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соляной кислоты и 1 мл раствора нитрата серебра. Наблюдения занести в таблицу.</w:t>
      </w:r>
    </w:p>
    <w:p w14:paraId="773C4927" w14:textId="77777777" w:rsidR="00DD2901" w:rsidRDefault="00DD2901" w:rsidP="00E05563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соляной кислоты и 2-3 капли лакмуса, наблюдать за изменением окраски, затем по каплям добавлять раствор гидроксида натрия.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45B43523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CF477D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F67D05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7174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276A9F5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676AB7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75B0A4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066C55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7D62F4DE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858D2D2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29CAAF6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1.С какими веществами реагируют минеральный кислоты?</w:t>
      </w:r>
    </w:p>
    <w:p w14:paraId="2F57960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2.Почему с разными металлами одна и та же кислота ведет себя по-разному?</w:t>
      </w:r>
    </w:p>
    <w:p w14:paraId="4E246622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18A15730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09A9B31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4640569B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2D474DCE" w14:textId="77777777" w:rsidR="00886A11" w:rsidRDefault="00886A11" w:rsidP="00E05563">
      <w:pPr>
        <w:numPr>
          <w:ilvl w:val="0"/>
          <w:numId w:val="51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6B9C8228" w14:textId="77777777" w:rsidR="00DD2901" w:rsidRPr="00886A1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6E3A2EEA" w14:textId="24AC3FCB" w:rsidR="00DD2901" w:rsidRDefault="00DD2901" w:rsidP="00DD29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708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4926C6E9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Свойства оснований.</w:t>
      </w:r>
    </w:p>
    <w:p w14:paraId="6FA9B4E1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>
        <w:rPr>
          <w:rFonts w:ascii="Times New Roman" w:hAnsi="Times New Roman"/>
          <w:sz w:val="28"/>
          <w:szCs w:val="28"/>
        </w:rPr>
        <w:t xml:space="preserve"> закрепить знания по теме металлы и их соединения; умение работать с реактивами и лабораторным оборудованием соблюдая технику безопасности.</w:t>
      </w:r>
    </w:p>
    <w:p w14:paraId="5C8D0C94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  <w:r>
        <w:rPr>
          <w:rFonts w:ascii="Times New Roman" w:hAnsi="Times New Roman"/>
          <w:sz w:val="28"/>
          <w:szCs w:val="28"/>
        </w:rPr>
        <w:t xml:space="preserve"> раствор лакмуса, раствор серной кислоты, раствор гидроксида натрия, раствор сульфата меди, раствор хлорида цинка, цинковые таблетки, алюминиевая проволока, штатив с пробирками, спички, спиртовка, держатель.</w:t>
      </w:r>
    </w:p>
    <w:p w14:paraId="2A2878E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6DB25E40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6ED6A985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3C323F4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оснований,</w:t>
      </w:r>
    </w:p>
    <w:p w14:paraId="6EB2C9FB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оснований.</w:t>
      </w:r>
    </w:p>
    <w:p w14:paraId="5BFB82B1" w14:textId="77777777" w:rsidR="00DD2901" w:rsidRDefault="00DD2901" w:rsidP="00DD290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работы.</w:t>
      </w:r>
    </w:p>
    <w:p w14:paraId="5AD19857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1 мл раствора гидроксида натрия и несколько капель лакмуса. Наблюдения занести в таблицу.</w:t>
      </w:r>
    </w:p>
    <w:p w14:paraId="35CE2BDB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первую пробирку поместить цинковую таблетку, во вторую алюминиевую проволоку, в каждую добавить 2 мл раствора гидроксида натрия, закрепить пробирки с содержимым в держателях и нагреть по очереди. Наблюдения занести в таблицу.</w:t>
      </w:r>
    </w:p>
    <w:p w14:paraId="417539C4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по 1 мл раствора гидроксида натрия и раствора сульфата меди. Наблюдения занести в таблицу.</w:t>
      </w:r>
    </w:p>
    <w:p w14:paraId="4935D970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налить 1 мл раствора гидроксида натрия и 1 мл раствора хлорида цинка. Наблюдения занести в таблицу.</w:t>
      </w:r>
    </w:p>
    <w:p w14:paraId="31E3713C" w14:textId="77777777" w:rsidR="00DD2901" w:rsidRDefault="00DD2901" w:rsidP="00E05563">
      <w:pPr>
        <w:pStyle w:val="a5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пробирку добавить 2 мл раствора гидроксида натрия и 2-3 капли лакмуса, наблюдать за изменением окраски, затем по каплям добавлять раствор серной кислоты. Наблюдения занести в таблицу.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43"/>
        <w:gridCol w:w="1985"/>
        <w:gridCol w:w="5097"/>
      </w:tblGrid>
      <w:tr w:rsidR="00DD2901" w14:paraId="0FBC69CA" w14:textId="77777777" w:rsidTr="00DD2901"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7BD293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Опыт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4A520F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3AB847" w14:textId="77777777" w:rsidR="00DD2901" w:rsidRDefault="00DD2901">
            <w:pPr>
              <w:pStyle w:val="a5"/>
              <w:spacing w:after="0" w:line="240" w:lineRule="auto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Уравнение реакции</w:t>
            </w:r>
          </w:p>
        </w:tc>
      </w:tr>
      <w:tr w:rsidR="00DD2901" w14:paraId="6BCCB437" w14:textId="77777777" w:rsidTr="00DD2901">
        <w:trPr>
          <w:trHeight w:val="248"/>
        </w:trPr>
        <w:tc>
          <w:tcPr>
            <w:tcW w:w="1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336BC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C7A7A9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77BE4E" w14:textId="77777777" w:rsidR="00DD2901" w:rsidRDefault="00DD2901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72A81D1" w14:textId="77777777" w:rsidR="00DD2901" w:rsidRDefault="00DD2901" w:rsidP="00DD2901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4C2EEB1" w14:textId="77777777" w:rsidR="00DD2901" w:rsidRDefault="00DD2901" w:rsidP="00DD2901">
      <w:pPr>
        <w:spacing w:after="0" w:line="240" w:lineRule="auto"/>
        <w:ind w:left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54BC5E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какими веществами реагируют основания?</w:t>
      </w:r>
    </w:p>
    <w:p w14:paraId="26F330D1" w14:textId="77777777" w:rsidR="00DD2901" w:rsidRDefault="00DD2901" w:rsidP="00E05563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металлы способны взаимодействовать со щелочами?</w:t>
      </w:r>
    </w:p>
    <w:p w14:paraId="5AA480DD" w14:textId="77777777" w:rsidR="00DD2901" w:rsidRDefault="00DD2901" w:rsidP="00DD2901">
      <w:pPr>
        <w:spacing w:after="0" w:line="240" w:lineRule="auto"/>
        <w:ind w:left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4FC9EBF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06D7497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21E77E2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5E9E753" w14:textId="77777777" w:rsidR="00886A11" w:rsidRDefault="00886A11" w:rsidP="00E05563">
      <w:pPr>
        <w:numPr>
          <w:ilvl w:val="0"/>
          <w:numId w:val="52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ABAC7EC" w14:textId="77777777" w:rsidR="00DD2901" w:rsidRPr="00886A1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  <w:lang w:val="x-none"/>
        </w:rPr>
      </w:pPr>
    </w:p>
    <w:p w14:paraId="7A948305" w14:textId="501D1F90" w:rsidR="00DD2901" w:rsidRDefault="00DD2901" w:rsidP="00DD2901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2E73524D" w14:textId="77777777" w:rsidR="00DD2901" w:rsidRDefault="00DD2901" w:rsidP="00DD2901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 w:rsidR="00C43887">
        <w:rPr>
          <w:rFonts w:ascii="Times New Roman" w:hAnsi="Times New Roman"/>
          <w:sz w:val="28"/>
          <w:szCs w:val="28"/>
          <w:u w:val="single"/>
        </w:rPr>
        <w:t>Свойства уксусной кислоты</w:t>
      </w:r>
      <w:r>
        <w:rPr>
          <w:rFonts w:ascii="Times New Roman" w:hAnsi="Times New Roman"/>
          <w:sz w:val="28"/>
          <w:szCs w:val="28"/>
          <w:u w:val="single"/>
        </w:rPr>
        <w:t>.</w:t>
      </w:r>
    </w:p>
    <w:p w14:paraId="192914A3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>1) закрепить знания, умения и навыки, полученные при изучении темы «Карбоновые кислоты»; 2) научиться доказывать свойства карбоновых кислот с помощью характерных реакций, наблюдать, сравнивать, делать выводы, соблюдать технику безопасности при работе с химическими веществами и оборудованием.</w:t>
      </w:r>
    </w:p>
    <w:p w14:paraId="580981B0" w14:textId="77777777" w:rsidR="00DD2901" w:rsidRDefault="00DD2901" w:rsidP="00DD290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7FC119EC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Штатив с пробирками, держатель, спиртовка, спички, пробка с обратным холодильником, пипетка; уксусная кислота СН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СООН, цинк гранулированный </w:t>
      </w:r>
      <w:r>
        <w:rPr>
          <w:rFonts w:ascii="Times New Roman" w:hAnsi="Times New Roman"/>
          <w:sz w:val="28"/>
          <w:szCs w:val="28"/>
          <w:lang w:val="en-US"/>
        </w:rPr>
        <w:t>Zn</w:t>
      </w:r>
      <w:r>
        <w:rPr>
          <w:rFonts w:ascii="Times New Roman" w:hAnsi="Times New Roman"/>
          <w:sz w:val="28"/>
          <w:szCs w:val="28"/>
        </w:rPr>
        <w:t xml:space="preserve">, оксид магния </w:t>
      </w:r>
      <w:r>
        <w:rPr>
          <w:rFonts w:ascii="Times New Roman" w:hAnsi="Times New Roman"/>
          <w:sz w:val="28"/>
          <w:szCs w:val="28"/>
          <w:lang w:val="en-US"/>
        </w:rPr>
        <w:t>MgO</w:t>
      </w:r>
      <w:r>
        <w:rPr>
          <w:rFonts w:ascii="Times New Roman" w:hAnsi="Times New Roman"/>
          <w:sz w:val="28"/>
          <w:szCs w:val="28"/>
        </w:rPr>
        <w:t xml:space="preserve">, расвор гидроксида натрия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, изоамиловый спирт.</w:t>
      </w:r>
    </w:p>
    <w:p w14:paraId="2E0C5C89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 час.</w:t>
      </w:r>
    </w:p>
    <w:p w14:paraId="2B46B988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53484E01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17E54DAA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свойств карбоновых кислот,</w:t>
      </w:r>
    </w:p>
    <w:p w14:paraId="52E1294E" w14:textId="77777777" w:rsidR="00DD2901" w:rsidRDefault="00DD2901" w:rsidP="00DD290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составлять уравнения реакции и объяснять свойства карбоновых кислот.</w:t>
      </w:r>
    </w:p>
    <w:p w14:paraId="22FA782B" w14:textId="77777777" w:rsidR="00DD2901" w:rsidRDefault="00DD2901" w:rsidP="00DD2901">
      <w:pPr>
        <w:spacing w:after="0" w:line="240" w:lineRule="auto"/>
        <w:ind w:firstLine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7DE0D37F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 пробирку с цинком налить 1-2 мл уксусной кислоты, при отсутствии изменений нагреть до кипения. Записать результаты в таблицу.</w:t>
      </w:r>
    </w:p>
    <w:p w14:paraId="351EB31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 пробирку с белым порошком оксида магния добавить 1-2 мл уксусной кислоты, наблюдать изменения. Записать результаты в таблицу.</w:t>
      </w:r>
    </w:p>
    <w:p w14:paraId="75C927E2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 чистую пробирку добавить 1 мл гидроксида натрия и 1-2 капли лакмуса, к полученному раствору медленно добавлять уксусную кислоту до изменения цвета. Записать результаты в таблицу.</w:t>
      </w:r>
    </w:p>
    <w:p w14:paraId="410C01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В чистую пробирку налить 2 мл уксусной кислоты, добавить 2 мл изоамилового спирта и 3-4 капли серной кислоты. Закрыть пробкой с обратным холодильником. С помощью держателя нагревать в течение 1-2 мин. Охладить и добавить 1-2 мл воды. Определить запах. Записать наблюдения в таблицу.</w:t>
      </w:r>
    </w:p>
    <w:p w14:paraId="04A5B45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5"/>
        <w:gridCol w:w="2385"/>
        <w:gridCol w:w="4661"/>
      </w:tblGrid>
      <w:tr w:rsidR="00DD2901" w14:paraId="6C34EEDA" w14:textId="77777777" w:rsidTr="00DD2901"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403D6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Реактивы и оборудование</w:t>
            </w: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44153E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FA260" w14:textId="77777777" w:rsidR="00DD2901" w:rsidRDefault="00DD290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Уравнения реакций. Выводы.</w:t>
            </w:r>
          </w:p>
        </w:tc>
      </w:tr>
      <w:tr w:rsidR="00DD2901" w14:paraId="50F69133" w14:textId="77777777" w:rsidTr="00DD2901">
        <w:trPr>
          <w:trHeight w:val="585"/>
        </w:trPr>
        <w:tc>
          <w:tcPr>
            <w:tcW w:w="13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BC17F3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2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EF8C15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DF46C" w14:textId="77777777" w:rsidR="00DD2901" w:rsidRDefault="00DD2901">
            <w:pPr>
              <w:spacing w:after="0" w:line="240" w:lineRule="auto"/>
              <w:ind w:firstLine="72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1E2D33B0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14:paraId="47249877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61F9E98A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Что выделяется при взаимодействии уксусной кислоты с металлами? Какие металлы способны реагировать с уксусной кислотой?</w:t>
      </w:r>
    </w:p>
    <w:p w14:paraId="4B814AF1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Что образуется при взаимодействии оксидов металлов с уксусной кислотой?</w:t>
      </w:r>
    </w:p>
    <w:p w14:paraId="3A24EA6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признаки доказывают, что произошла реакция между гидроксидом натрия и уксусной кислотой, для чего использовали лакмус?</w:t>
      </w:r>
    </w:p>
    <w:p w14:paraId="354125A5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Какие вещества образуются при взаимодействии уксусной кислоты со спиртами, для чего в этих реакциях используется серная кислота?</w:t>
      </w:r>
    </w:p>
    <w:p w14:paraId="1F4DF593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Какие реакции подтверждают свойства минеральных кислот, а какие свойства карбоновых кислот?</w:t>
      </w:r>
    </w:p>
    <w:p w14:paraId="0CD2B896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Какими свойствами обладает уксусная кислота?</w:t>
      </w:r>
    </w:p>
    <w:p w14:paraId="0AFFFE1B" w14:textId="77777777" w:rsidR="00DD2901" w:rsidRDefault="00DD2901" w:rsidP="00DD2901">
      <w:pPr>
        <w:spacing w:after="0" w:line="240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0E562730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1A2A18C2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5C04866B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34A59CB3" w14:textId="77777777" w:rsidR="00886A11" w:rsidRDefault="00886A11" w:rsidP="00E05563">
      <w:pPr>
        <w:numPr>
          <w:ilvl w:val="0"/>
          <w:numId w:val="53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4F2DB7DB" w14:textId="77777777" w:rsidR="00DD2901" w:rsidRPr="00886A11" w:rsidRDefault="00DD2901" w:rsidP="00DD2901">
      <w:pPr>
        <w:spacing w:after="0" w:line="240" w:lineRule="auto"/>
        <w:ind w:left="720"/>
        <w:rPr>
          <w:rFonts w:ascii="Times New Roman" w:hAnsi="Times New Roman"/>
          <w:sz w:val="28"/>
          <w:szCs w:val="28"/>
          <w:lang w:val="x-none"/>
        </w:rPr>
      </w:pPr>
    </w:p>
    <w:p w14:paraId="18221DF9" w14:textId="6CCEA411" w:rsidR="00C43887" w:rsidRDefault="00C43887" w:rsidP="00C43887">
      <w:pPr>
        <w:tabs>
          <w:tab w:val="left" w:pos="4200"/>
        </w:tabs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Лабораторн</w:t>
      </w:r>
      <w:r w:rsidR="00BE78A2">
        <w:rPr>
          <w:rFonts w:ascii="Times New Roman" w:hAnsi="Times New Roman"/>
          <w:b/>
          <w:sz w:val="28"/>
          <w:szCs w:val="28"/>
        </w:rPr>
        <w:t>ое занятие</w:t>
      </w:r>
    </w:p>
    <w:p w14:paraId="6FE49DF0" w14:textId="77777777" w:rsidR="00C43887" w:rsidRDefault="00C43887" w:rsidP="00C43887">
      <w:pPr>
        <w:spacing w:after="0" w:line="240" w:lineRule="auto"/>
        <w:rPr>
          <w:rFonts w:ascii="Times New Roman" w:hAnsi="Times New Roman"/>
          <w:sz w:val="28"/>
          <w:szCs w:val="28"/>
          <w:u w:val="single"/>
          <w:lang w:eastAsia="ru-RU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Тема: </w:t>
      </w:r>
      <w:r>
        <w:rPr>
          <w:rFonts w:ascii="Times New Roman" w:hAnsi="Times New Roman"/>
          <w:sz w:val="28"/>
          <w:szCs w:val="28"/>
          <w:u w:val="single"/>
        </w:rPr>
        <w:t>Распознавание волокон.</w:t>
      </w:r>
    </w:p>
    <w:p w14:paraId="308C012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Цели: </w:t>
      </w:r>
      <w:r>
        <w:rPr>
          <w:rFonts w:ascii="Times New Roman" w:hAnsi="Times New Roman"/>
          <w:sz w:val="28"/>
          <w:szCs w:val="28"/>
        </w:rPr>
        <w:t>1) закрепить знания, умения и навыки, полученные при изучении темы «Высокомолекулярные соединения»; 2) научиться определять волокна с помощью характерных химических реакций, наблюдать, сравнивать, делать выводы, соблюдать технику безопасности при работе с химическими веществами и оборудованием.</w:t>
      </w:r>
    </w:p>
    <w:p w14:paraId="06148CC9" w14:textId="77777777" w:rsidR="00C43887" w:rsidRDefault="00C43887" w:rsidP="00C4388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Оборудование и реактивы:</w:t>
      </w:r>
    </w:p>
    <w:p w14:paraId="5D69B22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Штатив с пробирками, держатель, спиртовка, спички, пипетка; концентрированная серная кислота 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SO</w:t>
      </w:r>
      <w:r>
        <w:rPr>
          <w:rFonts w:ascii="Times New Roman" w:hAnsi="Times New Roman"/>
          <w:sz w:val="28"/>
          <w:szCs w:val="28"/>
          <w:vertAlign w:val="subscript"/>
        </w:rPr>
        <w:t>4</w:t>
      </w:r>
      <w:r>
        <w:rPr>
          <w:rFonts w:ascii="Times New Roman" w:hAnsi="Times New Roman"/>
          <w:sz w:val="28"/>
          <w:szCs w:val="28"/>
        </w:rPr>
        <w:t xml:space="preserve">, концентрированная азотная кислота </w:t>
      </w:r>
      <w:r>
        <w:rPr>
          <w:rFonts w:ascii="Times New Roman" w:hAnsi="Times New Roman"/>
          <w:sz w:val="28"/>
          <w:szCs w:val="28"/>
          <w:lang w:val="en-US"/>
        </w:rPr>
        <w:t>HNO</w:t>
      </w:r>
      <w:r>
        <w:rPr>
          <w:rFonts w:ascii="Times New Roman" w:hAnsi="Times New Roman"/>
          <w:sz w:val="28"/>
          <w:szCs w:val="28"/>
          <w:vertAlign w:val="subscript"/>
        </w:rPr>
        <w:t>3</w:t>
      </w:r>
      <w:r>
        <w:rPr>
          <w:rFonts w:ascii="Times New Roman" w:hAnsi="Times New Roman"/>
          <w:sz w:val="28"/>
          <w:szCs w:val="28"/>
        </w:rPr>
        <w:t xml:space="preserve">, раствор гидроксида натрия, </w:t>
      </w:r>
      <w:r>
        <w:rPr>
          <w:rFonts w:ascii="Times New Roman" w:hAnsi="Times New Roman"/>
          <w:sz w:val="28"/>
          <w:szCs w:val="28"/>
          <w:lang w:val="en-US"/>
        </w:rPr>
        <w:t>NaOH</w:t>
      </w:r>
      <w:r>
        <w:rPr>
          <w:rFonts w:ascii="Times New Roman" w:hAnsi="Times New Roman"/>
          <w:sz w:val="28"/>
          <w:szCs w:val="28"/>
        </w:rPr>
        <w:t xml:space="preserve">, ацетон, этиловый спирт </w:t>
      </w:r>
      <w:r>
        <w:rPr>
          <w:rFonts w:ascii="Times New Roman" w:hAnsi="Times New Roman"/>
          <w:sz w:val="28"/>
          <w:szCs w:val="28"/>
          <w:lang w:val="en-US"/>
        </w:rPr>
        <w:t>C</w:t>
      </w:r>
      <w:r>
        <w:rPr>
          <w:rFonts w:ascii="Times New Roman" w:hAnsi="Times New Roman"/>
          <w:sz w:val="28"/>
          <w:szCs w:val="28"/>
          <w:vertAlign w:val="subscript"/>
        </w:rPr>
        <w:t>2</w:t>
      </w:r>
      <w:r>
        <w:rPr>
          <w:rFonts w:ascii="Times New Roman" w:hAnsi="Times New Roman"/>
          <w:sz w:val="28"/>
          <w:szCs w:val="28"/>
          <w:lang w:val="en-US"/>
        </w:rPr>
        <w:t>H</w:t>
      </w:r>
      <w:r>
        <w:rPr>
          <w:rFonts w:ascii="Times New Roman" w:hAnsi="Times New Roman"/>
          <w:sz w:val="28"/>
          <w:szCs w:val="28"/>
          <w:vertAlign w:val="subscript"/>
        </w:rPr>
        <w:t>5</w:t>
      </w:r>
      <w:r>
        <w:rPr>
          <w:rFonts w:ascii="Times New Roman" w:hAnsi="Times New Roman"/>
          <w:sz w:val="28"/>
          <w:szCs w:val="28"/>
          <w:lang w:val="en-US"/>
        </w:rPr>
        <w:t>OH</w:t>
      </w:r>
      <w:r>
        <w:rPr>
          <w:rFonts w:ascii="Times New Roman" w:hAnsi="Times New Roman"/>
          <w:sz w:val="28"/>
          <w:szCs w:val="28"/>
        </w:rPr>
        <w:t>.</w:t>
      </w:r>
    </w:p>
    <w:p w14:paraId="3AE4E979" w14:textId="0800B5B6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BE78A2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час.</w:t>
      </w:r>
    </w:p>
    <w:p w14:paraId="7ADD963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отчетности:</w:t>
      </w:r>
      <w:r>
        <w:rPr>
          <w:rFonts w:ascii="Times New Roman" w:hAnsi="Times New Roman"/>
          <w:sz w:val="28"/>
          <w:szCs w:val="28"/>
        </w:rPr>
        <w:t xml:space="preserve"> письменный отчет.</w:t>
      </w:r>
    </w:p>
    <w:p w14:paraId="21D93605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Приобретаемые знания и умения:</w:t>
      </w:r>
    </w:p>
    <w:p w14:paraId="24FA168A" w14:textId="4AB7E9A1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знание волокон и их свойст</w:t>
      </w:r>
      <w:r w:rsidR="00ED19F8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,</w:t>
      </w:r>
    </w:p>
    <w:p w14:paraId="293F72DE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умение определять натуральные и синтетические волокна с помощью характерных реакций, соблюдая технику безопасности.</w:t>
      </w:r>
    </w:p>
    <w:p w14:paraId="0226741C" w14:textId="77777777" w:rsidR="00C43887" w:rsidRDefault="00C43887" w:rsidP="00C4388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работы:</w:t>
      </w:r>
    </w:p>
    <w:p w14:paraId="1841184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u w:val="single"/>
        </w:rPr>
        <w:t>Задание:</w:t>
      </w:r>
      <w:r>
        <w:rPr>
          <w:rFonts w:ascii="Times New Roman" w:hAnsi="Times New Roman"/>
          <w:sz w:val="28"/>
          <w:szCs w:val="28"/>
        </w:rPr>
        <w:t xml:space="preserve"> В 3-ех пакетах находятся 3 разных типа волокон. Нужно определить какое волокно в каком паке находится.</w:t>
      </w:r>
    </w:p>
    <w:p w14:paraId="144C7DC3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Взять первое волокно из пакета № 1. С помощью таблицы испытать все реактивы на данном волокне. Выбрать из таблицы те данные, которые относятся к этому волокну. Занести результаты в таблицу.</w:t>
      </w:r>
    </w:p>
    <w:p w14:paraId="55816DE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Взять пакет с волокном № 2. Проделать все опыты согласно таблице. Выбрать все данные для этого волокна, определить его и занести результаты в таблицу.</w:t>
      </w:r>
    </w:p>
    <w:p w14:paraId="6161ABA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Взять пакет с волокном № 3. Проделать все опыты, отраженные в таблице, выбрать данные, относящиеся к этому волокну, записать результаты в таблицу.</w:t>
      </w:r>
    </w:p>
    <w:p w14:paraId="7B04029B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29"/>
        <w:gridCol w:w="3181"/>
        <w:gridCol w:w="4661"/>
      </w:tblGrid>
      <w:tr w:rsidR="00C43887" w14:paraId="2C715FD2" w14:textId="77777777" w:rsidTr="00C43887"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E4F0B0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№ пакета</w:t>
            </w: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F27DDB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Название волокна.</w:t>
            </w: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D3264E" w14:textId="77777777" w:rsidR="00C43887" w:rsidRDefault="00C43887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Наблюдения. Выводы.</w:t>
            </w:r>
          </w:p>
        </w:tc>
      </w:tr>
      <w:tr w:rsidR="00C43887" w14:paraId="7B8D3612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75BAD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8D320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C61129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53649FF9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604B1E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EC46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313255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43887" w14:paraId="219008AB" w14:textId="77777777" w:rsidTr="00C43887">
        <w:trPr>
          <w:trHeight w:val="585"/>
        </w:trPr>
        <w:tc>
          <w:tcPr>
            <w:tcW w:w="9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59FD08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CF31F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3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17D697" w14:textId="77777777" w:rsidR="00C43887" w:rsidRDefault="00C4388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DA9493C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Контрольные вопросы:</w:t>
      </w:r>
    </w:p>
    <w:p w14:paraId="526B56B7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Назовите классификацию волокон.</w:t>
      </w:r>
    </w:p>
    <w:p w14:paraId="7AEA951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Какие волокна относятся к натуральным?</w:t>
      </w:r>
    </w:p>
    <w:p w14:paraId="1466F27F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Какие волокна относятся к химическим?</w:t>
      </w:r>
    </w:p>
    <w:p w14:paraId="4C71A2EA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 Как ведут себя натуральные волокна по отношению к кислотам, щелочам, органическим растворителям, горению?</w:t>
      </w:r>
    </w:p>
    <w:p w14:paraId="3E83CE5D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 ведут себя химические волокна по отношению к кислотам, щелочам, органическим растворителям и горению?</w:t>
      </w:r>
    </w:p>
    <w:p w14:paraId="61909A14" w14:textId="77777777" w:rsidR="00C43887" w:rsidRDefault="00C43887" w:rsidP="00C43887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Список литературы:</w:t>
      </w:r>
    </w:p>
    <w:p w14:paraId="20877A1C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Егоров В.В. Общая химия: учебник для СПО. – Санкт-Петербург: Лань, 2021. -192с.</w:t>
      </w:r>
    </w:p>
    <w:p w14:paraId="08644789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Блинов Н.Л. Химия: учебник для СПО. – Санкт-Петербург: Лань, 2021. -260с.</w:t>
      </w:r>
    </w:p>
    <w:p w14:paraId="0A191190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Органическая химия: учебное пособие для СПО. – Санкт-Петербург: Лань, 2021. -433с.</w:t>
      </w:r>
    </w:p>
    <w:p w14:paraId="7EC37D07" w14:textId="77777777" w:rsidR="00886A11" w:rsidRDefault="00886A11" w:rsidP="00E05563">
      <w:pPr>
        <w:numPr>
          <w:ilvl w:val="0"/>
          <w:numId w:val="54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>
        <w:rPr>
          <w:rFonts w:ascii="Times New Roman" w:eastAsia="Times New Roman" w:hAnsi="Times New Roman"/>
          <w:sz w:val="28"/>
          <w:szCs w:val="28"/>
          <w:lang w:val="x-none" w:eastAsia="x-none"/>
        </w:rPr>
        <w:t>Пресс И.А. Общая химия: учебное пособие для СПО. – Санкт-Петербург: Лань, 2021. -496с.</w:t>
      </w:r>
    </w:p>
    <w:p w14:paraId="06DA2AA0" w14:textId="77777777" w:rsidR="00C43887" w:rsidRPr="00886A11" w:rsidRDefault="00C43887" w:rsidP="00DD2901">
      <w:pPr>
        <w:spacing w:after="0" w:line="240" w:lineRule="auto"/>
        <w:ind w:left="1080"/>
        <w:rPr>
          <w:rFonts w:ascii="Times New Roman" w:hAnsi="Times New Roman"/>
          <w:sz w:val="24"/>
          <w:szCs w:val="24"/>
          <w:lang w:val="x-none"/>
        </w:rPr>
      </w:pPr>
    </w:p>
    <w:p w14:paraId="7AA1E901" w14:textId="7AA30FDD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715E31">
        <w:rPr>
          <w:rFonts w:ascii="Times New Roman" w:hAnsi="Times New Roman"/>
          <w:b/>
          <w:sz w:val="28"/>
          <w:szCs w:val="28"/>
          <w:lang w:eastAsia="ru-RU"/>
        </w:rPr>
        <w:t>ФИЗИКА</w:t>
      </w:r>
      <w:r w:rsidR="00FF4C27">
        <w:rPr>
          <w:rFonts w:ascii="Times New Roman" w:hAnsi="Times New Roman"/>
          <w:b/>
          <w:sz w:val="28"/>
          <w:szCs w:val="28"/>
          <w:lang w:eastAsia="ru-RU"/>
        </w:rPr>
        <w:t xml:space="preserve"> В ПРОФЕССИОНАЛЬНОЙ ДЕЯТЕЛЬНОСТИ</w:t>
      </w:r>
    </w:p>
    <w:p w14:paraId="3074C4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ru-RU"/>
        </w:rPr>
      </w:pPr>
    </w:p>
    <w:p w14:paraId="0A8FF890" w14:textId="6E654EAF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bCs/>
          <w:sz w:val="28"/>
          <w:szCs w:val="28"/>
        </w:rPr>
        <w:t>Лабораторн</w:t>
      </w:r>
      <w:r w:rsidR="00BE78A2" w:rsidRPr="00715E31">
        <w:rPr>
          <w:rFonts w:ascii="Times New Roman" w:hAnsi="Times New Roman"/>
          <w:b/>
          <w:bCs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bCs/>
          <w:sz w:val="28"/>
          <w:szCs w:val="28"/>
        </w:rPr>
        <w:t xml:space="preserve"> «Изучение движения тела по окружности».</w:t>
      </w:r>
    </w:p>
    <w:p w14:paraId="503F6781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77"/>
        <w:gridCol w:w="7394"/>
      </w:tblGrid>
      <w:tr w:rsidR="002C5367" w:rsidRPr="00715E31" w14:paraId="29722F6F" w14:textId="77777777" w:rsidTr="00F86EB2">
        <w:trPr>
          <w:jc w:val="center"/>
        </w:trPr>
        <w:tc>
          <w:tcPr>
            <w:tcW w:w="2177" w:type="dxa"/>
          </w:tcPr>
          <w:p w14:paraId="2B72ACBC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4" w:type="dxa"/>
          </w:tcPr>
          <w:p w14:paraId="69597F3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определение центростремительного ускорения шарика при его равномерном движении по окружности.</w:t>
            </w:r>
          </w:p>
        </w:tc>
      </w:tr>
      <w:tr w:rsidR="002C5367" w:rsidRPr="00715E31" w14:paraId="2A68E259" w14:textId="77777777" w:rsidTr="00F86EB2">
        <w:trPr>
          <w:jc w:val="center"/>
        </w:trPr>
        <w:tc>
          <w:tcPr>
            <w:tcW w:w="2177" w:type="dxa"/>
          </w:tcPr>
          <w:p w14:paraId="1C926F9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4" w:type="dxa"/>
          </w:tcPr>
          <w:p w14:paraId="38D0E660" w14:textId="768CBE5C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Эксперименты проводятся с коническим маятником. Небольшой</w:t>
            </w:r>
            <w:r w:rsidR="00D70539"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2096" behindDoc="0" locked="0" layoutInCell="1" allowOverlap="1" wp14:anchorId="439DDF40" wp14:editId="23D32705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344170</wp:posOffset>
                  </wp:positionV>
                  <wp:extent cx="1581150" cy="1581150"/>
                  <wp:effectExtent l="0" t="0" r="0" b="0"/>
                  <wp:wrapSquare wrapText="bothSides"/>
                  <wp:docPr id="10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5811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шарик движется по окружности радиуса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При этом нить АВ, ккоторой прикреплен шарик, описывает поверхность прямого кругового конуса. На шарик действуют две силы: сила тяжести 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1A8A83E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4EF2ECBD">
                <v:shape id="_x0000_i1026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натяжение нити </w:t>
            </w:r>
            <w:r w:rsidRPr="00715E31">
              <w:rPr>
                <w:rFonts w:ascii="Times New Roman" w:hAnsi="Times New Roman"/>
                <w:sz w:val="28"/>
                <w:szCs w:val="28"/>
              </w:rPr>
              <w:br/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5870F4DC">
                <v:shape id="_x0000_i1027" type="#_x0000_t75" style="width:9pt;height:19.5pt" equationxml="&lt;">
                  <v:imagedata r:id="rId10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(рис.1). Они создают центростремительное ускорение </w:t>
            </w:r>
            <w:r w:rsidR="00DB4C1C">
              <w:rPr>
                <w:rFonts w:ascii="Times New Roman" w:hAnsi="Times New Roman"/>
                <w:sz w:val="28"/>
                <w:szCs w:val="28"/>
              </w:rPr>
              <w:pict w14:anchorId="006E92D6">
                <v:shape id="_x0000_i1028" type="#_x0000_t75" style="width:15pt;height:16.5pt" equationxml="&lt;">
                  <v:imagedata r:id="rId11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направленное по радиусу к центру окруж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ности. Модуль ускорения можно опреде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лить кинематически.  </w:t>
            </w:r>
          </w:p>
          <w:p w14:paraId="4122D2E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Он равен:                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2D03D956">
                <v:shape id="_x0000_i1029" type="#_x0000_t75" style="width:109.5pt;height:34.5pt" equationxml="&lt;">
                  <v:imagedata r:id="rId12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(1)</w:t>
            </w:r>
          </w:p>
          <w:p w14:paraId="7000F20E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Для определения ускорения надо измерить радиус окружности и период обращения шарика по окружности.</w:t>
            </w:r>
          </w:p>
          <w:p w14:paraId="6F52E7A3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Центростремительное (нормальное) ус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корение можно определить также, исполь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зуя законы динамики.Согласно второму закону Ньютон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DB4C1C">
              <w:rPr>
                <w:rFonts w:ascii="Times New Roman" w:hAnsi="Times New Roman"/>
                <w:position w:val="-6"/>
                <w:sz w:val="28"/>
                <w:szCs w:val="28"/>
              </w:rPr>
              <w:pict w14:anchorId="07B57790">
                <v:shape id="_x0000_i1030" type="#_x0000_t75" style="width:8.25pt;height:16.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6"/>
                <w:sz w:val="28"/>
                <w:szCs w:val="28"/>
              </w:rPr>
              <w:pict w14:anchorId="57B87A95">
                <v:shape id="_x0000_i1031" type="#_x0000_t75" style="width:8.25pt;height:16.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5B438F37">
                <v:shape id="_x0000_i1032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49DA147C">
                <v:shape id="_x0000_i1033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4E50BB47">
                <v:shape id="_x0000_i1034" type="#_x0000_t75" style="width:9pt;height:19.5pt" equationxml="&lt;">
                  <v:imagedata r:id="rId10" o:title="" chromakey="white"/>
                </v:shape>
              </w:pict>
            </w:r>
          </w:p>
          <w:p w14:paraId="5A8D4F6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Разложим силу 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0A2D71A8">
                <v:shape id="_x0000_i1035" type="#_x0000_t75" style="width:9pt;height:19.5pt" equationxml="&lt;">
                  <v:imagedata r:id="rId10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 составляющие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,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направленные по радиусу к центру окружности и по вертикали вверх. Тогда второй закон Ньютона запишется следующим образом: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DB4C1C">
              <w:rPr>
                <w:rFonts w:ascii="Times New Roman" w:hAnsi="Times New Roman"/>
                <w:position w:val="-6"/>
                <w:sz w:val="28"/>
                <w:szCs w:val="28"/>
              </w:rPr>
              <w:pict w14:anchorId="0C6DEBDD">
                <v:shape id="_x0000_i1036" type="#_x0000_t75" style="width:8.25pt;height:16.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6"/>
                <w:sz w:val="28"/>
                <w:szCs w:val="28"/>
              </w:rPr>
              <w:pict w14:anchorId="6FFE28BE">
                <v:shape id="_x0000_i1037" type="#_x0000_t75" style="width:8.25pt;height:16.5pt" equationxml="&lt;">
                  <v:imagedata r:id="rId13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046DE85B">
                <v:shape id="_x0000_i1038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07778AC2">
                <v:shape id="_x0000_i1039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1012E196">
                <v:shape id="_x0000_i1040" type="#_x0000_t75" style="width:12pt;height:19.5pt" equationxml="&lt;">
                  <v:imagedata r:id="rId14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3F64F84E">
                <v:shape id="_x0000_i1041" type="#_x0000_t75" style="width:13.5pt;height:19.5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7A2CE222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Направление координатных осей выбе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рем так, как показано на рисунке 1.В проекциях на ось 0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у уравнение дви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жения шарика примет вид: </w:t>
            </w:r>
          </w:p>
          <w:p w14:paraId="26EC34E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0=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1F96A6BF">
                <v:shape id="_x0000_i1042" type="#_x0000_t75" style="width:13.5pt;height:19.5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-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7187C221">
                <v:shape id="_x0000_i1043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002F568A">
                <v:shape id="_x0000_i1044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 сюда 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3317AB00">
                <v:shape id="_x0000_i1045" type="#_x0000_t75" style="width:13.5pt;height:19.5pt" equationxml="&lt;">
                  <v:imagedata r:id="rId15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=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instrText>QUOTE</w:instrText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2E07E1B0">
                <v:shape id="_x0000_i1046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DB4C1C">
              <w:rPr>
                <w:rFonts w:ascii="Times New Roman" w:hAnsi="Times New Roman"/>
                <w:position w:val="-8"/>
                <w:sz w:val="28"/>
                <w:szCs w:val="28"/>
              </w:rPr>
              <w:pict w14:anchorId="7F69F81F">
                <v:shape id="_x0000_i1047" type="#_x0000_t75" style="width:9pt;height:16.5pt" equationxml="&lt;">
                  <v:imagedata r:id="rId9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</w:p>
          <w:p w14:paraId="4EB55F6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Запишем второй закон Ньютона в про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екциях на ось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О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  <w:vertAlign w:val="subscript"/>
              </w:rPr>
              <w:t>1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х: </w: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instrText xml:space="preserve"> QUOTE </w:instrText>
            </w:r>
            <w:r w:rsidR="00003C92">
              <w:rPr>
                <w:rFonts w:ascii="Times New Roman" w:hAnsi="Times New Roman"/>
                <w:position w:val="-6"/>
                <w:sz w:val="28"/>
                <w:szCs w:val="28"/>
              </w:rPr>
              <w:pict w14:anchorId="1F60BFA4">
                <v:shape id="_x0000_i1048" type="#_x0000_t75" style="width:27.75pt;height:16.5pt" equationxml="&lt;">
                  <v:imagedata r:id="rId1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separate"/>
            </w:r>
            <w:r w:rsidR="00003C92">
              <w:rPr>
                <w:rFonts w:ascii="Times New Roman" w:hAnsi="Times New Roman"/>
                <w:position w:val="-6"/>
                <w:sz w:val="28"/>
                <w:szCs w:val="28"/>
              </w:rPr>
              <w:pict w14:anchorId="5DA4AC26">
                <v:shape id="_x0000_i1049" type="#_x0000_t75" style="width:27.75pt;height:16.5pt" equationxml="&lt;">
                  <v:imagedata r:id="rId16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=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116D2924">
                <v:shape id="_x0000_i1050" type="#_x0000_t75" style="width:12pt;height:19.5pt" equationxml="&lt;">
                  <v:imagedata r:id="rId14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  <w:p w14:paraId="1F19A6B8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Отсюда </w:t>
            </w:r>
            <w:r w:rsidR="00DB4C1C">
              <w:rPr>
                <w:rFonts w:ascii="Times New Roman" w:hAnsi="Times New Roman"/>
                <w:sz w:val="28"/>
                <w:szCs w:val="28"/>
              </w:rPr>
              <w:pict w14:anchorId="23CFFCCE">
                <v:shape id="_x0000_i1051" type="#_x0000_t75" style="width:32.25pt;height:25.5pt" equationxml="&lt;">
                  <v:imagedata r:id="rId17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                 (2)</w:t>
            </w:r>
          </w:p>
          <w:p w14:paraId="361DB27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Модуль составляющей 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7D22438C">
                <v:shape id="_x0000_i1052" type="#_x0000_t75" style="width:12pt;height:16.5pt" equationxml="&lt;">
                  <v:imagedata r:id="rId18" o:title="" chromakey="white"/>
                </v:shape>
              </w:pic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можно определить различными способами. Во-первых, это можно сделать из подобия треугольников </w:t>
            </w:r>
            <w:r w:rsidRPr="00715E3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 xml:space="preserve">ОАВ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и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FB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F</w:t>
            </w:r>
            <w:r w:rsidRPr="00715E31">
              <w:rPr>
                <w:rFonts w:ascii="Times New Roman" w:hAnsi="Times New Roman"/>
                <w:sz w:val="28"/>
                <w:szCs w:val="28"/>
                <w:vertAlign w:val="subscript"/>
              </w:rPr>
              <w:t>1</w:t>
            </w:r>
          </w:p>
          <w:p w14:paraId="2C536B79" w14:textId="77777777" w:rsidR="002C5367" w:rsidRPr="00715E31" w:rsidRDefault="00DB4C1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6865476">
                <v:shape id="_x0000_i1053" type="#_x0000_t75" style="width:51.75pt;height:31.5pt" equationxml="&lt;">
                  <v:imagedata r:id="rId19" o:title="" chromakey="white"/>
                </v:shape>
              </w:pict>
            </w:r>
          </w:p>
          <w:p w14:paraId="174ED34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Отсюда          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003C92">
              <w:rPr>
                <w:rFonts w:ascii="Times New Roman" w:hAnsi="Times New Roman"/>
                <w:position w:val="-6"/>
                <w:sz w:val="28"/>
                <w:szCs w:val="28"/>
              </w:rPr>
              <w:pict w14:anchorId="0A62FD6D">
                <v:shape id="_x0000_i1054" type="#_x0000_t75" style="width:12pt;height:16.5pt" equationxml="&lt;">
                  <v:imagedata r:id="rId18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003C92">
              <w:rPr>
                <w:rFonts w:ascii="Times New Roman" w:hAnsi="Times New Roman"/>
                <w:position w:val="-6"/>
                <w:sz w:val="28"/>
                <w:szCs w:val="28"/>
              </w:rPr>
              <w:pict w14:anchorId="12A0E7D0">
                <v:shape id="_x0000_i1055" type="#_x0000_t75" style="width:12pt;height:16.5pt" equationxml="&lt;">
                  <v:imagedata r:id="rId18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Pr="00715E31">
              <w:rPr>
                <w:rFonts w:ascii="Times New Roman" w:hAnsi="Times New Roman"/>
                <w:sz w:val="28"/>
                <w:szCs w:val="28"/>
              </w:rPr>
              <w:t>=</w: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begin"/>
            </w:r>
            <w:r w:rsidRPr="00715E31">
              <w:rPr>
                <w:rFonts w:ascii="Times New Roman" w:hAnsi="Times New Roman"/>
                <w:sz w:val="28"/>
                <w:szCs w:val="28"/>
              </w:rPr>
              <w:instrText xml:space="preserve"> QUOTE </w:instrText>
            </w:r>
            <w:r w:rsidR="00003C92">
              <w:rPr>
                <w:rFonts w:ascii="Times New Roman" w:hAnsi="Times New Roman"/>
                <w:position w:val="-15"/>
                <w:sz w:val="28"/>
                <w:szCs w:val="28"/>
              </w:rPr>
              <w:pict w14:anchorId="41E9C64B">
                <v:shape id="_x0000_i1056" type="#_x0000_t75" style="width:22.5pt;height:23.25pt" equationxml="&lt;">
                  <v:imagedata r:id="rId2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separate"/>
            </w:r>
            <w:r w:rsidR="00003C92">
              <w:rPr>
                <w:rFonts w:ascii="Times New Roman" w:hAnsi="Times New Roman"/>
                <w:position w:val="-15"/>
                <w:sz w:val="28"/>
                <w:szCs w:val="28"/>
              </w:rPr>
              <w:pict w14:anchorId="4068F9C5">
                <v:shape id="_x0000_i1057" type="#_x0000_t75" style="width:22.5pt;height:23.25pt" equationxml="&lt;">
                  <v:imagedata r:id="rId20" o:title="" chromakey="white"/>
                </v:shape>
              </w:pict>
            </w:r>
            <w:r w:rsidR="00C8350B" w:rsidRPr="00715E31">
              <w:rPr>
                <w:rFonts w:ascii="Times New Roman" w:hAnsi="Times New Roman"/>
                <w:sz w:val="28"/>
                <w:szCs w:val="28"/>
              </w:rPr>
              <w:fldChar w:fldCharType="end"/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1642E232">
                <v:shape id="_x0000_i1058" type="#_x0000_t75" style="width:36.75pt;height:25.5pt" equationxml="&lt;">
                  <v:imagedata r:id="rId21" o:title="" chromakey="white"/>
                </v:shape>
              </w:pic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                                         (3)</w:t>
            </w:r>
          </w:p>
          <w:p w14:paraId="460D22B7" w14:textId="1E617DE5" w:rsidR="002C5367" w:rsidRPr="00715E31" w:rsidRDefault="00D70539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3120" behindDoc="0" locked="0" layoutInCell="1" allowOverlap="1" wp14:anchorId="1EEC53A9" wp14:editId="32CDDB44">
                  <wp:simplePos x="0" y="0"/>
                  <wp:positionH relativeFrom="column">
                    <wp:posOffset>36830</wp:posOffset>
                  </wp:positionH>
                  <wp:positionV relativeFrom="paragraph">
                    <wp:posOffset>121920</wp:posOffset>
                  </wp:positionV>
                  <wp:extent cx="1581150" cy="1495425"/>
                  <wp:effectExtent l="0" t="0" r="0" b="0"/>
                  <wp:wrapSquare wrapText="bothSides"/>
                  <wp:docPr id="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495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Во-вторых, модуль составляющей  </w:t>
            </w:r>
            <w:r w:rsidR="00003C92">
              <w:rPr>
                <w:rFonts w:ascii="Times New Roman" w:hAnsi="Times New Roman"/>
                <w:sz w:val="28"/>
                <w:szCs w:val="28"/>
              </w:rPr>
              <w:pict w14:anchorId="6B523669">
                <v:shape id="_x0000_i1059" type="#_x0000_t75" style="width:12pt;height:16.5pt" equationxml="&lt;">
                  <v:imagedata r:id="rId18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можно непосредственно из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мерить динамометром. Для этого оттягиваем горизонтально распо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 xml:space="preserve">ложенным динамометром шарик на расстояние, равное радиусу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R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окружности (рис.2), и определяем показание динамометра. Сопоставим все три выражения для </w:t>
            </w:r>
            <w:r w:rsidR="00DB4C1C">
              <w:rPr>
                <w:rFonts w:ascii="Times New Roman" w:hAnsi="Times New Roman"/>
                <w:sz w:val="28"/>
                <w:szCs w:val="28"/>
              </w:rPr>
              <w:pict w14:anchorId="4BFE46F1">
                <v:shape id="_x0000_i1060" type="#_x0000_t75" style="width:15pt;height:16.5pt" equationxml="&lt;">
                  <v:imagedata r:id="rId11" o:title="" chromakey="white"/>
                </v:shape>
              </w:pict>
            </w:r>
            <w:r w:rsidR="002C5367" w:rsidRPr="00715E31">
              <w:rPr>
                <w:rFonts w:ascii="Times New Roman" w:hAnsi="Times New Roman"/>
                <w:sz w:val="28"/>
                <w:szCs w:val="28"/>
              </w:rPr>
              <w:t xml:space="preserve"> (1), (2), (3) </w:t>
            </w:r>
            <w:r w:rsidR="002C5367"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 убедимся, что они близки между собой.</w:t>
            </w:r>
          </w:p>
          <w:p w14:paraId="00F995FC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 этой работе с наибольшей тщательностью следует измерять время. Для этого полезно отсчитывать возможно большее число обо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softHyphen/>
              <w:t>ротов маятника, уменьшая тем самым относительную погрешность.</w:t>
            </w:r>
          </w:p>
          <w:p w14:paraId="01FB8D50" w14:textId="77777777" w:rsidR="002C5367" w:rsidRPr="00715E31" w:rsidRDefault="002C5367" w:rsidP="00F86EB2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Взвешивать шарик с точностью, которую могут дать лабораторные весы, нет необходимости. Вполне достаточно взвешивать с точностью до 1 г. Высоту конуса и радиус окружности достаточно измерить с точностью до 1 см. При такой точности измерений относительные погрешности величин будут одного порядка.</w:t>
            </w:r>
          </w:p>
        </w:tc>
      </w:tr>
      <w:tr w:rsidR="002C5367" w:rsidRPr="00715E31" w14:paraId="74938DBF" w14:textId="77777777" w:rsidTr="00F86EB2">
        <w:trPr>
          <w:jc w:val="center"/>
        </w:trPr>
        <w:tc>
          <w:tcPr>
            <w:tcW w:w="2177" w:type="dxa"/>
          </w:tcPr>
          <w:p w14:paraId="14C03CB9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</w:p>
        </w:tc>
        <w:tc>
          <w:tcPr>
            <w:tcW w:w="7394" w:type="dxa"/>
          </w:tcPr>
          <w:p w14:paraId="2DE63BDE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лапкой, лента измерительная, циркуль, динамометр лабораторный, весы с разновесами, шарик на нити, кусочек пробки с отверстием, лист бумаги, линейка.</w:t>
            </w:r>
          </w:p>
        </w:tc>
      </w:tr>
      <w:tr w:rsidR="002C5367" w:rsidRPr="00715E31" w14:paraId="505D5FAC" w14:textId="77777777" w:rsidTr="00F86EB2">
        <w:trPr>
          <w:jc w:val="center"/>
        </w:trPr>
        <w:tc>
          <w:tcPr>
            <w:tcW w:w="9571" w:type="dxa"/>
            <w:gridSpan w:val="2"/>
          </w:tcPr>
          <w:p w14:paraId="5BB1D5A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Норма времени:</w:t>
            </w: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1 час</w:t>
            </w:r>
          </w:p>
        </w:tc>
      </w:tr>
      <w:tr w:rsidR="002C5367" w:rsidRPr="00715E31" w14:paraId="1F2E437D" w14:textId="77777777" w:rsidTr="00F86EB2">
        <w:trPr>
          <w:jc w:val="center"/>
        </w:trPr>
        <w:tc>
          <w:tcPr>
            <w:tcW w:w="9571" w:type="dxa"/>
            <w:gridSpan w:val="2"/>
          </w:tcPr>
          <w:p w14:paraId="292C2FB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CDFD000" w14:textId="77777777" w:rsidR="002C5367" w:rsidRPr="00715E31" w:rsidRDefault="002C5367" w:rsidP="00F86E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413B75AE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11E5A5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массу шарика на весах с точностью до 1 г.</w:t>
      </w:r>
    </w:p>
    <w:p w14:paraId="247CBC69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Нить продеваем сквозь отверстие и зажимаем пробку в лапке штатива (рис. 2).</w:t>
      </w:r>
    </w:p>
    <w:p w14:paraId="6054C4D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Вычерчиваем на листе бумаги окружность, радиус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 xml:space="preserve">которой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около </w:t>
      </w:r>
      <w:r w:rsidRPr="00715E31">
        <w:rPr>
          <w:rFonts w:ascii="Times New Roman" w:hAnsi="Times New Roman"/>
          <w:bCs/>
          <w:color w:val="000000"/>
          <w:sz w:val="28"/>
          <w:szCs w:val="28"/>
        </w:rPr>
        <w:t>20см.</w:t>
      </w:r>
      <w:r w:rsidRPr="00715E31">
        <w:rPr>
          <w:rFonts w:ascii="Times New Roman" w:hAnsi="Times New Roman"/>
          <w:color w:val="000000"/>
          <w:sz w:val="28"/>
          <w:szCs w:val="28"/>
        </w:rPr>
        <w:t>Измеряем радиус с точностью до 1 см.</w:t>
      </w:r>
    </w:p>
    <w:p w14:paraId="2F102487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Штатив с маятником располагаем так, чтобы продолжение шну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>ра проходило через центр окружности.</w:t>
      </w:r>
    </w:p>
    <w:p w14:paraId="1956204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Взяв нить пальцами у точки подвеса, вращаем маятник так, чтобы шарик описывал окружность, равную начерченной на бумаге.</w:t>
      </w:r>
    </w:p>
    <w:p w14:paraId="1820A6A6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Отсчитываем время, за которое маятник совершает, к примеру,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=50 оборотов.</w:t>
      </w:r>
    </w:p>
    <w:p w14:paraId="37A5EEE5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7.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Определяем высоту конического маятника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h</w:t>
      </w:r>
      <w:r w:rsidRPr="00715E31">
        <w:rPr>
          <w:rFonts w:ascii="Times New Roman" w:hAnsi="Times New Roman"/>
          <w:color w:val="000000"/>
          <w:sz w:val="28"/>
          <w:szCs w:val="28"/>
        </w:rPr>
        <w:t>. Для этого измеряем расстояние по вертикали от центра шарика до точки  подвеса.</w:t>
      </w:r>
    </w:p>
    <w:p w14:paraId="73CA90B1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Находим модуль центростремительного ускорения по формулам:    </w:t>
      </w:r>
    </w:p>
    <w:p w14:paraId="3D1DDDC6" w14:textId="77777777" w:rsidR="002C5367" w:rsidRPr="00715E31" w:rsidRDefault="00003C92" w:rsidP="00F86EB2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 w14:anchorId="74F45B7F">
          <v:shape id="_x0000_i1061" type="#_x0000_t75" style="width:46.5pt;height:33.75pt" equationxml="&lt;">
            <v:imagedata r:id="rId23" o:title="" chromakey="white"/>
          </v:shape>
        </w:pict>
      </w:r>
      <w:r w:rsidR="002C5367" w:rsidRPr="00715E31">
        <w:rPr>
          <w:rFonts w:ascii="Times New Roman" w:hAnsi="Times New Roman"/>
          <w:sz w:val="28"/>
          <w:szCs w:val="28"/>
        </w:rPr>
        <w:t xml:space="preserve">  ;</w:t>
      </w:r>
      <w:r>
        <w:rPr>
          <w:rFonts w:ascii="Times New Roman" w:hAnsi="Times New Roman"/>
          <w:sz w:val="28"/>
          <w:szCs w:val="28"/>
        </w:rPr>
        <w:pict w14:anchorId="5D671012">
          <v:shape id="_x0000_i1062" type="#_x0000_t75" style="width:66pt;height:34.5pt" equationxml="&lt;">
            <v:imagedata r:id="rId24" o:title="" chromakey="white"/>
          </v:shape>
        </w:pict>
      </w:r>
    </w:p>
    <w:p w14:paraId="3DD1B7F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9.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Оттягиваем горизонтально расположенным динамометром ша</w:t>
      </w:r>
      <w:r w:rsidRPr="00715E31">
        <w:rPr>
          <w:rFonts w:ascii="Times New Roman" w:hAnsi="Times New Roman"/>
          <w:color w:val="000000"/>
          <w:sz w:val="28"/>
          <w:szCs w:val="28"/>
        </w:rPr>
        <w:softHyphen/>
        <w:t xml:space="preserve">рик на расстояние, равное радиусу окружности, и измеряем модульсоставляющей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F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>1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.  Затем вычисляем ускорение по формуле   </w:t>
      </w:r>
      <w:r w:rsidR="00DB4C1C">
        <w:rPr>
          <w:rFonts w:ascii="Times New Roman" w:hAnsi="Times New Roman"/>
          <w:sz w:val="28"/>
          <w:szCs w:val="28"/>
        </w:rPr>
        <w:pict w14:anchorId="55E062F9">
          <v:shape id="_x0000_i1063" type="#_x0000_t75" style="width:32.25pt;height:25.5pt" equationxml="&lt;">
            <v:imagedata r:id="rId17" o:title="" chromakey="white"/>
          </v:shape>
        </w:pict>
      </w:r>
    </w:p>
    <w:p w14:paraId="318C548E" w14:textId="77777777" w:rsidR="002C5367" w:rsidRPr="00715E31" w:rsidRDefault="002C5367" w:rsidP="00F86EB2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10.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заносим в таблицу.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42"/>
        <w:gridCol w:w="758"/>
        <w:gridCol w:w="687"/>
        <w:gridCol w:w="700"/>
        <w:gridCol w:w="1312"/>
        <w:gridCol w:w="745"/>
        <w:gridCol w:w="771"/>
        <w:gridCol w:w="1146"/>
        <w:gridCol w:w="1536"/>
        <w:gridCol w:w="974"/>
      </w:tblGrid>
      <w:tr w:rsidR="002C5367" w:rsidRPr="00715E31" w14:paraId="0224A4A2" w14:textId="77777777" w:rsidTr="00F86EB2">
        <w:trPr>
          <w:trHeight w:val="530"/>
          <w:jc w:val="center"/>
        </w:trPr>
        <w:tc>
          <w:tcPr>
            <w:tcW w:w="838" w:type="dxa"/>
          </w:tcPr>
          <w:p w14:paraId="6F9497C9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№ опыта</w:t>
            </w:r>
          </w:p>
        </w:tc>
        <w:tc>
          <w:tcPr>
            <w:tcW w:w="776" w:type="dxa"/>
          </w:tcPr>
          <w:p w14:paraId="328FEFC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</w:p>
        </w:tc>
        <w:tc>
          <w:tcPr>
            <w:tcW w:w="700" w:type="dxa"/>
          </w:tcPr>
          <w:p w14:paraId="56EFA05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N</w:t>
            </w:r>
          </w:p>
        </w:tc>
        <w:tc>
          <w:tcPr>
            <w:tcW w:w="712" w:type="dxa"/>
          </w:tcPr>
          <w:p w14:paraId="41E799D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∆t</w:t>
            </w:r>
          </w:p>
        </w:tc>
        <w:tc>
          <w:tcPr>
            <w:tcW w:w="1324" w:type="dxa"/>
          </w:tcPr>
          <w:p w14:paraId="6D051A8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T=∆t\N</w:t>
            </w:r>
          </w:p>
        </w:tc>
        <w:tc>
          <w:tcPr>
            <w:tcW w:w="761" w:type="dxa"/>
          </w:tcPr>
          <w:p w14:paraId="77D795F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H</w:t>
            </w:r>
          </w:p>
        </w:tc>
        <w:tc>
          <w:tcPr>
            <w:tcW w:w="788" w:type="dxa"/>
          </w:tcPr>
          <w:p w14:paraId="24A023C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m</w:t>
            </w:r>
          </w:p>
        </w:tc>
        <w:tc>
          <w:tcPr>
            <w:tcW w:w="1146" w:type="dxa"/>
          </w:tcPr>
          <w:p w14:paraId="2E89726B" w14:textId="77777777" w:rsidR="002C5367" w:rsidRPr="00715E31" w:rsidRDefault="00003C92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C41BB88">
                <v:shape id="_x0000_i1064" type="#_x0000_t75" style="width:46.5pt;height:33.75pt" equationxml="&lt;">
                  <v:imagedata r:id="rId23" o:title="" chromakey="white"/>
                </v:shape>
              </w:pict>
            </w:r>
          </w:p>
        </w:tc>
        <w:tc>
          <w:tcPr>
            <w:tcW w:w="1536" w:type="dxa"/>
          </w:tcPr>
          <w:p w14:paraId="69F746A4" w14:textId="77777777" w:rsidR="002C5367" w:rsidRPr="00715E31" w:rsidRDefault="00003C92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20C4186A">
                <v:shape id="_x0000_i1065" type="#_x0000_t75" style="width:66pt;height:34.5pt" equationxml="&lt;">
                  <v:imagedata r:id="rId24" o:title="" chromakey="white"/>
                </v:shape>
              </w:pict>
            </w:r>
          </w:p>
        </w:tc>
        <w:tc>
          <w:tcPr>
            <w:tcW w:w="980" w:type="dxa"/>
          </w:tcPr>
          <w:p w14:paraId="4E5DDE44" w14:textId="77777777" w:rsidR="002C5367" w:rsidRPr="00715E31" w:rsidRDefault="00DB4C1C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pict w14:anchorId="1DE96357">
                <v:shape id="_x0000_i1066" type="#_x0000_t75" style="width:32.25pt;height:25.5pt" equationxml="&lt;">
                  <v:imagedata r:id="rId17" o:title="" chromakey="white"/>
                </v:shape>
              </w:pict>
            </w:r>
          </w:p>
        </w:tc>
      </w:tr>
      <w:tr w:rsidR="002C5367" w:rsidRPr="00715E31" w14:paraId="62295836" w14:textId="77777777" w:rsidTr="00F86EB2">
        <w:trPr>
          <w:trHeight w:val="432"/>
          <w:jc w:val="center"/>
        </w:trPr>
        <w:tc>
          <w:tcPr>
            <w:tcW w:w="838" w:type="dxa"/>
          </w:tcPr>
          <w:p w14:paraId="52CC8AB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76" w:type="dxa"/>
          </w:tcPr>
          <w:p w14:paraId="0BF3046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00" w:type="dxa"/>
          </w:tcPr>
          <w:p w14:paraId="04FC8D1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12" w:type="dxa"/>
          </w:tcPr>
          <w:p w14:paraId="67BD11C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324" w:type="dxa"/>
          </w:tcPr>
          <w:p w14:paraId="5B60E7FF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61" w:type="dxa"/>
          </w:tcPr>
          <w:p w14:paraId="2FB10B8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788" w:type="dxa"/>
          </w:tcPr>
          <w:p w14:paraId="36136D5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146" w:type="dxa"/>
          </w:tcPr>
          <w:p w14:paraId="2255964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1536" w:type="dxa"/>
          </w:tcPr>
          <w:p w14:paraId="4872806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80" w:type="dxa"/>
          </w:tcPr>
          <w:p w14:paraId="6BB3BC43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  <w:p w14:paraId="694A4AED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72A01F5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 xml:space="preserve">11. </w:t>
      </w:r>
      <w:r w:rsidRPr="00715E31">
        <w:rPr>
          <w:rFonts w:ascii="Times New Roman" w:hAnsi="Times New Roman"/>
          <w:sz w:val="28"/>
          <w:szCs w:val="28"/>
        </w:rPr>
        <w:t xml:space="preserve">Запишите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 xml:space="preserve">получен результат. </w:t>
      </w:r>
    </w:p>
    <w:p w14:paraId="5199F4E3" w14:textId="77777777" w:rsidR="002C5367" w:rsidRPr="00715E31" w:rsidRDefault="002C5367" w:rsidP="00F86EB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14:paraId="311F9682" w14:textId="77777777" w:rsidR="00CA460C" w:rsidRPr="00715E31" w:rsidRDefault="00CA460C" w:rsidP="004635AB">
      <w:pPr>
        <w:pStyle w:val="Default"/>
        <w:jc w:val="center"/>
        <w:rPr>
          <w:b/>
          <w:sz w:val="28"/>
          <w:szCs w:val="28"/>
        </w:rPr>
      </w:pPr>
    </w:p>
    <w:p w14:paraId="1D760EF3" w14:textId="7E1CC788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  <w:r w:rsidRPr="00715E31">
        <w:rPr>
          <w:b/>
          <w:sz w:val="28"/>
          <w:szCs w:val="28"/>
        </w:rPr>
        <w:t>Лабораторн</w:t>
      </w:r>
      <w:r w:rsidR="00CA460C" w:rsidRPr="00715E31">
        <w:rPr>
          <w:b/>
          <w:sz w:val="28"/>
          <w:szCs w:val="28"/>
        </w:rPr>
        <w:t>ое занятие</w:t>
      </w:r>
      <w:r w:rsidRPr="00715E31">
        <w:rPr>
          <w:b/>
          <w:sz w:val="28"/>
          <w:szCs w:val="28"/>
        </w:rPr>
        <w:t xml:space="preserve"> </w:t>
      </w:r>
      <w:r w:rsidRPr="00715E31">
        <w:rPr>
          <w:b/>
          <w:bCs/>
          <w:sz w:val="28"/>
          <w:szCs w:val="28"/>
        </w:rPr>
        <w:t>«Измерение ЭДС и внутреннего сопротивления источника тока».</w:t>
      </w:r>
    </w:p>
    <w:p w14:paraId="55285253" w14:textId="77777777" w:rsidR="004635AB" w:rsidRPr="00715E31" w:rsidRDefault="004635AB" w:rsidP="004635AB">
      <w:pPr>
        <w:pStyle w:val="Default"/>
        <w:jc w:val="center"/>
        <w:rPr>
          <w:b/>
          <w:bCs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174"/>
        <w:gridCol w:w="7397"/>
      </w:tblGrid>
      <w:tr w:rsidR="004635AB" w:rsidRPr="00715E31" w14:paraId="5E17D919" w14:textId="77777777" w:rsidTr="004635AB">
        <w:trPr>
          <w:trHeight w:val="615"/>
        </w:trPr>
        <w:tc>
          <w:tcPr>
            <w:tcW w:w="2174" w:type="dxa"/>
          </w:tcPr>
          <w:p w14:paraId="06EB100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97" w:type="dxa"/>
          </w:tcPr>
          <w:p w14:paraId="02D26FCE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измерить ЭДС и внутреннее сопротивление источника тока.</w:t>
            </w:r>
          </w:p>
        </w:tc>
      </w:tr>
      <w:tr w:rsidR="004635AB" w:rsidRPr="00715E31" w14:paraId="74C34713" w14:textId="77777777" w:rsidTr="00136979">
        <w:tc>
          <w:tcPr>
            <w:tcW w:w="2174" w:type="dxa"/>
          </w:tcPr>
          <w:p w14:paraId="53F074D1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97" w:type="dxa"/>
          </w:tcPr>
          <w:p w14:paraId="4ABE538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Электрическая схема данной цепи приведена на рисунке.</w:t>
            </w:r>
          </w:p>
          <w:p w14:paraId="02969D6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199E13B1" wp14:editId="60662EB6">
                  <wp:simplePos x="0" y="0"/>
                  <wp:positionH relativeFrom="column">
                    <wp:posOffset>68580</wp:posOffset>
                  </wp:positionH>
                  <wp:positionV relativeFrom="paragraph">
                    <wp:posOffset>0</wp:posOffset>
                  </wp:positionV>
                  <wp:extent cx="1752600" cy="1657350"/>
                  <wp:effectExtent l="19050" t="0" r="0" b="0"/>
                  <wp:wrapSquare wrapText="bothSides"/>
                  <wp:docPr id="1" name="Рисунок 64" descr="Безимени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Безимени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К источнику тока  подключен резистор , амперметр  и ключ.  ЭДС источника тока непосредственно измеряется вольтметром 5.</w:t>
            </w:r>
          </w:p>
          <w:p w14:paraId="6721904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Согласно закону Ома 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замкнутой цепи с одним источником определяется выражением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  <m:r>
                    <w:rPr>
                      <w:rFonts w:ascii="Cambria Math" w:hAnsi="Times New Roman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den>
              </m:f>
            </m:oMath>
            <w:r w:rsidRPr="00715E31">
              <w:rPr>
                <w:rFonts w:ascii="Times New Roman" w:hAnsi="Times New Roman"/>
                <w:sz w:val="28"/>
                <w:szCs w:val="28"/>
              </w:rPr>
              <w:t xml:space="preserve"> .  Отсюда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+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= έ.</w:t>
            </w:r>
          </w:p>
          <w:p w14:paraId="0DA99493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Тогда внутреннее сопротивление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источника тока, ЭДС которого предварительно измеряют вольтметром, вычисляется по формуле: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r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= </w:t>
            </w:r>
            <m:oMath>
              <m:f>
                <m:fPr>
                  <m:ctrlPr>
                    <w:rPr>
                      <w:rFonts w:ascii="Cambria Math" w:hAnsi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ε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den>
              </m:f>
              <m:r>
                <w:rPr>
                  <w:rFonts w:ascii="Times New Roman" w:hAnsi="Times New Roman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oMath>
          </w:p>
          <w:p w14:paraId="3DB5712B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Сила тока </w:t>
            </w:r>
            <w:r w:rsidRPr="00715E31">
              <w:rPr>
                <w:rFonts w:ascii="Times New Roman" w:hAnsi="Times New Roman"/>
                <w:sz w:val="28"/>
                <w:szCs w:val="28"/>
                <w:lang w:val="en-US"/>
              </w:rPr>
              <w:t>I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в цепи измеряется амперметром.</w:t>
            </w:r>
          </w:p>
        </w:tc>
      </w:tr>
      <w:tr w:rsidR="004635AB" w:rsidRPr="00715E31" w14:paraId="2F39369C" w14:textId="77777777" w:rsidTr="00136979">
        <w:tc>
          <w:tcPr>
            <w:tcW w:w="2174" w:type="dxa"/>
          </w:tcPr>
          <w:p w14:paraId="028A968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</w:p>
        </w:tc>
        <w:tc>
          <w:tcPr>
            <w:tcW w:w="7397" w:type="dxa"/>
          </w:tcPr>
          <w:p w14:paraId="19BE290A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источник питания, проволочный резистор сопротивлением 2 Ом, амперметр, ключ, вольтметр, соединительные провода.</w:t>
            </w:r>
          </w:p>
        </w:tc>
      </w:tr>
      <w:tr w:rsidR="004635AB" w:rsidRPr="00715E31" w14:paraId="6EBDF8A7" w14:textId="77777777" w:rsidTr="00136979">
        <w:tc>
          <w:tcPr>
            <w:tcW w:w="9571" w:type="dxa"/>
            <w:gridSpan w:val="2"/>
          </w:tcPr>
          <w:p w14:paraId="40F0BE36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 1 час</w:t>
            </w: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</w:tr>
      <w:tr w:rsidR="004635AB" w:rsidRPr="00715E31" w14:paraId="565ED723" w14:textId="77777777" w:rsidTr="00136979">
        <w:tc>
          <w:tcPr>
            <w:tcW w:w="9571" w:type="dxa"/>
            <w:gridSpan w:val="2"/>
          </w:tcPr>
          <w:p w14:paraId="08F9131C" w14:textId="77777777" w:rsidR="004635AB" w:rsidRPr="00715E31" w:rsidRDefault="004635AB" w:rsidP="004635AB">
            <w:pPr>
              <w:spacing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0F703BE0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5FB5B1E7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Соберите электрическую цепь.</w:t>
      </w:r>
    </w:p>
    <w:p w14:paraId="5876C73A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Измерьте вольтметром и запишите ЭДС источника тока при разомкнутом ключе К.</w:t>
      </w:r>
    </w:p>
    <w:p w14:paraId="5FC5F3E1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έ</w:t>
      </w:r>
      <w:r w:rsidRPr="00715E31">
        <w:rPr>
          <w:rFonts w:ascii="Times New Roman" w:hAnsi="Times New Roman"/>
          <w:b/>
          <w:sz w:val="28"/>
          <w:szCs w:val="28"/>
        </w:rPr>
        <w:t>=</w:t>
      </w:r>
      <w:r w:rsidRPr="00715E31">
        <w:rPr>
          <w:rFonts w:ascii="Times New Roman" w:hAnsi="Times New Roman"/>
          <w:b/>
          <w:sz w:val="28"/>
          <w:szCs w:val="28"/>
          <w:lang w:val="en-US"/>
        </w:rPr>
        <w:t>U</w:t>
      </w:r>
      <w:r w:rsidRPr="00715E31">
        <w:rPr>
          <w:rFonts w:ascii="Times New Roman" w:hAnsi="Times New Roman"/>
          <w:b/>
          <w:sz w:val="28"/>
          <w:szCs w:val="28"/>
        </w:rPr>
        <w:t>=</w:t>
      </w:r>
    </w:p>
    <w:p w14:paraId="4829E99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Отключите вольтметр. Замкните ключ К. Измерьте амперметром и запишите силу тока </w:t>
      </w:r>
      <w:r w:rsidRPr="00715E31">
        <w:rPr>
          <w:rFonts w:ascii="Times New Roman" w:hAnsi="Times New Roman"/>
          <w:sz w:val="28"/>
          <w:szCs w:val="28"/>
          <w:lang w:val="en-US"/>
        </w:rPr>
        <w:t>I</w:t>
      </w:r>
      <w:r w:rsidRPr="00715E31">
        <w:rPr>
          <w:rFonts w:ascii="Times New Roman" w:hAnsi="Times New Roman"/>
          <w:sz w:val="28"/>
          <w:szCs w:val="28"/>
        </w:rPr>
        <w:t xml:space="preserve"> в цепи.</w:t>
      </w:r>
    </w:p>
    <w:p w14:paraId="0AF2FA16" w14:textId="77777777" w:rsidR="004635AB" w:rsidRPr="00715E31" w:rsidRDefault="004635AB" w:rsidP="00E05563">
      <w:pPr>
        <w:numPr>
          <w:ilvl w:val="0"/>
          <w:numId w:val="1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Рассчитайте и запишите внутреннее сопротивление источника тока по формуле:</w:t>
      </w:r>
    </w:p>
    <w:p w14:paraId="2670C242" w14:textId="77777777" w:rsidR="004635AB" w:rsidRPr="00715E31" w:rsidRDefault="004635AB" w:rsidP="004635AB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  <w:lang w:val="en-US"/>
        </w:rPr>
        <w:t>r</w:t>
      </w:r>
      <w:r w:rsidRPr="00715E31">
        <w:rPr>
          <w:rFonts w:ascii="Times New Roman" w:hAnsi="Times New Roman"/>
          <w:b/>
          <w:sz w:val="28"/>
          <w:szCs w:val="28"/>
        </w:rPr>
        <w:t xml:space="preserve">= </w:t>
      </w:r>
      <m:oMath>
        <m:f>
          <m:fPr>
            <m:ctrlPr>
              <w:rPr>
                <w:rFonts w:ascii="Cambria Math" w:hAnsi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ε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I</m:t>
            </m:r>
          </m:den>
        </m:f>
        <m:r>
          <w:rPr>
            <w:rFonts w:ascii="Times New Roman" w:hAnsi="Times New Roman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R</m:t>
        </m:r>
      </m:oMath>
      <w:r w:rsidRPr="00715E31">
        <w:rPr>
          <w:rFonts w:ascii="Times New Roman" w:hAnsi="Times New Roman"/>
          <w:b/>
          <w:sz w:val="28"/>
          <w:szCs w:val="28"/>
        </w:rPr>
        <w:t xml:space="preserve"> =</w:t>
      </w:r>
    </w:p>
    <w:p w14:paraId="4ED93485" w14:textId="77777777" w:rsidR="004635AB" w:rsidRPr="00715E31" w:rsidRDefault="004635AB" w:rsidP="004635A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5.</w:t>
      </w:r>
      <w:r w:rsidRPr="00715E31">
        <w:rPr>
          <w:rFonts w:ascii="Times New Roman" w:hAnsi="Times New Roman"/>
          <w:b/>
          <w:sz w:val="28"/>
          <w:szCs w:val="28"/>
        </w:rPr>
        <w:t xml:space="preserve"> </w:t>
      </w:r>
      <w:r w:rsidRPr="00715E31">
        <w:rPr>
          <w:rFonts w:ascii="Times New Roman" w:hAnsi="Times New Roman"/>
          <w:sz w:val="28"/>
          <w:szCs w:val="28"/>
        </w:rPr>
        <w:t xml:space="preserve">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 xml:space="preserve">какой 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7DC0A449" w14:textId="77777777" w:rsidR="004635AB" w:rsidRPr="00715E31" w:rsidRDefault="004635AB" w:rsidP="004635AB">
      <w:pPr>
        <w:pStyle w:val="Default"/>
        <w:rPr>
          <w:b/>
          <w:sz w:val="28"/>
          <w:szCs w:val="28"/>
        </w:rPr>
      </w:pPr>
    </w:p>
    <w:p w14:paraId="64BA7880" w14:textId="77777777" w:rsidR="00B42D0E" w:rsidRPr="00715E31" w:rsidRDefault="00B42D0E" w:rsidP="00634814">
      <w:pPr>
        <w:pStyle w:val="ab"/>
        <w:ind w:left="360"/>
        <w:rPr>
          <w:sz w:val="28"/>
          <w:szCs w:val="28"/>
        </w:rPr>
      </w:pPr>
    </w:p>
    <w:p w14:paraId="60ADA2BC" w14:textId="4BFBD6F3" w:rsidR="002C5367" w:rsidRPr="00715E31" w:rsidRDefault="002C5367" w:rsidP="00634814">
      <w:pPr>
        <w:pStyle w:val="ab"/>
        <w:ind w:left="360"/>
        <w:rPr>
          <w:b w:val="0"/>
          <w:sz w:val="28"/>
          <w:szCs w:val="28"/>
        </w:rPr>
      </w:pPr>
      <w:r w:rsidRPr="00715E31">
        <w:rPr>
          <w:sz w:val="28"/>
          <w:szCs w:val="28"/>
        </w:rPr>
        <w:t>Лабораторн</w:t>
      </w:r>
      <w:r w:rsidR="00CA460C" w:rsidRPr="00715E31">
        <w:rPr>
          <w:sz w:val="28"/>
          <w:szCs w:val="28"/>
        </w:rPr>
        <w:t xml:space="preserve">ое занятие </w:t>
      </w:r>
      <w:r w:rsidRPr="00715E31">
        <w:rPr>
          <w:sz w:val="28"/>
          <w:szCs w:val="28"/>
        </w:rPr>
        <w:t>«Определение ускорения свободного падения с помощью маятника»</w:t>
      </w:r>
    </w:p>
    <w:p w14:paraId="0049029B" w14:textId="77777777" w:rsidR="002C5367" w:rsidRPr="00715E31" w:rsidRDefault="002C5367" w:rsidP="00634814">
      <w:pPr>
        <w:pStyle w:val="ab"/>
        <w:ind w:left="360"/>
        <w:jc w:val="both"/>
        <w:rPr>
          <w:b w:val="0"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183"/>
        <w:gridCol w:w="7388"/>
      </w:tblGrid>
      <w:tr w:rsidR="002C5367" w:rsidRPr="00715E31" w14:paraId="14AE1FF0" w14:textId="77777777" w:rsidTr="00634814">
        <w:trPr>
          <w:trHeight w:val="567"/>
          <w:jc w:val="center"/>
        </w:trPr>
        <w:tc>
          <w:tcPr>
            <w:tcW w:w="2183" w:type="dxa"/>
          </w:tcPr>
          <w:p w14:paraId="0BF5B4E6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Цель работы:</w:t>
            </w:r>
          </w:p>
        </w:tc>
        <w:tc>
          <w:tcPr>
            <w:tcW w:w="7388" w:type="dxa"/>
          </w:tcPr>
          <w:p w14:paraId="6C29A50F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измерить ускорение свободного падения с помощью математического маятника.</w:t>
            </w:r>
          </w:p>
        </w:tc>
      </w:tr>
      <w:tr w:rsidR="002C5367" w:rsidRPr="00715E31" w14:paraId="448AABB1" w14:textId="77777777" w:rsidTr="00634814">
        <w:trPr>
          <w:jc w:val="center"/>
        </w:trPr>
        <w:tc>
          <w:tcPr>
            <w:tcW w:w="2183" w:type="dxa"/>
          </w:tcPr>
          <w:p w14:paraId="770BE950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Описание работы:</w:t>
            </w:r>
          </w:p>
        </w:tc>
        <w:tc>
          <w:tcPr>
            <w:tcW w:w="7388" w:type="dxa"/>
          </w:tcPr>
          <w:p w14:paraId="1F02ABEF" w14:textId="2E18099A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Период колебаний математического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=2π</w:t>
            </w:r>
            <m:oMath>
              <m:rad>
                <m:radPr>
                  <m:degHide m:val="1"/>
                  <m:ctrlPr>
                    <w:rPr>
                      <w:rFonts w:ascii="Cambria Math" w:hAnsi="Times New Roman"/>
                      <w:color w:val="000000"/>
                      <w:sz w:val="28"/>
                      <w:szCs w:val="28"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  <m:t>l</m:t>
                      </m:r>
                    </m:num>
                    <m:den>
                      <m:r>
                        <m:rPr>
                          <m:sty m:val="p"/>
                        </m:rPr>
                        <w:rPr>
                          <w:rFonts w:ascii="Cambria Math" w:hAnsi="Times New Roman"/>
                          <w:color w:val="000000"/>
                          <w:sz w:val="28"/>
                          <w:szCs w:val="28"/>
                        </w:rPr>
                        <m:t>g</m:t>
                      </m:r>
                    </m:den>
                  </m:f>
                </m:e>
              </m:rad>
            </m:oMath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. Поэтому, измерив длину маятника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 период колебаний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можно определить ускорение свободного падения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по формуле 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=.</w:t>
            </w:r>
          </w:p>
        </w:tc>
      </w:tr>
      <w:tr w:rsidR="002C5367" w:rsidRPr="00715E31" w14:paraId="2250AAD1" w14:textId="77777777" w:rsidTr="00634814">
        <w:trPr>
          <w:jc w:val="center"/>
        </w:trPr>
        <w:tc>
          <w:tcPr>
            <w:tcW w:w="2183" w:type="dxa"/>
          </w:tcPr>
          <w:p w14:paraId="16E9842A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</w:p>
        </w:tc>
        <w:tc>
          <w:tcPr>
            <w:tcW w:w="7388" w:type="dxa"/>
          </w:tcPr>
          <w:p w14:paraId="177FF117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штатив с муфтой и кольцом, шарик с отверстием, нить, часы с секундной стрелкой, измерительная лента, линейка с миллиметровыми делениями.</w:t>
            </w:r>
          </w:p>
        </w:tc>
      </w:tr>
      <w:tr w:rsidR="002C5367" w:rsidRPr="00715E31" w14:paraId="59B4F4CF" w14:textId="77777777" w:rsidTr="00634814">
        <w:trPr>
          <w:jc w:val="center"/>
        </w:trPr>
        <w:tc>
          <w:tcPr>
            <w:tcW w:w="9571" w:type="dxa"/>
            <w:gridSpan w:val="2"/>
          </w:tcPr>
          <w:p w14:paraId="0BB5D4E4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bCs/>
                <w:sz w:val="28"/>
                <w:szCs w:val="28"/>
              </w:rPr>
              <w:t>Норма времени: 1 час</w:t>
            </w:r>
          </w:p>
        </w:tc>
      </w:tr>
      <w:tr w:rsidR="002C5367" w:rsidRPr="00715E31" w14:paraId="140FFD1D" w14:textId="77777777" w:rsidTr="00634814">
        <w:trPr>
          <w:jc w:val="center"/>
        </w:trPr>
        <w:tc>
          <w:tcPr>
            <w:tcW w:w="9571" w:type="dxa"/>
            <w:gridSpan w:val="2"/>
          </w:tcPr>
          <w:p w14:paraId="0E209C11" w14:textId="77777777" w:rsidR="002C5367" w:rsidRPr="00715E31" w:rsidRDefault="002C5367" w:rsidP="00F86EB2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446DF93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49FE3E85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39B14D1B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Установите штатив на краю стола и закрепите у верхнего конца штатива с помощью муфты кольцо. Подвести к нему шарик на нити, подобрав длину нити так, чтобы шарик висел на расстоянии нескольких сантиметров от пола.</w:t>
      </w:r>
    </w:p>
    <w:p w14:paraId="61E7E803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2.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расстояние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l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 точки подвеса до центра шарика.</w:t>
      </w:r>
    </w:p>
    <w:p w14:paraId="18BCA7D0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3.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Отклоните шарик от положения равновесия на 5-10 см и отпустите его.</w:t>
      </w:r>
    </w:p>
    <w:p w14:paraId="187E9F8C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4.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Измерьте время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t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, в течение которого маятник совершает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полных колебаний (удобно взять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N</w:t>
      </w:r>
      <w:r w:rsidRPr="00715E31">
        <w:rPr>
          <w:rFonts w:ascii="Times New Roman" w:hAnsi="Times New Roman"/>
          <w:color w:val="000000"/>
          <w:sz w:val="28"/>
          <w:szCs w:val="28"/>
        </w:rPr>
        <w:t>=40).</w:t>
      </w:r>
    </w:p>
    <w:p w14:paraId="4CBB6E30" w14:textId="5D144E9B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5.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Вычислить значение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эксп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  <m:oMath>
        <m:f>
          <m:fPr>
            <m:ctrlPr>
              <w:rPr>
                <w:rFonts w:ascii="Cambria Math" w:hAnsi="Times New Roman"/>
                <w:b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4</m:t>
            </m:r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π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m:rPr>
                <m:sty m:val="bi"/>
              </m:rP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l</m:t>
            </m:r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N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Times New Roman"/>
                    <w:b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</w:p>
    <w:p w14:paraId="4D7F0758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6.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 Повторите опыт, уменьшив длину нити в 2 раза.</w:t>
      </w:r>
    </w:p>
    <w:p w14:paraId="1D49A7FE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>8.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 Результаты измерений и вычислений запишите в таблицу: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956"/>
        <w:gridCol w:w="659"/>
        <w:gridCol w:w="662"/>
        <w:gridCol w:w="654"/>
        <w:gridCol w:w="6640"/>
      </w:tblGrid>
      <w:tr w:rsidR="002C5367" w:rsidRPr="00715E31" w14:paraId="14122FB4" w14:textId="77777777" w:rsidTr="00634814">
        <w:trPr>
          <w:jc w:val="center"/>
        </w:trPr>
        <w:tc>
          <w:tcPr>
            <w:tcW w:w="959" w:type="dxa"/>
          </w:tcPr>
          <w:p w14:paraId="2DBE79C4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№ опыта</w:t>
            </w:r>
          </w:p>
        </w:tc>
        <w:tc>
          <w:tcPr>
            <w:tcW w:w="709" w:type="dxa"/>
          </w:tcPr>
          <w:p w14:paraId="7F521A6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l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м</w:t>
            </w:r>
          </w:p>
        </w:tc>
        <w:tc>
          <w:tcPr>
            <w:tcW w:w="708" w:type="dxa"/>
          </w:tcPr>
          <w:p w14:paraId="0BCC0F8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N</w:t>
            </w:r>
          </w:p>
        </w:tc>
        <w:tc>
          <w:tcPr>
            <w:tcW w:w="709" w:type="dxa"/>
          </w:tcPr>
          <w:p w14:paraId="2E7D7328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t</w:t>
            </w: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, с</w:t>
            </w:r>
          </w:p>
        </w:tc>
        <w:tc>
          <w:tcPr>
            <w:tcW w:w="7597" w:type="dxa"/>
          </w:tcPr>
          <w:p w14:paraId="1DB7A4B1" w14:textId="021FFB89" w:rsidR="002C5367" w:rsidRPr="00715E31" w:rsidRDefault="002C5367" w:rsidP="00F86EB2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lang w:val="en-US"/>
              </w:rPr>
              <w:t>g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  <w:vertAlign w:val="subscript"/>
              </w:rPr>
              <w:t>эксп</w:t>
            </w:r>
            <w:r w:rsidRPr="00715E31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=</w:t>
            </w:r>
            <m:oMath>
              <m:f>
                <m:fPr>
                  <m:ctrlPr>
                    <w:rPr>
                      <w:rFonts w:ascii="Cambria Math" w:hAnsi="Times New Roman"/>
                      <w:b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4</m:t>
                  </m:r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π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m:rPr>
                      <m:sty m:val="bi"/>
                    </m:rPr>
                    <w:rPr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l</m:t>
                  </m:r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b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den>
              </m:f>
            </m:oMath>
          </w:p>
          <w:p w14:paraId="2935E80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7C8E2D1" w14:textId="77777777" w:rsidTr="00634814">
        <w:trPr>
          <w:jc w:val="center"/>
        </w:trPr>
        <w:tc>
          <w:tcPr>
            <w:tcW w:w="959" w:type="dxa"/>
          </w:tcPr>
          <w:p w14:paraId="18BCCED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14:paraId="1E585F75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3F52D250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75B137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2C0786B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  <w:tr w:rsidR="002C5367" w:rsidRPr="00715E31" w14:paraId="3277AFF7" w14:textId="77777777" w:rsidTr="00634814">
        <w:trPr>
          <w:jc w:val="center"/>
        </w:trPr>
        <w:tc>
          <w:tcPr>
            <w:tcW w:w="959" w:type="dxa"/>
          </w:tcPr>
          <w:p w14:paraId="30B243D1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14:paraId="41E0853D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8" w:type="dxa"/>
          </w:tcPr>
          <w:p w14:paraId="5D64469B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09" w:type="dxa"/>
          </w:tcPr>
          <w:p w14:paraId="6AF59327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7597" w:type="dxa"/>
          </w:tcPr>
          <w:p w14:paraId="6A1B401E" w14:textId="77777777" w:rsidR="002C5367" w:rsidRPr="00715E31" w:rsidRDefault="002C5367" w:rsidP="00F86EB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</w:tr>
    </w:tbl>
    <w:p w14:paraId="34A6743E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9.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Вычислите </w:t>
      </w: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 xml:space="preserve">ср, </w:t>
      </w:r>
      <w:r w:rsidRPr="00715E31">
        <w:rPr>
          <w:rFonts w:ascii="Times New Roman" w:hAnsi="Times New Roman"/>
          <w:sz w:val="28"/>
          <w:szCs w:val="28"/>
        </w:rPr>
        <w:t>усреднив результаты двух опытов.</w:t>
      </w:r>
    </w:p>
    <w:p w14:paraId="70C63C5F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b/>
          <w:color w:val="000000"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b/>
          <w:color w:val="000000"/>
          <w:sz w:val="28"/>
          <w:szCs w:val="28"/>
          <w:vertAlign w:val="subscript"/>
        </w:rPr>
        <w:t>ср</w:t>
      </w:r>
      <w:r w:rsidRPr="00715E31">
        <w:rPr>
          <w:rFonts w:ascii="Times New Roman" w:hAnsi="Times New Roman"/>
          <w:b/>
          <w:color w:val="000000"/>
          <w:sz w:val="28"/>
          <w:szCs w:val="28"/>
        </w:rPr>
        <w:t>=</w:t>
      </w:r>
    </w:p>
    <w:p w14:paraId="0006FE27" w14:textId="77777777" w:rsidR="002C5367" w:rsidRPr="00715E31" w:rsidRDefault="002C5367" w:rsidP="00634814">
      <w:pPr>
        <w:pStyle w:val="a5"/>
        <w:shd w:val="clear" w:color="auto" w:fill="FFFFFF"/>
        <w:spacing w:after="0" w:line="240" w:lineRule="auto"/>
        <w:ind w:left="360"/>
        <w:rPr>
          <w:rFonts w:ascii="Times New Roman" w:hAnsi="Times New Roman"/>
          <w:i/>
          <w:sz w:val="28"/>
          <w:szCs w:val="28"/>
        </w:rPr>
      </w:pPr>
      <w:r w:rsidRPr="00715E31">
        <w:rPr>
          <w:rFonts w:ascii="Times New Roman" w:hAnsi="Times New Roman"/>
          <w:b/>
          <w:color w:val="000000"/>
          <w:sz w:val="28"/>
          <w:szCs w:val="28"/>
        </w:rPr>
        <w:t xml:space="preserve">10.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Сравните полученные значения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  <w:vertAlign w:val="subscript"/>
        </w:rPr>
        <w:t xml:space="preserve">ср </w:t>
      </w:r>
      <w:r w:rsidRPr="00715E31">
        <w:rPr>
          <w:rFonts w:ascii="Times New Roman" w:hAnsi="Times New Roman"/>
          <w:color w:val="000000"/>
          <w:sz w:val="28"/>
          <w:szCs w:val="28"/>
        </w:rPr>
        <w:t xml:space="preserve">со значением </w:t>
      </w:r>
      <w:r w:rsidRPr="00715E31">
        <w:rPr>
          <w:rFonts w:ascii="Times New Roman" w:hAnsi="Times New Roman"/>
          <w:color w:val="000000"/>
          <w:sz w:val="28"/>
          <w:szCs w:val="28"/>
          <w:lang w:val="en-US"/>
        </w:rPr>
        <w:t>g</w:t>
      </w:r>
      <w:r w:rsidRPr="00715E31">
        <w:rPr>
          <w:rFonts w:ascii="Times New Roman" w:hAnsi="Times New Roman"/>
          <w:color w:val="000000"/>
          <w:sz w:val="28"/>
          <w:szCs w:val="28"/>
        </w:rPr>
        <w:t>=9,8 м/с</w:t>
      </w:r>
      <w:r w:rsidRPr="00715E31">
        <w:rPr>
          <w:rFonts w:ascii="Times New Roman" w:hAnsi="Times New Roman"/>
          <w:color w:val="000000"/>
          <w:sz w:val="28"/>
          <w:szCs w:val="28"/>
          <w:vertAlign w:val="superscript"/>
        </w:rPr>
        <w:t>2</w:t>
      </w:r>
      <w:r w:rsidRPr="00715E31">
        <w:rPr>
          <w:rFonts w:ascii="Times New Roman" w:hAnsi="Times New Roman"/>
          <w:color w:val="000000"/>
          <w:sz w:val="28"/>
          <w:szCs w:val="28"/>
        </w:rPr>
        <w:t>.</w:t>
      </w:r>
    </w:p>
    <w:p w14:paraId="2750D88A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11.</w:t>
      </w:r>
      <w:r w:rsidRPr="00715E31">
        <w:rPr>
          <w:rFonts w:ascii="Times New Roman" w:hAnsi="Times New Roman"/>
          <w:sz w:val="28"/>
          <w:szCs w:val="28"/>
        </w:rPr>
        <w:t xml:space="preserve"> Сделайте вывод: </w:t>
      </w:r>
      <w:r w:rsidRPr="00715E31">
        <w:rPr>
          <w:rFonts w:ascii="Times New Roman" w:hAnsi="Times New Roman"/>
          <w:b/>
          <w:sz w:val="28"/>
          <w:szCs w:val="28"/>
        </w:rPr>
        <w:t xml:space="preserve">что </w:t>
      </w:r>
      <w:r w:rsidRPr="00715E31">
        <w:rPr>
          <w:rFonts w:ascii="Times New Roman" w:hAnsi="Times New Roman"/>
          <w:sz w:val="28"/>
          <w:szCs w:val="28"/>
        </w:rPr>
        <w:t xml:space="preserve">вы измерили и </w:t>
      </w:r>
      <w:r w:rsidRPr="00715E31">
        <w:rPr>
          <w:rFonts w:ascii="Times New Roman" w:hAnsi="Times New Roman"/>
          <w:b/>
          <w:sz w:val="28"/>
          <w:szCs w:val="28"/>
        </w:rPr>
        <w:t>какой</w:t>
      </w:r>
      <w:r w:rsidRPr="00715E31">
        <w:rPr>
          <w:rFonts w:ascii="Times New Roman" w:hAnsi="Times New Roman"/>
          <w:sz w:val="28"/>
          <w:szCs w:val="28"/>
        </w:rPr>
        <w:t>получен результат.</w:t>
      </w:r>
    </w:p>
    <w:p w14:paraId="638FECB7" w14:textId="77777777" w:rsidR="002C5367" w:rsidRPr="00715E31" w:rsidRDefault="002C5367" w:rsidP="00634814">
      <w:pPr>
        <w:pStyle w:val="a5"/>
        <w:spacing w:after="0" w:line="240" w:lineRule="auto"/>
        <w:ind w:left="360"/>
        <w:rPr>
          <w:rFonts w:ascii="Times New Roman" w:hAnsi="Times New Roman"/>
          <w:b/>
          <w:sz w:val="28"/>
          <w:szCs w:val="28"/>
        </w:rPr>
      </w:pPr>
    </w:p>
    <w:p w14:paraId="23791401" w14:textId="77777777" w:rsidR="00B42D0E" w:rsidRPr="00715E31" w:rsidRDefault="002C5367" w:rsidP="00206D7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Форма отчетности:</w:t>
      </w:r>
      <w:r w:rsidRPr="00715E31">
        <w:rPr>
          <w:rFonts w:ascii="Times New Roman" w:hAnsi="Times New Roman"/>
          <w:sz w:val="28"/>
          <w:szCs w:val="28"/>
        </w:rPr>
        <w:t xml:space="preserve"> письменный отчет о выполнении лабораторной работы.</w:t>
      </w:r>
    </w:p>
    <w:p w14:paraId="770136F0" w14:textId="77777777" w:rsidR="00B42D0E" w:rsidRPr="00715E31" w:rsidRDefault="00B42D0E" w:rsidP="00634814">
      <w:pPr>
        <w:pStyle w:val="Default"/>
        <w:ind w:left="360"/>
        <w:jc w:val="center"/>
        <w:rPr>
          <w:b/>
          <w:sz w:val="28"/>
          <w:szCs w:val="28"/>
        </w:rPr>
      </w:pPr>
    </w:p>
    <w:p w14:paraId="5E251649" w14:textId="766B7210" w:rsidR="004635AB" w:rsidRPr="00715E31" w:rsidRDefault="00206D78" w:rsidP="00AE3D8E">
      <w:pPr>
        <w:jc w:val="center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Лабораторн</w:t>
      </w:r>
      <w:r w:rsidR="00CA460C" w:rsidRPr="00715E31">
        <w:rPr>
          <w:rFonts w:ascii="Times New Roman" w:hAnsi="Times New Roman"/>
          <w:b/>
          <w:sz w:val="28"/>
          <w:szCs w:val="28"/>
        </w:rPr>
        <w:t>ое занятие</w:t>
      </w:r>
      <w:r w:rsidRPr="00715E31">
        <w:rPr>
          <w:rFonts w:ascii="Times New Roman" w:hAnsi="Times New Roman"/>
          <w:b/>
          <w:sz w:val="28"/>
          <w:szCs w:val="28"/>
        </w:rPr>
        <w:t xml:space="preserve"> «Наблюдение интерференции</w:t>
      </w:r>
      <w:r w:rsidR="00AE3D8E" w:rsidRPr="00715E31">
        <w:rPr>
          <w:rFonts w:ascii="Times New Roman" w:hAnsi="Times New Roman"/>
          <w:b/>
          <w:sz w:val="28"/>
          <w:szCs w:val="28"/>
        </w:rPr>
        <w:t>, поляризации и дифракции света».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75"/>
        <w:gridCol w:w="6896"/>
      </w:tblGrid>
      <w:tr w:rsidR="004635AB" w:rsidRPr="00715E31" w14:paraId="4FFB8330" w14:textId="77777777" w:rsidTr="00136979">
        <w:tc>
          <w:tcPr>
            <w:tcW w:w="2808" w:type="dxa"/>
          </w:tcPr>
          <w:p w14:paraId="4FD4E7D4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Цель работы:</w:t>
            </w:r>
          </w:p>
        </w:tc>
        <w:tc>
          <w:tcPr>
            <w:tcW w:w="7790" w:type="dxa"/>
          </w:tcPr>
          <w:p w14:paraId="35CE8CC7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>Экспериментально изучить явление интерференции и дифракции.</w:t>
            </w:r>
          </w:p>
        </w:tc>
      </w:tr>
      <w:tr w:rsidR="004635AB" w:rsidRPr="00715E31" w14:paraId="303F79F9" w14:textId="77777777" w:rsidTr="00136979">
        <w:tc>
          <w:tcPr>
            <w:tcW w:w="2808" w:type="dxa"/>
          </w:tcPr>
          <w:p w14:paraId="7EE49A8E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Описание работы:</w:t>
            </w:r>
          </w:p>
        </w:tc>
        <w:tc>
          <w:tcPr>
            <w:tcW w:w="7790" w:type="dxa"/>
          </w:tcPr>
          <w:p w14:paraId="230A3CCA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Явление наложения волн, когда в одних точках пространства происходит их (постоянное во времени) усиления, а в других – ослабление,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интерференцией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 Устойчивая интерференционная картина будет наблюдаться только в том случае, когда волны имеют одинаковую длину волны и согласованы друг с другом. Поэтому обычно интерференция наблюдается при наложении волн, испущенных одним и тем же источником, но пришедших в данную точку разными путями.</w:t>
            </w:r>
          </w:p>
          <w:p w14:paraId="5ACAC6F5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При прохождении у краев препятствий свет отклоняется от прямолинейного распространения, потому что световые волны огибают препятствие, размеры которых сравнимы с длиной волны. Отклонение света от прямолинейного распространения называется </w:t>
            </w:r>
            <w:r w:rsidRPr="00715E31">
              <w:rPr>
                <w:rFonts w:ascii="Times New Roman" w:hAnsi="Times New Roman"/>
                <w:i/>
                <w:sz w:val="28"/>
                <w:szCs w:val="28"/>
              </w:rPr>
              <w:t>дифракцией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4635AB" w:rsidRPr="00715E31" w14:paraId="382B18A4" w14:textId="77777777" w:rsidTr="00136979">
        <w:tc>
          <w:tcPr>
            <w:tcW w:w="2808" w:type="dxa"/>
          </w:tcPr>
          <w:p w14:paraId="0E371E8D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>Оборудование:</w:t>
            </w:r>
          </w:p>
        </w:tc>
        <w:tc>
          <w:tcPr>
            <w:tcW w:w="7790" w:type="dxa"/>
          </w:tcPr>
          <w:p w14:paraId="739BB992" w14:textId="77777777" w:rsidR="004635AB" w:rsidRPr="00715E31" w:rsidRDefault="004635AB" w:rsidP="004635AB">
            <w:pPr>
              <w:spacing w:after="0"/>
              <w:rPr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sz w:val="28"/>
                <w:szCs w:val="28"/>
              </w:rPr>
              <w:t xml:space="preserve">Лампа электрическая с прямой нитью накала (одна на класс),  две стеклянные пластинки, рамка из проволоки, стеклянная трубка, мыльная вода, компакт-диск, спиртовка, спички, лезвие безопасной бритвы, капроновая ткань черного цвета, пинцет, штангенциркуль. </w:t>
            </w:r>
          </w:p>
        </w:tc>
      </w:tr>
      <w:tr w:rsidR="004635AB" w:rsidRPr="00715E31" w14:paraId="5626E5ED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685D162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b w:val="0"/>
                <w:bCs/>
                <w:i w:val="0"/>
                <w:iCs/>
                <w:color w:val="auto"/>
                <w:sz w:val="28"/>
                <w:szCs w:val="28"/>
              </w:rPr>
            </w:pPr>
            <w:r w:rsidRPr="00715E31">
              <w:rPr>
                <w:rStyle w:val="term1"/>
                <w:rFonts w:ascii="Times New Roman" w:hAnsi="Times New Roman"/>
                <w:i w:val="0"/>
                <w:color w:val="auto"/>
                <w:sz w:val="28"/>
                <w:szCs w:val="28"/>
              </w:rPr>
              <w:t>Норма времени:1 час</w:t>
            </w:r>
            <w:r w:rsidRPr="00715E31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 </w:t>
            </w:r>
          </w:p>
        </w:tc>
      </w:tr>
      <w:tr w:rsidR="004635AB" w:rsidRPr="00715E31" w14:paraId="5F9BA553" w14:textId="77777777" w:rsidTr="00136979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ook w:val="04A0" w:firstRow="1" w:lastRow="0" w:firstColumn="1" w:lastColumn="0" w:noHBand="0" w:noVBand="1"/>
        </w:tblPrEx>
        <w:tc>
          <w:tcPr>
            <w:tcW w:w="10598" w:type="dxa"/>
            <w:gridSpan w:val="2"/>
          </w:tcPr>
          <w:p w14:paraId="2D4F8B31" w14:textId="77777777" w:rsidR="004635AB" w:rsidRPr="00715E31" w:rsidRDefault="004635AB" w:rsidP="004635AB">
            <w:pPr>
              <w:spacing w:after="0"/>
              <w:rPr>
                <w:rStyle w:val="term1"/>
                <w:rFonts w:ascii="Times New Roman" w:hAnsi="Times New Roman"/>
                <w:sz w:val="28"/>
                <w:szCs w:val="28"/>
              </w:rPr>
            </w:pPr>
            <w:r w:rsidRPr="00715E31">
              <w:rPr>
                <w:rFonts w:ascii="Times New Roman" w:hAnsi="Times New Roman"/>
                <w:b/>
                <w:sz w:val="28"/>
                <w:szCs w:val="28"/>
              </w:rPr>
              <w:t>Форма отчетности:</w:t>
            </w:r>
            <w:r w:rsidRPr="00715E31">
              <w:rPr>
                <w:rFonts w:ascii="Times New Roman" w:hAnsi="Times New Roman"/>
                <w:sz w:val="28"/>
                <w:szCs w:val="28"/>
              </w:rPr>
              <w:t xml:space="preserve"> письменный отчет о выполнении лабораторной работы.</w:t>
            </w:r>
          </w:p>
        </w:tc>
      </w:tr>
    </w:tbl>
    <w:p w14:paraId="712248C7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4B4EDC2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Ход работы:</w:t>
      </w:r>
    </w:p>
    <w:p w14:paraId="2B608056" w14:textId="77777777" w:rsidR="004635AB" w:rsidRPr="00715E31" w:rsidRDefault="004635AB" w:rsidP="004635AB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14:paraId="3028379D" w14:textId="3B2576B1" w:rsidR="004635AB" w:rsidRPr="00715E31" w:rsidRDefault="00D70539" w:rsidP="004635AB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A77B2B4" wp14:editId="50BE99F7">
                <wp:simplePos x="0" y="0"/>
                <wp:positionH relativeFrom="column">
                  <wp:posOffset>30480</wp:posOffset>
                </wp:positionH>
                <wp:positionV relativeFrom="paragraph">
                  <wp:posOffset>5080</wp:posOffset>
                </wp:positionV>
                <wp:extent cx="1455420" cy="1530350"/>
                <wp:effectExtent l="5715" t="10795" r="5715" b="11430"/>
                <wp:wrapSquare wrapText="bothSides"/>
                <wp:docPr id="7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BC572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77B2B4" id="_x0000_t202" coordsize="21600,21600" o:spt="202" path="m,l,21600r21600,l21600,xe">
                <v:stroke joinstyle="miter"/>
                <v:path gradientshapeok="t" o:connecttype="rect"/>
              </v:shapetype>
              <v:shape id="Text Box 116" o:spid="_x0000_s1026" type="#_x0000_t202" style="position:absolute;margin-left:2.4pt;margin-top:.4pt;width:114.6pt;height:120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">
                <v:textbox>
                  <w:txbxContent>
                    <w:p w14:paraId="28CBC572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 xml:space="preserve">ОПЫТ 1. </w:t>
      </w:r>
      <w:r w:rsidR="004635AB" w:rsidRPr="00715E31">
        <w:rPr>
          <w:rFonts w:ascii="Times New Roman" w:hAnsi="Times New Roman"/>
          <w:sz w:val="28"/>
          <w:szCs w:val="28"/>
        </w:rPr>
        <w:t>Опустите проволочную рамку в мыльный раствор. Пронаблюдайте и зарисуйте интерференционную картину в мыльной пленке. При освещении пленка белым светом (от окна или лампы) возникнет окрашивание светлых полос: вверху – в синий цвет, внизу – красный.</w:t>
      </w:r>
    </w:p>
    <w:p w14:paraId="11EA49BF" w14:textId="77777777" w:rsidR="004635AB" w:rsidRPr="00715E31" w:rsidRDefault="004635AB" w:rsidP="004635AB">
      <w:pPr>
        <w:spacing w:after="0"/>
        <w:rPr>
          <w:rFonts w:ascii="Times New Roman" w:hAnsi="Times New Roman"/>
          <w:b/>
          <w:sz w:val="28"/>
          <w:szCs w:val="28"/>
        </w:rPr>
      </w:pPr>
    </w:p>
    <w:p w14:paraId="641BD15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С помощью стеклянной трубки выдуйте мыльный пузырь. Пронаблюдайте за ним. При освещении его белым светом наблюдают образование цветных интерференционных колец. По мере уменьшения толщины пленки кольца, расширяясь, перемещаются в низ.</w:t>
      </w:r>
    </w:p>
    <w:p w14:paraId="1A3AF63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 xml:space="preserve">     Ответы на вопросы:</w:t>
      </w:r>
    </w:p>
    <w:p w14:paraId="630435E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мыльные пузыри имеют радужную окраску?</w:t>
      </w:r>
    </w:p>
    <w:p w14:paraId="3394D947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Какую форму имеют радужные полосы?</w:t>
      </w:r>
    </w:p>
    <w:p w14:paraId="70604405" w14:textId="77777777" w:rsidR="004635AB" w:rsidRPr="00715E31" w:rsidRDefault="004635AB" w:rsidP="00E05563">
      <w:pPr>
        <w:numPr>
          <w:ilvl w:val="0"/>
          <w:numId w:val="4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окраска пузыря все время меняется?</w:t>
      </w:r>
    </w:p>
    <w:p w14:paraId="381E5BBE" w14:textId="15B93E45" w:rsidR="004635AB" w:rsidRPr="00715E31" w:rsidRDefault="00D70539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0F8C4A" wp14:editId="0F825310">
                <wp:simplePos x="0" y="0"/>
                <wp:positionH relativeFrom="column">
                  <wp:posOffset>4282440</wp:posOffset>
                </wp:positionH>
                <wp:positionV relativeFrom="paragraph">
                  <wp:posOffset>627380</wp:posOffset>
                </wp:positionV>
                <wp:extent cx="1455420" cy="1530350"/>
                <wp:effectExtent l="9525" t="10160" r="11430" b="12065"/>
                <wp:wrapSquare wrapText="bothSides"/>
                <wp:docPr id="6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FCA78A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F8C4A" id="Text Box 117" o:spid="_x0000_s1027" type="#_x0000_t202" style="position:absolute;margin-left:337.2pt;margin-top:49.4pt;width:114.6pt;height:1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">
                <v:textbox>
                  <w:txbxContent>
                    <w:p w14:paraId="54FCA78A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>ОПЫТ 2</w:t>
      </w:r>
      <w:r w:rsidR="004635AB" w:rsidRPr="00715E31">
        <w:rPr>
          <w:rFonts w:ascii="Times New Roman" w:hAnsi="Times New Roman"/>
          <w:sz w:val="28"/>
          <w:szCs w:val="28"/>
        </w:rPr>
        <w:t>. Тщательно протрите стеклянные пластинки, сложите их вместе и сожмите пальцами. Из-за не идеальности формы соприкасающихся поверхностей между пластинками образуются тончайшие воздушные пустоты, дающие яркие радужные кольцеобразные замкнутые неправильной формы полосы. При изменении силы, ломающей пластинки, расположение и форма полос изменяются в отраженном, так и в проходящем свете. Зарисуйте увиденные пластинки.</w:t>
      </w:r>
    </w:p>
    <w:p w14:paraId="7FB25F76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79053118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Ответы на вопросы:</w:t>
      </w:r>
    </w:p>
    <w:p w14:paraId="5739500A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в отдельных местах соприкосновения пластин выдаются яркие   радужные кольцеобразные или неправильной формы полосы?</w:t>
      </w:r>
    </w:p>
    <w:p w14:paraId="4CC0863E" w14:textId="77777777" w:rsidR="004635AB" w:rsidRPr="00715E31" w:rsidRDefault="004635AB" w:rsidP="00E05563">
      <w:pPr>
        <w:numPr>
          <w:ilvl w:val="0"/>
          <w:numId w:val="2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Почему с изменением нажима изменяются форма и расположение полученных интерференционных полос?</w:t>
      </w:r>
    </w:p>
    <w:p w14:paraId="10EAE6F9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3.</w:t>
      </w:r>
      <w:r w:rsidRPr="00715E31">
        <w:rPr>
          <w:rFonts w:ascii="Times New Roman" w:hAnsi="Times New Roman"/>
          <w:sz w:val="28"/>
          <w:szCs w:val="28"/>
        </w:rPr>
        <w:t xml:space="preserve"> Положите горизонтально на уровне глаза компакт-диск. Что вы наблюдаете? Объясните наблюдаемые явления. Опишите интерференционную картину.</w:t>
      </w:r>
    </w:p>
    <w:p w14:paraId="1EAB87E5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358920D4" w14:textId="3793F7AA" w:rsidR="004635AB" w:rsidRPr="00715E31" w:rsidRDefault="00D70539" w:rsidP="004635AB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885D81D" wp14:editId="15AA0BD0">
                <wp:simplePos x="0" y="0"/>
                <wp:positionH relativeFrom="column">
                  <wp:posOffset>43180</wp:posOffset>
                </wp:positionH>
                <wp:positionV relativeFrom="paragraph">
                  <wp:posOffset>33020</wp:posOffset>
                </wp:positionV>
                <wp:extent cx="1455420" cy="1530350"/>
                <wp:effectExtent l="8890" t="7620" r="12065" b="5080"/>
                <wp:wrapSquare wrapText="bothSides"/>
                <wp:docPr id="5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333CAA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85D81D" id="Text Box 118" o:spid="_x0000_s1028" type="#_x0000_t202" style="position:absolute;margin-left:3.4pt;margin-top:2.6pt;width:114.6pt;height:12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">
                <v:textbox>
                  <w:txbxContent>
                    <w:p w14:paraId="4F333CAA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b/>
          <w:sz w:val="28"/>
          <w:szCs w:val="28"/>
        </w:rPr>
        <w:t>ОПЫТ 4.</w:t>
      </w:r>
      <w:r w:rsidR="004635AB" w:rsidRPr="00715E31">
        <w:rPr>
          <w:rFonts w:ascii="Times New Roman" w:hAnsi="Times New Roman"/>
          <w:sz w:val="28"/>
          <w:szCs w:val="28"/>
        </w:rPr>
        <w:t xml:space="preserve"> Возьмите с помощью пинцета лезвие безопасной бритвы и нагрейте его над пламенем горелки. Зарисуйте наблюдаемую картину (или приклейте лезвие в тетрадь).</w:t>
      </w:r>
    </w:p>
    <w:p w14:paraId="68BD272D" w14:textId="77777777" w:rsidR="004635AB" w:rsidRPr="00715E31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Ответы на вопросы:</w:t>
      </w:r>
    </w:p>
    <w:p w14:paraId="3B94D219" w14:textId="461DF86E" w:rsidR="004635AB" w:rsidRPr="00715E31" w:rsidRDefault="00D70539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1C09338" wp14:editId="4E1992B5">
                <wp:simplePos x="0" y="0"/>
                <wp:positionH relativeFrom="column">
                  <wp:posOffset>2453005</wp:posOffset>
                </wp:positionH>
                <wp:positionV relativeFrom="paragraph">
                  <wp:posOffset>12700</wp:posOffset>
                </wp:positionV>
                <wp:extent cx="1455420" cy="1530350"/>
                <wp:effectExtent l="8890" t="8890" r="12065" b="13335"/>
                <wp:wrapSquare wrapText="bothSides"/>
                <wp:docPr id="3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5420" cy="153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299CBF" w14:textId="77777777" w:rsidR="00041D25" w:rsidRDefault="00041D25" w:rsidP="004635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C09338" id="Text Box 119" o:spid="_x0000_s1029" type="#_x0000_t202" style="position:absolute;left:0;text-align:left;margin-left:193.15pt;margin-top:1pt;width:114.6pt;height:1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">
                <v:textbox>
                  <w:txbxContent>
                    <w:p w14:paraId="72299CBF" w14:textId="77777777" w:rsidR="00041D25" w:rsidRDefault="00041D25" w:rsidP="004635AB"/>
                  </w:txbxContent>
                </v:textbox>
                <w10:wrap type="square"/>
              </v:shape>
            </w:pict>
          </mc:Fallback>
        </mc:AlternateContent>
      </w:r>
      <w:r w:rsidR="004635AB" w:rsidRPr="00715E31">
        <w:rPr>
          <w:rFonts w:ascii="Times New Roman" w:hAnsi="Times New Roman"/>
          <w:sz w:val="28"/>
          <w:szCs w:val="28"/>
        </w:rPr>
        <w:t>Какое явление вы наблюдаете?</w:t>
      </w:r>
    </w:p>
    <w:p w14:paraId="574CE05F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его можно объяснить?</w:t>
      </w:r>
    </w:p>
    <w:p w14:paraId="3B488DCE" w14:textId="77777777" w:rsidR="004635AB" w:rsidRPr="00715E31" w:rsidRDefault="004635AB" w:rsidP="00E05563">
      <w:pPr>
        <w:numPr>
          <w:ilvl w:val="0"/>
          <w:numId w:val="3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sz w:val="28"/>
          <w:szCs w:val="28"/>
        </w:rPr>
        <w:t>Как цвета, и в каком порядке появляются на поверхности лезвия при его нагревании?</w:t>
      </w:r>
    </w:p>
    <w:p w14:paraId="6974E3E3" w14:textId="77777777" w:rsidR="004635AB" w:rsidRPr="00715E31" w:rsidRDefault="004635AB" w:rsidP="004635AB">
      <w:pPr>
        <w:spacing w:after="0"/>
        <w:ind w:left="360"/>
        <w:rPr>
          <w:rFonts w:ascii="Times New Roman" w:hAnsi="Times New Roman"/>
          <w:b/>
          <w:sz w:val="28"/>
          <w:szCs w:val="28"/>
        </w:rPr>
      </w:pPr>
    </w:p>
    <w:p w14:paraId="44576351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5.</w:t>
      </w:r>
      <w:r w:rsidRPr="00715E31">
        <w:rPr>
          <w:rFonts w:ascii="Times New Roman" w:hAnsi="Times New Roman"/>
          <w:sz w:val="28"/>
          <w:szCs w:val="28"/>
        </w:rPr>
        <w:t xml:space="preserve"> Посмотрите сквозь черную капроновую ткань на нить горящей лампы. Поворачивая ткань вокруг оси, добейтесь четкой дифракционной картины в виде двух скрещенных под прямым углом дифракционных полос. Зарисуйте наблюдаемый дифракционный крест.</w:t>
      </w:r>
    </w:p>
    <w:p w14:paraId="6789EAD2" w14:textId="77777777" w:rsidR="004635AB" w:rsidRPr="00715E31" w:rsidRDefault="004635AB" w:rsidP="004635AB">
      <w:pPr>
        <w:spacing w:after="0"/>
        <w:ind w:left="72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ОПЫТ 6.</w:t>
      </w:r>
      <w:r w:rsidRPr="00715E31">
        <w:rPr>
          <w:rFonts w:ascii="Times New Roman" w:hAnsi="Times New Roman"/>
          <w:sz w:val="28"/>
          <w:szCs w:val="28"/>
        </w:rPr>
        <w:t xml:space="preserve"> Пронаблюдайте две дифракционные картины при рассмотрении нити горящей лампы через щель, образованную губками   штангенциркуля (при ширине щели 0,05мм и 0,8мм). Определите изменение характера интерференционной картины при полном повороте штангенциркуля вокруг вертикальной оси при ширине щели 0,8мм.</w:t>
      </w:r>
    </w:p>
    <w:p w14:paraId="310276AC" w14:textId="77777777" w:rsidR="004635AB" w:rsidRPr="00715E31" w:rsidRDefault="004635AB" w:rsidP="0040014A">
      <w:pPr>
        <w:spacing w:after="0"/>
        <w:rPr>
          <w:rFonts w:ascii="Times New Roman" w:hAnsi="Times New Roman"/>
          <w:sz w:val="28"/>
          <w:szCs w:val="28"/>
        </w:rPr>
      </w:pPr>
    </w:p>
    <w:p w14:paraId="468F6C0A" w14:textId="33E70302" w:rsidR="004635AB" w:rsidRDefault="004635AB" w:rsidP="004635AB">
      <w:pPr>
        <w:spacing w:after="0"/>
        <w:rPr>
          <w:rFonts w:ascii="Times New Roman" w:hAnsi="Times New Roman"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Запишите выводы.</w:t>
      </w:r>
      <w:r w:rsidRPr="00715E31">
        <w:rPr>
          <w:rFonts w:ascii="Times New Roman" w:hAnsi="Times New Roman"/>
          <w:sz w:val="28"/>
          <w:szCs w:val="28"/>
        </w:rPr>
        <w:t xml:space="preserve"> Укажите, в каких из проделанных вами опытов наблюдалось явление интерференции? Дифракции?</w:t>
      </w:r>
    </w:p>
    <w:p w14:paraId="406B2B95" w14:textId="77777777" w:rsidR="005C5C96" w:rsidRPr="00715E31" w:rsidRDefault="005C5C96" w:rsidP="004635AB">
      <w:pPr>
        <w:spacing w:after="0"/>
        <w:rPr>
          <w:rFonts w:ascii="Times New Roman" w:hAnsi="Times New Roman"/>
          <w:sz w:val="28"/>
          <w:szCs w:val="28"/>
        </w:rPr>
      </w:pPr>
    </w:p>
    <w:p w14:paraId="31EE3EB0" w14:textId="750D8A5A" w:rsidR="005C5C96" w:rsidRPr="007E6477" w:rsidRDefault="007E6477" w:rsidP="007E6477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A03680">
        <w:rPr>
          <w:rFonts w:ascii="Times New Roman" w:hAnsi="Times New Roman"/>
          <w:b/>
          <w:sz w:val="28"/>
          <w:szCs w:val="28"/>
        </w:rPr>
        <w:t>Основы парикмахерского искусства</w:t>
      </w:r>
    </w:p>
    <w:p w14:paraId="551D7126" w14:textId="77777777" w:rsidR="00E74070" w:rsidRDefault="00E74070" w:rsidP="007E6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075136D4" w14:textId="77777777" w:rsidR="007E6477" w:rsidRDefault="007E6477" w:rsidP="007E647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51B12A1F" w14:textId="49EDA2FA" w:rsidR="007E6477" w:rsidRPr="006722BD" w:rsidRDefault="007E6477" w:rsidP="007E647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 xml:space="preserve">Тема: 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>Рациональное размещение инструментов и приспособлений, парфюмерных и косметических средств на рабочем месте</w:t>
      </w:r>
      <w:r w:rsidR="00D66C97" w:rsidRPr="006722BD">
        <w:rPr>
          <w:rFonts w:ascii="Times New Roman" w:hAnsi="Times New Roman"/>
          <w:bCs/>
          <w:color w:val="000000"/>
          <w:sz w:val="28"/>
          <w:szCs w:val="28"/>
        </w:rPr>
        <w:t>.</w:t>
      </w:r>
    </w:p>
    <w:p w14:paraId="14A9CF91" w14:textId="1D7E8B70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 инструменты и приспособления,  умения рацио</w:t>
      </w:r>
      <w:r w:rsidR="000254A4" w:rsidRPr="006722BD">
        <w:rPr>
          <w:rFonts w:ascii="Times New Roman" w:hAnsi="Times New Roman"/>
          <w:sz w:val="28"/>
          <w:szCs w:val="28"/>
        </w:rPr>
        <w:t>нально размещать  на рабочем месте.</w:t>
      </w:r>
    </w:p>
    <w:p w14:paraId="518C9B28" w14:textId="4B638BDF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</w:t>
      </w:r>
      <w:r w:rsidR="000254A4" w:rsidRPr="006722BD">
        <w:rPr>
          <w:rFonts w:ascii="Times New Roman" w:hAnsi="Times New Roman"/>
          <w:sz w:val="28"/>
          <w:szCs w:val="28"/>
        </w:rPr>
        <w:t>орудование: рабочий стол, тележка, инструменты и приспособления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1A293130" w14:textId="11E246ED" w:rsidR="007E6477" w:rsidRPr="006722BD" w:rsidRDefault="000254A4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</w:t>
      </w:r>
      <w:r w:rsidR="007E6477" w:rsidRPr="006722BD">
        <w:rPr>
          <w:rFonts w:ascii="Times New Roman" w:hAnsi="Times New Roman"/>
          <w:sz w:val="28"/>
          <w:szCs w:val="28"/>
        </w:rPr>
        <w:t>.</w:t>
      </w:r>
    </w:p>
    <w:p w14:paraId="3950C83E" w14:textId="510773A6" w:rsidR="007E6477" w:rsidRPr="006722BD" w:rsidRDefault="007E6477" w:rsidP="007E64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</w:t>
      </w:r>
      <w:r w:rsidR="000254A4" w:rsidRPr="006722BD">
        <w:rPr>
          <w:rFonts w:ascii="Times New Roman" w:hAnsi="Times New Roman"/>
          <w:sz w:val="28"/>
          <w:szCs w:val="28"/>
        </w:rPr>
        <w:t>рма отчетности: личный показ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0E7A6D29" w14:textId="30C7BF33" w:rsidR="007E6477" w:rsidRPr="006722BD" w:rsidRDefault="000254A4" w:rsidP="005C5C9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79FEDDD7" w14:textId="6EA15227" w:rsidR="000254A4" w:rsidRPr="006722BD" w:rsidRDefault="000254A4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Подготовить рабочее место согласно СанПиН.</w:t>
      </w:r>
    </w:p>
    <w:p w14:paraId="5C7F9E93" w14:textId="53368DDB" w:rsidR="000254A4" w:rsidRPr="006722BD" w:rsidRDefault="000254A4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Разместить инструменты и приспособления женского зала.</w:t>
      </w:r>
    </w:p>
    <w:p w14:paraId="3C9236B9" w14:textId="504A323F" w:rsidR="00D66C97" w:rsidRPr="006722BD" w:rsidRDefault="00D66C97" w:rsidP="00561920">
      <w:pPr>
        <w:pStyle w:val="a5"/>
        <w:numPr>
          <w:ilvl w:val="3"/>
          <w:numId w:val="13"/>
        </w:numPr>
        <w:spacing w:after="0" w:line="240" w:lineRule="auto"/>
        <w:ind w:left="142" w:firstLine="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Разместить косметические средства на рабочем столе.</w:t>
      </w:r>
    </w:p>
    <w:p w14:paraId="4597E44A" w14:textId="453914D2" w:rsidR="00041D25" w:rsidRPr="00041D25" w:rsidRDefault="000254A4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6EECEE96" w14:textId="6933CA6D" w:rsidR="000254A4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требуется рационал</w:t>
      </w:r>
      <w:r w:rsidRPr="00041D25">
        <w:rPr>
          <w:rFonts w:ascii="Times New Roman" w:hAnsi="Times New Roman"/>
          <w:sz w:val="28"/>
          <w:szCs w:val="28"/>
        </w:rPr>
        <w:t>ьное размещение инструментов</w:t>
      </w:r>
      <w:r>
        <w:rPr>
          <w:rFonts w:ascii="Times New Roman" w:hAnsi="Times New Roman"/>
          <w:sz w:val="28"/>
          <w:szCs w:val="28"/>
        </w:rPr>
        <w:t>?</w:t>
      </w:r>
    </w:p>
    <w:p w14:paraId="39E0A6C3" w14:textId="02E99CAE" w:rsidR="00041D25" w:rsidRPr="00041D25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располагается на столешнице рабочего места?</w:t>
      </w:r>
    </w:p>
    <w:p w14:paraId="55D76D2C" w14:textId="28450714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28EEE42F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7B2D551E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24A28FB" w14:textId="77777777" w:rsidR="000254A4" w:rsidRPr="006722BD" w:rsidRDefault="000254A4" w:rsidP="000254A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5274B59" w14:textId="77777777" w:rsidR="000254A4" w:rsidRPr="006722BD" w:rsidRDefault="000254A4" w:rsidP="000254A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38449C4" w14:textId="050E8B8B" w:rsidR="000254A4" w:rsidRPr="006722BD" w:rsidRDefault="000254A4" w:rsidP="000254A4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Производственный травматизм и профессиональные заболевания. Меры их профилактики.</w:t>
      </w:r>
    </w:p>
    <w:p w14:paraId="1F825B18" w14:textId="3B06E299" w:rsidR="000254A4" w:rsidRPr="006722BD" w:rsidRDefault="00D66C97" w:rsidP="000254A4">
      <w:pPr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Производственный травматизм и технику безопасности  при работе. Научиться  выявлять профессиональные заболевания и меры их пр</w:t>
      </w:r>
      <w:r w:rsidR="00ED19F8" w:rsidRPr="006722BD">
        <w:rPr>
          <w:rFonts w:ascii="Times New Roman" w:hAnsi="Times New Roman"/>
          <w:bCs/>
          <w:color w:val="000000"/>
          <w:sz w:val="28"/>
          <w:szCs w:val="28"/>
        </w:rPr>
        <w:t>о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>филактики.</w:t>
      </w:r>
    </w:p>
    <w:p w14:paraId="4B564C36" w14:textId="48B6995F" w:rsidR="00D66C97" w:rsidRPr="006722BD" w:rsidRDefault="00D66C97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bCs/>
          <w:color w:val="000000"/>
          <w:sz w:val="28"/>
          <w:szCs w:val="28"/>
        </w:rPr>
        <w:t>Оборудование: раздаточный материал</w:t>
      </w:r>
    </w:p>
    <w:p w14:paraId="6F4DA1E3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час.</w:t>
      </w:r>
    </w:p>
    <w:p w14:paraId="10486473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EE9DED9" w14:textId="77777777" w:rsidR="00D66C97" w:rsidRPr="006722BD" w:rsidRDefault="00D66C97" w:rsidP="00D66C97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3EDB521C" w14:textId="21B21C70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1.Показать и рассказать</w:t>
      </w:r>
      <w:r w:rsidR="00ED19F8" w:rsidRPr="006722BD">
        <w:rPr>
          <w:rFonts w:ascii="Times New Roman" w:hAnsi="Times New Roman"/>
          <w:sz w:val="28"/>
          <w:szCs w:val="28"/>
        </w:rPr>
        <w:t xml:space="preserve"> о соблюдении техники безопасности при работе с электрооборудованием.</w:t>
      </w:r>
    </w:p>
    <w:p w14:paraId="7EA52CBC" w14:textId="470D66CD" w:rsidR="00ED19F8" w:rsidRPr="006722BD" w:rsidRDefault="00ED19F8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2.Изучить иллюстрацион</w:t>
      </w:r>
      <w:r w:rsidR="004D36EC" w:rsidRPr="006722BD">
        <w:rPr>
          <w:rFonts w:ascii="Times New Roman" w:hAnsi="Times New Roman"/>
          <w:sz w:val="28"/>
          <w:szCs w:val="28"/>
        </w:rPr>
        <w:t>ный материал и назвать характер</w:t>
      </w:r>
      <w:r w:rsidRPr="006722BD">
        <w:rPr>
          <w:rFonts w:ascii="Times New Roman" w:hAnsi="Times New Roman"/>
          <w:sz w:val="28"/>
          <w:szCs w:val="28"/>
        </w:rPr>
        <w:t>ные признаки профессиональных  заболеваний.</w:t>
      </w:r>
    </w:p>
    <w:p w14:paraId="1CB90854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72C73F6" w14:textId="5F697969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может произойти в случае нарушения правил техники безопасности?</w:t>
      </w:r>
    </w:p>
    <w:p w14:paraId="01812DE0" w14:textId="00363D62" w:rsidR="00ED19F8" w:rsidRP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профессиональные заболевания чаще встречаются у  мастеров?</w:t>
      </w:r>
    </w:p>
    <w:p w14:paraId="53C9960F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8E935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66ED5F50" w14:textId="77777777" w:rsidR="000254A4" w:rsidRPr="006722BD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169C5B9F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77394E4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D1019BD" w14:textId="20A530C7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Освоение приемов держание расчесок, ножниц, щеток</w:t>
      </w:r>
    </w:p>
    <w:p w14:paraId="3B6E77B9" w14:textId="32E1E79F" w:rsidR="000254A4" w:rsidRPr="006722BD" w:rsidRDefault="00D66C97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</w:t>
      </w:r>
      <w:r w:rsidR="00ED19F8" w:rsidRPr="006722BD">
        <w:rPr>
          <w:rFonts w:ascii="Times New Roman" w:hAnsi="Times New Roman"/>
          <w:sz w:val="28"/>
          <w:szCs w:val="28"/>
        </w:rPr>
        <w:t xml:space="preserve"> и отработать навыки</w:t>
      </w:r>
      <w:r w:rsidRPr="006722BD">
        <w:rPr>
          <w:rFonts w:ascii="Times New Roman" w:hAnsi="Times New Roman"/>
          <w:sz w:val="28"/>
          <w:szCs w:val="28"/>
        </w:rPr>
        <w:t xml:space="preserve"> по теме</w:t>
      </w:r>
      <w:r w:rsidR="00ED19F8" w:rsidRPr="006722BD">
        <w:rPr>
          <w:rFonts w:ascii="Times New Roman" w:hAnsi="Times New Roman"/>
          <w:sz w:val="28"/>
          <w:szCs w:val="28"/>
        </w:rPr>
        <w:t xml:space="preserve"> приемы держания парикмахерского инструмента</w:t>
      </w:r>
    </w:p>
    <w:p w14:paraId="17F3D11F" w14:textId="0B0307F5" w:rsidR="000254A4" w:rsidRPr="006722BD" w:rsidRDefault="00ED19F8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 инструменты, приспособления</w:t>
      </w:r>
    </w:p>
    <w:p w14:paraId="37C8FB7E" w14:textId="461ABE4A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2 часа.</w:t>
      </w:r>
    </w:p>
    <w:p w14:paraId="3464E837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54B62414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6A92F98A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237C2104" w14:textId="77777777" w:rsidR="00A03680" w:rsidRDefault="00A03680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6FBE6AD8" w14:textId="090F871D" w:rsidR="004D36EC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682DAA20" w14:textId="77777777" w:rsidR="004D36EC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3AE47DCB" w14:textId="1F62955A" w:rsidR="004D36EC" w:rsidRPr="006722BD" w:rsidRDefault="004D36EC" w:rsidP="004D36EC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1.Выполнить тренировочные упражнения по приему держания инструментов для стрижки  и укладки.</w:t>
      </w:r>
    </w:p>
    <w:p w14:paraId="4EA3438A" w14:textId="77777777" w:rsidR="00ED19F8" w:rsidRPr="006722BD" w:rsidRDefault="00ED19F8" w:rsidP="00F71636">
      <w:pPr>
        <w:spacing w:after="0" w:line="240" w:lineRule="auto"/>
        <w:jc w:val="center"/>
        <w:rPr>
          <w:rFonts w:ascii="Times New Roman" w:hAnsi="Times New Roman"/>
          <w:sz w:val="28"/>
          <w:szCs w:val="28"/>
          <w:u w:val="single"/>
        </w:rPr>
      </w:pPr>
    </w:p>
    <w:p w14:paraId="33B675E0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DD9286" w14:textId="1937709A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Почему необходимо соблюдать приемы держания инструментов?</w:t>
      </w:r>
    </w:p>
    <w:p w14:paraId="79D4D821" w14:textId="1183F469" w:rsidR="00ED19F8" w:rsidRPr="00041D25" w:rsidRDefault="00041D25" w:rsidP="00041D2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дает неправильное держание инструментов?</w:t>
      </w:r>
    </w:p>
    <w:p w14:paraId="75746E4F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EB8C48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324EF41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AFB6C3F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74B2B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09F8B37B" w14:textId="54C55626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Правила подбора препаратов различного назначения в зависимости от типа и состава волос.</w:t>
      </w:r>
    </w:p>
    <w:p w14:paraId="250A347A" w14:textId="1F7BDFB8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ED19F8"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правила подбора препаратов различного назначения в зависимости от типа и состава волос.</w:t>
      </w:r>
    </w:p>
    <w:p w14:paraId="42021759" w14:textId="5D4E4A0E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 натуральные образцы, профессиональные каталоги</w:t>
      </w:r>
    </w:p>
    <w:p w14:paraId="65467CA2" w14:textId="72CFF245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5C2841BE" w14:textId="5AD5E76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</w:t>
      </w:r>
      <w:r w:rsidR="006722BD" w:rsidRPr="006722BD">
        <w:rPr>
          <w:rFonts w:ascii="Times New Roman" w:hAnsi="Times New Roman"/>
          <w:sz w:val="28"/>
          <w:szCs w:val="28"/>
        </w:rPr>
        <w:t>тчетности: письменный отчет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0F6F0FA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138BE80B" w14:textId="05F7223F" w:rsidR="00D66C97" w:rsidRPr="006722BD" w:rsidRDefault="004D36EC" w:rsidP="004D36EC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4F9443BA" w14:textId="1D2CE87D" w:rsidR="004D36EC" w:rsidRPr="00A03680" w:rsidRDefault="004D36EC" w:rsidP="00A0368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680">
        <w:rPr>
          <w:rFonts w:ascii="Times New Roman" w:hAnsi="Times New Roman"/>
          <w:sz w:val="28"/>
          <w:szCs w:val="28"/>
        </w:rPr>
        <w:t>Определить тип и группу волос.</w:t>
      </w:r>
      <w:r w:rsidR="00E40CC1" w:rsidRPr="00A03680">
        <w:rPr>
          <w:rFonts w:ascii="Times New Roman" w:hAnsi="Times New Roman"/>
          <w:sz w:val="28"/>
          <w:szCs w:val="28"/>
        </w:rPr>
        <w:t xml:space="preserve"> Записать в тетрадь.</w:t>
      </w:r>
    </w:p>
    <w:p w14:paraId="60D9DFFC" w14:textId="47021970" w:rsidR="004D36EC" w:rsidRPr="00A03680" w:rsidRDefault="004D36EC" w:rsidP="00A0368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A03680">
        <w:rPr>
          <w:rFonts w:ascii="Times New Roman" w:hAnsi="Times New Roman"/>
          <w:sz w:val="28"/>
          <w:szCs w:val="28"/>
        </w:rPr>
        <w:t xml:space="preserve">Из профессиональных каталогов выбрать необходимые </w:t>
      </w:r>
      <w:r w:rsidR="00E40CC1" w:rsidRPr="00A03680">
        <w:rPr>
          <w:rFonts w:ascii="Times New Roman" w:hAnsi="Times New Roman"/>
          <w:sz w:val="28"/>
          <w:szCs w:val="28"/>
        </w:rPr>
        <w:t xml:space="preserve"> косметические средства и заполнить таблицу</w:t>
      </w:r>
    </w:p>
    <w:tbl>
      <w:tblPr>
        <w:tblStyle w:val="af1"/>
        <w:tblW w:w="0" w:type="auto"/>
        <w:tblInd w:w="108" w:type="dxa"/>
        <w:tblLook w:val="04A0" w:firstRow="1" w:lastRow="0" w:firstColumn="1" w:lastColumn="0" w:noHBand="0" w:noVBand="1"/>
      </w:tblPr>
      <w:tblGrid>
        <w:gridCol w:w="2268"/>
        <w:gridCol w:w="2127"/>
        <w:gridCol w:w="3210"/>
        <w:gridCol w:w="1858"/>
      </w:tblGrid>
      <w:tr w:rsidR="00E40CC1" w:rsidRPr="006722BD" w14:paraId="6A662C6B" w14:textId="77777777" w:rsidTr="00A03680">
        <w:tc>
          <w:tcPr>
            <w:tcW w:w="2268" w:type="dxa"/>
          </w:tcPr>
          <w:p w14:paraId="394A5A7E" w14:textId="4085A4A2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Название продукта</w:t>
            </w:r>
          </w:p>
        </w:tc>
        <w:tc>
          <w:tcPr>
            <w:tcW w:w="2127" w:type="dxa"/>
          </w:tcPr>
          <w:p w14:paraId="747E7554" w14:textId="6209AB66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состав</w:t>
            </w:r>
          </w:p>
        </w:tc>
        <w:tc>
          <w:tcPr>
            <w:tcW w:w="3210" w:type="dxa"/>
          </w:tcPr>
          <w:p w14:paraId="32680463" w14:textId="093E89DF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Действие</w:t>
            </w:r>
            <w:r w:rsidR="00A03680">
              <w:rPr>
                <w:rFonts w:ascii="Times New Roman" w:hAnsi="Times New Roman"/>
                <w:sz w:val="28"/>
                <w:szCs w:val="28"/>
              </w:rPr>
              <w:t xml:space="preserve"> препарата </w:t>
            </w:r>
            <w:r w:rsidRPr="006722BD">
              <w:rPr>
                <w:rFonts w:ascii="Times New Roman" w:hAnsi="Times New Roman"/>
                <w:sz w:val="28"/>
                <w:szCs w:val="28"/>
              </w:rPr>
              <w:t xml:space="preserve"> на волосы</w:t>
            </w:r>
          </w:p>
        </w:tc>
        <w:tc>
          <w:tcPr>
            <w:tcW w:w="1858" w:type="dxa"/>
          </w:tcPr>
          <w:p w14:paraId="5B7D20F5" w14:textId="3F3BD909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6722BD">
              <w:rPr>
                <w:rFonts w:ascii="Times New Roman" w:hAnsi="Times New Roman"/>
                <w:sz w:val="28"/>
                <w:szCs w:val="28"/>
              </w:rPr>
              <w:t>Правила нанесения</w:t>
            </w:r>
            <w:r w:rsidR="00A03680">
              <w:rPr>
                <w:rFonts w:ascii="Times New Roman" w:hAnsi="Times New Roman"/>
                <w:sz w:val="28"/>
                <w:szCs w:val="28"/>
              </w:rPr>
              <w:t xml:space="preserve"> продукта</w:t>
            </w:r>
          </w:p>
        </w:tc>
      </w:tr>
      <w:tr w:rsidR="00E40CC1" w:rsidRPr="006722BD" w14:paraId="21A13547" w14:textId="77777777" w:rsidTr="00A03680">
        <w:tc>
          <w:tcPr>
            <w:tcW w:w="2268" w:type="dxa"/>
          </w:tcPr>
          <w:p w14:paraId="6CC307C5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127" w:type="dxa"/>
          </w:tcPr>
          <w:p w14:paraId="110DF6EC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10" w:type="dxa"/>
          </w:tcPr>
          <w:p w14:paraId="5FC67401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58" w:type="dxa"/>
          </w:tcPr>
          <w:p w14:paraId="5B5D3403" w14:textId="77777777" w:rsidR="00E40CC1" w:rsidRPr="006722BD" w:rsidRDefault="00E40CC1" w:rsidP="00E40CC1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5EDFB3D0" w14:textId="77777777" w:rsidR="00E40CC1" w:rsidRPr="006722BD" w:rsidRDefault="00E40CC1" w:rsidP="00E40CC1">
      <w:pPr>
        <w:pStyle w:val="a5"/>
        <w:spacing w:after="0" w:line="240" w:lineRule="auto"/>
        <w:ind w:left="2520"/>
        <w:rPr>
          <w:rFonts w:ascii="Times New Roman" w:hAnsi="Times New Roman"/>
          <w:sz w:val="28"/>
          <w:szCs w:val="28"/>
        </w:rPr>
      </w:pPr>
    </w:p>
    <w:p w14:paraId="61579A26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0E440A55" w14:textId="204A0D46" w:rsidR="00041D25" w:rsidRDefault="00041D25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какие группы делятся все косметические средства для волос?</w:t>
      </w:r>
    </w:p>
    <w:p w14:paraId="78C1855C" w14:textId="27F80F9F" w:rsidR="00ED19F8" w:rsidRPr="00EB1F44" w:rsidRDefault="00EB1F44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входит в группу гигиенических средств?</w:t>
      </w:r>
    </w:p>
    <w:p w14:paraId="3326074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4F29F3D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7951988D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A566005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EAE70F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53082B5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758A4419" w14:textId="7AD3BC93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Отработка приемов деления головы на зоны. </w:t>
      </w:r>
    </w:p>
    <w:p w14:paraId="546375D5" w14:textId="6AC460E3" w:rsidR="00D66C97" w:rsidRPr="006722BD" w:rsidRDefault="00D66C97" w:rsidP="006722BD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деления головы на зоны. </w:t>
      </w:r>
    </w:p>
    <w:p w14:paraId="32B78C20" w14:textId="5B1B38AD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менекен голова, расчески, зажимы, пульверизатор</w:t>
      </w:r>
    </w:p>
    <w:p w14:paraId="46876C09" w14:textId="35D7D74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544868E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8ECC19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134AE419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727C17FB" w14:textId="77777777" w:rsidR="00EB1F44" w:rsidRDefault="00EB1F44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14:paraId="7825133C" w14:textId="418E43EF" w:rsidR="000C37B8" w:rsidRPr="00424E5B" w:rsidRDefault="000C37B8" w:rsidP="000C37B8">
      <w:pPr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№1</w:t>
      </w:r>
    </w:p>
    <w:p w14:paraId="415FE752" w14:textId="77777777" w:rsidR="000C37B8" w:rsidRPr="00424E5B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Выполнить сагиттальный пробор</w:t>
      </w:r>
    </w:p>
    <w:p w14:paraId="173A1ED1" w14:textId="77777777" w:rsidR="000C37B8" w:rsidRPr="00424E5B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Найти НТГ</w:t>
      </w:r>
    </w:p>
    <w:p w14:paraId="09BF3EAC" w14:textId="0C99CBA6" w:rsidR="000C37B8" w:rsidRPr="000C37B8" w:rsidRDefault="000C37B8" w:rsidP="00561920">
      <w:pPr>
        <w:pStyle w:val="a5"/>
        <w:numPr>
          <w:ilvl w:val="0"/>
          <w:numId w:val="72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От НТГ провести сегментальный пробор</w:t>
      </w:r>
    </w:p>
    <w:p w14:paraId="46F2BED8" w14:textId="6DC88B20" w:rsidR="000C37B8" w:rsidRPr="00424E5B" w:rsidRDefault="000C37B8" w:rsidP="00561920">
      <w:pPr>
        <w:ind w:left="142" w:hanging="142"/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№2</w:t>
      </w:r>
    </w:p>
    <w:p w14:paraId="69902FD8" w14:textId="77777777" w:rsidR="000C37B8" w:rsidRPr="00424E5B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Выделить фронтальную зону</w:t>
      </w:r>
    </w:p>
    <w:p w14:paraId="5B886754" w14:textId="77777777" w:rsidR="000C37B8" w:rsidRPr="00424E5B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Во фронтальной зоне выделить ФТЗ и  ВБ  зоны</w:t>
      </w:r>
    </w:p>
    <w:p w14:paraId="3DAE4CBA" w14:textId="5B808DB0" w:rsidR="000C37B8" w:rsidRPr="000C37B8" w:rsidRDefault="000C37B8" w:rsidP="00561920">
      <w:pPr>
        <w:pStyle w:val="a5"/>
        <w:numPr>
          <w:ilvl w:val="0"/>
          <w:numId w:val="73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ФТЗ разделить горизонтальными проборами</w:t>
      </w:r>
    </w:p>
    <w:p w14:paraId="62C25D20" w14:textId="77777777" w:rsidR="000C37B8" w:rsidRPr="00424E5B" w:rsidRDefault="000C37B8" w:rsidP="00561920">
      <w:pPr>
        <w:ind w:left="142" w:hanging="142"/>
        <w:jc w:val="center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ЗАДАНИЕ №3</w:t>
      </w:r>
    </w:p>
    <w:p w14:paraId="557B817F" w14:textId="77777777" w:rsidR="000C37B8" w:rsidRPr="00424E5B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Затылочную зону разделить на 4 одинаковые подзоны.</w:t>
      </w:r>
    </w:p>
    <w:p w14:paraId="7E23BC0D" w14:textId="77777777" w:rsidR="000C37B8" w:rsidRPr="00424E5B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Правую ВЗЗ разделить диагональными проборами</w:t>
      </w:r>
    </w:p>
    <w:p w14:paraId="5330B70B" w14:textId="458D25FF" w:rsidR="00D66C97" w:rsidRPr="00A03680" w:rsidRDefault="000C37B8" w:rsidP="00561920">
      <w:pPr>
        <w:pStyle w:val="a5"/>
        <w:numPr>
          <w:ilvl w:val="0"/>
          <w:numId w:val="74"/>
        </w:numPr>
        <w:spacing w:after="160" w:line="259" w:lineRule="auto"/>
        <w:ind w:left="142" w:hanging="142"/>
        <w:rPr>
          <w:rFonts w:ascii="Times New Roman" w:hAnsi="Times New Roman"/>
          <w:sz w:val="28"/>
          <w:szCs w:val="28"/>
        </w:rPr>
      </w:pPr>
      <w:r w:rsidRPr="00424E5B">
        <w:rPr>
          <w:rFonts w:ascii="Times New Roman" w:hAnsi="Times New Roman"/>
          <w:sz w:val="28"/>
          <w:szCs w:val="28"/>
        </w:rPr>
        <w:t>Левую НЗЗ р</w:t>
      </w:r>
      <w:r>
        <w:rPr>
          <w:rFonts w:ascii="Times New Roman" w:hAnsi="Times New Roman"/>
          <w:sz w:val="28"/>
          <w:szCs w:val="28"/>
        </w:rPr>
        <w:t>азделить вертикальными проборами</w:t>
      </w:r>
    </w:p>
    <w:p w14:paraId="27F6564E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CD5E543" w14:textId="3D11077E" w:rsid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чего необходимо деление волосяного покрова головы?</w:t>
      </w:r>
    </w:p>
    <w:p w14:paraId="54C8F94E" w14:textId="515944AA" w:rsidR="000C37B8" w:rsidRP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 каких операциях важно делить волосяной покров головы?</w:t>
      </w:r>
    </w:p>
    <w:p w14:paraId="3059AE67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7B84648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2110A6D2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7960BC7" w14:textId="77777777" w:rsidR="00561920" w:rsidRPr="006722BD" w:rsidRDefault="0056192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EEB05EE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4F2246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33BAFCA" w14:textId="16DC86CE" w:rsidR="00D66C97" w:rsidRPr="006722BD" w:rsidRDefault="00D66C97" w:rsidP="00ED19F8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Освоение приемов мытья головы: лечебное и гигиеническое.</w:t>
      </w:r>
    </w:p>
    <w:p w14:paraId="6BAE0346" w14:textId="253DB63F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лечебное и гигиеническое мытье головы</w:t>
      </w:r>
    </w:p>
    <w:p w14:paraId="2DCB20EF" w14:textId="37E8AF49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парикмахерское белье, шампунь, бальзам, инструменты</w:t>
      </w:r>
    </w:p>
    <w:p w14:paraId="64BB4677" w14:textId="67CA49B9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3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7F8B34A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739C4048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68AC0A11" w14:textId="65BD1F65" w:rsidR="000C37B8" w:rsidRDefault="000C37B8" w:rsidP="000C37B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Выполнить гигиеническое мытье головы.</w:t>
      </w:r>
    </w:p>
    <w:p w14:paraId="2B0B25FD" w14:textId="3E30D4C9" w:rsidR="000C37B8" w:rsidRDefault="000C37B8" w:rsidP="000C37B8">
      <w:pPr>
        <w:pStyle w:val="a5"/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</w:t>
      </w:r>
    </w:p>
    <w:tbl>
      <w:tblPr>
        <w:tblStyle w:val="af1"/>
        <w:tblW w:w="0" w:type="auto"/>
        <w:tblInd w:w="360" w:type="dxa"/>
        <w:tblLook w:val="04A0" w:firstRow="1" w:lastRow="0" w:firstColumn="1" w:lastColumn="0" w:noHBand="0" w:noVBand="1"/>
      </w:tblPr>
      <w:tblGrid>
        <w:gridCol w:w="882"/>
        <w:gridCol w:w="2410"/>
        <w:gridCol w:w="3616"/>
        <w:gridCol w:w="2303"/>
      </w:tblGrid>
      <w:tr w:rsidR="000C37B8" w14:paraId="611917EA" w14:textId="77777777" w:rsidTr="000C37B8">
        <w:tc>
          <w:tcPr>
            <w:tcW w:w="882" w:type="dxa"/>
          </w:tcPr>
          <w:p w14:paraId="19BFC04F" w14:textId="5C5A37F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Этап</w:t>
            </w:r>
          </w:p>
        </w:tc>
        <w:tc>
          <w:tcPr>
            <w:tcW w:w="2410" w:type="dxa"/>
          </w:tcPr>
          <w:p w14:paraId="6C416273" w14:textId="3A4FF6CE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Вид операции</w:t>
            </w:r>
          </w:p>
        </w:tc>
        <w:tc>
          <w:tcPr>
            <w:tcW w:w="3616" w:type="dxa"/>
          </w:tcPr>
          <w:p w14:paraId="236AC81F" w14:textId="28BC06E8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Технологические условия</w:t>
            </w:r>
          </w:p>
        </w:tc>
        <w:tc>
          <w:tcPr>
            <w:tcW w:w="2303" w:type="dxa"/>
          </w:tcPr>
          <w:p w14:paraId="528C07EE" w14:textId="5061A7C8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Эскиз</w:t>
            </w:r>
          </w:p>
        </w:tc>
      </w:tr>
      <w:tr w:rsidR="000C37B8" w14:paraId="2211B988" w14:textId="77777777" w:rsidTr="000C37B8">
        <w:tc>
          <w:tcPr>
            <w:tcW w:w="882" w:type="dxa"/>
          </w:tcPr>
          <w:p w14:paraId="1AB75FC6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14:paraId="07E1FAC3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16" w:type="dxa"/>
          </w:tcPr>
          <w:p w14:paraId="035DB76D" w14:textId="77777777" w:rsidR="000C37B8" w:rsidRP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303" w:type="dxa"/>
          </w:tcPr>
          <w:p w14:paraId="3D5286FF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0C37B8" w14:paraId="3639A420" w14:textId="77777777" w:rsidTr="000C37B8">
        <w:tc>
          <w:tcPr>
            <w:tcW w:w="882" w:type="dxa"/>
          </w:tcPr>
          <w:p w14:paraId="1D076888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410" w:type="dxa"/>
          </w:tcPr>
          <w:p w14:paraId="4041DFE1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16" w:type="dxa"/>
          </w:tcPr>
          <w:p w14:paraId="3A36969A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03" w:type="dxa"/>
          </w:tcPr>
          <w:p w14:paraId="5B3C5FF2" w14:textId="77777777" w:rsidR="000C37B8" w:rsidRDefault="000C37B8" w:rsidP="000C37B8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6AC44DF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52C4F60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4D6E71A8" w14:textId="41877DDD" w:rsid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выполняется мытье головы?</w:t>
      </w:r>
    </w:p>
    <w:p w14:paraId="2FEDD4BE" w14:textId="0C21F015" w:rsidR="00ED19F8" w:rsidRPr="000C37B8" w:rsidRDefault="000C37B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моющие средства применяют при мытье головы?</w:t>
      </w:r>
    </w:p>
    <w:p w14:paraId="52073FB5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0DC07E02" w14:textId="52F77F14" w:rsidR="00D66C97" w:rsidRPr="006722BD" w:rsidRDefault="00ED19F8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4BE6709B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27AC053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311E13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95B8449" w14:textId="02BE5743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Выполнение сушки волос: работа с расческой и феном.</w:t>
      </w:r>
    </w:p>
    <w:p w14:paraId="76EEC600" w14:textId="74994800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сушка волос расческой и феном</w:t>
      </w:r>
    </w:p>
    <w:p w14:paraId="6996F5A3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</w:p>
    <w:p w14:paraId="5F5A6CB1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Норма времени: 1 час.</w:t>
      </w:r>
    </w:p>
    <w:p w14:paraId="2B08B385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показ.</w:t>
      </w:r>
    </w:p>
    <w:p w14:paraId="59A6DA71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0D041C5D" w14:textId="4CBD7979" w:rsidR="000C37B8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54DCD">
        <w:rPr>
          <w:rFonts w:ascii="Times New Roman" w:hAnsi="Times New Roman"/>
          <w:sz w:val="28"/>
          <w:szCs w:val="28"/>
        </w:rPr>
        <w:t>Задание:</w:t>
      </w:r>
      <w:r>
        <w:rPr>
          <w:rFonts w:ascii="Times New Roman" w:hAnsi="Times New Roman"/>
          <w:sz w:val="28"/>
          <w:szCs w:val="28"/>
        </w:rPr>
        <w:t xml:space="preserve"> </w:t>
      </w:r>
      <w:r w:rsidR="00B731D0" w:rsidRPr="00654DCD">
        <w:rPr>
          <w:rFonts w:ascii="Times New Roman" w:hAnsi="Times New Roman"/>
          <w:sz w:val="28"/>
          <w:szCs w:val="28"/>
        </w:rPr>
        <w:t>Отработать приемы сушки волос</w:t>
      </w:r>
    </w:p>
    <w:p w14:paraId="71C0E13E" w14:textId="1BE9E735" w:rsidR="000C37B8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B731D0" w:rsidRPr="00654DCD">
        <w:rPr>
          <w:rFonts w:ascii="Times New Roman" w:hAnsi="Times New Roman"/>
          <w:sz w:val="28"/>
          <w:szCs w:val="28"/>
        </w:rPr>
        <w:t>Отработать прием ы держания инструментов</w:t>
      </w:r>
    </w:p>
    <w:p w14:paraId="412ED3E7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2D9E192E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9925409" w14:textId="7058D7AD" w:rsid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Какой целью выполняется сушка волос?</w:t>
      </w:r>
    </w:p>
    <w:p w14:paraId="2538C744" w14:textId="7111182E" w:rsidR="00ED19F8" w:rsidRP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Какую технику безопасности необходимо соблюдать при сушке?</w:t>
      </w:r>
    </w:p>
    <w:p w14:paraId="0E412F1B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5B8E982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«Паритет»2019</w:t>
      </w:r>
    </w:p>
    <w:p w14:paraId="3C841FF5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37468A2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3DEEEFD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722BD"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1A83151D" w14:textId="77777777" w:rsidR="00D66C97" w:rsidRPr="006722BD" w:rsidRDefault="00D66C97" w:rsidP="00D66C9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34EADA5D" w14:textId="77777777" w:rsidR="00D66C97" w:rsidRPr="006722BD" w:rsidRDefault="00D66C97" w:rsidP="00D66C97">
      <w:pPr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Тема:</w:t>
      </w:r>
      <w:r w:rsidRPr="006722BD">
        <w:rPr>
          <w:rFonts w:ascii="Times New Roman" w:hAnsi="Times New Roman"/>
          <w:bCs/>
          <w:color w:val="000000"/>
          <w:sz w:val="28"/>
          <w:szCs w:val="28"/>
        </w:rPr>
        <w:t xml:space="preserve"> Отработка навыков массажа головы.</w:t>
      </w:r>
    </w:p>
    <w:p w14:paraId="31CDABAA" w14:textId="376C28F4" w:rsidR="00D66C97" w:rsidRPr="006722BD" w:rsidRDefault="00D66C97" w:rsidP="00D66C97">
      <w:pPr>
        <w:tabs>
          <w:tab w:val="left" w:pos="13325"/>
        </w:tabs>
        <w:autoSpaceDE w:val="0"/>
        <w:autoSpaceDN w:val="0"/>
        <w:adjustRightInd w:val="0"/>
        <w:spacing w:after="0" w:line="252" w:lineRule="auto"/>
        <w:ind w:firstLine="20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Цель: закрепить знания по теме</w:t>
      </w:r>
      <w:r w:rsidR="006722BD" w:rsidRPr="006722BD">
        <w:rPr>
          <w:rFonts w:ascii="Times New Roman" w:hAnsi="Times New Roman"/>
          <w:sz w:val="28"/>
          <w:szCs w:val="28"/>
        </w:rPr>
        <w:t xml:space="preserve"> массаж головы</w:t>
      </w:r>
    </w:p>
    <w:p w14:paraId="43B4BF37" w14:textId="4B6BE358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Оборудование:</w:t>
      </w:r>
      <w:r w:rsidR="006722BD" w:rsidRPr="006722BD">
        <w:rPr>
          <w:rFonts w:ascii="Times New Roman" w:hAnsi="Times New Roman"/>
          <w:sz w:val="28"/>
          <w:szCs w:val="28"/>
        </w:rPr>
        <w:t xml:space="preserve"> манекен голова, массажный крем, инструменты, схема</w:t>
      </w:r>
    </w:p>
    <w:p w14:paraId="08187D25" w14:textId="1CC2D45D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Нор</w:t>
      </w:r>
      <w:r w:rsidR="00A4552B" w:rsidRPr="006722BD">
        <w:rPr>
          <w:rFonts w:ascii="Times New Roman" w:hAnsi="Times New Roman"/>
          <w:sz w:val="28"/>
          <w:szCs w:val="28"/>
        </w:rPr>
        <w:t>ма времени: 2</w:t>
      </w:r>
      <w:r w:rsidRPr="006722BD">
        <w:rPr>
          <w:rFonts w:ascii="Times New Roman" w:hAnsi="Times New Roman"/>
          <w:sz w:val="28"/>
          <w:szCs w:val="28"/>
        </w:rPr>
        <w:t xml:space="preserve"> час</w:t>
      </w:r>
      <w:r w:rsidR="00A4552B" w:rsidRPr="006722BD">
        <w:rPr>
          <w:rFonts w:ascii="Times New Roman" w:hAnsi="Times New Roman"/>
          <w:sz w:val="28"/>
          <w:szCs w:val="28"/>
        </w:rPr>
        <w:t>а</w:t>
      </w:r>
      <w:r w:rsidRPr="006722BD">
        <w:rPr>
          <w:rFonts w:ascii="Times New Roman" w:hAnsi="Times New Roman"/>
          <w:sz w:val="28"/>
          <w:szCs w:val="28"/>
        </w:rPr>
        <w:t>.</w:t>
      </w:r>
    </w:p>
    <w:p w14:paraId="2E85B7F4" w14:textId="73F8E581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Форма отчетности: личный показ</w:t>
      </w:r>
      <w:r w:rsidR="006722BD" w:rsidRPr="006722BD">
        <w:rPr>
          <w:rFonts w:ascii="Times New Roman" w:hAnsi="Times New Roman"/>
          <w:sz w:val="28"/>
          <w:szCs w:val="28"/>
        </w:rPr>
        <w:t>, взаимоконтроль</w:t>
      </w:r>
    </w:p>
    <w:p w14:paraId="5AEED85E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14:paraId="7F4E6E58" w14:textId="77777777" w:rsidR="00F71636" w:rsidRDefault="00F71636" w:rsidP="00F71636">
      <w:pPr>
        <w:pStyle w:val="a5"/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Ход работы</w:t>
      </w:r>
    </w:p>
    <w:p w14:paraId="37D988E9" w14:textId="7B1D000D" w:rsidR="00B731D0" w:rsidRPr="00654DCD" w:rsidRDefault="00654DCD" w:rsidP="00654D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Задание: </w:t>
      </w:r>
      <w:r w:rsidR="00B731D0" w:rsidRPr="00654DCD">
        <w:rPr>
          <w:rFonts w:ascii="Times New Roman" w:hAnsi="Times New Roman"/>
          <w:sz w:val="28"/>
          <w:szCs w:val="28"/>
        </w:rPr>
        <w:t>Отработать 12 движений массажа</w:t>
      </w:r>
      <w:r>
        <w:rPr>
          <w:rFonts w:ascii="Times New Roman" w:hAnsi="Times New Roman"/>
          <w:sz w:val="28"/>
          <w:szCs w:val="28"/>
        </w:rPr>
        <w:t xml:space="preserve"> согласно схеме.</w:t>
      </w:r>
    </w:p>
    <w:p w14:paraId="7C6B9E80" w14:textId="77777777" w:rsidR="00D66C97" w:rsidRPr="006722BD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51E32419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79AF11CA" w14:textId="2A70BB1D" w:rsidR="00B731D0" w:rsidRDefault="00B731D0" w:rsidP="00B731D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731D0">
        <w:rPr>
          <w:rFonts w:ascii="Times New Roman" w:hAnsi="Times New Roman"/>
          <w:sz w:val="28"/>
          <w:szCs w:val="28"/>
        </w:rPr>
        <w:t>Какова цель массажа</w:t>
      </w:r>
      <w:r>
        <w:rPr>
          <w:rFonts w:ascii="Times New Roman" w:hAnsi="Times New Roman"/>
          <w:sz w:val="28"/>
          <w:szCs w:val="28"/>
        </w:rPr>
        <w:t>?</w:t>
      </w:r>
    </w:p>
    <w:p w14:paraId="11ECC74D" w14:textId="0EF955D1" w:rsidR="00ED19F8" w:rsidRPr="00B731D0" w:rsidRDefault="00B731D0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каких случаях нельзя выполнять массаж?</w:t>
      </w:r>
    </w:p>
    <w:p w14:paraId="43A67DE2" w14:textId="77777777" w:rsidR="00ED19F8" w:rsidRPr="006722BD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6722BD"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653827AF" w14:textId="77777777" w:rsidR="00ED19F8" w:rsidRDefault="00ED19F8" w:rsidP="00ED19F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722BD">
        <w:rPr>
          <w:rFonts w:ascii="Times New Roman" w:hAnsi="Times New Roman"/>
          <w:sz w:val="28"/>
          <w:szCs w:val="28"/>
        </w:rPr>
        <w:t>Л.В. Смирнова Уроки парикмахерского искусства СП «Паритет</w:t>
      </w:r>
      <w:r w:rsidRPr="000254A4">
        <w:rPr>
          <w:rFonts w:ascii="Times New Roman" w:hAnsi="Times New Roman"/>
          <w:sz w:val="28"/>
          <w:szCs w:val="28"/>
        </w:rPr>
        <w:t>»2019</w:t>
      </w:r>
    </w:p>
    <w:p w14:paraId="47ACA078" w14:textId="77777777" w:rsidR="00D66C97" w:rsidRDefault="00D66C97" w:rsidP="00D66C9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32067A4D" w14:textId="77777777" w:rsidR="000254A4" w:rsidRPr="000254A4" w:rsidRDefault="000254A4" w:rsidP="000254A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78A7AAF6" w14:textId="77777777" w:rsidR="005C5C96" w:rsidRDefault="005C5C96" w:rsidP="004635AB">
      <w:pPr>
        <w:pStyle w:val="a5"/>
        <w:spacing w:after="0" w:line="240" w:lineRule="auto"/>
        <w:ind w:left="360"/>
        <w:rPr>
          <w:rFonts w:ascii="Times New Roman" w:hAnsi="Times New Roman"/>
          <w:b/>
          <w:sz w:val="24"/>
          <w:szCs w:val="24"/>
        </w:rPr>
      </w:pPr>
    </w:p>
    <w:p w14:paraId="6AF60C1E" w14:textId="3E43EC89" w:rsidR="00461825" w:rsidRPr="00715E31" w:rsidRDefault="00461825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8"/>
          <w:szCs w:val="28"/>
        </w:rPr>
      </w:pPr>
      <w:r w:rsidRPr="00715E31">
        <w:rPr>
          <w:rFonts w:ascii="Times New Roman" w:hAnsi="Times New Roman"/>
          <w:b/>
          <w:sz w:val="28"/>
          <w:szCs w:val="28"/>
        </w:rPr>
        <w:t>ЭКОЛОГИЯ РОДНОГО КРАЯ</w:t>
      </w:r>
    </w:p>
    <w:p w14:paraId="4ED6125E" w14:textId="058B8EBF" w:rsidR="00EF4192" w:rsidRDefault="00EF4192" w:rsidP="00461825">
      <w:pPr>
        <w:pStyle w:val="a5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</w:p>
    <w:p w14:paraId="02FAE13B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D9F3639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Изучение разнообразия лесов Вологодской области.</w:t>
      </w:r>
    </w:p>
    <w:p w14:paraId="0FF025D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лесов умения сравнивать, анализировать обобщать, строить пищевые цепи и объяснять экологические проблемы, связанные с деятельностью человека в лесах Вологодской области.</w:t>
      </w:r>
    </w:p>
    <w:p w14:paraId="0AE880B3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49E1378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F5D9E2A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589743F" w14:textId="77777777" w:rsidR="007C3989" w:rsidRDefault="007C3989" w:rsidP="007C3989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53D5733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Приведите примеры лесных экосистем на территории Вологодской области, укажите растения и животных, населяющих данные сообщества.</w:t>
      </w:r>
    </w:p>
    <w:p w14:paraId="2D470FDA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Составьте 2-ве пищевые цепи в экосистеме леса, обозначьте компоненты.</w:t>
      </w:r>
    </w:p>
    <w:p w14:paraId="1A37ED3F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отметьте районы распространения редких видов растений или животных (не менее 5-ти видов). Источник: Красная книга Вологодской области.</w:t>
      </w:r>
    </w:p>
    <w:p w14:paraId="6E955590" w14:textId="77777777" w:rsidR="007C3989" w:rsidRDefault="007C3989" w:rsidP="00E05563">
      <w:pPr>
        <w:numPr>
          <w:ilvl w:val="0"/>
          <w:numId w:val="5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Заполнить таблицу:</w:t>
      </w:r>
    </w:p>
    <w:tbl>
      <w:tblPr>
        <w:tblStyle w:val="af1"/>
        <w:tblW w:w="0" w:type="auto"/>
        <w:tblInd w:w="720" w:type="dxa"/>
        <w:tblLook w:val="04A0" w:firstRow="1" w:lastRow="0" w:firstColumn="1" w:lastColumn="0" w:noHBand="0" w:noVBand="1"/>
      </w:tblPr>
      <w:tblGrid>
        <w:gridCol w:w="2949"/>
        <w:gridCol w:w="2951"/>
        <w:gridCol w:w="2951"/>
      </w:tblGrid>
      <w:tr w:rsidR="007C3989" w14:paraId="5134D892" w14:textId="77777777" w:rsidTr="00763894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0060AF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Виды деятельности человека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9FEA8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Последствия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FB27DB" w14:textId="77777777" w:rsidR="007C3989" w:rsidRDefault="007C3989" w:rsidP="0076389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Пути решения проблемы</w:t>
            </w:r>
          </w:p>
        </w:tc>
      </w:tr>
      <w:tr w:rsidR="007C3989" w14:paraId="7EB88769" w14:textId="77777777" w:rsidTr="00763894">
        <w:tc>
          <w:tcPr>
            <w:tcW w:w="2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6534F9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 Вырубка леса</w:t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AE2FCB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C31A0" w14:textId="77777777" w:rsidR="007C3989" w:rsidRDefault="007C3989" w:rsidP="0076389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82FC182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2B1F3D2B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Что такое экосистема?</w:t>
      </w:r>
    </w:p>
    <w:p w14:paraId="687A6326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Какое значение имеют редуценты в цепи питания?</w:t>
      </w:r>
    </w:p>
    <w:p w14:paraId="3A3AA26A" w14:textId="77777777" w:rsidR="007C3989" w:rsidRDefault="007C3989" w:rsidP="00E05563">
      <w:pPr>
        <w:numPr>
          <w:ilvl w:val="0"/>
          <w:numId w:val="5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леса доминируют на территории области?</w:t>
      </w:r>
    </w:p>
    <w:p w14:paraId="76758EC7" w14:textId="77777777" w:rsidR="007C3989" w:rsidRDefault="007C3989" w:rsidP="007C3989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16F35312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0FC686E0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E30EEB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6434DFB" w14:textId="77777777" w:rsidR="007C3989" w:rsidRDefault="007C3989" w:rsidP="00E05563">
      <w:pPr>
        <w:pStyle w:val="a5"/>
        <w:numPr>
          <w:ilvl w:val="0"/>
          <w:numId w:val="5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14656022" w14:textId="5DEDBCF6" w:rsidR="00715E31" w:rsidRDefault="00715E31" w:rsidP="00715E3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</w:t>
      </w:r>
      <w:r w:rsidR="001D6028">
        <w:rPr>
          <w:rFonts w:ascii="Times New Roman" w:hAnsi="Times New Roman"/>
          <w:b/>
          <w:sz w:val="28"/>
          <w:szCs w:val="28"/>
        </w:rPr>
        <w:t>ое занятие</w:t>
      </w:r>
    </w:p>
    <w:p w14:paraId="1025C6BB" w14:textId="7841E7FC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Тема: </w:t>
      </w:r>
      <w:r w:rsidR="001D6028" w:rsidRPr="00B45800">
        <w:rPr>
          <w:rFonts w:ascii="Times New Roman" w:hAnsi="Times New Roman"/>
          <w:sz w:val="28"/>
          <w:szCs w:val="28"/>
        </w:rPr>
        <w:t xml:space="preserve">Изучение </w:t>
      </w:r>
      <w:r w:rsidR="00212CAC">
        <w:rPr>
          <w:rFonts w:ascii="Times New Roman" w:hAnsi="Times New Roman"/>
          <w:sz w:val="28"/>
          <w:szCs w:val="28"/>
        </w:rPr>
        <w:t>водных объектов</w:t>
      </w:r>
      <w:r w:rsidR="001D6028" w:rsidRPr="00B45800">
        <w:rPr>
          <w:rFonts w:ascii="Times New Roman" w:hAnsi="Times New Roman"/>
          <w:sz w:val="28"/>
          <w:szCs w:val="28"/>
        </w:rPr>
        <w:t xml:space="preserve"> Вологодской области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6FCD137F" w14:textId="60282277" w:rsidR="00705C75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12CAC">
        <w:rPr>
          <w:rFonts w:ascii="Times New Roman" w:hAnsi="Times New Roman"/>
          <w:sz w:val="28"/>
          <w:szCs w:val="28"/>
        </w:rPr>
        <w:t>э</w:t>
      </w:r>
      <w:r w:rsidR="00212CAC" w:rsidRPr="00212CAC">
        <w:rPr>
          <w:rFonts w:ascii="Times New Roman" w:hAnsi="Times New Roman"/>
          <w:bCs/>
          <w:sz w:val="28"/>
          <w:szCs w:val="28"/>
        </w:rPr>
        <w:t>кологические особенности водно-болотных</w:t>
      </w:r>
      <w:r w:rsidR="00212CAC">
        <w:rPr>
          <w:rFonts w:ascii="Times New Roman" w:hAnsi="Times New Roman"/>
          <w:bCs/>
          <w:sz w:val="24"/>
          <w:szCs w:val="24"/>
        </w:rPr>
        <w:t xml:space="preserve"> </w:t>
      </w:r>
      <w:r w:rsidR="00212CAC" w:rsidRPr="00212CAC">
        <w:rPr>
          <w:rFonts w:ascii="Times New Roman" w:hAnsi="Times New Roman"/>
          <w:bCs/>
          <w:sz w:val="28"/>
          <w:szCs w:val="28"/>
        </w:rPr>
        <w:t>угодий</w:t>
      </w:r>
      <w:r w:rsidR="00212CAC">
        <w:rPr>
          <w:rFonts w:ascii="Times New Roman" w:hAnsi="Times New Roman"/>
          <w:sz w:val="28"/>
          <w:szCs w:val="28"/>
        </w:rPr>
        <w:t xml:space="preserve">, </w:t>
      </w:r>
      <w:r w:rsidRPr="00B45800">
        <w:rPr>
          <w:rFonts w:ascii="Times New Roman" w:hAnsi="Times New Roman"/>
          <w:sz w:val="28"/>
          <w:szCs w:val="28"/>
        </w:rPr>
        <w:t>умения</w:t>
      </w:r>
      <w:r>
        <w:rPr>
          <w:rFonts w:ascii="Times New Roman" w:hAnsi="Times New Roman"/>
          <w:sz w:val="28"/>
          <w:szCs w:val="28"/>
        </w:rPr>
        <w:t xml:space="preserve"> </w:t>
      </w:r>
      <w:r w:rsidR="00705C75">
        <w:rPr>
          <w:rFonts w:ascii="Times New Roman" w:hAnsi="Times New Roman"/>
          <w:sz w:val="28"/>
          <w:szCs w:val="28"/>
        </w:rPr>
        <w:t>сравнивать, анализировать обобщать, строить пищевые цепи и объяснять экологические проблемы, связанные с деятельностью человека</w:t>
      </w:r>
      <w:r w:rsidR="00212CAC">
        <w:rPr>
          <w:rFonts w:ascii="Times New Roman" w:hAnsi="Times New Roman"/>
          <w:sz w:val="28"/>
          <w:szCs w:val="28"/>
        </w:rPr>
        <w:t xml:space="preserve"> в </w:t>
      </w:r>
      <w:r w:rsidR="00705C75">
        <w:rPr>
          <w:rFonts w:ascii="Times New Roman" w:hAnsi="Times New Roman"/>
          <w:sz w:val="28"/>
          <w:szCs w:val="28"/>
        </w:rPr>
        <w:t>Вологодской области.</w:t>
      </w:r>
    </w:p>
    <w:p w14:paraId="4F2E7913" w14:textId="38E434D7" w:rsidR="00715E31" w:rsidRPr="00B45800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Оборудование:</w:t>
      </w:r>
      <w:r w:rsidR="00705C75" w:rsidRPr="00B45800">
        <w:rPr>
          <w:rFonts w:ascii="Times New Roman" w:hAnsi="Times New Roman"/>
          <w:sz w:val="28"/>
          <w:szCs w:val="28"/>
        </w:rPr>
        <w:t xml:space="preserve"> раздаточный материал</w:t>
      </w:r>
      <w:r w:rsidRPr="00B45800">
        <w:rPr>
          <w:rFonts w:ascii="Times New Roman" w:hAnsi="Times New Roman"/>
          <w:sz w:val="28"/>
          <w:szCs w:val="28"/>
        </w:rPr>
        <w:t>.</w:t>
      </w:r>
    </w:p>
    <w:p w14:paraId="44E7AF89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0745E840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71B0F62C" w14:textId="77777777" w:rsidR="00715E31" w:rsidRPr="00B45800" w:rsidRDefault="00715E31" w:rsidP="00B45800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 w:rsidRPr="00B45800">
        <w:rPr>
          <w:rFonts w:ascii="Times New Roman" w:hAnsi="Times New Roman"/>
          <w:sz w:val="28"/>
          <w:szCs w:val="28"/>
        </w:rPr>
        <w:t>Ход работы:</w:t>
      </w:r>
    </w:p>
    <w:p w14:paraId="5880CC3D" w14:textId="77777777" w:rsidR="00212CAC" w:rsidRDefault="009C584D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контурной карте Вологодской области отме</w:t>
      </w:r>
      <w:r w:rsidR="00B45800">
        <w:rPr>
          <w:rFonts w:ascii="Times New Roman" w:hAnsi="Times New Roman"/>
          <w:sz w:val="28"/>
          <w:szCs w:val="28"/>
        </w:rPr>
        <w:t xml:space="preserve">тьте </w:t>
      </w:r>
      <w:r w:rsidR="00212CAC">
        <w:rPr>
          <w:rFonts w:ascii="Times New Roman" w:hAnsi="Times New Roman"/>
          <w:sz w:val="28"/>
          <w:szCs w:val="28"/>
        </w:rPr>
        <w:t>наиболее крупные водные объекты (реки, озера).</w:t>
      </w:r>
    </w:p>
    <w:p w14:paraId="0D2C76F5" w14:textId="07486330" w:rsidR="003E5A97" w:rsidRDefault="00212CAC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Составьте пищевую цепь в водной экосистеме. Объясните, какие процессы могут повлиять </w:t>
      </w:r>
      <w:r w:rsidR="003E5A97">
        <w:rPr>
          <w:rFonts w:ascii="Times New Roman" w:hAnsi="Times New Roman"/>
          <w:sz w:val="28"/>
          <w:szCs w:val="28"/>
        </w:rPr>
        <w:t>на видовое разнообразие экосистемы.</w:t>
      </w:r>
    </w:p>
    <w:p w14:paraId="038311B9" w14:textId="70651BE5" w:rsidR="00B45800" w:rsidRDefault="003E5A97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Укажите, </w:t>
      </w:r>
      <w:r w:rsidR="008044E5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каки</w:t>
      </w:r>
      <w:r w:rsidR="008044E5">
        <w:rPr>
          <w:rFonts w:ascii="Times New Roman" w:hAnsi="Times New Roman"/>
          <w:sz w:val="28"/>
          <w:szCs w:val="28"/>
        </w:rPr>
        <w:t>х</w:t>
      </w:r>
      <w:r>
        <w:rPr>
          <w:rFonts w:ascii="Times New Roman" w:hAnsi="Times New Roman"/>
          <w:sz w:val="28"/>
          <w:szCs w:val="28"/>
        </w:rPr>
        <w:t xml:space="preserve"> сфер</w:t>
      </w:r>
      <w:r w:rsidR="008044E5">
        <w:rPr>
          <w:rFonts w:ascii="Times New Roman" w:hAnsi="Times New Roman"/>
          <w:sz w:val="28"/>
          <w:szCs w:val="28"/>
        </w:rPr>
        <w:t>ах</w:t>
      </w:r>
      <w:r>
        <w:rPr>
          <w:rFonts w:ascii="Times New Roman" w:hAnsi="Times New Roman"/>
          <w:sz w:val="28"/>
          <w:szCs w:val="28"/>
        </w:rPr>
        <w:t xml:space="preserve"> деятельности человек </w:t>
      </w:r>
      <w:r w:rsidR="008044E5">
        <w:rPr>
          <w:rFonts w:ascii="Times New Roman" w:hAnsi="Times New Roman"/>
          <w:sz w:val="28"/>
          <w:szCs w:val="28"/>
        </w:rPr>
        <w:t>использует воду. Предложите способы экономии водных ресурсов.</w:t>
      </w:r>
    </w:p>
    <w:p w14:paraId="71EC1B5F" w14:textId="47592E98" w:rsidR="008044E5" w:rsidRDefault="00ED46DF" w:rsidP="00E05563">
      <w:pPr>
        <w:numPr>
          <w:ilvl w:val="0"/>
          <w:numId w:val="4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Используя данные таблицы, сделайте вывод о степени загрязненности водного объекта (оз. Белое).</w:t>
      </w:r>
    </w:p>
    <w:p w14:paraId="435D65BE" w14:textId="0E56B6C2" w:rsidR="00ED46DF" w:rsidRDefault="00ED46DF" w:rsidP="00ED46DF">
      <w:p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1F06024" wp14:editId="14C2F98D">
            <wp:extent cx="5425440" cy="25182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62"/>
                    <a:stretch/>
                  </pic:blipFill>
                  <pic:spPr bwMode="auto">
                    <a:xfrm>
                      <a:off x="0" y="0"/>
                      <a:ext cx="5440845" cy="252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6ED447" w14:textId="77777777" w:rsidR="00715E31" w:rsidRDefault="00715E31" w:rsidP="00715E3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B58D3DE" w14:textId="351C254C" w:rsidR="00DA43F9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влияет транспорт на обитателей водных экосистем?</w:t>
      </w:r>
    </w:p>
    <w:p w14:paraId="4ED2AB97" w14:textId="4C050680" w:rsidR="00715E31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водные объекты Вологодской области включены в список особо охраняемых природных территорий?</w:t>
      </w:r>
    </w:p>
    <w:p w14:paraId="77D72733" w14:textId="76172CE2" w:rsidR="0006536F" w:rsidRDefault="0006536F" w:rsidP="00E05563">
      <w:pPr>
        <w:numPr>
          <w:ilvl w:val="0"/>
          <w:numId w:val="4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 обеспечена Вологодская область водными ресурсами?</w:t>
      </w:r>
    </w:p>
    <w:p w14:paraId="1A5F6AEE" w14:textId="77777777" w:rsidR="00715E31" w:rsidRDefault="00715E31" w:rsidP="00715E31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7A55DA5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  <w:lang w:eastAsia="x-none"/>
        </w:rPr>
      </w:pPr>
      <w:r w:rsidRPr="00886A11"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E066A1F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7721DF61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69838E50" w14:textId="77777777" w:rsidR="00886A11" w:rsidRPr="00886A11" w:rsidRDefault="00886A11" w:rsidP="00E05563">
      <w:pPr>
        <w:pStyle w:val="a5"/>
        <w:numPr>
          <w:ilvl w:val="0"/>
          <w:numId w:val="55"/>
        </w:numPr>
        <w:spacing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886A11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461B36CD" w14:textId="1D12402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38C8C97" w14:textId="77777777" w:rsidR="007C3989" w:rsidRDefault="007C3989" w:rsidP="007C398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31FA4AA2" w14:textId="578F8ED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Выявление редких видов флоры и фауны региона на основе Красной книги Вологодской области.</w:t>
      </w:r>
    </w:p>
    <w:p w14:paraId="6A0DF128" w14:textId="586DE78D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</w:t>
      </w:r>
      <w:r>
        <w:rPr>
          <w:rFonts w:ascii="Times New Roman" w:hAnsi="Times New Roman"/>
          <w:bCs/>
          <w:sz w:val="28"/>
          <w:szCs w:val="28"/>
        </w:rPr>
        <w:t xml:space="preserve">кологические особенности </w:t>
      </w:r>
      <w:r w:rsidR="00872754">
        <w:rPr>
          <w:rFonts w:ascii="Times New Roman" w:hAnsi="Times New Roman"/>
          <w:bCs/>
          <w:sz w:val="28"/>
          <w:szCs w:val="28"/>
        </w:rPr>
        <w:t xml:space="preserve">открытых пространств,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E9703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1D838C6F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AAF419C" w14:textId="77777777" w:rsidR="007C3989" w:rsidRDefault="007C3989" w:rsidP="007C39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1074DBDC" w14:textId="77777777" w:rsidR="007C3989" w:rsidRDefault="007C3989" w:rsidP="00872754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52B053C2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</w:rPr>
        <w:t>Используя Красную книгу Вологодской области, перечислить категории, которые присваивают видам, что они обозначают. Приведите по 1-му примеру растения и животного, относящегося к определенной категории.</w:t>
      </w:r>
    </w:p>
    <w:p w14:paraId="518A1557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Выступление с сообщениями «Дарвинский заповедник», «Национальный парк Русский Север».</w:t>
      </w:r>
    </w:p>
    <w:p w14:paraId="3961789B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Назовите виды, которые находятся под охраной на территории Дарвинского заповедника, Национального парка «Русский север».</w:t>
      </w:r>
    </w:p>
    <w:p w14:paraId="6B5CAF84" w14:textId="77777777" w:rsidR="00872754" w:rsidRPr="00872754" w:rsidRDefault="00872754" w:rsidP="00E05563">
      <w:pPr>
        <w:numPr>
          <w:ilvl w:val="0"/>
          <w:numId w:val="59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Дайте характеристику любого вида, занесенного в Красную книгу Вологодской области.</w:t>
      </w:r>
    </w:p>
    <w:p w14:paraId="5DC659A8" w14:textId="77777777" w:rsidR="00872754" w:rsidRPr="00872754" w:rsidRDefault="00872754" w:rsidP="00872754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Основные понятия по теме:</w:t>
      </w:r>
    </w:p>
    <w:p w14:paraId="1D6A61DE" w14:textId="77777777" w:rsidR="00872754" w:rsidRPr="00872754" w:rsidRDefault="00872754" w:rsidP="00872754">
      <w:pPr>
        <w:spacing w:after="0" w:line="240" w:lineRule="auto"/>
        <w:ind w:left="348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Особо охраняемые природные территории, Красная книга, редкие виды.</w:t>
      </w:r>
    </w:p>
    <w:p w14:paraId="15394157" w14:textId="77777777" w:rsidR="00872754" w:rsidRPr="00872754" w:rsidRDefault="00872754" w:rsidP="0087275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 w:rsidRPr="00872754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508C6937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Какое значение имеют Красные книги?</w:t>
      </w:r>
    </w:p>
    <w:p w14:paraId="35AD4F2E" w14:textId="77777777" w:rsidR="00872754" w:rsidRPr="00872754" w:rsidRDefault="00872754" w:rsidP="00E05563">
      <w:pPr>
        <w:numPr>
          <w:ilvl w:val="0"/>
          <w:numId w:val="60"/>
        </w:numPr>
        <w:spacing w:after="0" w:line="240" w:lineRule="auto"/>
        <w:ind w:left="720"/>
        <w:jc w:val="both"/>
        <w:rPr>
          <w:rFonts w:ascii="Times New Roman" w:hAnsi="Times New Roman"/>
          <w:sz w:val="28"/>
          <w:szCs w:val="28"/>
        </w:rPr>
      </w:pPr>
      <w:r w:rsidRPr="00872754">
        <w:rPr>
          <w:rFonts w:ascii="Times New Roman" w:hAnsi="Times New Roman"/>
          <w:sz w:val="28"/>
          <w:szCs w:val="28"/>
        </w:rPr>
        <w:t>Какие меры можно предпринять против браконьеров, добывающих редкие виды?</w:t>
      </w:r>
    </w:p>
    <w:p w14:paraId="5246701B" w14:textId="77777777" w:rsidR="007C3989" w:rsidRDefault="007C3989" w:rsidP="00872754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73479379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1BF176BB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19649B7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3ACA1D5" w14:textId="77777777" w:rsidR="007C3989" w:rsidRDefault="007C3989" w:rsidP="00E05563">
      <w:pPr>
        <w:pStyle w:val="a5"/>
        <w:numPr>
          <w:ilvl w:val="0"/>
          <w:numId w:val="6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6032C372" w14:textId="621AAD90" w:rsidR="007C3989" w:rsidRDefault="007C3989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59AF8477" w14:textId="77777777" w:rsidR="00CB479A" w:rsidRDefault="00CB479A" w:rsidP="00CB479A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3D79B3DB" w14:textId="77777777" w:rsidR="00CB479A" w:rsidRDefault="00CB479A" w:rsidP="00CB479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00F59E3F" w14:textId="6001497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 w:rsidR="002A1F79">
        <w:rPr>
          <w:rFonts w:ascii="Times New Roman" w:hAnsi="Times New Roman"/>
          <w:sz w:val="28"/>
          <w:szCs w:val="28"/>
          <w:lang w:eastAsia="ar-SA"/>
        </w:rPr>
        <w:t>Оценка качества воздуха в г. Вологда</w:t>
      </w:r>
      <w:r>
        <w:rPr>
          <w:rFonts w:ascii="Times New Roman" w:hAnsi="Times New Roman"/>
          <w:sz w:val="28"/>
          <w:szCs w:val="28"/>
        </w:rPr>
        <w:t>.</w:t>
      </w:r>
    </w:p>
    <w:p w14:paraId="69C48783" w14:textId="2E921ADC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2A1F79">
        <w:rPr>
          <w:rFonts w:ascii="Times New Roman" w:hAnsi="Times New Roman"/>
          <w:sz w:val="28"/>
          <w:szCs w:val="28"/>
        </w:rPr>
        <w:t>э</w:t>
      </w:r>
      <w:r w:rsidR="002A1F79" w:rsidRPr="002A1F79">
        <w:rPr>
          <w:rFonts w:ascii="Times New Roman" w:hAnsi="Times New Roman"/>
          <w:sz w:val="28"/>
          <w:szCs w:val="28"/>
        </w:rPr>
        <w:t>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338FA860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293B2C84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5E277BEC" w14:textId="77777777" w:rsidR="00CB479A" w:rsidRDefault="00CB479A" w:rsidP="00CB47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2BCA00E0" w14:textId="77777777" w:rsidR="00CB479A" w:rsidRDefault="00CB479A" w:rsidP="00CB479A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4E00EA6C" w14:textId="40B2D5C8" w:rsidR="00A4643A" w:rsidRPr="00A4643A" w:rsidRDefault="0021480D" w:rsidP="00E05563">
      <w:pPr>
        <w:numPr>
          <w:ilvl w:val="0"/>
          <w:numId w:val="63"/>
        </w:num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Используя данные таблицы, с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равните значения коэффициентов опасности развития риска здоровью населения от загрязнения атмосферного воздуха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разных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города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 w:rsidR="00A4643A" w:rsidRP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области</w:t>
      </w:r>
      <w:r w:rsidR="00A4643A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Объясните, с чем связаны эти значения.</w:t>
      </w:r>
    </w:p>
    <w:tbl>
      <w:tblPr>
        <w:tblW w:w="5000" w:type="pct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656"/>
        <w:gridCol w:w="2382"/>
        <w:gridCol w:w="2020"/>
        <w:gridCol w:w="1151"/>
        <w:gridCol w:w="1427"/>
        <w:gridCol w:w="1779"/>
      </w:tblGrid>
      <w:tr w:rsidR="0021480D" w:rsidRPr="00A4643A" w14:paraId="2703287B" w14:textId="77777777" w:rsidTr="0021480D">
        <w:tc>
          <w:tcPr>
            <w:tcW w:w="348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61ECE429" w14:textId="23674E1C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265" w:type="pct"/>
            <w:vMerge w:val="restar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7F9D162" w14:textId="716462DE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Вещества</w:t>
            </w:r>
          </w:p>
        </w:tc>
        <w:tc>
          <w:tcPr>
            <w:tcW w:w="3387" w:type="pct"/>
            <w:gridSpan w:val="4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5543D9B0" w14:textId="5D2E2BA0" w:rsidR="0021480D" w:rsidRPr="00A4643A" w:rsidRDefault="0021480D" w:rsidP="00A4643A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Коэффициенты опасности</w:t>
            </w:r>
          </w:p>
        </w:tc>
      </w:tr>
      <w:tr w:rsidR="0021480D" w:rsidRPr="00A4643A" w14:paraId="7151E6CB" w14:textId="77777777" w:rsidTr="0021480D">
        <w:tc>
          <w:tcPr>
            <w:tcW w:w="348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3776F1E" w14:textId="04509B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65" w:type="pct"/>
            <w:vMerge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7EEC836" w14:textId="733C7514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2E839244" w14:textId="4305BDDA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Сокол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088EFB98" w14:textId="577986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В-Устюг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7056B53B" w14:textId="52B9ECA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Вологда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</w:tcPr>
          <w:p w14:paraId="49738F6B" w14:textId="6FC73BA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Череповец</w:t>
            </w:r>
          </w:p>
        </w:tc>
      </w:tr>
      <w:tr w:rsidR="0021480D" w:rsidRPr="00A4643A" w14:paraId="7A4E1EA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30F6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7B23B9B" w14:textId="64C2956D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Бензапирен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BA57FB3" w14:textId="19A534DC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720EED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57673E8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497D0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0,37</w:t>
            </w:r>
          </w:p>
        </w:tc>
      </w:tr>
      <w:tr w:rsidR="0021480D" w:rsidRPr="00A4643A" w14:paraId="5097097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BD9B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DF64FC1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Азота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5E93A1" w14:textId="01F1AF7E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0524C5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0,33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047C96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D062A71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0,70</w:t>
            </w:r>
          </w:p>
        </w:tc>
      </w:tr>
      <w:tr w:rsidR="0021480D" w:rsidRPr="00A4643A" w14:paraId="4616B63A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D530F5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680792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Бензол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9B40936" w14:textId="28785565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AD219C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1,11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93309B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608439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0,26</w:t>
            </w:r>
          </w:p>
        </w:tc>
      </w:tr>
      <w:tr w:rsidR="0021480D" w:rsidRPr="00A4643A" w14:paraId="7FD35DD7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9A0E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7E3228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Взвешенные вещества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956EE97" w14:textId="234023F8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0,66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70BEA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1,12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F295953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0,23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054C9E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0,97</w:t>
            </w:r>
          </w:p>
        </w:tc>
      </w:tr>
      <w:tr w:rsidR="0021480D" w:rsidRPr="00A4643A" w14:paraId="53B90FDD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AC3EBBA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9372AB0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Свинец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46DA643" w14:textId="0A5CB2E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D9029C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E9FEEDD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89B953E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0,01</w:t>
            </w:r>
          </w:p>
        </w:tc>
      </w:tr>
      <w:tr w:rsidR="0021480D" w:rsidRPr="00A4643A" w14:paraId="24F31D4F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7DA26ECB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5B8155F5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Сера диоксид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BCB8DB8" w14:textId="519DDA7D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0,79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B088D09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0,93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21746CC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203C04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0,11</w:t>
            </w:r>
          </w:p>
        </w:tc>
      </w:tr>
      <w:tr w:rsidR="0021480D" w:rsidRPr="00A4643A" w14:paraId="405EF998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DB8332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E8FDFCC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Углерод оксид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0897385" w14:textId="6B1F6D74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0,28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4218A1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0,58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5BA4C00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0,24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47025AB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0,43</w:t>
            </w:r>
          </w:p>
        </w:tc>
      </w:tr>
      <w:tr w:rsidR="0021480D" w:rsidRPr="00A4643A" w14:paraId="376655D3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69A1144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F951766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Фенол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5AF78A7" w14:textId="17A1CA11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0,29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37B454E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0,04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C2A8255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25D6AAE2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0,05</w:t>
            </w:r>
          </w:p>
        </w:tc>
      </w:tr>
      <w:tr w:rsidR="0021480D" w:rsidRPr="00A4643A" w14:paraId="4996CF9C" w14:textId="77777777" w:rsidTr="0021480D">
        <w:tc>
          <w:tcPr>
            <w:tcW w:w="34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BF7628E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6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C8CD8CD" w14:textId="77777777" w:rsidR="0021480D" w:rsidRPr="00A4643A" w:rsidRDefault="0021480D" w:rsidP="00A4643A">
            <w:pPr>
              <w:spacing w:after="0" w:line="240" w:lineRule="auto"/>
              <w:ind w:left="30" w:right="30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Формальдегид</w:t>
            </w:r>
          </w:p>
        </w:tc>
        <w:tc>
          <w:tcPr>
            <w:tcW w:w="1073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265E3A7" w14:textId="6A7DE6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0,61</w:t>
            </w:r>
          </w:p>
        </w:tc>
        <w:tc>
          <w:tcPr>
            <w:tcW w:w="611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69DB3377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0,42</w:t>
            </w:r>
          </w:p>
        </w:tc>
        <w:tc>
          <w:tcPr>
            <w:tcW w:w="758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1952461B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945" w:type="pct"/>
            <w:shd w:val="clear" w:color="auto" w:fill="auto"/>
            <w:tcMar>
              <w:top w:w="30" w:type="dxa"/>
              <w:left w:w="30" w:type="dxa"/>
              <w:bottom w:w="30" w:type="dxa"/>
              <w:right w:w="30" w:type="dxa"/>
            </w:tcMar>
            <w:hideMark/>
          </w:tcPr>
          <w:p w14:paraId="0458468A" w14:textId="77777777" w:rsidR="0021480D" w:rsidRPr="00A4643A" w:rsidRDefault="0021480D" w:rsidP="0021480D">
            <w:pPr>
              <w:spacing w:after="0" w:line="240" w:lineRule="auto"/>
              <w:ind w:left="30" w:right="30"/>
              <w:jc w:val="center"/>
              <w:textAlignment w:val="baseline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4643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0,56</w:t>
            </w:r>
          </w:p>
        </w:tc>
      </w:tr>
    </w:tbl>
    <w:p w14:paraId="283D8C48" w14:textId="713ECF4B" w:rsidR="00221197" w:rsidRDefault="005935F7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Проследите по графику изменения, связанные с загрязнением воздуха в Г.Вологда и г.Череповец с 2016 по 2020 год. Предположите, какие процессы могли повлиять на эти показатели.</w:t>
      </w:r>
    </w:p>
    <w:p w14:paraId="38AEDD2F" w14:textId="11A353FB" w:rsidR="005935F7" w:rsidRDefault="005935F7" w:rsidP="005935F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977CDDC" wp14:editId="558AA9DD">
            <wp:extent cx="4892675" cy="1983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896741" cy="1984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96EAB" w14:textId="77777777" w:rsidR="005935F7" w:rsidRPr="0021480D" w:rsidRDefault="005935F7" w:rsidP="005935F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6FDAB1B5" w14:textId="77777777" w:rsidR="008342CF" w:rsidRPr="008342CF" w:rsidRDefault="00F92954" w:rsidP="00E05563">
      <w:pPr>
        <w:numPr>
          <w:ilvl w:val="0"/>
          <w:numId w:val="63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</w:rPr>
        <w:t xml:space="preserve">Лишайники являются природными индикаторами качества окружающей среды. Проведите наблюдение за стволами деревьев вблизи колледжа. Определите разнообразие лишайников на деревьях. </w:t>
      </w:r>
      <w:r w:rsidR="008342CF">
        <w:rPr>
          <w:rFonts w:ascii="Times New Roman" w:hAnsi="Times New Roman"/>
          <w:sz w:val="28"/>
          <w:szCs w:val="28"/>
        </w:rPr>
        <w:t>Сделайте вывод о качестве воздуха на данном исследуемом участке.</w:t>
      </w:r>
    </w:p>
    <w:p w14:paraId="7EA58C78" w14:textId="77777777" w:rsidR="00CB479A" w:rsidRDefault="00CB479A" w:rsidP="00CB479A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300AE1EA" w14:textId="5C62999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</w:t>
      </w:r>
      <w:r w:rsidR="008342CF">
        <w:rPr>
          <w:rFonts w:ascii="Times New Roman" w:hAnsi="Times New Roman"/>
          <w:sz w:val="28"/>
          <w:szCs w:val="28"/>
        </w:rPr>
        <w:t xml:space="preserve"> загрязненный воздух влияет на растения и животных в городской среде?</w:t>
      </w:r>
    </w:p>
    <w:p w14:paraId="2C898D79" w14:textId="5EB5DB38" w:rsidR="00CB479A" w:rsidRDefault="00CB479A" w:rsidP="00E05563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</w:t>
      </w:r>
      <w:r w:rsidR="00F50E5D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 xml:space="preserve">ие меры можно предпринять </w:t>
      </w:r>
      <w:r w:rsidR="00F50E5D">
        <w:rPr>
          <w:rFonts w:ascii="Times New Roman" w:hAnsi="Times New Roman"/>
          <w:sz w:val="28"/>
          <w:szCs w:val="28"/>
        </w:rPr>
        <w:t>в вашем населенном пункте для сохранения качества воздуха?</w:t>
      </w:r>
    </w:p>
    <w:p w14:paraId="34052F07" w14:textId="77777777" w:rsidR="00CB479A" w:rsidRDefault="00CB479A" w:rsidP="00CB479A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45E9F1BD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3AEBC377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01B683FA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51F1B5D5" w14:textId="77777777" w:rsidR="00CB479A" w:rsidRDefault="00CB479A" w:rsidP="00E05563">
      <w:pPr>
        <w:pStyle w:val="a5"/>
        <w:numPr>
          <w:ilvl w:val="0"/>
          <w:numId w:val="6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34815B02" w14:textId="01A7E012" w:rsidR="009E241C" w:rsidRDefault="009E241C" w:rsidP="00886A11">
      <w:pPr>
        <w:pStyle w:val="a5"/>
        <w:spacing w:after="0" w:line="240" w:lineRule="auto"/>
        <w:ind w:left="708"/>
        <w:jc w:val="center"/>
        <w:rPr>
          <w:rFonts w:ascii="Times New Roman" w:hAnsi="Times New Roman"/>
          <w:b/>
          <w:sz w:val="24"/>
          <w:szCs w:val="24"/>
        </w:rPr>
      </w:pPr>
    </w:p>
    <w:p w14:paraId="4B75866F" w14:textId="77777777" w:rsidR="00F50E5D" w:rsidRDefault="00F50E5D" w:rsidP="00F50E5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76B33374" w14:textId="1CAB9282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Тема: </w:t>
      </w:r>
      <w:r>
        <w:rPr>
          <w:rFonts w:ascii="Times New Roman" w:hAnsi="Times New Roman"/>
          <w:sz w:val="28"/>
          <w:szCs w:val="28"/>
          <w:lang w:eastAsia="ar-SA"/>
        </w:rPr>
        <w:t>Изучение искусственных экосистем населенных пунктов.</w:t>
      </w:r>
    </w:p>
    <w:p w14:paraId="53C9CEE4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Цель: закрепить знания по теме экологические особенности населенных пунктов и урбанизированных территорий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умения сравнивать, анализировать обобщать, объяснять экологические проблемы, связанные с деятельностью человека в Вологодской области.</w:t>
      </w:r>
    </w:p>
    <w:p w14:paraId="0012F472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7238774D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Норма времени: 2 часа.</w:t>
      </w:r>
    </w:p>
    <w:p w14:paraId="7B45C686" w14:textId="77777777" w:rsidR="00F50E5D" w:rsidRDefault="00F50E5D" w:rsidP="00F50E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3EDDEC67" w14:textId="77777777" w:rsidR="00F50E5D" w:rsidRDefault="00F50E5D" w:rsidP="00F50E5D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7659A9BE" w14:textId="77777777" w:rsidR="00F50E5D" w:rsidRPr="00F50E5D" w:rsidRDefault="00F50E5D" w:rsidP="00F50E5D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1.Составить сравнительную таблицу.</w:t>
      </w:r>
    </w:p>
    <w:tbl>
      <w:tblPr>
        <w:tblW w:w="8364" w:type="dxa"/>
        <w:tblInd w:w="5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11"/>
        <w:gridCol w:w="2268"/>
        <w:gridCol w:w="1985"/>
      </w:tblGrid>
      <w:tr w:rsidR="001D41C6" w:rsidRPr="001D41C6" w14:paraId="1EDECC97" w14:textId="77777777" w:rsidTr="00763894">
        <w:tc>
          <w:tcPr>
            <w:tcW w:w="4111" w:type="dxa"/>
          </w:tcPr>
          <w:p w14:paraId="68D1D26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Характеристики</w:t>
            </w:r>
          </w:p>
        </w:tc>
        <w:tc>
          <w:tcPr>
            <w:tcW w:w="2268" w:type="dxa"/>
          </w:tcPr>
          <w:p w14:paraId="5480FD40" w14:textId="0B194BF7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Естественная экосистема</w:t>
            </w:r>
          </w:p>
        </w:tc>
        <w:tc>
          <w:tcPr>
            <w:tcW w:w="1985" w:type="dxa"/>
          </w:tcPr>
          <w:p w14:paraId="73805F8E" w14:textId="10CD6CFE" w:rsidR="00F50E5D" w:rsidRPr="001D41C6" w:rsidRDefault="001D41C6" w:rsidP="00F50E5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D41C6">
              <w:rPr>
                <w:rFonts w:ascii="Times New Roman" w:hAnsi="Times New Roman"/>
                <w:b/>
                <w:sz w:val="24"/>
                <w:szCs w:val="24"/>
              </w:rPr>
              <w:t>Искусственная экосистема</w:t>
            </w:r>
          </w:p>
        </w:tc>
      </w:tr>
      <w:tr w:rsidR="001D41C6" w:rsidRPr="001D41C6" w14:paraId="486FA4AC" w14:textId="77777777" w:rsidTr="00763894">
        <w:tc>
          <w:tcPr>
            <w:tcW w:w="4111" w:type="dxa"/>
          </w:tcPr>
          <w:p w14:paraId="645B760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Кем (чем) создана</w:t>
            </w:r>
          </w:p>
        </w:tc>
        <w:tc>
          <w:tcPr>
            <w:tcW w:w="2268" w:type="dxa"/>
          </w:tcPr>
          <w:p w14:paraId="23CBB4B9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8E0F0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5D47B546" w14:textId="77777777" w:rsidTr="00763894">
        <w:tc>
          <w:tcPr>
            <w:tcW w:w="4111" w:type="dxa"/>
          </w:tcPr>
          <w:p w14:paraId="7E0D2722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Кто регулирует</w:t>
            </w:r>
          </w:p>
        </w:tc>
        <w:tc>
          <w:tcPr>
            <w:tcW w:w="2268" w:type="dxa"/>
          </w:tcPr>
          <w:p w14:paraId="59A33C96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6581C6F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EB0B890" w14:textId="77777777" w:rsidTr="00763894">
        <w:tc>
          <w:tcPr>
            <w:tcW w:w="4111" w:type="dxa"/>
          </w:tcPr>
          <w:p w14:paraId="23022E4D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Основные источники энергии</w:t>
            </w:r>
          </w:p>
        </w:tc>
        <w:tc>
          <w:tcPr>
            <w:tcW w:w="2268" w:type="dxa"/>
          </w:tcPr>
          <w:p w14:paraId="25B6FAB8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77BD27E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B2ADF0" w14:textId="77777777" w:rsidTr="00763894">
        <w:tc>
          <w:tcPr>
            <w:tcW w:w="4111" w:type="dxa"/>
          </w:tcPr>
          <w:p w14:paraId="4CA538A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Дополнительные источники энергии</w:t>
            </w:r>
          </w:p>
        </w:tc>
        <w:tc>
          <w:tcPr>
            <w:tcW w:w="2268" w:type="dxa"/>
          </w:tcPr>
          <w:p w14:paraId="797BAF1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18F9F82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364038D1" w14:textId="77777777" w:rsidTr="00763894">
        <w:tc>
          <w:tcPr>
            <w:tcW w:w="4111" w:type="dxa"/>
          </w:tcPr>
          <w:p w14:paraId="09C7B6F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Пищевые цепи</w:t>
            </w:r>
          </w:p>
        </w:tc>
        <w:tc>
          <w:tcPr>
            <w:tcW w:w="2268" w:type="dxa"/>
          </w:tcPr>
          <w:p w14:paraId="4DC3E9D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6FEEC6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242D74E2" w14:textId="77777777" w:rsidTr="00763894">
        <w:tc>
          <w:tcPr>
            <w:tcW w:w="4111" w:type="dxa"/>
          </w:tcPr>
          <w:p w14:paraId="58D07A53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Круговорот веществ</w:t>
            </w:r>
          </w:p>
        </w:tc>
        <w:tc>
          <w:tcPr>
            <w:tcW w:w="2268" w:type="dxa"/>
          </w:tcPr>
          <w:p w14:paraId="50F1982B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F67978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FFD5C2C" w14:textId="77777777" w:rsidTr="00763894">
        <w:tc>
          <w:tcPr>
            <w:tcW w:w="4111" w:type="dxa"/>
          </w:tcPr>
          <w:p w14:paraId="7EE9BD37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Биоразнообразие</w:t>
            </w:r>
          </w:p>
        </w:tc>
        <w:tc>
          <w:tcPr>
            <w:tcW w:w="2268" w:type="dxa"/>
          </w:tcPr>
          <w:p w14:paraId="680CF33E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53DC92EC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D41C6" w:rsidRPr="001D41C6" w14:paraId="4863A4B4" w14:textId="77777777" w:rsidTr="00763894">
        <w:tc>
          <w:tcPr>
            <w:tcW w:w="4111" w:type="dxa"/>
          </w:tcPr>
          <w:p w14:paraId="45C5E82A" w14:textId="19725EB6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D41C6">
              <w:rPr>
                <w:rFonts w:ascii="Times New Roman" w:hAnsi="Times New Roman"/>
                <w:sz w:val="24"/>
                <w:szCs w:val="24"/>
              </w:rPr>
              <w:t>Примеры</w:t>
            </w:r>
          </w:p>
        </w:tc>
        <w:tc>
          <w:tcPr>
            <w:tcW w:w="2268" w:type="dxa"/>
          </w:tcPr>
          <w:p w14:paraId="5468677A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85" w:type="dxa"/>
          </w:tcPr>
          <w:p w14:paraId="44569374" w14:textId="77777777" w:rsidR="00F50E5D" w:rsidRPr="001D41C6" w:rsidRDefault="00F50E5D" w:rsidP="00F50E5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7C342A10" w14:textId="0CB04C30" w:rsidR="001D41C6" w:rsidRDefault="001D41C6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 w:rsidRPr="001D41C6">
        <w:rPr>
          <w:rFonts w:ascii="Times New Roman" w:hAnsi="Times New Roman"/>
          <w:sz w:val="28"/>
          <w:szCs w:val="28"/>
        </w:rPr>
        <w:t>2.</w:t>
      </w:r>
      <w:r w:rsidR="00C26190">
        <w:rPr>
          <w:rFonts w:ascii="Times New Roman" w:hAnsi="Times New Roman"/>
          <w:sz w:val="28"/>
          <w:szCs w:val="28"/>
        </w:rPr>
        <w:t>Предположите, что должен включать в себя экологически чистый город, каким требованиям должен отвечать?</w:t>
      </w:r>
    </w:p>
    <w:p w14:paraId="626779F1" w14:textId="4A5A34C5" w:rsidR="00C26190" w:rsidRPr="001D41C6" w:rsidRDefault="00C26190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Нарисуйте схему или рисунок своего экологически чистого города, укажите его особенности.</w:t>
      </w:r>
    </w:p>
    <w:p w14:paraId="4D92B41A" w14:textId="3285637D" w:rsidR="00F50E5D" w:rsidRPr="00F50E5D" w:rsidRDefault="00F50E5D" w:rsidP="00F50E5D">
      <w:pPr>
        <w:spacing w:after="0" w:line="240" w:lineRule="auto"/>
        <w:ind w:left="360" w:firstLine="348"/>
        <w:jc w:val="both"/>
        <w:rPr>
          <w:rFonts w:ascii="Times New Roman" w:hAnsi="Times New Roman"/>
          <w:sz w:val="28"/>
          <w:szCs w:val="28"/>
          <w:u w:val="single"/>
        </w:rPr>
      </w:pPr>
      <w:r w:rsidRPr="00F50E5D"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0142E61" w14:textId="77777777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>С какой целью человек создает искусственные экосистемы?</w:t>
      </w:r>
    </w:p>
    <w:p w14:paraId="7143E60C" w14:textId="65386A00" w:rsidR="00F50E5D" w:rsidRPr="00F50E5D" w:rsidRDefault="00F50E5D" w:rsidP="00E05563">
      <w:pPr>
        <w:numPr>
          <w:ilvl w:val="0"/>
          <w:numId w:val="6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50E5D">
        <w:rPr>
          <w:rFonts w:ascii="Times New Roman" w:hAnsi="Times New Roman"/>
          <w:sz w:val="28"/>
          <w:szCs w:val="28"/>
        </w:rPr>
        <w:t xml:space="preserve">Какие условия необходимо создавать, чтобы поддерживать </w:t>
      </w:r>
      <w:r w:rsidR="001D41C6">
        <w:rPr>
          <w:rFonts w:ascii="Times New Roman" w:hAnsi="Times New Roman"/>
          <w:sz w:val="28"/>
          <w:szCs w:val="28"/>
        </w:rPr>
        <w:t>искусственную экосистему</w:t>
      </w:r>
      <w:r w:rsidRPr="00F50E5D">
        <w:rPr>
          <w:rFonts w:ascii="Times New Roman" w:hAnsi="Times New Roman"/>
          <w:sz w:val="28"/>
          <w:szCs w:val="28"/>
        </w:rPr>
        <w:t>?</w:t>
      </w:r>
    </w:p>
    <w:p w14:paraId="741AA290" w14:textId="77777777" w:rsidR="00F50E5D" w:rsidRDefault="00F50E5D" w:rsidP="00F50E5D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3CDB6E5E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4925CFF5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4AA7D29A" w14:textId="77777777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23474DAA" w14:textId="10430444" w:rsidR="00F50E5D" w:rsidRDefault="00F50E5D" w:rsidP="00E05563">
      <w:pPr>
        <w:pStyle w:val="a5"/>
        <w:numPr>
          <w:ilvl w:val="0"/>
          <w:numId w:val="6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p w14:paraId="760750FC" w14:textId="11BABACD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439D09A3" w14:textId="77777777" w:rsidR="00440583" w:rsidRDefault="00440583" w:rsidP="00440583">
      <w:pPr>
        <w:pStyle w:val="a5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14:paraId="05996917" w14:textId="77777777" w:rsidR="00440583" w:rsidRDefault="00440583" w:rsidP="0044058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</w:p>
    <w:p w14:paraId="69615758" w14:textId="779E0F5F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Тема: Общая оценка состояния окружающей среды Вологодской области и уровня антропогенного воздействия.</w:t>
      </w:r>
    </w:p>
    <w:p w14:paraId="28C08311" w14:textId="6331B5C8" w:rsidR="007629D8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Цель: закрепить знания по теме </w:t>
      </w:r>
      <w:r w:rsidR="007629D8">
        <w:rPr>
          <w:rFonts w:ascii="Times New Roman" w:hAnsi="Times New Roman"/>
          <w:sz w:val="28"/>
          <w:szCs w:val="28"/>
        </w:rPr>
        <w:t>здоровье и природопользование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умения </w:t>
      </w:r>
      <w:r w:rsidR="007629D8">
        <w:rPr>
          <w:rFonts w:ascii="Times New Roman" w:hAnsi="Times New Roman"/>
          <w:sz w:val="28"/>
          <w:szCs w:val="28"/>
        </w:rPr>
        <w:t>оценивать состояние окружающей среды.</w:t>
      </w:r>
    </w:p>
    <w:p w14:paraId="5551A2DA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Оборудование: раздаточный материал.</w:t>
      </w:r>
    </w:p>
    <w:p w14:paraId="37E16BA0" w14:textId="5877CD49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Норма времени: </w:t>
      </w:r>
      <w:r w:rsidR="007629D8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 часа.</w:t>
      </w:r>
    </w:p>
    <w:p w14:paraId="5DEA9837" w14:textId="77777777" w:rsidR="00440583" w:rsidRDefault="00440583" w:rsidP="0044058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Форма отчетности: письменный отчет.</w:t>
      </w:r>
    </w:p>
    <w:p w14:paraId="0BDE4D93" w14:textId="77777777" w:rsidR="00440583" w:rsidRDefault="00440583" w:rsidP="00440583">
      <w:pPr>
        <w:spacing w:after="0" w:line="240" w:lineRule="auto"/>
        <w:ind w:firstLine="36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Ход работы:</w:t>
      </w:r>
    </w:p>
    <w:p w14:paraId="6A52C0D7" w14:textId="21BF88E6" w:rsidR="00440583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1.Используя карту размещение мет захоронения отходов на территории Вологодской области, укажите наиболее загрязненные районы.</w:t>
      </w:r>
    </w:p>
    <w:p w14:paraId="4BF39248" w14:textId="332201A0" w:rsidR="00805B7D" w:rsidRDefault="00805B7D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2.В каких городах и ра</w:t>
      </w:r>
      <w:r w:rsidR="004E62E0"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 xml:space="preserve">онах </w:t>
      </w:r>
      <w:r w:rsidR="004E62E0">
        <w:rPr>
          <w:rFonts w:ascii="Times New Roman" w:hAnsi="Times New Roman"/>
          <w:sz w:val="28"/>
          <w:szCs w:val="28"/>
        </w:rPr>
        <w:t>области возникают наибольшие риски для природных экосистем и здоровья человека.</w:t>
      </w:r>
    </w:p>
    <w:p w14:paraId="4FA81F3E" w14:textId="1C70D444" w:rsidR="00473B29" w:rsidRDefault="00473B29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6A06E6">
        <w:rPr>
          <w:rFonts w:ascii="Times New Roman" w:hAnsi="Times New Roman"/>
          <w:noProof/>
          <w:sz w:val="28"/>
          <w:szCs w:val="28"/>
        </w:rPr>
        <w:t>3.</w:t>
      </w:r>
      <w:r w:rsidR="006A06E6" w:rsidRPr="006A06E6">
        <w:rPr>
          <w:rFonts w:ascii="Times New Roman" w:hAnsi="Times New Roman"/>
          <w:noProof/>
          <w:sz w:val="28"/>
          <w:szCs w:val="28"/>
        </w:rPr>
        <w:t>Посмотрите на диаграмму и укажите к</w:t>
      </w:r>
      <w:r w:rsidRPr="006A06E6">
        <w:rPr>
          <w:rFonts w:ascii="Times New Roman" w:hAnsi="Times New Roman"/>
          <w:noProof/>
          <w:sz w:val="28"/>
          <w:szCs w:val="28"/>
        </w:rPr>
        <w:t xml:space="preserve">акие отрасли хозяйства привносят </w:t>
      </w:r>
      <w:r w:rsidR="006A06E6" w:rsidRPr="006A06E6">
        <w:rPr>
          <w:rFonts w:ascii="Times New Roman" w:hAnsi="Times New Roman"/>
          <w:noProof/>
          <w:sz w:val="28"/>
          <w:szCs w:val="28"/>
        </w:rPr>
        <w:t>больше загрязняющих веществ в биосферу. С чем это связано?</w:t>
      </w:r>
    </w:p>
    <w:p w14:paraId="2F8C0182" w14:textId="690480E7" w:rsid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>4. Предложите способы сохранения окружающей среды в вашем населенном пункте.</w:t>
      </w:r>
    </w:p>
    <w:p w14:paraId="4B3BD7ED" w14:textId="35F4FFD8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 w:rsidRPr="00C53D87">
        <w:rPr>
          <w:noProof/>
          <w:lang w:eastAsia="ru-RU"/>
        </w:rPr>
        <w:drawing>
          <wp:inline distT="0" distB="0" distL="0" distR="0" wp14:anchorId="1307D16C" wp14:editId="21298987">
            <wp:extent cx="5545959" cy="280156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21807" t="34493" r="15980" b="9635"/>
                    <a:stretch/>
                  </pic:blipFill>
                  <pic:spPr bwMode="auto">
                    <a:xfrm>
                      <a:off x="0" y="0"/>
                      <a:ext cx="5563118" cy="28102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308D67" w14:textId="057E5D71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5BD35E90" w14:textId="68A12349" w:rsidR="00C53D87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8D38ABA" wp14:editId="31BED6E0">
            <wp:extent cx="5545587" cy="3015574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19323" t="20961" r="9605" b="10329"/>
                    <a:stretch/>
                  </pic:blipFill>
                  <pic:spPr bwMode="auto">
                    <a:xfrm>
                      <a:off x="0" y="0"/>
                      <a:ext cx="5565020" cy="3026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A15C9" w14:textId="77777777" w:rsidR="00C53D87" w:rsidRPr="006A06E6" w:rsidRDefault="00C53D87" w:rsidP="00805B7D">
      <w:pPr>
        <w:pStyle w:val="a5"/>
        <w:spacing w:after="0" w:line="240" w:lineRule="auto"/>
        <w:ind w:left="0"/>
        <w:jc w:val="both"/>
        <w:rPr>
          <w:rFonts w:ascii="Times New Roman" w:hAnsi="Times New Roman"/>
          <w:noProof/>
          <w:sz w:val="28"/>
          <w:szCs w:val="28"/>
        </w:rPr>
      </w:pPr>
    </w:p>
    <w:p w14:paraId="6E8FCC5C" w14:textId="7EA0F27A" w:rsidR="00440583" w:rsidRDefault="00440583" w:rsidP="006A06E6">
      <w:pPr>
        <w:pStyle w:val="a5"/>
        <w:spacing w:after="0" w:line="240" w:lineRule="auto"/>
        <w:ind w:left="0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Контрольные вопросы:</w:t>
      </w:r>
    </w:p>
    <w:p w14:paraId="1D9FE1BB" w14:textId="2AD4F47A" w:rsidR="00440583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1.Какие виды антропогенной деятельности влияют на различные экосистемы?</w:t>
      </w:r>
    </w:p>
    <w:p w14:paraId="46B3C8B5" w14:textId="2DA244F2" w:rsidR="00C53D87" w:rsidRDefault="00C53D87" w:rsidP="00C53D8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2.Какую роль в сохранении биоразнообразия и качества среды может</w:t>
      </w:r>
      <w:r w:rsidR="00754408">
        <w:rPr>
          <w:rFonts w:ascii="Times New Roman" w:hAnsi="Times New Roman"/>
          <w:sz w:val="28"/>
          <w:szCs w:val="28"/>
        </w:rPr>
        <w:t xml:space="preserve"> сыграть каждый из нас?</w:t>
      </w:r>
    </w:p>
    <w:p w14:paraId="30FC550E" w14:textId="77777777" w:rsidR="00440583" w:rsidRDefault="00440583" w:rsidP="00440583">
      <w:pPr>
        <w:spacing w:after="0" w:line="240" w:lineRule="auto"/>
        <w:ind w:firstLine="35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Литература:</w:t>
      </w:r>
    </w:p>
    <w:p w14:paraId="5B57D712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x-none"/>
        </w:rPr>
      </w:pPr>
      <w:r>
        <w:rPr>
          <w:rFonts w:ascii="Times New Roman" w:hAnsi="Times New Roman"/>
          <w:sz w:val="28"/>
          <w:szCs w:val="28"/>
        </w:rPr>
        <w:t>Поломошнова Н.Ю. Экология: учебное пособие для СПО. – Санкт-Петербург: Лань, 2021. -128с.</w:t>
      </w:r>
    </w:p>
    <w:p w14:paraId="53E2B756" w14:textId="77777777" w:rsidR="00440583" w:rsidRDefault="00440583" w:rsidP="00E05563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Чеснокова Т.В. Экология: учебное пособие. – Иваново: ИВГПУ, 2021. – 72с.</w:t>
      </w:r>
    </w:p>
    <w:p w14:paraId="3BA04A5D" w14:textId="77777777" w:rsidR="00440583" w:rsidRDefault="00440583" w:rsidP="00754408">
      <w:pPr>
        <w:pStyle w:val="a5"/>
        <w:numPr>
          <w:ilvl w:val="0"/>
          <w:numId w:val="6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Леган М.Н. Биоэкология: учебное пособие. – Новосибирск: Из-во НГТУ, 2019. – 88с.</w:t>
      </w:r>
    </w:p>
    <w:p w14:paraId="4C047A9C" w14:textId="0E3061D8" w:rsidR="00C53D87" w:rsidRPr="00754408" w:rsidRDefault="00440583" w:rsidP="00754408">
      <w:pPr>
        <w:pStyle w:val="a5"/>
        <w:numPr>
          <w:ilvl w:val="0"/>
          <w:numId w:val="67"/>
        </w:numPr>
        <w:spacing w:after="0" w:line="240" w:lineRule="auto"/>
        <w:ind w:left="708"/>
        <w:rPr>
          <w:rFonts w:ascii="Times New Roman" w:hAnsi="Times New Roman"/>
          <w:b/>
          <w:sz w:val="24"/>
          <w:szCs w:val="24"/>
        </w:rPr>
      </w:pPr>
      <w:r w:rsidRPr="00754408">
        <w:rPr>
          <w:rFonts w:ascii="Times New Roman" w:hAnsi="Times New Roman"/>
          <w:sz w:val="28"/>
          <w:szCs w:val="28"/>
        </w:rPr>
        <w:t>Кашапов Р.Ш. Биогеография: учебное пособие. Уфа: Из-во БГПУ, 2021. – 68с.</w:t>
      </w:r>
    </w:p>
    <w:sectPr w:rsidR="00C53D87" w:rsidRPr="00754408" w:rsidSect="004C46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EA683A" w14:textId="77777777" w:rsidR="00DB4C1C" w:rsidRDefault="00DB4C1C" w:rsidP="00B42D0E">
      <w:pPr>
        <w:spacing w:after="0" w:line="240" w:lineRule="auto"/>
      </w:pPr>
      <w:r>
        <w:separator/>
      </w:r>
    </w:p>
  </w:endnote>
  <w:endnote w:type="continuationSeparator" w:id="0">
    <w:p w14:paraId="793D0B23" w14:textId="77777777" w:rsidR="00DB4C1C" w:rsidRDefault="00DB4C1C" w:rsidP="00B42D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265DF9" w14:textId="77777777" w:rsidR="00DB4C1C" w:rsidRDefault="00DB4C1C" w:rsidP="00B42D0E">
      <w:pPr>
        <w:spacing w:after="0" w:line="240" w:lineRule="auto"/>
      </w:pPr>
      <w:r>
        <w:separator/>
      </w:r>
    </w:p>
  </w:footnote>
  <w:footnote w:type="continuationSeparator" w:id="0">
    <w:p w14:paraId="3D1EDEBD" w14:textId="77777777" w:rsidR="00DB4C1C" w:rsidRDefault="00DB4C1C" w:rsidP="00B42D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8Num2"/>
    <w:lvl w:ilvl="0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1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2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3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4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5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6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7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  <w:lvl w:ilvl="8">
      <w:start w:val="1"/>
      <w:numFmt w:val="bullet"/>
      <w:lvlText w:val="-"/>
      <w:lvlJc w:val="left"/>
      <w:pPr>
        <w:tabs>
          <w:tab w:val="num" w:pos="0"/>
        </w:tabs>
      </w:pPr>
      <w:rPr>
        <w:rFonts w:ascii="Times New Roman" w:hAnsi="Times New Roman"/>
        <w:b w:val="0"/>
        <w:i w:val="0"/>
        <w:caps w:val="0"/>
        <w:smallCaps w:val="0"/>
        <w:strike w:val="0"/>
        <w:dstrike w:val="0"/>
        <w:color w:val="000000"/>
        <w:spacing w:val="3"/>
        <w:w w:val="100"/>
        <w:position w:val="0"/>
        <w:sz w:val="24"/>
        <w:u w:val="none"/>
        <w:vertAlign w:val="baseline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2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2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5" w15:restartNumberingAfterBreak="0">
    <w:nsid w:val="00000008"/>
    <w:multiLevelType w:val="multi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6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1"/>
      <w:numFmt w:val="decimal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1"/>
      <w:numFmt w:val="decimal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1"/>
      <w:numFmt w:val="decimal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1"/>
      <w:numFmt w:val="decimal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1"/>
      <w:numFmt w:val="decimal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1"/>
      <w:numFmt w:val="decimal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1"/>
      <w:numFmt w:val="decimal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7" w15:restartNumberingAfterBreak="0">
    <w:nsid w:val="0000000A"/>
    <w:multiLevelType w:val="multilevel"/>
    <w:tmpl w:val="0000000A"/>
    <w:name w:val="WW8Num10"/>
    <w:lvl w:ilvl="0">
      <w:start w:val="2"/>
      <w:numFmt w:val="upperRoman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1">
      <w:start w:val="2"/>
      <w:numFmt w:val="upperRoman"/>
      <w:lvlText w:val="%2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2">
      <w:start w:val="2"/>
      <w:numFmt w:val="upperRoman"/>
      <w:lvlText w:val="%3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3">
      <w:start w:val="2"/>
      <w:numFmt w:val="upperRoman"/>
      <w:lvlText w:val="%4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4">
      <w:start w:val="2"/>
      <w:numFmt w:val="upperRoman"/>
      <w:lvlText w:val="%5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5">
      <w:start w:val="2"/>
      <w:numFmt w:val="upperRoman"/>
      <w:lvlText w:val="%6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6">
      <w:start w:val="2"/>
      <w:numFmt w:val="upperRoman"/>
      <w:lvlText w:val="%7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7">
      <w:start w:val="2"/>
      <w:numFmt w:val="upperRoman"/>
      <w:lvlText w:val="%8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  <w:lvl w:ilvl="8">
      <w:start w:val="2"/>
      <w:numFmt w:val="upperRoman"/>
      <w:lvlText w:val="%9."/>
      <w:lvlJc w:val="left"/>
      <w:pPr>
        <w:tabs>
          <w:tab w:val="num" w:pos="0"/>
        </w:tabs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-1"/>
        <w:w w:val="100"/>
        <w:position w:val="0"/>
        <w:sz w:val="22"/>
        <w:szCs w:val="22"/>
        <w:u w:val="none"/>
        <w:vertAlign w:val="baseline"/>
      </w:rPr>
    </w:lvl>
  </w:abstractNum>
  <w:abstractNum w:abstractNumId="8" w15:restartNumberingAfterBreak="0">
    <w:nsid w:val="06F34BB2"/>
    <w:multiLevelType w:val="hybridMultilevel"/>
    <w:tmpl w:val="6A64DBC4"/>
    <w:lvl w:ilvl="0" w:tplc="98FCA720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9" w15:restartNumberingAfterBreak="0">
    <w:nsid w:val="06FB03FB"/>
    <w:multiLevelType w:val="hybridMultilevel"/>
    <w:tmpl w:val="BBB24E80"/>
    <w:lvl w:ilvl="0" w:tplc="0419000F">
      <w:start w:val="1"/>
      <w:numFmt w:val="decimal"/>
      <w:lvlText w:val="%1."/>
      <w:lvlJc w:val="left"/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0" w15:restartNumberingAfterBreak="0">
    <w:nsid w:val="09000094"/>
    <w:multiLevelType w:val="hybridMultilevel"/>
    <w:tmpl w:val="A8CC40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9DB52CB"/>
    <w:multiLevelType w:val="hybridMultilevel"/>
    <w:tmpl w:val="17022234"/>
    <w:lvl w:ilvl="0" w:tplc="C0527DEA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122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42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62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82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02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22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42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62" w:hanging="360"/>
      </w:pPr>
      <w:rPr>
        <w:rFonts w:ascii="Wingdings" w:hAnsi="Wingdings" w:hint="default"/>
      </w:rPr>
    </w:lvl>
  </w:abstractNum>
  <w:abstractNum w:abstractNumId="12" w15:restartNumberingAfterBreak="0">
    <w:nsid w:val="0ABA3567"/>
    <w:multiLevelType w:val="hybridMultilevel"/>
    <w:tmpl w:val="E6282EE8"/>
    <w:lvl w:ilvl="0" w:tplc="BEB602BA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82314A"/>
    <w:multiLevelType w:val="hybridMultilevel"/>
    <w:tmpl w:val="1DC43D98"/>
    <w:lvl w:ilvl="0" w:tplc="0419000F">
      <w:start w:val="1"/>
      <w:numFmt w:val="decimal"/>
      <w:lvlText w:val="%1."/>
      <w:lvlJc w:val="left"/>
      <w:pPr>
        <w:ind w:left="537" w:hanging="180"/>
      </w:p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14" w15:restartNumberingAfterBreak="0">
    <w:nsid w:val="0EB74052"/>
    <w:multiLevelType w:val="hybridMultilevel"/>
    <w:tmpl w:val="B5B0B48A"/>
    <w:lvl w:ilvl="0" w:tplc="276814B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15" w15:restartNumberingAfterBreak="0">
    <w:nsid w:val="124D3E01"/>
    <w:multiLevelType w:val="hybridMultilevel"/>
    <w:tmpl w:val="52109FA2"/>
    <w:lvl w:ilvl="0" w:tplc="4F1A03DC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13456CA8"/>
    <w:multiLevelType w:val="hybridMultilevel"/>
    <w:tmpl w:val="F16ECF3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14E65E4A"/>
    <w:multiLevelType w:val="hybridMultilevel"/>
    <w:tmpl w:val="1CF422C6"/>
    <w:lvl w:ilvl="0" w:tplc="7312D28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8" w15:restartNumberingAfterBreak="0">
    <w:nsid w:val="153A0099"/>
    <w:multiLevelType w:val="hybridMultilevel"/>
    <w:tmpl w:val="16123880"/>
    <w:lvl w:ilvl="0" w:tplc="9B56BAB6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19453022"/>
    <w:multiLevelType w:val="hybridMultilevel"/>
    <w:tmpl w:val="AA02BC24"/>
    <w:lvl w:ilvl="0" w:tplc="D6F2B6CC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20" w15:restartNumberingAfterBreak="0">
    <w:nsid w:val="19575C92"/>
    <w:multiLevelType w:val="hybridMultilevel"/>
    <w:tmpl w:val="14A444A4"/>
    <w:lvl w:ilvl="0" w:tplc="61B605F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32039C0"/>
    <w:multiLevelType w:val="hybridMultilevel"/>
    <w:tmpl w:val="385819C2"/>
    <w:lvl w:ilvl="0" w:tplc="C9F44186">
      <w:start w:val="1"/>
      <w:numFmt w:val="decimal"/>
      <w:lvlText w:val="%1."/>
      <w:lvlJc w:val="left"/>
      <w:pPr>
        <w:ind w:left="1080" w:hanging="360"/>
      </w:pPr>
      <w:rPr>
        <w:rFonts w:cs="Times New Roman"/>
        <w:strike w:val="0"/>
        <w:dstrike w:val="0"/>
        <w:u w:val="none"/>
        <w:effect w:val="none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2" w15:restartNumberingAfterBreak="0">
    <w:nsid w:val="241E4613"/>
    <w:multiLevelType w:val="hybridMultilevel"/>
    <w:tmpl w:val="A2A622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242979F1"/>
    <w:multiLevelType w:val="hybridMultilevel"/>
    <w:tmpl w:val="7D62B112"/>
    <w:lvl w:ilvl="0" w:tplc="3322119A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4" w15:restartNumberingAfterBreak="0">
    <w:nsid w:val="24D5295F"/>
    <w:multiLevelType w:val="hybridMultilevel"/>
    <w:tmpl w:val="DC5097F2"/>
    <w:lvl w:ilvl="0" w:tplc="68423A9E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26C87779"/>
    <w:multiLevelType w:val="hybridMultilevel"/>
    <w:tmpl w:val="81340D0E"/>
    <w:lvl w:ilvl="0" w:tplc="5B30DB94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27B910F1"/>
    <w:multiLevelType w:val="hybridMultilevel"/>
    <w:tmpl w:val="3DD6CD9A"/>
    <w:lvl w:ilvl="0" w:tplc="626A00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BD26339"/>
    <w:multiLevelType w:val="hybridMultilevel"/>
    <w:tmpl w:val="AB06A13C"/>
    <w:lvl w:ilvl="0" w:tplc="3F367282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12F08E7"/>
    <w:multiLevelType w:val="hybridMultilevel"/>
    <w:tmpl w:val="4EF43B22"/>
    <w:lvl w:ilvl="0" w:tplc="0419000F">
      <w:start w:val="1"/>
      <w:numFmt w:val="decimal"/>
      <w:lvlText w:val="%1."/>
      <w:lvlJc w:val="left"/>
      <w:pPr>
        <w:ind w:left="426" w:hanging="360"/>
      </w:p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29" w15:restartNumberingAfterBreak="0">
    <w:nsid w:val="35BA6E6D"/>
    <w:multiLevelType w:val="hybridMultilevel"/>
    <w:tmpl w:val="54B2AB90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89A27BC"/>
    <w:multiLevelType w:val="hybridMultilevel"/>
    <w:tmpl w:val="E1647A04"/>
    <w:lvl w:ilvl="0" w:tplc="4898503E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1" w15:restartNumberingAfterBreak="0">
    <w:nsid w:val="38B6530C"/>
    <w:multiLevelType w:val="hybridMultilevel"/>
    <w:tmpl w:val="68F4B968"/>
    <w:lvl w:ilvl="0" w:tplc="828CCFC0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90C4822"/>
    <w:multiLevelType w:val="hybridMultilevel"/>
    <w:tmpl w:val="364A3E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3ABF0302"/>
    <w:multiLevelType w:val="hybridMultilevel"/>
    <w:tmpl w:val="4BD482CC"/>
    <w:lvl w:ilvl="0" w:tplc="8186538C">
      <w:start w:val="1"/>
      <w:numFmt w:val="decimal"/>
      <w:lvlText w:val="%1."/>
      <w:lvlJc w:val="left"/>
      <w:rPr>
        <w:rFonts w:cs="Times New Roman" w:hint="default"/>
        <w:strike w:val="0"/>
        <w:dstrike w:val="0"/>
        <w:u w:val="none"/>
        <w:effect w:val="none"/>
      </w:rPr>
    </w:lvl>
    <w:lvl w:ilvl="1" w:tplc="FFFFFFFF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4" w15:restartNumberingAfterBreak="0">
    <w:nsid w:val="3BD35951"/>
    <w:multiLevelType w:val="hybridMultilevel"/>
    <w:tmpl w:val="9320D57C"/>
    <w:lvl w:ilvl="0" w:tplc="DD06E2AC">
      <w:start w:val="1"/>
      <w:numFmt w:val="decimal"/>
      <w:lvlText w:val="%1)"/>
      <w:lvlJc w:val="left"/>
      <w:pPr>
        <w:ind w:left="0" w:firstLine="0"/>
      </w:pPr>
      <w:rPr>
        <w:rFonts w:ascii="Calibri" w:eastAsia="Calibri" w:hAnsi="Calibri" w:cs="Times New Roman" w:hint="default"/>
      </w:rPr>
    </w:lvl>
    <w:lvl w:ilvl="1" w:tplc="FFFFFFFF">
      <w:numFmt w:val="decimal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numFmt w:val="decimal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numFmt w:val="decimal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numFmt w:val="decimal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numFmt w:val="decimal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numFmt w:val="decimal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numFmt w:val="decimal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numFmt w:val="decimal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35" w15:restartNumberingAfterBreak="0">
    <w:nsid w:val="3CD97EE2"/>
    <w:multiLevelType w:val="hybridMultilevel"/>
    <w:tmpl w:val="E62CB514"/>
    <w:lvl w:ilvl="0" w:tplc="6C54681C">
      <w:start w:val="1"/>
      <w:numFmt w:val="decimal"/>
      <w:lvlText w:val="%1."/>
      <w:lvlJc w:val="left"/>
      <w:pPr>
        <w:tabs>
          <w:tab w:val="num" w:pos="426"/>
        </w:tabs>
        <w:ind w:left="426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EE17439"/>
    <w:multiLevelType w:val="hybridMultilevel"/>
    <w:tmpl w:val="052233EC"/>
    <w:lvl w:ilvl="0" w:tplc="AD62106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41226795"/>
    <w:multiLevelType w:val="hybridMultilevel"/>
    <w:tmpl w:val="8DBC0DA4"/>
    <w:lvl w:ilvl="0" w:tplc="E5F6918E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8" w15:restartNumberingAfterBreak="0">
    <w:nsid w:val="43085DED"/>
    <w:multiLevelType w:val="hybridMultilevel"/>
    <w:tmpl w:val="8BFCBF54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9" w15:restartNumberingAfterBreak="0">
    <w:nsid w:val="49003F3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40" w15:restartNumberingAfterBreak="0">
    <w:nsid w:val="4993453D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1" w15:restartNumberingAfterBreak="0">
    <w:nsid w:val="4FC75AEB"/>
    <w:multiLevelType w:val="hybridMultilevel"/>
    <w:tmpl w:val="782497A0"/>
    <w:lvl w:ilvl="0" w:tplc="B7581B5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2" w15:restartNumberingAfterBreak="0">
    <w:nsid w:val="533968AA"/>
    <w:multiLevelType w:val="hybridMultilevel"/>
    <w:tmpl w:val="0D1A0C1C"/>
    <w:lvl w:ilvl="0" w:tplc="9F90EED2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43" w15:restartNumberingAfterBreak="0">
    <w:nsid w:val="53B635D2"/>
    <w:multiLevelType w:val="hybridMultilevel"/>
    <w:tmpl w:val="C15C8A82"/>
    <w:lvl w:ilvl="0" w:tplc="EE583856">
      <w:start w:val="1"/>
      <w:numFmt w:val="decimal"/>
      <w:lvlText w:val="%1."/>
      <w:lvlJc w:val="left"/>
      <w:pPr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4" w15:restartNumberingAfterBreak="0">
    <w:nsid w:val="5789751A"/>
    <w:multiLevelType w:val="hybridMultilevel"/>
    <w:tmpl w:val="D55247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B9B1B75"/>
    <w:multiLevelType w:val="hybridMultilevel"/>
    <w:tmpl w:val="F7AAE056"/>
    <w:lvl w:ilvl="0" w:tplc="89BC8A0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5D2641A3"/>
    <w:multiLevelType w:val="hybridMultilevel"/>
    <w:tmpl w:val="E21CE4BC"/>
    <w:lvl w:ilvl="0" w:tplc="9B3245F2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7" w15:restartNumberingAfterBreak="0">
    <w:nsid w:val="5FAA517C"/>
    <w:multiLevelType w:val="hybridMultilevel"/>
    <w:tmpl w:val="8E02718E"/>
    <w:lvl w:ilvl="0" w:tplc="C66A47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5372E3F"/>
    <w:multiLevelType w:val="hybridMultilevel"/>
    <w:tmpl w:val="E1647A04"/>
    <w:lvl w:ilvl="0" w:tplc="4898503E">
      <w:start w:val="1"/>
      <w:numFmt w:val="decimal"/>
      <w:lvlText w:val="%1)"/>
      <w:lvlJc w:val="left"/>
      <w:rPr>
        <w:rFonts w:ascii="Calibri" w:eastAsia="Calibri" w:hAnsi="Calibri" w:cs="Times New Roman" w:hint="default"/>
      </w:rPr>
    </w:lvl>
    <w:lvl w:ilvl="1" w:tplc="FFFFFFFF">
      <w:start w:val="1"/>
      <w:numFmt w:val="bullet"/>
      <w:lvlText w:val="o"/>
      <w:lvlJc w:val="left"/>
      <w:pPr>
        <w:ind w:left="107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179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1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3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395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7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39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114" w:hanging="360"/>
      </w:pPr>
      <w:rPr>
        <w:rFonts w:ascii="Wingdings" w:hAnsi="Wingdings" w:hint="default"/>
      </w:rPr>
    </w:lvl>
  </w:abstractNum>
  <w:abstractNum w:abstractNumId="49" w15:restartNumberingAfterBreak="0">
    <w:nsid w:val="6591320F"/>
    <w:multiLevelType w:val="hybridMultilevel"/>
    <w:tmpl w:val="582E3872"/>
    <w:lvl w:ilvl="0" w:tplc="0419000F">
      <w:start w:val="1"/>
      <w:numFmt w:val="decimal"/>
      <w:lvlText w:val="%1."/>
      <w:lvlJc w:val="left"/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5ED7572"/>
    <w:multiLevelType w:val="hybridMultilevel"/>
    <w:tmpl w:val="B656A54A"/>
    <w:lvl w:ilvl="0" w:tplc="A80452DA">
      <w:start w:val="1"/>
      <w:numFmt w:val="decimal"/>
      <w:lvlText w:val="%1."/>
      <w:lvlJc w:val="left"/>
      <w:rPr>
        <w:rFonts w:hint="default"/>
      </w:rPr>
    </w:lvl>
    <w:lvl w:ilvl="1" w:tplc="FFFFFFFF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963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1683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2403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3123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3843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4563" w:hanging="360"/>
      </w:pPr>
      <w:rPr>
        <w:rFonts w:ascii="Wingdings" w:hAnsi="Wingdings" w:hint="default"/>
      </w:rPr>
    </w:lvl>
  </w:abstractNum>
  <w:abstractNum w:abstractNumId="51" w15:restartNumberingAfterBreak="0">
    <w:nsid w:val="6DDC64CA"/>
    <w:multiLevelType w:val="hybridMultilevel"/>
    <w:tmpl w:val="E05EF4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FB30238"/>
    <w:multiLevelType w:val="hybridMultilevel"/>
    <w:tmpl w:val="A6B6358C"/>
    <w:lvl w:ilvl="0" w:tplc="B4C43D4C">
      <w:start w:val="1"/>
      <w:numFmt w:val="decimal"/>
      <w:lvlText w:val="%1)"/>
      <w:lvlJc w:val="left"/>
      <w:pPr>
        <w:ind w:left="426" w:hanging="360"/>
      </w:pPr>
      <w:rPr>
        <w:rFonts w:ascii="Calibri" w:eastAsia="Calibri" w:hAnsi="Calibri" w:cs="Times New Roman"/>
      </w:rPr>
    </w:lvl>
    <w:lvl w:ilvl="1" w:tplc="04190003">
      <w:start w:val="1"/>
      <w:numFmt w:val="bullet"/>
      <w:lvlText w:val="o"/>
      <w:lvlJc w:val="left"/>
      <w:pPr>
        <w:ind w:left="114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6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58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0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02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74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46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86" w:hanging="360"/>
      </w:pPr>
      <w:rPr>
        <w:rFonts w:ascii="Wingdings" w:hAnsi="Wingdings" w:hint="default"/>
      </w:rPr>
    </w:lvl>
  </w:abstractNum>
  <w:abstractNum w:abstractNumId="53" w15:restartNumberingAfterBreak="0">
    <w:nsid w:val="73D22131"/>
    <w:multiLevelType w:val="hybridMultilevel"/>
    <w:tmpl w:val="0C7413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AE73534"/>
    <w:multiLevelType w:val="hybridMultilevel"/>
    <w:tmpl w:val="468492D6"/>
    <w:lvl w:ilvl="0" w:tplc="0908C684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5" w15:restartNumberingAfterBreak="0">
    <w:nsid w:val="7BBB7654"/>
    <w:multiLevelType w:val="hybridMultilevel"/>
    <w:tmpl w:val="89307F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7CDF4352"/>
    <w:multiLevelType w:val="hybridMultilevel"/>
    <w:tmpl w:val="B3BA97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DB67B14"/>
    <w:multiLevelType w:val="hybridMultilevel"/>
    <w:tmpl w:val="9704FB8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 w15:restartNumberingAfterBreak="0">
    <w:nsid w:val="7DCD7479"/>
    <w:multiLevelType w:val="hybridMultilevel"/>
    <w:tmpl w:val="F31635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9" w15:restartNumberingAfterBreak="0">
    <w:nsid w:val="7EC23117"/>
    <w:multiLevelType w:val="hybridMultilevel"/>
    <w:tmpl w:val="18CA711A"/>
    <w:lvl w:ilvl="0" w:tplc="20FCA4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7EFB4113"/>
    <w:multiLevelType w:val="hybridMultilevel"/>
    <w:tmpl w:val="863E5CAA"/>
    <w:lvl w:ilvl="0" w:tplc="67DE1116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7FEC46DB"/>
    <w:multiLevelType w:val="hybridMultilevel"/>
    <w:tmpl w:val="299CD2B2"/>
    <w:lvl w:ilvl="0" w:tplc="63ECD7C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9"/>
  </w:num>
  <w:num w:numId="2">
    <w:abstractNumId w:val="32"/>
  </w:num>
  <w:num w:numId="3">
    <w:abstractNumId w:val="16"/>
  </w:num>
  <w:num w:numId="4">
    <w:abstractNumId w:val="51"/>
  </w:num>
  <w:num w:numId="5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</w:num>
  <w:num w:numId="15">
    <w:abstractNumId w:val="40"/>
  </w:num>
  <w:num w:numId="16">
    <w:abstractNumId w:val="4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45"/>
  </w:num>
  <w:num w:numId="18">
    <w:abstractNumId w:val="36"/>
  </w:num>
  <w:num w:numId="19">
    <w:abstractNumId w:val="59"/>
  </w:num>
  <w:num w:numId="20">
    <w:abstractNumId w:val="24"/>
  </w:num>
  <w:num w:numId="21">
    <w:abstractNumId w:val="28"/>
  </w:num>
  <w:num w:numId="22">
    <w:abstractNumId w:val="27"/>
  </w:num>
  <w:num w:numId="23">
    <w:abstractNumId w:val="20"/>
  </w:num>
  <w:num w:numId="24">
    <w:abstractNumId w:val="11"/>
  </w:num>
  <w:num w:numId="2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8">
    <w:abstractNumId w:val="31"/>
  </w:num>
  <w:num w:numId="29">
    <w:abstractNumId w:val="35"/>
  </w:num>
  <w:num w:numId="30">
    <w:abstractNumId w:val="48"/>
  </w:num>
  <w:num w:numId="31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8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4">
    <w:abstractNumId w:val="30"/>
  </w:num>
  <w:num w:numId="35">
    <w:abstractNumId w:val="49"/>
  </w:num>
  <w:num w:numId="36">
    <w:abstractNumId w:val="61"/>
  </w:num>
  <w:num w:numId="37">
    <w:abstractNumId w:val="29"/>
  </w:num>
  <w:num w:numId="38">
    <w:abstractNumId w:val="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>
    <w:abstractNumId w:val="60"/>
  </w:num>
  <w:num w:numId="42">
    <w:abstractNumId w:val="12"/>
  </w:num>
  <w:num w:numId="43">
    <w:abstractNumId w:val="34"/>
  </w:num>
  <w:num w:numId="44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3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7">
    <w:abstractNumId w:val="26"/>
  </w:num>
  <w:num w:numId="48">
    <w:abstractNumId w:val="47"/>
  </w:num>
  <w:num w:numId="49">
    <w:abstractNumId w:val="9"/>
  </w:num>
  <w:num w:numId="5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1">
    <w:abstractNumId w:val="42"/>
  </w:num>
  <w:num w:numId="52">
    <w:abstractNumId w:val="8"/>
  </w:num>
  <w:num w:numId="53">
    <w:abstractNumId w:val="41"/>
  </w:num>
  <w:num w:numId="54">
    <w:abstractNumId w:val="14"/>
  </w:num>
  <w:num w:numId="55">
    <w:abstractNumId w:val="13"/>
  </w:num>
  <w:num w:numId="5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>
    <w:abstractNumId w:val="4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19"/>
  </w:num>
  <w:num w:numId="62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3">
    <w:abstractNumId w:val="33"/>
  </w:num>
  <w:num w:numId="64">
    <w:abstractNumId w:val="17"/>
  </w:num>
  <w:num w:numId="6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6">
    <w:abstractNumId w:val="50"/>
  </w:num>
  <w:num w:numId="67">
    <w:abstractNumId w:val="5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8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0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1">
    <w:abstractNumId w:val="52"/>
  </w:num>
  <w:num w:numId="72">
    <w:abstractNumId w:val="53"/>
  </w:num>
  <w:num w:numId="73">
    <w:abstractNumId w:val="56"/>
  </w:num>
  <w:num w:numId="74">
    <w:abstractNumId w:val="44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54FB"/>
    <w:rsid w:val="00003C92"/>
    <w:rsid w:val="00005BE7"/>
    <w:rsid w:val="00007541"/>
    <w:rsid w:val="000254A4"/>
    <w:rsid w:val="00035B6C"/>
    <w:rsid w:val="00041D25"/>
    <w:rsid w:val="000456DC"/>
    <w:rsid w:val="00045EEF"/>
    <w:rsid w:val="00057FE2"/>
    <w:rsid w:val="0006536F"/>
    <w:rsid w:val="0009630C"/>
    <w:rsid w:val="000A0312"/>
    <w:rsid w:val="000A3406"/>
    <w:rsid w:val="000A38C5"/>
    <w:rsid w:val="000C37B8"/>
    <w:rsid w:val="000C4D17"/>
    <w:rsid w:val="000D5712"/>
    <w:rsid w:val="000E6B1C"/>
    <w:rsid w:val="001123E4"/>
    <w:rsid w:val="0012334E"/>
    <w:rsid w:val="00131321"/>
    <w:rsid w:val="00131E07"/>
    <w:rsid w:val="00136979"/>
    <w:rsid w:val="001434F8"/>
    <w:rsid w:val="00151209"/>
    <w:rsid w:val="001A2BB0"/>
    <w:rsid w:val="001B17A6"/>
    <w:rsid w:val="001B67CA"/>
    <w:rsid w:val="001D41C6"/>
    <w:rsid w:val="001D6028"/>
    <w:rsid w:val="001D62C4"/>
    <w:rsid w:val="001F734B"/>
    <w:rsid w:val="00206D78"/>
    <w:rsid w:val="00212CAC"/>
    <w:rsid w:val="0021480D"/>
    <w:rsid w:val="00216C45"/>
    <w:rsid w:val="00220BB8"/>
    <w:rsid w:val="00221197"/>
    <w:rsid w:val="00227606"/>
    <w:rsid w:val="00266644"/>
    <w:rsid w:val="0027259D"/>
    <w:rsid w:val="00286B75"/>
    <w:rsid w:val="002959CA"/>
    <w:rsid w:val="002A1F79"/>
    <w:rsid w:val="002A3E9A"/>
    <w:rsid w:val="002A5AA3"/>
    <w:rsid w:val="002C5367"/>
    <w:rsid w:val="002C79E0"/>
    <w:rsid w:val="002F713B"/>
    <w:rsid w:val="0030046E"/>
    <w:rsid w:val="00307F4D"/>
    <w:rsid w:val="003264DA"/>
    <w:rsid w:val="00331678"/>
    <w:rsid w:val="00370359"/>
    <w:rsid w:val="003740E5"/>
    <w:rsid w:val="0038244F"/>
    <w:rsid w:val="003C5C59"/>
    <w:rsid w:val="003D5E74"/>
    <w:rsid w:val="003E5A97"/>
    <w:rsid w:val="0040014A"/>
    <w:rsid w:val="00404222"/>
    <w:rsid w:val="004068E0"/>
    <w:rsid w:val="00411888"/>
    <w:rsid w:val="004123AE"/>
    <w:rsid w:val="00416B17"/>
    <w:rsid w:val="004266CD"/>
    <w:rsid w:val="004315C4"/>
    <w:rsid w:val="00440583"/>
    <w:rsid w:val="00442F98"/>
    <w:rsid w:val="00461825"/>
    <w:rsid w:val="004635AB"/>
    <w:rsid w:val="00472B51"/>
    <w:rsid w:val="00473B29"/>
    <w:rsid w:val="004752DF"/>
    <w:rsid w:val="00480BFA"/>
    <w:rsid w:val="00491351"/>
    <w:rsid w:val="004A338C"/>
    <w:rsid w:val="004B472B"/>
    <w:rsid w:val="004C460A"/>
    <w:rsid w:val="004C6F93"/>
    <w:rsid w:val="004D36EC"/>
    <w:rsid w:val="004D7BAA"/>
    <w:rsid w:val="004E62E0"/>
    <w:rsid w:val="00561920"/>
    <w:rsid w:val="0057573E"/>
    <w:rsid w:val="005935F7"/>
    <w:rsid w:val="00593D47"/>
    <w:rsid w:val="005A1027"/>
    <w:rsid w:val="005A4476"/>
    <w:rsid w:val="005B3562"/>
    <w:rsid w:val="005C5C96"/>
    <w:rsid w:val="005D5CD2"/>
    <w:rsid w:val="005F7E80"/>
    <w:rsid w:val="00634814"/>
    <w:rsid w:val="00641E9C"/>
    <w:rsid w:val="0064229E"/>
    <w:rsid w:val="00654DCD"/>
    <w:rsid w:val="006722BD"/>
    <w:rsid w:val="006A06E6"/>
    <w:rsid w:val="006D1D4E"/>
    <w:rsid w:val="006E7956"/>
    <w:rsid w:val="006F69E2"/>
    <w:rsid w:val="00705C75"/>
    <w:rsid w:val="00706E6D"/>
    <w:rsid w:val="00715E31"/>
    <w:rsid w:val="00720955"/>
    <w:rsid w:val="00730E16"/>
    <w:rsid w:val="00746050"/>
    <w:rsid w:val="00754408"/>
    <w:rsid w:val="007629D8"/>
    <w:rsid w:val="00763894"/>
    <w:rsid w:val="00764895"/>
    <w:rsid w:val="00771DCE"/>
    <w:rsid w:val="007A2DC9"/>
    <w:rsid w:val="007B4BE9"/>
    <w:rsid w:val="007B5B13"/>
    <w:rsid w:val="007C3989"/>
    <w:rsid w:val="007D3FDD"/>
    <w:rsid w:val="007E6477"/>
    <w:rsid w:val="007F0B81"/>
    <w:rsid w:val="008044E5"/>
    <w:rsid w:val="00805B7D"/>
    <w:rsid w:val="00811CA6"/>
    <w:rsid w:val="008136D4"/>
    <w:rsid w:val="00822853"/>
    <w:rsid w:val="008342CF"/>
    <w:rsid w:val="00861114"/>
    <w:rsid w:val="00864D18"/>
    <w:rsid w:val="00872754"/>
    <w:rsid w:val="00886A11"/>
    <w:rsid w:val="008C31B3"/>
    <w:rsid w:val="008C78C9"/>
    <w:rsid w:val="008D2853"/>
    <w:rsid w:val="008D7413"/>
    <w:rsid w:val="00926B3C"/>
    <w:rsid w:val="009351E8"/>
    <w:rsid w:val="00937EA4"/>
    <w:rsid w:val="009429E3"/>
    <w:rsid w:val="00950A7F"/>
    <w:rsid w:val="009534E4"/>
    <w:rsid w:val="0095410C"/>
    <w:rsid w:val="009A4533"/>
    <w:rsid w:val="009B1F5D"/>
    <w:rsid w:val="009B3218"/>
    <w:rsid w:val="009B6BB9"/>
    <w:rsid w:val="009C584D"/>
    <w:rsid w:val="009E241C"/>
    <w:rsid w:val="009E6D3A"/>
    <w:rsid w:val="009F4718"/>
    <w:rsid w:val="009F6412"/>
    <w:rsid w:val="009F757A"/>
    <w:rsid w:val="00A02C09"/>
    <w:rsid w:val="00A03680"/>
    <w:rsid w:val="00A4552B"/>
    <w:rsid w:val="00A4643A"/>
    <w:rsid w:val="00A540FB"/>
    <w:rsid w:val="00A63981"/>
    <w:rsid w:val="00A76FE0"/>
    <w:rsid w:val="00AD21B0"/>
    <w:rsid w:val="00AE2851"/>
    <w:rsid w:val="00AE3D8E"/>
    <w:rsid w:val="00B00257"/>
    <w:rsid w:val="00B11E5F"/>
    <w:rsid w:val="00B1331A"/>
    <w:rsid w:val="00B36FFD"/>
    <w:rsid w:val="00B42D0E"/>
    <w:rsid w:val="00B45800"/>
    <w:rsid w:val="00B541D6"/>
    <w:rsid w:val="00B602E4"/>
    <w:rsid w:val="00B67915"/>
    <w:rsid w:val="00B731C5"/>
    <w:rsid w:val="00B731D0"/>
    <w:rsid w:val="00B91EB3"/>
    <w:rsid w:val="00B92260"/>
    <w:rsid w:val="00BA1F4D"/>
    <w:rsid w:val="00BB0E6C"/>
    <w:rsid w:val="00BB78C7"/>
    <w:rsid w:val="00BC07E7"/>
    <w:rsid w:val="00BE78A2"/>
    <w:rsid w:val="00BF7B3C"/>
    <w:rsid w:val="00C16A55"/>
    <w:rsid w:val="00C26190"/>
    <w:rsid w:val="00C30147"/>
    <w:rsid w:val="00C43887"/>
    <w:rsid w:val="00C53D87"/>
    <w:rsid w:val="00C75A4B"/>
    <w:rsid w:val="00C8350B"/>
    <w:rsid w:val="00CA460C"/>
    <w:rsid w:val="00CB479A"/>
    <w:rsid w:val="00CC369E"/>
    <w:rsid w:val="00CC59A9"/>
    <w:rsid w:val="00CE39E2"/>
    <w:rsid w:val="00CE3E39"/>
    <w:rsid w:val="00CF6A1D"/>
    <w:rsid w:val="00D531B4"/>
    <w:rsid w:val="00D66C97"/>
    <w:rsid w:val="00D70539"/>
    <w:rsid w:val="00D73E4E"/>
    <w:rsid w:val="00D93AA9"/>
    <w:rsid w:val="00DA182B"/>
    <w:rsid w:val="00DA43F9"/>
    <w:rsid w:val="00DA5946"/>
    <w:rsid w:val="00DB2F07"/>
    <w:rsid w:val="00DB4C1C"/>
    <w:rsid w:val="00DD2901"/>
    <w:rsid w:val="00E05563"/>
    <w:rsid w:val="00E07E02"/>
    <w:rsid w:val="00E13BAA"/>
    <w:rsid w:val="00E161CF"/>
    <w:rsid w:val="00E354FB"/>
    <w:rsid w:val="00E40CC1"/>
    <w:rsid w:val="00E50426"/>
    <w:rsid w:val="00E52D0D"/>
    <w:rsid w:val="00E74070"/>
    <w:rsid w:val="00E93BB1"/>
    <w:rsid w:val="00EB1F44"/>
    <w:rsid w:val="00EB3C33"/>
    <w:rsid w:val="00ED19F8"/>
    <w:rsid w:val="00ED46DF"/>
    <w:rsid w:val="00EF4192"/>
    <w:rsid w:val="00F238A1"/>
    <w:rsid w:val="00F313DB"/>
    <w:rsid w:val="00F344B9"/>
    <w:rsid w:val="00F37C89"/>
    <w:rsid w:val="00F468FF"/>
    <w:rsid w:val="00F50E5D"/>
    <w:rsid w:val="00F53A39"/>
    <w:rsid w:val="00F71636"/>
    <w:rsid w:val="00F71C06"/>
    <w:rsid w:val="00F74BD3"/>
    <w:rsid w:val="00F81670"/>
    <w:rsid w:val="00F85D34"/>
    <w:rsid w:val="00F86EB2"/>
    <w:rsid w:val="00F92954"/>
    <w:rsid w:val="00F92B1A"/>
    <w:rsid w:val="00FD6ADA"/>
    <w:rsid w:val="00FD7C47"/>
    <w:rsid w:val="00FF4C2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B18C668"/>
  <w15:docId w15:val="{2425ADEC-F067-41BA-895F-84FC1EEF4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59A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">
    <w:name w:val="Основной текст (2)_"/>
    <w:uiPriority w:val="99"/>
    <w:rsid w:val="007F0B81"/>
    <w:rPr>
      <w:rFonts w:ascii="Times New Roman" w:hAnsi="Times New Roman"/>
      <w:b/>
      <w:spacing w:val="3"/>
      <w:u w:val="none"/>
    </w:rPr>
  </w:style>
  <w:style w:type="character" w:customStyle="1" w:styleId="a3">
    <w:name w:val="Основной текст Знак"/>
    <w:uiPriority w:val="99"/>
    <w:rsid w:val="007F0B81"/>
    <w:rPr>
      <w:rFonts w:ascii="Times New Roman" w:hAnsi="Times New Roman"/>
      <w:spacing w:val="3"/>
      <w:u w:val="none"/>
    </w:rPr>
  </w:style>
  <w:style w:type="paragraph" w:styleId="a4">
    <w:name w:val="Body Text"/>
    <w:basedOn w:val="a"/>
    <w:link w:val="1"/>
    <w:uiPriority w:val="99"/>
    <w:rsid w:val="007F0B81"/>
    <w:pPr>
      <w:widowControl w:val="0"/>
      <w:shd w:val="clear" w:color="auto" w:fill="FFFFFF"/>
      <w:suppressAutoHyphens/>
      <w:spacing w:before="240" w:after="240" w:line="322" w:lineRule="exact"/>
    </w:pPr>
    <w:rPr>
      <w:rFonts w:ascii="Times New Roman" w:hAnsi="Times New Roman"/>
      <w:spacing w:val="3"/>
      <w:sz w:val="24"/>
      <w:szCs w:val="24"/>
      <w:lang w:eastAsia="ar-SA"/>
    </w:rPr>
  </w:style>
  <w:style w:type="character" w:customStyle="1" w:styleId="1">
    <w:name w:val="Основной текст Знак1"/>
    <w:basedOn w:val="a0"/>
    <w:link w:val="a4"/>
    <w:uiPriority w:val="99"/>
    <w:locked/>
    <w:rsid w:val="007F0B81"/>
    <w:rPr>
      <w:rFonts w:ascii="Times New Roman" w:eastAsia="Times New Roman" w:hAnsi="Times New Roman" w:cs="Times New Roman"/>
      <w:spacing w:val="3"/>
      <w:sz w:val="24"/>
      <w:szCs w:val="24"/>
      <w:shd w:val="clear" w:color="auto" w:fill="FFFFFF"/>
      <w:lang w:eastAsia="ar-SA" w:bidi="ar-SA"/>
    </w:rPr>
  </w:style>
  <w:style w:type="paragraph" w:customStyle="1" w:styleId="20">
    <w:name w:val="Основной текст (2)"/>
    <w:basedOn w:val="a"/>
    <w:uiPriority w:val="99"/>
    <w:rsid w:val="007F0B81"/>
    <w:pPr>
      <w:widowControl w:val="0"/>
      <w:shd w:val="clear" w:color="auto" w:fill="FFFFFF"/>
      <w:suppressAutoHyphens/>
      <w:spacing w:after="3780" w:line="648" w:lineRule="exact"/>
      <w:jc w:val="center"/>
    </w:pPr>
    <w:rPr>
      <w:rFonts w:ascii="Times New Roman" w:hAnsi="Times New Roman"/>
      <w:b/>
      <w:bCs/>
      <w:spacing w:val="3"/>
      <w:sz w:val="24"/>
      <w:szCs w:val="24"/>
      <w:lang w:eastAsia="ar-SA"/>
    </w:rPr>
  </w:style>
  <w:style w:type="paragraph" w:styleId="a5">
    <w:name w:val="List Paragraph"/>
    <w:aliases w:val="Содержание. 2 уровень"/>
    <w:basedOn w:val="a"/>
    <w:link w:val="a6"/>
    <w:uiPriority w:val="34"/>
    <w:qFormat/>
    <w:rsid w:val="007F0B81"/>
    <w:pPr>
      <w:ind w:left="720"/>
      <w:contextualSpacing/>
    </w:pPr>
  </w:style>
  <w:style w:type="paragraph" w:customStyle="1" w:styleId="Default">
    <w:name w:val="Default"/>
    <w:rsid w:val="009429E3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c0">
    <w:name w:val="c0"/>
    <w:basedOn w:val="a"/>
    <w:uiPriority w:val="99"/>
    <w:rsid w:val="008C78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uiPriority w:val="99"/>
    <w:rsid w:val="008C78C9"/>
  </w:style>
  <w:style w:type="paragraph" w:styleId="a7">
    <w:name w:val="Balloon Text"/>
    <w:basedOn w:val="a"/>
    <w:link w:val="a8"/>
    <w:uiPriority w:val="99"/>
    <w:semiHidden/>
    <w:rsid w:val="00642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64229E"/>
    <w:rPr>
      <w:rFonts w:ascii="Tahoma" w:hAnsi="Tahoma" w:cs="Tahoma"/>
      <w:sz w:val="16"/>
      <w:szCs w:val="16"/>
    </w:rPr>
  </w:style>
  <w:style w:type="paragraph" w:styleId="a9">
    <w:name w:val="Body Text Indent"/>
    <w:basedOn w:val="a"/>
    <w:link w:val="aa"/>
    <w:uiPriority w:val="99"/>
    <w:semiHidden/>
    <w:rsid w:val="0064229E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locked/>
    <w:rsid w:val="0064229E"/>
    <w:rPr>
      <w:rFonts w:cs="Times New Roman"/>
    </w:rPr>
  </w:style>
  <w:style w:type="paragraph" w:styleId="ab">
    <w:name w:val="Title"/>
    <w:basedOn w:val="a"/>
    <w:link w:val="ac"/>
    <w:uiPriority w:val="99"/>
    <w:qFormat/>
    <w:rsid w:val="0064229E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ru-RU"/>
    </w:rPr>
  </w:style>
  <w:style w:type="character" w:customStyle="1" w:styleId="ac">
    <w:name w:val="Заголовок Знак"/>
    <w:basedOn w:val="a0"/>
    <w:link w:val="ab"/>
    <w:uiPriority w:val="99"/>
    <w:locked/>
    <w:rsid w:val="0064229E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term1">
    <w:name w:val="term1"/>
    <w:rsid w:val="00F86EB2"/>
    <w:rPr>
      <w:b/>
      <w:i/>
      <w:color w:val="124815"/>
    </w:rPr>
  </w:style>
  <w:style w:type="paragraph" w:styleId="ad">
    <w:name w:val="header"/>
    <w:basedOn w:val="a"/>
    <w:link w:val="ae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42D0E"/>
    <w:rPr>
      <w:lang w:eastAsia="en-US"/>
    </w:rPr>
  </w:style>
  <w:style w:type="paragraph" w:styleId="af">
    <w:name w:val="footer"/>
    <w:basedOn w:val="a"/>
    <w:link w:val="af0"/>
    <w:uiPriority w:val="99"/>
    <w:unhideWhenUsed/>
    <w:rsid w:val="00B42D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42D0E"/>
    <w:rPr>
      <w:lang w:eastAsia="en-US"/>
    </w:rPr>
  </w:style>
  <w:style w:type="paragraph" w:styleId="21">
    <w:name w:val="Body Text Indent 2"/>
    <w:basedOn w:val="a"/>
    <w:link w:val="22"/>
    <w:semiHidden/>
    <w:unhideWhenUsed/>
    <w:rsid w:val="001F734B"/>
    <w:pPr>
      <w:spacing w:after="120" w:line="480" w:lineRule="auto"/>
      <w:ind w:left="283"/>
    </w:pPr>
    <w:rPr>
      <w:sz w:val="24"/>
      <w:szCs w:val="24"/>
      <w:lang w:eastAsia="ru-RU"/>
    </w:rPr>
  </w:style>
  <w:style w:type="character" w:customStyle="1" w:styleId="22">
    <w:name w:val="Основной текст с отступом 2 Знак"/>
    <w:basedOn w:val="a0"/>
    <w:link w:val="21"/>
    <w:semiHidden/>
    <w:rsid w:val="001F734B"/>
    <w:rPr>
      <w:sz w:val="24"/>
      <w:szCs w:val="24"/>
    </w:rPr>
  </w:style>
  <w:style w:type="paragraph" w:styleId="3">
    <w:name w:val="Body Text Indent 3"/>
    <w:basedOn w:val="a"/>
    <w:link w:val="30"/>
    <w:semiHidden/>
    <w:unhideWhenUsed/>
    <w:rsid w:val="00DD2901"/>
    <w:pPr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0">
    <w:name w:val="Основной текст с отступом 3 Знак"/>
    <w:basedOn w:val="a0"/>
    <w:link w:val="3"/>
    <w:semiHidden/>
    <w:rsid w:val="00DD2901"/>
    <w:rPr>
      <w:rFonts w:ascii="Times New Roman" w:eastAsia="Times New Roman" w:hAnsi="Times New Roman"/>
      <w:sz w:val="16"/>
      <w:szCs w:val="16"/>
    </w:rPr>
  </w:style>
  <w:style w:type="paragraph" w:customStyle="1" w:styleId="Style28">
    <w:name w:val="Style28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DD2901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DD2901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DD290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0">
    <w:name w:val="Font Style40"/>
    <w:uiPriority w:val="99"/>
    <w:rsid w:val="00DD2901"/>
    <w:rPr>
      <w:rFonts w:ascii="Times New Roman" w:hAnsi="Times New Roman" w:cs="Times New Roman" w:hint="default"/>
      <w:sz w:val="20"/>
    </w:rPr>
  </w:style>
  <w:style w:type="character" w:customStyle="1" w:styleId="s2">
    <w:name w:val="s2"/>
    <w:uiPriority w:val="99"/>
    <w:rsid w:val="00DD2901"/>
    <w:rPr>
      <w:rFonts w:ascii="Times New Roman" w:hAnsi="Times New Roman" w:cs="Times New Roman" w:hint="default"/>
    </w:rPr>
  </w:style>
  <w:style w:type="character" w:customStyle="1" w:styleId="a6">
    <w:name w:val="Абзац списка Знак"/>
    <w:aliases w:val="Содержание. 2 уровень Знак"/>
    <w:link w:val="a5"/>
    <w:uiPriority w:val="99"/>
    <w:qFormat/>
    <w:locked/>
    <w:rsid w:val="009351E8"/>
    <w:rPr>
      <w:lang w:eastAsia="en-US"/>
    </w:rPr>
  </w:style>
  <w:style w:type="table" w:styleId="af1">
    <w:name w:val="Table Grid"/>
    <w:basedOn w:val="a1"/>
    <w:locked/>
    <w:rsid w:val="00B458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2">
    <w:name w:val="Normal (Web)"/>
    <w:basedOn w:val="a"/>
    <w:uiPriority w:val="99"/>
    <w:semiHidden/>
    <w:unhideWhenUsed/>
    <w:rsid w:val="0022119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13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1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4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0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1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27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0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3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7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5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9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1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10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8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9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7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9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C434B7-1EDD-45E8-8DA6-B0C60A79DB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</TotalTime>
  <Pages>38</Pages>
  <Words>8398</Words>
  <Characters>47875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teacher455</dc:creator>
  <cp:keywords/>
  <dc:description/>
  <cp:lastModifiedBy>USER</cp:lastModifiedBy>
  <cp:revision>21</cp:revision>
  <cp:lastPrinted>2018-09-16T19:38:00Z</cp:lastPrinted>
  <dcterms:created xsi:type="dcterms:W3CDTF">2022-01-18T19:55:00Z</dcterms:created>
  <dcterms:modified xsi:type="dcterms:W3CDTF">2022-09-12T10:30:00Z</dcterms:modified>
</cp:coreProperties>
</file>