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бюджетное профессиональное образовательное учреждение</w:t>
      </w:r>
    </w:p>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Вологодской области</w:t>
      </w:r>
    </w:p>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 «Вологодский колледж технологии и дизайна»</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B709C3" w:rsidRPr="00B709C3" w:rsidRDefault="00B709C3" w:rsidP="00B709C3">
      <w:pPr>
        <w:widowControl w:val="0"/>
        <w:suppressAutoHyphens/>
        <w:autoSpaceDN w:val="0"/>
        <w:spacing w:after="0" w:line="240" w:lineRule="auto"/>
        <w:ind w:left="5670"/>
        <w:textAlignment w:val="baseline"/>
        <w:rPr>
          <w:rFonts w:ascii="Times New Roman" w:eastAsia="Times New Roman" w:hAnsi="Times New Roman" w:cs="Times New Roman"/>
          <w:kern w:val="3"/>
          <w:sz w:val="28"/>
          <w:szCs w:val="28"/>
          <w:lang w:eastAsia="ru-RU"/>
        </w:rPr>
      </w:pPr>
      <w:r w:rsidRPr="00B709C3">
        <w:rPr>
          <w:rFonts w:ascii="Times New Roman" w:eastAsia="Times New Roman" w:hAnsi="Times New Roman" w:cs="Times New Roman"/>
          <w:kern w:val="3"/>
          <w:sz w:val="28"/>
          <w:szCs w:val="28"/>
          <w:lang w:eastAsia="ru-RU"/>
        </w:rPr>
        <w:t>УТВЕРЖДЕНО</w:t>
      </w:r>
    </w:p>
    <w:p w:rsidR="00B709C3" w:rsidRPr="00B709C3" w:rsidRDefault="00B709C3" w:rsidP="00B709C3">
      <w:pPr>
        <w:widowControl w:val="0"/>
        <w:suppressAutoHyphens/>
        <w:autoSpaceDN w:val="0"/>
        <w:spacing w:after="0" w:line="240" w:lineRule="auto"/>
        <w:ind w:left="5670"/>
        <w:textAlignment w:val="baseline"/>
        <w:rPr>
          <w:rFonts w:ascii="Times New Roman" w:eastAsia="Times New Roman" w:hAnsi="Times New Roman" w:cs="Times New Roman"/>
          <w:kern w:val="3"/>
          <w:sz w:val="28"/>
          <w:szCs w:val="28"/>
          <w:lang w:eastAsia="ru-RU"/>
        </w:rPr>
      </w:pPr>
      <w:r w:rsidRPr="00B709C3">
        <w:rPr>
          <w:rFonts w:ascii="Times New Roman" w:eastAsia="Times New Roman" w:hAnsi="Times New Roman" w:cs="Times New Roman"/>
          <w:kern w:val="3"/>
          <w:sz w:val="28"/>
          <w:szCs w:val="28"/>
          <w:lang w:eastAsia="ru-RU"/>
        </w:rPr>
        <w:t>приказом директора</w:t>
      </w:r>
    </w:p>
    <w:p w:rsidR="00B709C3" w:rsidRPr="00B709C3" w:rsidRDefault="00B709C3" w:rsidP="00B709C3">
      <w:pPr>
        <w:widowControl w:val="0"/>
        <w:suppressAutoHyphens/>
        <w:autoSpaceDN w:val="0"/>
        <w:spacing w:after="0" w:line="240" w:lineRule="auto"/>
        <w:ind w:left="5670"/>
        <w:textAlignment w:val="baseline"/>
        <w:rPr>
          <w:rFonts w:ascii="Times New Roman" w:eastAsia="Times New Roman" w:hAnsi="Times New Roman" w:cs="Times New Roman"/>
          <w:kern w:val="3"/>
          <w:sz w:val="28"/>
          <w:szCs w:val="28"/>
          <w:lang w:eastAsia="ru-RU"/>
        </w:rPr>
      </w:pPr>
      <w:r w:rsidRPr="00B709C3">
        <w:rPr>
          <w:rFonts w:ascii="Times New Roman" w:eastAsia="Times New Roman" w:hAnsi="Times New Roman" w:cs="Times New Roman"/>
          <w:kern w:val="3"/>
          <w:sz w:val="28"/>
          <w:szCs w:val="28"/>
          <w:lang w:eastAsia="ru-RU"/>
        </w:rPr>
        <w:t xml:space="preserve">БПОУ </w:t>
      </w:r>
      <w:proofErr w:type="gramStart"/>
      <w:r w:rsidRPr="00B709C3">
        <w:rPr>
          <w:rFonts w:ascii="Times New Roman" w:eastAsia="Times New Roman" w:hAnsi="Times New Roman" w:cs="Times New Roman"/>
          <w:kern w:val="3"/>
          <w:sz w:val="28"/>
          <w:szCs w:val="28"/>
          <w:lang w:eastAsia="ru-RU"/>
        </w:rPr>
        <w:t>ВО</w:t>
      </w:r>
      <w:proofErr w:type="gramEnd"/>
      <w:r w:rsidRPr="00B709C3">
        <w:rPr>
          <w:rFonts w:ascii="Times New Roman" w:eastAsia="Times New Roman" w:hAnsi="Times New Roman" w:cs="Times New Roman"/>
          <w:kern w:val="3"/>
          <w:sz w:val="28"/>
          <w:szCs w:val="28"/>
          <w:lang w:eastAsia="ru-RU"/>
        </w:rPr>
        <w:t xml:space="preserve"> «Вологодский </w:t>
      </w:r>
    </w:p>
    <w:p w:rsidR="00B709C3" w:rsidRPr="00B709C3" w:rsidRDefault="00B709C3" w:rsidP="00B709C3">
      <w:pPr>
        <w:widowControl w:val="0"/>
        <w:suppressAutoHyphens/>
        <w:autoSpaceDN w:val="0"/>
        <w:spacing w:after="0" w:line="240" w:lineRule="auto"/>
        <w:ind w:left="5670"/>
        <w:textAlignment w:val="baseline"/>
        <w:rPr>
          <w:rFonts w:ascii="Times New Roman" w:eastAsia="Times New Roman" w:hAnsi="Times New Roman" w:cs="Times New Roman"/>
          <w:kern w:val="3"/>
          <w:sz w:val="28"/>
          <w:szCs w:val="28"/>
          <w:lang w:eastAsia="ru-RU"/>
        </w:rPr>
      </w:pPr>
      <w:r w:rsidRPr="00B709C3">
        <w:rPr>
          <w:rFonts w:ascii="Times New Roman" w:eastAsia="Times New Roman" w:hAnsi="Times New Roman" w:cs="Times New Roman"/>
          <w:kern w:val="3"/>
          <w:sz w:val="28"/>
          <w:szCs w:val="28"/>
          <w:lang w:eastAsia="ru-RU"/>
        </w:rPr>
        <w:t>колледж технологии и дизайна»</w:t>
      </w:r>
    </w:p>
    <w:p w:rsidR="00B709C3" w:rsidRPr="00B709C3" w:rsidRDefault="00B709C3" w:rsidP="00B709C3">
      <w:pPr>
        <w:widowControl w:val="0"/>
        <w:suppressAutoHyphens/>
        <w:autoSpaceDN w:val="0"/>
        <w:spacing w:after="0" w:line="240" w:lineRule="auto"/>
        <w:ind w:left="5670"/>
        <w:textAlignment w:val="baseline"/>
        <w:rPr>
          <w:rFonts w:ascii="Times New Roman" w:eastAsia="Times New Roman" w:hAnsi="Times New Roman" w:cs="Times New Roman"/>
          <w:kern w:val="3"/>
          <w:sz w:val="28"/>
          <w:szCs w:val="28"/>
          <w:lang w:eastAsia="ru-RU"/>
        </w:rPr>
      </w:pPr>
      <w:r w:rsidRPr="00B709C3">
        <w:rPr>
          <w:rFonts w:ascii="Times New Roman" w:eastAsia="Times New Roman" w:hAnsi="Times New Roman" w:cs="Times New Roman"/>
          <w:kern w:val="3"/>
          <w:sz w:val="28"/>
          <w:szCs w:val="28"/>
          <w:lang w:eastAsia="ru-RU"/>
        </w:rPr>
        <w:t>от 31.08.2021 № 528</w:t>
      </w:r>
    </w:p>
    <w:p w:rsidR="00B709C3" w:rsidRPr="00B709C3" w:rsidRDefault="00B709C3" w:rsidP="00B709C3">
      <w:pPr>
        <w:spacing w:after="0" w:line="240" w:lineRule="auto"/>
        <w:ind w:left="5670"/>
        <w:rPr>
          <w:rFonts w:ascii="Times New Roman" w:eastAsia="Times New Roman" w:hAnsi="Times New Roman" w:cs="Times New Roman"/>
          <w:sz w:val="28"/>
          <w:szCs w:val="28"/>
          <w:lang w:eastAsia="ru-RU"/>
        </w:rPr>
      </w:pPr>
      <w:r w:rsidRPr="00B709C3">
        <w:rPr>
          <w:rFonts w:ascii="Times New Roman" w:eastAsia="Times New Roman" w:hAnsi="Times New Roman" w:cs="Times New Roman"/>
          <w:sz w:val="28"/>
          <w:szCs w:val="28"/>
          <w:lang w:eastAsia="ru-RU"/>
        </w:rPr>
        <w:t>от 31.08.2021 №580</w:t>
      </w:r>
    </w:p>
    <w:p w:rsidR="00B709C3" w:rsidRPr="00B709C3" w:rsidRDefault="00B709C3" w:rsidP="00B709C3">
      <w:pPr>
        <w:spacing w:after="0" w:line="240" w:lineRule="auto"/>
        <w:ind w:left="5670"/>
        <w:rPr>
          <w:rFonts w:ascii="Times New Roman" w:eastAsia="Times New Roman" w:hAnsi="Times New Roman" w:cs="Times New Roman"/>
          <w:b/>
          <w:sz w:val="28"/>
          <w:szCs w:val="28"/>
          <w:lang w:eastAsia="ru-RU"/>
        </w:rPr>
      </w:pPr>
      <w:r w:rsidRPr="00B709C3">
        <w:rPr>
          <w:rFonts w:ascii="Times New Roman" w:eastAsia="Calibri" w:hAnsi="Times New Roman" w:cs="Times New Roman"/>
          <w:kern w:val="3"/>
          <w:sz w:val="28"/>
          <w:szCs w:val="28"/>
          <w:lang w:eastAsia="ru-RU"/>
        </w:rPr>
        <w:t>от 22.06.2023 №514</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СТУДЕНТОВ</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ПО ВЫПОЛНЕНИЮ ПРАКТИЧЕСКИХ РАБОТ</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spacing w:after="0" w:line="240" w:lineRule="auto"/>
        <w:ind w:firstLine="54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Для специальности</w:t>
      </w:r>
    </w:p>
    <w:p w:rsidR="00885F54" w:rsidRPr="00885F54" w:rsidRDefault="00885F54" w:rsidP="00885F54">
      <w:pPr>
        <w:spacing w:after="0" w:line="240" w:lineRule="auto"/>
        <w:ind w:firstLine="540"/>
        <w:jc w:val="center"/>
        <w:rPr>
          <w:rFonts w:ascii="Times New Roman" w:eastAsia="Times New Roman" w:hAnsi="Times New Roman" w:cs="Times New Roman"/>
          <w:color w:val="000000"/>
          <w:sz w:val="28"/>
          <w:szCs w:val="28"/>
          <w:lang w:eastAsia="ru-RU"/>
        </w:rPr>
      </w:pPr>
      <w:r w:rsidRPr="00885F54">
        <w:rPr>
          <w:rFonts w:ascii="Times New Roman" w:eastAsia="Times New Roman" w:hAnsi="Times New Roman" w:cs="Times New Roman"/>
          <w:sz w:val="28"/>
          <w:szCs w:val="28"/>
          <w:lang w:eastAsia="ru-RU"/>
        </w:rPr>
        <w:t>43.02.13 Технология парикмахерского искусства</w:t>
      </w:r>
    </w:p>
    <w:p w:rsidR="00885F54" w:rsidRPr="00885F54" w:rsidRDefault="00885F54" w:rsidP="00885F54">
      <w:pPr>
        <w:spacing w:after="0" w:line="240" w:lineRule="auto"/>
        <w:ind w:firstLine="540"/>
        <w:jc w:val="center"/>
        <w:rPr>
          <w:rFonts w:ascii="Times New Roman" w:eastAsia="Calibri" w:hAnsi="Times New Roman" w:cs="Times New Roman"/>
          <w:b/>
          <w:color w:val="FF0000"/>
          <w:sz w:val="28"/>
          <w:szCs w:val="28"/>
          <w:lang w:eastAsia="ru-RU"/>
        </w:rPr>
      </w:pPr>
    </w:p>
    <w:p w:rsidR="00885F54" w:rsidRPr="00885F54" w:rsidRDefault="00885F54" w:rsidP="00885F54">
      <w:pPr>
        <w:spacing w:after="0" w:line="240" w:lineRule="auto"/>
        <w:ind w:firstLine="540"/>
        <w:jc w:val="center"/>
        <w:rPr>
          <w:rFonts w:ascii="Times New Roman" w:eastAsia="Times New Roman" w:hAnsi="Times New Roman" w:cs="Times New Roman"/>
          <w:color w:val="FF0000"/>
          <w:sz w:val="28"/>
          <w:szCs w:val="28"/>
          <w:lang w:eastAsia="ru-RU"/>
        </w:rPr>
      </w:pPr>
      <w:r w:rsidRPr="00885F54">
        <w:rPr>
          <w:rFonts w:ascii="Times New Roman" w:eastAsia="Calibri" w:hAnsi="Times New Roman" w:cs="Times New Roman"/>
          <w:color w:val="FF0000"/>
          <w:sz w:val="28"/>
          <w:szCs w:val="28"/>
          <w:lang w:eastAsia="ru-RU"/>
        </w:rPr>
        <w:t xml:space="preserve"> </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Вологда</w:t>
      </w:r>
    </w:p>
    <w:p w:rsidR="00885F54" w:rsidRDefault="00B709C3" w:rsidP="00885F54">
      <w:pPr>
        <w:tabs>
          <w:tab w:val="left" w:pos="4536"/>
        </w:tabs>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2023</w:t>
      </w: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Рабочая программа учебной дисциплины ОП.0</w:t>
      </w:r>
      <w:r>
        <w:rPr>
          <w:rFonts w:ascii="Times New Roman" w:eastAsia="Times New Roman" w:hAnsi="Times New Roman" w:cs="Times New Roman"/>
          <w:sz w:val="28"/>
          <w:szCs w:val="28"/>
          <w:lang w:eastAsia="ru-RU"/>
        </w:rPr>
        <w:t>3</w:t>
      </w:r>
      <w:r w:rsidRPr="00885F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Рисунок и живопись по специальности </w:t>
      </w:r>
      <w:r w:rsidRPr="00885F54">
        <w:rPr>
          <w:rFonts w:ascii="Times New Roman" w:eastAsia="Times New Roman" w:hAnsi="Times New Roman" w:cs="Times New Roman"/>
          <w:sz w:val="28"/>
          <w:szCs w:val="28"/>
          <w:lang w:eastAsia="ru-RU"/>
        </w:rPr>
        <w:t xml:space="preserve"> 43.02.13 Технология парикмахерского искусства разработана в соответствии с   Федеральным государственным образовательным стандартом (далее – ФГОС) среднего профессионального образования (далее СПО) по специальности 43.02.13 Технология парикмахерского искусства</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Разработчик:  </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roofErr w:type="spellStart"/>
      <w:r w:rsidRPr="00885F54">
        <w:rPr>
          <w:rFonts w:ascii="Times New Roman" w:eastAsia="Times New Roman" w:hAnsi="Times New Roman" w:cs="Times New Roman"/>
          <w:sz w:val="28"/>
          <w:szCs w:val="28"/>
          <w:lang w:eastAsia="ru-RU"/>
        </w:rPr>
        <w:t>Клинковская</w:t>
      </w:r>
      <w:proofErr w:type="spellEnd"/>
      <w:r w:rsidRPr="00885F54">
        <w:rPr>
          <w:rFonts w:ascii="Times New Roman" w:eastAsia="Times New Roman" w:hAnsi="Times New Roman" w:cs="Times New Roman"/>
          <w:sz w:val="28"/>
          <w:szCs w:val="28"/>
          <w:lang w:eastAsia="ru-RU"/>
        </w:rPr>
        <w:t xml:space="preserve"> Т.Н., преподаватель БПОУ ВО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B709C3" w:rsidRPr="00B709C3" w:rsidRDefault="00B709C3" w:rsidP="00B709C3">
      <w:pPr>
        <w:widowControl w:val="0"/>
        <w:suppressAutoHyphens/>
        <w:autoSpaceDN w:val="0"/>
        <w:spacing w:after="0" w:line="240" w:lineRule="auto"/>
        <w:jc w:val="both"/>
        <w:textAlignment w:val="baseline"/>
        <w:rPr>
          <w:rFonts w:ascii="Times New Roman" w:eastAsia="Calibri" w:hAnsi="Times New Roman" w:cs="Times New Roman"/>
          <w:kern w:val="3"/>
          <w:sz w:val="24"/>
          <w:szCs w:val="24"/>
          <w:lang w:eastAsia="ru-RU"/>
        </w:rPr>
      </w:pPr>
      <w:r w:rsidRPr="00B709C3">
        <w:rPr>
          <w:rFonts w:ascii="Times New Roman" w:eastAsia="Times New Roman" w:hAnsi="Times New Roman" w:cs="Times New Roman"/>
          <w:color w:val="000000"/>
          <w:kern w:val="3"/>
          <w:sz w:val="28"/>
          <w:szCs w:val="28"/>
          <w:lang w:eastAsia="ru-RU"/>
        </w:rPr>
        <w:br/>
      </w:r>
      <w:r w:rsidRPr="00B709C3">
        <w:rPr>
          <w:rFonts w:ascii="Times New Roman" w:eastAsia="Calibri" w:hAnsi="Times New Roman" w:cs="Times New Roman"/>
          <w:color w:val="000000"/>
          <w:kern w:val="3"/>
          <w:sz w:val="28"/>
          <w:szCs w:val="28"/>
          <w:lang w:eastAsia="ru-RU"/>
        </w:rPr>
        <w:t xml:space="preserve">Рассмотрена и рекомендована к использованию в образовательном процессе предметной цикловой комиссией БПОУ </w:t>
      </w:r>
      <w:proofErr w:type="gramStart"/>
      <w:r w:rsidRPr="00B709C3">
        <w:rPr>
          <w:rFonts w:ascii="Times New Roman" w:eastAsia="Calibri" w:hAnsi="Times New Roman" w:cs="Times New Roman"/>
          <w:color w:val="000000"/>
          <w:kern w:val="3"/>
          <w:sz w:val="28"/>
          <w:szCs w:val="28"/>
          <w:lang w:eastAsia="ru-RU"/>
        </w:rPr>
        <w:t>ВО</w:t>
      </w:r>
      <w:proofErr w:type="gramEnd"/>
      <w:r w:rsidRPr="00B709C3">
        <w:rPr>
          <w:rFonts w:ascii="Times New Roman" w:eastAsia="Calibri" w:hAnsi="Times New Roman" w:cs="Times New Roman"/>
          <w:color w:val="000000"/>
          <w:kern w:val="3"/>
          <w:sz w:val="28"/>
          <w:szCs w:val="28"/>
          <w:lang w:eastAsia="ru-RU"/>
        </w:rPr>
        <w:t xml:space="preserve"> «Вологодский колледж технологии и дизайна», Протокол №1 от 31.08.2022 г., Протокол №11 от 19.06.2023</w:t>
      </w: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bookmarkStart w:id="0" w:name="_GoBack"/>
      <w:bookmarkEnd w:id="0"/>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2819400</wp:posOffset>
                </wp:positionH>
                <wp:positionV relativeFrom="paragraph">
                  <wp:posOffset>4020820</wp:posOffset>
                </wp:positionV>
                <wp:extent cx="647700" cy="571500"/>
                <wp:effectExtent l="10160" t="7620" r="8890" b="11430"/>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ADD197E" id="Прямоугольник 153" o:spid="_x0000_s1026" style="position:absolute;margin-left:222pt;margin-top:316.6pt;width:5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" strokecolor="white"/>
            </w:pict>
          </mc:Fallback>
        </mc:AlternateConten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9C26FC" w:rsidRDefault="00885F54" w:rsidP="00885F54">
      <w:pPr>
        <w:spacing w:after="0" w:line="240" w:lineRule="auto"/>
        <w:jc w:val="center"/>
        <w:rPr>
          <w:rFonts w:ascii="Times New Roman" w:eastAsia="Times New Roman" w:hAnsi="Times New Roman" w:cs="Times New Roman"/>
          <w:bCs/>
          <w:caps/>
          <w:sz w:val="28"/>
          <w:szCs w:val="24"/>
          <w:lang w:eastAsia="ru-RU"/>
        </w:rPr>
      </w:pPr>
      <w:r w:rsidRPr="009C26FC">
        <w:rPr>
          <w:rFonts w:ascii="Times New Roman" w:eastAsia="Times New Roman" w:hAnsi="Times New Roman" w:cs="Times New Roman"/>
          <w:bCs/>
          <w:caps/>
          <w:sz w:val="28"/>
          <w:szCs w:val="24"/>
          <w:lang w:eastAsia="ru-RU"/>
        </w:rPr>
        <w:lastRenderedPageBreak/>
        <w:t>Пояснительная записка</w:t>
      </w:r>
    </w:p>
    <w:p w:rsidR="00885F54" w:rsidRPr="009C26FC" w:rsidRDefault="00885F54" w:rsidP="00885F54">
      <w:pPr>
        <w:spacing w:after="0" w:line="240" w:lineRule="auto"/>
        <w:jc w:val="both"/>
        <w:rPr>
          <w:rFonts w:ascii="Times New Roman" w:eastAsia="Times New Roman" w:hAnsi="Times New Roman" w:cs="Times New Roman"/>
          <w:sz w:val="28"/>
          <w:szCs w:val="24"/>
          <w:lang w:eastAsia="ru-RU"/>
        </w:rPr>
      </w:pP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Дисциплина « Рисунок и живопись» состоит из двух разделов:</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 подготовка по рисунку;</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 изучение основ живописи.</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Оба раздела тесно связаны между собой общими художественными задачами.</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Обладание искусством рисунка, как основы реалистического изображения окружающей нас действительности является начальным этапом подготовки будущих студентов.</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Чтобы научиться выразительно и правильно изображать реальные формы предметов на плоскости, необходимо хорошо усвоить изобразительную грамоту и применять ее на практике, рисовать с натуры, а также по памяти, по представлению. Разумеется, также творческие задачи под силу лишь тем, кто, имея художественные способности, в состоянии заставить себя работать настойчиво и терпеливо.</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color w:val="FF0000"/>
          <w:sz w:val="28"/>
          <w:szCs w:val="24"/>
          <w:lang w:eastAsia="ru-RU"/>
        </w:rPr>
        <w:t xml:space="preserve">Учебная дисциплина «Специальный рисунок» </w:t>
      </w:r>
      <w:r w:rsidRPr="009C26FC">
        <w:rPr>
          <w:rFonts w:ascii="Times New Roman" w:eastAsia="Times New Roman" w:hAnsi="Times New Roman" w:cs="Times New Roman"/>
          <w:sz w:val="28"/>
          <w:szCs w:val="24"/>
          <w:lang w:eastAsia="ru-RU"/>
        </w:rPr>
        <w:t>является обще профессиональной дисциплиной, устанавливающей базовые знания и умение для освоения специальных дисциплин и получение профессиональных знаний и учений.</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В результате изучения дисциплины студент должен:</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u w:val="single"/>
          <w:lang w:eastAsia="ru-RU"/>
        </w:rPr>
      </w:pPr>
      <w:r w:rsidRPr="009C26FC">
        <w:rPr>
          <w:rFonts w:ascii="Times New Roman" w:eastAsia="Times New Roman" w:hAnsi="Times New Roman" w:cs="Times New Roman"/>
          <w:sz w:val="28"/>
          <w:szCs w:val="24"/>
          <w:u w:val="single"/>
          <w:lang w:eastAsia="ru-RU"/>
        </w:rPr>
        <w:t>Уметь:</w:t>
      </w:r>
    </w:p>
    <w:p w:rsidR="009C26FC" w:rsidRPr="009C26FC" w:rsidRDefault="009C26FC" w:rsidP="009C26FC">
      <w:pPr>
        <w:pStyle w:val="a7"/>
        <w:numPr>
          <w:ilvl w:val="0"/>
          <w:numId w:val="32"/>
        </w:numPr>
        <w:suppressAutoHyphens/>
        <w:jc w:val="both"/>
        <w:rPr>
          <w:sz w:val="28"/>
        </w:rPr>
      </w:pPr>
      <w:r w:rsidRPr="009C26FC">
        <w:rPr>
          <w:sz w:val="28"/>
        </w:rPr>
        <w:t>выполнять зарисовки элементов исторических и современных причесок и макияжа;</w:t>
      </w:r>
    </w:p>
    <w:p w:rsidR="009C26FC" w:rsidRPr="009C26FC" w:rsidRDefault="009C26FC" w:rsidP="009C26FC">
      <w:pPr>
        <w:pStyle w:val="a7"/>
        <w:numPr>
          <w:ilvl w:val="0"/>
          <w:numId w:val="32"/>
        </w:numPr>
        <w:jc w:val="both"/>
        <w:rPr>
          <w:sz w:val="28"/>
        </w:rPr>
      </w:pPr>
      <w:r w:rsidRPr="009C26FC">
        <w:rPr>
          <w:sz w:val="28"/>
        </w:rPr>
        <w:t xml:space="preserve">выполнять графические, живописные эскизы, зарисовки натюрмортов, головы в различных ракурсах с натуры и по воображению, </w:t>
      </w:r>
    </w:p>
    <w:p w:rsidR="009C26FC" w:rsidRPr="009C26FC" w:rsidRDefault="009C26FC" w:rsidP="009C26FC">
      <w:pPr>
        <w:pStyle w:val="a7"/>
        <w:numPr>
          <w:ilvl w:val="0"/>
          <w:numId w:val="32"/>
        </w:numPr>
        <w:jc w:val="both"/>
        <w:rPr>
          <w:sz w:val="28"/>
        </w:rPr>
      </w:pPr>
      <w:r w:rsidRPr="009C26FC">
        <w:rPr>
          <w:sz w:val="28"/>
        </w:rPr>
        <w:t xml:space="preserve">определять пропорции головы и деталей лица, элементов прически, </w:t>
      </w:r>
    </w:p>
    <w:p w:rsidR="009C26FC" w:rsidRPr="009C26FC" w:rsidRDefault="009C26FC" w:rsidP="009C26FC">
      <w:pPr>
        <w:pStyle w:val="a7"/>
        <w:numPr>
          <w:ilvl w:val="0"/>
          <w:numId w:val="32"/>
        </w:numPr>
        <w:jc w:val="both"/>
        <w:rPr>
          <w:sz w:val="28"/>
        </w:rPr>
      </w:pPr>
      <w:r w:rsidRPr="009C26FC">
        <w:rPr>
          <w:sz w:val="28"/>
        </w:rPr>
        <w:t xml:space="preserve">определять исторические и современные прически на париках и моделях, </w:t>
      </w:r>
    </w:p>
    <w:p w:rsidR="009C26FC" w:rsidRPr="009C26FC" w:rsidRDefault="009C26FC" w:rsidP="009C26FC">
      <w:pPr>
        <w:pStyle w:val="a7"/>
        <w:numPr>
          <w:ilvl w:val="0"/>
          <w:numId w:val="32"/>
        </w:numPr>
        <w:jc w:val="both"/>
        <w:rPr>
          <w:sz w:val="28"/>
        </w:rPr>
      </w:pPr>
      <w:r w:rsidRPr="009C26FC">
        <w:rPr>
          <w:sz w:val="28"/>
        </w:rPr>
        <w:t xml:space="preserve">выполнять эскизы и схемы макияжа.   </w:t>
      </w:r>
    </w:p>
    <w:p w:rsidR="00885F54" w:rsidRPr="009C26FC" w:rsidRDefault="00885F54" w:rsidP="009C26FC">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color w:val="FF0000"/>
          <w:sz w:val="28"/>
          <w:szCs w:val="24"/>
          <w:lang w:eastAsia="ru-RU"/>
        </w:rPr>
        <w:t xml:space="preserve">Дисциплина «Специальный рисунок» </w:t>
      </w:r>
      <w:r w:rsidRPr="009C26FC">
        <w:rPr>
          <w:rFonts w:ascii="Times New Roman" w:eastAsia="Times New Roman" w:hAnsi="Times New Roman" w:cs="Times New Roman"/>
          <w:sz w:val="28"/>
          <w:szCs w:val="24"/>
          <w:lang w:eastAsia="ru-RU"/>
        </w:rPr>
        <w:t>базируется на знаниях и умениях, полученных студентами при изучении дисциплин «История изобразительного искусства», «Пластическая анатомия», а также при изучении основ рисунка и черчения в образовательной программе среднего общего образования.</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color w:val="FF0000"/>
          <w:sz w:val="28"/>
          <w:szCs w:val="24"/>
          <w:lang w:eastAsia="ru-RU"/>
        </w:rPr>
        <w:t xml:space="preserve">В дисциплине «Специальный рисунок» </w:t>
      </w:r>
      <w:r w:rsidRPr="009C26FC">
        <w:rPr>
          <w:rFonts w:ascii="Times New Roman" w:eastAsia="Times New Roman" w:hAnsi="Times New Roman" w:cs="Times New Roman"/>
          <w:sz w:val="28"/>
          <w:szCs w:val="24"/>
          <w:lang w:eastAsia="ru-RU"/>
        </w:rPr>
        <w:t>изучаются основные художественно-технические средства, приемы рисования геометрии тел и предметов быта основы композиции, основы живописной грамоты (на примере натюрмортов), особенности изображения головы человека и портрета живой модели (с натуры и по представлению) в живописном, графическом и декоративных решениях.</w:t>
      </w:r>
    </w:p>
    <w:p w:rsidR="00885F54" w:rsidRPr="009C26FC" w:rsidRDefault="00885F54" w:rsidP="009C26FC">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Для выполнения практических занятий разработаны методические рекомендации.</w:t>
      </w: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885F54" w:rsidRPr="009C26FC" w:rsidRDefault="00885F54" w:rsidP="009C26FC">
      <w:pPr>
        <w:spacing w:after="0" w:line="240" w:lineRule="auto"/>
        <w:jc w:val="center"/>
        <w:rPr>
          <w:rFonts w:ascii="Times New Roman" w:eastAsia="Times New Roman" w:hAnsi="Times New Roman" w:cs="Times New Roman"/>
          <w:b/>
          <w:iCs/>
          <w:sz w:val="24"/>
          <w:szCs w:val="24"/>
          <w:lang w:eastAsia="ru-RU"/>
        </w:rPr>
      </w:pPr>
      <w:r w:rsidRPr="009C26FC">
        <w:rPr>
          <w:rFonts w:ascii="Times New Roman" w:eastAsia="Times New Roman" w:hAnsi="Times New Roman" w:cs="Times New Roman"/>
          <w:b/>
          <w:iCs/>
          <w:sz w:val="24"/>
          <w:szCs w:val="24"/>
          <w:lang w:eastAsia="ru-RU"/>
        </w:rPr>
        <w:lastRenderedPageBreak/>
        <w:t>Методические рекомендации</w:t>
      </w:r>
    </w:p>
    <w:p w:rsidR="00885F54" w:rsidRPr="009C26FC" w:rsidRDefault="00885F54" w:rsidP="009C26FC">
      <w:pPr>
        <w:spacing w:after="0" w:line="240" w:lineRule="auto"/>
        <w:jc w:val="center"/>
        <w:rPr>
          <w:rFonts w:ascii="Times New Roman" w:eastAsia="Times New Roman" w:hAnsi="Times New Roman" w:cs="Times New Roman"/>
          <w:b/>
          <w:iCs/>
          <w:sz w:val="24"/>
          <w:szCs w:val="24"/>
          <w:lang w:eastAsia="ru-RU"/>
        </w:rPr>
      </w:pPr>
      <w:r w:rsidRPr="009C26FC">
        <w:rPr>
          <w:rFonts w:ascii="Times New Roman" w:eastAsia="Times New Roman" w:hAnsi="Times New Roman" w:cs="Times New Roman"/>
          <w:b/>
          <w:iCs/>
          <w:sz w:val="24"/>
          <w:szCs w:val="24"/>
          <w:lang w:eastAsia="ru-RU"/>
        </w:rPr>
        <w:t>по выполнению практических заданий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885F54">
        <w:rPr>
          <w:rFonts w:ascii="Times New Roman" w:eastAsia="Times New Roman" w:hAnsi="Times New Roman" w:cs="Times New Roman"/>
          <w:sz w:val="24"/>
          <w:szCs w:val="24"/>
          <w:lang w:eastAsia="ru-RU"/>
        </w:rPr>
        <w:softHyphen/>
        <w:t>ние. Такое предварительное наблюдение натуры служит ступенью к детальному анализу объекта.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и схематично. Выявляется основной характер большой формы. Если это целая группа предметов (натюрморт), то студент должен уметь приравнять вписать) их к единой фигуре, то есть обобщить.</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на основном листе можно только после того, как разработаны композиционные наброски будущего рисунка.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от второстепенного. Чтобы детали не 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Третий этап – пластическая моделировка формы тоном и детальная проработка рисунка.</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Проработка деталей также требует определенной закономерности— каждую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видимое,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885F54">
        <w:rPr>
          <w:rFonts w:ascii="Times New Roman" w:eastAsia="Times New Roman" w:hAnsi="Times New Roman" w:cs="Times New Roman"/>
          <w:sz w:val="24"/>
          <w:szCs w:val="24"/>
          <w:lang w:eastAsia="ru-RU"/>
        </w:rPr>
        <w:softHyphen/>
        <w:t>ношениях.</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Когда все детали прорисованы, и рисунок тщательно промоделирован тоном, начинается процесс обобщения.</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Четвёртый этап - подведение итогов. Это последняя и самая ответственная стадия работы над рисунком. На этом этапе студент подводит ито</w:t>
      </w:r>
      <w:r w:rsidRPr="00885F54">
        <w:rPr>
          <w:rFonts w:ascii="Times New Roman" w:eastAsia="Times New Roman" w:hAnsi="Times New Roman" w:cs="Times New Roman"/>
          <w:sz w:val="24"/>
          <w:szCs w:val="24"/>
          <w:lang w:eastAsia="ru-RU"/>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простых элементов и может решаться геометрически. Следовательно, многие законы изображения простых тел вполне при</w:t>
      </w:r>
      <w:r w:rsidRPr="00885F54">
        <w:rPr>
          <w:rFonts w:ascii="Times New Roman" w:eastAsia="Times New Roman" w:hAnsi="Times New Roman" w:cs="Times New Roman"/>
          <w:sz w:val="24"/>
          <w:szCs w:val="24"/>
          <w:lang w:eastAsia="ru-RU"/>
        </w:rPr>
        <w:softHyphen/>
        <w:t>менимы для изображения сложных тел.</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рисунке, даются принципы перспективного изображения предмета и его компонентов на рисунке с точки зрения и картинной плоскости.</w:t>
      </w: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885F54" w:rsidRPr="009C26FC" w:rsidRDefault="00885F54" w:rsidP="009C26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lang w:eastAsia="ru-RU"/>
        </w:rPr>
      </w:pPr>
      <w:r w:rsidRPr="009C26FC">
        <w:rPr>
          <w:rFonts w:ascii="Times New Roman" w:eastAsia="Times New Roman" w:hAnsi="Times New Roman" w:cs="Times New Roman"/>
          <w:b/>
          <w:sz w:val="24"/>
          <w:szCs w:val="24"/>
          <w:lang w:eastAsia="ru-RU"/>
        </w:rPr>
        <w:lastRenderedPageBreak/>
        <w:t>Критерии оценки выполнения  студентами практического задания</w:t>
      </w: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«5»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-практическое задание  выполнено полностью;</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 логических рассуждениях и обоснованиях нет пробелов и ошибок;</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нет ошибок  (возможна одна неточность, являющаяся  следствием  незнания или непонимания учебного материала).</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«4»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-допущена одна ошибка или  два-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«3» ставиться,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более одной  или более двух-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«2» ставиться ,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Допущены существенные ошибки , показавшие , что  обучающийся не владеет </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обязательными  умениями по  данной теме в полной мере.</w:t>
      </w:r>
    </w:p>
    <w:p w:rsidR="00885F54" w:rsidRPr="00885F54" w:rsidRDefault="00885F54" w:rsidP="00885F54">
      <w:pPr>
        <w:spacing w:after="0" w:line="240" w:lineRule="auto"/>
        <w:jc w:val="both"/>
        <w:rPr>
          <w:rFonts w:ascii="Times New Roman" w:eastAsia="Times New Roman" w:hAnsi="Times New Roman" w:cs="Times New Roman"/>
          <w:bCs/>
          <w:caps/>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Перечень практических работ</w:t>
      </w:r>
    </w:p>
    <w:tbl>
      <w:tblPr>
        <w:tblpPr w:leftFromText="180" w:rightFromText="180" w:vertAnchor="text" w:horzAnchor="margin" w:tblpXSpec="center" w:tblpY="14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2126"/>
        <w:gridCol w:w="6095"/>
        <w:gridCol w:w="709"/>
      </w:tblGrid>
      <w:tr w:rsidR="00885F54" w:rsidRPr="00885F54" w:rsidTr="009C26FC">
        <w:trPr>
          <w:trHeight w:val="949"/>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п/п</w:t>
            </w: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темы</w:t>
            </w: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работы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Кол-во часов</w:t>
            </w:r>
          </w:p>
        </w:tc>
      </w:tr>
      <w:tr w:rsidR="00885F54" w:rsidRPr="00885F54" w:rsidTr="0037170C">
        <w:trPr>
          <w:trHeight w:val="47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Раздел1.</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набросков</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Рисование драпировок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Рисование несложного натюрморта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 1.2 </w:t>
            </w:r>
            <w:r w:rsidRPr="00885F54">
              <w:rPr>
                <w:rFonts w:ascii="Times New Roman" w:eastAsia="Times New Roman" w:hAnsi="Times New Roman" w:cs="Times New Roman"/>
                <w:sz w:val="24"/>
                <w:szCs w:val="24"/>
                <w:shd w:val="clear" w:color="auto" w:fill="FFFFFF"/>
                <w:lang w:eastAsia="ru-RU"/>
              </w:rPr>
              <w:t>Основы живописи</w:t>
            </w: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цветового круга.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оттеночной палитры одного основного цвета с помощью черно-белой шкалы.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sz w:val="24"/>
                <w:szCs w:val="24"/>
                <w:shd w:val="clear" w:color="auto" w:fill="FFFFFF"/>
                <w:lang w:eastAsia="ru-RU"/>
              </w:rPr>
              <w:t>).</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натюрморта декоративными приемами, с помощью различных графических и цветовых решений.</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58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lang w:eastAsia="ru-RU"/>
              </w:rPr>
              <w:t xml:space="preserve">Раздел2   </w:t>
            </w:r>
            <w:r w:rsidRPr="00885F54">
              <w:rPr>
                <w:rFonts w:ascii="Times New Roman" w:eastAsia="Times New Roman" w:hAnsi="Times New Roman" w:cs="Times New Roman"/>
                <w:sz w:val="24"/>
                <w:szCs w:val="24"/>
                <w:u w:val="single"/>
                <w:lang w:eastAsia="ru-RU"/>
              </w:rPr>
              <w:t>Изображение головы человека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7</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Сведения по пластической анатомии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c>
          <w:tcPr>
            <w:tcW w:w="2126" w:type="dxa"/>
            <w:vMerge/>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анатомических зарисовок головы, шеи, и плечевого пояса.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9</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Изображение  головы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гипсовых слепков частей лица (глаза, носа, уха, губ).</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10</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гипсовой головы с плечевым поясом.</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11</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shd w:val="clear" w:color="auto" w:fill="FFFFFF"/>
                <w:lang w:eastAsia="ru-RU"/>
              </w:rPr>
              <w:t>Тема 2.3.</w:t>
            </w:r>
            <w:r w:rsidRPr="00885F54">
              <w:rPr>
                <w:rFonts w:ascii="Times New Roman" w:eastAsia="Times New Roman" w:hAnsi="Times New Roman" w:cs="Times New Roman"/>
                <w:sz w:val="24"/>
                <w:szCs w:val="24"/>
                <w:lang w:eastAsia="ru-RU"/>
              </w:rPr>
              <w:t xml:space="preserve"> Рисунок головы живой модели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головы живой модели (с плечевым поясом) с передачей пространственной формы, портретного сходства; художественного образа.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12</w:t>
            </w:r>
          </w:p>
        </w:tc>
        <w:tc>
          <w:tcPr>
            <w:tcW w:w="2126" w:type="dxa"/>
            <w:vMerge/>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набросков и этюдов головы человека различными видами график.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13</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shd w:val="clear" w:color="auto" w:fill="FFFFFF"/>
                <w:lang w:eastAsia="ru-RU"/>
              </w:rPr>
              <w:t>Тема 2.4.</w:t>
            </w:r>
            <w:r w:rsidRPr="00885F54">
              <w:rPr>
                <w:rFonts w:ascii="Times New Roman" w:eastAsia="Times New Roman" w:hAnsi="Times New Roman" w:cs="Times New Roman"/>
                <w:sz w:val="24"/>
                <w:szCs w:val="24"/>
                <w:lang w:eastAsia="ru-RU"/>
              </w:rPr>
              <w:t xml:space="preserve"> Рисунок причесок и их элементов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Рисование элементов причесок (кос, локонов,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14</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color w:val="FF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портрета с проработкой изображения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 2.4 </w:t>
            </w:r>
            <w:r w:rsidRPr="00885F54">
              <w:rPr>
                <w:rFonts w:ascii="Times New Roman" w:eastAsia="Times New Roman" w:hAnsi="Times New Roman" w:cs="Times New Roman"/>
                <w:sz w:val="24"/>
                <w:szCs w:val="24"/>
                <w:u w:val="single"/>
                <w:lang w:eastAsia="ru-RU"/>
              </w:rPr>
              <w:t>Выполнение рисунка исторической причёски</w:t>
            </w: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рисунка исторической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 3     Основы художественной графики</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3.1 Живописное, графическое и декоративное решение портретных композиций</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Открытая композиция с проработкой фона. Участие аксессуаров в гармоничном решении композиции листа.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Создание фантазийного образа модели с разработкой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Перечень практических для групп 3ТП,4ТП,5ТП</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Раздел1.</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t xml:space="preserve">    В</w:t>
            </w:r>
            <w:r w:rsidRPr="00885F54">
              <w:rPr>
                <w:rFonts w:ascii="Times New Roman" w:eastAsia="Calibri" w:hAnsi="Times New Roman" w:cs="Times New Roman"/>
                <w:sz w:val="24"/>
                <w:szCs w:val="24"/>
                <w:shd w:val="clear" w:color="auto" w:fill="FFFFFF"/>
                <w:lang w:eastAsia="ru-RU"/>
              </w:rPr>
              <w:t xml:space="preserve">ыполнение набросков. </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shd w:val="clear" w:color="auto" w:fill="FFFFFF"/>
                <w:lang w:eastAsia="ru-RU"/>
              </w:rPr>
              <w:t xml:space="preserve">   Рисование драпировок.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shd w:val="clear" w:color="auto" w:fill="FFFFFF"/>
                <w:lang w:eastAsia="ru-RU"/>
              </w:rPr>
              <w:t xml:space="preserve">    Рисование несложного натюрморта.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Тема 1.2. Основы живописи</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цветового круга.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Раздел 2</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Изображение головы человека</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Тема 2.1. </w:t>
            </w:r>
            <w:r w:rsidRPr="00885F54">
              <w:rPr>
                <w:rFonts w:ascii="Times New Roman" w:eastAsia="Times New Roman" w:hAnsi="Times New Roman" w:cs="Times New Roman"/>
                <w:sz w:val="24"/>
                <w:szCs w:val="24"/>
                <w:lang w:eastAsia="ru-RU"/>
              </w:rPr>
              <w:t xml:space="preserve"> Сведения по пластической анатомии человека</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Выполнение зарисовок  строения человеческого черепа в различных ракурсах.</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7</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анатомических зарисовок головы, шеи, и плечевого пояса.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Тема 2.2. Изображение головы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гипсовых слепков частей лица (глаза, носа, уха, губ).</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Выполнение учебного рисунка гипсовой головы с плечевым поясом </w:t>
            </w:r>
            <w:r w:rsidRPr="00885F54">
              <w:rPr>
                <w:rFonts w:ascii="Times New Roman" w:eastAsia="Calibri" w:hAnsi="Times New Roman" w:cs="Times New Roman"/>
                <w:bCs/>
                <w:sz w:val="24"/>
                <w:szCs w:val="24"/>
                <w:lang w:eastAsia="ru-RU"/>
              </w:rPr>
              <w:t>в разных ракурсах и с передачей сходства.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2.3. Рисунок головы живой  модели</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головы живой модели (с плечевым поясом) с передачей пространственной формы, портретного сходства; художественного образа.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набросков и этюдов головы человека различными видами график.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2.4. Рисунок причесок и их элементов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Рисование элементов причесок (кос, локонов,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портрета с проработкой изображения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рисунка исторической прически</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tc>
        <w:tc>
          <w:tcPr>
            <w:tcW w:w="709" w:type="dxa"/>
          </w:tcPr>
          <w:p w:rsidR="009C26FC" w:rsidRPr="00885F54" w:rsidRDefault="009C26FC" w:rsidP="00885F54">
            <w:pPr>
              <w:tabs>
                <w:tab w:val="left" w:pos="812"/>
              </w:tabs>
              <w:spacing w:after="0" w:line="240" w:lineRule="auto"/>
              <w:ind w:right="601"/>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69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Раздел 3</w:t>
            </w:r>
          </w:p>
          <w:p w:rsidR="00885F54" w:rsidRPr="00885F54" w:rsidRDefault="00885F54" w:rsidP="00885F54">
            <w:pPr>
              <w:shd w:val="clear" w:color="auto" w:fill="FFFFFF"/>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Основы художественной графики</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3.1. Живописное, графическое и декоративное решение портретных композиций.</w:t>
            </w:r>
          </w:p>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Открытая композиция с проработкой фона. Участие аксессуаров в гармоничном решении композиции листа.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Создание фантазийного образа модели с разработкой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bl>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Правила выполнения практических работ.</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 данном разделе следует указать, что студент должен:</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выполнять весь объем подготовки, указанной в описании;</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знать, что выполнению каждой работы предшествует проверка готовности студента, которая производится преподавателем;</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выполнении обучающийся должен  соблюдать указанные требования, предъявляемые к  работе;</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знать, что по окончании  выполнения работы, необходимо представить отчет о проделанной работе, в соответствии с рекомендациями. </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Описание рабочего места студента для выполнения практических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Список рекомендуемой литературы</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Основная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1.Беляева , </w:t>
      </w:r>
      <w:proofErr w:type="spellStart"/>
      <w:r w:rsidRPr="00885F54">
        <w:rPr>
          <w:rFonts w:ascii="Times New Roman" w:eastAsia="Times New Roman" w:hAnsi="Times New Roman" w:cs="Times New Roman"/>
          <w:sz w:val="24"/>
          <w:szCs w:val="24"/>
          <w:lang w:eastAsia="ru-RU"/>
        </w:rPr>
        <w:t>РозановаЕ.А</w:t>
      </w:r>
      <w:proofErr w:type="spell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Спецрисунок</w:t>
      </w:r>
      <w:proofErr w:type="spellEnd"/>
      <w:r w:rsidRPr="00885F54">
        <w:rPr>
          <w:rFonts w:ascii="Times New Roman" w:eastAsia="Times New Roman" w:hAnsi="Times New Roman" w:cs="Times New Roman"/>
          <w:sz w:val="24"/>
          <w:szCs w:val="24"/>
          <w:lang w:eastAsia="ru-RU"/>
        </w:rPr>
        <w:t xml:space="preserve"> и художественная графика ,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2006г.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r w:rsidRPr="00885F54">
        <w:rPr>
          <w:rFonts w:ascii="Times New Roman" w:eastAsia="Times New Roman" w:hAnsi="Times New Roman" w:cs="Times New Roman"/>
          <w:bCs/>
          <w:sz w:val="24"/>
          <w:szCs w:val="24"/>
          <w:lang w:eastAsia="ru-RU"/>
        </w:rPr>
        <w:t xml:space="preserve">Т. И. Беспалова, А. В. </w:t>
      </w:r>
      <w:proofErr w:type="spellStart"/>
      <w:r w:rsidRPr="00885F54">
        <w:rPr>
          <w:rFonts w:ascii="Times New Roman" w:eastAsia="Times New Roman" w:hAnsi="Times New Roman" w:cs="Times New Roman"/>
          <w:bCs/>
          <w:sz w:val="24"/>
          <w:szCs w:val="24"/>
          <w:lang w:eastAsia="ru-RU"/>
        </w:rPr>
        <w:t>Гузь</w:t>
      </w:r>
      <w:proofErr w:type="spellEnd"/>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sz w:val="24"/>
          <w:szCs w:val="24"/>
          <w:lang w:eastAsia="ru-RU"/>
        </w:rPr>
        <w:t xml:space="preserve"> Основы художественного проектирования прически. Специальный рисунок. Учебник для начального профессионального образования,</w:t>
      </w:r>
    </w:p>
    <w:p w:rsidR="00885F54" w:rsidRPr="00885F54" w:rsidRDefault="00885F54" w:rsidP="00885F54">
      <w:pPr>
        <w:shd w:val="clear" w:color="auto" w:fill="F0F1F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xml:space="preserve">», </w:t>
      </w:r>
      <w:smartTag w:uri="urn:schemas-microsoft-com:office:smarttags" w:element="metricconverter">
        <w:smartTagPr>
          <w:attr w:name="ProductID" w:val="2011 г"/>
        </w:smartTagPr>
        <w:r w:rsidRPr="00885F54">
          <w:rPr>
            <w:rFonts w:ascii="Times New Roman" w:eastAsia="Times New Roman" w:hAnsi="Times New Roman" w:cs="Times New Roman"/>
            <w:sz w:val="24"/>
            <w:szCs w:val="24"/>
            <w:lang w:eastAsia="ru-RU"/>
          </w:rPr>
          <w:t>2011 г</w:t>
        </w:r>
      </w:smartTag>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3 Ермолаева Л.П. Основы дизайнерского </w:t>
      </w:r>
      <w:proofErr w:type="spellStart"/>
      <w:r w:rsidRPr="00885F54">
        <w:rPr>
          <w:rFonts w:ascii="Times New Roman" w:eastAsia="Times New Roman" w:hAnsi="Times New Roman" w:cs="Times New Roman"/>
          <w:sz w:val="24"/>
          <w:szCs w:val="24"/>
          <w:lang w:eastAsia="ru-RU"/>
        </w:rPr>
        <w:t>искусства,М</w:t>
      </w:r>
      <w:proofErr w:type="spellEnd"/>
      <w:r w:rsidRPr="00885F54">
        <w:rPr>
          <w:rFonts w:ascii="Times New Roman" w:eastAsia="Times New Roman" w:hAnsi="Times New Roman" w:cs="Times New Roman"/>
          <w:sz w:val="24"/>
          <w:szCs w:val="24"/>
          <w:lang w:eastAsia="ru-RU"/>
        </w:rPr>
        <w:t>., Архитектура-С,2009г.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4.Ене </w:t>
      </w:r>
      <w:proofErr w:type="spellStart"/>
      <w:r w:rsidRPr="00885F54">
        <w:rPr>
          <w:rFonts w:ascii="Times New Roman" w:eastAsia="Times New Roman" w:hAnsi="Times New Roman" w:cs="Times New Roman"/>
          <w:sz w:val="24"/>
          <w:szCs w:val="24"/>
          <w:lang w:eastAsia="ru-RU"/>
        </w:rPr>
        <w:t>ГотфридБаммес</w:t>
      </w:r>
      <w:proofErr w:type="spellEnd"/>
      <w:r w:rsidRPr="00885F54">
        <w:rPr>
          <w:rFonts w:ascii="Times New Roman" w:eastAsia="Times New Roman" w:hAnsi="Times New Roman" w:cs="Times New Roman"/>
          <w:sz w:val="24"/>
          <w:szCs w:val="24"/>
          <w:lang w:eastAsia="ru-RU"/>
        </w:rPr>
        <w:t xml:space="preserve"> «Изображение фигуры </w:t>
      </w:r>
      <w:proofErr w:type="spellStart"/>
      <w:r w:rsidRPr="00885F54">
        <w:rPr>
          <w:rFonts w:ascii="Times New Roman" w:eastAsia="Times New Roman" w:hAnsi="Times New Roman" w:cs="Times New Roman"/>
          <w:sz w:val="24"/>
          <w:szCs w:val="24"/>
          <w:lang w:eastAsia="ru-RU"/>
        </w:rPr>
        <w:t>человека»,М</w:t>
      </w:r>
      <w:proofErr w:type="spellEnd"/>
      <w:r w:rsidRPr="00885F54">
        <w:rPr>
          <w:rFonts w:ascii="Times New Roman" w:eastAsia="Times New Roman" w:hAnsi="Times New Roman" w:cs="Times New Roman"/>
          <w:sz w:val="24"/>
          <w:szCs w:val="24"/>
          <w:lang w:eastAsia="ru-RU"/>
        </w:rPr>
        <w:t>., «</w:t>
      </w:r>
      <w:proofErr w:type="spellStart"/>
      <w:r w:rsidRPr="00885F54">
        <w:rPr>
          <w:rFonts w:ascii="Times New Roman" w:eastAsia="Times New Roman" w:hAnsi="Times New Roman" w:cs="Times New Roman"/>
          <w:sz w:val="24"/>
          <w:szCs w:val="24"/>
          <w:lang w:eastAsia="ru-RU"/>
        </w:rPr>
        <w:t>Сварог</w:t>
      </w:r>
      <w:proofErr w:type="spellEnd"/>
      <w:r w:rsidRPr="00885F54">
        <w:rPr>
          <w:rFonts w:ascii="Times New Roman" w:eastAsia="Times New Roman" w:hAnsi="Times New Roman" w:cs="Times New Roman"/>
          <w:sz w:val="24"/>
          <w:szCs w:val="24"/>
          <w:lang w:eastAsia="ru-RU"/>
        </w:rPr>
        <w:t xml:space="preserve"> иК»,2009г.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5.КопейкинМ.С., Репин Н.Н. Материалы и техники рисунка-М.,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2008г.</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Дополнительная</w:t>
      </w:r>
    </w:p>
    <w:p w:rsidR="00885F54" w:rsidRPr="00885F54" w:rsidRDefault="00885F54" w:rsidP="00885F54">
      <w:pPr>
        <w:widowControl w:val="0"/>
        <w:numPr>
          <w:ilvl w:val="0"/>
          <w:numId w:val="2"/>
        </w:numPr>
        <w:spacing w:after="0" w:line="240" w:lineRule="auto"/>
        <w:ind w:left="7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Барчаи</w:t>
      </w:r>
      <w:proofErr w:type="spellEnd"/>
      <w:r w:rsidRPr="00885F54">
        <w:rPr>
          <w:rFonts w:ascii="Times New Roman" w:eastAsia="Calibri" w:hAnsi="Times New Roman" w:cs="Times New Roman"/>
          <w:sz w:val="24"/>
          <w:szCs w:val="24"/>
          <w:lang w:eastAsia="ru-RU"/>
        </w:rPr>
        <w:t xml:space="preserve"> «Анатомия для художников», М., ЭКСМО, 2001г.</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Дюваль</w:t>
      </w:r>
      <w:proofErr w:type="spellEnd"/>
      <w:r w:rsidRPr="00885F54">
        <w:rPr>
          <w:rFonts w:ascii="Times New Roman" w:eastAsia="Calibri" w:hAnsi="Times New Roman" w:cs="Times New Roman"/>
          <w:sz w:val="24"/>
          <w:szCs w:val="24"/>
          <w:lang w:eastAsia="ru-RU"/>
        </w:rPr>
        <w:t xml:space="preserve"> М. Анатомия для художников, М., «</w:t>
      </w:r>
      <w:proofErr w:type="spellStart"/>
      <w:r w:rsidRPr="00885F54">
        <w:rPr>
          <w:rFonts w:ascii="Times New Roman" w:eastAsia="Calibri" w:hAnsi="Times New Roman" w:cs="Times New Roman"/>
          <w:sz w:val="24"/>
          <w:szCs w:val="24"/>
          <w:lang w:eastAsia="ru-RU"/>
        </w:rPr>
        <w:t>Сварог</w:t>
      </w:r>
      <w:proofErr w:type="spellEnd"/>
      <w:r w:rsidRPr="00885F54">
        <w:rPr>
          <w:rFonts w:ascii="Times New Roman" w:eastAsia="Calibri" w:hAnsi="Times New Roman" w:cs="Times New Roman"/>
          <w:sz w:val="24"/>
          <w:szCs w:val="24"/>
          <w:lang w:eastAsia="ru-RU"/>
        </w:rPr>
        <w:t xml:space="preserve"> и К», 1998г.</w:t>
      </w:r>
    </w:p>
    <w:p w:rsidR="00885F54" w:rsidRPr="00885F54" w:rsidRDefault="00885F54" w:rsidP="00885F54">
      <w:pPr>
        <w:widowControl w:val="0"/>
        <w:numPr>
          <w:ilvl w:val="0"/>
          <w:numId w:val="2"/>
        </w:numPr>
        <w:spacing w:after="0" w:line="240" w:lineRule="auto"/>
        <w:ind w:left="360" w:right="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Секачева А.В., </w:t>
      </w:r>
      <w:proofErr w:type="spellStart"/>
      <w:r w:rsidRPr="00885F54">
        <w:rPr>
          <w:rFonts w:ascii="Times New Roman" w:eastAsia="Calibri" w:hAnsi="Times New Roman" w:cs="Times New Roman"/>
          <w:sz w:val="24"/>
          <w:szCs w:val="24"/>
          <w:lang w:eastAsia="ru-RU"/>
        </w:rPr>
        <w:t>Чуйкина</w:t>
      </w:r>
      <w:proofErr w:type="spellEnd"/>
      <w:r w:rsidRPr="00885F54">
        <w:rPr>
          <w:rFonts w:ascii="Times New Roman" w:eastAsia="Calibri" w:hAnsi="Times New Roman" w:cs="Times New Roman"/>
          <w:sz w:val="24"/>
          <w:szCs w:val="24"/>
          <w:lang w:eastAsia="ru-RU"/>
        </w:rPr>
        <w:t xml:space="preserve"> А.М., Пименова А.Р. Рисунок и живопись. Учебник для техникумов. М.: Легкая и пищевая промышленность, 1983.</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Щеголихина А.К., Тимофеева И.Е. Рисунок,- М.: Легкая индустрия. 1976.</w:t>
      </w:r>
    </w:p>
    <w:p w:rsidR="00885F54" w:rsidRPr="00885F54" w:rsidRDefault="00885F54" w:rsidP="00885F54">
      <w:pPr>
        <w:widowControl w:val="0"/>
        <w:spacing w:after="0" w:line="240" w:lineRule="auto"/>
        <w:jc w:val="both"/>
        <w:rPr>
          <w:rFonts w:ascii="Times New Roman" w:eastAsia="Calibri" w:hAnsi="Times New Roman" w:cs="Times New Roman"/>
          <w:sz w:val="24"/>
          <w:szCs w:val="24"/>
          <w:u w:val="single"/>
          <w:lang w:eastAsia="ru-RU"/>
        </w:rPr>
      </w:pPr>
      <w:r w:rsidRPr="00885F54">
        <w:rPr>
          <w:rFonts w:ascii="Times New Roman" w:eastAsia="Calibri" w:hAnsi="Times New Roman" w:cs="Times New Roman"/>
          <w:sz w:val="24"/>
          <w:szCs w:val="24"/>
          <w:u w:val="single"/>
          <w:lang w:eastAsia="ru-RU"/>
        </w:rPr>
        <w:t>Интернет - ресурсы:</w:t>
      </w:r>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hyperlink r:id="rId8" w:history="1">
        <w:r w:rsidRPr="00885F54">
          <w:rPr>
            <w:rFonts w:ascii="Times New Roman" w:eastAsia="Calibri" w:hAnsi="Times New Roman" w:cs="Times New Roman"/>
            <w:sz w:val="24"/>
            <w:szCs w:val="24"/>
            <w:u w:val="single"/>
            <w:lang w:val="en-US" w:eastAsia="ru-RU"/>
          </w:rPr>
          <w:t>http</w:t>
        </w:r>
        <w:r w:rsidRPr="00885F54">
          <w:rPr>
            <w:rFonts w:ascii="Times New Roman" w:eastAsia="Calibri" w:hAnsi="Times New Roman" w:cs="Times New Roman"/>
            <w:sz w:val="24"/>
            <w:szCs w:val="24"/>
            <w:u w:val="single"/>
            <w:lang w:eastAsia="ru-RU"/>
          </w:rPr>
          <w:t>://</w:t>
        </w:r>
        <w:r w:rsidRPr="00885F54">
          <w:rPr>
            <w:rFonts w:ascii="Times New Roman" w:eastAsia="Calibri" w:hAnsi="Times New Roman" w:cs="Times New Roman"/>
            <w:sz w:val="24"/>
            <w:szCs w:val="24"/>
            <w:u w:val="single"/>
            <w:lang w:val="en-US" w:eastAsia="ru-RU"/>
          </w:rPr>
          <w:t>www</w:t>
        </w:r>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bibIiotekar</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ru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muzeu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htm</w:t>
        </w:r>
        <w:proofErr w:type="spellEnd"/>
      </w:hyperlink>
    </w:p>
    <w:p w:rsidR="00885F54" w:rsidRPr="00885F54" w:rsidRDefault="00B709C3"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9" w:history="1">
        <w:r w:rsidR="00885F54" w:rsidRPr="00885F54">
          <w:rPr>
            <w:rFonts w:ascii="Times New Roman" w:eastAsia="Calibri" w:hAnsi="Times New Roman" w:cs="Times New Roman"/>
            <w:sz w:val="24"/>
            <w:szCs w:val="24"/>
            <w:u w:val="single"/>
            <w:lang w:val="en-US" w:eastAsia="ru-RU"/>
          </w:rPr>
          <w:t>http://www.linteum.ru/</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eastAsia="ru-RU"/>
        </w:rPr>
        <w:t xml:space="preserve"> </w:t>
      </w:r>
      <w:hyperlink r:id="rId10" w:history="1">
        <w:r w:rsidRPr="00885F54">
          <w:rPr>
            <w:rFonts w:ascii="Times New Roman" w:eastAsia="Calibri" w:hAnsi="Times New Roman" w:cs="Times New Roman"/>
            <w:sz w:val="24"/>
            <w:szCs w:val="24"/>
            <w:u w:val="single"/>
            <w:lang w:val="en-US" w:eastAsia="ru-RU"/>
          </w:rPr>
          <w:t>http://colorv.ru/colorwheel</w:t>
        </w:r>
      </w:hyperlink>
    </w:p>
    <w:p w:rsidR="00885F54" w:rsidRPr="00885F54" w:rsidRDefault="00B709C3"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11" w:history="1">
        <w:r w:rsidR="00885F54" w:rsidRPr="00885F54">
          <w:rPr>
            <w:rFonts w:ascii="Times New Roman" w:eastAsia="Calibri" w:hAnsi="Times New Roman" w:cs="Times New Roman"/>
            <w:sz w:val="24"/>
            <w:szCs w:val="24"/>
            <w:u w:val="single"/>
            <w:lang w:val="en-US" w:eastAsia="ru-RU"/>
          </w:rPr>
          <w:t>http://www.artlavca.ru/6.html</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val="en-US" w:eastAsia="ru-RU"/>
        </w:rPr>
        <w:t xml:space="preserve"> </w:t>
      </w:r>
      <w:hyperlink r:id="rId12" w:history="1">
        <w:r w:rsidRPr="00885F54">
          <w:rPr>
            <w:rFonts w:ascii="Times New Roman" w:eastAsia="Calibri" w:hAnsi="Times New Roman" w:cs="Times New Roman"/>
            <w:sz w:val="24"/>
            <w:szCs w:val="24"/>
            <w:u w:val="single"/>
            <w:lang w:val="en-US" w:eastAsia="ru-RU"/>
          </w:rPr>
          <w:t>http://www.grafik.org.ru/risunok.html</w:t>
        </w:r>
      </w:hyperlink>
    </w:p>
    <w:p w:rsidR="00885F54" w:rsidRPr="00885F54" w:rsidRDefault="00885F54" w:rsidP="00885F54">
      <w:pPr>
        <w:spacing w:after="0" w:line="240" w:lineRule="auto"/>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Практические работы по дисциплине  «Специальный рисунок» по специальности100116.01 «Парикмахер»  выполняются в кабинете «Рисунок и  живопись» (</w:t>
      </w:r>
      <w:proofErr w:type="spellStart"/>
      <w:r w:rsidRPr="00885F54">
        <w:rPr>
          <w:rFonts w:ascii="Times New Roman" w:eastAsia="Times New Roman" w:hAnsi="Times New Roman" w:cs="Times New Roman"/>
          <w:sz w:val="24"/>
          <w:szCs w:val="24"/>
          <w:lang w:eastAsia="ru-RU"/>
        </w:rPr>
        <w:t>каб</w:t>
      </w:r>
      <w:proofErr w:type="spellEnd"/>
      <w:r w:rsidRPr="00885F54">
        <w:rPr>
          <w:rFonts w:ascii="Times New Roman" w:eastAsia="Times New Roman" w:hAnsi="Times New Roman" w:cs="Times New Roman"/>
          <w:sz w:val="24"/>
          <w:szCs w:val="24"/>
          <w:lang w:eastAsia="ru-RU"/>
        </w:rPr>
        <w:t>. № 21)</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оснащение кабинета входят:</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Мольберты (для выполнения работ сидя, для выполнения работ стоя)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Стулья;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Бумага форматомА-3, форматом –А-4.,кнопки.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Инструменты для выполнения рисунка, живописных  работ: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просты карандаши разной твердости и мягкости ( Т, ТМ, М—6М) ,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Освещение искусственное;</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Папка для хранения работ;</w:t>
      </w:r>
    </w:p>
    <w:p w:rsidR="00885F54" w:rsidRPr="00885F54" w:rsidRDefault="00885F54" w:rsidP="00885F54">
      <w:pPr>
        <w:shd w:val="clear" w:color="auto" w:fill="FFFFFF"/>
        <w:spacing w:after="0" w:line="240" w:lineRule="auto"/>
        <w:jc w:val="both"/>
        <w:outlineLvl w:val="1"/>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         -Демонстрационные  рисунки;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 Компьютер;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Телевизор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Учебник по дисциплине «Специальный рисунок»</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 Справочная литература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Наглядные пособия;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Натурные </w:t>
      </w:r>
      <w:proofErr w:type="spellStart"/>
      <w:r w:rsidRPr="00885F54">
        <w:rPr>
          <w:rFonts w:ascii="Times New Roman" w:eastAsia="Times New Roman" w:hAnsi="Times New Roman" w:cs="Times New Roman"/>
          <w:sz w:val="24"/>
          <w:szCs w:val="24"/>
          <w:lang w:eastAsia="ru-RU"/>
        </w:rPr>
        <w:t>постанвки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shd w:val="clear" w:color="auto" w:fill="FFFFFF"/>
        <w:spacing w:after="0" w:line="240" w:lineRule="auto"/>
        <w:ind w:left="542" w:right="42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3"/>
          <w:sz w:val="24"/>
          <w:szCs w:val="24"/>
          <w:lang w:eastAsia="ru-RU"/>
        </w:rPr>
        <w:t>.</w:t>
      </w:r>
      <w:r w:rsidRPr="00885F54">
        <w:rPr>
          <w:rFonts w:ascii="Times New Roman" w:eastAsia="Times New Roman" w:hAnsi="Times New Roman" w:cs="Times New Roman"/>
          <w:b/>
          <w:bCs/>
          <w:spacing w:val="-3"/>
          <w:sz w:val="24"/>
          <w:szCs w:val="24"/>
          <w:lang w:eastAsia="ru-RU"/>
        </w:rPr>
        <w:t xml:space="preserve"> Организация рабочего </w:t>
      </w:r>
      <w:r w:rsidRPr="00885F54">
        <w:rPr>
          <w:rFonts w:ascii="Times New Roman" w:eastAsia="Times New Roman" w:hAnsi="Times New Roman" w:cs="Times New Roman"/>
          <w:b/>
          <w:bCs/>
          <w:spacing w:val="-5"/>
          <w:sz w:val="24"/>
          <w:szCs w:val="24"/>
          <w:lang w:eastAsia="ru-RU"/>
        </w:rPr>
        <w:t>места и приемы рисования.</w:t>
      </w:r>
    </w:p>
    <w:p w:rsidR="00885F54" w:rsidRPr="00885F54" w:rsidRDefault="00885F54" w:rsidP="00885F54">
      <w:pPr>
        <w:shd w:val="clear" w:color="auto" w:fill="FFFFFF"/>
        <w:spacing w:after="0" w:line="240" w:lineRule="auto"/>
        <w:ind w:right="14"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2"/>
          <w:sz w:val="24"/>
          <w:szCs w:val="24"/>
          <w:lang w:eastAsia="ru-RU"/>
        </w:rPr>
        <w:t xml:space="preserve">Начиная работу над рисунком с натуры, </w:t>
      </w:r>
      <w:r w:rsidRPr="00885F54">
        <w:rPr>
          <w:rFonts w:ascii="Times New Roman" w:eastAsia="Times New Roman" w:hAnsi="Times New Roman" w:cs="Times New Roman"/>
          <w:sz w:val="24"/>
          <w:szCs w:val="24"/>
          <w:lang w:eastAsia="ru-RU"/>
        </w:rPr>
        <w:t xml:space="preserve">принимают во внимание освещение не только модели, но и самого рисунка. </w:t>
      </w:r>
      <w:r w:rsidRPr="00885F54">
        <w:rPr>
          <w:rFonts w:ascii="Times New Roman" w:eastAsia="Times New Roman" w:hAnsi="Times New Roman" w:cs="Times New Roman"/>
          <w:spacing w:val="-1"/>
          <w:sz w:val="24"/>
          <w:szCs w:val="24"/>
          <w:lang w:eastAsia="ru-RU"/>
        </w:rPr>
        <w:t xml:space="preserve">Источник света должен находиться слева </w:t>
      </w:r>
      <w:r w:rsidRPr="00885F54">
        <w:rPr>
          <w:rFonts w:ascii="Times New Roman" w:eastAsia="Times New Roman" w:hAnsi="Times New Roman" w:cs="Times New Roman"/>
          <w:sz w:val="24"/>
          <w:szCs w:val="24"/>
          <w:lang w:eastAsia="ru-RU"/>
        </w:rPr>
        <w:t xml:space="preserve">сверху. Бумагу прикалывают кнопками </w:t>
      </w:r>
      <w:r w:rsidRPr="00885F54">
        <w:rPr>
          <w:rFonts w:ascii="Times New Roman" w:eastAsia="Times New Roman" w:hAnsi="Times New Roman" w:cs="Times New Roman"/>
          <w:spacing w:val="-2"/>
          <w:sz w:val="24"/>
          <w:szCs w:val="24"/>
          <w:lang w:eastAsia="ru-RU"/>
        </w:rPr>
        <w:t>к гладкой доске, которую устанавливают почти вертикально. Доску с бумагой рас</w:t>
      </w:r>
      <w:r w:rsidRPr="00885F54">
        <w:rPr>
          <w:rFonts w:ascii="Times New Roman" w:eastAsia="Times New Roman" w:hAnsi="Times New Roman" w:cs="Times New Roman"/>
          <w:sz w:val="24"/>
          <w:szCs w:val="24"/>
          <w:lang w:eastAsia="ru-RU"/>
        </w:rPr>
        <w:t>полагают прямо перед рисующим,  на ли</w:t>
      </w:r>
      <w:r w:rsidRPr="00885F54">
        <w:rPr>
          <w:rFonts w:ascii="Times New Roman" w:eastAsia="Times New Roman" w:hAnsi="Times New Roman" w:cs="Times New Roman"/>
          <w:spacing w:val="-4"/>
          <w:sz w:val="24"/>
          <w:szCs w:val="24"/>
          <w:lang w:eastAsia="ru-RU"/>
        </w:rPr>
        <w:t xml:space="preserve">нии между глазом и натурой так, чтобы не </w:t>
      </w:r>
      <w:r w:rsidRPr="00885F54">
        <w:rPr>
          <w:rFonts w:ascii="Times New Roman" w:eastAsia="Times New Roman" w:hAnsi="Times New Roman" w:cs="Times New Roman"/>
          <w:sz w:val="24"/>
          <w:szCs w:val="24"/>
          <w:lang w:eastAsia="ru-RU"/>
        </w:rPr>
        <w:t>заслонять последнюю. Сесть надо на та</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ком расстоянии, чтобы модель и часть </w:t>
      </w:r>
      <w:r w:rsidRPr="00885F54">
        <w:rPr>
          <w:rFonts w:ascii="Times New Roman" w:eastAsia="Times New Roman" w:hAnsi="Times New Roman" w:cs="Times New Roman"/>
          <w:spacing w:val="-1"/>
          <w:sz w:val="24"/>
          <w:szCs w:val="24"/>
          <w:lang w:eastAsia="ru-RU"/>
        </w:rPr>
        <w:t>окружающего пространства легко охваты</w:t>
      </w:r>
      <w:r w:rsidRPr="00885F54">
        <w:rPr>
          <w:rFonts w:ascii="Times New Roman" w:eastAsia="Times New Roman" w:hAnsi="Times New Roman" w:cs="Times New Roman"/>
          <w:spacing w:val="-2"/>
          <w:sz w:val="24"/>
          <w:szCs w:val="24"/>
          <w:lang w:eastAsia="ru-RU"/>
        </w:rPr>
        <w:t>вались взглядом без поворота головы. Это расстояние, если модель небольшого раз</w:t>
      </w:r>
      <w:r w:rsidRPr="00885F54">
        <w:rPr>
          <w:rFonts w:ascii="Times New Roman" w:eastAsia="Times New Roman" w:hAnsi="Times New Roman" w:cs="Times New Roman"/>
          <w:sz w:val="24"/>
          <w:szCs w:val="24"/>
          <w:lang w:eastAsia="ru-RU"/>
        </w:rPr>
        <w:t>мера, около 2...3 м.</w:t>
      </w:r>
    </w:p>
    <w:p w:rsidR="00885F54" w:rsidRPr="00885F54" w:rsidRDefault="00885F54" w:rsidP="00885F54">
      <w:pPr>
        <w:shd w:val="clear" w:color="auto" w:fill="FFFFFF"/>
        <w:spacing w:after="0" w:line="240" w:lineRule="auto"/>
        <w:ind w:left="10" w:right="14" w:firstLine="178"/>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1"/>
          <w:sz w:val="24"/>
          <w:szCs w:val="24"/>
          <w:lang w:eastAsia="ru-RU"/>
        </w:rPr>
        <w:t xml:space="preserve">Для рисования с натуры применяют </w:t>
      </w:r>
      <w:r w:rsidRPr="00885F54">
        <w:rPr>
          <w:rFonts w:ascii="Times New Roman" w:eastAsia="Times New Roman" w:hAnsi="Times New Roman" w:cs="Times New Roman"/>
          <w:spacing w:val="-3"/>
          <w:sz w:val="24"/>
          <w:szCs w:val="24"/>
          <w:lang w:eastAsia="ru-RU"/>
        </w:rPr>
        <w:t>подставки (рис.1) или мольберты. Под</w:t>
      </w:r>
      <w:r w:rsidRPr="00885F54">
        <w:rPr>
          <w:rFonts w:ascii="Times New Roman" w:eastAsia="Times New Roman" w:hAnsi="Times New Roman" w:cs="Times New Roman"/>
          <w:spacing w:val="-2"/>
          <w:sz w:val="24"/>
          <w:szCs w:val="24"/>
          <w:lang w:eastAsia="ru-RU"/>
        </w:rPr>
        <w:t>ставку с рисунком можно оставить в за</w:t>
      </w:r>
      <w:r w:rsidRPr="00885F54">
        <w:rPr>
          <w:rFonts w:ascii="Times New Roman" w:eastAsia="Times New Roman" w:hAnsi="Times New Roman" w:cs="Times New Roman"/>
          <w:spacing w:val="-5"/>
          <w:sz w:val="24"/>
          <w:szCs w:val="24"/>
          <w:lang w:eastAsia="ru-RU"/>
        </w:rPr>
        <w:t xml:space="preserve">данном положении и отойти от и ее, чтобы </w:t>
      </w:r>
      <w:r w:rsidRPr="00885F54">
        <w:rPr>
          <w:rFonts w:ascii="Times New Roman" w:eastAsia="Times New Roman" w:hAnsi="Times New Roman" w:cs="Times New Roman"/>
          <w:spacing w:val="-2"/>
          <w:sz w:val="24"/>
          <w:szCs w:val="24"/>
          <w:lang w:eastAsia="ru-RU"/>
        </w:rPr>
        <w:t xml:space="preserve">рассмотреть свою работу с некоторого </w:t>
      </w:r>
      <w:r w:rsidRPr="00885F54">
        <w:rPr>
          <w:rFonts w:ascii="Times New Roman" w:eastAsia="Times New Roman" w:hAnsi="Times New Roman" w:cs="Times New Roman"/>
          <w:spacing w:val="-1"/>
          <w:sz w:val="24"/>
          <w:szCs w:val="24"/>
          <w:lang w:eastAsia="ru-RU"/>
        </w:rPr>
        <w:t xml:space="preserve">расстояния. На горизонтальной планке </w:t>
      </w:r>
      <w:r w:rsidRPr="00885F54">
        <w:rPr>
          <w:rFonts w:ascii="Times New Roman" w:eastAsia="Times New Roman" w:hAnsi="Times New Roman" w:cs="Times New Roman"/>
          <w:spacing w:val="-2"/>
          <w:sz w:val="24"/>
          <w:szCs w:val="24"/>
          <w:lang w:eastAsia="ru-RU"/>
        </w:rPr>
        <w:t>подставки размещают запасные и заточен</w:t>
      </w:r>
      <w:r w:rsidRPr="00885F54">
        <w:rPr>
          <w:rFonts w:ascii="Times New Roman" w:eastAsia="Times New Roman" w:hAnsi="Times New Roman" w:cs="Times New Roman"/>
          <w:spacing w:val="-2"/>
          <w:sz w:val="24"/>
          <w:szCs w:val="24"/>
          <w:lang w:eastAsia="ru-RU"/>
        </w:rPr>
        <w:softHyphen/>
      </w:r>
      <w:r w:rsidRPr="00885F54">
        <w:rPr>
          <w:rFonts w:ascii="Times New Roman" w:eastAsia="Times New Roman" w:hAnsi="Times New Roman" w:cs="Times New Roman"/>
          <w:spacing w:val="-1"/>
          <w:sz w:val="24"/>
          <w:szCs w:val="24"/>
          <w:lang w:eastAsia="ru-RU"/>
        </w:rPr>
        <w:t xml:space="preserve">ные карандаши, мягкую резинку (жесткая </w:t>
      </w:r>
      <w:r w:rsidRPr="00885F54">
        <w:rPr>
          <w:rFonts w:ascii="Times New Roman" w:eastAsia="Times New Roman" w:hAnsi="Times New Roman" w:cs="Times New Roman"/>
          <w:spacing w:val="-3"/>
          <w:sz w:val="24"/>
          <w:szCs w:val="24"/>
          <w:lang w:eastAsia="ru-RU"/>
        </w:rPr>
        <w:t>непригодна, поскольку она портит повер</w:t>
      </w:r>
      <w:r w:rsidRPr="00885F54">
        <w:rPr>
          <w:rFonts w:ascii="Times New Roman" w:eastAsia="Times New Roman" w:hAnsi="Times New Roman" w:cs="Times New Roman"/>
          <w:sz w:val="24"/>
          <w:szCs w:val="24"/>
          <w:lang w:eastAsia="ru-RU"/>
        </w:rPr>
        <w:t>хность бумаги) и др.</w:t>
      </w:r>
    </w:p>
    <w:p w:rsidR="00885F54" w:rsidRPr="00885F54" w:rsidRDefault="00885F54" w:rsidP="00885F54">
      <w:pPr>
        <w:shd w:val="clear" w:color="auto" w:fill="FFFFFF"/>
        <w:spacing w:after="0" w:line="240" w:lineRule="auto"/>
        <w:ind w:left="14"/>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9"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81225" cy="203835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20383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ind w:left="456"/>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 Подставка для рисования</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рисования нужно подготовить мяг</w:t>
      </w:r>
      <w:r w:rsidRPr="00885F54">
        <w:rPr>
          <w:rFonts w:ascii="Times New Roman" w:eastAsia="Times New Roman" w:hAnsi="Times New Roman" w:cs="Times New Roman"/>
          <w:spacing w:val="-2"/>
          <w:sz w:val="24"/>
          <w:szCs w:val="24"/>
          <w:lang w:eastAsia="ru-RU"/>
        </w:rPr>
        <w:t>кие графитные карандаши М или 2М, ко</w:t>
      </w:r>
      <w:r w:rsidRPr="00885F54">
        <w:rPr>
          <w:rFonts w:ascii="Times New Roman" w:eastAsia="Times New Roman" w:hAnsi="Times New Roman" w:cs="Times New Roman"/>
          <w:spacing w:val="-1"/>
          <w:sz w:val="24"/>
          <w:szCs w:val="24"/>
          <w:lang w:eastAsia="ru-RU"/>
        </w:rPr>
        <w:t xml:space="preserve">торые должны быть заточены остро, чтобы </w:t>
      </w:r>
      <w:r w:rsidRPr="00885F54">
        <w:rPr>
          <w:rFonts w:ascii="Times New Roman" w:eastAsia="Times New Roman" w:hAnsi="Times New Roman" w:cs="Times New Roman"/>
          <w:sz w:val="24"/>
          <w:szCs w:val="24"/>
          <w:lang w:eastAsia="ru-RU"/>
        </w:rPr>
        <w:t>можно было наносить тонкие линии концом графита карандаша, а широкие штри</w:t>
      </w:r>
      <w:r w:rsidRPr="00885F54">
        <w:rPr>
          <w:rFonts w:ascii="Times New Roman" w:eastAsia="Times New Roman" w:hAnsi="Times New Roman" w:cs="Times New Roman"/>
          <w:spacing w:val="-1"/>
          <w:sz w:val="24"/>
          <w:szCs w:val="24"/>
          <w:lang w:eastAsia="ru-RU"/>
        </w:rPr>
        <w:t>хи — положив графит почти плашмя. За</w:t>
      </w:r>
      <w:r w:rsidRPr="00885F54">
        <w:rPr>
          <w:rFonts w:ascii="Times New Roman" w:eastAsia="Times New Roman" w:hAnsi="Times New Roman" w:cs="Times New Roman"/>
          <w:sz w:val="24"/>
          <w:szCs w:val="24"/>
          <w:lang w:eastAsia="ru-RU"/>
        </w:rPr>
        <w:t xml:space="preserve">тачивают карандаш на длину 20...30 мм </w:t>
      </w:r>
      <w:r w:rsidRPr="00885F54">
        <w:rPr>
          <w:rFonts w:ascii="Times New Roman" w:eastAsia="Times New Roman" w:hAnsi="Times New Roman" w:cs="Times New Roman"/>
          <w:spacing w:val="-1"/>
          <w:sz w:val="24"/>
          <w:szCs w:val="24"/>
          <w:lang w:eastAsia="ru-RU"/>
        </w:rPr>
        <w:t xml:space="preserve">со стороны, противоположной маркировке </w:t>
      </w:r>
      <w:r w:rsidRPr="00885F54">
        <w:rPr>
          <w:rFonts w:ascii="Times New Roman" w:eastAsia="Times New Roman" w:hAnsi="Times New Roman" w:cs="Times New Roman"/>
          <w:sz w:val="24"/>
          <w:szCs w:val="24"/>
          <w:lang w:eastAsia="ru-RU"/>
        </w:rPr>
        <w:t>на нем (рис. 249, а).</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182"/>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simplePos x="0" y="0"/>
            <wp:positionH relativeFrom="margin">
              <wp:posOffset>822960</wp:posOffset>
            </wp:positionH>
            <wp:positionV relativeFrom="paragraph">
              <wp:posOffset>55245</wp:posOffset>
            </wp:positionV>
            <wp:extent cx="3238500" cy="1219200"/>
            <wp:effectExtent l="0" t="0" r="0" b="0"/>
            <wp:wrapThrough wrapText="bothSides">
              <wp:wrapPolygon edited="0">
                <wp:start x="0" y="0"/>
                <wp:lineTo x="0" y="21263"/>
                <wp:lineTo x="21473" y="21263"/>
                <wp:lineTo x="21473" y="0"/>
                <wp:lineTo x="0" y="0"/>
              </wp:wrapPolygon>
            </wp:wrapThrough>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grayscl/>
                      <a:biLevel thresh="50000"/>
                      <a:extLst>
                        <a:ext uri="{28A0092B-C50C-407E-A947-70E740481C1C}">
                          <a14:useLocalDpi xmlns:a14="http://schemas.microsoft.com/office/drawing/2010/main" val="0"/>
                        </a:ext>
                      </a:extLst>
                    </a:blip>
                    <a:srcRect/>
                    <a:stretch>
                      <a:fillRect/>
                    </a:stretch>
                  </pic:blipFill>
                  <pic:spPr bwMode="auto">
                    <a:xfrm>
                      <a:off x="0" y="0"/>
                      <a:ext cx="3238500" cy="121920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Рис.2,а                                                                                   Рис.2,б.</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Карандаш держат свободно, примерно по середине его дли</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2"/>
          <w:sz w:val="24"/>
          <w:szCs w:val="24"/>
          <w:lang w:eastAsia="ru-RU"/>
        </w:rPr>
        <w:t xml:space="preserve">ны, чтобы не стеснять движение руки (рис. </w:t>
      </w:r>
      <w:r w:rsidRPr="00885F54">
        <w:rPr>
          <w:rFonts w:ascii="Times New Roman" w:eastAsia="Times New Roman" w:hAnsi="Times New Roman" w:cs="Times New Roman"/>
          <w:spacing w:val="16"/>
          <w:sz w:val="24"/>
          <w:szCs w:val="24"/>
          <w:lang w:eastAsia="ru-RU"/>
        </w:rPr>
        <w:t>2,а).</w:t>
      </w:r>
      <w:r w:rsidRPr="00885F54">
        <w:rPr>
          <w:rFonts w:ascii="Times New Roman" w:eastAsia="Times New Roman" w:hAnsi="Times New Roman" w:cs="Times New Roman"/>
          <w:sz w:val="24"/>
          <w:szCs w:val="24"/>
          <w:lang w:eastAsia="ru-RU"/>
        </w:rPr>
        <w:t xml:space="preserve"> Бумаги может касаться только мизинец, что облегчает проведение плав</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ных и длинных линий в начальной стадии </w:t>
      </w:r>
      <w:r w:rsidRPr="00885F54">
        <w:rPr>
          <w:rFonts w:ascii="Times New Roman" w:eastAsia="Times New Roman" w:hAnsi="Times New Roman" w:cs="Times New Roman"/>
          <w:sz w:val="24"/>
          <w:szCs w:val="24"/>
          <w:lang w:eastAsia="ru-RU"/>
        </w:rPr>
        <w:t xml:space="preserve">работы и дает возможность держать </w:t>
      </w:r>
      <w:r w:rsidRPr="00885F54">
        <w:rPr>
          <w:rFonts w:ascii="Times New Roman" w:eastAsia="Times New Roman" w:hAnsi="Times New Roman" w:cs="Times New Roman"/>
          <w:spacing w:val="-1"/>
          <w:sz w:val="24"/>
          <w:szCs w:val="24"/>
          <w:lang w:eastAsia="ru-RU"/>
        </w:rPr>
        <w:t xml:space="preserve">плоскость рисунка дальше от глаз. При </w:t>
      </w:r>
      <w:r w:rsidRPr="00885F54">
        <w:rPr>
          <w:rFonts w:ascii="Times New Roman" w:eastAsia="Times New Roman" w:hAnsi="Times New Roman" w:cs="Times New Roman"/>
          <w:sz w:val="24"/>
          <w:szCs w:val="24"/>
          <w:lang w:eastAsia="ru-RU"/>
        </w:rPr>
        <w:t>уточнении деталей на рисунке карандаш берут ближе к острию (рис. 2, 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Качество бумаги имеет большое значе</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1"/>
          <w:sz w:val="24"/>
          <w:szCs w:val="24"/>
          <w:lang w:eastAsia="ru-RU"/>
        </w:rPr>
        <w:t>ние при работе карандашом. Рекомендует</w:t>
      </w:r>
      <w:r w:rsidRPr="00885F54">
        <w:rPr>
          <w:rFonts w:ascii="Times New Roman" w:eastAsia="Times New Roman" w:hAnsi="Times New Roman" w:cs="Times New Roman"/>
          <w:sz w:val="24"/>
          <w:szCs w:val="24"/>
          <w:lang w:eastAsia="ru-RU"/>
        </w:rPr>
        <w:t>ся использовать чертежную бумагу с шероховатой поверхностью: глянцевая бумага для рисования непригодна. Для рисова</w:t>
      </w:r>
      <w:r w:rsidRPr="00885F54">
        <w:rPr>
          <w:rFonts w:ascii="Times New Roman" w:eastAsia="Times New Roman" w:hAnsi="Times New Roman" w:cs="Times New Roman"/>
          <w:spacing w:val="-2"/>
          <w:sz w:val="24"/>
          <w:szCs w:val="24"/>
          <w:lang w:eastAsia="ru-RU"/>
        </w:rPr>
        <w:t xml:space="preserve">ния выбирают более шероховатую сторону </w:t>
      </w:r>
      <w:r w:rsidRPr="00885F54">
        <w:rPr>
          <w:rFonts w:ascii="Times New Roman" w:eastAsia="Times New Roman" w:hAnsi="Times New Roman" w:cs="Times New Roman"/>
          <w:sz w:val="24"/>
          <w:szCs w:val="24"/>
          <w:lang w:eastAsia="ru-RU"/>
        </w:rPr>
        <w:t>бумаги.</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Практическая работа № 1</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Выполнение набросков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основ изобразительной грамоты, овладение навыками развития глазомера.</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обучении графическим средствам, применяемым для решения разнообразных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изобразительных задач в рисунке, основная роль отводиться линии, или штриху.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Линия наиболее часто встречаемое в рисунке изобразительное средство.</w:t>
      </w:r>
    </w:p>
    <w:p w:rsidR="00885F54" w:rsidRPr="00885F54" w:rsidRDefault="00885F54" w:rsidP="00885F54">
      <w:pPr>
        <w:widowControl w:val="0"/>
        <w:spacing w:after="0" w:line="240" w:lineRule="auto"/>
        <w:jc w:val="both"/>
        <w:rPr>
          <w:rFonts w:ascii="Times New Roman" w:eastAsia="Calibri" w:hAnsi="Times New Roman" w:cs="Times New Roman"/>
          <w:i/>
          <w:iCs/>
          <w:sz w:val="24"/>
          <w:szCs w:val="24"/>
          <w:shd w:val="clear" w:color="auto" w:fill="FFFFFF"/>
          <w:lang w:eastAsia="ru-RU"/>
        </w:rPr>
      </w:pPr>
      <w:r w:rsidRPr="00885F54">
        <w:rPr>
          <w:rFonts w:ascii="Times New Roman" w:eastAsia="Calibri" w:hAnsi="Times New Roman" w:cs="Times New Roman"/>
          <w:sz w:val="24"/>
          <w:szCs w:val="24"/>
          <w:lang w:eastAsia="ru-RU"/>
        </w:rPr>
        <w:t>По характеру линии бывают  прямые и кривые; по размеру - длинные и короткие, а также  ровные и неровные, тонкие и толстые; по светлоте –темные и светлые; по назначению - контурные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вспомогательные</w:t>
      </w:r>
      <w:r w:rsidRPr="00885F54">
        <w:rPr>
          <w:rFonts w:ascii="Times New Roman" w:eastAsia="Calibri" w:hAnsi="Times New Roman" w:cs="Times New Roman"/>
          <w:i/>
          <w:iCs/>
          <w:sz w:val="24"/>
          <w:szCs w:val="24"/>
          <w:shd w:val="clear" w:color="auto" w:fill="FFFFFF"/>
          <w:lang w:eastAsia="ru-RU"/>
        </w:rPr>
        <w:t xml:space="preserve">; по направлению — </w:t>
      </w:r>
      <w:r w:rsidRPr="00885F54">
        <w:rPr>
          <w:rFonts w:ascii="Times New Roman" w:eastAsia="Calibri" w:hAnsi="Times New Roman" w:cs="Times New Roman"/>
          <w:sz w:val="24"/>
          <w:szCs w:val="24"/>
          <w:lang w:eastAsia="ru-RU"/>
        </w:rPr>
        <w:t>горизонтальные</w:t>
      </w:r>
      <w:r w:rsidRPr="00885F54">
        <w:rPr>
          <w:rFonts w:ascii="Times New Roman" w:eastAsia="Calibri" w:hAnsi="Times New Roman" w:cs="Times New Roman"/>
          <w:i/>
          <w:i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вер</w:t>
      </w:r>
      <w:r w:rsidRPr="00885F54">
        <w:rPr>
          <w:rFonts w:ascii="Times New Roman" w:eastAsia="Calibri" w:hAnsi="Times New Roman" w:cs="Times New Roman"/>
          <w:sz w:val="24"/>
          <w:szCs w:val="24"/>
          <w:lang w:eastAsia="ru-RU"/>
        </w:rPr>
        <w:softHyphen/>
        <w:t>тикальные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наклонные</w:t>
      </w:r>
      <w:r w:rsidRPr="00885F54">
        <w:rPr>
          <w:rFonts w:ascii="Times New Roman" w:eastAsia="Calibri" w:hAnsi="Times New Roman" w:cs="Times New Roman"/>
          <w:i/>
          <w:iCs/>
          <w:sz w:val="24"/>
          <w:szCs w:val="24"/>
          <w:shd w:val="clear" w:color="auto" w:fill="FFFFFF"/>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i/>
          <w:sz w:val="24"/>
          <w:szCs w:val="24"/>
          <w:lang w:eastAsia="ru-RU"/>
        </w:rPr>
      </w:pPr>
      <w:r w:rsidRPr="00885F54">
        <w:rPr>
          <w:rFonts w:ascii="Times New Roman" w:eastAsia="Calibri" w:hAnsi="Times New Roman" w:cs="Times New Roman"/>
          <w:sz w:val="24"/>
          <w:szCs w:val="24"/>
          <w:lang w:eastAsia="ru-RU"/>
        </w:rPr>
        <w:t>Эмоциональную выразительность линий можно заметить, сопоставив их:</w:t>
      </w:r>
    </w:p>
    <w:p w:rsidR="00885F54" w:rsidRPr="00885F54" w:rsidRDefault="00885F54" w:rsidP="00885F54">
      <w:pPr>
        <w:widowControl w:val="0"/>
        <w:tabs>
          <w:tab w:val="right" w:pos="6248"/>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горизонтальная  линия вызывает чувство покоя  ассоциируясь с линией горизонта; вертикальная -пере</w:t>
      </w:r>
      <w:r w:rsidRPr="00885F54">
        <w:rPr>
          <w:rFonts w:ascii="Times New Roman" w:eastAsia="Times New Roman" w:hAnsi="Times New Roman" w:cs="Times New Roman"/>
          <w:sz w:val="24"/>
          <w:szCs w:val="24"/>
          <w:lang w:eastAsia="ru-RU"/>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885F54" w:rsidRPr="00885F54" w:rsidRDefault="00885F54" w:rsidP="00885F54">
      <w:pPr>
        <w:widowControl w:val="0"/>
        <w:spacing w:after="0" w:line="240" w:lineRule="auto"/>
        <w:ind w:firstLine="50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00"/>
          <w:sz w:val="19"/>
          <w:szCs w:val="19"/>
          <w:lang w:eastAsia="ru-RU"/>
        </w:rPr>
        <mc:AlternateContent>
          <mc:Choice Requires="wps">
            <w:drawing>
              <wp:anchor distT="0" distB="0" distL="63500" distR="63500" simplePos="0" relativeHeight="251689984" behindDoc="1" locked="0" layoutInCell="1" allowOverlap="1">
                <wp:simplePos x="0" y="0"/>
                <wp:positionH relativeFrom="margin">
                  <wp:posOffset>8255</wp:posOffset>
                </wp:positionH>
                <wp:positionV relativeFrom="paragraph">
                  <wp:posOffset>511175</wp:posOffset>
                </wp:positionV>
                <wp:extent cx="45085" cy="175260"/>
                <wp:effectExtent l="0" t="0" r="12065" b="635"/>
                <wp:wrapSquare wrapText="bothSides"/>
                <wp:docPr id="235" name="Поле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Pr="00661965" w:rsidRDefault="0037170C" w:rsidP="00885F54"/>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235" o:spid="_x0000_s1026" type="#_x0000_t202" style="position:absolute;left:0;text-align:left;margin-left:.65pt;margin-top:40.25pt;width:3.55pt;height:13.8pt;z-index:-251626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37170C" w:rsidRPr="00661965" w:rsidRDefault="0037170C" w:rsidP="00885F54"/>
                  </w:txbxContent>
                </v:textbox>
                <w10:wrap type="square" anchorx="margin"/>
              </v:shape>
            </w:pict>
          </mc:Fallback>
        </mc:AlternateContent>
      </w:r>
      <w:r w:rsidRPr="00885F54">
        <w:rPr>
          <w:rFonts w:ascii="Times New Roman" w:eastAsia="Times New Roman" w:hAnsi="Times New Roman" w:cs="Times New Roman"/>
          <w:sz w:val="24"/>
          <w:szCs w:val="24"/>
          <w:lang w:eastAsia="ru-RU"/>
        </w:rPr>
        <w:t>Существующие понятия «вялая линия», «напряженная линия», «динамичная линия» показывают, как применяемые здесь эпитеты и метафоры передают способность человека придавать эмоциональный характер малейшим оттенкам видимых свойств реального мира. Такая реакция на, казалось бы, ничего не выражающие линии показывает, что зрительные ощущения являются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Выразительное качество линий широко используется не только в рисунке, но и при решении композиционных задач в прикладном и декоративном искусстве.</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Начнем с прямых линий, соединяющих две точки. Принципу рисунка «через две точки линиями» уделял большое внимание в системе обучения рисованию замечательный художник и педагог П.П. Чистяков: «Не забудь рисовать линии через две точки, и все с расчетом... и проверять обшей формой».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Алгоритм выполнения практической работы.</w:t>
      </w:r>
    </w:p>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Приготовьте   1/2 полного формата листа А-4. Легко на метьте на нем две точки, обозначающие начало и конец будущей шипи. Вначале следует провести прямые линии через заранее наме</w:t>
      </w:r>
      <w:r w:rsidRPr="00885F54">
        <w:rPr>
          <w:rFonts w:ascii="Times New Roman" w:eastAsia="Times New Roman" w:hAnsi="Times New Roman" w:cs="Times New Roman"/>
          <w:sz w:val="24"/>
          <w:szCs w:val="24"/>
          <w:lang w:eastAsia="ru-RU"/>
        </w:rPr>
        <w:softHyphen/>
        <w:t>ченные точки. В учебном рисовании надо приучить себя видеть всю пинию в целом. Поэтому вначале необходимо, держа карандаш над бумагой, сделать несколько движений, как бы мысленно соединяя заданные точки направленной линией, а затем, опустив карандаш,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Выполнив несколько вариантов построения прямых линий через две точки в разных направлениях ( Рис.1 </w:t>
      </w:r>
      <w:r w:rsidRPr="00885F54">
        <w:rPr>
          <w:rFonts w:ascii="Times New Roman" w:eastAsia="Times New Roman" w:hAnsi="Times New Roman" w:cs="Times New Roman"/>
          <w:i/>
          <w:iCs/>
          <w:sz w:val="24"/>
          <w:szCs w:val="24"/>
          <w:shd w:val="clear" w:color="auto" w:fill="FFFFFF"/>
          <w:lang w:eastAsia="ru-RU"/>
        </w:rPr>
        <w:t>а): б</w:t>
      </w:r>
      <w:r w:rsidRPr="00885F54">
        <w:rPr>
          <w:rFonts w:ascii="Times New Roman" w:eastAsia="Times New Roman" w:hAnsi="Times New Roman" w:cs="Times New Roman"/>
          <w:sz w:val="24"/>
          <w:szCs w:val="24"/>
          <w:lang w:eastAsia="ru-RU"/>
        </w:rPr>
        <w:t xml:space="preserve"> — наклонные, </w:t>
      </w:r>
      <w:r w:rsidRPr="00885F54">
        <w:rPr>
          <w:rFonts w:ascii="Times New Roman" w:eastAsia="Times New Roman" w:hAnsi="Times New Roman" w:cs="Times New Roman"/>
          <w:i/>
          <w:iCs/>
          <w:sz w:val="24"/>
          <w:szCs w:val="24"/>
          <w:shd w:val="clear" w:color="auto" w:fill="FFFFFF"/>
          <w:lang w:eastAsia="ru-RU"/>
        </w:rPr>
        <w:t>в</w:t>
      </w:r>
      <w:r w:rsidRPr="00885F54">
        <w:rPr>
          <w:rFonts w:ascii="Times New Roman" w:eastAsia="Times New Roman" w:hAnsi="Times New Roman" w:cs="Times New Roman"/>
          <w:sz w:val="24"/>
          <w:szCs w:val="24"/>
          <w:lang w:eastAsia="ru-RU"/>
        </w:rPr>
        <w:t xml:space="preserve"> — горизонтальные, </w:t>
      </w:r>
      <w:r w:rsidRPr="00885F54">
        <w:rPr>
          <w:rFonts w:ascii="Times New Roman" w:eastAsia="Times New Roman" w:hAnsi="Times New Roman" w:cs="Times New Roman"/>
          <w:i/>
          <w:iCs/>
          <w:sz w:val="24"/>
          <w:szCs w:val="24"/>
          <w:shd w:val="clear" w:color="auto" w:fill="FFFFFF"/>
          <w:lang w:eastAsia="ru-RU"/>
        </w:rPr>
        <w:t>д</w:t>
      </w:r>
      <w:r w:rsidRPr="00885F54">
        <w:rPr>
          <w:rFonts w:ascii="Times New Roman" w:eastAsia="Times New Roman" w:hAnsi="Times New Roman" w:cs="Times New Roman"/>
          <w:sz w:val="24"/>
          <w:szCs w:val="24"/>
          <w:lang w:eastAsia="ru-RU"/>
        </w:rPr>
        <w:t xml:space="preserve"> — вертикальные с разным нажимом карандаша, можно приступить к рисованию кривых линий.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изображения кривой линии надо найти три опорные точки: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ab/>
        <w:t>две из них определяют длину и направление прямой линии, а третья—степень откло</w:t>
      </w:r>
      <w:r w:rsidRPr="00885F54">
        <w:rPr>
          <w:rFonts w:ascii="Times New Roman" w:eastAsia="Times New Roman" w:hAnsi="Times New Roman" w:cs="Times New Roman"/>
          <w:sz w:val="24"/>
          <w:szCs w:val="24"/>
          <w:lang w:eastAsia="ru-RU"/>
        </w:rPr>
        <w:softHyphen/>
        <w:t>нения от прямой. После на</w:t>
      </w:r>
      <w:r w:rsidRPr="00885F54">
        <w:rPr>
          <w:rFonts w:ascii="Times New Roman" w:eastAsia="Times New Roman" w:hAnsi="Times New Roman" w:cs="Times New Roman"/>
          <w:sz w:val="24"/>
          <w:szCs w:val="24"/>
          <w:lang w:eastAsia="ru-RU"/>
        </w:rPr>
        <w:softHyphen/>
        <w:t>хождения опорных точек их соединяют кривой линией.</w:t>
      </w:r>
    </w:p>
    <w:p w:rsidR="00885F54" w:rsidRPr="00885F54" w:rsidRDefault="00885F54" w:rsidP="00885F54">
      <w:pPr>
        <w:spacing w:after="0" w:line="240" w:lineRule="auto"/>
        <w:ind w:firstLine="4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сложные по форме линии требуют фиксации ряда промежуточных точек при проведении изгибающих</w:t>
      </w:r>
      <w:r w:rsidRPr="00885F54">
        <w:rPr>
          <w:rFonts w:ascii="Times New Roman" w:eastAsia="Times New Roman" w:hAnsi="Times New Roman" w:cs="Times New Roman"/>
          <w:sz w:val="24"/>
          <w:szCs w:val="24"/>
          <w:lang w:eastAsia="ru-RU"/>
        </w:rPr>
        <w:softHyphen/>
        <w:t xml:space="preserve">ся линий. Вначале (рис. 2, </w:t>
      </w:r>
      <w:r w:rsidRPr="00885F54">
        <w:rPr>
          <w:rFonts w:ascii="Times New Roman" w:eastAsia="Times New Roman" w:hAnsi="Times New Roman" w:cs="Times New Roman"/>
          <w:i/>
          <w:iCs/>
          <w:spacing w:val="20"/>
          <w:sz w:val="24"/>
          <w:szCs w:val="24"/>
          <w:shd w:val="clear" w:color="auto" w:fill="FFFFFF"/>
          <w:lang w:eastAsia="ru-RU"/>
        </w:rPr>
        <w:t>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следует пометить четыре крайние точки, определяющие положение изогнутой линии в композиции листа (габариты изображения), путем проведения касательных к заданной </w:t>
      </w:r>
      <w:r w:rsidRPr="00885F54">
        <w:rPr>
          <w:rFonts w:ascii="Times New Roman" w:eastAsia="Times New Roman" w:hAnsi="Times New Roman" w:cs="Times New Roman"/>
          <w:sz w:val="24"/>
          <w:szCs w:val="24"/>
          <w:lang w:eastAsia="ru-RU"/>
        </w:rPr>
        <w:lastRenderedPageBreak/>
        <w:t>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885F54">
        <w:rPr>
          <w:rFonts w:ascii="Times New Roman" w:eastAsia="Times New Roman" w:hAnsi="Times New Roman" w:cs="Times New Roman"/>
          <w:sz w:val="24"/>
          <w:szCs w:val="24"/>
          <w:lang w:eastAsia="ru-RU"/>
        </w:rPr>
        <w:softHyphen/>
        <w:t xml:space="preserve">жение изогнутой линии, проходящей через заданные точки (рис. 2, </w:t>
      </w:r>
      <w:r w:rsidRPr="00885F54">
        <w:rPr>
          <w:rFonts w:ascii="Times New Roman" w:eastAsia="Times New Roman" w:hAnsi="Times New Roman" w:cs="Times New Roman"/>
          <w:i/>
          <w:iCs/>
          <w:spacing w:val="20"/>
          <w:sz w:val="24"/>
          <w:szCs w:val="24"/>
          <w:shd w:val="clear" w:color="auto" w:fill="FFFFFF"/>
          <w:lang w:eastAsia="ru-RU"/>
        </w:rPr>
        <w:t>б).</w:t>
      </w:r>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В.дальнейшем</w:t>
      </w:r>
      <w:proofErr w:type="spellEnd"/>
      <w:r w:rsidRPr="00885F54">
        <w:rPr>
          <w:rFonts w:ascii="Times New Roman" w:eastAsia="Times New Roman" w:hAnsi="Times New Roman" w:cs="Times New Roman"/>
          <w:sz w:val="24"/>
          <w:szCs w:val="24"/>
          <w:lang w:eastAsia="ru-RU"/>
        </w:rPr>
        <w:t xml:space="preserve"> нужно уточнить окончательное направление изогнутой линии более сильным нажимом карандаша.</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Развитию глазомера и чувства пропорций поможет деление прямых и кривых линий на равные отрезки.</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Вначале проводят несколько линий и делят их «на глаз» на четные и нечетные равные части (рис.3). Точность делений линии на отрезки проверяют потом с помощью измерительных приспо</w:t>
      </w:r>
      <w:r w:rsidRPr="00885F54">
        <w:rPr>
          <w:rFonts w:ascii="Times New Roman" w:eastAsia="Times New Roman" w:hAnsi="Times New Roman" w:cs="Times New Roman"/>
          <w:sz w:val="24"/>
          <w:szCs w:val="24"/>
          <w:lang w:eastAsia="ru-RU"/>
        </w:rPr>
        <w:softHyphen/>
        <w:t>соблений.</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развития глазомера полезно также упражняться в рисовании линий, пересекающихся под углом (прямых, тупых, острых), в делении самих углов пополам (рис. 4).</w: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885F54" w:rsidRPr="00885F54" w:rsidTr="0037170C">
        <w:trPr>
          <w:trHeight w:hRule="exact" w:val="1306"/>
        </w:trPr>
        <w:tc>
          <w:tcPr>
            <w:tcW w:w="40" w:type="dxa"/>
            <w:tcBorders>
              <w:top w:val="single" w:sz="4" w:space="0" w:color="auto"/>
              <w:lef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c>
          <w:tcPr>
            <w:tcW w:w="1894" w:type="dxa"/>
            <w:tcBorders>
              <w:top w:val="single" w:sz="4" w:space="0" w:color="auto"/>
              <w:right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r>
      <w:tr w:rsidR="00885F54" w:rsidRPr="00885F54" w:rsidTr="0037170C">
        <w:trPr>
          <w:trHeight w:hRule="exact" w:val="1296"/>
        </w:trPr>
        <w:tc>
          <w:tcPr>
            <w:tcW w:w="40" w:type="dxa"/>
            <w:tcBorders>
              <w:left w:val="single" w:sz="4" w:space="0" w:color="auto"/>
              <w:bottom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c>
          <w:tcPr>
            <w:tcW w:w="1894" w:type="dxa"/>
            <w:tcBorders>
              <w:bottom w:val="single" w:sz="4" w:space="0" w:color="auto"/>
              <w:righ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tc>
      </w:tr>
    </w:tbl>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2129790</wp:posOffset>
                </wp:positionH>
                <wp:positionV relativeFrom="paragraph">
                  <wp:posOffset>64135</wp:posOffset>
                </wp:positionV>
                <wp:extent cx="1143000" cy="1609725"/>
                <wp:effectExtent l="0" t="0" r="19050" b="28575"/>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6097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2364C59" id="Прямоугольник 234" o:spid="_x0000_s1026" style="position:absolute;margin-left:167.7pt;margin-top:5.05pt;width:90pt;height:1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"/>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87936" behindDoc="1" locked="0" layoutInCell="1" allowOverlap="1">
            <wp:simplePos x="0" y="0"/>
            <wp:positionH relativeFrom="margin">
              <wp:posOffset>4135120</wp:posOffset>
            </wp:positionH>
            <wp:positionV relativeFrom="margin">
              <wp:posOffset>3882390</wp:posOffset>
            </wp:positionV>
            <wp:extent cx="1199515" cy="1619250"/>
            <wp:effectExtent l="0" t="0" r="635" b="0"/>
            <wp:wrapTight wrapText="bothSides">
              <wp:wrapPolygon edited="0">
                <wp:start x="0" y="0"/>
                <wp:lineTo x="0" y="21346"/>
                <wp:lineTo x="21268" y="21346"/>
                <wp:lineTo x="21268" y="0"/>
                <wp:lineTo x="0" y="0"/>
              </wp:wrapPolygon>
            </wp:wrapTight>
            <wp:docPr id="150" name="Рисунок 150"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image4"/>
                    <pic:cNvPicPr>
                      <a:picLocks noChangeAspect="1" noChangeArrowheads="1"/>
                    </pic:cNvPicPr>
                  </pic:nvPicPr>
                  <pic:blipFill>
                    <a:blip r:embed="rId15">
                      <a:extLst>
                        <a:ext uri="{28A0092B-C50C-407E-A947-70E740481C1C}">
                          <a14:useLocalDpi xmlns:a14="http://schemas.microsoft.com/office/drawing/2010/main" val="0"/>
                        </a:ext>
                      </a:extLst>
                    </a:blip>
                    <a:srcRect l="8701" b="9573"/>
                    <a:stretch>
                      <a:fillRect/>
                    </a:stretch>
                  </pic:blipFill>
                  <pic:spPr bwMode="auto">
                    <a:xfrm>
                      <a:off x="0" y="0"/>
                      <a:ext cx="1199515" cy="16192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873125</wp:posOffset>
                </wp:positionH>
                <wp:positionV relativeFrom="paragraph">
                  <wp:posOffset>5715</wp:posOffset>
                </wp:positionV>
                <wp:extent cx="819150" cy="1247775"/>
                <wp:effectExtent l="38100" t="38100" r="57150" b="47625"/>
                <wp:wrapNone/>
                <wp:docPr id="232" name="Прямая со стрелкой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12477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w14:anchorId="70F431AD" id="_x0000_t32" coordsize="21600,21600" o:spt="32" o:oned="t" path="m,l21600,21600e" filled="f">
                <v:path arrowok="t" fillok="f" o:connecttype="none"/>
                <o:lock v:ext="edit" shapetype="t"/>
              </v:shapetype>
              <v:shape id="Прямая со стрелкой 232" o:spid="_x0000_s1026" type="#_x0000_t32" style="position:absolute;margin-left:68.75pt;margin-top:.45pt;width:64.5pt;height:98.2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">
                <v:stroke startarrow="block" endarrow="block"/>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4517390</wp:posOffset>
                </wp:positionH>
                <wp:positionV relativeFrom="paragraph">
                  <wp:posOffset>118745</wp:posOffset>
                </wp:positionV>
                <wp:extent cx="306070" cy="361950"/>
                <wp:effectExtent l="0" t="0" r="17780" b="19050"/>
                <wp:wrapNone/>
                <wp:docPr id="231" name="Поле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 cy="361950"/>
                        </a:xfrm>
                        <a:prstGeom prst="rect">
                          <a:avLst/>
                        </a:prstGeom>
                        <a:solidFill>
                          <a:srgbClr val="FFFFFF"/>
                        </a:solidFill>
                        <a:ln w="9525">
                          <a:solidFill>
                            <a:srgbClr val="000000"/>
                          </a:solidFill>
                          <a:miter lim="800000"/>
                          <a:headEnd/>
                          <a:tailEnd/>
                        </a:ln>
                      </wps:spPr>
                      <wps:txbx>
                        <w:txbxContent>
                          <w:p w:rsidR="0037170C" w:rsidRDefault="0037170C" w:rsidP="00885F54">
                            <w: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1" o:spid="_x0000_s1027" type="#_x0000_t202" style="position:absolute;left:0;text-align:left;margin-left:355.7pt;margin-top:9.35pt;width:24.1pt;height: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37170C" w:rsidRDefault="0037170C" w:rsidP="00885F54">
                      <w:r>
                        <w:t>б</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1375410</wp:posOffset>
                </wp:positionH>
                <wp:positionV relativeFrom="paragraph">
                  <wp:posOffset>33020</wp:posOffset>
                </wp:positionV>
                <wp:extent cx="417830" cy="361950"/>
                <wp:effectExtent l="0" t="0" r="20320" b="19050"/>
                <wp:wrapNone/>
                <wp:docPr id="230" name="Поле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361950"/>
                        </a:xfrm>
                        <a:prstGeom prst="rect">
                          <a:avLst/>
                        </a:prstGeom>
                        <a:solidFill>
                          <a:srgbClr val="FFFFFF"/>
                        </a:solidFill>
                        <a:ln w="9525">
                          <a:solidFill>
                            <a:srgbClr val="000000"/>
                          </a:solidFill>
                          <a:miter lim="800000"/>
                          <a:headEnd/>
                          <a:tailEnd/>
                        </a:ln>
                      </wps:spPr>
                      <wps:txbx>
                        <w:txbxContent>
                          <w:p w:rsidR="0037170C" w:rsidRDefault="0037170C" w:rsidP="00885F54">
                            <w: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30" o:spid="_x0000_s1028" type="#_x0000_t202" style="position:absolute;left:0;text-align:left;margin-left:108.3pt;margin-top:2.6pt;width:32.9pt;height:2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37170C" w:rsidRDefault="0037170C" w:rsidP="00885F54">
                      <w:r>
                        <w:t>а</w:t>
                      </w:r>
                    </w:p>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12065</wp:posOffset>
                </wp:positionH>
                <wp:positionV relativeFrom="paragraph">
                  <wp:posOffset>10160</wp:posOffset>
                </wp:positionV>
                <wp:extent cx="1477645" cy="1763395"/>
                <wp:effectExtent l="0" t="0" r="27305" b="2730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645" cy="17633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563F1688" id="Прямоугольник 229" o:spid="_x0000_s1026" style="position:absolute;margin-left:.95pt;margin-top:.8pt;width:116.35pt;height:13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5299710</wp:posOffset>
                </wp:positionH>
                <wp:positionV relativeFrom="paragraph">
                  <wp:posOffset>287655</wp:posOffset>
                </wp:positionV>
                <wp:extent cx="9525" cy="1485900"/>
                <wp:effectExtent l="19050" t="19050" r="28575" b="19050"/>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76ECB3D5" id="Прямая со стрелкой 228" o:spid="_x0000_s1026" type="#_x0000_t32" style="position:absolute;margin-left:417.3pt;margin-top:22.65pt;width:.75pt;height:117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5128260</wp:posOffset>
                </wp:positionH>
                <wp:positionV relativeFrom="paragraph">
                  <wp:posOffset>287655</wp:posOffset>
                </wp:positionV>
                <wp:extent cx="9525" cy="1485900"/>
                <wp:effectExtent l="19050" t="19050" r="28575" b="19050"/>
                <wp:wrapNone/>
                <wp:docPr id="227" name="Прямая со стрелкой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56C3CD8" id="Прямая со стрелкой 227" o:spid="_x0000_s1026" type="#_x0000_t32" style="position:absolute;margin-left:403.8pt;margin-top:22.65pt;width:.75pt;height:117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4718685</wp:posOffset>
                </wp:positionH>
                <wp:positionV relativeFrom="paragraph">
                  <wp:posOffset>287655</wp:posOffset>
                </wp:positionV>
                <wp:extent cx="9525" cy="1485900"/>
                <wp:effectExtent l="0" t="0" r="28575" b="1905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228058B5" id="Прямая со стрелкой 226" o:spid="_x0000_s1026" type="#_x0000_t32" style="position:absolute;margin-left:371.55pt;margin-top:22.65pt;width:.75pt;height:117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4937760</wp:posOffset>
                </wp:positionH>
                <wp:positionV relativeFrom="paragraph">
                  <wp:posOffset>287655</wp:posOffset>
                </wp:positionV>
                <wp:extent cx="9525" cy="1485900"/>
                <wp:effectExtent l="0" t="0" r="28575" b="19050"/>
                <wp:wrapNone/>
                <wp:docPr id="225" name="Прямая со стрелкой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50596E4" id="Прямая со стрелкой 225" o:spid="_x0000_s1026" type="#_x0000_t32" style="position:absolute;margin-left:388.8pt;margin-top:22.65pt;width:.75pt;height:117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4517390</wp:posOffset>
                </wp:positionH>
                <wp:positionV relativeFrom="paragraph">
                  <wp:posOffset>287655</wp:posOffset>
                </wp:positionV>
                <wp:extent cx="9525" cy="1485900"/>
                <wp:effectExtent l="0" t="0" r="28575" b="19050"/>
                <wp:wrapNone/>
                <wp:docPr id="224" name="Прямая со стрелкой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BBE8702" id="Прямая со стрелкой 224" o:spid="_x0000_s1026" type="#_x0000_t32" style="position:absolute;margin-left:355.7pt;margin-top:22.65pt;width:.75pt;height:117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4356735</wp:posOffset>
                </wp:positionH>
                <wp:positionV relativeFrom="paragraph">
                  <wp:posOffset>287655</wp:posOffset>
                </wp:positionV>
                <wp:extent cx="9525" cy="1485900"/>
                <wp:effectExtent l="0" t="0" r="28575" b="19050"/>
                <wp:wrapNone/>
                <wp:docPr id="223" name="Прямая со стрелкой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3006BCA2" id="Прямая со стрелкой 223" o:spid="_x0000_s1026" type="#_x0000_t32" style="position:absolute;margin-left:343.05pt;margin-top:22.65pt;width:.75pt;height:117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137160</wp:posOffset>
                </wp:positionH>
                <wp:positionV relativeFrom="paragraph">
                  <wp:posOffset>1400810</wp:posOffset>
                </wp:positionV>
                <wp:extent cx="1160780" cy="9525"/>
                <wp:effectExtent l="0" t="0" r="20320" b="28575"/>
                <wp:wrapNone/>
                <wp:docPr id="222" name="Прямая со стрелкой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B5C05AF" id="Прямая со стрелкой 222" o:spid="_x0000_s1026" type="#_x0000_t32" style="position:absolute;margin-left:10.8pt;margin-top:110.3pt;width:91.4pt;height:.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137160</wp:posOffset>
                </wp:positionH>
                <wp:positionV relativeFrom="paragraph">
                  <wp:posOffset>1153160</wp:posOffset>
                </wp:positionV>
                <wp:extent cx="1160780" cy="9525"/>
                <wp:effectExtent l="0" t="0" r="20320" b="28575"/>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5B1AF1F" id="Прямая со стрелкой 221" o:spid="_x0000_s1026" type="#_x0000_t32" style="position:absolute;margin-left:10.8pt;margin-top:90.8pt;width:91.4pt;height:.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137160</wp:posOffset>
                </wp:positionH>
                <wp:positionV relativeFrom="paragraph">
                  <wp:posOffset>953135</wp:posOffset>
                </wp:positionV>
                <wp:extent cx="1160780" cy="9525"/>
                <wp:effectExtent l="0" t="0" r="20320" b="28575"/>
                <wp:wrapNone/>
                <wp:docPr id="220" name="Прямая со стрелкой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6CDA0A0" id="Прямая со стрелкой 220" o:spid="_x0000_s1026" type="#_x0000_t32" style="position:absolute;margin-left:10.8pt;margin-top:75.05pt;width:91.4pt;height:.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137160</wp:posOffset>
                </wp:positionH>
                <wp:positionV relativeFrom="paragraph">
                  <wp:posOffset>762635</wp:posOffset>
                </wp:positionV>
                <wp:extent cx="1160780" cy="9525"/>
                <wp:effectExtent l="0" t="0" r="20320" b="2857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0690FF06" id="Прямая со стрелкой 219" o:spid="_x0000_s1026" type="#_x0000_t32" style="position:absolute;margin-left:10.8pt;margin-top:60.05pt;width:91.4pt;height:.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137160</wp:posOffset>
                </wp:positionH>
                <wp:positionV relativeFrom="paragraph">
                  <wp:posOffset>572135</wp:posOffset>
                </wp:positionV>
                <wp:extent cx="1160780" cy="9525"/>
                <wp:effectExtent l="0" t="0" r="20320" b="28575"/>
                <wp:wrapNone/>
                <wp:docPr id="218" name="Прямая со стрелкой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DC15324" id="Прямая со стрелкой 218" o:spid="_x0000_s1026" type="#_x0000_t32" style="position:absolute;margin-left:10.8pt;margin-top:45.05pt;width:91.4pt;height:.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137160</wp:posOffset>
                </wp:positionH>
                <wp:positionV relativeFrom="paragraph">
                  <wp:posOffset>372110</wp:posOffset>
                </wp:positionV>
                <wp:extent cx="1160780" cy="9525"/>
                <wp:effectExtent l="0" t="0" r="20320" b="28575"/>
                <wp:wrapNone/>
                <wp:docPr id="217" name="Прямая со стрелкой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1A8D965A" id="Прямая со стрелкой 217" o:spid="_x0000_s1026" type="#_x0000_t32" style="position:absolute;margin-left:10.8pt;margin-top:29.3pt;width:91.4pt;height:.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137160</wp:posOffset>
                </wp:positionH>
                <wp:positionV relativeFrom="paragraph">
                  <wp:posOffset>153035</wp:posOffset>
                </wp:positionV>
                <wp:extent cx="1160780" cy="9525"/>
                <wp:effectExtent l="0" t="0" r="20320" b="28575"/>
                <wp:wrapNone/>
                <wp:docPr id="216" name="Прямая со стрелкой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4AC3AA5C" id="Прямая со стрелкой 216" o:spid="_x0000_s1026" type="#_x0000_t32" style="position:absolute;margin-left:10.8pt;margin-top:12.05pt;width:91.4pt;height:.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4212590</wp:posOffset>
                </wp:positionH>
                <wp:positionV relativeFrom="paragraph">
                  <wp:posOffset>153035</wp:posOffset>
                </wp:positionV>
                <wp:extent cx="1200150" cy="1791970"/>
                <wp:effectExtent l="0" t="0" r="19050" b="1778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7919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4A7D375B" id="Прямоугольник 215" o:spid="_x0000_s1026" style="position:absolute;margin-left:331.7pt;margin-top:12.05pt;width:94.5pt;height:14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mc:Fallback>
        </mc:AlternateContent>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285875" cy="18192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5875" cy="1819275"/>
                    </a:xfrm>
                    <a:prstGeom prst="rect">
                      <a:avLst/>
                    </a:prstGeom>
                    <a:noFill/>
                    <a:ln>
                      <a:noFill/>
                    </a:ln>
                  </pic:spPr>
                </pic:pic>
              </a:graphicData>
            </a:graphic>
          </wp:inline>
        </w:drawing>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5671185</wp:posOffset>
                </wp:positionH>
                <wp:positionV relativeFrom="paragraph">
                  <wp:posOffset>106680</wp:posOffset>
                </wp:positionV>
                <wp:extent cx="295275" cy="351155"/>
                <wp:effectExtent l="0" t="0" r="28575" b="10795"/>
                <wp:wrapNone/>
                <wp:docPr id="214" name="Поле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51155"/>
                        </a:xfrm>
                        <a:prstGeom prst="rect">
                          <a:avLst/>
                        </a:prstGeom>
                        <a:solidFill>
                          <a:srgbClr val="FFFFFF"/>
                        </a:solidFill>
                        <a:ln w="9525">
                          <a:solidFill>
                            <a:srgbClr val="000000"/>
                          </a:solidFill>
                          <a:miter lim="800000"/>
                          <a:headEnd/>
                          <a:tailEnd/>
                        </a:ln>
                      </wps:spPr>
                      <wps:txbx>
                        <w:txbxContent>
                          <w:p w:rsidR="0037170C" w:rsidRDefault="0037170C" w:rsidP="00885F54">
                            <w:r>
                              <w:t>д</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4" o:spid="_x0000_s1029" type="#_x0000_t202" style="position:absolute;left:0;text-align:left;margin-left:446.55pt;margin-top:8.4pt;width:23.25pt;height:27.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37170C" w:rsidRDefault="0037170C" w:rsidP="00885F54">
                      <w:r>
                        <w:t>д</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simplePos x="0" y="0"/>
                <wp:positionH relativeFrom="column">
                  <wp:posOffset>2805430</wp:posOffset>
                </wp:positionH>
                <wp:positionV relativeFrom="paragraph">
                  <wp:posOffset>106680</wp:posOffset>
                </wp:positionV>
                <wp:extent cx="295275" cy="322580"/>
                <wp:effectExtent l="0" t="0" r="28575" b="20320"/>
                <wp:wrapNone/>
                <wp:docPr id="213"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22580"/>
                        </a:xfrm>
                        <a:prstGeom prst="rect">
                          <a:avLst/>
                        </a:prstGeom>
                        <a:solidFill>
                          <a:srgbClr val="FFFFFF"/>
                        </a:solidFill>
                        <a:ln w="9525">
                          <a:solidFill>
                            <a:srgbClr val="000000"/>
                          </a:solidFill>
                          <a:miter lim="800000"/>
                          <a:headEnd/>
                          <a:tailEnd/>
                        </a:ln>
                      </wps:spPr>
                      <wps:txbx>
                        <w:txbxContent>
                          <w:p w:rsidR="0037170C" w:rsidRDefault="0037170C" w:rsidP="00885F54">
                            <w:r>
                              <w:t>г</w:t>
                            </w:r>
                          </w:p>
                          <w:p w:rsidR="0037170C" w:rsidRDefault="0037170C" w:rsidP="00885F54"/>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3" o:spid="_x0000_s1030" type="#_x0000_t202" style="position:absolute;left:0;text-align:left;margin-left:220.9pt;margin-top:8.4pt;width:23.2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37170C" w:rsidRDefault="0037170C" w:rsidP="00885F54">
                      <w:r>
                        <w:t>г</w:t>
                      </w:r>
                    </w:p>
                    <w:p w:rsidR="0037170C" w:rsidRDefault="0037170C" w:rsidP="00885F54"/>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1375410</wp:posOffset>
                </wp:positionH>
                <wp:positionV relativeFrom="paragraph">
                  <wp:posOffset>48260</wp:posOffset>
                </wp:positionV>
                <wp:extent cx="295275" cy="304800"/>
                <wp:effectExtent l="0" t="0" r="28575" b="19050"/>
                <wp:wrapNone/>
                <wp:docPr id="212" name="Поле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04800"/>
                        </a:xfrm>
                        <a:prstGeom prst="rect">
                          <a:avLst/>
                        </a:prstGeom>
                        <a:solidFill>
                          <a:srgbClr val="FFFFFF"/>
                        </a:solidFill>
                        <a:ln w="9525">
                          <a:solidFill>
                            <a:srgbClr val="000000"/>
                          </a:solidFill>
                          <a:miter lim="800000"/>
                          <a:headEnd/>
                          <a:tailEnd/>
                        </a:ln>
                      </wps:spPr>
                      <wps:txbx>
                        <w:txbxContent>
                          <w:p w:rsidR="0037170C" w:rsidRDefault="0037170C" w:rsidP="00885F54">
                            <w:r>
                              <w:t>в</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2" o:spid="_x0000_s1031" type="#_x0000_t202" style="position:absolute;left:0;text-align:left;margin-left:108.3pt;margin-top:3.8pt;width:23.25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37170C" w:rsidRDefault="0037170C" w:rsidP="00885F54">
                      <w:r>
                        <w:t>в</w:t>
                      </w:r>
                    </w:p>
                    <w:p w:rsidR="0037170C" w:rsidRDefault="0037170C" w:rsidP="00885F54"/>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sz w:val="24"/>
          <w:szCs w:val="24"/>
          <w:shd w:val="clear" w:color="auto" w:fill="FFFFFF"/>
          <w:lang w:eastAsia="ru-RU"/>
        </w:rPr>
        <w:t>Рис.1</w:t>
      </w:r>
      <w:r w:rsidRPr="00885F54">
        <w:rPr>
          <w:rFonts w:ascii="Times New Roman" w:eastAsia="Calibri" w:hAnsi="Times New Roman" w:cs="Times New Roman"/>
          <w:sz w:val="24"/>
          <w:szCs w:val="24"/>
          <w:lang w:eastAsia="ru-RU"/>
        </w:rPr>
        <w:t>. Построение прямых линий: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sidRPr="00885F54">
        <w:rPr>
          <w:rFonts w:ascii="Times New Roman" w:eastAsia="Calibri" w:hAnsi="Times New Roman" w:cs="Times New Roman"/>
          <w:sz w:val="24"/>
          <w:szCs w:val="24"/>
        </w:rPr>
        <w:t xml:space="preserve">а- выбор двух точек, </w:t>
      </w:r>
      <w:r w:rsidRPr="00885F54">
        <w:rPr>
          <w:rFonts w:ascii="Times New Roman" w:eastAsia="Calibri" w:hAnsi="Times New Roman" w:cs="Times New Roman"/>
          <w:i/>
          <w:iCs/>
          <w:sz w:val="24"/>
          <w:szCs w:val="24"/>
          <w:shd w:val="clear" w:color="auto" w:fill="FFFFFF"/>
        </w:rPr>
        <w:t>б</w:t>
      </w:r>
      <w:r w:rsidRPr="00885F54">
        <w:rPr>
          <w:rFonts w:ascii="Times New Roman" w:eastAsia="Calibri" w:hAnsi="Times New Roman" w:cs="Times New Roman"/>
          <w:sz w:val="24"/>
          <w:szCs w:val="24"/>
        </w:rPr>
        <w:t xml:space="preserve"> —наклонная прямая линия, проведенная через две точки, </w:t>
      </w:r>
      <w:r w:rsidRPr="00885F54">
        <w:rPr>
          <w:rFonts w:ascii="Times New Roman" w:eastAsia="Calibri" w:hAnsi="Times New Roman" w:cs="Times New Roman"/>
          <w:i/>
          <w:iCs/>
          <w:sz w:val="24"/>
          <w:szCs w:val="24"/>
          <w:shd w:val="clear" w:color="auto" w:fill="FFFFFF"/>
        </w:rPr>
        <w:t>в</w:t>
      </w:r>
      <w:r w:rsidRPr="00885F54">
        <w:rPr>
          <w:rFonts w:ascii="Times New Roman" w:eastAsia="Calibri" w:hAnsi="Times New Roman" w:cs="Times New Roman"/>
          <w:sz w:val="24"/>
          <w:szCs w:val="24"/>
        </w:rPr>
        <w:t xml:space="preserve"> — горизонтальные параллельные линии, г — построение наклонных параллельных линий; </w:t>
      </w:r>
      <w:r w:rsidRPr="00885F54">
        <w:rPr>
          <w:rFonts w:ascii="Times New Roman" w:eastAsia="Calibri" w:hAnsi="Times New Roman" w:cs="Times New Roman"/>
          <w:i/>
          <w:iCs/>
          <w:sz w:val="24"/>
          <w:szCs w:val="24"/>
          <w:shd w:val="clear" w:color="auto" w:fill="FFFFFF"/>
        </w:rPr>
        <w:t>д</w:t>
      </w:r>
      <w:r w:rsidRPr="00885F54">
        <w:rPr>
          <w:rFonts w:ascii="Times New Roman" w:eastAsia="Calibri" w:hAnsi="Times New Roman" w:cs="Times New Roman"/>
          <w:sz w:val="24"/>
          <w:szCs w:val="24"/>
        </w:rPr>
        <w:t xml:space="preserve"> — построение параллельных вертикальных линий, разной ширины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Растушёвка, это основной приём, который целесообразно применять при выполнении рисунка начинающим рисовальщикам.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Получая с помощью растушевки плавные тоновые переходы, вы создаете реалистичное изображение.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Строго говоря, растушёвка – это частный случай штриховки. После нанесения штрихов, используя свойства графита карандаша и специальный инструмент – растушёвку (об этом инструменте подробно упоминалось во второй части этого мини-курса), растушёвывают (размазывают) их до получения однородного тона.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Однако, и выполнение самой растушёвки имеет ряд особенностей.</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Растушёвку штрихов необходимо выполнять ВДОЛЬ штрихов, но не поперёк. Выполняя растушёвку вдоль штрихов, Вы добьетесь тем самым более естественного  </w:t>
      </w:r>
      <w:proofErr w:type="spellStart"/>
      <w:r w:rsidRPr="00885F54">
        <w:rPr>
          <w:rFonts w:ascii="Times New Roman" w:eastAsia="Times New Roman" w:hAnsi="Times New Roman" w:cs="Times New Roman"/>
          <w:sz w:val="24"/>
          <w:szCs w:val="24"/>
          <w:lang w:eastAsia="ru-RU"/>
        </w:rPr>
        <w:t>тонирования</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растушёвки используют не только простую штриховку, но и зигзагообразные тушующие штрихи.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Зигзагообразных тушующих штрихов мы ещё не касались, поэтому рассмотрим их чуть подробнее.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зигзагообразном тушующем штриховании карандаш движется по зигзагообразной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Просветы между штрихами, как правило, не делают. Густоты тона добиваются различной степенью нажима на карандаш (чем сильнее нажим – тем темнее тон, и наоборот), а также использованием карандашей различной твёрдости.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Вот пример зигзагообразной штриховки (см. рисунок5).</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втором примере,  намеренно «растянута» штриховка, чтобы показать, как движется карандаш при выполнении этого приёма.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Тут, как и в обыкновенной штриховке, различной интенсивности тона добиваются разным нажимом на карандаш и использованием карандашей разной мягкости (для более светлого тона – твёрдые карандаши, для более тёмного – мягкие).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81350" cy="2133600"/>
            <wp:effectExtent l="0" t="0" r="0" b="0"/>
            <wp:docPr id="120" name="Рисунок 120" descr="Описание: http://www.stepfirst.ru/images/stories/drawing/drawgrid/dg_c5_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www.stepfirst.ru/images/stories/drawing/drawgrid/dg_c5_img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1350" cy="21336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рис 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Этот вид штриховки уже сам по себе является тушёвкой. Её дополнительная обработка «растушёвкой» позволяет добиться равномерности тона и мягкости перехода тонов.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использовать кусочек ватки, ватную палочку, кусок мягкой бумаги, свернутый на конус и т.п.</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Штриховка и тушевка являются одними из основных технических умений в рисунке. Выработка твердости руки, силы и своевременности нажима требуют многочасовых однотипных упражнений.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4"/>
          <w:sz w:val="24"/>
          <w:szCs w:val="24"/>
          <w:lang w:eastAsia="ru-RU"/>
        </w:rPr>
        <w:t xml:space="preserve">Штрих – </w:t>
      </w:r>
      <w:r w:rsidRPr="00885F54">
        <w:rPr>
          <w:rFonts w:ascii="Times New Roman" w:eastAsia="Times New Roman" w:hAnsi="Times New Roman" w:cs="Times New Roman"/>
          <w:spacing w:val="-4"/>
          <w:sz w:val="24"/>
          <w:szCs w:val="24"/>
          <w:lang w:eastAsia="ru-RU"/>
        </w:rPr>
        <w:t>одно из изобразительных средств в рисунке. Каждый штрих представляет собой линию, проведенную одним движением руки. Используются штрихи разной силы, длины и 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Или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 – это относительно короткие линии, которые в тоновом рисунке подчеркивают характер формы, укладываются по форме предмета, разной силы и частоты.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каждой марки карандаша и для каждого вида штриховки  вычертите квадраты размерами 3×3 или 4×4 см и заштриховывайте его соответствующим карандашом и приемом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86375" cy="5295900"/>
            <wp:effectExtent l="0" t="0" r="9525" b="0"/>
            <wp:docPr id="119" name="Рисунок 119" descr="Описание: http://www.drawschool.ru/wp-content/uploads/2010/08/4bb033544fe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www.drawschool.ru/wp-content/uploads/2010/08/4bb033544feb.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r="1752" b="3500"/>
                    <a:stretch>
                      <a:fillRect/>
                    </a:stretch>
                  </pic:blipFill>
                  <pic:spPr bwMode="auto">
                    <a:xfrm>
                      <a:off x="0" y="0"/>
                      <a:ext cx="5286375" cy="52959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28750" cy="1657350"/>
            <wp:effectExtent l="0" t="0" r="0" b="0"/>
            <wp:docPr id="118" name="Рисунок 118" descr="Описание: http://www.drawschool.ru/wp-content/uploads/2010/08/7512e66843d7.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www.drawschool.ru/wp-content/uploads/2010/08/7512e66843d7.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b="12427"/>
                    <a:stretch>
                      <a:fillRect/>
                    </a:stretch>
                  </pic:blipFill>
                  <pic:spPr bwMode="auto">
                    <a:xfrm>
                      <a:off x="0" y="0"/>
                      <a:ext cx="1428750" cy="1657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371600" cy="2552700"/>
            <wp:effectExtent l="0" t="0" r="0" b="0"/>
            <wp:docPr id="117" name="Рисунок 117" descr="Описание: http://www.drawschool.ru/wp-content/uploads/2010/08/f42fccae06b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drawschool.ru/wp-content/uploads/2010/08/f42fccae06b9.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t="5034" b="5083"/>
                    <a:stretch>
                      <a:fillRect/>
                    </a:stretch>
                  </pic:blipFill>
                  <pic:spPr bwMode="auto">
                    <a:xfrm rot="-5400000">
                      <a:off x="0" y="0"/>
                      <a:ext cx="1371600" cy="25527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2942590</wp:posOffset>
                </wp:positionH>
                <wp:positionV relativeFrom="paragraph">
                  <wp:posOffset>164465</wp:posOffset>
                </wp:positionV>
                <wp:extent cx="1747520" cy="369570"/>
                <wp:effectExtent l="0" t="0" r="24130" b="11430"/>
                <wp:wrapNone/>
                <wp:docPr id="211" name="Поле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7520" cy="369570"/>
                        </a:xfrm>
                        <a:prstGeom prst="rect">
                          <a:avLst/>
                        </a:prstGeom>
                        <a:solidFill>
                          <a:srgbClr val="FFFFFF"/>
                        </a:solidFill>
                        <a:ln w="9525">
                          <a:solidFill>
                            <a:srgbClr val="000000"/>
                          </a:solidFill>
                          <a:miter lim="800000"/>
                          <a:headEnd/>
                          <a:tailEnd/>
                        </a:ln>
                      </wps:spPr>
                      <wps:txbx>
                        <w:txbxContent>
                          <w:p w:rsidR="0037170C" w:rsidRDefault="0037170C" w:rsidP="00885F54">
                            <w:r>
                              <w:t>Прямая  штриховка</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1" o:spid="_x0000_s1032" type="#_x0000_t202" style="position:absolute;left:0;text-align:left;margin-left:231.7pt;margin-top:12.95pt;width:137.6pt;height:29.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37170C" w:rsidRDefault="0037170C" w:rsidP="00885F54">
                      <w:r>
                        <w:t>Прямая  штриховка</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-6350</wp:posOffset>
                </wp:positionH>
                <wp:positionV relativeFrom="paragraph">
                  <wp:posOffset>166370</wp:posOffset>
                </wp:positionV>
                <wp:extent cx="1638935" cy="367665"/>
                <wp:effectExtent l="0" t="0" r="18415" b="13335"/>
                <wp:wrapNone/>
                <wp:docPr id="210" name="Поле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367665"/>
                        </a:xfrm>
                        <a:prstGeom prst="rect">
                          <a:avLst/>
                        </a:prstGeom>
                        <a:solidFill>
                          <a:srgbClr val="FFFFFF"/>
                        </a:solidFill>
                        <a:ln w="9525">
                          <a:solidFill>
                            <a:srgbClr val="000000"/>
                          </a:solidFill>
                          <a:miter lim="800000"/>
                          <a:headEnd/>
                          <a:tailEnd/>
                        </a:ln>
                      </wps:spPr>
                      <wps:txbx>
                        <w:txbxContent>
                          <w:p w:rsidR="0037170C" w:rsidRDefault="0037170C" w:rsidP="00885F54">
                            <w:r w:rsidRPr="00000860">
                              <w:t>Крестовая</w:t>
                            </w:r>
                            <w:r>
                              <w:t xml:space="preserve"> 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10" o:spid="_x0000_s1033" type="#_x0000_t202" style="position:absolute;left:0;text-align:left;margin-left:-.5pt;margin-top:13.1pt;width:129.05pt;height:28.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37170C" w:rsidRDefault="0037170C" w:rsidP="00885F54">
                      <w:r w:rsidRPr="00000860">
                        <w:t>Крестовая</w:t>
                      </w:r>
                      <w:r>
                        <w:t xml:space="preserve"> штриховка</w:t>
                      </w:r>
                    </w:p>
                  </w:txbxContent>
                </v:textbox>
              </v:shape>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83840" behindDoc="0" locked="0" layoutInCell="1" allowOverlap="1">
                <wp:simplePos x="0" y="0"/>
                <wp:positionH relativeFrom="column">
                  <wp:posOffset>3211195</wp:posOffset>
                </wp:positionH>
                <wp:positionV relativeFrom="paragraph">
                  <wp:posOffset>842645</wp:posOffset>
                </wp:positionV>
                <wp:extent cx="1809750" cy="371475"/>
                <wp:effectExtent l="0" t="0" r="19050" b="28575"/>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71475"/>
                        </a:xfrm>
                        <a:prstGeom prst="rect">
                          <a:avLst/>
                        </a:prstGeom>
                        <a:solidFill>
                          <a:srgbClr val="FFFFFF"/>
                        </a:solidFill>
                        <a:ln w="9525">
                          <a:solidFill>
                            <a:srgbClr val="000000"/>
                          </a:solidFill>
                          <a:miter lim="800000"/>
                          <a:headEnd/>
                          <a:tailEnd/>
                        </a:ln>
                      </wps:spPr>
                      <wps:txbx>
                        <w:txbxContent>
                          <w:p w:rsidR="0037170C" w:rsidRPr="00000860" w:rsidRDefault="0037170C" w:rsidP="00885F54">
                            <w:r w:rsidRPr="00000860">
                              <w:t>Контурная</w:t>
                            </w:r>
                            <w:r>
                              <w:t xml:space="preserve"> штриховка</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209" o:spid="_x0000_s1034" type="#_x0000_t202" style="position:absolute;left:0;text-align:left;margin-left:252.85pt;margin-top:66.35pt;width:142.5pt;height:2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37170C" w:rsidRPr="00000860" w:rsidRDefault="0037170C" w:rsidP="00885F54">
                      <w:r w:rsidRPr="00000860">
                        <w:t>Контурная</w:t>
                      </w:r>
                      <w:r>
                        <w:t xml:space="preserve"> штриховка</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w:drawing>
          <wp:inline distT="0" distB="0" distL="0" distR="0">
            <wp:extent cx="1428750" cy="2952750"/>
            <wp:effectExtent l="0" t="0" r="0" b="0"/>
            <wp:docPr id="116" name="Рисунок 116" descr="Описание: http://www.drawschool.ru/wp-content/uploads/2010/08/0a9cb1df84e6.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http://www.drawschool.ru/wp-content/uploads/2010/08/0a9cb1df84e6.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1428750" cy="29527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1.На листе бумаги ф.А-4 выполнить упражнение как показано на рис. №1 по нанесению линий разного направления.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На  этом же листе бумаги ф.А.3 выполнить различные виды  тушёвки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На  этом же листе бумаги ф.А.3 выполнить различные виды штриховки и тушёвки. Пример выполнения  упражнения представлен на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Что называется штрихом? Какие виды штриховки вы знаете? Что называется тушевкой? Как выполняется тушевка?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№1.1</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bCs/>
          <w:sz w:val="24"/>
          <w:szCs w:val="24"/>
          <w:lang w:eastAsia="ru-RU"/>
        </w:rPr>
        <w:t>Тема:</w:t>
      </w:r>
      <w:r w:rsidRPr="00885F54">
        <w:rPr>
          <w:rFonts w:ascii="Times New Roman" w:eastAsia="Times New Roman" w:hAnsi="Times New Roman" w:cs="Times New Roman"/>
          <w:bCs/>
          <w:sz w:val="24"/>
          <w:szCs w:val="24"/>
          <w:lang w:eastAsia="ru-RU"/>
        </w:rPr>
        <w:t xml:space="preserve"> Выполнить линейный рисунок геометрических тел.</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 работы:</w:t>
      </w:r>
      <w:r w:rsidRPr="00885F54">
        <w:rPr>
          <w:rFonts w:ascii="Times New Roman" w:eastAsia="Times New Roman" w:hAnsi="Times New Roman" w:cs="Times New Roman"/>
          <w:sz w:val="24"/>
          <w:szCs w:val="24"/>
          <w:lang w:eastAsia="ru-RU"/>
        </w:rPr>
        <w:t xml:space="preserve"> Развитие глазомера, правильности изображения каркасных геометрических тел в пространстве.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владения рисунком необходимы сознательная подготовка «видения натуры» и умение логически последовательно изображать ее на плоскости.</w:t>
      </w:r>
    </w:p>
    <w:p w:rsidR="00885F54" w:rsidRPr="00885F54" w:rsidRDefault="00885F54" w:rsidP="00885F54">
      <w:pPr>
        <w:spacing w:after="0" w:line="240" w:lineRule="auto"/>
        <w:ind w:firstLine="539"/>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Композиция</w:t>
      </w:r>
      <w:r w:rsidRPr="00885F54">
        <w:rPr>
          <w:rFonts w:ascii="Times New Roman" w:eastAsia="Times New Roman" w:hAnsi="Times New Roman" w:cs="Times New Roman"/>
          <w:sz w:val="24"/>
          <w:szCs w:val="24"/>
          <w:lang w:eastAsia="ru-RU"/>
        </w:rPr>
        <w:t xml:space="preserve"> - составление и расположение элементов, фигур и частей картины.</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Законы композиции требуют соблюдения некоторых требований.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 определить геометрический центр формата листа: по диагонали соединяют противоположные углы листа или делят лист пополам по вертикали и горизонтали.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Рисуя натюрморт, умей найти композиционный центр.</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Необязательно добиваться совпадения геометрических и композиционных центров.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Конструкция</w:t>
      </w:r>
      <w:r w:rsidRPr="00885F54">
        <w:rPr>
          <w:rFonts w:ascii="Times New Roman" w:eastAsia="Times New Roman" w:hAnsi="Times New Roman" w:cs="Times New Roman"/>
          <w:sz w:val="24"/>
          <w:szCs w:val="24"/>
          <w:lang w:eastAsia="ru-RU"/>
        </w:rPr>
        <w:t xml:space="preserve"> – это структурная основа формы, костяк, каркас, связывающий </w:t>
      </w:r>
      <w:proofErr w:type="spellStart"/>
      <w:r w:rsidRPr="00885F54">
        <w:rPr>
          <w:rFonts w:ascii="Times New Roman" w:eastAsia="Times New Roman" w:hAnsi="Times New Roman" w:cs="Times New Roman"/>
          <w:sz w:val="24"/>
          <w:szCs w:val="24"/>
          <w:lang w:eastAsia="ru-RU"/>
        </w:rPr>
        <w:t>взаиморасположенные</w:t>
      </w:r>
      <w:proofErr w:type="spellEnd"/>
      <w:r w:rsidRPr="00885F54">
        <w:rPr>
          <w:rFonts w:ascii="Times New Roman" w:eastAsia="Times New Roman" w:hAnsi="Times New Roman" w:cs="Times New Roman"/>
          <w:sz w:val="24"/>
          <w:szCs w:val="24"/>
          <w:lang w:eastAsia="ru-RU"/>
        </w:rPr>
        <w:t xml:space="preserve"> в пространстве отдельные элементы и части в единый пластический объем.</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По форме предметы разделяются по трем признакам: </w:t>
      </w:r>
      <w:r w:rsidRPr="00885F54">
        <w:rPr>
          <w:rFonts w:ascii="Times New Roman" w:eastAsia="Times New Roman" w:hAnsi="Times New Roman" w:cs="Times New Roman"/>
          <w:sz w:val="24"/>
          <w:szCs w:val="24"/>
          <w:lang w:eastAsia="ru-RU"/>
        </w:rPr>
        <w:t>граненые,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круглые,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комбинированные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Граненые</w:t>
      </w:r>
      <w:r w:rsidRPr="00885F54">
        <w:rPr>
          <w:rFonts w:ascii="Times New Roman" w:eastAsia="Times New Roman" w:hAnsi="Times New Roman" w:cs="Times New Roman"/>
          <w:sz w:val="24"/>
          <w:szCs w:val="24"/>
          <w:lang w:eastAsia="ru-RU"/>
        </w:rPr>
        <w:t xml:space="preserve"> – кубы, призмы, пирамиды.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Круглые</w:t>
      </w:r>
      <w:r w:rsidRPr="00885F54">
        <w:rPr>
          <w:rFonts w:ascii="Times New Roman" w:eastAsia="Times New Roman" w:hAnsi="Times New Roman" w:cs="Times New Roman"/>
          <w:sz w:val="24"/>
          <w:szCs w:val="24"/>
          <w:lang w:eastAsia="ru-RU"/>
        </w:rPr>
        <w:t xml:space="preserve"> – шар, цилиндр, конус.</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Комбинированные</w:t>
      </w:r>
      <w:r w:rsidRPr="00885F54">
        <w:rPr>
          <w:rFonts w:ascii="Times New Roman" w:eastAsia="Times New Roman" w:hAnsi="Times New Roman" w:cs="Times New Roman"/>
          <w:sz w:val="24"/>
          <w:szCs w:val="24"/>
          <w:lang w:eastAsia="ru-RU"/>
        </w:rPr>
        <w:t xml:space="preserve"> – сочетание прямых и кривых поверхностей.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Объем постановки:</w:t>
      </w:r>
      <w:r w:rsidRPr="00885F54">
        <w:rPr>
          <w:rFonts w:ascii="Times New Roman" w:eastAsia="Times New Roman" w:hAnsi="Times New Roman" w:cs="Times New Roman"/>
          <w:sz w:val="24"/>
          <w:szCs w:val="24"/>
          <w:lang w:eastAsia="ru-RU"/>
        </w:rPr>
        <w:t xml:space="preserve"> каркасные геометрические тела.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562350" cy="5619750"/>
            <wp:effectExtent l="0" t="0" r="0" b="0"/>
            <wp:docPr id="115" name="Рисунок 115"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b="14111"/>
                    <a:stretch>
                      <a:fillRect/>
                    </a:stretch>
                  </pic:blipFill>
                  <pic:spPr bwMode="auto">
                    <a:xfrm>
                      <a:off x="0" y="0"/>
                      <a:ext cx="3562350" cy="56197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257800" cy="381000"/>
            <wp:effectExtent l="0" t="0" r="0" b="0"/>
            <wp:docPr id="114" name="Рисунок 114"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l="12985" t="85065" b="10590"/>
                    <a:stretch>
                      <a:fillRect/>
                    </a:stretch>
                  </pic:blipFill>
                  <pic:spPr bwMode="auto">
                    <a:xfrm>
                      <a:off x="0" y="0"/>
                      <a:ext cx="5257800" cy="38100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5429250" cy="962025"/>
            <wp:effectExtent l="0" t="0" r="0" b="9525"/>
            <wp:docPr id="113" name="Рисунок 113"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t="89337"/>
                    <a:stretch>
                      <a:fillRect/>
                    </a:stretch>
                  </pic:blipFill>
                  <pic:spPr bwMode="auto">
                    <a:xfrm>
                      <a:off x="0" y="0"/>
                      <a:ext cx="5429250" cy="9620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листе бумаги ф.А-3 выполнить упражнение как показано на рис. №1 по развитию глазомера и  изображению каркасных геометрических тел в пространстве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Контрольные вопросы: Что означает слово -к</w:t>
      </w:r>
      <w:r w:rsidRPr="00885F54">
        <w:rPr>
          <w:rFonts w:ascii="Times New Roman" w:eastAsia="Times New Roman" w:hAnsi="Times New Roman" w:cs="Times New Roman"/>
          <w:bCs/>
          <w:sz w:val="24"/>
          <w:szCs w:val="24"/>
          <w:lang w:eastAsia="ru-RU"/>
        </w:rPr>
        <w:t>омпозиция</w:t>
      </w:r>
      <w:r w:rsidRPr="00885F54">
        <w:rPr>
          <w:rFonts w:ascii="Times New Roman" w:eastAsia="Times New Roman" w:hAnsi="Times New Roman" w:cs="Times New Roman"/>
          <w:sz w:val="24"/>
          <w:szCs w:val="24"/>
          <w:lang w:eastAsia="ru-RU"/>
        </w:rPr>
        <w:t>? Что называется конструкцией предмета?</w:t>
      </w:r>
      <w:r w:rsidRPr="00885F54">
        <w:rPr>
          <w:rFonts w:ascii="Times New Roman" w:eastAsia="Times New Roman" w:hAnsi="Times New Roman" w:cs="Times New Roman"/>
          <w:bCs/>
          <w:sz w:val="24"/>
          <w:szCs w:val="24"/>
          <w:lang w:eastAsia="ru-RU"/>
        </w:rPr>
        <w:t xml:space="preserve"> По каким трем признакам разделяются предметы?</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драпировок.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Отработка практических навыков по выполнению тонального  рисунка драпировки ткани, закрепленной на плоскости.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bCs/>
          <w:sz w:val="24"/>
          <w:szCs w:val="24"/>
          <w:lang w:eastAsia="ru-RU"/>
        </w:rPr>
        <w:t>Теоретическая часть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Драпировка – это ткань, наброшенная на предмет или закрепленная на плоскости в одной или нескольких точках, спадающая вниз и образующая различные складки.</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Все складки можно разделить на три основных типа: вертикальные (прямые), диа</w:t>
      </w:r>
      <w:r w:rsidRPr="00885F54">
        <w:rPr>
          <w:rFonts w:ascii="Times New Roman" w:eastAsia="Times New Roman" w:hAnsi="Times New Roman" w:cs="Times New Roman"/>
          <w:spacing w:val="10"/>
          <w:sz w:val="24"/>
          <w:szCs w:val="24"/>
          <w:lang w:eastAsia="ru-RU"/>
        </w:rPr>
        <w:softHyphen/>
        <w:t>гональные (косые) и радиальные (лучевые).</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На рис. 5 дан пример образования складок на свободно висящей ткани, закреп</w:t>
      </w:r>
      <w:r w:rsidRPr="00885F54">
        <w:rPr>
          <w:rFonts w:ascii="Times New Roman" w:eastAsia="Times New Roman" w:hAnsi="Times New Roman" w:cs="Times New Roman"/>
          <w:spacing w:val="10"/>
          <w:sz w:val="24"/>
          <w:szCs w:val="24"/>
          <w:lang w:eastAsia="ru-RU"/>
        </w:rPr>
        <w:softHyphen/>
        <w:t>ленной в двух опорных точках. Следует учитывать излом формы в местах наибольшего провисания дугообразных (радиальных или лучевых)</w:t>
      </w:r>
      <w:r w:rsidRPr="00885F54">
        <w:rPr>
          <w:rFonts w:ascii="Times New Roman" w:eastAsia="Times New Roman" w:hAnsi="Times New Roman" w:cs="Times New Roman"/>
          <w:spacing w:val="10"/>
          <w:sz w:val="24"/>
          <w:szCs w:val="24"/>
          <w:lang w:eastAsia="ru-RU"/>
        </w:rPr>
        <w:tab/>
        <w:t>складок.</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t xml:space="preserve">Складки, вертикально направленные вниз, принимают клинообразную форму. Плотная, жесткая ткань дает более рельефные складки (рис. 5.1). </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Мы видим предметы благодаря тому, что они освещены. Воспринимая свет, отраженный от поверхности предмета, мы получаем представление о его форме.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Светотень </w:t>
      </w:r>
      <w:r w:rsidRPr="00885F54">
        <w:rPr>
          <w:rFonts w:ascii="Times New Roman" w:eastAsia="Times New Roman" w:hAnsi="Times New Roman" w:cs="Times New Roman"/>
          <w:sz w:val="24"/>
          <w:szCs w:val="24"/>
          <w:lang w:eastAsia="ru-RU"/>
        </w:rPr>
        <w:t>– средства изображения предметов в действительном их объеме и положение их в пространстве (степень освещенности поверхности предмета).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Естественное (природное) освещение.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Искусственное (созданное человеком) от свечи, лампы, прожектора.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Фронтальное освещение -</w:t>
      </w:r>
      <w:r w:rsidRPr="00885F54">
        <w:rPr>
          <w:rFonts w:ascii="Times New Roman" w:eastAsia="Times New Roman" w:hAnsi="Times New Roman" w:cs="Times New Roman"/>
          <w:sz w:val="24"/>
          <w:szCs w:val="24"/>
          <w:lang w:eastAsia="ru-RU"/>
        </w:rPr>
        <w:t xml:space="preserve"> источник света освещает объект прямо, т.к. находится перед ним. Слабо выявляет детали.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Боковое освещение</w:t>
      </w:r>
      <w:r w:rsidRPr="00885F54">
        <w:rPr>
          <w:rFonts w:ascii="Times New Roman" w:eastAsia="Times New Roman" w:hAnsi="Times New Roman" w:cs="Times New Roman"/>
          <w:sz w:val="24"/>
          <w:szCs w:val="24"/>
          <w:lang w:eastAsia="ru-RU"/>
        </w:rPr>
        <w:t xml:space="preserve"> (слева или справа) хорошо выявляет форму, объем, фактуру объектов.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Cs/>
          <w:sz w:val="24"/>
          <w:szCs w:val="24"/>
          <w:lang w:eastAsia="ru-RU"/>
        </w:rPr>
        <w:t>Контражурное</w:t>
      </w:r>
      <w:proofErr w:type="spellEnd"/>
      <w:r w:rsidRPr="00885F54">
        <w:rPr>
          <w:rFonts w:ascii="Times New Roman" w:eastAsia="Times New Roman" w:hAnsi="Times New Roman" w:cs="Times New Roman"/>
          <w:bCs/>
          <w:sz w:val="24"/>
          <w:szCs w:val="24"/>
          <w:lang w:eastAsia="ru-RU"/>
        </w:rPr>
        <w:t xml:space="preserve"> освещение</w:t>
      </w:r>
      <w:r w:rsidRPr="00885F54">
        <w:rPr>
          <w:rFonts w:ascii="Times New Roman" w:eastAsia="Times New Roman" w:hAnsi="Times New Roman" w:cs="Times New Roman"/>
          <w:sz w:val="24"/>
          <w:szCs w:val="24"/>
          <w:lang w:eastAsia="ru-RU"/>
        </w:rPr>
        <w:t xml:space="preserve"> источник света находится за объектом.</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Обратите внимание на рис 4. Здесь изображен линейный и тональный рисунок </w:t>
      </w:r>
      <w:proofErr w:type="spellStart"/>
      <w:r w:rsidRPr="00885F54">
        <w:rPr>
          <w:rFonts w:ascii="Times New Roman" w:eastAsia="Times New Roman" w:hAnsi="Times New Roman" w:cs="Times New Roman"/>
          <w:sz w:val="24"/>
          <w:szCs w:val="24"/>
          <w:lang w:eastAsia="ru-RU"/>
        </w:rPr>
        <w:t>кувшина.Рассмотрим</w:t>
      </w:r>
      <w:proofErr w:type="spellEnd"/>
      <w:r w:rsidRPr="00885F54">
        <w:rPr>
          <w:rFonts w:ascii="Times New Roman" w:eastAsia="Times New Roman" w:hAnsi="Times New Roman" w:cs="Times New Roman"/>
          <w:sz w:val="24"/>
          <w:szCs w:val="24"/>
          <w:lang w:eastAsia="ru-RU"/>
        </w:rPr>
        <w:t xml:space="preserve"> светотеневое освещение предмета:</w:t>
      </w:r>
    </w:p>
    <w:p w:rsidR="00885F54" w:rsidRPr="00885F54" w:rsidRDefault="00885F54" w:rsidP="00885F54">
      <w:pPr>
        <w:spacing w:after="0" w:line="240" w:lineRule="auto"/>
        <w:ind w:firstLine="709"/>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Названия светотеневых градаций: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Свет</w:t>
      </w:r>
      <w:r w:rsidRPr="00885F54">
        <w:rPr>
          <w:rFonts w:ascii="Times New Roman" w:eastAsia="Times New Roman" w:hAnsi="Times New Roman" w:cs="Times New Roman"/>
          <w:sz w:val="24"/>
          <w:szCs w:val="24"/>
          <w:lang w:eastAsia="ru-RU"/>
        </w:rPr>
        <w:t xml:space="preserve"> – самое светлое место.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Полутень</w:t>
      </w:r>
      <w:r w:rsidRPr="00885F54">
        <w:rPr>
          <w:rFonts w:ascii="Times New Roman" w:eastAsia="Times New Roman" w:hAnsi="Times New Roman" w:cs="Times New Roman"/>
          <w:sz w:val="24"/>
          <w:szCs w:val="24"/>
          <w:lang w:eastAsia="ru-RU"/>
        </w:rPr>
        <w:t xml:space="preserve"> – то место, где лучи лишь скользят.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w:t>
      </w:r>
      <w:r w:rsidRPr="00885F54">
        <w:rPr>
          <w:rFonts w:ascii="Times New Roman" w:eastAsia="Times New Roman" w:hAnsi="Times New Roman" w:cs="Times New Roman"/>
          <w:sz w:val="24"/>
          <w:szCs w:val="24"/>
          <w:lang w:eastAsia="ru-RU"/>
        </w:rPr>
        <w:t xml:space="preserve"> – место, куда свет не проникает.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Блик</w:t>
      </w:r>
      <w:r w:rsidRPr="00885F54">
        <w:rPr>
          <w:rFonts w:ascii="Times New Roman" w:eastAsia="Times New Roman" w:hAnsi="Times New Roman" w:cs="Times New Roman"/>
          <w:sz w:val="24"/>
          <w:szCs w:val="24"/>
          <w:lang w:eastAsia="ru-RU"/>
        </w:rPr>
        <w:t xml:space="preserve"> – Самое яркое место, где отражается источник сета.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Рефлекс</w:t>
      </w:r>
      <w:r w:rsidRPr="00885F54">
        <w:rPr>
          <w:rFonts w:ascii="Times New Roman" w:eastAsia="Times New Roman" w:hAnsi="Times New Roman" w:cs="Times New Roman"/>
          <w:sz w:val="24"/>
          <w:szCs w:val="24"/>
          <w:lang w:eastAsia="ru-RU"/>
        </w:rPr>
        <w:t xml:space="preserve"> – отсвет от освещенных плоскостей в тенях.</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 на самом предмете</w:t>
      </w:r>
      <w:r w:rsidRPr="00885F54">
        <w:rPr>
          <w:rFonts w:ascii="Times New Roman" w:eastAsia="Times New Roman" w:hAnsi="Times New Roman" w:cs="Times New Roman"/>
          <w:sz w:val="24"/>
          <w:szCs w:val="24"/>
          <w:lang w:eastAsia="ru-RU"/>
        </w:rPr>
        <w:t xml:space="preserve"> – собственная тень, которую он отбрасывает -  падающая.</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драпировки ведут в четыре приема: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композицию рисунка в виде наброска тонкими линиями.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основные пропорции всей массы ткани, обозначая крупные и второстепенные складки.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легко заштриховываем все затемненные места.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заканчивая рисунок, наносим все полутона, подчеркивая тени, выделяя основные складки.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Узор или рисунок ткани (клетка, полоска, цветочный орнамент) при рисовании драпировок изображают на рельефе складок. В эскизах костюма рисунок на ткань наносят условно, как на гладкую плоскую поверхность. Эта условность диктуется принятым в соответствующий период моды изображением фигур в целом (плоскостное или объемное, графическое или светотеневое решение эскиза).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Ткань сама по себе плоскость, плоская поверхность, не имеющая формы. Только облегая какой-либо предмет или фигуру человека, она может спускаться в виде складок, поворачиваясь то лицевой, то изнаночной стороной. Рисование помогает изучить свойства тканей.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Три основных типа складок:</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вертикальные (прямые)</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диагональные (косые)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радикальные (лучевые)</w:t>
      </w:r>
    </w:p>
    <w:p w:rsidR="00885F54" w:rsidRPr="00885F54" w:rsidRDefault="00885F54" w:rsidP="00885F54">
      <w:pPr>
        <w:widowControl w:val="0"/>
        <w:spacing w:after="0" w:line="240" w:lineRule="auto"/>
        <w:ind w:left="4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552825" cy="2295525"/>
            <wp:effectExtent l="0" t="0" r="9525"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b="56200"/>
                    <a:stretch>
                      <a:fillRect/>
                    </a:stretch>
                  </pic:blipFill>
                  <pic:spPr bwMode="auto">
                    <a:xfrm>
                      <a:off x="0" y="0"/>
                      <a:ext cx="3552825" cy="229552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 . 5 Конструкция складок драпировки, прикрепленной в двух опорных точках</w:t>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390900" cy="27336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l="1329" t="49919"/>
                    <a:stretch>
                      <a:fillRect/>
                    </a:stretch>
                  </pic:blipFill>
                  <pic:spPr bwMode="auto">
                    <a:xfrm>
                      <a:off x="0" y="0"/>
                      <a:ext cx="3390900" cy="273367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Рис.5.1 Конструкция складок драпировки, прикрепленной в одной опорной точке.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листе  бумаги ф.А-3 выполнить тональный рисунок драпировки с натурной постановки, соблюдая алгоритм выполнения как показано на рис. №   5-5.1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widowControl w:val="0"/>
        <w:spacing w:after="0" w:line="240" w:lineRule="auto"/>
        <w:ind w:left="23"/>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spacing w:after="0" w:line="240" w:lineRule="auto"/>
        <w:ind w:left="23" w:right="20" w:firstLine="3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От чего зависит форма складок на драпировках? </w:t>
      </w:r>
      <w:r w:rsidRPr="00885F54">
        <w:rPr>
          <w:rFonts w:ascii="Times New Roman" w:eastAsia="Calibri" w:hAnsi="Times New Roman" w:cs="Times New Roman"/>
          <w:bCs/>
          <w:sz w:val="24"/>
          <w:szCs w:val="24"/>
          <w:shd w:val="clear" w:color="auto" w:fill="FFFFFF"/>
          <w:lang w:eastAsia="ru-RU"/>
        </w:rPr>
        <w:t xml:space="preserve">2. </w:t>
      </w:r>
      <w:r w:rsidRPr="00885F54">
        <w:rPr>
          <w:rFonts w:ascii="Times New Roman" w:eastAsia="Calibri" w:hAnsi="Times New Roman" w:cs="Times New Roman"/>
          <w:sz w:val="24"/>
          <w:szCs w:val="24"/>
          <w:lang w:eastAsia="ru-RU"/>
        </w:rPr>
        <w:t>Какие виды складок бывают на драпировках? 3. Какую роль в натюрморте играют драпировки? 4.Отчего зависит форма складок на драпировке?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3</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практических навыков по выполнению тонального  рисунка несложного натюрморта из геометрических фигур.</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b/>
          <w:bCs/>
          <w:sz w:val="24"/>
          <w:szCs w:val="24"/>
          <w:shd w:val="clear" w:color="auto" w:fill="FFFFFF"/>
          <w:lang w:eastAsia="ru-RU"/>
        </w:rPr>
      </w:pP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lastRenderedPageBreak/>
        <w:t xml:space="preserve">Натурная постановка из гипсовых геометрических  фигур,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lang w:eastAsia="ru-RU"/>
        </w:rPr>
        <w:t>Теоретическая часть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Натюрморт </w:t>
      </w:r>
      <w:r w:rsidRPr="00885F54">
        <w:rPr>
          <w:rFonts w:ascii="Times New Roman" w:eastAsia="Times New Roman" w:hAnsi="Times New Roman" w:cs="Times New Roman"/>
          <w:i/>
          <w:iCs/>
          <w:sz w:val="24"/>
          <w:szCs w:val="24"/>
          <w:lang w:eastAsia="ru-RU"/>
        </w:rPr>
        <w:t xml:space="preserve">(фр. </w:t>
      </w:r>
      <w:r w:rsidRPr="00885F54">
        <w:rPr>
          <w:rFonts w:ascii="Times New Roman" w:eastAsia="Times New Roman" w:hAnsi="Times New Roman" w:cs="Times New Roman"/>
          <w:i/>
          <w:iCs/>
          <w:sz w:val="24"/>
          <w:szCs w:val="24"/>
          <w:lang w:val="en-US" w:eastAsia="ru-RU"/>
        </w:rPr>
        <w:t>nature</w:t>
      </w:r>
      <w:r w:rsidRPr="00885F54">
        <w:rPr>
          <w:rFonts w:ascii="Times New Roman" w:eastAsia="Times New Roman" w:hAnsi="Times New Roman" w:cs="Times New Roman"/>
          <w:i/>
          <w:iCs/>
          <w:sz w:val="24"/>
          <w:szCs w:val="24"/>
          <w:lang w:eastAsia="ru-RU"/>
        </w:rPr>
        <w:t xml:space="preserve"> </w:t>
      </w:r>
      <w:proofErr w:type="spellStart"/>
      <w:r w:rsidRPr="00885F54">
        <w:rPr>
          <w:rFonts w:ascii="Times New Roman" w:eastAsia="Times New Roman" w:hAnsi="Times New Roman" w:cs="Times New Roman"/>
          <w:i/>
          <w:iCs/>
          <w:sz w:val="24"/>
          <w:szCs w:val="24"/>
          <w:lang w:val="en-US" w:eastAsia="ru-RU"/>
        </w:rPr>
        <w:t>morte</w:t>
      </w:r>
      <w:proofErr w:type="spellEnd"/>
      <w:r w:rsidRPr="00885F54">
        <w:rPr>
          <w:rFonts w:ascii="Times New Roman" w:eastAsia="Times New Roman" w:hAnsi="Times New Roman" w:cs="Times New Roman"/>
          <w:i/>
          <w:iCs/>
          <w:sz w:val="24"/>
          <w:szCs w:val="24"/>
          <w:lang w:eastAsia="ru-RU"/>
        </w:rPr>
        <w:t xml:space="preserve"> «мертвая природа») </w:t>
      </w:r>
      <w:r w:rsidRPr="00885F54">
        <w:rPr>
          <w:rFonts w:ascii="Times New Roman" w:eastAsia="Times New Roman" w:hAnsi="Times New Roman" w:cs="Times New Roman"/>
          <w:sz w:val="24"/>
          <w:szCs w:val="24"/>
          <w:lang w:eastAsia="ru-RU"/>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Последовательность работы над натюрмортом:</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Композиционное размещение предметов на плоскости листа.</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Определение основных пропорций и конструктивное построение с предварительным уточнением расположения предметов.</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Нанесение светотени.</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Обобщение рисунка. </w:t>
      </w:r>
    </w:p>
    <w:p w:rsidR="00885F54" w:rsidRPr="00885F54" w:rsidRDefault="00885F54" w:rsidP="00885F54">
      <w:pPr>
        <w:spacing w:after="0" w:line="240" w:lineRule="auto"/>
        <w:ind w:left="1080"/>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857500" cy="2266950"/>
            <wp:effectExtent l="0" t="0" r="0" b="0"/>
            <wp:docPr id="110" name="Рисунок 110" descr="Описание: http://anastasi.kiev.ua/content_about_schools/688819661542276967068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http://anastasi.kiev.ua/content_about_schools/688819661542276967068sm.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266950"/>
                    </a:xfrm>
                    <a:prstGeom prst="rect">
                      <a:avLst/>
                    </a:prstGeom>
                    <a:noFill/>
                    <a:ln>
                      <a:noFill/>
                    </a:ln>
                  </pic:spPr>
                </pic:pic>
              </a:graphicData>
            </a:graphic>
          </wp:inline>
        </w:drawing>
      </w:r>
    </w:p>
    <w:p w:rsidR="00885F54" w:rsidRPr="00885F54" w:rsidRDefault="00885F54" w:rsidP="00885F54">
      <w:pPr>
        <w:spacing w:after="0" w:line="240" w:lineRule="auto"/>
        <w:ind w:left="108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noProof/>
          <w:sz w:val="24"/>
          <w:szCs w:val="24"/>
          <w:lang w:eastAsia="ru-RU"/>
        </w:rPr>
        <w:t>Рис.6</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1-й этап. Решение расположения листа вертикально или горизонтально.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Начинают рисунок группы геометрических тел с обобщённого наброска всей группы без выделения отдельных предметов.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Вначале короткими отрезками определяют конечные точки группы тел по горизонтали и по вертикали.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048000"/>
            <wp:effectExtent l="0" t="0" r="0" b="0"/>
            <wp:docPr id="109" name="Рисунок 109" descr="Описание: http://festival.1september.ru/articles/520238/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исание: http://festival.1september.ru/articles/520238/img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0" cy="30480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Затем они соединяются в своеобразную геометрическую фигуру, очерчивающую основные границы всей группы.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28950"/>
            <wp:effectExtent l="0" t="0" r="0" b="0"/>
            <wp:docPr id="108" name="Рисунок 108" descr="Описание: http://festival.1september.ru/articles/520238/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festival.1september.ru/articles/520238/img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6250" cy="30289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рис.6.2</w:t>
      </w: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Первые карандашные засечки (линии) определяют и композиционное расположение рисунка всей группы, и её пространственное расположение, т. е. лист для рисования располагается горизонтально или вертикально.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2-й этап. Прорисовка линиями общих размеров и очертаний каждого геометрического тела. </w:t>
      </w:r>
      <w:r w:rsidRPr="00885F54">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286250" cy="3038475"/>
            <wp:effectExtent l="0" t="0" r="0" b="9525"/>
            <wp:docPr id="107" name="Рисунок 107" descr="Описание: http://festival.1september.ru/articles/520238/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festival.1september.ru/articles/520238/img0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6250" cy="30384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Сравнивать объёмные отношения одного тела по отношению к другому, уточняются пропорции тел по высоте,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Определить уровень горизонта (он находится на уровне глаз) и уровень перспективного сокращения плоскости, на которой расположена изображаемая группа предметов. Отсюда зависят пространственные отношения между предметами, степень перспективного сокращения их плоскостей (оснований, боковых граней), углы расположения ближайших задних граней.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Все предметы изображаются, как будто они прозрачны или сделаны из проволоки. Для этого прорисовываются и те грани и рёбра, которые невидны в натуре. Проверяем нижнее основание куба и нижнее основание описанной вокруг цилиндра призмы, чтобы не было проникновения куба в цилиндр.</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57525"/>
            <wp:effectExtent l="0" t="0" r="0" b="9525"/>
            <wp:docPr id="106" name="Рисунок 106" descr="Описание: http://festival.1september.ru/articles/520238/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festival.1september.ru/articles/520238/img0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Всё построение ведётся тонкими линиями со слабым нажимом. Одновременно стираются вспомогательные линии, линии построения. Отделяем линией горизонтальную плоскость стола от вертикальной плоскости стены.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19425"/>
            <wp:effectExtent l="0" t="0" r="0" b="9525"/>
            <wp:docPr id="105" name="Рисунок 105" descr="Описание: http://festival.1september.ru/articles/520238/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festival.1september.ru/articles/520238/img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рис.6.5</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Следите за тем, чтобы формы и размеры предметов, а также их расположение относительно друг друга, были нанесены правильно. Особое внимание уделите овалам. Описывая изгибы, держите карандаш дальше от грифеля и проводите эти линии плавным движением руки от запястья. Нарисуйте контуры блика на конусе, если его увидите.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Создаём светлые и серые 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00400"/>
            <wp:effectExtent l="0" t="0" r="0" b="0"/>
            <wp:docPr id="104" name="Рисунок 104" descr="Описание: http://festival.1september.ru/articles/520238/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festival.1september.ru/articles/520238/img07.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004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рис.6.6.</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Возьмите мягкий карандаш 3В и начните добавлять тон. Для этого широкими диагональными штрихами покрываются средним (не очень сильным) тоном затенённые стороны куба, цилиндра, конуса, независимо от того, собственная ли это тень или падающая.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Переходим к тёмным тонам</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90875"/>
            <wp:effectExtent l="0" t="0" r="0" b="9525"/>
            <wp:docPr id="103" name="Рисунок 103" descr="Описание: http://festival.1september.ru/articles/520238/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http://festival.1september.ru/articles/520238/img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Затемняем задний план и усиливаем 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28975"/>
            <wp:effectExtent l="0" t="0" r="0" b="9525"/>
            <wp:docPr id="102" name="Рисунок 102" descr="Описание: http://festival.1september.ru/articles/520238/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festival.1september.ru/articles/520238/img0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рис.6.8.</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светлые и тёмные тона на конусе. Очень хорошо видно как усиливается тень к вершине и ослабляется к основанию конуса. Штрихи наносить нужно по форме.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Работаем над контрастным сопоставлением, белого и тёмного</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190875"/>
            <wp:effectExtent l="0" t="0" r="0" b="9525"/>
            <wp:docPr id="101" name="Рисунок 101" descr="Описание: http://festival.1september.ru/articles/5202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festival.1september.ru/articles/520238/img1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рис.6.9</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верхнем ближнем углу куба усиливаем нажим на карандаш при штриховке теневой грани. На ней хорошо виден рефлекс (отражение света или цвета от соседнего предмета) от освещённой поверхности цилиндра свет отражается в тени грани куба. Такое же отражение от драпировки видно и в тени основания цилиндра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штриховкой фон вокруг предметов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33725"/>
            <wp:effectExtent l="0" t="0" r="0" b="9525"/>
            <wp:docPr id="100" name="Рисунок 100" descr="Описание: http://festival.1september.ru/articles/520238/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festival.1september.ru/articles/520238/img1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рис.6.10</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Заканчиваем работу над серой поверхностью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Тени, отбрасываемые предметами на серую горизонтальную плоскость, мало заметны, поэтому их нужно обозначить лёгкой штриховкой. Эти тени помогут «привязать» предметы к поверхности стола.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228975"/>
            <wp:effectExtent l="0" t="0" r="0" b="9525"/>
            <wp:docPr id="99" name="Рисунок 99" descr="Описание: http://festival.1september.ru/articles/520238/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festival.1september.ru/articles/520238/img1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Немного высветлим фон над цилиндром. Готовый рисунок.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2981325"/>
            <wp:effectExtent l="0" t="0" r="0" b="9525"/>
            <wp:docPr id="98" name="Рисунок 98" descr="Описание: http://festival.1september.ru/articles/520238/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festival.1september.ru/articles/520238/img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86250" cy="29813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форматеА-3 рисунок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натюрморт? По какому признаку подбираются объекты в натюрморте?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чем особенность распределения света и тени на предметах  граненой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 распределяется свет на предметах, имеющих  круглые поверхности?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№4</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цветового круга</w:t>
      </w:r>
    </w:p>
    <w:p w:rsidR="00885F54" w:rsidRPr="00885F54" w:rsidRDefault="00885F54" w:rsidP="00885F54">
      <w:pPr>
        <w:tabs>
          <w:tab w:val="left" w:pos="304"/>
        </w:tabs>
        <w:suppressAutoHyphens/>
        <w:spacing w:after="0" w:line="240" w:lineRule="auto"/>
        <w:ind w:right="-15"/>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Научить студентов выполнять цветовой круг</w:t>
      </w:r>
      <w:r w:rsidRPr="00885F54">
        <w:rPr>
          <w:rFonts w:ascii="Times New Roman" w:eastAsia="Times New Roman" w:hAnsi="Times New Roman" w:cs="Times New Roman"/>
          <w:iCs/>
          <w:sz w:val="24"/>
          <w:szCs w:val="24"/>
          <w:lang w:eastAsia="ru-RU"/>
        </w:rPr>
        <w:t xml:space="preserve"> для дальнейшего использования в практических заданиях, овладеть приёмами смешивания  гуашевых красок для выполнения задачи.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 xml:space="preserve">Материалы и оборудование: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Cs/>
          <w:sz w:val="24"/>
          <w:szCs w:val="24"/>
          <w:lang w:eastAsia="ru-RU"/>
        </w:rPr>
        <w:t>акварельные краски, акварельная бумага или ватман (формата А3),  гуашевые краски,  набор кистей, вода, баночка для воды, карандаш, ластик, циркуль, ножницы ,линейка</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Все цвета подразделяются на хроматические и ахроматические.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Ахроматические – белый, черный и все серые. В их спектры входят лучи всех длин волн в равной степени. В спектрах хроматических всегда имеется преобладание какой-либо одной длины волны, к ним относятся все спектральные цвета, а также многие другие природные цвета.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цветовом круге можно выделить три  цвета , в которых  зрительно нет  примесей других цветов. Эти цвета – желтый, красный, синий – называются  основными.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Цвета, которые можно получить при смешивании основных, называют составными  или производными : оранжевый, зеленый, фиолетовый.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можно разделить на 2 части. В одну часть входят красные, оранжевые, желтые, желто-зеленые цвета, которые условно называются  теплыми, так как они  ассоциируются с цветом огня, солнца. В другую часть входят голубовато- зеленые, голубые, синие, фиолетовые и называются холодными, так как они напоминают о цвете воды, льда.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Расположение цветов в цветовом круге дает возможность определить контрастные, или дополнительные, цвета, расположенные  на противоположных концах  диаметров.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дает представление и о нюансах близких по тону цветовых оттенков: светло-желтые, оранжевые, оранжевы и красные и т.д.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Локальный цвет (франц. </w:t>
      </w:r>
      <w:r w:rsidRPr="00885F54">
        <w:rPr>
          <w:rFonts w:ascii="Times New Roman" w:eastAsia="Times New Roman" w:hAnsi="Times New Roman" w:cs="Times New Roman"/>
          <w:sz w:val="24"/>
          <w:szCs w:val="24"/>
          <w:lang w:val="en-US" w:eastAsia="ru-RU"/>
        </w:rPr>
        <w:t>Local</w:t>
      </w:r>
      <w:r w:rsidRPr="00885F54">
        <w:rPr>
          <w:rFonts w:ascii="Times New Roman" w:eastAsia="Times New Roman" w:hAnsi="Times New Roman" w:cs="Times New Roman"/>
          <w:sz w:val="24"/>
          <w:szCs w:val="24"/>
          <w:lang w:eastAsia="ru-RU"/>
        </w:rPr>
        <w:t>- местный) – это основной цвет без учета внешних влияний.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 листе формата А3 выполнить цветовой круг, методом компоновки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(аппликация) для гуашевых  красок  и  техника исполнения- отмывки для акварельных красок ,</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iCs/>
          <w:sz w:val="24"/>
          <w:szCs w:val="24"/>
          <w:lang w:eastAsia="ru-RU"/>
        </w:rPr>
        <w:t xml:space="preserve">создать 16-ти цветовой круг передающий спектр, основанный на четырёх основных цветах. Внимательно следите за последовательностью </w:t>
      </w:r>
      <w:proofErr w:type="spellStart"/>
      <w:r w:rsidRPr="00885F54">
        <w:rPr>
          <w:rFonts w:ascii="Times New Roman" w:eastAsia="Times New Roman" w:hAnsi="Times New Roman" w:cs="Times New Roman"/>
          <w:iCs/>
          <w:sz w:val="24"/>
          <w:szCs w:val="24"/>
          <w:lang w:eastAsia="ru-RU"/>
        </w:rPr>
        <w:t>цветовов</w:t>
      </w:r>
      <w:proofErr w:type="spellEnd"/>
      <w:r w:rsidRPr="00885F54">
        <w:rPr>
          <w:rFonts w:ascii="Times New Roman" w:eastAsia="Times New Roman" w:hAnsi="Times New Roman" w:cs="Times New Roman"/>
          <w:iCs/>
          <w:sz w:val="24"/>
          <w:szCs w:val="24"/>
          <w:lang w:eastAsia="ru-RU"/>
        </w:rPr>
        <w:t xml:space="preserve"> в круге. И строгим расположением дополнительных цветов друг на против друга.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 xml:space="preserve"> Схема построения </w:t>
      </w:r>
      <w:r w:rsidRPr="00885F54">
        <w:rPr>
          <w:rFonts w:ascii="Times New Roman" w:eastAsia="Times New Roman" w:hAnsi="Times New Roman" w:cs="Times New Roman"/>
          <w:bCs/>
          <w:sz w:val="24"/>
          <w:szCs w:val="24"/>
          <w:lang w:eastAsia="ru-RU"/>
        </w:rPr>
        <w:t>цветового круга</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0" distR="0" simplePos="0" relativeHeight="251684864" behindDoc="0" locked="0" layoutInCell="1" allowOverlap="1">
                <wp:simplePos x="0" y="0"/>
                <wp:positionH relativeFrom="column">
                  <wp:posOffset>457835</wp:posOffset>
                </wp:positionH>
                <wp:positionV relativeFrom="paragraph">
                  <wp:posOffset>206375</wp:posOffset>
                </wp:positionV>
                <wp:extent cx="4683125" cy="2852420"/>
                <wp:effectExtent l="0" t="0" r="22225" b="24130"/>
                <wp:wrapNone/>
                <wp:docPr id="159" name="Группа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3125" cy="2852420"/>
                          <a:chOff x="356" y="65"/>
                          <a:chExt cx="8791" cy="5822"/>
                        </a:xfrm>
                      </wpg:grpSpPr>
                      <wpg:grpSp>
                        <wpg:cNvPr id="160" name="Group 31"/>
                        <wpg:cNvGrpSpPr>
                          <a:grpSpLocks/>
                        </wpg:cNvGrpSpPr>
                        <wpg:grpSpPr bwMode="auto">
                          <a:xfrm>
                            <a:off x="356" y="65"/>
                            <a:ext cx="8791" cy="5822"/>
                            <a:chOff x="356" y="65"/>
                            <a:chExt cx="8791" cy="5822"/>
                          </a:xfrm>
                        </wpg:grpSpPr>
                        <wpg:grpSp>
                          <wpg:cNvPr id="161" name="Group 32"/>
                          <wpg:cNvGrpSpPr>
                            <a:grpSpLocks/>
                          </wpg:cNvGrpSpPr>
                          <wpg:grpSpPr bwMode="auto">
                            <a:xfrm>
                              <a:off x="356" y="65"/>
                              <a:ext cx="8791" cy="5822"/>
                              <a:chOff x="356" y="65"/>
                              <a:chExt cx="8791" cy="5822"/>
                            </a:xfrm>
                          </wpg:grpSpPr>
                          <wpg:grpSp>
                            <wpg:cNvPr id="162" name="Group 33"/>
                            <wpg:cNvGrpSpPr>
                              <a:grpSpLocks/>
                            </wpg:cNvGrpSpPr>
                            <wpg:grpSpPr bwMode="auto">
                              <a:xfrm>
                                <a:off x="356" y="65"/>
                                <a:ext cx="8791" cy="5822"/>
                                <a:chOff x="356" y="65"/>
                                <a:chExt cx="8791" cy="5822"/>
                              </a:xfrm>
                            </wpg:grpSpPr>
                            <wpg:grpSp>
                              <wpg:cNvPr id="163" name="Group 34"/>
                              <wpg:cNvGrpSpPr>
                                <a:grpSpLocks/>
                              </wpg:cNvGrpSpPr>
                              <wpg:grpSpPr bwMode="auto">
                                <a:xfrm>
                                  <a:off x="356" y="65"/>
                                  <a:ext cx="8791" cy="5822"/>
                                  <a:chOff x="356" y="65"/>
                                  <a:chExt cx="8791" cy="5822"/>
                                </a:xfrm>
                              </wpg:grpSpPr>
                              <wps:wsp>
                                <wps:cNvPr id="164" name="Oval 35"/>
                                <wps:cNvSpPr>
                                  <a:spLocks noChangeArrowheads="1"/>
                                </wps:cNvSpPr>
                                <wps:spPr bwMode="auto">
                                  <a:xfrm>
                                    <a:off x="1973" y="566"/>
                                    <a:ext cx="5578" cy="4988"/>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65" name="Line 36"/>
                                <wps:cNvCnPr>
                                  <a:cxnSpLocks noChangeShapeType="1"/>
                                </wps:cNvCnPr>
                                <wps:spPr bwMode="auto">
                                  <a:xfrm flipV="1">
                                    <a:off x="3741" y="730"/>
                                    <a:ext cx="2025"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6" name="Line 37"/>
                                <wps:cNvCnPr>
                                  <a:cxnSpLocks noChangeShapeType="1"/>
                                </wps:cNvCnPr>
                                <wps:spPr bwMode="auto">
                                  <a:xfrm>
                                    <a:off x="3571" y="732"/>
                                    <a:ext cx="2364"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Line 38"/>
                                <wps:cNvCnPr>
                                  <a:cxnSpLocks noChangeShapeType="1"/>
                                </wps:cNvCnPr>
                                <wps:spPr bwMode="auto">
                                  <a:xfrm>
                                    <a:off x="2049" y="2064"/>
                                    <a:ext cx="5408" cy="19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Line 39"/>
                                <wps:cNvCnPr>
                                  <a:cxnSpLocks noChangeShapeType="1"/>
                                </wps:cNvCnPr>
                                <wps:spPr bwMode="auto">
                                  <a:xfrm flipH="1">
                                    <a:off x="2216" y="1897"/>
                                    <a:ext cx="5070" cy="232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g:cNvPr id="169" name="Group 40"/>
                                <wpg:cNvGrpSpPr>
                                  <a:grpSpLocks/>
                                </wpg:cNvGrpSpPr>
                                <wpg:grpSpPr bwMode="auto">
                                  <a:xfrm>
                                    <a:off x="4417" y="233"/>
                                    <a:ext cx="672" cy="661"/>
                                    <a:chOff x="4417" y="233"/>
                                    <a:chExt cx="672" cy="661"/>
                                  </a:xfrm>
                                </wpg:grpSpPr>
                                <wps:wsp>
                                  <wps:cNvPr id="170" name="Oval 41"/>
                                  <wps:cNvSpPr>
                                    <a:spLocks noChangeArrowheads="1"/>
                                  </wps:cNvSpPr>
                                  <wps:spPr bwMode="auto">
                                    <a:xfrm>
                                      <a:off x="4417" y="233"/>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1" name="Text Box 42"/>
                                  <wps:cNvSpPr txBox="1">
                                    <a:spLocks noChangeArrowheads="1"/>
                                  </wps:cNvSpPr>
                                  <wps:spPr bwMode="auto">
                                    <a:xfrm>
                                      <a:off x="4514" y="328"/>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jc w:val="center"/>
                                          <w:rPr>
                                            <w:b/>
                                            <w:bCs/>
                                            <w:sz w:val="20"/>
                                            <w:szCs w:val="20"/>
                                          </w:rPr>
                                        </w:pPr>
                                        <w:r>
                                          <w:rPr>
                                            <w:b/>
                                            <w:bCs/>
                                            <w:sz w:val="20"/>
                                            <w:szCs w:val="20"/>
                                          </w:rPr>
                                          <w:t>Ж</w:t>
                                        </w:r>
                                      </w:p>
                                    </w:txbxContent>
                                  </wps:txbx>
                                  <wps:bodyPr rot="0" vert="horz" wrap="square" lIns="91440" tIns="45720" rIns="91440" bIns="45720" anchor="ctr" anchorCtr="0">
                                    <a:noAutofit/>
                                  </wps:bodyPr>
                                </wps:wsp>
                              </wpg:grpSp>
                              <wpg:grpSp>
                                <wpg:cNvPr id="172" name="Group 43"/>
                                <wpg:cNvGrpSpPr>
                                  <a:grpSpLocks/>
                                </wpg:cNvGrpSpPr>
                                <wpg:grpSpPr bwMode="auto">
                                  <a:xfrm>
                                    <a:off x="7293" y="2729"/>
                                    <a:ext cx="672" cy="661"/>
                                    <a:chOff x="7293" y="2729"/>
                                    <a:chExt cx="672" cy="661"/>
                                  </a:xfrm>
                                </wpg:grpSpPr>
                                <wps:wsp>
                                  <wps:cNvPr id="173" name="Oval 44"/>
                                  <wps:cNvSpPr>
                                    <a:spLocks noChangeArrowheads="1"/>
                                  </wps:cNvSpPr>
                                  <wps:spPr bwMode="auto">
                                    <a:xfrm>
                                      <a:off x="7293"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4" name="Text Box 45"/>
                                  <wps:cNvSpPr txBox="1">
                                    <a:spLocks noChangeArrowheads="1"/>
                                  </wps:cNvSpPr>
                                  <wps:spPr bwMode="auto">
                                    <a:xfrm>
                                      <a:off x="7390"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spacing w:line="360" w:lineRule="auto"/>
                                          <w:jc w:val="center"/>
                                          <w:rPr>
                                            <w:b/>
                                            <w:sz w:val="20"/>
                                            <w:szCs w:val="20"/>
                                          </w:rPr>
                                        </w:pPr>
                                        <w:r>
                                          <w:rPr>
                                            <w:b/>
                                            <w:sz w:val="20"/>
                                            <w:szCs w:val="20"/>
                                          </w:rPr>
                                          <w:t>К</w:t>
                                        </w:r>
                                      </w:p>
                                    </w:txbxContent>
                                  </wps:txbx>
                                  <wps:bodyPr rot="0" vert="horz" wrap="square" lIns="91440" tIns="45720" rIns="91440" bIns="45720" anchor="ctr" anchorCtr="0">
                                    <a:noAutofit/>
                                  </wps:bodyPr>
                                </wps:wsp>
                              </wpg:grpSp>
                              <wpg:grpSp>
                                <wpg:cNvPr id="175" name="Group 46"/>
                                <wpg:cNvGrpSpPr>
                                  <a:grpSpLocks/>
                                </wpg:cNvGrpSpPr>
                                <wpg:grpSpPr bwMode="auto">
                                  <a:xfrm>
                                    <a:off x="4417" y="5226"/>
                                    <a:ext cx="672" cy="661"/>
                                    <a:chOff x="4417" y="5226"/>
                                    <a:chExt cx="672" cy="661"/>
                                  </a:xfrm>
                                </wpg:grpSpPr>
                                <wps:wsp>
                                  <wps:cNvPr id="176" name="Oval 47"/>
                                  <wps:cNvSpPr>
                                    <a:spLocks noChangeArrowheads="1"/>
                                  </wps:cNvSpPr>
                                  <wps:spPr bwMode="auto">
                                    <a:xfrm>
                                      <a:off x="4417" y="5226"/>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7" name="Text Box 48"/>
                                  <wps:cNvSpPr txBox="1">
                                    <a:spLocks noChangeArrowheads="1"/>
                                  </wps:cNvSpPr>
                                  <wps:spPr bwMode="auto">
                                    <a:xfrm>
                                      <a:off x="4514" y="5321"/>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jc w:val="center"/>
                                          <w:rPr>
                                            <w:b/>
                                            <w:bCs/>
                                            <w:sz w:val="20"/>
                                            <w:szCs w:val="20"/>
                                          </w:rPr>
                                        </w:pPr>
                                        <w:r>
                                          <w:rPr>
                                            <w:b/>
                                            <w:bCs/>
                                            <w:sz w:val="20"/>
                                            <w:szCs w:val="20"/>
                                          </w:rPr>
                                          <w:t>С</w:t>
                                        </w:r>
                                      </w:p>
                                    </w:txbxContent>
                                  </wps:txbx>
                                  <wps:bodyPr rot="0" vert="horz" wrap="square" lIns="91440" tIns="45720" rIns="91440" bIns="45720" anchor="ctr" anchorCtr="0">
                                    <a:noAutofit/>
                                  </wps:bodyPr>
                                </wps:wsp>
                              </wpg:grpSp>
                              <wpg:grpSp>
                                <wpg:cNvPr id="178" name="Group 49"/>
                                <wpg:cNvGrpSpPr>
                                  <a:grpSpLocks/>
                                </wpg:cNvGrpSpPr>
                                <wpg:grpSpPr bwMode="auto">
                                  <a:xfrm>
                                    <a:off x="1542" y="2729"/>
                                    <a:ext cx="672" cy="661"/>
                                    <a:chOff x="1542" y="2729"/>
                                    <a:chExt cx="672" cy="661"/>
                                  </a:xfrm>
                                </wpg:grpSpPr>
                                <wps:wsp>
                                  <wps:cNvPr id="179" name="Oval 50"/>
                                  <wps:cNvSpPr>
                                    <a:spLocks noChangeArrowheads="1"/>
                                  </wps:cNvSpPr>
                                  <wps:spPr bwMode="auto">
                                    <a:xfrm>
                                      <a:off x="1542"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80" name="Text Box 51"/>
                                  <wps:cNvSpPr txBox="1">
                                    <a:spLocks noChangeArrowheads="1"/>
                                  </wps:cNvSpPr>
                                  <wps:spPr bwMode="auto">
                                    <a:xfrm>
                                      <a:off x="1639"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spacing w:line="360" w:lineRule="auto"/>
                                          <w:jc w:val="center"/>
                                          <w:rPr>
                                            <w:b/>
                                            <w:sz w:val="20"/>
                                            <w:szCs w:val="20"/>
                                          </w:rPr>
                                        </w:pPr>
                                        <w:proofErr w:type="gramStart"/>
                                        <w:r>
                                          <w:rPr>
                                            <w:b/>
                                            <w:sz w:val="20"/>
                                            <w:szCs w:val="20"/>
                                          </w:rPr>
                                          <w:t>З</w:t>
                                        </w:r>
                                        <w:proofErr w:type="gramEnd"/>
                                      </w:p>
                                    </w:txbxContent>
                                  </wps:txbx>
                                  <wps:bodyPr rot="0" vert="horz" wrap="square" lIns="91440" tIns="45720" rIns="91440" bIns="45720" anchor="ctr" anchorCtr="0">
                                    <a:noAutofit/>
                                  </wps:bodyPr>
                                </wps:wsp>
                              </wpg:grpSp>
                              <wps:wsp>
                                <wps:cNvPr id="181" name="Text Box 52"/>
                                <wps:cNvSpPr txBox="1">
                                  <a:spLocks noChangeArrowheads="1"/>
                                </wps:cNvSpPr>
                                <wps:spPr bwMode="auto">
                                  <a:xfrm>
                                    <a:off x="5938" y="5390"/>
                                    <a:ext cx="1180" cy="495"/>
                                  </a:xfrm>
                                  <a:prstGeom prst="rect">
                                    <a:avLst/>
                                  </a:prstGeom>
                                  <a:solidFill>
                                    <a:srgbClr val="FFFFFF"/>
                                  </a:solidFill>
                                  <a:ln w="9360">
                                    <a:solidFill>
                                      <a:srgbClr val="000000"/>
                                    </a:solidFill>
                                    <a:miter lim="800000"/>
                                    <a:headEnd/>
                                    <a:tailEnd/>
                                  </a:ln>
                                </wps:spPr>
                                <wps:txbx>
                                  <w:txbxContent>
                                    <w:p w:rsidR="0037170C" w:rsidRDefault="0037170C" w:rsidP="00885F54">
                                      <w:pPr>
                                        <w:rPr>
                                          <w:sz w:val="16"/>
                                          <w:szCs w:val="16"/>
                                        </w:rPr>
                                      </w:pPr>
                                      <w:r>
                                        <w:rPr>
                                          <w:sz w:val="16"/>
                                          <w:szCs w:val="16"/>
                                        </w:rPr>
                                        <w:t>Кобальт</w:t>
                                      </w:r>
                                    </w:p>
                                  </w:txbxContent>
                                </wps:txbx>
                                <wps:bodyPr rot="0" vert="horz" wrap="square" lIns="91440" tIns="45720" rIns="91440" bIns="45720" anchor="ctr" anchorCtr="0">
                                  <a:noAutofit/>
                                </wps:bodyPr>
                              </wps:wsp>
                              <wps:wsp>
                                <wps:cNvPr id="182" name="Line 53"/>
                                <wps:cNvCnPr>
                                  <a:cxnSpLocks noChangeShapeType="1"/>
                                </wps:cNvCnPr>
                                <wps:spPr bwMode="auto">
                                  <a:xfrm flipV="1">
                                    <a:off x="2895" y="1214"/>
                                    <a:ext cx="3717" cy="36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3" name="Line 54"/>
                                <wps:cNvCnPr>
                                  <a:cxnSpLocks noChangeShapeType="1"/>
                                </wps:cNvCnPr>
                                <wps:spPr bwMode="auto">
                                  <a:xfrm flipH="1" flipV="1">
                                    <a:off x="2724" y="1396"/>
                                    <a:ext cx="4055" cy="3324"/>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4" name="Text Box 55"/>
                                <wps:cNvSpPr txBox="1">
                                  <a:spLocks noChangeArrowheads="1"/>
                                </wps:cNvSpPr>
                                <wps:spPr bwMode="auto">
                                  <a:xfrm>
                                    <a:off x="6783" y="4725"/>
                                    <a:ext cx="2025"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Фиолетовый</w:t>
                                      </w:r>
                                    </w:p>
                                  </w:txbxContent>
                                </wps:txbx>
                                <wps:bodyPr rot="0" vert="horz" wrap="square" lIns="91440" tIns="45720" rIns="91440" bIns="45720" anchor="ctr" anchorCtr="0">
                                  <a:noAutofit/>
                                </wps:bodyPr>
                              </wps:wsp>
                              <wps:wsp>
                                <wps:cNvPr id="185" name="Text Box 56"/>
                                <wps:cNvSpPr txBox="1">
                                  <a:spLocks noChangeArrowheads="1"/>
                                </wps:cNvSpPr>
                                <wps:spPr bwMode="auto">
                                  <a:xfrm>
                                    <a:off x="7460" y="4059"/>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Пурпурный</w:t>
                                      </w:r>
                                    </w:p>
                                  </w:txbxContent>
                                </wps:txbx>
                                <wps:bodyPr rot="0" vert="horz" wrap="square" lIns="91440" tIns="45720" rIns="91440" bIns="45720" anchor="ctr" anchorCtr="0">
                                  <a:noAutofit/>
                                </wps:bodyPr>
                              </wps:wsp>
                              <wps:wsp>
                                <wps:cNvPr id="186" name="Text Box 57"/>
                                <wps:cNvSpPr txBox="1">
                                  <a:spLocks noChangeArrowheads="1"/>
                                </wps:cNvSpPr>
                                <wps:spPr bwMode="auto">
                                  <a:xfrm>
                                    <a:off x="7291" y="1230"/>
                                    <a:ext cx="1687" cy="661"/>
                                  </a:xfrm>
                                  <a:prstGeom prst="rect">
                                    <a:avLst/>
                                  </a:prstGeom>
                                  <a:solidFill>
                                    <a:srgbClr val="FFFFFF"/>
                                  </a:solidFill>
                                  <a:ln w="9360">
                                    <a:solidFill>
                                      <a:srgbClr val="000000"/>
                                    </a:solidFill>
                                    <a:miter lim="800000"/>
                                    <a:headEnd/>
                                    <a:tailEnd/>
                                  </a:ln>
                                </wps:spPr>
                                <wps:txbx>
                                  <w:txbxContent>
                                    <w:p w:rsidR="0037170C" w:rsidRDefault="0037170C" w:rsidP="00885F54">
                                      <w:pPr>
                                        <w:spacing w:after="120"/>
                                        <w:rPr>
                                          <w:sz w:val="18"/>
                                          <w:szCs w:val="18"/>
                                        </w:rPr>
                                      </w:pPr>
                                      <w:r>
                                        <w:rPr>
                                          <w:sz w:val="18"/>
                                          <w:szCs w:val="18"/>
                                        </w:rPr>
                                        <w:t>Красно - оранжевый</w:t>
                                      </w:r>
                                    </w:p>
                                  </w:txbxContent>
                                </wps:txbx>
                                <wps:bodyPr rot="0" vert="horz" wrap="square" lIns="91440" tIns="45720" rIns="91440" bIns="45720" anchor="ctr" anchorCtr="0">
                                  <a:noAutofit/>
                                </wps:bodyPr>
                              </wps:wsp>
                              <wps:wsp>
                                <wps:cNvPr id="187" name="Text Box 58"/>
                                <wps:cNvSpPr txBox="1">
                                  <a:spLocks noChangeArrowheads="1"/>
                                </wps:cNvSpPr>
                                <wps:spPr bwMode="auto">
                                  <a:xfrm>
                                    <a:off x="6614" y="730"/>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Оранжевый</w:t>
                                      </w:r>
                                    </w:p>
                                  </w:txbxContent>
                                </wps:txbx>
                                <wps:bodyPr rot="0" vert="horz" wrap="square" lIns="91440" tIns="45720" rIns="91440" bIns="45720" anchor="ctr" anchorCtr="0">
                                  <a:noAutofit/>
                                </wps:bodyPr>
                              </wps:wsp>
                              <wps:wsp>
                                <wps:cNvPr id="188" name="Text Box 59"/>
                                <wps:cNvSpPr txBox="1">
                                  <a:spLocks noChangeArrowheads="1"/>
                                </wps:cNvSpPr>
                                <wps:spPr bwMode="auto">
                                  <a:xfrm>
                                    <a:off x="5768" y="65"/>
                                    <a:ext cx="1687" cy="661"/>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Жёлто - оранжевый</w:t>
                                      </w:r>
                                    </w:p>
                                  </w:txbxContent>
                                </wps:txbx>
                                <wps:bodyPr rot="0" vert="horz" wrap="square" lIns="91440" tIns="45720" rIns="91440" bIns="45720" anchor="ctr" anchorCtr="0">
                                  <a:noAutofit/>
                                </wps:bodyPr>
                              </wps:wsp>
                              <wps:wsp>
                                <wps:cNvPr id="189" name="Text Box 60"/>
                                <wps:cNvSpPr txBox="1">
                                  <a:spLocks noChangeArrowheads="1"/>
                                </wps:cNvSpPr>
                                <wps:spPr bwMode="auto">
                                  <a:xfrm>
                                    <a:off x="525" y="1562"/>
                                    <a:ext cx="1518"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Травяной</w:t>
                                      </w:r>
                                    </w:p>
                                  </w:txbxContent>
                                </wps:txbx>
                                <wps:bodyPr rot="0" vert="horz" wrap="square" lIns="91440" tIns="45720" rIns="91440" bIns="45720" anchor="ctr" anchorCtr="0">
                                  <a:noAutofit/>
                                </wps:bodyPr>
                              </wps:wsp>
                              <wps:wsp>
                                <wps:cNvPr id="190" name="Text Box 61"/>
                                <wps:cNvSpPr txBox="1">
                                  <a:spLocks noChangeArrowheads="1"/>
                                </wps:cNvSpPr>
                                <wps:spPr bwMode="auto">
                                  <a:xfrm>
                                    <a:off x="863" y="897"/>
                                    <a:ext cx="180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Салатный</w:t>
                                      </w:r>
                                    </w:p>
                                  </w:txbxContent>
                                </wps:txbx>
                                <wps:bodyPr rot="0" vert="horz" wrap="square" lIns="91440" tIns="45720" rIns="91440" bIns="45720" anchor="ctr" anchorCtr="0">
                                  <a:noAutofit/>
                                </wps:bodyPr>
                              </wps:wsp>
                              <wps:wsp>
                                <wps:cNvPr id="191" name="Text Box 62"/>
                                <wps:cNvSpPr txBox="1">
                                  <a:spLocks noChangeArrowheads="1"/>
                                </wps:cNvSpPr>
                                <wps:spPr bwMode="auto">
                                  <a:xfrm>
                                    <a:off x="1971" y="231"/>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Лимонный</w:t>
                                      </w:r>
                                    </w:p>
                                  </w:txbxContent>
                                </wps:txbx>
                                <wps:bodyPr rot="0" vert="horz" wrap="square" lIns="91440" tIns="45720" rIns="91440" bIns="45720" anchor="ctr" anchorCtr="0">
                                  <a:noAutofit/>
                                </wps:bodyPr>
                              </wps:wsp>
                              <wps:wsp>
                                <wps:cNvPr id="192" name="Text Box 63"/>
                                <wps:cNvSpPr txBox="1">
                                  <a:spLocks noChangeArrowheads="1"/>
                                </wps:cNvSpPr>
                                <wps:spPr bwMode="auto">
                                  <a:xfrm>
                                    <a:off x="356" y="4225"/>
                                    <a:ext cx="185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Малахитовый</w:t>
                                      </w:r>
                                    </w:p>
                                  </w:txbxContent>
                                </wps:txbx>
                                <wps:bodyPr rot="0" vert="horz" wrap="square" lIns="91440" tIns="45720" rIns="91440" bIns="45720" anchor="ctr" anchorCtr="0">
                                  <a:noAutofit/>
                                </wps:bodyPr>
                              </wps:wsp>
                              <wps:wsp>
                                <wps:cNvPr id="193" name="Text Box 64"/>
                                <wps:cNvSpPr txBox="1">
                                  <a:spLocks noChangeArrowheads="1"/>
                                </wps:cNvSpPr>
                                <wps:spPr bwMode="auto">
                                  <a:xfrm>
                                    <a:off x="863" y="4891"/>
                                    <a:ext cx="185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Изумрудный</w:t>
                                      </w:r>
                                    </w:p>
                                  </w:txbxContent>
                                </wps:txbx>
                                <wps:bodyPr rot="0" vert="horz" wrap="square" lIns="91440" tIns="45720" rIns="91440" bIns="45720" anchor="ctr" anchorCtr="0">
                                  <a:noAutofit/>
                                </wps:bodyPr>
                              </wps:wsp>
                              <wps:wsp>
                                <wps:cNvPr id="194" name="Text Box 65"/>
                                <wps:cNvSpPr txBox="1">
                                  <a:spLocks noChangeArrowheads="1"/>
                                </wps:cNvSpPr>
                                <wps:spPr bwMode="auto">
                                  <a:xfrm>
                                    <a:off x="2047" y="5390"/>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Бирюзовый</w:t>
                                      </w:r>
                                    </w:p>
                                  </w:txbxContent>
                                </wps:txbx>
                                <wps:bodyPr rot="0" vert="horz" wrap="square" lIns="91440" tIns="45720" rIns="91440" bIns="45720" anchor="ctr" anchorCtr="0">
                                  <a:noAutofit/>
                                </wps:bodyPr>
                              </wps:wsp>
                            </wpg:grpSp>
                            <wps:wsp>
                              <wps:cNvPr id="195" name="Line 66"/>
                              <wps:cNvCnPr>
                                <a:cxnSpLocks noChangeShapeType="1"/>
                              </wps:cNvCnPr>
                              <wps:spPr bwMode="auto">
                                <a:xfrm>
                                  <a:off x="2149" y="3062"/>
                                  <a:ext cx="520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196" name="Oval 67"/>
                            <wps:cNvSpPr>
                              <a:spLocks noChangeArrowheads="1"/>
                            </wps:cNvSpPr>
                            <wps:spPr bwMode="auto">
                              <a:xfrm>
                                <a:off x="3451"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7" name="Oval 68"/>
                            <wps:cNvSpPr>
                              <a:spLocks noChangeArrowheads="1"/>
                            </wps:cNvSpPr>
                            <wps:spPr bwMode="auto">
                              <a:xfrm>
                                <a:off x="2474" y="1232"/>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8" name="Oval 69"/>
                            <wps:cNvSpPr>
                              <a:spLocks noChangeArrowheads="1"/>
                            </wps:cNvSpPr>
                            <wps:spPr bwMode="auto">
                              <a:xfrm>
                                <a:off x="1986" y="189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9" name="Oval 70"/>
                            <wps:cNvSpPr>
                              <a:spLocks noChangeArrowheads="1"/>
                            </wps:cNvSpPr>
                            <wps:spPr bwMode="auto">
                              <a:xfrm>
                                <a:off x="2149" y="406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0" name="Oval 71"/>
                            <wps:cNvSpPr>
                              <a:spLocks noChangeArrowheads="1"/>
                            </wps:cNvSpPr>
                            <wps:spPr bwMode="auto">
                              <a:xfrm>
                                <a:off x="5568"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1" name="Oval 72"/>
                            <wps:cNvSpPr>
                              <a:spLocks noChangeArrowheads="1"/>
                            </wps:cNvSpPr>
                            <wps:spPr bwMode="auto">
                              <a:xfrm>
                                <a:off x="6382" y="1065"/>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2" name="Oval 73"/>
                            <wps:cNvSpPr>
                              <a:spLocks noChangeArrowheads="1"/>
                            </wps:cNvSpPr>
                            <wps:spPr bwMode="auto">
                              <a:xfrm>
                                <a:off x="7033" y="173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3" name="Oval 74"/>
                            <wps:cNvSpPr>
                              <a:spLocks noChangeArrowheads="1"/>
                            </wps:cNvSpPr>
                            <wps:spPr bwMode="auto">
                              <a:xfrm>
                                <a:off x="7196" y="3894"/>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4" name="Oval 75"/>
                            <wps:cNvSpPr>
                              <a:spLocks noChangeArrowheads="1"/>
                            </wps:cNvSpPr>
                            <wps:spPr bwMode="auto">
                              <a:xfrm>
                                <a:off x="6545" y="4560"/>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5" name="Oval 76"/>
                            <wps:cNvSpPr>
                              <a:spLocks noChangeArrowheads="1"/>
                            </wps:cNvSpPr>
                            <wps:spPr bwMode="auto">
                              <a:xfrm>
                                <a:off x="5731" y="522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6" name="Oval 77"/>
                            <wps:cNvSpPr>
                              <a:spLocks noChangeArrowheads="1"/>
                            </wps:cNvSpPr>
                            <wps:spPr bwMode="auto">
                              <a:xfrm>
                                <a:off x="2800" y="472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grpSp>
                        <wps:wsp>
                          <wps:cNvPr id="207" name="Line 78"/>
                          <wps:cNvCnPr>
                            <a:cxnSpLocks noChangeShapeType="1"/>
                          </wps:cNvCnPr>
                          <wps:spPr bwMode="auto">
                            <a:xfrm>
                              <a:off x="4725" y="919"/>
                              <a:ext cx="0" cy="42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208" name="Oval 79"/>
                        <wps:cNvSpPr>
                          <a:spLocks noChangeArrowheads="1"/>
                        </wps:cNvSpPr>
                        <wps:spPr bwMode="auto">
                          <a:xfrm>
                            <a:off x="3594" y="5181"/>
                            <a:ext cx="396" cy="377"/>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id="Группа 159" o:spid="_x0000_s1035" style="position:absolute;left:0;text-align:left;margin-left:36.05pt;margin-top:16.25pt;width:368.75pt;height:224.6pt;z-index:251684864;mso-wrap-distance-left:0;mso-wrap-distance-right:0" coordorigin="356,65" coordsize="8791,5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">
                <v:group id="Group 31" o:spid="_x0000_s1036"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group id="Group 32" o:spid="_x0000_s1037"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group id="Group 33" o:spid="_x0000_s1038"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oup 34" o:spid="_x0000_s1039" style="position:absolute;left:356;top:65;width:8791;height:5822" coordorigin="356,65" coordsize="8791,5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oval id="Oval 35" o:spid="_x0000_s1040" style="position:absolute;left:1973;top:566;width:5578;height:498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" strokeweight=".79mm">
                          <v:stroke joinstyle="miter"/>
                        </v:oval>
                        <v:line id="Line 36" o:spid="_x0000_s1041" style="position:absolute;flip:y;visibility:visible;mso-wrap-style:square" from="3741,730" to="5766,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" strokeweight=".26mm">
                          <v:stroke joinstyle="miter"/>
                        </v:line>
                        <v:line id="Line 37" o:spid="_x0000_s1042" style="position:absolute;visibility:visible;mso-wrap-style:square" from="3571,732" to="5935,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" strokeweight=".26mm">
                          <v:stroke joinstyle="miter"/>
                        </v:line>
                        <v:line id="Line 38" o:spid="_x0000_s1043" style="position:absolute;visibility:visible;mso-wrap-style:square" from="2049,2064" to="7457,4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" strokeweight=".26mm">
                          <v:stroke joinstyle="miter"/>
                        </v:line>
                        <v:line id="Line 39" o:spid="_x0000_s1044" style="position:absolute;flip:x;visibility:visible;mso-wrap-style:square" from="2216,1897" to="7286,4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" strokeweight=".26mm">
                          <v:stroke joinstyle="miter"/>
                        </v:line>
                        <v:group id="Group 40" o:spid="_x0000_s1045" style="position:absolute;left:4417;top:233;width:672;height:661" coordorigin="4417,233"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oval id="Oval 41" o:spid="_x0000_s1046" style="position:absolute;left:4417;top:233;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" strokeweight=".79mm">
                            <v:stroke joinstyle="miter"/>
                          </v:oval>
                          <v:shape id="Text Box 42" o:spid="_x0000_s1047" type="#_x0000_t202" style="position:absolute;left:4514;top:328;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" filled="f" stroked="f">
                            <v:stroke joinstyle="round"/>
                            <v:textbox>
                              <w:txbxContent>
                                <w:p w:rsidR="0037170C" w:rsidRDefault="0037170C" w:rsidP="00885F54">
                                  <w:pPr>
                                    <w:jc w:val="center"/>
                                    <w:rPr>
                                      <w:b/>
                                      <w:bCs/>
                                      <w:sz w:val="20"/>
                                      <w:szCs w:val="20"/>
                                    </w:rPr>
                                  </w:pPr>
                                  <w:r>
                                    <w:rPr>
                                      <w:b/>
                                      <w:bCs/>
                                      <w:sz w:val="20"/>
                                      <w:szCs w:val="20"/>
                                    </w:rPr>
                                    <w:t>Ж</w:t>
                                  </w:r>
                                </w:p>
                              </w:txbxContent>
                            </v:textbox>
                          </v:shape>
                        </v:group>
                        <v:group id="Group 43" o:spid="_x0000_s1048" style="position:absolute;left:7293;top:2729;width:672;height:661" coordorigin="7293,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oval id="Oval 44" o:spid="_x0000_s1049" style="position:absolute;left:7293;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" strokeweight=".79mm">
                            <v:stroke joinstyle="miter"/>
                          </v:oval>
                          <v:shape id="Text Box 45" o:spid="_x0000_s1050" type="#_x0000_t202" style="position:absolute;left:7390;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" filled="f" stroked="f">
                            <v:stroke joinstyle="round"/>
                            <v:textbox>
                              <w:txbxContent>
                                <w:p w:rsidR="0037170C" w:rsidRDefault="0037170C" w:rsidP="00885F54">
                                  <w:pPr>
                                    <w:spacing w:line="360" w:lineRule="auto"/>
                                    <w:jc w:val="center"/>
                                    <w:rPr>
                                      <w:b/>
                                      <w:sz w:val="20"/>
                                      <w:szCs w:val="20"/>
                                    </w:rPr>
                                  </w:pPr>
                                  <w:r>
                                    <w:rPr>
                                      <w:b/>
                                      <w:sz w:val="20"/>
                                      <w:szCs w:val="20"/>
                                    </w:rPr>
                                    <w:t>К</w:t>
                                  </w:r>
                                </w:p>
                              </w:txbxContent>
                            </v:textbox>
                          </v:shape>
                        </v:group>
                        <v:group id="Group 46" o:spid="_x0000_s1051" style="position:absolute;left:4417;top:5226;width:672;height:661" coordorigin="4417,5226"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oval id="Oval 47" o:spid="_x0000_s1052" style="position:absolute;left:4417;top:5226;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" strokeweight=".79mm">
                            <v:stroke joinstyle="miter"/>
                          </v:oval>
                          <v:shape id="Text Box 48" o:spid="_x0000_s1053" type="#_x0000_t202" style="position:absolute;left:4514;top:5321;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" filled="f" stroked="f">
                            <v:stroke joinstyle="round"/>
                            <v:textbox>
                              <w:txbxContent>
                                <w:p w:rsidR="0037170C" w:rsidRDefault="0037170C" w:rsidP="00885F54">
                                  <w:pPr>
                                    <w:jc w:val="center"/>
                                    <w:rPr>
                                      <w:b/>
                                      <w:bCs/>
                                      <w:sz w:val="20"/>
                                      <w:szCs w:val="20"/>
                                    </w:rPr>
                                  </w:pPr>
                                  <w:r>
                                    <w:rPr>
                                      <w:b/>
                                      <w:bCs/>
                                      <w:sz w:val="20"/>
                                      <w:szCs w:val="20"/>
                                    </w:rPr>
                                    <w:t>С</w:t>
                                  </w:r>
                                </w:p>
                              </w:txbxContent>
                            </v:textbox>
                          </v:shape>
                        </v:group>
                        <v:group id="Group 49" o:spid="_x0000_s1054" style="position:absolute;left:1542;top:2729;width:672;height:661" coordorigin="1542,2729" coordsize="672,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oval id="Oval 50" o:spid="_x0000_s1055" style="position:absolute;left:1542;top:2729;width:672;height:66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" strokeweight=".79mm">
                            <v:stroke joinstyle="miter"/>
                          </v:oval>
                          <v:shape id="Text Box 51" o:spid="_x0000_s1056" type="#_x0000_t202" style="position:absolute;left:1639;top:2824;width:474;height: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" filled="f" stroked="f">
                            <v:stroke joinstyle="round"/>
                            <v:textbox>
                              <w:txbxContent>
                                <w:p w:rsidR="0037170C" w:rsidRDefault="0037170C" w:rsidP="00885F54">
                                  <w:pPr>
                                    <w:spacing w:line="360" w:lineRule="auto"/>
                                    <w:jc w:val="center"/>
                                    <w:rPr>
                                      <w:b/>
                                      <w:sz w:val="20"/>
                                      <w:szCs w:val="20"/>
                                    </w:rPr>
                                  </w:pPr>
                                  <w:r>
                                    <w:rPr>
                                      <w:b/>
                                      <w:sz w:val="20"/>
                                      <w:szCs w:val="20"/>
                                    </w:rPr>
                                    <w:t>З</w:t>
                                  </w:r>
                                </w:p>
                              </w:txbxContent>
                            </v:textbox>
                          </v:shape>
                        </v:group>
                        <v:shape id="Text Box 52" o:spid="_x0000_s1057" type="#_x0000_t202" style="position:absolute;left:5938;top:5390;width:1180;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" strokeweight=".26mm">
                          <v:textbox>
                            <w:txbxContent>
                              <w:p w:rsidR="0037170C" w:rsidRDefault="0037170C" w:rsidP="00885F54">
                                <w:pPr>
                                  <w:rPr>
                                    <w:sz w:val="16"/>
                                    <w:szCs w:val="16"/>
                                  </w:rPr>
                                </w:pPr>
                                <w:r>
                                  <w:rPr>
                                    <w:sz w:val="16"/>
                                    <w:szCs w:val="16"/>
                                  </w:rPr>
                                  <w:t>Кобальт</w:t>
                                </w:r>
                              </w:p>
                            </w:txbxContent>
                          </v:textbox>
                        </v:shape>
                        <v:line id="Line 53" o:spid="_x0000_s1058" style="position:absolute;flip:y;visibility:visible;mso-wrap-style:square" from="2895,1214" to="6612,4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" strokeweight=".26mm">
                          <v:stroke joinstyle="miter"/>
                        </v:line>
                        <v:line id="Line 54" o:spid="_x0000_s1059" style="position:absolute;flip:x y;visibility:visible;mso-wrap-style:square" from="2724,1396" to="6779,4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" strokeweight=".26mm">
                          <v:stroke joinstyle="miter"/>
                        </v:line>
                        <v:shape id="Text Box 55" o:spid="_x0000_s1060" type="#_x0000_t202" style="position:absolute;left:6783;top:4725;width:2025;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" strokeweight=".26mm">
                          <v:textbox>
                            <w:txbxContent>
                              <w:p w:rsidR="0037170C" w:rsidRDefault="0037170C" w:rsidP="00885F54">
                                <w:pPr>
                                  <w:jc w:val="center"/>
                                  <w:rPr>
                                    <w:sz w:val="16"/>
                                    <w:szCs w:val="16"/>
                                  </w:rPr>
                                </w:pPr>
                                <w:r>
                                  <w:rPr>
                                    <w:sz w:val="16"/>
                                    <w:szCs w:val="16"/>
                                  </w:rPr>
                                  <w:t>Фиолетовый</w:t>
                                </w:r>
                              </w:p>
                            </w:txbxContent>
                          </v:textbox>
                        </v:shape>
                        <v:shape id="Text Box 56" o:spid="_x0000_s1061" type="#_x0000_t202" style="position:absolute;left:7460;top:4059;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" strokeweight=".26mm">
                          <v:textbox>
                            <w:txbxContent>
                              <w:p w:rsidR="0037170C" w:rsidRDefault="0037170C" w:rsidP="00885F54">
                                <w:pPr>
                                  <w:jc w:val="center"/>
                                  <w:rPr>
                                    <w:sz w:val="16"/>
                                    <w:szCs w:val="16"/>
                                  </w:rPr>
                                </w:pPr>
                                <w:r>
                                  <w:rPr>
                                    <w:sz w:val="16"/>
                                    <w:szCs w:val="16"/>
                                  </w:rPr>
                                  <w:t>Пурпурный</w:t>
                                </w:r>
                              </w:p>
                            </w:txbxContent>
                          </v:textbox>
                        </v:shape>
                        <v:shape id="Text Box 57" o:spid="_x0000_s1062" type="#_x0000_t202" style="position:absolute;left:7291;top:1230;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" strokeweight=".26mm">
                          <v:textbox>
                            <w:txbxContent>
                              <w:p w:rsidR="0037170C" w:rsidRDefault="0037170C" w:rsidP="00885F54">
                                <w:pPr>
                                  <w:spacing w:after="120"/>
                                  <w:rPr>
                                    <w:sz w:val="18"/>
                                    <w:szCs w:val="18"/>
                                  </w:rPr>
                                </w:pPr>
                                <w:r>
                                  <w:rPr>
                                    <w:sz w:val="18"/>
                                    <w:szCs w:val="18"/>
                                  </w:rPr>
                                  <w:t>Красно - оранжевый</w:t>
                                </w:r>
                              </w:p>
                            </w:txbxContent>
                          </v:textbox>
                        </v:shape>
                        <v:shape id="Text Box 58" o:spid="_x0000_s1063" type="#_x0000_t202" style="position:absolute;left:6614;top:73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" strokeweight=".26mm">
                          <v:textbox>
                            <w:txbxContent>
                              <w:p w:rsidR="0037170C" w:rsidRDefault="0037170C" w:rsidP="00885F54">
                                <w:pPr>
                                  <w:jc w:val="center"/>
                                  <w:rPr>
                                    <w:sz w:val="16"/>
                                    <w:szCs w:val="16"/>
                                  </w:rPr>
                                </w:pPr>
                                <w:r>
                                  <w:rPr>
                                    <w:sz w:val="16"/>
                                    <w:szCs w:val="16"/>
                                  </w:rPr>
                                  <w:t>Оранжевый</w:t>
                                </w:r>
                              </w:p>
                            </w:txbxContent>
                          </v:textbox>
                        </v:shape>
                        <v:shape id="Text Box 59" o:spid="_x0000_s1064" type="#_x0000_t202" style="position:absolute;left:5768;top:65;width:1687;height: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" strokeweight=".26mm">
                          <v:textbox>
                            <w:txbxContent>
                              <w:p w:rsidR="0037170C" w:rsidRDefault="0037170C" w:rsidP="00885F54">
                                <w:pPr>
                                  <w:jc w:val="center"/>
                                  <w:rPr>
                                    <w:sz w:val="16"/>
                                    <w:szCs w:val="16"/>
                                  </w:rPr>
                                </w:pPr>
                                <w:r>
                                  <w:rPr>
                                    <w:sz w:val="16"/>
                                    <w:szCs w:val="16"/>
                                  </w:rPr>
                                  <w:t>Жёлто - оранжевый</w:t>
                                </w:r>
                              </w:p>
                            </w:txbxContent>
                          </v:textbox>
                        </v:shape>
                        <v:shape id="Text Box 60" o:spid="_x0000_s1065" type="#_x0000_t202" style="position:absolute;left:525;top:1562;width:1518;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" strokeweight=".26mm">
                          <v:textbox>
                            <w:txbxContent>
                              <w:p w:rsidR="0037170C" w:rsidRDefault="0037170C" w:rsidP="00885F54">
                                <w:pPr>
                                  <w:jc w:val="center"/>
                                  <w:rPr>
                                    <w:sz w:val="16"/>
                                    <w:szCs w:val="16"/>
                                  </w:rPr>
                                </w:pPr>
                                <w:r>
                                  <w:rPr>
                                    <w:sz w:val="16"/>
                                    <w:szCs w:val="16"/>
                                  </w:rPr>
                                  <w:t>Травяной</w:t>
                                </w:r>
                              </w:p>
                            </w:txbxContent>
                          </v:textbox>
                        </v:shape>
                        <v:shape id="Text Box 61" o:spid="_x0000_s1066" type="#_x0000_t202" style="position:absolute;left:863;top:897;width:180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" strokeweight=".26mm">
                          <v:textbox>
                            <w:txbxContent>
                              <w:p w:rsidR="0037170C" w:rsidRDefault="0037170C" w:rsidP="00885F54">
                                <w:pPr>
                                  <w:jc w:val="center"/>
                                  <w:rPr>
                                    <w:sz w:val="16"/>
                                    <w:szCs w:val="16"/>
                                  </w:rPr>
                                </w:pPr>
                                <w:r>
                                  <w:rPr>
                                    <w:sz w:val="16"/>
                                    <w:szCs w:val="16"/>
                                  </w:rPr>
                                  <w:t>Салатный</w:t>
                                </w:r>
                              </w:p>
                            </w:txbxContent>
                          </v:textbox>
                        </v:shape>
                        <v:shape id="Text Box 62" o:spid="_x0000_s1067" type="#_x0000_t202" style="position:absolute;left:1971;top:231;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" strokeweight=".26mm">
                          <v:textbox>
                            <w:txbxContent>
                              <w:p w:rsidR="0037170C" w:rsidRDefault="0037170C" w:rsidP="00885F54">
                                <w:pPr>
                                  <w:jc w:val="center"/>
                                  <w:rPr>
                                    <w:sz w:val="16"/>
                                    <w:szCs w:val="16"/>
                                  </w:rPr>
                                </w:pPr>
                                <w:r>
                                  <w:rPr>
                                    <w:sz w:val="16"/>
                                    <w:szCs w:val="16"/>
                                  </w:rPr>
                                  <w:t>Лимонный</w:t>
                                </w:r>
                              </w:p>
                            </w:txbxContent>
                          </v:textbox>
                        </v:shape>
                        <v:shape id="Text Box 63" o:spid="_x0000_s1068" type="#_x0000_t202" style="position:absolute;left:356;top:4225;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" strokeweight=".26mm">
                          <v:textbox>
                            <w:txbxContent>
                              <w:p w:rsidR="0037170C" w:rsidRDefault="0037170C" w:rsidP="00885F54">
                                <w:pPr>
                                  <w:jc w:val="center"/>
                                  <w:rPr>
                                    <w:sz w:val="16"/>
                                    <w:szCs w:val="16"/>
                                  </w:rPr>
                                </w:pPr>
                                <w:r>
                                  <w:rPr>
                                    <w:sz w:val="16"/>
                                    <w:szCs w:val="16"/>
                                  </w:rPr>
                                  <w:t>Малахитовый</w:t>
                                </w:r>
                              </w:p>
                            </w:txbxContent>
                          </v:textbox>
                        </v:shape>
                        <v:shape id="Text Box 64" o:spid="_x0000_s1069" type="#_x0000_t202" style="position:absolute;left:863;top:4891;width:1856;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DRwwAAANwAAAAPAAAAZHJzL2Rvd25yZXYueG1sRE/NasJA&#10;EL4XfIdlBG91o1K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ML6A0cMAAADcAAAADwAA&#10;AAAAAAAAAAAAAAAHAgAAZHJzL2Rvd25yZXYueG1sUEsFBgAAAAADAAMAtwAAAPcCAAAAAA==&#10;" strokeweight=".26mm">
                          <v:textbox>
                            <w:txbxContent>
                              <w:p w:rsidR="0037170C" w:rsidRDefault="0037170C" w:rsidP="00885F54">
                                <w:pPr>
                                  <w:jc w:val="center"/>
                                  <w:rPr>
                                    <w:sz w:val="16"/>
                                    <w:szCs w:val="16"/>
                                  </w:rPr>
                                </w:pPr>
                                <w:r>
                                  <w:rPr>
                                    <w:sz w:val="16"/>
                                    <w:szCs w:val="16"/>
                                  </w:rPr>
                                  <w:t>Изумрудный</w:t>
                                </w:r>
                              </w:p>
                            </w:txbxContent>
                          </v:textbox>
                        </v:shape>
                        <v:shape id="Text Box 65" o:spid="_x0000_s1070" type="#_x0000_t202" style="position:absolute;left:2047;top:5390;width:1687;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" strokeweight=".26mm">
                          <v:textbox>
                            <w:txbxContent>
                              <w:p w:rsidR="0037170C" w:rsidRDefault="0037170C" w:rsidP="00885F54">
                                <w:pPr>
                                  <w:jc w:val="center"/>
                                  <w:rPr>
                                    <w:sz w:val="16"/>
                                    <w:szCs w:val="16"/>
                                  </w:rPr>
                                </w:pPr>
                                <w:r>
                                  <w:rPr>
                                    <w:sz w:val="16"/>
                                    <w:szCs w:val="16"/>
                                  </w:rPr>
                                  <w:t>Бирюзовый</w:t>
                                </w:r>
                              </w:p>
                            </w:txbxContent>
                          </v:textbox>
                        </v:shape>
                      </v:group>
                      <v:line id="Line 66" o:spid="_x0000_s1071" style="position:absolute;visibility:visible;mso-wrap-style:square" from="2149,3062" to="7355,3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" strokeweight=".26mm">
                        <v:stroke joinstyle="miter"/>
                      </v:line>
                    </v:group>
                    <v:oval id="Oval 67" o:spid="_x0000_s1072" style="position:absolute;left:3451;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" strokeweight=".26mm">
                      <v:stroke joinstyle="miter"/>
                    </v:oval>
                    <v:oval id="Oval 68" o:spid="_x0000_s1073" style="position:absolute;left:2474;top:1232;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" strokeweight=".26mm">
                      <v:stroke joinstyle="miter"/>
                    </v:oval>
                    <v:oval id="Oval 69" o:spid="_x0000_s1074" style="position:absolute;left:1986;top:189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" strokeweight=".26mm">
                      <v:stroke joinstyle="miter"/>
                    </v:oval>
                    <v:oval id="Oval 70" o:spid="_x0000_s1075" style="position:absolute;left:2149;top:406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" strokeweight=".26mm">
                      <v:stroke joinstyle="miter"/>
                    </v:oval>
                    <v:oval id="Oval 71" o:spid="_x0000_s1076" style="position:absolute;left:5568;top:56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" strokeweight=".26mm">
                      <v:stroke joinstyle="miter"/>
                    </v:oval>
                    <v:oval id="Oval 72" o:spid="_x0000_s1077" style="position:absolute;left:6382;top:1065;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" strokeweight=".26mm">
                      <v:stroke joinstyle="miter"/>
                    </v:oval>
                    <v:oval id="Oval 73" o:spid="_x0000_s1078" style="position:absolute;left:7033;top:1731;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" strokeweight=".26mm">
                      <v:stroke joinstyle="miter"/>
                    </v:oval>
                    <v:oval id="Oval 74" o:spid="_x0000_s1079" style="position:absolute;left:7196;top:3894;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9+wQAAANwAAAAPAAAAZHJzL2Rvd25yZXYueG1sRI/NigIx&#10;EITvwr5DaGFvmuii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MdFv37BAAAA3AAAAA8AAAAA&#10;AAAAAAAAAAAABwIAAGRycy9kb3ducmV2LnhtbFBLBQYAAAAAAwADALcAAAD1AgAAAAA=&#10;" strokeweight=".26mm">
                      <v:stroke joinstyle="miter"/>
                    </v:oval>
                    <v:oval id="Oval 75" o:spid="_x0000_s1080" style="position:absolute;left:6545;top:4560;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" strokeweight=".26mm">
                      <v:stroke joinstyle="miter"/>
                    </v:oval>
                    <v:oval id="Oval 76" o:spid="_x0000_s1081" style="position:absolute;left:5731;top:5226;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" strokeweight=".26mm">
                      <v:stroke joinstyle="miter"/>
                    </v:oval>
                    <v:oval id="Oval 77" o:spid="_x0000_s1082" style="position:absolute;left:2800;top:4727;width:321;height:3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" strokeweight=".26mm">
                      <v:stroke joinstyle="miter"/>
                    </v:oval>
                  </v:group>
                  <v:line id="Line 78" o:spid="_x0000_s1083" style="position:absolute;visibility:visible;mso-wrap-style:square" from="4725,919" to="4725,5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" strokeweight=".26mm">
                    <v:stroke joinstyle="miter"/>
                  </v:line>
                </v:group>
                <v:oval id="Oval 79" o:spid="_x0000_s1084" style="position:absolute;left:3594;top:5181;width:396;height:3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" strokeweight=".26mm">
                  <v:stroke joinstyle="miter"/>
                </v:oval>
              </v:group>
            </w:pict>
          </mc:Fallback>
        </mc:AlternateConten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Рис.7</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Последовательность выполнения работы.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основу построения цветового круга положены четыре цвета – желтый, синий, красный и зеленый. Все они являются нейтральными, поскольку каждый из них не содержит в себе никаких примесей других главных цветов. Располагаются в цветовом круге пары главных цветов (желтый и синий, красный и зеленый) на концах двух взаимно перпендикулярных диаметров. Следовательно, они являются контрастными и дополнительными, если при оптическом смешении дают ахроматический цвет.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Промежуточные цвета (между главными) находятся в четырех четвертях круга, по пяти в каждой четверти. Таким образом, имеем четыре группы промежуточных цветов -  желто-красные, сине-красные, сине-зеленые и желто-зеленые.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Количественный состав цветов таков</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желтый (100%)</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(83% желтого и 17%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желто-оранжевый (66% желтого и 34 %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оранжевый (50 % желтого и 50 %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(34 % желтого и 66 %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оранжево-красный (17 % желтого и 83 %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красный и т.д.</w:t>
      </w:r>
    </w:p>
    <w:p w:rsidR="00885F54" w:rsidRPr="00885F54" w:rsidRDefault="00885F54" w:rsidP="00885F54">
      <w:pPr>
        <w:spacing w:after="0" w:line="240" w:lineRule="auto"/>
        <w:ind w:left="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Подобный количественный состав в цветовом круге необходимо провести и с остальными группами цветов.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На листе формата А3 выполнить цветовой круг, методом пастозного письма для гуашевых красок и </w:t>
      </w:r>
      <w:r w:rsidRPr="00885F54">
        <w:rPr>
          <w:rFonts w:ascii="Times New Roman" w:eastAsia="Times New Roman" w:hAnsi="Times New Roman" w:cs="Times New Roman"/>
          <w:iCs/>
          <w:sz w:val="24"/>
          <w:szCs w:val="24"/>
          <w:lang w:eastAsia="ru-RU"/>
        </w:rPr>
        <w:t xml:space="preserve">техника исполнения для акварельных красок- отмывка. </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(Выполнение вариантов цветового круга и спектра (гуашь))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Какие цвета называются хроматическими и ахроматическими? Какие цвета называются основными и составными? Какие цвета называются теплыми и холодными? Что называется локальным цветом?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№5</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shd w:val="clear" w:color="auto" w:fill="FFFFFF"/>
          <w:lang w:eastAsia="ru-RU"/>
        </w:rPr>
        <w:t xml:space="preserve"> Тема:</w:t>
      </w:r>
      <w:r w:rsidRPr="00885F54">
        <w:rPr>
          <w:rFonts w:ascii="Times New Roman" w:eastAsia="Times New Roman"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овладеть техникой работы кроющими красками на водной основе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Простые карандаши ТМ, М, , ластик,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widowControl w:val="0"/>
        <w:tabs>
          <w:tab w:val="left" w:pos="7530"/>
        </w:tabs>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r>
      <w:r w:rsidRPr="00885F54">
        <w:rPr>
          <w:rFonts w:ascii="Times New Roman" w:eastAsia="Calibri" w:hAnsi="Times New Roman" w:cs="Times New Roman"/>
          <w:sz w:val="24"/>
          <w:szCs w:val="24"/>
          <w:lang w:eastAsia="ru-RU"/>
        </w:rPr>
        <w:tab/>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left="-15" w:firstLine="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Цветовой тон – качество цвета, в отношении которого этот цвет можно приравнять к одному из цветов спектральных или пурпурных. Цветовой тон – обозначает собственно цветовые ощущения, служит исходным материалом для бесчисленных преобразований на основе светлоты, чистоты, фактуры, насыщенности краски. Изменением оттенков тона можно интенсивно влиять на его эмоциональную выразительность. Естественной шкалой цветовых тонов служит спектр солнечного света, в котором различают около 130 цветов.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Понятие колорита. Величины «длина волны», «коэффициент отражения» и «чистота цвета» составляют колориметрическую систему, широко применяемую в практике.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Насыщенность – степень отличия хроматического цвета от равного по светлоте ахроматического, измеряется числом порогов различия данного цвета до ахроматического. Вследствие большой трудоемкости определения этой характеристики она обычно заменяется другой, называемой чистотой или колориметрической насыщенностью.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Чистота ахроматических цветов равна нулю, так же как и насыщенность. Сочетание цветового тона и насыщенности называют цветностью. Ахроматические цвета не имеют цветности. Насыщенность – степень отличия хроматического цвета от равного по светлоте ахроматического. Вследствие большой трудности определения этой характеристики она обычно заменяется другой, называемой чистотой.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Светлота – степень отличия данного цвета от черного, измеряемая числом порогов различия данного цвета до черного. Порог различия, или разностный порог - относительная величина изменения раздражителя, необходимая для изменения ощущения. Количественное определение светлоты – сложная процедура, требующая специального оборудования, поэтому в практике колориметрии она заменяется другой характеристикой – относительной яркостью.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Цветовая растяжка</w:t>
      </w:r>
      <w:r w:rsidRPr="00885F54">
        <w:rPr>
          <w:rFonts w:ascii="Times New Roman" w:eastAsia="Times New Roman" w:hAnsi="Times New Roman" w:cs="Times New Roman"/>
          <w:sz w:val="24"/>
          <w:szCs w:val="24"/>
          <w:lang w:eastAsia="ru-RU"/>
        </w:rPr>
        <w:t xml:space="preserve"> - это плавный переход от одного цвета к другому, например от зеленого к синему.   Цветовую растяжку можно сделать из любых двух и более цветов. Почему я говорю и более цветов, да потому что плавные переходы цвета один в другой могут состоять из трех, четырех, пяти цветов и т.д.</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p>
    <w:p w:rsidR="00885F54" w:rsidRPr="00885F54" w:rsidRDefault="00885F54" w:rsidP="00885F54">
      <w:pPr>
        <w:numPr>
          <w:ilvl w:val="1"/>
          <w:numId w:val="2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 гуашью основных (шесть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спектральных цветов) на  листах бумаги размером 100x100мм. Равномерно, без разводов покрыть листы бумаги нужным цветом, при  необходимости смешивая гуашь на палитре. Работа выполняется плоской флейц-кистью параллельными плотными, кроющими мазками, сначала горизонтальными, а затем, после того, как высохнет слой краски – вертикальными. Рис.8</w:t>
      </w:r>
    </w:p>
    <w:p w:rsidR="00885F54" w:rsidRPr="00885F54" w:rsidRDefault="00885F54" w:rsidP="00885F54">
      <w:pPr>
        <w:spacing w:after="0" w:line="240" w:lineRule="auto"/>
        <w:ind w:left="48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81500" cy="495300"/>
            <wp:effectExtent l="0" t="0" r="0" b="0"/>
            <wp:docPr id="97" name="Рисунок 97" descr="Описание: http://nashaucheba.ru/docs/9/8056/conv_1/file1_html_m3b8eb9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http://nashaucheba.ru/docs/9/8056/conv_1/file1_html_m3b8eb9cd.jpg"/>
                    <pic:cNvPicPr>
                      <a:picLocks noChangeAspect="1" noChangeArrowheads="1"/>
                    </pic:cNvPicPr>
                  </pic:nvPicPr>
                  <pic:blipFill>
                    <a:blip r:embed="rId41">
                      <a:extLst>
                        <a:ext uri="{28A0092B-C50C-407E-A947-70E740481C1C}">
                          <a14:useLocalDpi xmlns:a14="http://schemas.microsoft.com/office/drawing/2010/main" val="0"/>
                        </a:ext>
                      </a:extLst>
                    </a:blip>
                    <a:srcRect l="9299" t="9702" r="9653" b="18076"/>
                    <a:stretch>
                      <a:fillRect/>
                    </a:stretch>
                  </pic:blipFill>
                  <pic:spPr bwMode="auto">
                    <a:xfrm>
                      <a:off x="0" y="0"/>
                      <a:ext cx="4381500" cy="4953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1.2.Выполнить растяжку (плавный переход) от белого цвета к чёрному. Определить схожие по светлоте участки серого цвета со спектральным цветом.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70-100x 300-400мм. Для выполнения растяжки понадобятся две плоских кисти, мягкий флейц, несколько поролоновых тампонов и банка с водой. Двумя плоскими кистями в несколько подходов навстречу друг к другу создаётся общее поле, где колера начинают взаимодействовать , смешиваясь и постепенно проникая друг в друга. Равномерность полученному переходу можно придать мягким флейцем (после каждого прохода его нужно промывать и слегка отжимать) или выровнять </w:t>
      </w:r>
      <w:proofErr w:type="spellStart"/>
      <w:r w:rsidRPr="00885F54">
        <w:rPr>
          <w:rFonts w:ascii="Times New Roman" w:eastAsia="Times New Roman" w:hAnsi="Times New Roman" w:cs="Times New Roman"/>
          <w:sz w:val="24"/>
          <w:szCs w:val="24"/>
          <w:lang w:eastAsia="ru-RU"/>
        </w:rPr>
        <w:t>тамповкой</w:t>
      </w:r>
      <w:proofErr w:type="spellEnd"/>
      <w:r w:rsidRPr="00885F54">
        <w:rPr>
          <w:rFonts w:ascii="Times New Roman" w:eastAsia="Times New Roman" w:hAnsi="Times New Roman" w:cs="Times New Roman"/>
          <w:sz w:val="24"/>
          <w:szCs w:val="24"/>
          <w:lang w:eastAsia="ru-RU"/>
        </w:rPr>
        <w:t>. При выравнивании нельзя возвращаться назад, иначе получится грязь и растяжка будет испорчена.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8.1</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688960" behindDoc="1" locked="0" layoutInCell="1" allowOverlap="1">
            <wp:simplePos x="0" y="0"/>
            <wp:positionH relativeFrom="column">
              <wp:posOffset>1315720</wp:posOffset>
            </wp:positionH>
            <wp:positionV relativeFrom="paragraph">
              <wp:posOffset>52705</wp:posOffset>
            </wp:positionV>
            <wp:extent cx="4269740" cy="2115820"/>
            <wp:effectExtent l="0" t="0" r="0" b="0"/>
            <wp:wrapTight wrapText="bothSides">
              <wp:wrapPolygon edited="0">
                <wp:start x="0" y="0"/>
                <wp:lineTo x="0" y="21393"/>
                <wp:lineTo x="21491" y="21393"/>
                <wp:lineTo x="21491" y="0"/>
                <wp:lineTo x="0" y="0"/>
              </wp:wrapPolygon>
            </wp:wrapTight>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69740" cy="21158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1.3. 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-растяжки от спектральных цветов к белому и чёрному цветам. Всего должно быть выполнено 12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30 x70-100мм. Задание направлено на ознакомление со свойствами ахроматических и хроматических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Рис.8.2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71600"/>
            <wp:effectExtent l="0" t="0" r="0" b="0"/>
            <wp:docPr id="96" name="Рисунок 96"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Цветовые оттенки основных цвето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13716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Красный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5" name="Рисунок 95"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Цветовые оттенки основных цветов"/>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Синий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4" name="Рисунок 94"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Цветовые оттенки основных цветов"/>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1.4. Выполнить растяжку от одного цвета к другому, с целью получения плавного цветового перехода: от красного к оранжевому, от оранжевого к желтому, от желтого к зелёному, от зелёного к синему, от синего к фиолетовому, от фиолетового к красному.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300-350x70-100мм. Задание направлено на ознакомление со свойствами рядом стоящих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Рис.8.3.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76625" cy="1924050"/>
            <wp:effectExtent l="0" t="0" r="9525" b="0"/>
            <wp:docPr id="93" name="Рисунок 93" descr="Описание: трехцвет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писание: трехцветная растяжка"/>
                    <pic:cNvPicPr>
                      <a:picLocks noChangeAspect="1" noChangeArrowheads="1"/>
                    </pic:cNvPicPr>
                  </pic:nvPicPr>
                  <pic:blipFill>
                    <a:blip r:embed="rId46">
                      <a:extLst>
                        <a:ext uri="{28A0092B-C50C-407E-A947-70E740481C1C}">
                          <a14:useLocalDpi xmlns:a14="http://schemas.microsoft.com/office/drawing/2010/main" val="0"/>
                        </a:ext>
                      </a:extLst>
                    </a:blip>
                    <a:srcRect t="8800"/>
                    <a:stretch>
                      <a:fillRect/>
                    </a:stretch>
                  </pic:blipFill>
                  <pic:spPr bwMode="auto">
                    <a:xfrm>
                      <a:off x="0" y="0"/>
                      <a:ext cx="3476625" cy="19240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409950" cy="1990725"/>
            <wp:effectExtent l="0" t="0" r="0" b="9525"/>
            <wp:docPr id="92" name="Рисунок 92" descr="Описание: сине-зеле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сине-зеленая растяжка"/>
                    <pic:cNvPicPr>
                      <a:picLocks noChangeAspect="1" noChangeArrowheads="1"/>
                    </pic:cNvPicPr>
                  </pic:nvPicPr>
                  <pic:blipFill>
                    <a:blip r:embed="rId47">
                      <a:extLst>
                        <a:ext uri="{28A0092B-C50C-407E-A947-70E740481C1C}">
                          <a14:useLocalDpi xmlns:a14="http://schemas.microsoft.com/office/drawing/2010/main" val="0"/>
                        </a:ext>
                      </a:extLst>
                    </a:blip>
                    <a:srcRect t="10080"/>
                    <a:stretch>
                      <a:fillRect/>
                    </a:stretch>
                  </pic:blipFill>
                  <pic:spPr bwMode="auto">
                    <a:xfrm>
                      <a:off x="0" y="0"/>
                      <a:ext cx="3409950" cy="19907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выполненные рисунки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 xml:space="preserve">: Что такое цветовой тон? Что называется насыщенностью? Что такое светлота? Что называется  </w:t>
      </w:r>
      <w:r w:rsidRPr="00885F54">
        <w:rPr>
          <w:rFonts w:ascii="Times New Roman" w:eastAsia="Times New Roman" w:hAnsi="Times New Roman" w:cs="Times New Roman"/>
          <w:bCs/>
          <w:sz w:val="24"/>
          <w:szCs w:val="24"/>
          <w:lang w:eastAsia="ru-RU"/>
        </w:rPr>
        <w:t>цветовой  растяжкой?   Алгоритм выполнения  цветовой  растяжки?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работа:№6</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Теоретическая часть:</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Ассоциация</w:t>
      </w:r>
      <w:r w:rsidRPr="00885F54">
        <w:rPr>
          <w:rFonts w:ascii="Times New Roman" w:eastAsia="Times New Roman" w:hAnsi="Times New Roman" w:cs="Times New Roman"/>
          <w:sz w:val="24"/>
          <w:szCs w:val="24"/>
          <w:lang w:eastAsia="ru-RU"/>
        </w:rPr>
        <w:t xml:space="preserve"> – это связь между отдельными фактами, событиями, предметами или явлениями, отражёнными в сознании человека и закреплёнными в его памяти. Ассоциативное восприятие и мышление человека приводят к тому, что появление одного элемента, в определенных условиях, вызывает образ другого, связанного с ним.</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Возможность строить ассоциации является важнейшей способностью нашего разума. Существует даже такое направление: ассоциативная психология (или ассоцианизм), которое пытается объяснить психические процессы человека с помощью изучения его ассоциаций в связи с определенными объектами (стимул – реакция), процесс запоминания информации тоже можно рассматривать с этой точки зрения.</w:t>
      </w:r>
    </w:p>
    <w:p w:rsidR="00885F54" w:rsidRPr="00885F54" w:rsidRDefault="00885F54" w:rsidP="00885F54">
      <w:pPr>
        <w:pBdr>
          <w:bottom w:val="single" w:sz="6" w:space="2" w:color="000000"/>
        </w:pBdr>
        <w:shd w:val="clear" w:color="auto" w:fill="FFFFFF"/>
        <w:spacing w:after="0" w:line="240" w:lineRule="auto"/>
        <w:jc w:val="both"/>
        <w:textAlignment w:val="top"/>
        <w:outlineLvl w:val="2"/>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Виды ассоциаций</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нахождения ассоциаций можно выделить несколько способов построения ассоциативных связей между любыми объектами:</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Смежность во времени или пространстве:</w:t>
      </w:r>
      <w:r w:rsidRPr="00885F54">
        <w:rPr>
          <w:rFonts w:ascii="Times New Roman" w:eastAsia="Times New Roman" w:hAnsi="Times New Roman" w:cs="Times New Roman"/>
          <w:sz w:val="24"/>
          <w:szCs w:val="24"/>
          <w:lang w:eastAsia="ru-RU"/>
        </w:rPr>
        <w:t xml:space="preserve"> стол и стул, зима и снег;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Сходство (подобие):</w:t>
      </w:r>
      <w:r w:rsidRPr="00885F54">
        <w:rPr>
          <w:rFonts w:ascii="Times New Roman" w:eastAsia="Times New Roman" w:hAnsi="Times New Roman" w:cs="Times New Roman"/>
          <w:sz w:val="24"/>
          <w:szCs w:val="24"/>
          <w:lang w:eastAsia="ru-RU"/>
        </w:rPr>
        <w:t xml:space="preserve"> земля и шар, лампа и груша;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Контраст (противоположность):</w:t>
      </w:r>
      <w:r w:rsidRPr="00885F54">
        <w:rPr>
          <w:rFonts w:ascii="Times New Roman" w:eastAsia="Times New Roman" w:hAnsi="Times New Roman" w:cs="Times New Roman"/>
          <w:sz w:val="24"/>
          <w:szCs w:val="24"/>
          <w:lang w:eastAsia="ru-RU"/>
        </w:rPr>
        <w:t xml:space="preserve"> добро и зло, черное и белое;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Причинно-следственные связи:</w:t>
      </w:r>
      <w:r w:rsidRPr="00885F54">
        <w:rPr>
          <w:rFonts w:ascii="Times New Roman" w:eastAsia="Times New Roman" w:hAnsi="Times New Roman" w:cs="Times New Roman"/>
          <w:sz w:val="24"/>
          <w:szCs w:val="24"/>
          <w:lang w:eastAsia="ru-RU"/>
        </w:rPr>
        <w:t xml:space="preserve"> гром и молния, лампа и свет;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Обобщение:</w:t>
      </w:r>
      <w:r w:rsidRPr="00885F54">
        <w:rPr>
          <w:rFonts w:ascii="Times New Roman" w:eastAsia="Times New Roman" w:hAnsi="Times New Roman" w:cs="Times New Roman"/>
          <w:sz w:val="24"/>
          <w:szCs w:val="24"/>
          <w:lang w:eastAsia="ru-RU"/>
        </w:rPr>
        <w:t xml:space="preserve"> помидор и овощ, собака и животное;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Подчинение:</w:t>
      </w:r>
      <w:r w:rsidRPr="00885F54">
        <w:rPr>
          <w:rFonts w:ascii="Times New Roman" w:eastAsia="Times New Roman" w:hAnsi="Times New Roman" w:cs="Times New Roman"/>
          <w:sz w:val="24"/>
          <w:szCs w:val="24"/>
          <w:lang w:eastAsia="ru-RU"/>
        </w:rPr>
        <w:t xml:space="preserve"> овощ и огурец, животное и кошка;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Соподчинение одному объекту:</w:t>
      </w:r>
      <w:r w:rsidRPr="00885F54">
        <w:rPr>
          <w:rFonts w:ascii="Times New Roman" w:eastAsia="Times New Roman" w:hAnsi="Times New Roman" w:cs="Times New Roman"/>
          <w:sz w:val="24"/>
          <w:szCs w:val="24"/>
          <w:lang w:eastAsia="ru-RU"/>
        </w:rPr>
        <w:t xml:space="preserve"> автомобиль и мотоцикл;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Часть и целое:</w:t>
      </w:r>
      <w:r w:rsidRPr="00885F54">
        <w:rPr>
          <w:rFonts w:ascii="Times New Roman" w:eastAsia="Times New Roman" w:hAnsi="Times New Roman" w:cs="Times New Roman"/>
          <w:sz w:val="24"/>
          <w:szCs w:val="24"/>
          <w:lang w:eastAsia="ru-RU"/>
        </w:rPr>
        <w:t xml:space="preserve"> секунды и минута, автомобиль и двигатель;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Дополнение:</w:t>
      </w:r>
      <w:r w:rsidRPr="00885F54">
        <w:rPr>
          <w:rFonts w:ascii="Times New Roman" w:eastAsia="Times New Roman" w:hAnsi="Times New Roman" w:cs="Times New Roman"/>
          <w:sz w:val="24"/>
          <w:szCs w:val="24"/>
          <w:lang w:eastAsia="ru-RU"/>
        </w:rPr>
        <w:t xml:space="preserve"> зубная паста и зубная щетка.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зависимости от применения этих способов, а также от различных модификаций и условий их использования, можно найти разные виды ассоциаций. Например, ассоциации бывают:</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тематические, в которых объекты связаны единой тематикой (маркетинг и реклама);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фонетические, в которых есть созвучие между объектами (ложь и рожь, ночь и дочь);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словообразовательные, основанные на единстве корня или других частей слова (лень и лениться).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Стоит отметить, что ассоциативные процессы, происходящие в нашем сознании, зависят от степени участия в них разных чувственных органов. Так выделяют визуальные, аудиальные, кинестетические, вкусовые и обонятельные ассоциации. В зависимости от предрасположенности человека, особенностей его чувственной репрезентативной системы ему будет полезно строить ассоциации, подходящие именно для него.</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Кто-то обладает моторной памятью, как Наполеон (который трижды записывал каждое новое имя, выбрасывал записку и запоминал это имя навсегда). Кто-то, в силу своей развитой аудиальной памяти, предпочитает произносить информацию вслух. Основой памяти для людей, настроенных на визуальное восприятие (а таких большинство), служит, например, целенаправленное выделение ключевых слов в запоминаемом тексте (подчеркивание, раскрашивание, создание схем и рисунков).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Декоративность</w:t>
      </w:r>
      <w:r w:rsidRPr="00885F54">
        <w:rPr>
          <w:rFonts w:ascii="Times New Roman" w:eastAsia="Times New Roman" w:hAnsi="Times New Roman" w:cs="Times New Roman"/>
          <w:sz w:val="24"/>
          <w:szCs w:val="24"/>
          <w:lang w:val="en-US" w:eastAsia="ru-RU"/>
        </w:rPr>
        <w:t> </w:t>
      </w:r>
      <w:r w:rsidRPr="00885F54">
        <w:rPr>
          <w:rFonts w:ascii="Times New Roman" w:eastAsia="Times New Roman" w:hAnsi="Times New Roman" w:cs="Times New Roman"/>
          <w:sz w:val="24"/>
          <w:szCs w:val="24"/>
          <w:lang w:eastAsia="ru-RU"/>
        </w:rPr>
        <w:t xml:space="preserve">– совокупность художественных свойств, усиливающих эмоциональную выразительность и художественно организационную роль произведений пластических искусств в окружающей человека предметной среде. Художественные приемы, обусловливающие декоративность произведения искусства, богаты, многообразны и специфичны для каждого вида искусства. Важную роль в создании эффекта декоративности произведения играют декор, (в </w:t>
      </w:r>
      <w:proofErr w:type="spellStart"/>
      <w:r w:rsidRPr="00885F54">
        <w:rPr>
          <w:rFonts w:ascii="Times New Roman" w:eastAsia="Times New Roman" w:hAnsi="Times New Roman" w:cs="Times New Roman"/>
          <w:sz w:val="24"/>
          <w:szCs w:val="24"/>
          <w:lang w:eastAsia="ru-RU"/>
        </w:rPr>
        <w:t>т.ч</w:t>
      </w:r>
      <w:proofErr w:type="spellEnd"/>
      <w:r w:rsidRPr="00885F54">
        <w:rPr>
          <w:rFonts w:ascii="Times New Roman" w:eastAsia="Times New Roman" w:hAnsi="Times New Roman" w:cs="Times New Roman"/>
          <w:sz w:val="24"/>
          <w:szCs w:val="24"/>
          <w:lang w:eastAsia="ru-RU"/>
        </w:rPr>
        <w:t>. орнамент или его детали), выразительность природной фактуры материалов и присущих им особенностей пластической формы, композиции, организация линейных ритмов, пластических объемов и цветовых пятен, интенсивность звучания цвета, выразительность и фактура красочного мазка и др. Декоративность является одним из главных художественных средств произведений декоративно-прикладного искусства. Она присуща и произведениям изобразительного искусства, как станковым, так и монументально декоративным (скульптура, настенная живопись, мозаика и т.д.), вступающим во взаимосвязь с архитектурой и образующим художественный ансамбль. В этом случае декоративность часто играет подчиненную роль и выступает в органичном единстве с идейно художественным содержанием и образным строем произведения или художественного комплекса.</w:t>
      </w:r>
    </w:p>
    <w:tbl>
      <w:tblPr>
        <w:tblW w:w="4900" w:type="pct"/>
        <w:jc w:val="center"/>
        <w:tblCellSpacing w:w="0" w:type="dxa"/>
        <w:tblCellMar>
          <w:left w:w="0" w:type="dxa"/>
          <w:right w:w="0" w:type="dxa"/>
        </w:tblCellMar>
        <w:tblLook w:val="00A0" w:firstRow="1" w:lastRow="0" w:firstColumn="1" w:lastColumn="0" w:noHBand="0" w:noVBand="0"/>
      </w:tblPr>
      <w:tblGrid>
        <w:gridCol w:w="9303"/>
        <w:gridCol w:w="6"/>
      </w:tblGrid>
      <w:tr w:rsidR="00885F54" w:rsidRPr="00885F54" w:rsidTr="0037170C">
        <w:trPr>
          <w:tblCellSpacing w:w="0" w:type="dxa"/>
          <w:jc w:val="center"/>
        </w:trPr>
        <w:tc>
          <w:tcPr>
            <w:tcW w:w="0" w:type="auto"/>
            <w:gridSpan w:val="2"/>
            <w:vAlign w:val="center"/>
          </w:tcPr>
          <w:p w:rsidR="00885F54" w:rsidRPr="00885F54" w:rsidRDefault="00885F54" w:rsidP="00885F54">
            <w:pPr>
              <w:spacing w:after="0" w:line="240" w:lineRule="auto"/>
              <w:ind w:left="15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Гармония цвета </w:t>
            </w:r>
          </w:p>
        </w:tc>
      </w:tr>
      <w:tr w:rsidR="00885F54" w:rsidRPr="00885F54" w:rsidTr="0037170C">
        <w:trPr>
          <w:tblCellSpacing w:w="0" w:type="dxa"/>
          <w:jc w:val="center"/>
        </w:trPr>
        <w:tc>
          <w:tcPr>
            <w:tcW w:w="0" w:type="auto"/>
            <w:vAlign w:val="center"/>
          </w:tcPr>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цветов заключается в их согласованности и строгом сочетании. При подборе гармоничных сочетаний легче пользоваться акварельными красками, а имея определенные навыки подбора тонов на красках, нетрудно будет справиться и с нитками.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143250" cy="3143250"/>
                  <wp:effectExtent l="0" t="0" r="0" b="0"/>
                  <wp:docPr id="91" name="Рисунок 91" descr="Описание: Цветовой круг - спектор. 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Цветовой круг - спектор. рис.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0" cy="31432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рис.9</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концах диаметров, разделяющих круг на 4 равные части, располагают 4 главных чистых цвета - красный, желтый, зеленый, синий. Говоря о «чистом цвете», подразумевают, что он не содержит в себе оттенков других, соседних с ним в спектре цветов (например, красный цвет, в котором не замечается ни желтого, ни синего оттенков).</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Далее на круге между чистыми цветами располагают </w:t>
            </w:r>
            <w:r w:rsidRPr="00885F54">
              <w:rPr>
                <w:rFonts w:ascii="Times New Roman" w:eastAsia="Times New Roman" w:hAnsi="Times New Roman" w:cs="Times New Roman"/>
                <w:bCs/>
                <w:sz w:val="24"/>
                <w:szCs w:val="24"/>
                <w:lang w:eastAsia="ru-RU"/>
              </w:rPr>
              <w:t>промежуточные</w:t>
            </w:r>
            <w:r w:rsidRPr="00885F54">
              <w:rPr>
                <w:rFonts w:ascii="Times New Roman" w:eastAsia="Times New Roman" w:hAnsi="Times New Roman" w:cs="Times New Roman"/>
                <w:sz w:val="24"/>
                <w:szCs w:val="24"/>
                <w:lang w:eastAsia="ru-RU"/>
              </w:rPr>
              <w:t xml:space="preserve"> или </w:t>
            </w:r>
            <w:r w:rsidRPr="00885F54">
              <w:rPr>
                <w:rFonts w:ascii="Times New Roman" w:eastAsia="Times New Roman" w:hAnsi="Times New Roman" w:cs="Times New Roman"/>
                <w:bCs/>
                <w:sz w:val="24"/>
                <w:szCs w:val="24"/>
                <w:lang w:eastAsia="ru-RU"/>
              </w:rPr>
              <w:t>переходные</w:t>
            </w:r>
            <w:r w:rsidRPr="00885F54">
              <w:rPr>
                <w:rFonts w:ascii="Times New Roman" w:eastAsia="Times New Roman" w:hAnsi="Times New Roman" w:cs="Times New Roman"/>
                <w:sz w:val="24"/>
                <w:szCs w:val="24"/>
                <w:lang w:eastAsia="ru-RU"/>
              </w:rPr>
              <w:t xml:space="preserve"> цвета, которые получают, смешивая попарно в различных пропорциях соседние чистые цвета (например, смешав зеленый с желтым, получают несколько оттенков зеленого цвета). В каждом спектре можно расположить по 2 или 4 промежуточных цвета.</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Смешав каждый цвет в отдельности с белой и черной краской, получают светлые и темные тона одного цвета, например, синий, голубой, темно-синий и т. д. Светлые тона располагают с внутренней стороны цветового круга, а темные - с внешней. Заполнив цветовой круг, можно заметить, что в одной половине круга расположены теплые цвета (красный, желтый, оранжевый), а в другой половине - холодные (синий, голубой,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Зеленый цвет может быть теплым, если в нем есть примесь желтого, или холодным - с примесью синего. Красный цвет также может быть теплым - с желтоватым оттенком и холодным - с синим оттенком. Гармоничное сочетание цветов заключается в уравновешенности теплых и холодных тонов, а также в согласованности различных цветов и оттенков между собой. Наиболее простым способом определения гармоничных сочетаний цветов является нахождение этих цветов на цветовом круге.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Выделяют 4 группы цветовых сочетаний.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1" w:name="monohr"/>
            <w:bookmarkEnd w:id="1"/>
            <w:r w:rsidRPr="00885F54">
              <w:rPr>
                <w:rFonts w:ascii="Times New Roman" w:eastAsia="Times New Roman" w:hAnsi="Times New Roman" w:cs="Times New Roman"/>
                <w:bCs/>
                <w:sz w:val="24"/>
                <w:szCs w:val="24"/>
                <w:lang w:eastAsia="ru-RU"/>
              </w:rPr>
              <w:t>Монохромные</w:t>
            </w:r>
            <w:r w:rsidRPr="00885F54">
              <w:rPr>
                <w:rFonts w:ascii="Times New Roman" w:eastAsia="Times New Roman" w:hAnsi="Times New Roman" w:cs="Times New Roman"/>
                <w:sz w:val="24"/>
                <w:szCs w:val="24"/>
                <w:lang w:eastAsia="ru-RU"/>
              </w:rPr>
              <w:t xml:space="preserve"> - цвета, имеющие одно название, но разную светлоту, то есть переходные тона одного цвета от темного до светлого (полученные путем добавления в один цвет черной или белой краски в разных количествах). Эти цвета наиболее гармонично сочетаются между собой и просты в подборе.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нескольких тонов одного цвета (лучше 3-4) выглядит интереснее, богаче, чем одноцветная композиция, например белый, светло-голубой, синий и темно-синий или коричневый, светло-коричневый, бежевый, белый.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Монохромные</w:t>
            </w:r>
            <w:r w:rsidRPr="00885F54">
              <w:rPr>
                <w:rFonts w:ascii="Times New Roman" w:eastAsia="Times New Roman" w:hAnsi="Times New Roman" w:cs="Times New Roman"/>
                <w:sz w:val="24"/>
                <w:szCs w:val="24"/>
                <w:lang w:eastAsia="ru-RU"/>
              </w:rPr>
              <w:t xml:space="preserve"> сочетания часто используют в вышивке одежды (например, на голубом фоне вышивают нитками темно-голубыми, голубыми и белыми), декоративных салфеток (например, на суровом полотне вышивают нитками коричневыми, светло-коричневыми, бежевыми), а также в художественной вышивке листьев и лепестков </w:t>
            </w:r>
            <w:r w:rsidRPr="00885F54">
              <w:rPr>
                <w:rFonts w:ascii="Times New Roman" w:eastAsia="Times New Roman" w:hAnsi="Times New Roman" w:cs="Times New Roman"/>
                <w:sz w:val="24"/>
                <w:szCs w:val="24"/>
                <w:lang w:eastAsia="ru-RU"/>
              </w:rPr>
              <w:lastRenderedPageBreak/>
              <w:t>цветов для передачи светотени.</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2" w:name="rod_cv"/>
            <w:bookmarkEnd w:id="2"/>
            <w:r w:rsidRPr="00885F54">
              <w:rPr>
                <w:rFonts w:ascii="Times New Roman" w:eastAsia="Times New Roman" w:hAnsi="Times New Roman" w:cs="Times New Roman"/>
                <w:b/>
                <w:bCs/>
                <w:sz w:val="24"/>
                <w:szCs w:val="24"/>
                <w:lang w:eastAsia="ru-RU"/>
              </w:rPr>
              <w:t>Родственные</w:t>
            </w:r>
            <w:r w:rsidRPr="00885F54">
              <w:rPr>
                <w:rFonts w:ascii="Times New Roman" w:eastAsia="Times New Roman" w:hAnsi="Times New Roman" w:cs="Times New Roman"/>
                <w:bCs/>
                <w:sz w:val="24"/>
                <w:szCs w:val="24"/>
                <w:lang w:eastAsia="ru-RU"/>
              </w:rPr>
              <w:t xml:space="preserve"> цвета</w:t>
            </w:r>
            <w:r w:rsidRPr="00885F54">
              <w:rPr>
                <w:rFonts w:ascii="Times New Roman" w:eastAsia="Times New Roman" w:hAnsi="Times New Roman" w:cs="Times New Roman"/>
                <w:sz w:val="24"/>
                <w:szCs w:val="24"/>
                <w:lang w:eastAsia="ru-RU"/>
              </w:rPr>
              <w:t xml:space="preserve"> располагаются в одной четверти цветового круга и имеют в своем составе один общий главный цвет (например, желтый, желто-красный, желтовато-красный). Существуют 4 группы родственных цветов: </w:t>
            </w:r>
            <w:r w:rsidRPr="00885F54">
              <w:rPr>
                <w:rFonts w:ascii="Times New Roman" w:eastAsia="Times New Roman" w:hAnsi="Times New Roman" w:cs="Times New Roman"/>
                <w:bCs/>
                <w:sz w:val="24"/>
                <w:szCs w:val="24"/>
                <w:lang w:eastAsia="ru-RU"/>
              </w:rPr>
              <w:t>желто-красные, красно-синие, сине-зеленые и зелено-желтые</w:t>
            </w:r>
            <w:r w:rsidRPr="00885F54">
              <w:rPr>
                <w:rFonts w:ascii="Times New Roman" w:eastAsia="Times New Roman" w:hAnsi="Times New Roman" w:cs="Times New Roman"/>
                <w:sz w:val="24"/>
                <w:szCs w:val="24"/>
                <w:lang w:eastAsia="ru-RU"/>
              </w:rPr>
              <w:t>. Рис.9.1, рис.9.2.</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Переходные оттенки одного цвета хорошо согласованы между собой и гармонично сочетаются, так как имеют в своем составе общий главный цвет. Гармоничные сочетания родственных цветов спокойны, мягки, особенно если цвета слабо насыщены и близки по светлоте (красный, пурпурный,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3" w:name="pod_cont"/>
            <w:bookmarkEnd w:id="3"/>
            <w:r w:rsidRPr="00885F54">
              <w:rPr>
                <w:rFonts w:ascii="Times New Roman" w:eastAsia="Times New Roman" w:hAnsi="Times New Roman" w:cs="Times New Roman"/>
                <w:bCs/>
                <w:sz w:val="24"/>
                <w:szCs w:val="24"/>
                <w:lang w:eastAsia="ru-RU"/>
              </w:rPr>
              <w:t>Родственно-контрастные цвета</w:t>
            </w:r>
            <w:r w:rsidRPr="00885F54">
              <w:rPr>
                <w:rFonts w:ascii="Times New Roman" w:eastAsia="Times New Roman" w:hAnsi="Times New Roman" w:cs="Times New Roman"/>
                <w:sz w:val="24"/>
                <w:szCs w:val="24"/>
                <w:lang w:eastAsia="ru-RU"/>
              </w:rPr>
              <w:t xml:space="preserve"> располагаются в двух соседних четвертях цветового круга на концах хорд (то есть линий, параллельных диаметрам) и имеют в своем составе один общий цвет и два других составляющих цвета, например, желтый с красным оттенком (желток) и синий с красным оттенком (фиолетовый). Эти цвета согласованы (объединены) между собой общим (красным) оттенком и гармонично сочетаются. Существуют 4 группы родственно-контрастных цветов: </w:t>
            </w:r>
            <w:r w:rsidRPr="00885F54">
              <w:rPr>
                <w:rFonts w:ascii="Times New Roman" w:eastAsia="Times New Roman" w:hAnsi="Times New Roman" w:cs="Times New Roman"/>
                <w:bCs/>
                <w:sz w:val="24"/>
                <w:szCs w:val="24"/>
                <w:lang w:eastAsia="ru-RU"/>
              </w:rPr>
              <w:t>желто-красные и желто-зеленые; сине-красные и сине-зеленые; красно-желтые и красно-синие; зелено-желтые и зелено-синие</w:t>
            </w: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Pr>
                <w:rFonts w:ascii="Arial" w:eastAsia="Times New Roman" w:hAnsi="Arial" w:cs="Arial"/>
                <w:noProof/>
                <w:sz w:val="21"/>
                <w:szCs w:val="21"/>
                <w:lang w:eastAsia="ru-RU"/>
              </w:rPr>
              <w:drawing>
                <wp:inline distT="0" distB="0" distL="0" distR="0">
                  <wp:extent cx="800100" cy="1247775"/>
                  <wp:effectExtent l="0" t="0" r="0" b="9525"/>
                  <wp:docPr id="90" name="Рисунок 90"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http://nashaucheba.ru/docs/9/8056/conv_1/file1_html_df1def5.jpg"/>
                          <pic:cNvPicPr>
                            <a:picLocks noChangeAspect="1" noChangeArrowheads="1"/>
                          </pic:cNvPicPr>
                        </pic:nvPicPr>
                        <pic:blipFill>
                          <a:blip r:embed="rId49" cstate="print">
                            <a:extLst>
                              <a:ext uri="{28A0092B-C50C-407E-A947-70E740481C1C}">
                                <a14:useLocalDpi xmlns:a14="http://schemas.microsoft.com/office/drawing/2010/main" val="0"/>
                              </a:ext>
                            </a:extLst>
                          </a:blip>
                          <a:srcRect r="66498" b="52145"/>
                          <a:stretch>
                            <a:fillRect/>
                          </a:stretch>
                        </pic:blipFill>
                        <pic:spPr bwMode="auto">
                          <a:xfrm>
                            <a:off x="0" y="0"/>
                            <a:ext cx="800100" cy="124777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1638300" cy="1362075"/>
                  <wp:effectExtent l="0" t="0" r="0" b="9525"/>
                  <wp:docPr id="89" name="Рисунок 89"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http://nashaucheba.ru/docs/9/8056/conv_1/file1_html_df1def5.jpg"/>
                          <pic:cNvPicPr>
                            <a:picLocks noChangeAspect="1" noChangeArrowheads="1"/>
                          </pic:cNvPicPr>
                        </pic:nvPicPr>
                        <pic:blipFill>
                          <a:blip r:embed="rId50" cstate="print">
                            <a:extLst>
                              <a:ext uri="{28A0092B-C50C-407E-A947-70E740481C1C}">
                                <a14:useLocalDpi xmlns:a14="http://schemas.microsoft.com/office/drawing/2010/main" val="0"/>
                              </a:ext>
                            </a:extLst>
                          </a:blip>
                          <a:srcRect l="30959" t="47855"/>
                          <a:stretch>
                            <a:fillRect/>
                          </a:stretch>
                        </pic:blipFill>
                        <pic:spPr bwMode="auto">
                          <a:xfrm>
                            <a:off x="0" y="0"/>
                            <a:ext cx="1638300" cy="1362075"/>
                          </a:xfrm>
                          <a:prstGeom prst="rect">
                            <a:avLst/>
                          </a:prstGeom>
                          <a:noFill/>
                          <a:ln>
                            <a:noFill/>
                          </a:ln>
                        </pic:spPr>
                      </pic:pic>
                    </a:graphicData>
                  </a:graphic>
                </wp:inline>
              </w:drawing>
            </w:r>
            <w:r w:rsidRPr="00885F54">
              <w:rPr>
                <w:rFonts w:ascii="Arial" w:eastAsia="Times New Roman" w:hAnsi="Arial" w:cs="Arial"/>
                <w:noProof/>
                <w:sz w:val="21"/>
                <w:szCs w:val="21"/>
                <w:lang w:eastAsia="ru-RU"/>
              </w:rPr>
              <w:t>рис.9.1</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524125" cy="2514600"/>
                  <wp:effectExtent l="0" t="0" r="9525" b="0"/>
                  <wp:docPr id="88" name="Рисунок 88" descr="Описание: http://nashaucheba.ru/docs/9/8056/conv_1/file1_html_84182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http://nashaucheba.ru/docs/9/8056/conv_1/file1_html_841828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867025" cy="2124075"/>
                  <wp:effectExtent l="0" t="0" r="9525" b="9525"/>
                  <wp:docPr id="87" name="Рисунок 87" descr="Описание: http://nashaucheba.ru/docs/9/8056/conv_1/file1_html_md494d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nashaucheba.ru/docs/9/8056/conv_1/file1_html_md494d1f.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Arial" w:eastAsia="Times New Roman" w:hAnsi="Arial" w:cs="Arial"/>
                <w:noProof/>
                <w:sz w:val="21"/>
                <w:szCs w:val="21"/>
                <w:lang w:eastAsia="ru-RU"/>
              </w:rPr>
              <w:t>Рис.9.2</w:t>
            </w:r>
          </w:p>
        </w:tc>
        <w:tc>
          <w:tcPr>
            <w:tcW w:w="0" w:type="auto"/>
            <w:vAlign w:val="center"/>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А-4 </w:t>
      </w:r>
      <w:r w:rsidRPr="00885F54">
        <w:rPr>
          <w:rFonts w:ascii="Times New Roman" w:eastAsia="Times New Roman" w:hAnsi="Times New Roman" w:cs="Times New Roman"/>
          <w:sz w:val="24"/>
          <w:szCs w:val="24"/>
          <w:shd w:val="clear" w:color="auto" w:fill="FFFFFF"/>
          <w:lang w:eastAsia="ru-RU"/>
        </w:rPr>
        <w:t>образно-ассоциативные фор-эскизы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color w:val="000000"/>
          <w:sz w:val="24"/>
          <w:szCs w:val="24"/>
          <w:lang w:eastAsia="ru-RU"/>
        </w:rPr>
        <w:t xml:space="preserve">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Что обозначает  слово</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bCs/>
          <w:sz w:val="24"/>
          <w:szCs w:val="24"/>
          <w:lang w:eastAsia="ru-RU"/>
        </w:rPr>
        <w:t>ассоциация? Какие цвета называются родственными?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t>Что значит монохромные</w:t>
      </w:r>
      <w:r w:rsidRPr="00885F54">
        <w:rPr>
          <w:rFonts w:ascii="Times New Roman" w:eastAsia="Times New Roman" w:hAnsi="Times New Roman" w:cs="Times New Roman"/>
          <w:sz w:val="24"/>
          <w:szCs w:val="24"/>
          <w:lang w:eastAsia="ru-RU"/>
        </w:rPr>
        <w:t xml:space="preserve">  цвета?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работа:№7</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А4),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Родственно-контрастные</w:t>
      </w:r>
      <w:r w:rsidRPr="00885F54">
        <w:rPr>
          <w:rFonts w:ascii="Times New Roman" w:eastAsia="Times New Roman" w:hAnsi="Times New Roman" w:cs="Times New Roman"/>
          <w:sz w:val="24"/>
          <w:szCs w:val="24"/>
          <w:lang w:eastAsia="ru-RU"/>
        </w:rPr>
        <w:t xml:space="preserve"> цвета гармонично сочетаются, если они уравновешены равным количеством присутствующего в них общего цвета (то есть красные и зеленые цвета одинаково желтоваты или синеваты). Эти сочетания цветов выглядят более резко, чем родственные.  Рис.9.3 а,  б</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bookmarkStart w:id="4" w:name="contr"/>
      <w:bookmarkEnd w:id="4"/>
      <w:r w:rsidRPr="00885F54">
        <w:rPr>
          <w:rFonts w:ascii="Times New Roman" w:eastAsia="Times New Roman" w:hAnsi="Times New Roman" w:cs="Times New Roman"/>
          <w:b/>
          <w:bCs/>
          <w:sz w:val="24"/>
          <w:szCs w:val="24"/>
          <w:lang w:eastAsia="ru-RU"/>
        </w:rPr>
        <w:t>Контрастные цвета.</w:t>
      </w:r>
      <w:r w:rsidRPr="00885F54">
        <w:rPr>
          <w:rFonts w:ascii="Times New Roman" w:eastAsia="Times New Roman" w:hAnsi="Times New Roman" w:cs="Times New Roman"/>
          <w:sz w:val="24"/>
          <w:szCs w:val="24"/>
          <w:lang w:eastAsia="ru-RU"/>
        </w:rPr>
        <w:t xml:space="preserve"> Диаметрально противоположные цвета и оттенки на цветовом круге самые контрастные и несогласованные между собой. Рис.9.3 </w:t>
      </w:r>
      <w:proofErr w:type="spellStart"/>
      <w:r w:rsidRPr="00885F54">
        <w:rPr>
          <w:rFonts w:ascii="Times New Roman" w:eastAsia="Times New Roman" w:hAnsi="Times New Roman" w:cs="Times New Roman"/>
          <w:sz w:val="24"/>
          <w:szCs w:val="24"/>
          <w:lang w:eastAsia="ru-RU"/>
        </w:rPr>
        <w:t>в,г</w:t>
      </w:r>
      <w:proofErr w:type="spellEnd"/>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Чем больше цвета отличаются друг от друга по цветовому тону, светлоте и насыщенности, тем менее они гармонируют друг с другом. При соприкосновении этих цветов возникает неприятная для глаза пестрота. Но существует способ согласования контрастных цветов. Для этого к основным контрастным цветам добавляют промежуточные, которые гармонично соединяют их.</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Например, при вышивке букета используют 3 цвета:</w:t>
      </w:r>
      <w:r w:rsidRPr="00885F54">
        <w:rPr>
          <w:rFonts w:ascii="Times New Roman" w:eastAsia="Times New Roman" w:hAnsi="Times New Roman" w:cs="Times New Roman"/>
          <w:bCs/>
          <w:sz w:val="24"/>
          <w:szCs w:val="24"/>
          <w:lang w:eastAsia="ru-RU"/>
        </w:rPr>
        <w:t xml:space="preserve"> пурпурный, зеленый и желтый.</w:t>
      </w:r>
      <w:r w:rsidRPr="00885F54">
        <w:rPr>
          <w:rFonts w:ascii="Times New Roman" w:eastAsia="Times New Roman" w:hAnsi="Times New Roman" w:cs="Times New Roman"/>
          <w:sz w:val="24"/>
          <w:szCs w:val="24"/>
          <w:lang w:eastAsia="ru-RU"/>
        </w:rPr>
        <w:t xml:space="preserve"> Их нужно согласовать. Вначале берут краски и на листе бумаги смешивают поочередно желтый цвет с зеленым в разных количествах и получают зелено-желтые и желто-зеленые цвета; смешав желтый и пурпурный, получают новый цвет. Затем соответственно новым цветам подбирают нитки. Вышивая букет из красных и желтых цветов и зеленых листьев, вводят в них вновь полученные цвета, и все они будут гармонично сочетаться. Среди контрастных сочетаний существует несколько приятных для глаз и часто встречающихся в природе - это пары чистых цветов: красный и зеленый, фиолетовый и желтый.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помощи красок овладеть гармонией цветов проще. Однако, учитывая некоторые особенности, можно гармонично согласовывать цвета ниток:</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смешивать диаметрально противоположные на цветовом круге контрастные цвета ниток. Например, если настрочить вместе красные и зеленые или желтые и синие, получится пестрота. Для гармоничного их сочетания необходимо добавлять нитки переходных тонов;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не рекомендуется смешивать нитки разной светлоты и разной насыщенности. Если прострочить по темно-красному розовым или по темно-зеленому светло-зеленым, то получится также пестрота. Между этими тонами обязательно должны быть переходные тона;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цвета ниток, расположенные рядом на цветовом круге. Например, если прострочить по ниткам красного цвета темно-оранжевыми или по желтым желто-зелеными либо по темно-пурпурным фиолетовыми, то получатся новые гармоничные цвета. При этом нитки разных тонов как бы сливаются в один новый тон;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нитки, цвета которых имеют одинаковые насыщенность (яркость) и светлоту. Например, если настрочить по бледно-голубым ниткам бледно-сиреневыми или по бледно-желтым бледно-розовыми, получатся новые тона. Также можно </w:t>
      </w:r>
      <w:r w:rsidRPr="00885F54">
        <w:rPr>
          <w:rFonts w:ascii="Times New Roman" w:eastAsia="Times New Roman" w:hAnsi="Times New Roman" w:cs="Times New Roman"/>
          <w:bCs/>
          <w:sz w:val="24"/>
          <w:szCs w:val="24"/>
          <w:lang w:eastAsia="ru-RU"/>
        </w:rPr>
        <w:lastRenderedPageBreak/>
        <w:t xml:space="preserve">получить новые темные цвета, настрочив по темно-синим ниткам темно-зелеными, по темно-фиолетовым темно-красными и т. д.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Таким образом, можно смешивать не только 2, но и 3, 4 тона, создавая новые цвета и восполняя отсутствие ниток нужных цветов.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514600" cy="2524125"/>
            <wp:effectExtent l="0" t="0" r="0" b="9525"/>
            <wp:docPr id="86" name="Рисунок 86" descr="Описание: http://nashaucheba.ru/docs/9/8056/conv_1/file1_html_772c5c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Описание: http://nashaucheba.ru/docs/9/8056/conv_1/file1_html_772c5cb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4600" cy="25241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895600" cy="2466975"/>
            <wp:effectExtent l="0" t="0" r="0" b="9525"/>
            <wp:docPr id="79" name="Рисунок 79" descr="Описание: http://nashaucheba.ru/docs/9/8056/conv_1/file1_html_27149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http://nashaucheba.ru/docs/9/8056/conv_1/file1_html_27149734.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95600"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а                                                                            б</w:t>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486025" cy="3476625"/>
            <wp:effectExtent l="0" t="0" r="9525" b="9525"/>
            <wp:docPr id="78" name="Рисунок 78" descr="Описание: http://nashaucheba.ru/docs/9/8056/conv_1/file1_html_4d806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http://nashaucheba.ru/docs/9/8056/conv_1/file1_html_4d80680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86025" cy="347662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466975" cy="3448050"/>
            <wp:effectExtent l="0" t="0" r="9525" b="0"/>
            <wp:docPr id="77" name="Рисунок 77" descr="Описание: http://nashaucheba.ru/docs/9/8056/conv_1/file1_html_m27800e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Описание: http://nashaucheba.ru/docs/9/8056/conv_1/file1_html_m27800ec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66975" cy="344805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г</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Рис.9.3</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А-3, разделив его линией поровну, </w:t>
      </w:r>
      <w:r w:rsidRPr="00885F54">
        <w:rPr>
          <w:rFonts w:ascii="Times New Roman" w:eastAsia="Times New Roman" w:hAnsi="Times New Roman" w:cs="Times New Roman"/>
          <w:color w:val="000000"/>
          <w:sz w:val="24"/>
          <w:szCs w:val="24"/>
          <w:lang w:eastAsia="ru-RU"/>
        </w:rPr>
        <w:t>образно-ассоциативных фор-эскизов приемами декоративной живописи с помощью оттеночной палитры (одноцветные фор-эскизы - день, вечер; с родственно- контрастными включениями, контрастными и т.д.)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lastRenderedPageBreak/>
        <w:t xml:space="preserve">Какие цвета называются контрастными? Какие цвета называются  родственно- контрастными?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iCs/>
          <w:sz w:val="24"/>
          <w:szCs w:val="24"/>
          <w:lang w:eastAsia="ru-RU"/>
        </w:rPr>
        <w:t xml:space="preserve">Цель работы: </w:t>
      </w:r>
      <w:r w:rsidRPr="00885F54">
        <w:rPr>
          <w:rFonts w:ascii="Times New Roman" w:eastAsia="Times New Roman" w:hAnsi="Times New Roman" w:cs="Times New Roman"/>
          <w:iCs/>
          <w:sz w:val="24"/>
          <w:szCs w:val="24"/>
          <w:lang w:eastAsia="ru-RU"/>
        </w:rPr>
        <w:t>Овладение приемами декоративной живописи при выполнении натюрморта различными графическими решениями.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sz w:val="24"/>
          <w:szCs w:val="24"/>
          <w:lang w:eastAsia="ru-RU"/>
        </w:rPr>
        <w:t xml:space="preserve">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Живопись предполагает работу с натуры, с поэтапным усложнением изобразительных живописных задач, однако это не исключает работу с различными декоративными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мами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Поэтому, наряду с выполнением заданий с натуры в классической манере,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программой предусмотрены и декоративные живописные работы. Это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обусловлено необходимостью формирования у студентов не только навыков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достоверной цветопередачи формы, но и умением создавать «новую реальность»,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благодаря которой, будущие парикмахеры учатся передавать то или иное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необходимое эмоциональное настроение, расставлять цветовые акценты 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прическе, создавать цветовую среду во всем образе.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Существует несколько способов придания декоративности живописной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работе: изменение формы и пропорций, введение декоративного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sz w:val="24"/>
          <w:szCs w:val="24"/>
          <w:lang w:eastAsia="ru-RU"/>
        </w:rPr>
        <w:t>оверлеппинга</w:t>
      </w:r>
      <w:proofErr w:type="spellEnd"/>
      <w:r w:rsidRPr="00885F54">
        <w:rPr>
          <w:rFonts w:ascii="Times New Roman" w:eastAsia="Times New Roman" w:hAnsi="Times New Roman" w:cs="Times New Roman"/>
          <w:sz w:val="24"/>
          <w:szCs w:val="24"/>
          <w:lang w:eastAsia="ru-RU"/>
        </w:rPr>
        <w:t xml:space="preserve"> (частичное совпадение или наложение форм), членения плоскости на части, активное введение цветовых контрастов и/или применение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оригинальных живописных техник (по «сырому», на манке, на мятой бумаге, при помощи мастихина, «пальчиковой» техникой и т. п.).</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Введение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и цветного контура в натюрморте, выполняемом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студентами с натуры – может являться первым шагом для достижения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декоративности изображения. В данном декоративном </w:t>
      </w:r>
      <w:proofErr w:type="spell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ме</w:t>
      </w:r>
      <w:proofErr w:type="spellEnd"/>
      <w:r w:rsidRPr="00885F54">
        <w:rPr>
          <w:rFonts w:ascii="Times New Roman" w:eastAsia="Times New Roman" w:hAnsi="Times New Roman" w:cs="Times New Roman"/>
          <w:sz w:val="24"/>
          <w:szCs w:val="24"/>
          <w:lang w:eastAsia="ru-RU"/>
        </w:rPr>
        <w:t xml:space="preserve"> можно наиболее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полно реализовать такие выразительные средства живописи как линия,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пятно. К тому же это задание сочетает в себе как классическую методику работы над живописным произведением, так и свободное обращение с контуром.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Натюрморт выполняется с натуры, на формате А-3 гуашевыми красками.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Первоначально наносится контур (цветной или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рный</w:t>
      </w:r>
      <w:proofErr w:type="spellEnd"/>
      <w:r w:rsidRPr="00885F54">
        <w:rPr>
          <w:rFonts w:ascii="Times New Roman" w:eastAsia="Times New Roman" w:hAnsi="Times New Roman" w:cs="Times New Roman"/>
          <w:sz w:val="24"/>
          <w:szCs w:val="24"/>
          <w:lang w:eastAsia="ru-RU"/>
        </w:rPr>
        <w:t xml:space="preserve">, в зависимости от поставленной задачи), без предварительного рисунка карандашом, что позволяет дополнительно развить чувство композиции, пропорциональности, </w:t>
      </w:r>
      <w:proofErr w:type="spellStart"/>
      <w:r w:rsidRPr="00885F54">
        <w:rPr>
          <w:rFonts w:ascii="Times New Roman" w:eastAsia="Times New Roman" w:hAnsi="Times New Roman" w:cs="Times New Roman"/>
          <w:sz w:val="24"/>
          <w:szCs w:val="24"/>
          <w:lang w:eastAsia="ru-RU"/>
        </w:rPr>
        <w:t>соподчин</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нности</w:t>
      </w:r>
      <w:proofErr w:type="spellEnd"/>
      <w:r w:rsidRPr="00885F54">
        <w:rPr>
          <w:rFonts w:ascii="Times New Roman" w:eastAsia="Times New Roman" w:hAnsi="Times New Roman" w:cs="Times New Roman"/>
          <w:sz w:val="24"/>
          <w:szCs w:val="24"/>
          <w:lang w:eastAsia="ru-RU"/>
        </w:rPr>
        <w:t xml:space="preserve"> частей целому и пр.</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 заполняются цветовые пятна внутри контура, используя свето-тоновую</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моделировку формы, </w:t>
      </w:r>
      <w:proofErr w:type="spellStart"/>
      <w:r w:rsidRPr="00885F54">
        <w:rPr>
          <w:rFonts w:ascii="Times New Roman" w:eastAsia="Times New Roman" w:hAnsi="Times New Roman" w:cs="Times New Roman"/>
          <w:sz w:val="24"/>
          <w:szCs w:val="24"/>
          <w:lang w:eastAsia="ru-RU"/>
        </w:rPr>
        <w:t>прич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w:t>
      </w:r>
      <w:proofErr w:type="spellEnd"/>
      <w:r w:rsidRPr="00885F54">
        <w:rPr>
          <w:rFonts w:ascii="Times New Roman" w:eastAsia="Times New Roman" w:hAnsi="Times New Roman" w:cs="Times New Roman"/>
          <w:sz w:val="24"/>
          <w:szCs w:val="24"/>
          <w:lang w:eastAsia="ru-RU"/>
        </w:rPr>
        <w:t xml:space="preserve"> при использовании мастихина и дополнительного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наполнителя в красочной смеси через полученную пастозность, можно достичь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сильного декоративного эффекта. Частично списанный, «исчезающий»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контур, на ряду с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тким</w:t>
      </w:r>
      <w:proofErr w:type="spellEnd"/>
      <w:r w:rsidRPr="00885F54">
        <w:rPr>
          <w:rFonts w:ascii="Times New Roman" w:eastAsia="Times New Roman" w:hAnsi="Times New Roman" w:cs="Times New Roman"/>
          <w:sz w:val="24"/>
          <w:szCs w:val="24"/>
          <w:lang w:eastAsia="ru-RU"/>
        </w:rPr>
        <w:t xml:space="preserve"> и широким, сообщают некоторую </w:t>
      </w:r>
      <w:proofErr w:type="spellStart"/>
      <w:r w:rsidRPr="00885F54">
        <w:rPr>
          <w:rFonts w:ascii="Times New Roman" w:eastAsia="Times New Roman" w:hAnsi="Times New Roman" w:cs="Times New Roman"/>
          <w:sz w:val="24"/>
          <w:szCs w:val="24"/>
          <w:lang w:eastAsia="ru-RU"/>
        </w:rPr>
        <w:t>объ</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мность</w:t>
      </w:r>
      <w:proofErr w:type="spellEnd"/>
      <w:r w:rsidRPr="00885F54">
        <w:rPr>
          <w:rFonts w:ascii="Times New Roman" w:eastAsia="Times New Roman" w:hAnsi="Times New Roman" w:cs="Times New Roman"/>
          <w:sz w:val="24"/>
          <w:szCs w:val="24"/>
          <w:lang w:eastAsia="ru-RU"/>
        </w:rPr>
        <w:t xml:space="preserve"> 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плановость изображению, что позволяет обходиться без тщательной проработки теней. Цветной контур может усилить впечатление глубины, не нарушая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декоративности плоскостного изображения, если ввести сразу несколько цветов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для обводки: используя на первом плане </w:t>
      </w:r>
      <w:proofErr w:type="spellStart"/>
      <w:r w:rsidRPr="00885F54">
        <w:rPr>
          <w:rFonts w:ascii="Times New Roman" w:eastAsia="Times New Roman" w:hAnsi="Times New Roman" w:cs="Times New Roman"/>
          <w:sz w:val="24"/>
          <w:szCs w:val="24"/>
          <w:lang w:eastAsia="ru-RU"/>
        </w:rPr>
        <w:t>т</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плые</w:t>
      </w:r>
      <w:proofErr w:type="spellEnd"/>
      <w:r w:rsidRPr="00885F54">
        <w:rPr>
          <w:rFonts w:ascii="Times New Roman" w:eastAsia="Times New Roman" w:hAnsi="Times New Roman" w:cs="Times New Roman"/>
          <w:sz w:val="24"/>
          <w:szCs w:val="24"/>
          <w:lang w:eastAsia="ru-RU"/>
        </w:rPr>
        <w:t>, а на дальних планах холодные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тона.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 же, для придания, при необходимости, мягкого мерцания, можно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использовать так называемую «пальчиковую» технику (живопись при помощи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пальцев).  Рассмотрите примеры выполнения  декоративных натюрмортов.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714625" cy="18478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18478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600325" cy="18954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0325" cy="18954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Работы, выполненные в технике контурной живописи с применением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10.</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1150" cy="23717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81150" cy="23717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971800" cy="197167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1800" cy="19716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Работы, выполненные в технике контурной живописи с применением цветного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Рис.11</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62175" cy="30670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62175" cy="30670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714625" cy="17907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14625" cy="1790700"/>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«Пальчиковая» техника         рис.12.</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натюрморт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Перечислите</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способы придания декоративности живописной.</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lastRenderedPageBreak/>
        <w:t xml:space="preserve">Что такое </w:t>
      </w:r>
      <w:proofErr w:type="spellStart"/>
      <w:r w:rsidRPr="00885F54">
        <w:rPr>
          <w:rFonts w:ascii="Times New Roman" w:eastAsia="Times New Roman" w:hAnsi="Times New Roman" w:cs="Times New Roman"/>
          <w:sz w:val="24"/>
          <w:szCs w:val="24"/>
          <w:lang w:eastAsia="ru-RU"/>
        </w:rPr>
        <w:t>оверлеппинг</w:t>
      </w:r>
      <w:proofErr w:type="spellEnd"/>
      <w:r w:rsidRPr="00885F54">
        <w:rPr>
          <w:rFonts w:ascii="Times New Roman" w:eastAsia="Times New Roman" w:hAnsi="Times New Roman" w:cs="Times New Roman"/>
          <w:sz w:val="24"/>
          <w:szCs w:val="24"/>
          <w:lang w:eastAsia="ru-RU"/>
        </w:rPr>
        <w:t xml:space="preserve">? Назовите виды </w:t>
      </w:r>
      <w:proofErr w:type="spellStart"/>
      <w:r w:rsidRPr="00885F54">
        <w:rPr>
          <w:rFonts w:ascii="Times New Roman" w:eastAsia="Times New Roman" w:hAnsi="Times New Roman" w:cs="Times New Roman"/>
          <w:sz w:val="24"/>
          <w:szCs w:val="24"/>
          <w:lang w:eastAsia="ru-RU"/>
        </w:rPr>
        <w:t>оверлейппинга</w:t>
      </w:r>
      <w:proofErr w:type="spellEnd"/>
      <w:r w:rsidRPr="00885F54">
        <w:rPr>
          <w:rFonts w:ascii="Times New Roman" w:eastAsia="Times New Roman" w:hAnsi="Times New Roman" w:cs="Times New Roman"/>
          <w:sz w:val="24"/>
          <w:szCs w:val="24"/>
          <w:lang w:eastAsia="ru-RU"/>
        </w:rPr>
        <w:t>. Как выполняется декоративный натюрморт контурной живописью?  Какие контуры могут быть?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работа:№9</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выполнения- 8 часов</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объемной формы черепа головы человека при выполнении зарисовок его с натурной постановки.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 натурная постановка – макет черепа головы человека.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framePr w:h="5367" w:hRule="exact" w:wrap="notBeside" w:vAnchor="text" w:hAnchor="page" w:x="2466" w:y="290"/>
        <w:spacing w:after="0" w:line="240" w:lineRule="auto"/>
        <w:ind w:right="-612" w:hanging="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057650" cy="3295650"/>
            <wp:effectExtent l="0" t="0" r="0" b="0"/>
            <wp:docPr id="70" name="Рисунок 70"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F:\..\..\WINDOWS\TEMP\FineReader11\media\image1.png"/>
                    <pic:cNvPicPr>
                      <a:picLocks noChangeAspect="1" noChangeArrowheads="1"/>
                    </pic:cNvPicPr>
                  </pic:nvPicPr>
                  <pic:blipFill>
                    <a:blip r:embed="rId63">
                      <a:clrChange>
                        <a:clrFrom>
                          <a:srgbClr val="FFFFFF"/>
                        </a:clrFrom>
                        <a:clrTo>
                          <a:srgbClr val="FFFFFF">
                            <a:alpha val="0"/>
                          </a:srgbClr>
                        </a:clrTo>
                      </a:clrChange>
                      <a:grayscl/>
                      <a:biLevel thresh="50000"/>
                      <a:extLst>
                        <a:ext uri="{28A0092B-C50C-407E-A947-70E740481C1C}">
                          <a14:useLocalDpi xmlns:a14="http://schemas.microsoft.com/office/drawing/2010/main" val="0"/>
                        </a:ext>
                      </a:extLst>
                    </a:blip>
                    <a:srcRect l="7964" t="3244" b="2788"/>
                    <a:stretch>
                      <a:fillRect/>
                    </a:stretch>
                  </pic:blipFill>
                  <pic:spPr bwMode="auto">
                    <a:xfrm>
                      <a:off x="0" y="0"/>
                      <a:ext cx="4057650" cy="32956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 13. Этапы рисования черепа</w:t>
      </w:r>
    </w:p>
    <w:p w:rsidR="00885F54" w:rsidRPr="00885F54" w:rsidRDefault="00885F54" w:rsidP="00885F54">
      <w:pPr>
        <w:widowControl w:val="0"/>
        <w:spacing w:after="0" w:line="240" w:lineRule="auto"/>
        <w:ind w:left="20" w:right="20"/>
        <w:jc w:val="both"/>
        <w:rPr>
          <w:rFonts w:ascii="Times New Roman" w:eastAsia="Calibri" w:hAnsi="Times New Roman" w:cs="Times New Roman"/>
          <w:i/>
          <w:iCs/>
          <w:color w:val="000000"/>
          <w:spacing w:val="30"/>
          <w:sz w:val="24"/>
          <w:szCs w:val="24"/>
          <w:shd w:val="clear" w:color="auto" w:fill="FFFFFF"/>
          <w:lang w:eastAsia="ru-RU"/>
        </w:rPr>
      </w:pPr>
    </w:p>
    <w:p w:rsidR="00885F54" w:rsidRPr="00885F54" w:rsidRDefault="00885F54" w:rsidP="00885F54">
      <w:pPr>
        <w:widowControl w:val="0"/>
        <w:spacing w:after="0" w:line="240" w:lineRule="auto"/>
        <w:ind w:left="20"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i/>
          <w:iCs/>
          <w:color w:val="000000"/>
          <w:spacing w:val="30"/>
          <w:sz w:val="24"/>
          <w:szCs w:val="24"/>
          <w:shd w:val="clear" w:color="auto" w:fill="FFFFFF"/>
          <w:lang w:eastAsia="ru-RU"/>
        </w:rPr>
        <w:t>Первый этап.</w:t>
      </w:r>
      <w:r w:rsidRPr="00885F54">
        <w:rPr>
          <w:rFonts w:ascii="Times New Roman" w:eastAsia="Calibri" w:hAnsi="Times New Roman" w:cs="Times New Roman"/>
          <w:i/>
          <w:iCs/>
          <w:color w:val="000000"/>
          <w:sz w:val="24"/>
          <w:szCs w:val="24"/>
          <w:shd w:val="clear" w:color="auto" w:fill="FFFFFF"/>
          <w:lang w:eastAsia="ru-RU"/>
        </w:rPr>
        <w:t xml:space="preserve"> </w:t>
      </w:r>
      <w:r w:rsidRPr="00885F54">
        <w:rPr>
          <w:rFonts w:ascii="Times New Roman" w:eastAsia="Calibri" w:hAnsi="Times New Roman" w:cs="Times New Roman"/>
          <w:b/>
          <w:sz w:val="24"/>
          <w:szCs w:val="24"/>
          <w:lang w:eastAsia="ru-RU"/>
        </w:rPr>
        <w:t>Композиционное размещение рисунка на листе</w:t>
      </w:r>
      <w:r w:rsidRPr="00885F54">
        <w:rPr>
          <w:rFonts w:ascii="Times New Roman" w:eastAsia="Calibri" w:hAnsi="Times New Roman" w:cs="Times New Roman"/>
          <w:i/>
          <w:iCs/>
          <w:color w:val="000000"/>
          <w:sz w:val="24"/>
          <w:szCs w:val="24"/>
          <w:shd w:val="clear" w:color="auto" w:fill="FFFFFF"/>
          <w:lang w:eastAsia="ru-RU"/>
        </w:rPr>
        <w:t xml:space="preserve"> (рис. 13, </w:t>
      </w:r>
      <w:r w:rsidRPr="00885F54">
        <w:rPr>
          <w:rFonts w:ascii="Times New Roman" w:eastAsia="Calibri" w:hAnsi="Times New Roman" w:cs="Times New Roman"/>
          <w:b/>
          <w:sz w:val="24"/>
          <w:szCs w:val="24"/>
          <w:lang w:eastAsia="ru-RU"/>
        </w:rPr>
        <w:t>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Легкими линиями намечаем общую композицию. Следует учесть, что в учебном рисунке целесообразно брать размер черепа в натуральную величину </w:t>
      </w:r>
      <w:r w:rsidRPr="00885F54">
        <w:rPr>
          <w:rFonts w:ascii="Times New Roman" w:eastAsia="Calibri" w:hAnsi="Times New Roman" w:cs="Times New Roman"/>
          <w:b/>
          <w:sz w:val="24"/>
          <w:szCs w:val="24"/>
          <w:lang w:eastAsia="ru-RU"/>
        </w:rPr>
        <w:t>или немного меньше.</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Делаем общий набросок черепа яйцевидной формы без деталей. При этом необходимо передать положение черепа: вертикальное, когда лоб и нижняя</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челюсть — на одной линии, или запрокинутое, тогда нижняя челки дет впереди лба, и т. д.</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лучшего композиционного</w:t>
      </w:r>
      <w:r w:rsidRPr="00885F54">
        <w:rPr>
          <w:rFonts w:ascii="Times New Roman" w:eastAsia="Calibri" w:hAnsi="Times New Roman" w:cs="Times New Roman"/>
          <w:color w:val="000000"/>
          <w:sz w:val="24"/>
          <w:szCs w:val="24"/>
          <w:shd w:val="clear" w:color="auto" w:fill="FFFFFF"/>
          <w:lang w:eastAsia="ru-RU"/>
        </w:rPr>
        <w:t xml:space="preserve"> раз</w:t>
      </w:r>
      <w:r w:rsidRPr="00885F54">
        <w:rPr>
          <w:rFonts w:ascii="Times New Roman" w:eastAsia="Calibri" w:hAnsi="Times New Roman" w:cs="Times New Roman"/>
          <w:sz w:val="24"/>
          <w:szCs w:val="24"/>
          <w:lang w:eastAsia="ru-RU"/>
        </w:rPr>
        <w:t>мещения желательно, чтобы середина формы по горизонтали проходил выше середины листа.</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3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Линейно-конструктивное построение формы.</w:t>
      </w:r>
      <w:r w:rsidRPr="00885F54">
        <w:rPr>
          <w:rFonts w:ascii="Times New Roman" w:eastAsia="Calibri" w:hAnsi="Times New Roman" w:cs="Times New Roman"/>
          <w:sz w:val="24"/>
          <w:szCs w:val="24"/>
          <w:lang w:eastAsia="ru-RU"/>
        </w:rPr>
        <w:t xml:space="preserve"> Работа ведется от целого, общего, минуя мелкие детали.</w:t>
      </w:r>
    </w:p>
    <w:p w:rsidR="00885F54" w:rsidRPr="00885F54" w:rsidRDefault="00885F54" w:rsidP="00885F54">
      <w:pPr>
        <w:widowControl w:val="0"/>
        <w:spacing w:after="0" w:line="240" w:lineRule="auto"/>
        <w:ind w:left="23" w:right="23" w:hanging="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Построение производится на основе условной осевой линии, которая начинается под затылком, проход по</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середине свода черепа, лобной кости, к переносице, носовым костям, середине не верхней и нижней </w:t>
      </w:r>
      <w:proofErr w:type="spellStart"/>
      <w:r w:rsidRPr="00885F54">
        <w:rPr>
          <w:rFonts w:ascii="Times New Roman" w:eastAsia="Calibri" w:hAnsi="Times New Roman" w:cs="Times New Roman"/>
          <w:sz w:val="24"/>
          <w:szCs w:val="24"/>
          <w:lang w:eastAsia="ru-RU"/>
        </w:rPr>
        <w:t>челюстей,до</w:t>
      </w:r>
      <w:proofErr w:type="spellEnd"/>
      <w:r w:rsidRPr="00885F54">
        <w:rPr>
          <w:rFonts w:ascii="Times New Roman" w:eastAsia="Calibri" w:hAnsi="Times New Roman" w:cs="Times New Roman"/>
          <w:sz w:val="24"/>
          <w:szCs w:val="24"/>
          <w:lang w:eastAsia="ru-RU"/>
        </w:rPr>
        <w:t xml:space="preserve">  подбородочных возвышений. Эта линия называется </w:t>
      </w:r>
      <w:r w:rsidRPr="00885F54">
        <w:rPr>
          <w:rFonts w:ascii="Times New Roman" w:eastAsia="Calibri" w:hAnsi="Times New Roman" w:cs="Times New Roman"/>
          <w:i/>
          <w:iCs/>
          <w:color w:val="000000"/>
          <w:sz w:val="24"/>
          <w:szCs w:val="24"/>
          <w:shd w:val="clear" w:color="auto" w:fill="FFFFFF"/>
          <w:lang w:eastAsia="ru-RU"/>
        </w:rPr>
        <w:t>серединной линией</w:t>
      </w:r>
      <w:r w:rsidRPr="00885F54">
        <w:rPr>
          <w:rFonts w:ascii="Times New Roman" w:eastAsia="Calibri" w:hAnsi="Times New Roman" w:cs="Times New Roman"/>
          <w:sz w:val="24"/>
          <w:szCs w:val="24"/>
          <w:lang w:eastAsia="ru-RU"/>
        </w:rPr>
        <w:t xml:space="preserve"> и  помогает наметить расположение черепа в :пространстве. 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 xml:space="preserve">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определить пространственное положение всего объема черепа (рис. 13, 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делим форму черепа по серединной линии на три части (рис. 13, </w:t>
      </w:r>
      <w:r w:rsidRPr="00885F54">
        <w:rPr>
          <w:rFonts w:ascii="Times New Roman" w:eastAsia="Calibri" w:hAnsi="Times New Roman" w:cs="Times New Roman"/>
          <w:i/>
          <w:iCs/>
          <w:color w:val="000000"/>
          <w:sz w:val="24"/>
          <w:szCs w:val="24"/>
          <w:shd w:val="clear" w:color="auto" w:fill="FFFFFF"/>
          <w:lang w:eastAsia="ru-RU"/>
        </w:rPr>
        <w:t>б): нижнюю</w:t>
      </w:r>
      <w:r w:rsidRPr="00885F54">
        <w:rPr>
          <w:rFonts w:ascii="Times New Roman" w:eastAsia="Calibri" w:hAnsi="Times New Roman" w:cs="Times New Roman"/>
          <w:sz w:val="24"/>
          <w:szCs w:val="24"/>
          <w:lang w:eastAsia="ru-RU"/>
        </w:rPr>
        <w:t xml:space="preserve"> — от подбородка до носо</w:t>
      </w:r>
      <w:r w:rsidRPr="00885F54">
        <w:rPr>
          <w:rFonts w:ascii="Times New Roman" w:eastAsia="Calibri" w:hAnsi="Times New Roman" w:cs="Times New Roman"/>
          <w:sz w:val="24"/>
          <w:szCs w:val="24"/>
          <w:lang w:eastAsia="ru-RU"/>
        </w:rPr>
        <w:softHyphen/>
        <w:t>вого (грушевидного) отверстия;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среднюю</w:t>
      </w:r>
      <w:r w:rsidRPr="00885F54">
        <w:rPr>
          <w:rFonts w:ascii="Times New Roman" w:eastAsia="Calibri" w:hAnsi="Times New Roman" w:cs="Times New Roman"/>
          <w:sz w:val="24"/>
          <w:szCs w:val="24"/>
          <w:lang w:eastAsia="ru-RU"/>
        </w:rPr>
        <w:t xml:space="preserve"> — от носового отверстия до верхнего края глазниц;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color w:val="000000"/>
          <w:sz w:val="24"/>
          <w:szCs w:val="24"/>
          <w:shd w:val="clear" w:color="auto" w:fill="FFFFFF"/>
          <w:lang w:eastAsia="ru-RU"/>
        </w:rPr>
        <w:t>верхнюю</w:t>
      </w:r>
      <w:r w:rsidRPr="00885F54">
        <w:rPr>
          <w:rFonts w:ascii="Times New Roman" w:eastAsia="Calibri" w:hAnsi="Times New Roman" w:cs="Times New Roman"/>
          <w:sz w:val="24"/>
          <w:szCs w:val="24"/>
          <w:lang w:eastAsia="ru-RU"/>
        </w:rPr>
        <w:t xml:space="preserve"> — от верхнего края глазниц до выступающей точки свода черепа.</w:t>
      </w:r>
    </w:p>
    <w:p w:rsidR="00885F54" w:rsidRPr="00885F54" w:rsidRDefault="00885F54" w:rsidP="00885F54">
      <w:pPr>
        <w:widowControl w:val="0"/>
        <w:spacing w:after="0" w:line="240" w:lineRule="auto"/>
        <w:ind w:left="142"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Затем, ведя работу «от общего к частному», уточняем пропорции черепа по вертикали (рис. 13, </w:t>
      </w:r>
      <w:r w:rsidRPr="00885F54">
        <w:rPr>
          <w:rFonts w:ascii="Times New Roman" w:eastAsia="Calibri" w:hAnsi="Times New Roman" w:cs="Times New Roman"/>
          <w:i/>
          <w:iCs/>
          <w:color w:val="000000"/>
          <w:sz w:val="24"/>
          <w:szCs w:val="24"/>
          <w:shd w:val="clear" w:color="auto" w:fill="FFFFFF"/>
          <w:lang w:eastAsia="ru-RU"/>
        </w:rPr>
        <w:t>в).</w:t>
      </w:r>
      <w:r w:rsidRPr="00885F54">
        <w:rPr>
          <w:rFonts w:ascii="Times New Roman" w:eastAsia="Calibri" w:hAnsi="Times New Roman" w:cs="Times New Roman"/>
          <w:sz w:val="24"/>
          <w:szCs w:val="24"/>
          <w:lang w:eastAsia="ru-RU"/>
        </w:rPr>
        <w:t xml:space="preserve"> Намечаем линию разделения верхней и нижней челюстей в нижней трети черепа. В средней трети — линию нижнего края глазниц, сравнивая высоту глазниц с высотой скуловых костей. В верхней части черепа намечаем линию лобных бугров, которая определяет границу передней и верхней поверхностей черепа.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Корректируя общую форму черепа, наполняем ее более мелкими частями. Следует заметить, что рисунок нужно вести парными формами, что будет</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framePr w:w="2504" w:h="5411" w:wrap="notBeside" w:vAnchor="text" w:hAnchor="page" w:x="7786" w:y="448"/>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57325" cy="3371850"/>
            <wp:effectExtent l="0" t="0" r="9525" b="0"/>
            <wp:docPr id="69" name="Рисунок 69"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F:\..\..\WINDOWS\TEMP\FineReader11\media\image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7325" cy="3371850"/>
                    </a:xfrm>
                    <a:prstGeom prst="rect">
                      <a:avLst/>
                    </a:prstGeom>
                    <a:noFill/>
                    <a:ln>
                      <a:noFill/>
                    </a:ln>
                  </pic:spPr>
                </pic:pic>
              </a:graphicData>
            </a:graphic>
          </wp:inline>
        </w:drawing>
      </w:r>
    </w:p>
    <w:p w:rsidR="00885F54" w:rsidRPr="00885F54" w:rsidRDefault="00885F54" w:rsidP="00885F54">
      <w:pPr>
        <w:framePr w:w="2504" w:h="5411" w:wrap="notBeside" w:vAnchor="text" w:hAnchor="page" w:x="7786" w:y="448"/>
        <w:widowControl w:val="0"/>
        <w:spacing w:after="0" w:line="240" w:lineRule="auto"/>
        <w:jc w:val="both"/>
        <w:rPr>
          <w:rFonts w:ascii="Times New Roman" w:eastAsia="Times New Roman" w:hAnsi="Times New Roman" w:cs="Times New Roman"/>
          <w:bCs/>
          <w:sz w:val="24"/>
          <w:szCs w:val="24"/>
        </w:rPr>
      </w:pPr>
      <w:r w:rsidRPr="00885F54">
        <w:rPr>
          <w:rFonts w:ascii="Times New Roman" w:eastAsia="Times New Roman" w:hAnsi="Times New Roman" w:cs="Times New Roman"/>
          <w:bCs/>
          <w:sz w:val="24"/>
          <w:szCs w:val="24"/>
        </w:rPr>
        <w:t>Рис. 13.2. Последовательность рисования че</w:t>
      </w:r>
      <w:r w:rsidRPr="00885F54">
        <w:rPr>
          <w:rFonts w:ascii="Times New Roman" w:eastAsia="Times New Roman" w:hAnsi="Times New Roman" w:cs="Times New Roman"/>
          <w:bCs/>
          <w:sz w:val="24"/>
          <w:szCs w:val="24"/>
        </w:rPr>
        <w:softHyphen/>
        <w:t>репа в профильном положении</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p>
    <w:tbl>
      <w:tblPr>
        <w:tblpPr w:leftFromText="180" w:rightFromText="180" w:vertAnchor="text" w:horzAnchor="page" w:tblpX="1182" w:tblpY="4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5"/>
      </w:tblGrid>
      <w:tr w:rsidR="00885F54" w:rsidRPr="00885F54" w:rsidTr="0037170C">
        <w:trPr>
          <w:trHeight w:val="2825"/>
        </w:trPr>
        <w:tc>
          <w:tcPr>
            <w:tcW w:w="6105" w:type="dxa"/>
          </w:tcPr>
          <w:p w:rsidR="00885F54" w:rsidRPr="00885F54" w:rsidRDefault="00885F54" w:rsidP="00885F54">
            <w:pPr>
              <w:widowControl w:val="0"/>
              <w:spacing w:after="0" w:line="240" w:lineRule="auto"/>
              <w:ind w:right="20" w:hanging="360"/>
              <w:jc w:val="both"/>
              <w:rPr>
                <w:rFonts w:ascii="Times New Roman" w:eastAsia="Calibri" w:hAnsi="Times New Roman" w:cs="Times New Roman"/>
                <w:sz w:val="24"/>
                <w:szCs w:val="24"/>
              </w:rPr>
            </w:pPr>
            <w:r>
              <w:rPr>
                <w:rFonts w:ascii="Calibri" w:eastAsia="Calibri" w:hAnsi="Calibri" w:cs="Times New Roman"/>
                <w:noProof/>
                <w:sz w:val="26"/>
                <w:szCs w:val="20"/>
                <w:lang w:eastAsia="ru-RU"/>
              </w:rPr>
              <mc:AlternateContent>
                <mc:Choice Requires="wps">
                  <w:drawing>
                    <wp:anchor distT="0" distB="0" distL="63500" distR="63500" simplePos="0" relativeHeight="251697152" behindDoc="1" locked="0" layoutInCell="1" allowOverlap="1">
                      <wp:simplePos x="0" y="0"/>
                      <wp:positionH relativeFrom="margin">
                        <wp:posOffset>1546225</wp:posOffset>
                      </wp:positionH>
                      <wp:positionV relativeFrom="paragraph">
                        <wp:posOffset>0</wp:posOffset>
                      </wp:positionV>
                      <wp:extent cx="1087755" cy="1520190"/>
                      <wp:effectExtent l="0" t="0" r="17145" b="3810"/>
                      <wp:wrapSquare wrapText="bothSides"/>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7" o:spid="_x0000_s1085" type="#_x0000_t202" style="position:absolute;left:0;text-align:left;margin-left:121.75pt;margin-top:0;width:85.65pt;height:119.7pt;z-index:-251619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" filled="f" stroked="f">
                      <v:textbox inset="0,0,0,0">
                        <w:txbxContent>
                          <w:p w:rsidR="0037170C" w:rsidRDefault="0037170C"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v:textbox>
                      <w10:wrap type="square" anchorx="margin"/>
                    </v:shape>
                  </w:pict>
                </mc:Fallback>
              </mc:AlternateContent>
            </w:r>
            <w:r>
              <w:rPr>
                <w:rFonts w:ascii="Calibri" w:eastAsia="Calibri" w:hAnsi="Calibri" w:cs="Times New Roman"/>
                <w:noProof/>
                <w:sz w:val="26"/>
                <w:szCs w:val="20"/>
                <w:lang w:eastAsia="ru-RU"/>
              </w:rPr>
              <w:drawing>
                <wp:anchor distT="0" distB="0" distL="63500" distR="63500" simplePos="0" relativeHeight="251691008" behindDoc="1" locked="0" layoutInCell="1" allowOverlap="1">
                  <wp:simplePos x="0" y="0"/>
                  <wp:positionH relativeFrom="margin">
                    <wp:posOffset>140335</wp:posOffset>
                  </wp:positionH>
                  <wp:positionV relativeFrom="paragraph">
                    <wp:posOffset>111760</wp:posOffset>
                  </wp:positionV>
                  <wp:extent cx="1068705" cy="1258570"/>
                  <wp:effectExtent l="0" t="0" r="0" b="0"/>
                  <wp:wrapSquare wrapText="bothSides"/>
                  <wp:docPr id="147" name="Рисунок 147"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image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68705" cy="1258570"/>
                          </a:xfrm>
                          <a:prstGeom prst="rect">
                            <a:avLst/>
                          </a:prstGeom>
                          <a:noFill/>
                        </pic:spPr>
                      </pic:pic>
                    </a:graphicData>
                  </a:graphic>
                  <wp14:sizeRelH relativeFrom="page">
                    <wp14:pctWidth>0</wp14:pctWidth>
                  </wp14:sizeRelH>
                  <wp14:sizeRelV relativeFrom="page">
                    <wp14:pctHeight>0</wp14:pctHeight>
                  </wp14:sizeRelV>
                </wp:anchor>
              </w:drawing>
            </w:r>
            <w:r w:rsidRPr="00885F54">
              <w:rPr>
                <w:rFonts w:ascii="Times New Roman" w:eastAsia="Calibri" w:hAnsi="Times New Roman" w:cs="Times New Roman"/>
                <w:spacing w:val="-1"/>
                <w:sz w:val="24"/>
                <w:szCs w:val="24"/>
              </w:rPr>
              <w:t>Рис. 13.1 Последовательность рисования черепа в прямом положении</w:t>
            </w:r>
          </w:p>
          <w:p w:rsidR="00885F54" w:rsidRPr="00885F54" w:rsidRDefault="00885F54" w:rsidP="00885F54">
            <w:pPr>
              <w:widowControl w:val="0"/>
              <w:spacing w:after="0" w:line="240" w:lineRule="auto"/>
              <w:ind w:right="20"/>
              <w:jc w:val="both"/>
              <w:rPr>
                <w:rFonts w:ascii="Times New Roman" w:eastAsia="Calibri" w:hAnsi="Times New Roman" w:cs="Times New Roman"/>
                <w:sz w:val="24"/>
                <w:szCs w:val="24"/>
              </w:rPr>
            </w:pPr>
          </w:p>
        </w:tc>
      </w:tr>
    </w:tbl>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способствовать его целостности, так как это дает возможность сравнивать симметрично расположенные части черепа. Объем черепа на этой стадии на</w:t>
      </w:r>
      <w:r w:rsidRPr="00885F54">
        <w:rPr>
          <w:rFonts w:ascii="Times New Roman" w:eastAsia="Times New Roman" w:hAnsi="Times New Roman" w:cs="Times New Roman"/>
          <w:color w:val="000000"/>
          <w:spacing w:val="10"/>
          <w:sz w:val="24"/>
          <w:szCs w:val="24"/>
          <w:lang w:eastAsia="ru-RU"/>
        </w:rPr>
        <w:softHyphen/>
        <w:t xml:space="preserve">мечают основными большими поверхностями (рис. </w:t>
      </w:r>
      <w:smartTag w:uri="urn:schemas-microsoft-com:office:smarttags" w:element="metricconverter">
        <w:smartTagPr>
          <w:attr w:name="ProductID" w:val="13, г"/>
        </w:smartTagPr>
        <w:r w:rsidRPr="00885F54">
          <w:rPr>
            <w:rFonts w:ascii="Times New Roman" w:eastAsia="Times New Roman" w:hAnsi="Times New Roman" w:cs="Times New Roman"/>
            <w:color w:val="000000"/>
            <w:spacing w:val="10"/>
            <w:sz w:val="24"/>
            <w:szCs w:val="24"/>
            <w:lang w:eastAsia="ru-RU"/>
          </w:rPr>
          <w:t xml:space="preserve">13,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30"/>
          <w:sz w:val="24"/>
          <w:szCs w:val="24"/>
          <w:shd w:val="clear" w:color="auto" w:fill="FFFFFF"/>
          <w:lang w:eastAsia="ru-RU"/>
        </w:rPr>
        <w:t>Третий этап.</w:t>
      </w:r>
      <w:r w:rsidRPr="00885F54">
        <w:rPr>
          <w:rFonts w:ascii="Times New Roman" w:eastAsia="Times New Roman" w:hAnsi="Times New Roman" w:cs="Times New Roman"/>
          <w:color w:val="000000"/>
          <w:spacing w:val="10"/>
          <w:sz w:val="24"/>
          <w:szCs w:val="24"/>
          <w:lang w:eastAsia="ru-RU"/>
        </w:rPr>
        <w:t xml:space="preserve"> </w:t>
      </w:r>
      <w:r w:rsidRPr="00885F54">
        <w:rPr>
          <w:rFonts w:ascii="Times New Roman" w:eastAsia="Times New Roman" w:hAnsi="Times New Roman" w:cs="Times New Roman"/>
          <w:i/>
          <w:iCs/>
          <w:color w:val="000000"/>
          <w:sz w:val="24"/>
          <w:szCs w:val="24"/>
          <w:shd w:val="clear" w:color="auto" w:fill="FFFFFF"/>
          <w:lang w:eastAsia="ru-RU"/>
        </w:rPr>
        <w:t xml:space="preserve">Обобщение рисунка </w:t>
      </w:r>
      <w:r w:rsidRPr="00885F54">
        <w:rPr>
          <w:rFonts w:ascii="Times New Roman" w:eastAsia="Times New Roman" w:hAnsi="Times New Roman" w:cs="Times New Roman"/>
          <w:color w:val="000000"/>
          <w:spacing w:val="10"/>
          <w:sz w:val="24"/>
          <w:szCs w:val="24"/>
          <w:lang w:eastAsia="ru-RU"/>
        </w:rPr>
        <w:t xml:space="preserve">(рис. 13, </w:t>
      </w:r>
      <w:r w:rsidRPr="00885F54">
        <w:rPr>
          <w:rFonts w:ascii="Times New Roman" w:eastAsia="Times New Roman" w:hAnsi="Times New Roman" w:cs="Times New Roman"/>
          <w:i/>
          <w:iCs/>
          <w:color w:val="000000"/>
          <w:sz w:val="24"/>
          <w:szCs w:val="24"/>
          <w:shd w:val="clear" w:color="auto" w:fill="FFFFFF"/>
          <w:lang w:eastAsia="ru-RU"/>
        </w:rPr>
        <w:t>д).</w:t>
      </w:r>
      <w:r w:rsidRPr="00885F54">
        <w:rPr>
          <w:rFonts w:ascii="Times New Roman" w:eastAsia="Times New Roman" w:hAnsi="Times New Roman" w:cs="Times New Roman"/>
          <w:color w:val="000000"/>
          <w:spacing w:val="10"/>
          <w:sz w:val="24"/>
          <w:szCs w:val="24"/>
          <w:lang w:eastAsia="ru-RU"/>
        </w:rPr>
        <w:t xml:space="preserve"> Намеченное на предыду</w:t>
      </w:r>
      <w:r w:rsidRPr="00885F54">
        <w:rPr>
          <w:rFonts w:ascii="Times New Roman" w:eastAsia="Times New Roman" w:hAnsi="Times New Roman" w:cs="Times New Roman"/>
          <w:color w:val="000000"/>
          <w:spacing w:val="10"/>
          <w:sz w:val="24"/>
          <w:szCs w:val="24"/>
          <w:lang w:eastAsia="ru-RU"/>
        </w:rPr>
        <w:softHyphen/>
        <w:t>щих стадиях рисования конкретизиру</w:t>
      </w:r>
      <w:r w:rsidRPr="00885F54">
        <w:rPr>
          <w:rFonts w:ascii="Times New Roman" w:eastAsia="Times New Roman" w:hAnsi="Times New Roman" w:cs="Times New Roman"/>
          <w:color w:val="000000"/>
          <w:spacing w:val="10"/>
          <w:sz w:val="24"/>
          <w:szCs w:val="24"/>
          <w:lang w:eastAsia="ru-RU"/>
        </w:rPr>
        <w:softHyphen/>
        <w:t>ется и уточняется, затем обобщается посредством разработки формы тоном. Путем многократных проверок и срав</w:t>
      </w:r>
      <w:r w:rsidRPr="00885F54">
        <w:rPr>
          <w:rFonts w:ascii="Times New Roman" w:eastAsia="Times New Roman" w:hAnsi="Times New Roman" w:cs="Times New Roman"/>
          <w:color w:val="000000"/>
          <w:spacing w:val="10"/>
          <w:sz w:val="24"/>
          <w:szCs w:val="24"/>
          <w:lang w:eastAsia="ru-RU"/>
        </w:rPr>
        <w:softHyphen/>
        <w:t>нений рисунка с оригиналом надо привести его к гармоничному целому.</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Мы рассмотрели последовательность рисования черепа на примере располо</w:t>
      </w:r>
      <w:r w:rsidRPr="00885F54">
        <w:rPr>
          <w:rFonts w:ascii="Times New Roman" w:eastAsia="Times New Roman" w:hAnsi="Times New Roman" w:cs="Times New Roman"/>
          <w:color w:val="000000"/>
          <w:spacing w:val="10"/>
          <w:sz w:val="24"/>
          <w:szCs w:val="24"/>
          <w:lang w:eastAsia="ru-RU"/>
        </w:rPr>
        <w:softHyphen/>
        <w:t xml:space="preserve">жения его в трехчетвертном повороте. Рисование черепа в прямом положении и в профиль </w:t>
      </w:r>
      <w:r w:rsidRPr="00885F54">
        <w:rPr>
          <w:rFonts w:ascii="Times New Roman" w:eastAsia="Times New Roman" w:hAnsi="Times New Roman" w:cs="Times New Roman"/>
          <w:color w:val="000000"/>
          <w:spacing w:val="10"/>
          <w:sz w:val="24"/>
          <w:szCs w:val="24"/>
          <w:lang w:eastAsia="ru-RU"/>
        </w:rPr>
        <w:lastRenderedPageBreak/>
        <w:t>ведется в той же последовательности (рис. 13.1 и 13.2)</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Выполнить линейно-конструктивные рисунки черепа в трех поворотах, с легкой прокладкой тона с натуры.</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Какое значение имеет выполнение рисунков черепа в разных поворотах?</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Что такое серединная линия и крестовина? Каково их значение в рисунке?</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В какой последовательности ведется работа над рисунком черепа?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работа:№10</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 Выполнение анатомических зарисовок головы, шеи, и плечевого пояса.</w:t>
      </w:r>
    </w:p>
    <w:p w:rsidR="00885F54" w:rsidRPr="00885F54" w:rsidRDefault="00885F54" w:rsidP="00885F54">
      <w:pPr>
        <w:widowControl w:val="0"/>
        <w:spacing w:after="0" w:line="240" w:lineRule="auto"/>
        <w:ind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анатомического строения мышц  головы человека при выполнении зарисовок с репродукции плаката анатомического строения человека.</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Теоретические </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Знание пластической анатомии, конечно, оказывает существенную помощь при овладении рисунком головы человека, но оно не может заменить практической работы непосредственно с натуры.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Изучив анатомическое строение черепа, учащиеся переходят к рисунку частей головы.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Приступая к рисунку анатомической головы, необходимо определить ее наклон и пропорции общей массы. Затем определить поворот головы, сравнить пропорциональные соотношения лицевой части с общей массой, выяснить перспективные изменения и определить направление света. Этот предварительный анализ необходим, чтобы начать длительную работу и вести ее осмысленно, чтобы каждый этап сообщал листу бумаги исчерпывающую информацию о натуре. Излагая основные этапы работы над рисунком анатомической головы, остановимся лишь на основных задачах, не претендуя на полноту изложения. Тем более что каждый ученик в силу своих индивидуальных особенностей и степени подготовленности вправе сам выбирать удобный для себя путь работы над рисунком.</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Прежде чем сделать первые линии на бумаге, необходимо рассмотреть гипсовую голову со всех сторон, чтобы правильно понять общий характер формы головы и ее положение в пространстве. На композицию рисунка в плоскости листа влияет наклон головы и даже освещение. Ученик должен научиться красиво заполнять всю изобразительную плоскость, чтобы изображение смотрелось монументально.</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Собственно жевательная мышца</w:t>
      </w:r>
      <w:r w:rsidRPr="00885F54">
        <w:rPr>
          <w:rFonts w:ascii="Times New Roman" w:eastAsia="Times New Roman" w:hAnsi="Times New Roman" w:cs="Times New Roman"/>
          <w:sz w:val="24"/>
          <w:szCs w:val="24"/>
          <w:lang w:eastAsia="ru-RU"/>
        </w:rPr>
        <w:t> 11 в рисовании формы головы имеет большое значение. Располагается она на боковой поверхности нижней челюсти, близко к коже. Эта мышца начинается от скуловой дуги и прикрепляется к наружной поверхности угла нижней челюсти. Играет важную роль в пластике лица. Это короткая, толстая, сильная двухслойная мышца. При сильных эмоциях она сокращается, человек при этом сжимает челюсти и стискивает зубы.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Височная мышца</w:t>
      </w:r>
      <w:r w:rsidRPr="00885F54">
        <w:rPr>
          <w:rFonts w:ascii="Times New Roman" w:eastAsia="Times New Roman" w:hAnsi="Times New Roman" w:cs="Times New Roman"/>
          <w:sz w:val="24"/>
          <w:szCs w:val="24"/>
          <w:lang w:eastAsia="ru-RU"/>
        </w:rPr>
        <w:t> 10 — мощная мышца веерообразной формы. Заполняет височную впадину, направляется под скуловую дугу и прикрепляется к венечному отростку нижней челюсти, собираясь в пучок. Эта мышца поднимает нижнюю челюсть и тянет ее назад.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Мимические мышцы являются кожными мускулами, так как приводят в движение участки кожи путем сокращения мускулов. В момент определенного душевного состояния человека они придают его лицу то или иное выражение (переживание, радость, удивление и т. 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Начинаясь от костей лицевого черепа или кожи, мимические мышцы вплетаются в кожу и имеют подвижную точку прикрепления не на костях, а в мягких тканях. Сущность </w:t>
      </w:r>
      <w:r w:rsidRPr="00885F54">
        <w:rPr>
          <w:rFonts w:ascii="Times New Roman" w:eastAsia="Times New Roman" w:hAnsi="Times New Roman" w:cs="Times New Roman"/>
          <w:sz w:val="24"/>
          <w:szCs w:val="24"/>
          <w:lang w:eastAsia="ru-RU"/>
        </w:rPr>
        <w:lastRenderedPageBreak/>
        <w:t>мимических движений лица (анатомическая, физиологическая и психологическая) имеет огромное значение для художника при работе над созданием художественного образа произведения.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Рассмотрим мимические мышцы.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Лобная мышца</w:t>
      </w:r>
      <w:r w:rsidRPr="00885F54">
        <w:rPr>
          <w:rFonts w:ascii="Times New Roman" w:eastAsia="Times New Roman" w:hAnsi="Times New Roman" w:cs="Times New Roman"/>
          <w:sz w:val="24"/>
          <w:szCs w:val="24"/>
          <w:lang w:eastAsia="ru-RU"/>
        </w:rPr>
        <w:t> 9 — мышца внимания, удивления. Она широкая, плоская. Нижний край ее прикрепляется к коже бровей. Направляясь вертикально вверх, она переходит в сухожильное растяжение черепа. Располагается лобная мышца на передней поверхности лобной кости, сокращаясь, она тянет кожу бровей снизу вверх и поднимает брови, образуя поперечные складки на коже лба.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«Мышца гордецов»</w:t>
      </w:r>
      <w:r w:rsidRPr="00885F54">
        <w:rPr>
          <w:rFonts w:ascii="Times New Roman" w:eastAsia="Times New Roman" w:hAnsi="Times New Roman" w:cs="Times New Roman"/>
          <w:sz w:val="24"/>
          <w:szCs w:val="24"/>
          <w:lang w:eastAsia="ru-RU"/>
        </w:rPr>
        <w:t> 7 — мышца враждебности, недовольства, презрения. Располагается в промежутке между бровями, представляет собой небольшой мышечный пучок вертикальных волокон. Начинается от наружной поверхности носовой кости, расширяясь, идет вверх и оканчивается, соединяясь с лобной мышцей. При сокращении эта мышца тянет кожу межбровного промежутка вниз, образуя на переносье поперечные складки.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глаза</w:t>
      </w:r>
      <w:r w:rsidRPr="00885F54">
        <w:rPr>
          <w:rFonts w:ascii="Times New Roman" w:eastAsia="Times New Roman" w:hAnsi="Times New Roman" w:cs="Times New Roman"/>
          <w:sz w:val="24"/>
          <w:szCs w:val="24"/>
          <w:lang w:eastAsia="ru-RU"/>
        </w:rPr>
        <w:t> 8 окружает орбиту глаз и состоит из вековой, глазничной и слезной частей и делится на нижнюю, сокращение которой дополняет выражение смеха, и верхнюю, создающую выражение размышления. Верхняя часть находится под кожей бровей. Сокращаясь, эта мышца опускает брови и разглаживает морщины на лбу.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Скуловая мышца</w:t>
      </w:r>
      <w:r w:rsidRPr="00885F54">
        <w:rPr>
          <w:rFonts w:ascii="Times New Roman" w:eastAsia="Times New Roman" w:hAnsi="Times New Roman" w:cs="Times New Roman"/>
          <w:sz w:val="24"/>
          <w:szCs w:val="24"/>
          <w:lang w:eastAsia="ru-RU"/>
        </w:rPr>
        <w:t> 12 — мышца смеха. Прикрепляется верхним концом к скуловой кости и, направляясь внутрь и вниз, прикрепляется к внутренней поверхности кожи угла рта. Сокращаясь, она оттягивает угол рта назад и кверху. Это длинная, плоская, сильная мышца.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верхней губы</w:t>
      </w:r>
      <w:r w:rsidRPr="00885F54">
        <w:rPr>
          <w:rFonts w:ascii="Times New Roman" w:eastAsia="Times New Roman" w:hAnsi="Times New Roman" w:cs="Times New Roman"/>
          <w:sz w:val="24"/>
          <w:szCs w:val="24"/>
          <w:lang w:eastAsia="ru-RU"/>
        </w:rPr>
        <w:t> состоит из трех отдельных головок.</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 скуловая головка. Начинается от скуловой кости, идет вкось и вплетается в кожу </w:t>
      </w:r>
      <w:proofErr w:type="spellStart"/>
      <w:r w:rsidRPr="00885F54">
        <w:rPr>
          <w:rFonts w:ascii="Times New Roman" w:eastAsia="Times New Roman" w:hAnsi="Times New Roman" w:cs="Times New Roman"/>
          <w:sz w:val="24"/>
          <w:szCs w:val="24"/>
          <w:lang w:eastAsia="ru-RU"/>
        </w:rPr>
        <w:t>носо</w:t>
      </w:r>
      <w:proofErr w:type="spellEnd"/>
      <w:r w:rsidRPr="00885F54">
        <w:rPr>
          <w:rFonts w:ascii="Times New Roman" w:eastAsia="Times New Roman" w:hAnsi="Times New Roman" w:cs="Times New Roman"/>
          <w:sz w:val="24"/>
          <w:szCs w:val="24"/>
          <w:lang w:eastAsia="ru-RU"/>
        </w:rPr>
        <w:t>-губной складки. При сокращении поднимает вверх угол рта.</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 подглазничная головка. Это плоский четырехугольный мышечный пучок, вверху покрытый круговой мышцей глаза. Начинается подглазничная головка от нижнего края глазницы и спускается к верхней губе. При сокращении подглазничная головка поднимает верхнюю губу. Сокращаясь, скуловая и подглазничная головки придают лицу выражение недовольства, грусти.</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угловая головка. Начинается от лобного отростка верхней челюсти, идет вертикально вниз, прикрепляясь к коже крыла носа и верхней губы. Сокращаясь, поднимает вверх крыло носа, расширяет ноздрю, поднимает верхнюю губу. При сокращении угловой головки лицо приобретает выражение, известное под названием «мимика горючих слез».</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Поперечная мышца носа</w:t>
      </w:r>
      <w:r w:rsidRPr="00885F54">
        <w:rPr>
          <w:rFonts w:ascii="Times New Roman" w:eastAsia="Times New Roman" w:hAnsi="Times New Roman" w:cs="Times New Roman"/>
          <w:sz w:val="24"/>
          <w:szCs w:val="24"/>
          <w:lang w:eastAsia="ru-RU"/>
        </w:rPr>
        <w:t> б располагается глубоко под квадратной мышцей верхней губы. При сокращении сжимает хрящевую часть носа и образует кожные складки на боковой поверхности носа, а также подтягивает крыло носа в косом направлении, изменяя положение ноздрей. Это положение соответствует мимике обнюхивания.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Собачья, или клыковая, мышца</w:t>
      </w:r>
      <w:r w:rsidRPr="00885F54">
        <w:rPr>
          <w:rFonts w:ascii="Times New Roman" w:eastAsia="Times New Roman" w:hAnsi="Times New Roman" w:cs="Times New Roman"/>
          <w:sz w:val="24"/>
          <w:szCs w:val="24"/>
          <w:lang w:eastAsia="ru-RU"/>
        </w:rPr>
        <w:t> 2 — плоская треугольная мышца, располагающаяся глубоко под квадратной мышцей верхней губы. Она поднимает верхнюю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Щечная мышца</w:t>
      </w:r>
      <w:r w:rsidRPr="00885F54">
        <w:rPr>
          <w:rFonts w:ascii="Times New Roman" w:eastAsia="Times New Roman" w:hAnsi="Times New Roman" w:cs="Times New Roman"/>
          <w:sz w:val="24"/>
          <w:szCs w:val="24"/>
          <w:lang w:eastAsia="ru-RU"/>
        </w:rPr>
        <w:t> 13 располагается под слизистой оболочкой щеки. Сверху и снизу начинается от верхней и нижней челюстей, а сзади — от соединительного тяжа, перекидывающегося от крыловидного отростка основной кости к заднему концу альвеолярного края нижней челюсти. Сокращаясь, прижимает губы и щеки к зубам. Эту мышцу часто называют мышцей трубачей.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рта</w:t>
      </w:r>
      <w:r w:rsidRPr="00885F54">
        <w:rPr>
          <w:rFonts w:ascii="Times New Roman" w:eastAsia="Times New Roman" w:hAnsi="Times New Roman" w:cs="Times New Roman"/>
          <w:sz w:val="24"/>
          <w:szCs w:val="24"/>
          <w:lang w:eastAsia="ru-RU"/>
        </w:rPr>
        <w:t> 1 представляет собой плотное мышечное кольцо, окружающее отверстие рта. Эта мышца сжимает рот. Она энергично сокращается у людей решительных, с сильной волей.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Круговая мышца рта участвует в актах жевания, сосания, произнесения звуков.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Треугольная мышца рта</w:t>
      </w:r>
      <w:r w:rsidRPr="00885F54">
        <w:rPr>
          <w:rFonts w:ascii="Times New Roman" w:eastAsia="Times New Roman" w:hAnsi="Times New Roman" w:cs="Times New Roman"/>
          <w:sz w:val="24"/>
          <w:szCs w:val="24"/>
          <w:lang w:eastAsia="ru-RU"/>
        </w:rPr>
        <w:t xml:space="preserve"> 14 — мышца, опускающая угол рта, «мышца презрения», располагается у боковых сторон подбородка ниже углов рта. Широким основанием прикрепляется к нижнему краю нижней челюсти, а верхушкой вплетается в толщу верхней </w:t>
      </w:r>
      <w:r w:rsidRPr="00885F54">
        <w:rPr>
          <w:rFonts w:ascii="Times New Roman" w:eastAsia="Times New Roman" w:hAnsi="Times New Roman" w:cs="Times New Roman"/>
          <w:sz w:val="24"/>
          <w:szCs w:val="24"/>
          <w:lang w:eastAsia="ru-RU"/>
        </w:rPr>
        <w:lastRenderedPageBreak/>
        <w:t>губы. Сокращаясь, треугольная мышца тянет угол рта книзу, делает линию рта дугообразной. Эта мышца придает лицу выражение разочарования, недовольства, презрения.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Подбородочная мышца</w:t>
      </w:r>
      <w:r w:rsidRPr="00885F54">
        <w:rPr>
          <w:rFonts w:ascii="Times New Roman" w:eastAsia="Times New Roman" w:hAnsi="Times New Roman" w:cs="Times New Roman"/>
          <w:sz w:val="24"/>
          <w:szCs w:val="24"/>
          <w:lang w:eastAsia="ru-RU"/>
        </w:rPr>
        <w:t xml:space="preserve"> 16 — сильная мимическая мышца. Располагается ниже квадратной мышцы нижней губы, начинается двумя пучками от </w:t>
      </w:r>
      <w:proofErr w:type="spellStart"/>
      <w:r w:rsidRPr="00885F54">
        <w:rPr>
          <w:rFonts w:ascii="Times New Roman" w:eastAsia="Times New Roman" w:hAnsi="Times New Roman" w:cs="Times New Roman"/>
          <w:sz w:val="24"/>
          <w:szCs w:val="24"/>
          <w:lang w:eastAsia="ru-RU"/>
        </w:rPr>
        <w:t>луночковых</w:t>
      </w:r>
      <w:proofErr w:type="spellEnd"/>
      <w:r w:rsidRPr="00885F54">
        <w:rPr>
          <w:rFonts w:ascii="Times New Roman" w:eastAsia="Times New Roman" w:hAnsi="Times New Roman" w:cs="Times New Roman"/>
          <w:sz w:val="24"/>
          <w:szCs w:val="24"/>
          <w:lang w:eastAsia="ru-RU"/>
        </w:rPr>
        <w:t xml:space="preserve"> возвышений передних зубов нижней челюсти и прикрепляется к коже подбородка. При сокращении подбородочная мышца подтягивает кожу подбородка вверх и вытягивает вперед нижнюю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нижней губы</w:t>
      </w:r>
      <w:r w:rsidRPr="00885F54">
        <w:rPr>
          <w:rFonts w:ascii="Times New Roman" w:eastAsia="Times New Roman" w:hAnsi="Times New Roman" w:cs="Times New Roman"/>
          <w:sz w:val="24"/>
          <w:szCs w:val="24"/>
          <w:lang w:eastAsia="ru-RU"/>
        </w:rPr>
        <w:t> 15 располагается глубоко на кости нижней челюсти. Начинается от нижней челюсти и от подкожной мышцы шеи и прикрепляется к коже нижней губы. При сокращении оттягивает нижнюю губу вниз и выворачивает наружу слизистую оболочку губ. Это придает лицу выражение отвращения.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5372100" cy="2809875"/>
            <wp:effectExtent l="0" t="0" r="0" b="9525"/>
            <wp:docPr id="68" name="Рисунок 68" descr="Описание: http://www.pictorial-art.info/assets/images/anatomia-golovy-cheloveka/mishci-go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http://www.pictorial-art.info/assets/images/anatomia-golovy-cheloveka/mishci-golovi.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2100" cy="28098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00675" cy="4486275"/>
            <wp:effectExtent l="0" t="0" r="9525" b="9525"/>
            <wp:docPr id="67" name="Рисунок 67" descr="Описание: http://www.unrealtech.ru/uploads/monthly_04_2013/post-13627-0-56937500-1366746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unrealtech.ru/uploads/monthly_04_2013/post-13627-0-56937500-1366746755.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675" cy="4486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Рис.14</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847850"/>
            <wp:effectExtent l="0" t="0" r="0" b="0"/>
            <wp:docPr id="66" name="Рисунок 66"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Пропорции тела человека, краткие сведения по анатомии головы человека"/>
                    <pic:cNvPicPr>
                      <a:picLocks noChangeAspect="1" noChangeArrowheads="1"/>
                    </pic:cNvPicPr>
                  </pic:nvPicPr>
                  <pic:blipFill>
                    <a:blip r:embed="rId70" cstate="print">
                      <a:extLst>
                        <a:ext uri="{28A0092B-C50C-407E-A947-70E740481C1C}">
                          <a14:useLocalDpi xmlns:a14="http://schemas.microsoft.com/office/drawing/2010/main" val="0"/>
                        </a:ext>
                      </a:extLst>
                    </a:blip>
                    <a:srcRect b="12802"/>
                    <a:stretch>
                      <a:fillRect/>
                    </a:stretch>
                  </pic:blipFill>
                  <pic:spPr bwMode="auto">
                    <a:xfrm>
                      <a:off x="0" y="0"/>
                      <a:ext cx="3429000" cy="18478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23825"/>
            <wp:effectExtent l="0" t="0" r="0" b="9525"/>
            <wp:docPr id="65" name="Рисунок 65"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Пропорции тела человека, краткие сведения по анатомии головы человека"/>
                    <pic:cNvPicPr>
                      <a:picLocks noChangeAspect="1" noChangeArrowheads="1"/>
                    </pic:cNvPicPr>
                  </pic:nvPicPr>
                  <pic:blipFill>
                    <a:blip r:embed="rId71" cstate="print">
                      <a:extLst>
                        <a:ext uri="{28A0092B-C50C-407E-A947-70E740481C1C}">
                          <a14:useLocalDpi xmlns:a14="http://schemas.microsoft.com/office/drawing/2010/main" val="0"/>
                        </a:ext>
                      </a:extLst>
                    </a:blip>
                    <a:srcRect t="91199"/>
                    <a:stretch>
                      <a:fillRect/>
                    </a:stretch>
                  </pic:blipFill>
                  <pic:spPr bwMode="auto">
                    <a:xfrm>
                      <a:off x="0" y="0"/>
                      <a:ext cx="3429000" cy="1238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shd w:val="clear" w:color="auto" w:fill="FFEECC"/>
          <w:lang w:eastAsia="ru-RU"/>
        </w:rPr>
        <w:t>Рис. 15. Схема движений шеи 1 — грудино-ключично-сосцевидная мышца. 2 — двубрюшная мышца шеи Скуловая мышца идет от скуловой дуги и вплетается в кожу угла рта. При сокращении тянет угол рта назад и кверху.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 А-3 рисунок анатомических зарисовок головы, шеи, и плечевого пояса, используя репродукции из атласа по анатомии человека.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группы мышц входят в строение головы? Какие группы мышц входят в строение шеи и плеч? Какие  графические приемы используются при выполнении анатомических зарисовок головы, шеи, и плечевого пояса?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работа:№11</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FF0000"/>
          <w:sz w:val="24"/>
          <w:szCs w:val="24"/>
          <w:lang w:eastAsia="ru-RU"/>
        </w:rPr>
        <w:t xml:space="preserve"> </w:t>
      </w: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учебного рисунка гипсовых слепков частей лица (глаза, носа, уха, губ).</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Цель: </w:t>
      </w:r>
      <w:r w:rsidRPr="00885F54">
        <w:rPr>
          <w:rFonts w:ascii="Times New Roman" w:eastAsia="Calibri" w:hAnsi="Times New Roman" w:cs="Times New Roman"/>
          <w:sz w:val="24"/>
          <w:szCs w:val="24"/>
          <w:lang w:eastAsia="ru-RU"/>
        </w:rPr>
        <w:t xml:space="preserve">Изучить строение и особенности частей лица: нос, губы, глаза, ухо.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Теоретическое сведения: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Голова человека является одним из наиболее сложных объектов изображения, поэтому следует постепенная предварительная подготовка к ее рисованию.</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Прежде чем приступить к рисованию гипсовой головы, следует изучить строение и особенности главных частей лица, которые определяют пластику головы человека. Таким образом, целесообразно выполнить рисунки глаза, носа, губ, уха. Рассмотрим строение и особенности рисования каждой части лица в отдельности.</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Нос.</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Нос имеет скелет, состоящий из костей и хрящей. Жестким основанием носа вверху служат носовые кости и край грушевидного отверстия. Нос состоит из эластичных хрящей, которые являются опорными образованиями его подвижной части. Надпереносье образовано трапециевидной, с широким верхним основанием, площадкой лобной кости, лежащей между надбровными дугами под углом к фронтальной поверхности лба.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Формы носов </w:t>
      </w:r>
      <w:r w:rsidRPr="00885F54">
        <w:rPr>
          <w:rFonts w:ascii="Times New Roman" w:eastAsia="Calibri" w:hAnsi="Times New Roman" w:cs="Times New Roman"/>
          <w:sz w:val="24"/>
          <w:szCs w:val="24"/>
          <w:lang w:eastAsia="ru-RU"/>
        </w:rPr>
        <w:t xml:space="preserve">имеют три основные формы: </w:t>
      </w:r>
      <w:r w:rsidRPr="00885F54">
        <w:rPr>
          <w:rFonts w:ascii="Times New Roman" w:eastAsia="Calibri" w:hAnsi="Times New Roman" w:cs="Times New Roman"/>
          <w:b/>
          <w:bCs/>
          <w:sz w:val="24"/>
          <w:szCs w:val="24"/>
          <w:shd w:val="clear" w:color="auto" w:fill="FFFFFF"/>
          <w:lang w:eastAsia="ru-RU"/>
        </w:rPr>
        <w:t xml:space="preserve">широкий, средний, узкий </w:t>
      </w:r>
      <w:r w:rsidRPr="00885F54">
        <w:rPr>
          <w:rFonts w:ascii="Times New Roman" w:eastAsia="Calibri" w:hAnsi="Times New Roman" w:cs="Times New Roman"/>
          <w:sz w:val="24"/>
          <w:szCs w:val="24"/>
          <w:lang w:eastAsia="ru-RU"/>
        </w:rPr>
        <w:t>(или тонкий).</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рассмотрении сбоку различают нос </w:t>
      </w:r>
      <w:r w:rsidRPr="00885F54">
        <w:rPr>
          <w:rFonts w:ascii="Times New Roman" w:eastAsia="Calibri" w:hAnsi="Times New Roman" w:cs="Times New Roman"/>
          <w:b/>
          <w:bCs/>
          <w:sz w:val="24"/>
          <w:szCs w:val="24"/>
          <w:shd w:val="clear" w:color="auto" w:fill="FFFFFF"/>
          <w:lang w:eastAsia="ru-RU"/>
        </w:rPr>
        <w:t xml:space="preserve">прямой, с горбинкой, с впадиной </w:t>
      </w:r>
      <w:r w:rsidRPr="00885F54">
        <w:rPr>
          <w:rFonts w:ascii="Times New Roman" w:eastAsia="Calibri" w:hAnsi="Times New Roman" w:cs="Times New Roman"/>
          <w:sz w:val="24"/>
          <w:szCs w:val="24"/>
          <w:lang w:eastAsia="ru-RU"/>
        </w:rPr>
        <w:t xml:space="preserve">(курносый), </w:t>
      </w:r>
      <w:r w:rsidRPr="00885F54">
        <w:rPr>
          <w:rFonts w:ascii="Times New Roman" w:eastAsia="Calibri" w:hAnsi="Times New Roman" w:cs="Times New Roman"/>
          <w:b/>
          <w:bCs/>
          <w:sz w:val="24"/>
          <w:szCs w:val="24"/>
          <w:shd w:val="clear" w:color="auto" w:fill="FFFFFF"/>
          <w:lang w:eastAsia="ru-RU"/>
        </w:rPr>
        <w:t xml:space="preserve">неровный </w:t>
      </w:r>
      <w:r w:rsidRPr="00885F54">
        <w:rPr>
          <w:rFonts w:ascii="Times New Roman" w:eastAsia="Calibri" w:hAnsi="Times New Roman" w:cs="Times New Roman"/>
          <w:sz w:val="24"/>
          <w:szCs w:val="24"/>
          <w:lang w:eastAsia="ru-RU"/>
        </w:rPr>
        <w:t>и др.</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Этапы рисования носа:</w:t>
      </w:r>
    </w:p>
    <w:p w:rsidR="00885F54" w:rsidRPr="00885F54" w:rsidRDefault="00885F54" w:rsidP="00885F54">
      <w:pPr>
        <w:widowControl w:val="0"/>
        <w:spacing w:after="0" w:line="240" w:lineRule="auto"/>
        <w:ind w:lef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Зарисовка плоскости, образующей форму носа:</w:t>
      </w:r>
    </w:p>
    <w:p w:rsidR="00885F54" w:rsidRPr="00885F54" w:rsidRDefault="00885F54" w:rsidP="00885F54">
      <w:pPr>
        <w:widowControl w:val="0"/>
        <w:tabs>
          <w:tab w:val="left" w:pos="1630"/>
        </w:tabs>
        <w:spacing w:after="0" w:line="240" w:lineRule="auto"/>
        <w:ind w:left="23" w:right="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А).наметить серединную линию носа, которая проходит через середину переносицы и середину основания носа (рис.16 ).</w:t>
      </w:r>
    </w:p>
    <w:p w:rsidR="00885F54" w:rsidRPr="00885F54" w:rsidRDefault="00885F54" w:rsidP="00885F54">
      <w:pPr>
        <w:widowControl w:val="0"/>
        <w:spacing w:after="0" w:line="240" w:lineRule="auto"/>
        <w:ind w:left="20"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построить форму призмы, состоящую Из четырех поверхностей: передней (спинка носа), лежащей между переносьем и кончиком носа, двух боковых и нижней, на которой расположены носовые отверстия (ноздри). Нижняя поверхность имеет форму трапеции (рис  16а  ).</w:t>
      </w:r>
    </w:p>
    <w:p w:rsidR="00885F54" w:rsidRPr="00885F54" w:rsidRDefault="00885F54" w:rsidP="00885F54">
      <w:pPr>
        <w:widowControl w:val="0"/>
        <w:tabs>
          <w:tab w:val="left" w:pos="1630"/>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В).выполнить детализацию носа, прорисовать горбинку, крылья носа, ноздри (рис.16б).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Также большое значение в построении носа имеет правильное положение слезников (внутреннего угла глаза) и ноздрей, так как от этого во многом зависит верность пропорций носа.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w:t>
      </w:r>
      <w:r w:rsidRPr="00885F54">
        <w:rPr>
          <w:rFonts w:ascii="Times New Roman" w:eastAsia="Calibri" w:hAnsi="Times New Roman" w:cs="Times New Roman"/>
          <w:sz w:val="24"/>
          <w:szCs w:val="24"/>
          <w:lang w:eastAsia="ru-RU"/>
        </w:rPr>
        <w:t>В 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 середине ушной раковины располагается углубление — ее полость.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Форма ушной раковины у разных людей неодинакова. Встречаются </w:t>
      </w:r>
      <w:r w:rsidRPr="00885F54">
        <w:rPr>
          <w:rFonts w:ascii="Times New Roman" w:eastAsia="Calibri" w:hAnsi="Times New Roman" w:cs="Times New Roman"/>
          <w:b/>
          <w:bCs/>
          <w:sz w:val="24"/>
          <w:szCs w:val="24"/>
          <w:shd w:val="clear" w:color="auto" w:fill="FFFFFF"/>
          <w:lang w:eastAsia="ru-RU"/>
        </w:rPr>
        <w:t>уши больших, средних и малых размеров.</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Также различной бывает степень </w:t>
      </w:r>
      <w:proofErr w:type="spellStart"/>
      <w:r w:rsidRPr="00885F54">
        <w:rPr>
          <w:rFonts w:ascii="Times New Roman" w:eastAsia="Calibri" w:hAnsi="Times New Roman" w:cs="Times New Roman"/>
          <w:sz w:val="24"/>
          <w:szCs w:val="24"/>
          <w:lang w:eastAsia="ru-RU"/>
        </w:rPr>
        <w:t>отстояния</w:t>
      </w:r>
      <w:proofErr w:type="spellEnd"/>
      <w:r w:rsidRPr="00885F54">
        <w:rPr>
          <w:rFonts w:ascii="Times New Roman" w:eastAsia="Calibri" w:hAnsi="Times New Roman" w:cs="Times New Roman"/>
          <w:sz w:val="24"/>
          <w:szCs w:val="24"/>
          <w:lang w:eastAsia="ru-RU"/>
        </w:rPr>
        <w:t xml:space="preserve"> ушной раковины от черепа. Ушная раковина может быть хорошо выражена, иногда может полностью отсутствовать.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Овал ушной раковины </w:t>
      </w:r>
      <w:r w:rsidRPr="00885F54">
        <w:rPr>
          <w:rFonts w:ascii="Times New Roman" w:eastAsia="Calibri" w:hAnsi="Times New Roman" w:cs="Times New Roman"/>
          <w:sz w:val="24"/>
          <w:szCs w:val="24"/>
          <w:lang w:eastAsia="ru-RU"/>
        </w:rPr>
        <w:t>имеет условную ось, которая параллельна оси носа или ветви нижнечелюстной кости.</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рисовании уха необходимо правильно наметить ось его овала.</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устанавливают пропорции овала ушной раковины, общую форму уха и прорисовывают </w:t>
      </w:r>
      <w:r w:rsidRPr="00885F54">
        <w:rPr>
          <w:rFonts w:ascii="Times New Roman" w:eastAsia="Calibri" w:hAnsi="Times New Roman" w:cs="Times New Roman"/>
          <w:sz w:val="24"/>
          <w:szCs w:val="24"/>
          <w:lang w:eastAsia="ru-RU"/>
        </w:rPr>
        <w:lastRenderedPageBreak/>
        <w:t>детали, соизмеряя и сравнивая их с общей формой.</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завершения линейно-конструктивного построения нужно проложить светотень, лепя форму уха тоном и штрихом. Этапы ведения работы над рисунком гипсового слепка уха показаны на рис. Следует отметить, что детали лица изображают линейно-конструктивным рисунком с легкой прокладкой светотени.</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В </w:t>
      </w:r>
      <w:r w:rsidRPr="00885F54">
        <w:rPr>
          <w:rFonts w:ascii="Times New Roman" w:eastAsia="Calibri" w:hAnsi="Times New Roman" w:cs="Times New Roman"/>
          <w:sz w:val="24"/>
          <w:szCs w:val="24"/>
          <w:lang w:eastAsia="ru-RU"/>
        </w:rPr>
        <w:t>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r w:rsidRPr="00885F54">
        <w:rPr>
          <w:rFonts w:ascii="Times New Roman" w:eastAsia="Calibri" w:hAnsi="Times New Roman" w:cs="Times New Roman"/>
          <w:b/>
          <w:bCs/>
          <w:sz w:val="24"/>
          <w:szCs w:val="24"/>
          <w:shd w:val="clear" w:color="auto" w:fill="FFFFFF"/>
          <w:lang w:eastAsia="ru-RU"/>
        </w:rPr>
        <w:t xml:space="preserve">завиток.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лежащий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середине ушной раковины </w:t>
      </w: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рисования гипсового слепка носа показана на рис. 16</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Глаз.</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помещается в глазничной впадине. При изучении строения глаза различают глазное яблоко и его добавочные органы.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имеет округлую форму и определяет формы верхнего и нижнего век.</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Различают три основных тона цвета глаз: темный, переходный от темного к светлому и светлый и 12 разновидностей цвета глаз: черный, темно-карий, светло- карий, желтый, буро-желто-зеленый, зеленый, серо-зеленый, голубой с буро-желтым венчиком, серый, серо-голубой, голубой, синий.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центре радужной оболочки находится отверстие — зрачок глаза.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Верхнее веко более рельефно и подвижно, чем нижнее.</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Внутренний угол глаза закруглен, а наружный — острый. Со стороны внутреннего угла имеется расширение — «слезное озеро», в области которого находится небольшое возвышение красного цвета — «слезное мясцо».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Положение щели век у разных людей неодинаково. Встречаются отклонения от ее обычного горизонтального направления, заключающиеся в том, что внутренний угол глаза располагается ниже наружного (раскосые глаза) или же, наоборот, выше наружного.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Между срединным фрагментом брови и верхним веком располагается несколько провисшая над ним «прикрывающая складка».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Вид глаза спереди можно вписать в форму вытянутого по горизонтали прямоугольника, а при профильном— глаз вписывается в треугольную форму.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Пример последовательности рисования гипсового слепка глаза дан на рис.</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Приступая к рисунку глаза, необходимо наметить глазничную впадину, уточнить размер полушария глазного яблока, провести ось разреза глаза. Поперечной линией к оси разреза следует наметить положение зрачка, затем наметить положение верхнего и нижнего века. При рисовании век нужно иметь в виду, что они имеют толщину, причем всегда нижнее веко по всей толщине освещено, а верхнее получается затемненным.</w:t>
      </w:r>
    </w:p>
    <w:p w:rsidR="00885F54" w:rsidRPr="00885F54" w:rsidRDefault="00885F54" w:rsidP="00885F54">
      <w:pPr>
        <w:widowControl w:val="0"/>
        <w:tabs>
          <w:tab w:val="right" w:pos="10154"/>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Рисунок глаза желательно сделать в трех положениях: </w:t>
      </w:r>
      <w:proofErr w:type="spellStart"/>
      <w:r w:rsidRPr="00885F54">
        <w:rPr>
          <w:rFonts w:ascii="Times New Roman" w:eastAsia="Calibri" w:hAnsi="Times New Roman" w:cs="Times New Roman"/>
          <w:sz w:val="24"/>
          <w:szCs w:val="24"/>
          <w:lang w:eastAsia="ru-RU"/>
        </w:rPr>
        <w:t>прямом,трехчетвертном</w:t>
      </w:r>
      <w:proofErr w:type="spellEnd"/>
      <w:r w:rsidRPr="00885F54">
        <w:rPr>
          <w:rFonts w:ascii="Times New Roman" w:eastAsia="Calibri" w:hAnsi="Times New Roman" w:cs="Times New Roman"/>
          <w:sz w:val="24"/>
          <w:szCs w:val="24"/>
          <w:lang w:eastAsia="ru-RU"/>
        </w:rPr>
        <w:t xml:space="preserve"> и профильном. При этом необходимо внимательно проследить формы век и глазного яблока, а также его посадку.</w:t>
      </w:r>
    </w:p>
    <w:p w:rsidR="00885F54" w:rsidRPr="00885F54" w:rsidRDefault="00885F54" w:rsidP="00885F54">
      <w:pPr>
        <w:widowControl w:val="0"/>
        <w:spacing w:after="0" w:line="240" w:lineRule="auto"/>
        <w:ind w:left="4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Губы очень подвижны, они принимают активное участие в мимике лица. Верхняя и нижняя губа, сходясь, образуют волнообразную линию рта. Верхняя губа имеет утолщение посередине — бугорок верхней губы, по направлению к которому от основания носа идет углубленная борозда, именуемая фильтром.</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Нижняя губа делится на две симметричные части. Под нижней губой находится борозда, отделяющая ее от подбородка.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Яркость губ обусловлена приливом к ним крови. Губы бывают красные, розовые и бледные. Размер рта у разных людей неодинаков: </w:t>
      </w:r>
      <w:r w:rsidRPr="00885F54">
        <w:rPr>
          <w:rFonts w:ascii="Times New Roman" w:eastAsia="Calibri" w:hAnsi="Times New Roman" w:cs="Times New Roman"/>
          <w:b/>
          <w:bCs/>
          <w:sz w:val="24"/>
          <w:szCs w:val="24"/>
          <w:shd w:val="clear" w:color="auto" w:fill="FFFFFF"/>
          <w:lang w:eastAsia="ru-RU"/>
        </w:rPr>
        <w:t xml:space="preserve">большой, средний и малый. </w:t>
      </w:r>
      <w:r w:rsidRPr="00885F54">
        <w:rPr>
          <w:rFonts w:ascii="Times New Roman" w:eastAsia="Calibri" w:hAnsi="Times New Roman" w:cs="Times New Roman"/>
          <w:sz w:val="24"/>
          <w:szCs w:val="24"/>
          <w:lang w:eastAsia="ru-RU"/>
        </w:rPr>
        <w:t xml:space="preserve">Выделяют </w:t>
      </w:r>
      <w:r w:rsidRPr="00885F54">
        <w:rPr>
          <w:rFonts w:ascii="Times New Roman" w:eastAsia="Calibri" w:hAnsi="Times New Roman" w:cs="Times New Roman"/>
          <w:b/>
          <w:bCs/>
          <w:sz w:val="24"/>
          <w:szCs w:val="24"/>
          <w:shd w:val="clear" w:color="auto" w:fill="FFFFFF"/>
          <w:lang w:eastAsia="ru-RU"/>
        </w:rPr>
        <w:lastRenderedPageBreak/>
        <w:t xml:space="preserve">губы средней полноты, толстые и тонкие. </w:t>
      </w:r>
      <w:r w:rsidRPr="00885F54">
        <w:rPr>
          <w:rFonts w:ascii="Times New Roman" w:eastAsia="Calibri" w:hAnsi="Times New Roman" w:cs="Times New Roman"/>
          <w:sz w:val="24"/>
          <w:szCs w:val="24"/>
          <w:lang w:eastAsia="ru-RU"/>
        </w:rPr>
        <w:t xml:space="preserve">С возрастом полнота губ обычно несколько уменьшается.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гипсового слепка губ и части носа в трехчетвертном повороте показана на рис.</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горизонтальную линию расположения губ (ротовая щель проходит через верхнюю треть расстояния от основания носа до окончания подбородка).</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ширину рта:</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 прямом положении на рисунке ширину рта отложить симметрично в обе стороны от серединной линии.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при трехчетвертном повороте часть губ зрительно сокращается.</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рисовании губ в профиль наметить величину разреза рта, его наклон, а также степень </w:t>
      </w:r>
      <w:proofErr w:type="spellStart"/>
      <w:r w:rsidRPr="00885F54">
        <w:rPr>
          <w:rFonts w:ascii="Times New Roman" w:eastAsia="Calibri" w:hAnsi="Times New Roman" w:cs="Times New Roman"/>
          <w:sz w:val="24"/>
          <w:szCs w:val="24"/>
          <w:lang w:eastAsia="ru-RU"/>
        </w:rPr>
        <w:t>выдвинутости</w:t>
      </w:r>
      <w:proofErr w:type="spellEnd"/>
      <w:r w:rsidRPr="00885F54">
        <w:rPr>
          <w:rFonts w:ascii="Times New Roman" w:eastAsia="Calibri" w:hAnsi="Times New Roman" w:cs="Times New Roman"/>
          <w:sz w:val="24"/>
          <w:szCs w:val="24"/>
          <w:lang w:eastAsia="ru-RU"/>
        </w:rPr>
        <w:t xml:space="preserve"> одной из губ. После этих построений можно лепить форму губ.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3.выполнить детализацию губ, прорисовать волнообразную линию верхней и нижней губ, бугорок верхней губы, носовую, носогубную, </w:t>
      </w:r>
      <w:proofErr w:type="spellStart"/>
      <w:r w:rsidRPr="00885F54">
        <w:rPr>
          <w:rFonts w:ascii="Times New Roman" w:eastAsia="Calibri" w:hAnsi="Times New Roman" w:cs="Times New Roman"/>
          <w:sz w:val="24"/>
          <w:szCs w:val="24"/>
          <w:lang w:eastAsia="ru-RU"/>
        </w:rPr>
        <w:t>подбородочно</w:t>
      </w:r>
      <w:r w:rsidRPr="00885F54">
        <w:rPr>
          <w:rFonts w:ascii="Times New Roman" w:eastAsia="Calibri" w:hAnsi="Times New Roman" w:cs="Times New Roman"/>
          <w:sz w:val="24"/>
          <w:szCs w:val="24"/>
          <w:lang w:eastAsia="ru-RU"/>
        </w:rPr>
        <w:softHyphen/>
        <w:t>губную</w:t>
      </w:r>
      <w:proofErr w:type="spellEnd"/>
      <w:r w:rsidRPr="00885F54">
        <w:rPr>
          <w:rFonts w:ascii="Times New Roman" w:eastAsia="Calibri" w:hAnsi="Times New Roman" w:cs="Times New Roman"/>
          <w:sz w:val="24"/>
          <w:szCs w:val="24"/>
          <w:lang w:eastAsia="ru-RU"/>
        </w:rPr>
        <w:t xml:space="preserve"> борозды, фильтр. 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выполнения работ  на рисунках с16-24.1</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h="6802" w:wrap="notBeside" w:vAnchor="text" w:hAnchor="page" w:x="1407" w:y="424"/>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91225" cy="3762375"/>
            <wp:effectExtent l="0" t="0" r="9525" b="9525"/>
            <wp:docPr id="64" name="Рисунок 64"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F:\..\..\WINDOWS\TEMP\FineReader11\media\image1.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2. </w:t>
      </w:r>
      <w:r w:rsidRPr="00885F54">
        <w:rPr>
          <w:rFonts w:ascii="Times New Roman" w:eastAsia="Calibri" w:hAnsi="Times New Roman" w:cs="Times New Roman"/>
          <w:sz w:val="24"/>
          <w:szCs w:val="24"/>
          <w:lang w:eastAsia="ru-RU"/>
        </w:rPr>
        <w:t xml:space="preserve">Зарисовать слепок губ.  </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664" w:wrap="notBeside" w:vAnchor="text" w:hAnchor="page" w:x="453" w:y="18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86400" cy="3095625"/>
            <wp:effectExtent l="0" t="0" r="0" b="9525"/>
            <wp:docPr id="63" name="Рисунок 63" descr="Описание: F:\..\..\WINDOWS\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F:\..\..\WINDOWS\TEMP\FineReader11\media\image3.jpe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2032" behindDoc="1" locked="0" layoutInCell="1" allowOverlap="1">
            <wp:simplePos x="0" y="0"/>
            <wp:positionH relativeFrom="margin">
              <wp:posOffset>-224155</wp:posOffset>
            </wp:positionH>
            <wp:positionV relativeFrom="paragraph">
              <wp:posOffset>-125730</wp:posOffset>
            </wp:positionV>
            <wp:extent cx="5974080" cy="2462530"/>
            <wp:effectExtent l="0" t="0" r="7620" b="0"/>
            <wp:wrapNone/>
            <wp:docPr id="145" name="Рисунок 145" descr="Описание: 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image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74080" cy="246253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ind w:left="-1418"/>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86500" cy="3257550"/>
            <wp:effectExtent l="0" t="0" r="0" b="0"/>
            <wp:docPr id="62" name="Рисунок 62"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F:\..\..\WINDOWS\TEMP\FineReader11\media\image2.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86500" cy="32575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Рис.16 Последовательность рисования гипсового слепка носа.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314" w:wrap="notBeside" w:vAnchor="text" w:hAnchor="page" w:x="4539" w:y="551"/>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38375" cy="2638425"/>
            <wp:effectExtent l="0" t="0" r="9525" b="9525"/>
            <wp:docPr id="61" name="Рисунок 61"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F:\..\..\WINDOWS\TEMP\FineReader11\media\image1.jpe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38375" cy="26384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5" w:name="bookmark0"/>
      <w:r w:rsidRPr="00885F54">
        <w:rPr>
          <w:rFonts w:ascii="Times New Roman" w:eastAsia="Calibri" w:hAnsi="Times New Roman" w:cs="Times New Roman"/>
          <w:spacing w:val="-10"/>
          <w:sz w:val="24"/>
          <w:szCs w:val="24"/>
        </w:rPr>
        <w:t>Рис  17 Ушная раковина:</w:t>
      </w:r>
      <w:bookmarkEnd w:id="5"/>
    </w:p>
    <w:p w:rsidR="00885F54" w:rsidRPr="00885F54" w:rsidRDefault="00885F54" w:rsidP="00885F54">
      <w:pPr>
        <w:widowControl w:val="0"/>
        <w:spacing w:after="0" w:line="240" w:lineRule="auto"/>
        <w:ind w:hanging="357"/>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 бугорок; </w:t>
      </w:r>
      <w:r w:rsidRPr="00885F54">
        <w:rPr>
          <w:rFonts w:ascii="Times New Roman" w:eastAsia="Calibri" w:hAnsi="Times New Roman" w:cs="Times New Roman"/>
          <w:i/>
          <w:iCs/>
          <w:color w:val="000000"/>
          <w:sz w:val="24"/>
          <w:szCs w:val="24"/>
          <w:shd w:val="clear" w:color="auto" w:fill="FFFFFF"/>
          <w:lang w:eastAsia="ru-RU"/>
        </w:rPr>
        <w:t>2</w:t>
      </w:r>
      <w:r w:rsidRPr="00885F54">
        <w:rPr>
          <w:rFonts w:ascii="Times New Roman" w:eastAsia="Calibri" w:hAnsi="Times New Roman" w:cs="Times New Roman"/>
          <w:sz w:val="24"/>
          <w:szCs w:val="24"/>
          <w:lang w:eastAsia="ru-RU"/>
        </w:rPr>
        <w:t xml:space="preserve"> — завиток; </w:t>
      </w:r>
      <w:r w:rsidRPr="00885F54">
        <w:rPr>
          <w:rFonts w:ascii="Times New Roman" w:eastAsia="Calibri" w:hAnsi="Times New Roman" w:cs="Times New Roman"/>
          <w:i/>
          <w:iCs/>
          <w:color w:val="000000"/>
          <w:sz w:val="24"/>
          <w:szCs w:val="24"/>
          <w:shd w:val="clear" w:color="auto" w:fill="FFFFFF"/>
          <w:lang w:eastAsia="ru-RU"/>
        </w:rPr>
        <w:t>3</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лротивозавиток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4</w:t>
      </w:r>
      <w:r w:rsidRPr="00885F54">
        <w:rPr>
          <w:rFonts w:ascii="Times New Roman" w:eastAsia="Calibri" w:hAnsi="Times New Roman" w:cs="Times New Roman"/>
          <w:sz w:val="24"/>
          <w:szCs w:val="24"/>
          <w:lang w:eastAsia="ru-RU"/>
        </w:rPr>
        <w:t xml:space="preserve"> — полость ушной раковины; </w:t>
      </w:r>
      <w:r w:rsidRPr="00885F54">
        <w:rPr>
          <w:rFonts w:ascii="Times New Roman" w:eastAsia="Calibri" w:hAnsi="Times New Roman" w:cs="Times New Roman"/>
          <w:i/>
          <w:iCs/>
          <w:color w:val="000000"/>
          <w:sz w:val="24"/>
          <w:szCs w:val="24"/>
          <w:shd w:val="clear" w:color="auto" w:fill="FFFFFF"/>
          <w:lang w:eastAsia="ru-RU"/>
        </w:rPr>
        <w:t>5</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противоко</w:t>
      </w:r>
      <w:proofErr w:type="spellEnd"/>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зелок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6</w:t>
      </w:r>
      <w:r w:rsidRPr="00885F54">
        <w:rPr>
          <w:rFonts w:ascii="Times New Roman" w:eastAsia="Calibri" w:hAnsi="Times New Roman" w:cs="Times New Roman"/>
          <w:sz w:val="24"/>
          <w:szCs w:val="24"/>
          <w:lang w:eastAsia="ru-RU"/>
        </w:rPr>
        <w:t xml:space="preserve"> — долька мочки уха; 7 — наружный слуховой проход; </w:t>
      </w:r>
      <w:r w:rsidRPr="00885F54">
        <w:rPr>
          <w:rFonts w:ascii="Times New Roman" w:eastAsia="Calibri" w:hAnsi="Times New Roman" w:cs="Times New Roman"/>
          <w:i/>
          <w:iCs/>
          <w:color w:val="000000"/>
          <w:sz w:val="24"/>
          <w:szCs w:val="24"/>
          <w:shd w:val="clear" w:color="auto" w:fill="FFFFFF"/>
          <w:lang w:eastAsia="ru-RU"/>
        </w:rPr>
        <w:t>8 —</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козелок</w:t>
      </w:r>
      <w:proofErr w:type="spellEnd"/>
      <w:r w:rsidRPr="00885F54">
        <w:rPr>
          <w:rFonts w:ascii="Times New Roman" w:eastAsia="Calibri" w:hAnsi="Times New Roman" w:cs="Times New Roman"/>
          <w:sz w:val="24"/>
          <w:szCs w:val="24"/>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6" w:name="bookmark1"/>
      <w:r w:rsidRPr="00885F54">
        <w:rPr>
          <w:rFonts w:ascii="Times New Roman" w:eastAsia="Calibri" w:hAnsi="Times New Roman" w:cs="Times New Roman"/>
          <w:spacing w:val="-10"/>
          <w:sz w:val="24"/>
          <w:szCs w:val="24"/>
        </w:rPr>
        <w:lastRenderedPageBreak/>
        <w:t>Рис. |18</w:t>
      </w:r>
      <w:r w:rsidRPr="00885F54">
        <w:rPr>
          <w:rFonts w:ascii="Times New Roman" w:eastAsia="Calibri" w:hAnsi="Times New Roman" w:cs="Times New Roman"/>
          <w:i/>
          <w:iCs/>
          <w:color w:val="000000"/>
          <w:sz w:val="24"/>
          <w:szCs w:val="24"/>
          <w:shd w:val="clear" w:color="auto" w:fill="FFFFFF"/>
        </w:rPr>
        <w:t xml:space="preserve">  </w:t>
      </w:r>
      <w:r w:rsidRPr="00885F54">
        <w:rPr>
          <w:rFonts w:ascii="Times New Roman" w:eastAsia="Calibri" w:hAnsi="Times New Roman" w:cs="Times New Roman"/>
          <w:spacing w:val="-10"/>
          <w:sz w:val="24"/>
          <w:szCs w:val="24"/>
        </w:rPr>
        <w:t xml:space="preserve"> Этапы рисования уха с гипсового слепка</w:t>
      </w:r>
      <w:bookmarkEnd w:id="6"/>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14700" cy="1514475"/>
            <wp:effectExtent l="0" t="0" r="0" b="9525"/>
            <wp:docPr id="60" name="Рисунок 60"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F:\..\..\WINDOWS\TEMP\FineReader11\media\image1.jpe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14700" cy="1514475"/>
                    </a:xfrm>
                    <a:prstGeom prst="rect">
                      <a:avLst/>
                    </a:prstGeom>
                    <a:noFill/>
                    <a:ln>
                      <a:noFill/>
                    </a:ln>
                  </pic:spPr>
                </pic:pic>
              </a:graphicData>
            </a:graphic>
          </wp:inline>
        </w:drawing>
      </w: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  19  Типы расположения щели век</w:t>
      </w:r>
    </w:p>
    <w:tbl>
      <w:tblPr>
        <w:tblpPr w:leftFromText="180" w:rightFromText="180" w:vertAnchor="page" w:horzAnchor="margin" w:tblpXSpec="center" w:tblpY="1266"/>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68"/>
      </w:tblGrid>
      <w:tr w:rsidR="00885F54" w:rsidRPr="00885F54" w:rsidTr="0037170C">
        <w:trPr>
          <w:trHeight w:val="3782"/>
        </w:trPr>
        <w:tc>
          <w:tcPr>
            <w:tcW w:w="8968" w:type="dxa"/>
          </w:tcPr>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Pr>
                <w:rFonts w:ascii="Calibri" w:eastAsia="Calibri" w:hAnsi="Calibri" w:cs="Times New Roman"/>
                <w:noProof/>
                <w:sz w:val="26"/>
                <w:szCs w:val="20"/>
                <w:lang w:eastAsia="ru-RU"/>
              </w:rPr>
              <w:drawing>
                <wp:anchor distT="0" distB="0" distL="63500" distR="63500" simplePos="0" relativeHeight="251704320" behindDoc="1" locked="0" layoutInCell="1" allowOverlap="1">
                  <wp:simplePos x="0" y="0"/>
                  <wp:positionH relativeFrom="margin">
                    <wp:posOffset>3494405</wp:posOffset>
                  </wp:positionH>
                  <wp:positionV relativeFrom="paragraph">
                    <wp:posOffset>237490</wp:posOffset>
                  </wp:positionV>
                  <wp:extent cx="1510030" cy="2099945"/>
                  <wp:effectExtent l="0" t="0" r="0" b="0"/>
                  <wp:wrapSquare wrapText="bothSides"/>
                  <wp:docPr id="144" name="Рисунок 14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image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10030" cy="209994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703296" behindDoc="1" locked="0" layoutInCell="1" allowOverlap="1">
                  <wp:simplePos x="0" y="0"/>
                  <wp:positionH relativeFrom="margin">
                    <wp:posOffset>1759585</wp:posOffset>
                  </wp:positionH>
                  <wp:positionV relativeFrom="paragraph">
                    <wp:posOffset>137795</wp:posOffset>
                  </wp:positionV>
                  <wp:extent cx="1312545" cy="1945005"/>
                  <wp:effectExtent l="0" t="0" r="1905" b="0"/>
                  <wp:wrapSquare wrapText="bothSides"/>
                  <wp:docPr id="135" name="Рисунок 13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image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312545" cy="1945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noProof/>
                <w:sz w:val="24"/>
                <w:szCs w:val="24"/>
                <w:lang w:eastAsia="ru-RU"/>
              </w:rPr>
              <w:drawing>
                <wp:inline distT="0" distB="0" distL="0" distR="0">
                  <wp:extent cx="1562100" cy="1971675"/>
                  <wp:effectExtent l="0" t="0" r="0" b="9525"/>
                  <wp:docPr id="59" name="Рисунок 59"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F:\..\..\WINDOWS\TEMP\FineReader11\media\image2.jpe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62100" cy="1971675"/>
                          </a:xfrm>
                          <a:prstGeom prst="rect">
                            <a:avLst/>
                          </a:prstGeom>
                          <a:noFill/>
                          <a:ln>
                            <a:noFill/>
                          </a:ln>
                        </pic:spPr>
                      </pic:pic>
                    </a:graphicData>
                  </a:graphic>
                </wp:inline>
              </w:drawing>
            </w:r>
          </w:p>
        </w:tc>
      </w:tr>
    </w:tbl>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Lucida Sans Unicode" w:eastAsia="Calibri" w:hAnsi="Lucida Sans Unicode" w:cs="Lucida Sans Unicode"/>
          <w:noProof/>
          <w:spacing w:val="-10"/>
          <w:sz w:val="30"/>
          <w:szCs w:val="30"/>
          <w:lang w:eastAsia="ru-RU"/>
        </w:rPr>
        <mc:AlternateContent>
          <mc:Choice Requires="wps">
            <w:drawing>
              <wp:anchor distT="0" distB="0" distL="63500" distR="63500" simplePos="0" relativeHeight="251700224" behindDoc="1" locked="0" layoutInCell="1" allowOverlap="1">
                <wp:simplePos x="0" y="0"/>
                <wp:positionH relativeFrom="margin">
                  <wp:posOffset>723265</wp:posOffset>
                </wp:positionH>
                <wp:positionV relativeFrom="margin">
                  <wp:posOffset>1878330</wp:posOffset>
                </wp:positionV>
                <wp:extent cx="1713230" cy="173355"/>
                <wp:effectExtent l="0" t="0" r="1270" b="1270"/>
                <wp:wrapSquare wrapText="bothSides"/>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27"/>
                              <w:shd w:val="clear" w:color="auto" w:fill="auto"/>
                              <w:spacing w:line="160" w:lineRule="exact"/>
                            </w:pPr>
                            <w:r>
                              <w:rPr>
                                <w:spacing w:val="-10"/>
                              </w:rPr>
                              <w:t>12</w:t>
                            </w:r>
                          </w:p>
                          <w:p w:rsidR="0037170C" w:rsidRDefault="0037170C" w:rsidP="00885F54">
                            <w:pPr>
                              <w:pStyle w:val="33"/>
                              <w:shd w:val="clear" w:color="auto" w:fill="auto"/>
                              <w:spacing w:line="90" w:lineRule="exact"/>
                            </w:pPr>
                            <w:r>
                              <w:rPr>
                                <w:lang w:val="en-US"/>
                              </w:rPr>
                              <w:t>I</w:t>
                            </w:r>
                          </w:p>
                          <w:p w:rsidR="0037170C" w:rsidRDefault="0037170C" w:rsidP="00885F54">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52" o:spid="_x0000_s1086" type="#_x0000_t202" style="position:absolute;left:0;text-align:left;margin-left:56.95pt;margin-top:147.9pt;width:134.9pt;height:13.65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" filled="f" stroked="f">
                <v:textbox style="mso-fit-shape-to-text:t" inset="0,0,0,0">
                  <w:txbxContent>
                    <w:p w:rsidR="0037170C" w:rsidRDefault="0037170C" w:rsidP="00885F54">
                      <w:pPr>
                        <w:pStyle w:val="27"/>
                        <w:shd w:val="clear" w:color="auto" w:fill="auto"/>
                        <w:spacing w:line="160" w:lineRule="exact"/>
                      </w:pPr>
                      <w:r>
                        <w:rPr>
                          <w:spacing w:val="-10"/>
                        </w:rPr>
                        <w:t>12</w:t>
                      </w:r>
                    </w:p>
                    <w:p w:rsidR="0037170C" w:rsidRDefault="0037170C" w:rsidP="00885F54">
                      <w:pPr>
                        <w:pStyle w:val="33"/>
                        <w:shd w:val="clear" w:color="auto" w:fill="auto"/>
                        <w:spacing w:line="90" w:lineRule="exact"/>
                      </w:pPr>
                      <w:r>
                        <w:rPr>
                          <w:lang w:val="en-US"/>
                        </w:rPr>
                        <w:t>I</w:t>
                      </w:r>
                    </w:p>
                    <w:p w:rsidR="0037170C" w:rsidRDefault="0037170C" w:rsidP="00885F54">
                      <w:pPr>
                        <w:jc w:val="center"/>
                        <w:rPr>
                          <w:sz w:val="2"/>
                          <w:szCs w:val="2"/>
                        </w:rPr>
                      </w:pPr>
                    </w:p>
                  </w:txbxContent>
                </v:textbox>
                <w10:wrap type="square" anchorx="margin" anchory="margin"/>
              </v:shape>
            </w:pict>
          </mc:Fallback>
        </mc:AlternateContent>
      </w: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Times New Roman" w:eastAsia="Calibri" w:hAnsi="Times New Roman" w:cs="Times New Roman"/>
          <w:noProof/>
          <w:spacing w:val="-10"/>
          <w:sz w:val="24"/>
          <w:szCs w:val="24"/>
          <w:lang w:eastAsia="ru-RU"/>
        </w:rPr>
        <w:drawing>
          <wp:inline distT="0" distB="0" distL="0" distR="0">
            <wp:extent cx="2124075" cy="15906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lastRenderedPageBreak/>
        <w:t>Рис.20</w:t>
      </w:r>
      <w:r w:rsidRPr="00885F54">
        <w:rPr>
          <w:rFonts w:ascii="Times New Roman" w:eastAsia="Calibri" w:hAnsi="Times New Roman" w:cs="Times New Roman"/>
          <w:i/>
          <w:iCs/>
          <w:color w:val="FF0000"/>
          <w:spacing w:val="-13"/>
          <w:sz w:val="24"/>
          <w:szCs w:val="24"/>
        </w:rPr>
        <w:t>……</w:t>
      </w:r>
      <w:r w:rsidRPr="00885F54">
        <w:rPr>
          <w:rFonts w:ascii="Times New Roman" w:eastAsia="Calibri" w:hAnsi="Times New Roman" w:cs="Times New Roman"/>
          <w:i/>
          <w:iCs/>
          <w:spacing w:val="-13"/>
          <w:sz w:val="24"/>
          <w:szCs w:val="24"/>
        </w:rPr>
        <w:t>Глаз. Вид спереди:</w:t>
      </w: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i/>
          <w:iCs/>
          <w:color w:val="000000"/>
          <w:sz w:val="24"/>
          <w:szCs w:val="24"/>
          <w:shd w:val="clear" w:color="auto" w:fill="FFFFFF"/>
        </w:rPr>
        <w:t>1</w:t>
      </w:r>
      <w:r w:rsidRPr="00885F54">
        <w:rPr>
          <w:rFonts w:ascii="Times New Roman" w:eastAsia="Times New Roman" w:hAnsi="Times New Roman" w:cs="Times New Roman"/>
          <w:b/>
          <w:bCs/>
          <w:sz w:val="24"/>
          <w:szCs w:val="24"/>
        </w:rPr>
        <w:t xml:space="preserve"> — бровь; </w:t>
      </w:r>
      <w:r w:rsidRPr="00885F54">
        <w:rPr>
          <w:rFonts w:ascii="Times New Roman" w:eastAsia="Times New Roman" w:hAnsi="Times New Roman" w:cs="Times New Roman"/>
          <w:i/>
          <w:iCs/>
          <w:color w:val="000000"/>
          <w:sz w:val="24"/>
          <w:szCs w:val="24"/>
          <w:shd w:val="clear" w:color="auto" w:fill="FFFFFF"/>
        </w:rPr>
        <w:t>2</w:t>
      </w:r>
      <w:r w:rsidRPr="00885F54">
        <w:rPr>
          <w:rFonts w:ascii="Times New Roman" w:eastAsia="Times New Roman" w:hAnsi="Times New Roman" w:cs="Times New Roman"/>
          <w:b/>
          <w:bCs/>
          <w:sz w:val="24"/>
          <w:szCs w:val="24"/>
        </w:rPr>
        <w:t xml:space="preserve"> — верхнее веко; </w:t>
      </w:r>
      <w:r w:rsidRPr="00885F54">
        <w:rPr>
          <w:rFonts w:ascii="Times New Roman" w:eastAsia="Times New Roman" w:hAnsi="Times New Roman" w:cs="Times New Roman"/>
          <w:i/>
          <w:iCs/>
          <w:color w:val="000000"/>
          <w:sz w:val="24"/>
          <w:szCs w:val="24"/>
          <w:shd w:val="clear" w:color="auto" w:fill="FFFFFF"/>
        </w:rPr>
        <w:t>3</w:t>
      </w:r>
      <w:r w:rsidRPr="00885F54">
        <w:rPr>
          <w:rFonts w:ascii="Times New Roman" w:eastAsia="Times New Roman" w:hAnsi="Times New Roman" w:cs="Times New Roman"/>
          <w:b/>
          <w:bCs/>
          <w:sz w:val="24"/>
          <w:szCs w:val="24"/>
        </w:rPr>
        <w:t xml:space="preserve"> — наружный угол глаза; </w:t>
      </w:r>
      <w:r w:rsidRPr="00885F54">
        <w:rPr>
          <w:rFonts w:ascii="Times New Roman" w:eastAsia="Times New Roman" w:hAnsi="Times New Roman" w:cs="Times New Roman"/>
          <w:i/>
          <w:iCs/>
          <w:color w:val="000000"/>
          <w:sz w:val="24"/>
          <w:szCs w:val="24"/>
          <w:shd w:val="clear" w:color="auto" w:fill="FFFFFF"/>
        </w:rPr>
        <w:t>4, 8—</w:t>
      </w:r>
      <w:r w:rsidRPr="00885F54">
        <w:rPr>
          <w:rFonts w:ascii="Times New Roman" w:eastAsia="Times New Roman" w:hAnsi="Times New Roman" w:cs="Times New Roman"/>
          <w:b/>
          <w:bCs/>
          <w:sz w:val="24"/>
          <w:szCs w:val="24"/>
        </w:rPr>
        <w:t xml:space="preserve"> белочная оболочка; 5 — ниж</w:t>
      </w:r>
      <w:r w:rsidRPr="00885F54">
        <w:rPr>
          <w:rFonts w:ascii="Times New Roman" w:eastAsia="Times New Roman" w:hAnsi="Times New Roman" w:cs="Times New Roman"/>
          <w:b/>
          <w:bCs/>
          <w:sz w:val="24"/>
          <w:szCs w:val="24"/>
        </w:rPr>
        <w:softHyphen/>
        <w:t xml:space="preserve">нее веко; </w:t>
      </w:r>
      <w:r w:rsidRPr="00885F54">
        <w:rPr>
          <w:rFonts w:ascii="Times New Roman" w:eastAsia="Times New Roman" w:hAnsi="Times New Roman" w:cs="Times New Roman"/>
          <w:i/>
          <w:iCs/>
          <w:color w:val="000000"/>
          <w:sz w:val="24"/>
          <w:szCs w:val="24"/>
          <w:shd w:val="clear" w:color="auto" w:fill="FFFFFF"/>
        </w:rPr>
        <w:t>6</w:t>
      </w:r>
      <w:r w:rsidRPr="00885F54">
        <w:rPr>
          <w:rFonts w:ascii="Times New Roman" w:eastAsia="Times New Roman" w:hAnsi="Times New Roman" w:cs="Times New Roman"/>
          <w:b/>
          <w:bCs/>
          <w:sz w:val="24"/>
          <w:szCs w:val="24"/>
        </w:rPr>
        <w:t xml:space="preserve"> — зрачок; 7, </w:t>
      </w:r>
      <w:r w:rsidRPr="00885F54">
        <w:rPr>
          <w:rFonts w:ascii="Times New Roman" w:eastAsia="Times New Roman" w:hAnsi="Times New Roman" w:cs="Times New Roman"/>
          <w:i/>
          <w:iCs/>
          <w:color w:val="000000"/>
          <w:sz w:val="24"/>
          <w:szCs w:val="24"/>
          <w:shd w:val="clear" w:color="auto" w:fill="FFFFFF"/>
        </w:rPr>
        <w:t>11 —</w:t>
      </w:r>
      <w:r w:rsidRPr="00885F54">
        <w:rPr>
          <w:rFonts w:ascii="Times New Roman" w:eastAsia="Times New Roman" w:hAnsi="Times New Roman" w:cs="Times New Roman"/>
          <w:b/>
          <w:bCs/>
          <w:sz w:val="24"/>
          <w:szCs w:val="24"/>
        </w:rPr>
        <w:t xml:space="preserve"> ресницы; </w:t>
      </w:r>
      <w:r w:rsidRPr="00885F54">
        <w:rPr>
          <w:rFonts w:ascii="Times New Roman" w:eastAsia="Times New Roman" w:hAnsi="Times New Roman" w:cs="Times New Roman"/>
          <w:i/>
          <w:iCs/>
          <w:color w:val="000000"/>
          <w:sz w:val="24"/>
          <w:szCs w:val="24"/>
          <w:shd w:val="clear" w:color="auto" w:fill="FFFFFF"/>
        </w:rPr>
        <w:t xml:space="preserve">9 — </w:t>
      </w:r>
      <w:r w:rsidRPr="00885F54">
        <w:rPr>
          <w:rFonts w:ascii="Times New Roman" w:eastAsia="Times New Roman" w:hAnsi="Times New Roman" w:cs="Times New Roman"/>
          <w:b/>
          <w:bCs/>
          <w:sz w:val="24"/>
          <w:szCs w:val="24"/>
        </w:rPr>
        <w:t xml:space="preserve">внутренний угол глаза; </w:t>
      </w:r>
      <w:r w:rsidRPr="00885F54">
        <w:rPr>
          <w:rFonts w:ascii="Times New Roman" w:eastAsia="Times New Roman" w:hAnsi="Times New Roman" w:cs="Times New Roman"/>
          <w:i/>
          <w:iCs/>
          <w:color w:val="000000"/>
          <w:sz w:val="24"/>
          <w:szCs w:val="24"/>
          <w:shd w:val="clear" w:color="auto" w:fill="FFFFFF"/>
        </w:rPr>
        <w:t>10</w:t>
      </w:r>
      <w:r w:rsidRPr="00885F54">
        <w:rPr>
          <w:rFonts w:ascii="Times New Roman" w:eastAsia="Times New Roman" w:hAnsi="Times New Roman" w:cs="Times New Roman"/>
          <w:b/>
          <w:bCs/>
          <w:sz w:val="24"/>
          <w:szCs w:val="24"/>
        </w:rPr>
        <w:t xml:space="preserve"> — слезное мясцо; </w:t>
      </w:r>
      <w:r w:rsidRPr="00885F54">
        <w:rPr>
          <w:rFonts w:ascii="Times New Roman" w:eastAsia="Times New Roman" w:hAnsi="Times New Roman" w:cs="Times New Roman"/>
          <w:i/>
          <w:iCs/>
          <w:color w:val="000000"/>
          <w:sz w:val="24"/>
          <w:szCs w:val="24"/>
          <w:shd w:val="clear" w:color="auto" w:fill="FFFFFF"/>
        </w:rPr>
        <w:t>12</w:t>
      </w:r>
      <w:r w:rsidRPr="00885F54">
        <w:rPr>
          <w:rFonts w:ascii="Times New Roman" w:eastAsia="Times New Roman" w:hAnsi="Times New Roman" w:cs="Times New Roman"/>
          <w:b/>
          <w:bCs/>
          <w:sz w:val="24"/>
          <w:szCs w:val="24"/>
        </w:rPr>
        <w:t xml:space="preserve"> — радужная оболочка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38800" cy="3790950"/>
            <wp:effectExtent l="0" t="0" r="0" b="0"/>
            <wp:docPr id="57" name="Рисунок 57" descr="Описание: F:\..\..\WINDOWS\TEMP\FineReader11\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F:\..\..\WINDOWS\TEMP\FineReader11\media\image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38800" cy="3790950"/>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sectPr w:rsidR="00885F54" w:rsidRPr="00885F54" w:rsidSect="00885F54">
          <w:pgSz w:w="11909" w:h="16838"/>
          <w:pgMar w:top="1134" w:right="1134" w:bottom="1134" w:left="142" w:header="0" w:footer="6" w:gutter="1134"/>
          <w:cols w:space="720"/>
          <w:noEndnote/>
          <w:docGrid w:linePitch="360"/>
        </w:sectPr>
      </w:pPr>
      <w:r>
        <w:rPr>
          <w:rFonts w:ascii="Calibri" w:eastAsia="Calibri" w:hAnsi="Calibri" w:cs="Times New Roman"/>
          <w:noProof/>
          <w:sz w:val="26"/>
          <w:szCs w:val="20"/>
          <w:lang w:eastAsia="ru-RU"/>
        </w:rPr>
        <w:drawing>
          <wp:anchor distT="0" distB="0" distL="63500" distR="63500" simplePos="0" relativeHeight="251694080" behindDoc="1" locked="0" layoutInCell="1" allowOverlap="1">
            <wp:simplePos x="0" y="0"/>
            <wp:positionH relativeFrom="margin">
              <wp:posOffset>1572260</wp:posOffset>
            </wp:positionH>
            <wp:positionV relativeFrom="margin">
              <wp:posOffset>4463415</wp:posOffset>
            </wp:positionV>
            <wp:extent cx="1290955" cy="1590040"/>
            <wp:effectExtent l="0" t="0" r="4445" b="0"/>
            <wp:wrapTight wrapText="bothSides">
              <wp:wrapPolygon edited="0">
                <wp:start x="0" y="0"/>
                <wp:lineTo x="0" y="21220"/>
                <wp:lineTo x="21356" y="21220"/>
                <wp:lineTo x="21356" y="0"/>
                <wp:lineTo x="0" y="0"/>
              </wp:wrapPolygon>
            </wp:wrapTight>
            <wp:docPr id="131" name="Рисунок 131"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image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90955" cy="159004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693056" behindDoc="1" locked="0" layoutInCell="1" allowOverlap="1">
            <wp:simplePos x="0" y="0"/>
            <wp:positionH relativeFrom="margin">
              <wp:posOffset>4445</wp:posOffset>
            </wp:positionH>
            <wp:positionV relativeFrom="margin">
              <wp:posOffset>4436110</wp:posOffset>
            </wp:positionV>
            <wp:extent cx="1365250" cy="1689735"/>
            <wp:effectExtent l="0" t="0" r="6350" b="5715"/>
            <wp:wrapTight wrapText="bothSides">
              <wp:wrapPolygon edited="0">
                <wp:start x="0" y="0"/>
                <wp:lineTo x="0" y="21430"/>
                <wp:lineTo x="21399" y="21430"/>
                <wp:lineTo x="21399" y="0"/>
                <wp:lineTo x="0" y="0"/>
              </wp:wrapPolygon>
            </wp:wrapTight>
            <wp:docPr id="128" name="Рисунок 128"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image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65250" cy="16897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anchor distT="0" distB="0" distL="63500" distR="63500" simplePos="0" relativeHeight="251695104" behindDoc="1" locked="0" layoutInCell="1" allowOverlap="1">
            <wp:simplePos x="0" y="0"/>
            <wp:positionH relativeFrom="margin">
              <wp:posOffset>4140200</wp:posOffset>
            </wp:positionH>
            <wp:positionV relativeFrom="margin">
              <wp:posOffset>382270</wp:posOffset>
            </wp:positionV>
            <wp:extent cx="1469390" cy="969010"/>
            <wp:effectExtent l="0" t="0" r="0" b="2540"/>
            <wp:wrapTight wrapText="bothSides">
              <wp:wrapPolygon edited="0">
                <wp:start x="0" y="0"/>
                <wp:lineTo x="0" y="21232"/>
                <wp:lineTo x="21283" y="21232"/>
                <wp:lineTo x="21283" y="0"/>
                <wp:lineTo x="0" y="0"/>
              </wp:wrapPolygon>
            </wp:wrapTight>
            <wp:docPr id="126" name="Рисунок 126"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image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69390" cy="96901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inline distT="0" distB="0" distL="0" distR="0">
            <wp:extent cx="2990850" cy="1981200"/>
            <wp:effectExtent l="0" t="0" r="0" b="0"/>
            <wp:docPr id="56" name="Рисунок 56"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Описание: F:\..\..\WINDOWS\TEMP\FineReader11\media\image1.jpe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90850" cy="19812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6128" behindDoc="1" locked="0" layoutInCell="1" allowOverlap="1">
            <wp:simplePos x="0" y="0"/>
            <wp:positionH relativeFrom="margin">
              <wp:posOffset>4260215</wp:posOffset>
            </wp:positionH>
            <wp:positionV relativeFrom="margin">
              <wp:posOffset>2018030</wp:posOffset>
            </wp:positionV>
            <wp:extent cx="1493520" cy="1109345"/>
            <wp:effectExtent l="0" t="0" r="0" b="0"/>
            <wp:wrapTight wrapText="bothSides">
              <wp:wrapPolygon edited="0">
                <wp:start x="0" y="0"/>
                <wp:lineTo x="0" y="21143"/>
                <wp:lineTo x="21214" y="21143"/>
                <wp:lineTo x="21214" y="0"/>
                <wp:lineTo x="0" y="0"/>
              </wp:wrapPolygon>
            </wp:wrapTight>
            <wp:docPr id="125" name="Рисунок 12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image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93520" cy="11093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anchor distT="0" distB="0" distL="63500" distR="63500" simplePos="0" relativeHeight="251698176" behindDoc="1" locked="0" layoutInCell="1" allowOverlap="1">
            <wp:simplePos x="0" y="0"/>
            <wp:positionH relativeFrom="margin">
              <wp:posOffset>4091940</wp:posOffset>
            </wp:positionH>
            <wp:positionV relativeFrom="margin">
              <wp:posOffset>3517265</wp:posOffset>
            </wp:positionV>
            <wp:extent cx="1560830" cy="1353185"/>
            <wp:effectExtent l="0" t="0" r="1270" b="0"/>
            <wp:wrapTight wrapText="bothSides">
              <wp:wrapPolygon edited="0">
                <wp:start x="0" y="0"/>
                <wp:lineTo x="0" y="21286"/>
                <wp:lineTo x="21354" y="21286"/>
                <wp:lineTo x="21354" y="0"/>
                <wp:lineTo x="0" y="0"/>
              </wp:wrapPolygon>
            </wp:wrapTight>
            <wp:docPr id="124" name="Рисунок 12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image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60830" cy="135318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Рис.22 Борозды в области носа, рта и подбородка:</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t xml:space="preserve">/ — носовая; </w:t>
      </w:r>
      <w:r w:rsidRPr="00885F54">
        <w:rPr>
          <w:rFonts w:ascii="Times New Roman" w:eastAsia="Calibri" w:hAnsi="Times New Roman" w:cs="Times New Roman"/>
          <w:color w:val="000000"/>
          <w:sz w:val="24"/>
          <w:szCs w:val="24"/>
        </w:rPr>
        <w:t>2</w:t>
      </w:r>
      <w:r w:rsidRPr="00885F54">
        <w:rPr>
          <w:rFonts w:ascii="Times New Roman" w:eastAsia="Calibri" w:hAnsi="Times New Roman" w:cs="Times New Roman"/>
          <w:i/>
          <w:iCs/>
          <w:spacing w:val="-13"/>
          <w:sz w:val="24"/>
          <w:szCs w:val="24"/>
        </w:rPr>
        <w:t xml:space="preserve"> — носогубная; </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3 —</w:t>
      </w:r>
      <w:r w:rsidRPr="00885F54">
        <w:rPr>
          <w:rFonts w:ascii="Times New Roman" w:eastAsia="Calibri" w:hAnsi="Times New Roman" w:cs="Times New Roman"/>
          <w:i/>
          <w:iCs/>
          <w:spacing w:val="-13"/>
          <w:sz w:val="24"/>
          <w:szCs w:val="24"/>
        </w:rPr>
        <w:t xml:space="preserve"> «фильтр»;</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4 —</w:t>
      </w:r>
      <w:r w:rsidRPr="00885F54">
        <w:rPr>
          <w:rFonts w:ascii="Times New Roman" w:eastAsia="Calibri" w:hAnsi="Times New Roman" w:cs="Times New Roman"/>
          <w:i/>
          <w:iCs/>
          <w:spacing w:val="-13"/>
          <w:sz w:val="24"/>
          <w:szCs w:val="24"/>
        </w:rPr>
        <w:t xml:space="preserve"> подбородочно-губная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63500" distR="63500" simplePos="0" relativeHeight="251701248" behindDoc="1" locked="0" layoutInCell="1" allowOverlap="1">
                <wp:simplePos x="0" y="0"/>
                <wp:positionH relativeFrom="margin">
                  <wp:posOffset>2228850</wp:posOffset>
                </wp:positionH>
                <wp:positionV relativeFrom="paragraph">
                  <wp:posOffset>307340</wp:posOffset>
                </wp:positionV>
                <wp:extent cx="1637030" cy="767080"/>
                <wp:effectExtent l="0" t="0" r="1270" b="13970"/>
                <wp:wrapTopAndBottom/>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Pr="00BF3794" w:rsidRDefault="0037170C"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37170C" w:rsidRPr="00BF3794" w:rsidRDefault="0037170C"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37170C" w:rsidRPr="00BF3794" w:rsidRDefault="0037170C"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w:t>
                            </w:r>
                            <w:proofErr w:type="gramStart"/>
                            <w:r w:rsidRPr="00BF3794">
                              <w:rPr>
                                <w:rStyle w:val="2Exact"/>
                                <w:rFonts w:ascii="Times New Roman" w:hAnsi="Times New Roman" w:cs="Times New Roman"/>
                                <w:sz w:val="24"/>
                                <w:szCs w:val="24"/>
                              </w:rPr>
                              <w:t>полные</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6" o:spid="_x0000_s1087" type="#_x0000_t202" style="position:absolute;left:0;text-align:left;margin-left:175.5pt;margin-top:24.2pt;width:128.9pt;height:60.4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" filled="f" stroked="f">
                <v:textbox style="mso-fit-shape-to-text:t" inset="0,0,0,0">
                  <w:txbxContent>
                    <w:p w:rsidR="0037170C" w:rsidRPr="00BF3794" w:rsidRDefault="0037170C"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37170C" w:rsidRPr="00BF3794" w:rsidRDefault="0037170C"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37170C" w:rsidRPr="00BF3794" w:rsidRDefault="0037170C"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полные</w:t>
                      </w:r>
                    </w:p>
                  </w:txbxContent>
                </v:textbox>
                <w10:wrap type="topAndBottom" anchorx="margin"/>
              </v:shape>
            </w:pict>
          </mc:Fallback>
        </mc:AlternateContent>
      </w:r>
    </w:p>
    <w:p w:rsidR="00885F54" w:rsidRPr="00885F54" w:rsidRDefault="00885F54" w:rsidP="00885F54">
      <w:pPr>
        <w:widowControl w:val="0"/>
        <w:spacing w:after="0" w:line="240" w:lineRule="auto"/>
        <w:ind w:right="3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9200" behindDoc="1" locked="0" layoutInCell="1" allowOverlap="1">
            <wp:simplePos x="0" y="0"/>
            <wp:positionH relativeFrom="margin">
              <wp:posOffset>-420370</wp:posOffset>
            </wp:positionH>
            <wp:positionV relativeFrom="paragraph">
              <wp:posOffset>637540</wp:posOffset>
            </wp:positionV>
            <wp:extent cx="5238115" cy="2388235"/>
            <wp:effectExtent l="0" t="0" r="635" b="0"/>
            <wp:wrapTight wrapText="bothSides">
              <wp:wrapPolygon edited="0">
                <wp:start x="0" y="0"/>
                <wp:lineTo x="0" y="21365"/>
                <wp:lineTo x="21524" y="21365"/>
                <wp:lineTo x="21524" y="0"/>
                <wp:lineTo x="0" y="0"/>
              </wp:wrapPolygon>
            </wp:wrapTight>
            <wp:docPr id="123" name="Рисунок 123"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image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38115" cy="23882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right="340" w:hanging="360"/>
        <w:jc w:val="both"/>
        <w:rPr>
          <w:rFonts w:ascii="Times New Roman" w:eastAsia="Calibri" w:hAnsi="Times New Roman" w:cs="Times New Roman"/>
          <w:b/>
          <w:sz w:val="24"/>
          <w:szCs w:val="24"/>
          <w:lang w:eastAsia="ru-RU"/>
        </w:rPr>
      </w:pPr>
      <w:r>
        <w:rPr>
          <w:rFonts w:ascii="Calibri" w:eastAsia="Calibri" w:hAnsi="Calibri" w:cs="Times New Roman"/>
          <w:noProof/>
          <w:sz w:val="26"/>
          <w:szCs w:val="20"/>
          <w:lang w:eastAsia="ru-RU"/>
        </w:rPr>
        <mc:AlternateContent>
          <mc:Choice Requires="wps">
            <w:drawing>
              <wp:anchor distT="0" distB="0" distL="63500" distR="63500" simplePos="0" relativeHeight="251702272" behindDoc="1" locked="0" layoutInCell="1" allowOverlap="1">
                <wp:simplePos x="0" y="0"/>
                <wp:positionH relativeFrom="margin">
                  <wp:posOffset>-113665</wp:posOffset>
                </wp:positionH>
                <wp:positionV relativeFrom="paragraph">
                  <wp:posOffset>-331470</wp:posOffset>
                </wp:positionV>
                <wp:extent cx="5547360" cy="177800"/>
                <wp:effectExtent l="0" t="0" r="15240" b="12700"/>
                <wp:wrapTopAndBottom/>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3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43" o:spid="_x0000_s1088" type="#_x0000_t202" style="position:absolute;left:0;text-align:left;margin-left:-8.95pt;margin-top:-26.1pt;width:436.8pt;height:14pt;z-index:-251614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TwwIAALU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" filled="f" stroked="f">
                <v:textbox style="mso-fit-shape-to-text:t" inset="0,0,0,0">
                  <w:txbxContent>
                    <w:p w:rsidR="0037170C" w:rsidRDefault="0037170C"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v:textbox>
                <w10:wrap type="topAndBottom" anchorx="margin"/>
              </v:shape>
            </w:pict>
          </mc:Fallback>
        </mc:AlternateContent>
      </w:r>
      <w:r w:rsidRPr="00885F54">
        <w:rPr>
          <w:rFonts w:ascii="Times New Roman" w:eastAsia="Calibri"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1981200" cy="1285875"/>
            <wp:effectExtent l="0" t="0" r="0" b="9525"/>
            <wp:docPr id="55" name="Рисунок 55" descr="Описание: 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Рисунок 3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81200" cy="12858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1809750" cy="1304925"/>
            <wp:effectExtent l="0" t="0" r="0" b="9525"/>
            <wp:docPr id="54" name="Рисунок 54" descr="Описание: 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Рисунок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09750" cy="130492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009775" cy="1428750"/>
            <wp:effectExtent l="0" t="0" r="9525" b="0"/>
            <wp:docPr id="53" name="Рисунок 53" descr="Описание: 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Рисунок 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09775" cy="14287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2266950" cy="1590675"/>
            <wp:effectExtent l="0" t="0" r="0" b="9525"/>
            <wp:docPr id="52" name="Рисунок 52" descr="Описание: 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Рисунок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66950" cy="15906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266950" cy="1524000"/>
            <wp:effectExtent l="0" t="0" r="0" b="0"/>
            <wp:docPr id="51" name="Рисунок 51" descr="Описание: 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Рисунок 3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66950" cy="15240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24.1</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 1.</w:t>
      </w:r>
      <w:r w:rsidRPr="00885F54">
        <w:rPr>
          <w:rFonts w:ascii="Times New Roman" w:eastAsia="Calibri" w:hAnsi="Times New Roman" w:cs="Times New Roman"/>
          <w:sz w:val="24"/>
          <w:szCs w:val="24"/>
          <w:lang w:eastAsia="ru-RU"/>
        </w:rPr>
        <w:t>Зарисовать гипсовый слепок носа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2</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уха с натурной постановки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3. </w:t>
      </w:r>
      <w:r w:rsidRPr="00885F54">
        <w:rPr>
          <w:rFonts w:ascii="Times New Roman" w:eastAsia="Calibri" w:hAnsi="Times New Roman" w:cs="Times New Roman"/>
          <w:sz w:val="24"/>
          <w:szCs w:val="24"/>
          <w:lang w:eastAsia="ru-RU"/>
        </w:rPr>
        <w:t>Зарисовать гипсовый слепок глаза с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4.</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губ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рисунки на проверку.</w:t>
      </w:r>
    </w:p>
    <w:p w:rsidR="00885F54" w:rsidRPr="00885F54" w:rsidRDefault="00885F54" w:rsidP="00885F54">
      <w:pPr>
        <w:widowControl w:val="0"/>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об анатомическом строении глаза и об особенностях его рисован?</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Что нужно учитывать при построении формы носа? Расскажите об особенностях рисования рта в положениях фас, профиль </w:t>
      </w:r>
      <w:r w:rsidRPr="00885F54">
        <w:rPr>
          <w:rFonts w:ascii="Times New Roman" w:eastAsia="Calibri" w:hAnsi="Times New Roman" w:cs="Times New Roman"/>
          <w:b/>
          <w:bCs/>
          <w:i/>
          <w:iCs/>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трехчетвертном повороте. Расскажите об анатомическом </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color w:val="000000"/>
          <w:sz w:val="24"/>
          <w:szCs w:val="24"/>
          <w:shd w:val="clear" w:color="auto" w:fill="FFFFFF"/>
          <w:lang w:eastAsia="ru-RU"/>
        </w:rPr>
        <w:t>строении</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уха.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выполнения-6 часов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iCs/>
          <w:sz w:val="24"/>
          <w:szCs w:val="24"/>
          <w:lang w:eastAsia="ru-RU"/>
        </w:rPr>
        <w:t>Цель работы</w:t>
      </w:r>
      <w:r w:rsidRPr="00885F54">
        <w:rPr>
          <w:rFonts w:ascii="Times New Roman" w:eastAsia="Times New Roman" w:hAnsi="Times New Roman" w:cs="Times New Roman"/>
          <w:sz w:val="24"/>
          <w:szCs w:val="24"/>
          <w:lang w:eastAsia="ru-RU"/>
        </w:rPr>
        <w:t xml:space="preserve">: Освоение навыков выполнения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widowControl w:val="0"/>
        <w:spacing w:after="0" w:line="240" w:lineRule="auto"/>
        <w:ind w:left="40" w:firstLine="102"/>
        <w:jc w:val="both"/>
        <w:rPr>
          <w:rFonts w:ascii="Calibri" w:eastAsia="Calibri" w:hAnsi="Calibri" w:cs="Times New Roman"/>
          <w:sz w:val="26"/>
          <w:szCs w:val="20"/>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Общую конструктивную схему построения заданной скульптурной модели студенты изучают с натуры, </w:t>
      </w:r>
      <w:proofErr w:type="spellStart"/>
      <w:r w:rsidRPr="00885F54">
        <w:rPr>
          <w:rFonts w:ascii="Times New Roman" w:eastAsia="Times New Roman" w:hAnsi="Times New Roman" w:cs="Times New Roman"/>
          <w:sz w:val="24"/>
          <w:szCs w:val="24"/>
          <w:lang w:eastAsia="ru-RU"/>
        </w:rPr>
        <w:t>согласуя</w:t>
      </w:r>
      <w:proofErr w:type="spellEnd"/>
      <w:r w:rsidRPr="00885F54">
        <w:rPr>
          <w:rFonts w:ascii="Times New Roman" w:eastAsia="Times New Roman" w:hAnsi="Times New Roman" w:cs="Times New Roman"/>
          <w:sz w:val="24"/>
          <w:szCs w:val="24"/>
          <w:lang w:eastAsia="ru-RU"/>
        </w:rPr>
        <w:t xml:space="preserve"> свое видение с объяснениями преподавателя. </w:t>
      </w:r>
    </w:p>
    <w:p w:rsidR="00885F54" w:rsidRPr="00885F54" w:rsidRDefault="00885F54" w:rsidP="00885F54">
      <w:pPr>
        <w:spacing w:after="0" w:line="240" w:lineRule="auto"/>
        <w:ind w:left="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При рисовании выявляют общую форму предмета. При этом необходимо помнить, что объектами рисования являются объемные формы, а последовательность изобразительного процесса должна быть от общего к частному и от частного к завершающему, обогащенному общему.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 рисованию гипсовой модели головы необходимо подходить с пониманием анатомического строения, пропорций, перспективного изменения, пластики тела человека.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Голова человека является сложным и интересным объектом для рисования, объектом на котором можно изучать многообразие форм. Каждая из частей головы имеет сложное строение. Однако, посмотрев внимательно и обобщив каждую часть лица, можно привести их к простой форме.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Нос – неподвижная часть лица. Его форму можно сравнить с призмой, состоящей из четырех поверхностей – передней, лежащей между переносьем и кончиком носа, двух боковых и одной нижней, на которой расположены ноздри.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Анатомическая форма глаза это шар, вставленный в глазничную впадину, но мы видим только полушарие.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Губы по своей форме разнообразны. Разного рисунка бывает и линия рта, поэтому необходимо уловить и передать его характер. Не нужно сразу начинать обрисовывать очертания губ, сначала нужно рассмотреть и передать их характерную форму с членением ее на ряд плоскостей.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 заданию преподавателя студенты выполняют рисование скульптурных изображений моделей  головы  человека.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Самое начало рисования гипсовых предметов не отличается от начала работы над другими предметами. Проводится предварительный анализ натурной постановки, рисовальщик изучает модель и выбирает точку зрения.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Подготовив изобразительные средства, рисовальщик приступает к работе. Сначала нужно определить самую верхнюю и самую нижнюю точки предмета, чтобы он уместился на листе бумаги заданного формата – компоновка  будущего рисунка.  При компоновке листа бумаги нужно учитывать его равномерное заполнение.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 xml:space="preserve">Первый этап </w:t>
      </w:r>
      <w:r w:rsidRPr="00885F54">
        <w:rPr>
          <w:rFonts w:ascii="Times New Roman" w:eastAsia="Calibri" w:hAnsi="Times New Roman" w:cs="Times New Roman"/>
          <w:sz w:val="24"/>
          <w:szCs w:val="24"/>
          <w:lang w:eastAsia="ru-RU"/>
        </w:rPr>
        <w:t xml:space="preserve">(рис.25, </w:t>
      </w:r>
      <w:r w:rsidRPr="00885F54">
        <w:rPr>
          <w:rFonts w:ascii="Times New Roman" w:eastAsia="Calibri" w:hAnsi="Times New Roman" w:cs="Times New Roman"/>
          <w:i/>
          <w:iCs/>
          <w:color w:val="000000"/>
          <w:sz w:val="24"/>
          <w:szCs w:val="24"/>
          <w:shd w:val="clear" w:color="auto" w:fill="FFFFFF"/>
          <w:lang w:eastAsia="ru-RU"/>
        </w:rPr>
        <w:t>а). Определяем общее композиционное размещение рисунка на листе.</w:t>
      </w:r>
      <w:r w:rsidRPr="00885F54">
        <w:rPr>
          <w:rFonts w:ascii="Times New Roman" w:eastAsia="Calibri" w:hAnsi="Times New Roman" w:cs="Times New Roman"/>
          <w:sz w:val="24"/>
          <w:szCs w:val="24"/>
          <w:lang w:eastAsia="ru-RU"/>
        </w:rPr>
        <w:t xml:space="preserve"> Легкими линиями намечаем общую массу головы и ее движение по отношению к шее. Проводя серединные осевые линии вдоль овала головы и шеи, уточняем наклон и по</w:t>
      </w:r>
      <w:r w:rsidRPr="00885F54">
        <w:rPr>
          <w:rFonts w:ascii="Times New Roman" w:eastAsia="Calibri" w:hAnsi="Times New Roman" w:cs="Times New Roman"/>
          <w:sz w:val="24"/>
          <w:szCs w:val="24"/>
          <w:lang w:eastAsia="ru-RU"/>
        </w:rPr>
        <w:softHyphen/>
        <w:t>ворот головы. Наносим горизонтальную линию, проходящую через слезники глазной щели. Профильная линия де</w:t>
      </w:r>
      <w:r w:rsidRPr="00885F54">
        <w:rPr>
          <w:rFonts w:ascii="Times New Roman" w:eastAsia="Calibri" w:hAnsi="Times New Roman" w:cs="Times New Roman"/>
          <w:sz w:val="24"/>
          <w:szCs w:val="24"/>
          <w:lang w:eastAsia="ru-RU"/>
        </w:rPr>
        <w:softHyphen/>
        <w:t>лит голову пополам. Пересечение серединной и горизонтальной линий — «крестовина» дает положение головы в пространстве и ясное деление на лицевой и мозговой отделы.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б). Делим лицевую часть на три равные части: лобную, носовую</w:t>
      </w:r>
      <w:r w:rsidRPr="00885F54">
        <w:rPr>
          <w:rFonts w:ascii="Times New Roman" w:eastAsia="Calibri" w:hAnsi="Times New Roman" w:cs="Times New Roman"/>
          <w:sz w:val="24"/>
          <w:szCs w:val="24"/>
          <w:lang w:eastAsia="ru-RU"/>
        </w:rPr>
        <w:t xml:space="preserve"> и </w:t>
      </w:r>
      <w:r w:rsidRPr="00885F54">
        <w:rPr>
          <w:rFonts w:ascii="Times New Roman" w:eastAsia="Calibri" w:hAnsi="Times New Roman" w:cs="Times New Roman"/>
          <w:i/>
          <w:iCs/>
          <w:color w:val="000000"/>
          <w:sz w:val="24"/>
          <w:szCs w:val="24"/>
          <w:shd w:val="clear" w:color="auto" w:fill="FFFFFF"/>
          <w:lang w:eastAsia="ru-RU"/>
        </w:rPr>
        <w:t>губно-подбородочную.</w:t>
      </w:r>
      <w:r w:rsidRPr="00885F54">
        <w:rPr>
          <w:rFonts w:ascii="Times New Roman" w:eastAsia="Calibri" w:hAnsi="Times New Roman" w:cs="Times New Roman"/>
          <w:sz w:val="24"/>
          <w:szCs w:val="24"/>
          <w:lang w:eastAsia="ru-RU"/>
        </w:rPr>
        <w:t xml:space="preserve"> В верхней трети намечаем объем лба и конфигурацию волос. В средней — расположение глаз, носа, линии бровей, ,скул. В нижней трети намечаем ро</w:t>
      </w:r>
      <w:r w:rsidRPr="00885F54">
        <w:rPr>
          <w:rFonts w:ascii="Times New Roman" w:eastAsia="Calibri" w:hAnsi="Times New Roman" w:cs="Times New Roman"/>
          <w:sz w:val="24"/>
          <w:szCs w:val="24"/>
          <w:lang w:eastAsia="ru-RU"/>
        </w:rPr>
        <w:softHyphen/>
        <w:t>товую щель и борозду между нижней губой и подбородком.</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Ведя работу, выверяем парные плоскости, выявляем форму и объем головы (височные линии, лобные бугры, глазницы, скулы, подбородочное возвышение, ширина верхней и </w:t>
      </w:r>
      <w:proofErr w:type="spellStart"/>
      <w:r w:rsidRPr="00885F54">
        <w:rPr>
          <w:rFonts w:ascii="Times New Roman" w:eastAsia="Calibri" w:hAnsi="Times New Roman" w:cs="Times New Roman"/>
          <w:sz w:val="24"/>
          <w:szCs w:val="24"/>
          <w:lang w:eastAsia="ru-RU"/>
        </w:rPr>
        <w:t>нижнёй</w:t>
      </w:r>
      <w:proofErr w:type="spellEnd"/>
      <w:r w:rsidRPr="00885F54">
        <w:rPr>
          <w:rFonts w:ascii="Times New Roman" w:eastAsia="Calibri" w:hAnsi="Times New Roman" w:cs="Times New Roman"/>
          <w:sz w:val="24"/>
          <w:szCs w:val="24"/>
          <w:lang w:eastAsia="ru-RU"/>
        </w:rPr>
        <w:t xml:space="preserve"> губы). Уточняем границы перехода с передней на боковые поверхности объема головы.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в). Продолжаем линейно-конструктивное построение формы головы.</w:t>
      </w:r>
      <w:r w:rsidRPr="00885F54">
        <w:rPr>
          <w:rFonts w:ascii="Times New Roman" w:eastAsia="Calibri" w:hAnsi="Times New Roman" w:cs="Times New Roman"/>
          <w:sz w:val="24"/>
          <w:szCs w:val="24"/>
          <w:lang w:eastAsia="ru-RU"/>
        </w:rPr>
        <w:t xml:space="preserve"> Переходим к про</w:t>
      </w:r>
      <w:r w:rsidRPr="00885F54">
        <w:rPr>
          <w:rFonts w:ascii="Times New Roman" w:eastAsia="Calibri" w:hAnsi="Times New Roman" w:cs="Times New Roman"/>
          <w:sz w:val="24"/>
          <w:szCs w:val="24"/>
          <w:lang w:eastAsia="ru-RU"/>
        </w:rPr>
        <w:softHyphen/>
        <w:t>работке форм более мелких деталей: век, глаз, ноздрей, губ, волос и т.д. При этом следует помнить о взаимо</w:t>
      </w:r>
      <w:r w:rsidRPr="00885F54">
        <w:rPr>
          <w:rFonts w:ascii="Times New Roman" w:eastAsia="Calibri" w:hAnsi="Times New Roman" w:cs="Times New Roman"/>
          <w:sz w:val="24"/>
          <w:szCs w:val="24"/>
          <w:lang w:eastAsia="ru-RU"/>
        </w:rPr>
        <w:softHyphen/>
        <w:t>связи деталей и о законах перспектив</w:t>
      </w:r>
      <w:r w:rsidRPr="00885F54">
        <w:rPr>
          <w:rFonts w:ascii="Times New Roman" w:eastAsia="Calibri" w:hAnsi="Times New Roman" w:cs="Times New Roman"/>
          <w:sz w:val="24"/>
          <w:szCs w:val="24"/>
          <w:lang w:eastAsia="ru-RU"/>
        </w:rPr>
        <w:softHyphen/>
        <w:t>ного сокращения.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pacing w:val="40"/>
          <w:sz w:val="24"/>
          <w:szCs w:val="24"/>
          <w:shd w:val="clear" w:color="auto" w:fill="FFFFFF"/>
          <w:lang w:eastAsia="ru-RU"/>
        </w:rPr>
        <w:t>Четвертый этап</w:t>
      </w:r>
      <w:r w:rsidRPr="00885F54">
        <w:rPr>
          <w:rFonts w:ascii="Times New Roman" w:eastAsia="Times New Roman" w:hAnsi="Times New Roman" w:cs="Times New Roman"/>
          <w:sz w:val="24"/>
          <w:szCs w:val="24"/>
          <w:lang w:eastAsia="ru-RU"/>
        </w:rPr>
        <w:t xml:space="preserve"> (рис. </w:t>
      </w:r>
      <w:smartTag w:uri="urn:schemas-microsoft-com:office:smarttags" w:element="metricconverter">
        <w:smartTagPr>
          <w:attr w:name="ProductID" w:val="25, г"/>
        </w:smartTagPr>
        <w:r w:rsidRPr="00885F54">
          <w:rPr>
            <w:rFonts w:ascii="Times New Roman" w:eastAsia="Times New Roman" w:hAnsi="Times New Roman" w:cs="Times New Roman"/>
            <w:sz w:val="24"/>
            <w:szCs w:val="24"/>
            <w:lang w:eastAsia="ru-RU"/>
          </w:rPr>
          <w:t xml:space="preserve">25,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 Для придания рисунку объема начинаем светотеневую моделировку формы.</w:t>
      </w:r>
      <w:r w:rsidRPr="00885F54">
        <w:rPr>
          <w:rFonts w:ascii="Times New Roman" w:eastAsia="Times New Roman" w:hAnsi="Times New Roman" w:cs="Times New Roman"/>
          <w:sz w:val="24"/>
          <w:szCs w:val="24"/>
          <w:lang w:eastAsia="ru-RU"/>
        </w:rPr>
        <w:t xml:space="preserve"> Определяем самое светлое и самое темное место и тональные переходы. Освещенные поверхности вначале лучше оставлять нетронутыми штрихами. Мягко и постепенно прорабатываем полутона.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1885950" cy="2543175"/>
            <wp:effectExtent l="0" t="0" r="0" b="9525"/>
            <wp:docPr id="50" name="Рисунок 50"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рисунок гипсовой головы дорифора"/>
                    <pic:cNvPicPr>
                      <a:picLocks noChangeAspect="1" noChangeArrowheads="1"/>
                    </pic:cNvPicPr>
                  </pic:nvPicPr>
                  <pic:blipFill>
                    <a:blip r:embed="rId95" cstate="print">
                      <a:extLst>
                        <a:ext uri="{28A0092B-C50C-407E-A947-70E740481C1C}">
                          <a14:useLocalDpi xmlns:a14="http://schemas.microsoft.com/office/drawing/2010/main" val="0"/>
                        </a:ext>
                      </a:extLst>
                    </a:blip>
                    <a:srcRect l="1894" r="693" b="5487"/>
                    <a:stretch>
                      <a:fillRect/>
                    </a:stretch>
                  </pic:blipFill>
                  <pic:spPr bwMode="auto">
                    <a:xfrm>
                      <a:off x="0" y="0"/>
                      <a:ext cx="1885950" cy="2543175"/>
                    </a:xfrm>
                    <a:prstGeom prst="rect">
                      <a:avLst/>
                    </a:prstGeom>
                    <a:solidFill>
                      <a:srgbClr val="FFFFFF"/>
                    </a:solid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57375" cy="2695575"/>
            <wp:effectExtent l="0" t="0" r="9525" b="9525"/>
            <wp:docPr id="49" name="Рисунок 49"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рисунок гипсовой головы дорифора"/>
                    <pic:cNvPicPr>
                      <a:picLocks noChangeAspect="1" noChangeArrowheads="1"/>
                    </pic:cNvPicPr>
                  </pic:nvPicPr>
                  <pic:blipFill>
                    <a:blip r:embed="rId96">
                      <a:extLst>
                        <a:ext uri="{28A0092B-C50C-407E-A947-70E740481C1C}">
                          <a14:useLocalDpi xmlns:a14="http://schemas.microsoft.com/office/drawing/2010/main" val="0"/>
                        </a:ext>
                      </a:extLst>
                    </a:blip>
                    <a:srcRect l="4933" b="5786"/>
                    <a:stretch>
                      <a:fillRect/>
                    </a:stretch>
                  </pic:blipFill>
                  <pic:spPr bwMode="auto">
                    <a:xfrm>
                      <a:off x="0" y="0"/>
                      <a:ext cx="1857375" cy="26955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781175" cy="2705100"/>
            <wp:effectExtent l="0" t="0" r="9525" b="0"/>
            <wp:docPr id="48" name="Рисунок 48"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рисунок гипсовой головы дорифора"/>
                    <pic:cNvPicPr>
                      <a:picLocks noChangeAspect="1" noChangeArrowheads="1"/>
                    </pic:cNvPicPr>
                  </pic:nvPicPr>
                  <pic:blipFill>
                    <a:blip r:embed="rId97">
                      <a:extLst>
                        <a:ext uri="{28A0092B-C50C-407E-A947-70E740481C1C}">
                          <a14:useLocalDpi xmlns:a14="http://schemas.microsoft.com/office/drawing/2010/main" val="0"/>
                        </a:ext>
                      </a:extLst>
                    </a:blip>
                    <a:srcRect l="4213" r="1453" b="8200"/>
                    <a:stretch>
                      <a:fillRect/>
                    </a:stretch>
                  </pic:blipFill>
                  <pic:spPr bwMode="auto">
                    <a:xfrm>
                      <a:off x="0" y="0"/>
                      <a:ext cx="1781175" cy="27051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04975" cy="2333625"/>
            <wp:effectExtent l="0" t="0" r="9525" b="9525"/>
            <wp:docPr id="47" name="Рисунок 47"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рисунок гипсовой головы дорифора"/>
                    <pic:cNvPicPr>
                      <a:picLocks noChangeAspect="1" noChangeArrowheads="1"/>
                    </pic:cNvPicPr>
                  </pic:nvPicPr>
                  <pic:blipFill>
                    <a:blip r:embed="rId98" cstate="print">
                      <a:extLst>
                        <a:ext uri="{28A0092B-C50C-407E-A947-70E740481C1C}">
                          <a14:useLocalDpi xmlns:a14="http://schemas.microsoft.com/office/drawing/2010/main" val="0"/>
                        </a:ext>
                      </a:extLst>
                    </a:blip>
                    <a:srcRect r="-26" b="6297"/>
                    <a:stretch>
                      <a:fillRect/>
                    </a:stretch>
                  </pic:blipFill>
                  <pic:spPr bwMode="auto">
                    <a:xfrm>
                      <a:off x="0" y="0"/>
                      <a:ext cx="1704975" cy="23336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28800" cy="2352675"/>
            <wp:effectExtent l="0" t="0" r="0" b="9525"/>
            <wp:docPr id="46" name="Рисунок 46"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рисунок гипсовой головы дорифора"/>
                    <pic:cNvPicPr>
                      <a:picLocks noChangeAspect="1" noChangeArrowheads="1"/>
                    </pic:cNvPicPr>
                  </pic:nvPicPr>
                  <pic:blipFill>
                    <a:blip r:embed="rId99" cstate="print">
                      <a:extLst>
                        <a:ext uri="{28A0092B-C50C-407E-A947-70E740481C1C}">
                          <a14:useLocalDpi xmlns:a14="http://schemas.microsoft.com/office/drawing/2010/main" val="0"/>
                        </a:ext>
                      </a:extLst>
                    </a:blip>
                    <a:srcRect l="2173" r="-26" b="5858"/>
                    <a:stretch>
                      <a:fillRect/>
                    </a:stretch>
                  </pic:blipFill>
                  <pic:spPr bwMode="auto">
                    <a:xfrm>
                      <a:off x="0" y="0"/>
                      <a:ext cx="1828800" cy="23526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66875" cy="2466975"/>
            <wp:effectExtent l="0" t="0" r="9525" b="9525"/>
            <wp:docPr id="45" name="Рисунок 45"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рисунок гипсовой головы дорифора"/>
                    <pic:cNvPicPr>
                      <a:picLocks noChangeAspect="1" noChangeArrowheads="1"/>
                    </pic:cNvPicPr>
                  </pic:nvPicPr>
                  <pic:blipFill>
                    <a:blip r:embed="rId100" cstate="print">
                      <a:extLst>
                        <a:ext uri="{28A0092B-C50C-407E-A947-70E740481C1C}">
                          <a14:useLocalDpi xmlns:a14="http://schemas.microsoft.com/office/drawing/2010/main" val="0"/>
                        </a:ext>
                      </a:extLst>
                    </a:blip>
                    <a:srcRect l="2893" r="-26" b="6648"/>
                    <a:stretch>
                      <a:fillRect/>
                    </a:stretch>
                  </pic:blipFill>
                  <pic:spPr bwMode="auto">
                    <a:xfrm>
                      <a:off x="0" y="0"/>
                      <a:ext cx="1666875"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1642110" cy="3949700"/>
                <wp:effectExtent l="27305" t="67945" r="0" b="61595"/>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642110" cy="3949700"/>
                          <a:chOff x="0" y="0"/>
                          <a:chExt cx="46617" cy="86849"/>
                        </a:xfrm>
                      </wpg:grpSpPr>
                      <wps:wsp>
                        <wps:cNvPr id="130" name="Rectangle 18360"/>
                        <wps:cNvSpPr>
                          <a:spLocks noChangeArrowheads="1"/>
                        </wps:cNvSpPr>
                        <wps:spPr bwMode="auto">
                          <a:xfrm>
                            <a:off x="26990" y="0"/>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2" name="Rectangle 18361"/>
                        <wps:cNvSpPr>
                          <a:spLocks noChangeArrowheads="1"/>
                        </wps:cNvSpPr>
                        <wps:spPr bwMode="auto">
                          <a:xfrm>
                            <a:off x="26990" y="1897"/>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3" name="Rectangle 18362"/>
                        <wps:cNvSpPr>
                          <a:spLocks noChangeArrowheads="1"/>
                        </wps:cNvSpPr>
                        <wps:spPr bwMode="auto">
                          <a:xfrm>
                            <a:off x="46299" y="28567"/>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4" name="Rectangle 18363"/>
                        <wps:cNvSpPr>
                          <a:spLocks noChangeArrowheads="1"/>
                        </wps:cNvSpPr>
                        <wps:spPr bwMode="auto">
                          <a:xfrm>
                            <a:off x="7200" y="29733"/>
                            <a:ext cx="424"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6" name="Rectangle 18364"/>
                        <wps:cNvSpPr>
                          <a:spLocks noChangeArrowheads="1"/>
                        </wps:cNvSpPr>
                        <wps:spPr bwMode="auto">
                          <a:xfrm>
                            <a:off x="43891" y="56913"/>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7" name="Rectangle 18365"/>
                        <wps:cNvSpPr>
                          <a:spLocks noChangeArrowheads="1"/>
                        </wps:cNvSpPr>
                        <wps:spPr bwMode="auto">
                          <a:xfrm>
                            <a:off x="5402" y="58079"/>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8" name="Rectangle 18366"/>
                        <wps:cNvSpPr>
                          <a:spLocks noChangeArrowheads="1"/>
                        </wps:cNvSpPr>
                        <wps:spPr bwMode="auto">
                          <a:xfrm>
                            <a:off x="43784" y="82951"/>
                            <a:ext cx="550"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9" name="Rectangle 18367"/>
                        <wps:cNvSpPr>
                          <a:spLocks noChangeArrowheads="1"/>
                        </wps:cNvSpPr>
                        <wps:spPr bwMode="auto">
                          <a:xfrm>
                            <a:off x="0" y="84482"/>
                            <a:ext cx="549" cy="3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pic:pic xmlns:pic="http://schemas.openxmlformats.org/drawingml/2006/picture">
                        <pic:nvPicPr>
                          <pic:cNvPr id="140" name="Picture 1837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100" y="3924"/>
                            <a:ext cx="38206" cy="258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837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5395" y="59641"/>
                            <a:ext cx="38408" cy="24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837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5395" y="31302"/>
                            <a:ext cx="38476" cy="268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e="http://schemas.microsoft.com/office/word/2015/wordml/symex" xmlns:w15="http://schemas.microsoft.com/office/word/2012/wordml" xmlns:cx="http://schemas.microsoft.com/office/drawing/2014/chartex">
            <w:pict>
              <v:group id="Группа 129" o:spid="_x0000_s1089" style="width:129.3pt;height:311pt;rotation:90;mso-position-horizontal-relative:char;mso-position-vertical-relative:line" coordsize="46617,868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">
                <v:rect id="Rectangle 18360" o:spid="_x0000_s1090" style="position:absolute;left:26990;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rsidR="0037170C" w:rsidRDefault="0037170C" w:rsidP="00885F54">
                        <w:r>
                          <w:rPr>
                            <w:sz w:val="26"/>
                          </w:rPr>
                          <w:t xml:space="preserve"> </w:t>
                        </w:r>
                      </w:p>
                    </w:txbxContent>
                  </v:textbox>
                </v:rect>
                <v:rect id="Rectangle 18361" o:spid="_x0000_s1091" style="position:absolute;left:26990;top:1897;width:549;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rsidR="0037170C" w:rsidRDefault="0037170C" w:rsidP="00885F54">
                        <w:r>
                          <w:rPr>
                            <w:sz w:val="26"/>
                          </w:rPr>
                          <w:t xml:space="preserve"> </w:t>
                        </w:r>
                      </w:p>
                    </w:txbxContent>
                  </v:textbox>
                </v:rect>
                <v:rect id="Rectangle 18362" o:spid="_x0000_s1092" style="position:absolute;left:46299;top:28567;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biAwwAAANwAAAAPAAAAZHJzL2Rvd25yZXYueG1sRE9Na8JA&#10;EL0X/A/LCL01Gx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8YW4gMMAAADcAAAADwAA&#10;AAAAAAAAAAAAAAAHAgAAZHJzL2Rvd25yZXYueG1sUEsFBgAAAAADAAMAtwAAAPcCAAAAAA==&#10;" filled="f" stroked="f">
                  <v:textbox inset="0,0,0,0">
                    <w:txbxContent>
                      <w:p w:rsidR="0037170C" w:rsidRDefault="0037170C" w:rsidP="00885F54">
                        <w:r>
                          <w:rPr>
                            <w:sz w:val="20"/>
                          </w:rPr>
                          <w:t xml:space="preserve"> </w:t>
                        </w:r>
                      </w:p>
                    </w:txbxContent>
                  </v:textbox>
                </v:rect>
                <v:rect id="Rectangle 18363" o:spid="_x0000_s1093" style="position:absolute;left:7200;top:29733;width:424;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D0wQAAANwAAAAPAAAAZHJzL2Rvd25yZXYueG1sRE9Li8Iw&#10;EL4L/ocwgjdNXUW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H5sIPTBAAAA3AAAAA8AAAAA&#10;AAAAAAAAAAAABwIAAGRycy9kb3ducmV2LnhtbFBLBQYAAAAAAwADALcAAAD1AgAAAAA=&#10;" filled="f" stroked="f">
                  <v:textbox inset="0,0,0,0">
                    <w:txbxContent>
                      <w:p w:rsidR="0037170C" w:rsidRDefault="0037170C" w:rsidP="00885F54">
                        <w:r>
                          <w:rPr>
                            <w:sz w:val="20"/>
                          </w:rPr>
                          <w:t xml:space="preserve"> </w:t>
                        </w:r>
                      </w:p>
                    </w:txbxContent>
                  </v:textbox>
                </v:rect>
                <v:rect id="Rectangle 18364" o:spid="_x0000_s1094" style="position:absolute;left:43891;top:56913;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hsYwgAAANwAAAAPAAAAZHJzL2Rvd25yZXYueG1sRE9Ni8Iw&#10;EL0v7H8Is+BtTVdB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Dh8hsYwgAAANwAAAAPAAAA&#10;AAAAAAAAAAAAAAcCAABkcnMvZG93bnJldi54bWxQSwUGAAAAAAMAAwC3AAAA9gIAAAAA&#10;" filled="f" stroked="f">
                  <v:textbox inset="0,0,0,0">
                    <w:txbxContent>
                      <w:p w:rsidR="0037170C" w:rsidRDefault="0037170C" w:rsidP="00885F54">
                        <w:r>
                          <w:rPr>
                            <w:sz w:val="20"/>
                          </w:rPr>
                          <w:t xml:space="preserve"> </w:t>
                        </w:r>
                      </w:p>
                    </w:txbxContent>
                  </v:textbox>
                </v:rect>
                <v:rect id="Rectangle 18365" o:spid="_x0000_s1095" style="position:absolute;left:5402;top:58079;width:423;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rsidR="0037170C" w:rsidRDefault="0037170C" w:rsidP="00885F54">
                        <w:r>
                          <w:rPr>
                            <w:sz w:val="20"/>
                          </w:rPr>
                          <w:t xml:space="preserve"> </w:t>
                        </w:r>
                      </w:p>
                    </w:txbxContent>
                  </v:textbox>
                </v:rect>
                <v:rect id="Rectangle 18366" o:spid="_x0000_s1096" style="position:absolute;left:43784;top:82951;width:550;height:3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rsidR="0037170C" w:rsidRDefault="0037170C" w:rsidP="00885F54">
                        <w:r>
                          <w:rPr>
                            <w:sz w:val="26"/>
                          </w:rPr>
                          <w:t xml:space="preserve"> </w:t>
                        </w:r>
                      </w:p>
                    </w:txbxContent>
                  </v:textbox>
                </v:rect>
                <v:rect id="Rectangle 18367" o:spid="_x0000_s1097" style="position:absolute;top:84482;width:549;height:3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rsidR="0037170C" w:rsidRDefault="0037170C" w:rsidP="00885F54">
                        <w:r>
                          <w:rPr>
                            <w:sz w:val="26"/>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70" o:spid="_x0000_s1098" type="#_x0000_t75" style="position:absolute;left:8100;top:3924;width:38206;height:25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">
                  <v:imagedata r:id="rId104" o:title=""/>
                </v:shape>
                <v:shape id="Picture 18371" o:spid="_x0000_s1099" type="#_x0000_t75" style="position:absolute;left:5395;top:59641;width:38408;height:24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">
                  <v:imagedata r:id="rId105" o:title=""/>
                </v:shape>
                <v:shape id="Picture 18372" o:spid="_x0000_s1100" type="#_x0000_t75" style="position:absolute;left:5395;top:31302;width:38476;height:26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">
                  <v:imagedata r:id="rId106" o:title=""/>
                </v:shape>
                <w10:anchorlock/>
              </v:group>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Этапы выполнения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25</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Задание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Изучить пропорциональный строй рисуемой скульптурной модели головы человека .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Изучить общую конструктивную схемы построения головы человека как геометрического объема.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Выполнить рисование заданной модели головы человека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рисунки на проверку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чего нужно научиться рисовать голову в объеме?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Нужно ли знать строение черепа , для того чтобы грамотно изобразить  гипсовую модель головы?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Какие методы позволяют осваивать моделирование форм?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Назовите этапы выполнения рисунка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b/>
          <w:bCs/>
          <w:sz w:val="24"/>
          <w:szCs w:val="24"/>
          <w:lang w:eastAsia="ru-RU"/>
        </w:rPr>
        <w:t>Практическая работа</w:t>
      </w:r>
      <w:r w:rsidRPr="00885F54">
        <w:rPr>
          <w:rFonts w:ascii="Times New Roman" w:eastAsia="Times New Roman" w:hAnsi="Times New Roman" w:cs="Times New Roman"/>
          <w:bCs/>
          <w:sz w:val="24"/>
          <w:szCs w:val="24"/>
          <w:lang w:eastAsia="ru-RU"/>
        </w:rPr>
        <w:t xml:space="preserve"> №13</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sz w:val="24"/>
          <w:szCs w:val="24"/>
          <w:lang w:eastAsia="ru-RU"/>
        </w:rPr>
        <w:t>Время выполнения-5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Тема</w:t>
      </w:r>
      <w:r w:rsidRPr="00885F54">
        <w:rPr>
          <w:rFonts w:ascii="Times New Roman" w:eastAsia="Times New Roman" w:hAnsi="Times New Roman" w:cs="Times New Roman"/>
          <w:sz w:val="24"/>
          <w:szCs w:val="24"/>
          <w:lang w:eastAsia="ru-RU"/>
        </w:rPr>
        <w:t>: Выполнение зарисовок головы живой модели (с плечевым поясом) с передачей пространственной формы, портретного сходства; художественного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ластик, чертежная бумага Ф А 4 (А 3), кнопки, мольберт..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рисования гипсовых моделей;, когда были освоены закономерности</w:t>
      </w:r>
      <w:r w:rsidRPr="00885F54">
        <w:rPr>
          <w:rFonts w:ascii="Times New Roman" w:eastAsia="Calibri" w:hAnsi="Times New Roman" w:cs="Times New Roman"/>
          <w:sz w:val="24"/>
          <w:szCs w:val="24"/>
          <w:vertAlign w:val="superscript"/>
          <w:lang w:eastAsia="ru-RU"/>
        </w:rPr>
        <w:t>-</w:t>
      </w:r>
      <w:r w:rsidRPr="00885F54">
        <w:rPr>
          <w:rFonts w:ascii="Times New Roman" w:eastAsia="Calibri" w:hAnsi="Times New Roman" w:cs="Times New Roman"/>
          <w:sz w:val="24"/>
          <w:szCs w:val="24"/>
          <w:lang w:eastAsia="ru-RU"/>
        </w:rPr>
        <w:t>: строения формы и пространственных положений головы, приступаем к рисованию головы живой модели.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 отличие от гипсового слепка </w:t>
      </w:r>
      <w:r w:rsidRPr="00885F54">
        <w:rPr>
          <w:rFonts w:ascii="Times New Roman" w:eastAsia="Calibri" w:hAnsi="Times New Roman" w:cs="Times New Roman"/>
          <w:color w:val="000000"/>
          <w:sz w:val="24"/>
          <w:szCs w:val="24"/>
          <w:shd w:val="clear" w:color="auto" w:fill="FFFFFF"/>
          <w:lang w:eastAsia="ru-RU"/>
        </w:rPr>
        <w:t>жи</w:t>
      </w:r>
      <w:r w:rsidRPr="00885F54">
        <w:rPr>
          <w:rFonts w:ascii="Times New Roman" w:eastAsia="Calibri" w:hAnsi="Times New Roman" w:cs="Times New Roman"/>
          <w:sz w:val="24"/>
          <w:szCs w:val="24"/>
          <w:lang w:eastAsia="ru-RU"/>
        </w:rPr>
        <w:t>вая модель имеет ряд индивидуальны* особенностей: цвет глаз, кожи. волос. форму головы, частей лица и многое другое. Гипсовый слепок неподвижен, а натурщик в процессе позирования может невольно изменить позу и выражение лица. Поэтому при рисовании живой модели нужно внимательно ее изучить, чтобы составить представление о ее анатомическом строении и конструкции. Голову натурщика рассматривают со всех сторон, тогда лучше будет осознана видимая форма. Для рисования рекомендуют выбирать натуру с более выразительными формами, которые необходимо подчеркнуть соответствующим освещением.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Независимо от точки зрения на натуру рисующий должен чувствовать ее в целом. Например, глядя на натуру спереди, нужно представлять ее с тыльной стороны, в профиль и в трехчетвертном повороте.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Очень часто студенты ошибочно считают, что профильное положение головы самое легкое в построении. Наоборот, чтобы при профильном положении правильно, на нужном месте, нарисовать ухо, глаз, скулу, необходимо представлять местонахождение невидимых в этом положении, но соответствующих им парных форм и мысленно увязать с ними изображаемые видимые.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Без чувства целостности формы, без осознания ее конструкции весь процесс рисования сведется к механическому копированию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головы живой натуры остается такой же, как при рисовании гипсовой головы. Законы построения формы головы остаются неизменными. Однако при по</w:t>
      </w:r>
      <w:r w:rsidRPr="00885F54">
        <w:rPr>
          <w:rFonts w:ascii="Times New Roman" w:eastAsia="Calibri" w:hAnsi="Times New Roman" w:cs="Times New Roman"/>
          <w:sz w:val="24"/>
          <w:szCs w:val="24"/>
          <w:lang w:eastAsia="ru-RU"/>
        </w:rPr>
        <w:softHyphen/>
        <w:t>строении головы живой модели необходимо помнить, что в основе ее пла</w:t>
      </w:r>
      <w:r w:rsidRPr="00885F54">
        <w:rPr>
          <w:rFonts w:ascii="Times New Roman" w:eastAsia="Calibri" w:hAnsi="Times New Roman" w:cs="Times New Roman"/>
          <w:sz w:val="24"/>
          <w:szCs w:val="24"/>
          <w:lang w:eastAsia="ru-RU"/>
        </w:rPr>
        <w:softHyphen/>
        <w:t>стики заложена структура не только костей черепа, но и расположенных на нем мышц.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Рассмотрим этапы рисования головы живой модели.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Первый этап</w:t>
      </w:r>
      <w:r w:rsidRPr="00885F54">
        <w:rPr>
          <w:rFonts w:ascii="Times New Roman" w:eastAsia="Calibri" w:hAnsi="Times New Roman" w:cs="Times New Roman"/>
          <w:sz w:val="24"/>
          <w:szCs w:val="24"/>
          <w:lang w:eastAsia="ru-RU"/>
        </w:rPr>
        <w:t xml:space="preserve"> (рис. 26, а). Начинаем рисунок, как всегда, с композиционного размещения изображения на листе бумаги. Намечаем ракурс головы и основные пропорции.</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26, </w:t>
      </w:r>
      <w:r w:rsidRPr="00885F54">
        <w:rPr>
          <w:rFonts w:ascii="Times New Roman" w:eastAsia="Calibri" w:hAnsi="Times New Roman" w:cs="Times New Roman"/>
          <w:b/>
          <w:bCs/>
          <w:i/>
          <w:iCs/>
          <w:color w:val="000000"/>
          <w:spacing w:val="20"/>
          <w:sz w:val="24"/>
          <w:szCs w:val="24"/>
          <w:shd w:val="clear" w:color="auto" w:fill="FFFFFF"/>
          <w:lang w:eastAsia="ru-RU"/>
        </w:rPr>
        <w:t>б).</w:t>
      </w:r>
      <w:r w:rsidRPr="00885F54">
        <w:rPr>
          <w:rFonts w:ascii="Times New Roman" w:eastAsia="Calibri" w:hAnsi="Times New Roman" w:cs="Times New Roman"/>
          <w:sz w:val="24"/>
          <w:szCs w:val="24"/>
          <w:lang w:eastAsia="ru-RU"/>
        </w:rPr>
        <w:t xml:space="preserve"> Уточняем конструктивное построение формы головы, взаимосвязь деталей (лба, носа, скул, подбородка, глаза) с общей формой. Определяем взаимосвязь парных частей головы. Не стоит на этом этапе увлекаться мелкими деталями (ресницами, роговицей, морщинками и др.). Сходство достигается не проработкой отдельных деталей, а точностью определения пропорциональных отношений.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(рис..26, в). Уточняем пропорции и прорисовываем важные детали, от которых зависит сходство с натурой (глаза, нос, рот. уши, характер прически). Мы должны передать особенности пластики лба. носа, скул, глаз и т.д. Разбиваем рисунок на свет и тень. Затем усиливаем контрасты светотени на основе тональ</w:t>
      </w:r>
      <w:r w:rsidRPr="00885F54">
        <w:rPr>
          <w:rFonts w:ascii="Times New Roman" w:eastAsia="Calibri" w:hAnsi="Times New Roman" w:cs="Times New Roman"/>
          <w:sz w:val="24"/>
          <w:szCs w:val="24"/>
          <w:lang w:eastAsia="ru-RU"/>
        </w:rPr>
        <w:softHyphen/>
        <w:t xml:space="preserve">ных отношений. В зависимости от освещения ярче будет освещена выступающая часть формы: верхняя поверхность носа, скулы, лоб, выступающая часть подбородка. Затененными будут глазницы, нижняя поверхность носа, нижняя часть подбородка, складка пол нижней губой. Верхняя губа всегда </w:t>
      </w:r>
      <w:r w:rsidRPr="00885F54">
        <w:rPr>
          <w:rFonts w:ascii="Times New Roman" w:eastAsia="Calibri" w:hAnsi="Times New Roman" w:cs="Times New Roman"/>
          <w:sz w:val="24"/>
          <w:szCs w:val="24"/>
          <w:lang w:eastAsia="ru-RU"/>
        </w:rPr>
        <w:lastRenderedPageBreak/>
        <w:t>темнее нижней.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Четвертый этап</w:t>
      </w:r>
      <w:r w:rsidRPr="00885F54">
        <w:rPr>
          <w:rFonts w:ascii="Times New Roman" w:eastAsia="Calibri" w:hAnsi="Times New Roman" w:cs="Times New Roman"/>
          <w:sz w:val="24"/>
          <w:szCs w:val="24"/>
          <w:lang w:eastAsia="ru-RU"/>
        </w:rPr>
        <w:t xml:space="preserve"> (рис. </w:t>
      </w:r>
      <w:smartTag w:uri="urn:schemas-microsoft-com:office:smarttags" w:element="metricconverter">
        <w:smartTagPr>
          <w:attr w:name="ProductID" w:val="26. г"/>
        </w:smartTagPr>
        <w:r w:rsidRPr="00885F54">
          <w:rPr>
            <w:rFonts w:ascii="Times New Roman" w:eastAsia="Calibri" w:hAnsi="Times New Roman" w:cs="Times New Roman"/>
            <w:sz w:val="24"/>
            <w:szCs w:val="24"/>
            <w:lang w:eastAsia="ru-RU"/>
          </w:rPr>
          <w:t>26. г</w:t>
        </w:r>
      </w:smartTag>
      <w:r w:rsidRPr="00885F54">
        <w:rPr>
          <w:rFonts w:ascii="Times New Roman" w:eastAsia="Calibri" w:hAnsi="Times New Roman" w:cs="Times New Roman"/>
          <w:sz w:val="24"/>
          <w:szCs w:val="24"/>
          <w:lang w:eastAsia="ru-RU"/>
        </w:rPr>
        <w:t>). Уточняем и одновременно смягчаем форму деталей лица, все более приближая их к натуре. Проводим дальнейшую тональную проработку формы, находим нюансы света и тени. Следует внимательно сравнивать рисунок с натурой, а детали подчинять целому, стремясь придать рисунку законченность и целостность.</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15050" cy="7953375"/>
            <wp:effectExtent l="0" t="0" r="0" b="9525"/>
            <wp:docPr id="44" name="Рисунок 44" descr="Описание: http://atlanticrus.ru/sites/default/files/specris_hudgraph_files/specris_hudgraph-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Описание: http://atlanticrus.ru/sites/default/files/specris_hudgraph_files/specris_hudgraph-9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15050" cy="79533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 xml:space="preserve"> Рис 26.</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295650" cy="2095500"/>
            <wp:effectExtent l="0" t="0" r="0" b="0"/>
            <wp:docPr id="43" name="Рисунок 43" descr="Описание: http://cs10617.vk.me/v10617891/4a5/q9o04c_EY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Описание: http://cs10617.vk.me/v10617891/4a5/q9o04c_EYxE.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95650" cy="20955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 26.1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Практическая работа№14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набросков и этюдов головы человека различными видами график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различными  видами график , а также научиться передавать форму головы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Студент знакомится с: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Основными требованиями к портретным изображениям.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Методикой выполнения портрета.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построения портретной композиции.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живописного, графического и декоративного решения портретных композиций.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Общее требование к портретным изображениям:</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Портрет –</w:t>
      </w:r>
      <w:r w:rsidRPr="00885F54">
        <w:rPr>
          <w:rFonts w:ascii="Times New Roman" w:eastAsia="Times New Roman" w:hAnsi="Times New Roman" w:cs="Times New Roman"/>
          <w:sz w:val="24"/>
          <w:szCs w:val="24"/>
          <w:lang w:eastAsia="ru-RU"/>
        </w:rPr>
        <w:t xml:space="preserve"> это изображение человека, которое не только передает его внешний облик, но и раскрывает внутренние, психологические качества.</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Вид портретов:</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Интимные</w:t>
      </w:r>
      <w:r w:rsidRPr="00885F54">
        <w:rPr>
          <w:rFonts w:ascii="Times New Roman" w:eastAsia="Times New Roman" w:hAnsi="Times New Roman" w:cs="Times New Roman"/>
          <w:sz w:val="24"/>
          <w:szCs w:val="24"/>
          <w:lang w:eastAsia="ru-RU"/>
        </w:rPr>
        <w:t>, где художник раскрывает качество портретируемого, известные только узкому кругу людей.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Парадные</w:t>
      </w:r>
      <w:r w:rsidRPr="00885F54">
        <w:rPr>
          <w:rFonts w:ascii="Times New Roman" w:eastAsia="Times New Roman" w:hAnsi="Times New Roman" w:cs="Times New Roman"/>
          <w:sz w:val="24"/>
          <w:szCs w:val="24"/>
          <w:lang w:eastAsia="ru-RU"/>
        </w:rPr>
        <w:t>, предназначены для общественных мест (портреты видных деятелей); особое место отводится богатой одежде, интерьеру, драгоценностям.</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Социальные</w:t>
      </w:r>
      <w:r w:rsidRPr="00885F54">
        <w:rPr>
          <w:rFonts w:ascii="Times New Roman" w:eastAsia="Times New Roman" w:hAnsi="Times New Roman" w:cs="Times New Roman"/>
          <w:sz w:val="24"/>
          <w:szCs w:val="24"/>
          <w:lang w:eastAsia="ru-RU"/>
        </w:rPr>
        <w:t>, рассказывающие о жизни целых классов, сословий.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Психологические</w:t>
      </w:r>
      <w:r w:rsidRPr="00885F54">
        <w:rPr>
          <w:rFonts w:ascii="Times New Roman" w:eastAsia="Times New Roman" w:hAnsi="Times New Roman" w:cs="Times New Roman"/>
          <w:sz w:val="24"/>
          <w:szCs w:val="24"/>
          <w:lang w:eastAsia="ru-RU"/>
        </w:rPr>
        <w:t>, в которых с большой художественной выразительностью выявляется характер портретируемого.</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Подбор натуры: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Модель должна иметь ярко выраженный характер, быть интересной по колориту, необходимо подумать над позой, освещением, подобрать красочную одежду, аксессуары и драпировки способные острее выразить образ портретируемого. Одно из главных правил постановки – лаконичность и красота.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 xml:space="preserve">Анализ натуры: </w:t>
      </w:r>
      <w:r w:rsidRPr="00885F54">
        <w:rPr>
          <w:rFonts w:ascii="Times New Roman" w:eastAsia="Times New Roman" w:hAnsi="Times New Roman" w:cs="Times New Roman"/>
          <w:sz w:val="24"/>
          <w:szCs w:val="24"/>
          <w:lang w:eastAsia="ru-RU"/>
        </w:rPr>
        <w:t>(учесть пропорции, формы, цвет, оттенки)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Прежде чем приступить к живопис</w:t>
      </w:r>
      <w:r w:rsidRPr="00885F54">
        <w:rPr>
          <w:rFonts w:ascii="Times New Roman" w:eastAsia="Times New Roman" w:hAnsi="Times New Roman" w:cs="Times New Roman"/>
          <w:sz w:val="24"/>
          <w:szCs w:val="24"/>
          <w:lang w:eastAsia="ru-RU"/>
        </w:rPr>
        <w:softHyphen/>
        <w:t>ному этюду головы, начинающему полезно выполнить один или несколь</w:t>
      </w:r>
      <w:r w:rsidRPr="00885F54">
        <w:rPr>
          <w:rFonts w:ascii="Times New Roman" w:eastAsia="Times New Roman" w:hAnsi="Times New Roman" w:cs="Times New Roman"/>
          <w:sz w:val="24"/>
          <w:szCs w:val="24"/>
          <w:lang w:eastAsia="ru-RU"/>
        </w:rPr>
        <w:softHyphen/>
        <w:t>ко этюдов головы в технике гризайли.</w:t>
      </w:r>
    </w:p>
    <w:p w:rsidR="00885F54" w:rsidRPr="00885F54" w:rsidRDefault="00885F54" w:rsidP="00885F54">
      <w:pPr>
        <w:widowControl w:val="0"/>
        <w:spacing w:after="0" w:line="240" w:lineRule="auto"/>
        <w:ind w:left="20" w:right="4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color w:val="000000"/>
          <w:spacing w:val="-10"/>
          <w:sz w:val="24"/>
          <w:szCs w:val="24"/>
          <w:shd w:val="clear" w:color="auto" w:fill="FFFFFF"/>
          <w:lang w:eastAsia="ru-RU"/>
        </w:rPr>
        <w:t xml:space="preserve">Гризайль </w:t>
      </w:r>
      <w:r w:rsidRPr="00885F54">
        <w:rPr>
          <w:rFonts w:ascii="Times New Roman" w:eastAsia="Calibri" w:hAnsi="Times New Roman" w:cs="Times New Roman"/>
          <w:sz w:val="24"/>
          <w:szCs w:val="24"/>
          <w:lang w:eastAsia="ru-RU"/>
        </w:rPr>
        <w:t xml:space="preserve">(франц. </w:t>
      </w:r>
      <w:r w:rsidRPr="00885F54">
        <w:rPr>
          <w:rFonts w:ascii="Times New Roman" w:eastAsia="Calibri" w:hAnsi="Times New Roman" w:cs="Times New Roman"/>
          <w:sz w:val="24"/>
          <w:szCs w:val="24"/>
          <w:lang w:val="en-US" w:eastAsia="ru-RU"/>
        </w:rPr>
        <w:t>grisaille</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val="en-US" w:eastAsia="ru-RU"/>
        </w:rPr>
        <w:t>gris</w:t>
      </w:r>
      <w:proofErr w:type="spellEnd"/>
      <w:r w:rsidRPr="00885F54">
        <w:rPr>
          <w:rFonts w:ascii="Times New Roman" w:eastAsia="Calibri" w:hAnsi="Times New Roman" w:cs="Times New Roman"/>
          <w:sz w:val="24"/>
          <w:szCs w:val="24"/>
          <w:lang w:eastAsia="ru-RU"/>
        </w:rPr>
        <w:t xml:space="preserve"> — серый) — это живопись, выполненная оттенками одного цвета, когда изображение создается на основе тональных отношений (тонов различной степени светлоты) преимущественно серой или коричневой краски </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Это задание можно считать переходным от рисунка к живописи.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Лепка формы головы с помощью кисти отличается от передачи карандашом.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анализируется конструкция головы и условно передается ее цветовая характеристика. Форма и конструкция могут передаваться иногда линейно, без фона.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технике гризайли форма головы изображается не отдельно от фона, а обязательно вместе с тем окружением, в котором она находится.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одноцветной живописи лучше использовать темно-коричневые (сепия, умбра жженая, марс коричневый) и черные акварельные или гуашевые краски.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sectPr w:rsidR="00885F54" w:rsidRPr="00885F54" w:rsidSect="0037170C">
          <w:footerReference w:type="even" r:id="rId109"/>
          <w:footerReference w:type="default" r:id="rId110"/>
          <w:pgSz w:w="11906" w:h="16838"/>
          <w:pgMar w:top="1134" w:right="1134" w:bottom="1134" w:left="1134" w:header="709" w:footer="709" w:gutter="0"/>
          <w:cols w:space="708"/>
          <w:docGrid w:linePitch="360"/>
        </w:sectPr>
      </w:pPr>
      <w:r w:rsidRPr="00885F54">
        <w:rPr>
          <w:rFonts w:ascii="Times New Roman" w:eastAsia="Times New Roman" w:hAnsi="Times New Roman" w:cs="Times New Roman"/>
          <w:sz w:val="24"/>
          <w:szCs w:val="24"/>
          <w:lang w:eastAsia="ru-RU"/>
        </w:rPr>
        <w:t xml:space="preserve"> При работе гуашью используют белила. Не следует брать яркие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краски (красные, оранжевые, зеленые и т.д.), так как в этом случае изображение теряет выразительность и остроту.</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Фоном для головы может быть гладкая драпировка спокойного серого или коричневого цвета. Желательно, чтобы форма головы четко «читалась» на фоне. А освещение подчеркивало бы объем и характер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этюда головы в технике гризайли также основывается на знании ее анатомического строения, конструкции и пропорций.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начинается с композиционного размещения рисунка на листе. Затем намечаем общий объем головы и шеи, сверяя движение и общие пропорции по серединной линии. Производим конструктивное построение формы головы. Под</w:t>
      </w:r>
      <w:r w:rsidRPr="00885F54">
        <w:rPr>
          <w:rFonts w:ascii="Times New Roman" w:eastAsia="Calibri" w:hAnsi="Times New Roman" w:cs="Times New Roman"/>
          <w:sz w:val="24"/>
          <w:szCs w:val="24"/>
          <w:lang w:eastAsia="ru-RU"/>
        </w:rPr>
        <w:softHyphen/>
        <w:t>робная деталировка и разбор светотеневых характеристик форм головы в рисунке для живописи не обязательны, все это появится позже, когда кистью будут прорабатываться детали головы. Сейчас важно, чтобы рисунок был основой, выявляющей общую конструкцию головы и ее отдельных форм.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 следующей стадии выполняем прокладку тоном. Пишем обобщенно, не увлекаясь деталями.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Лучше начать с теней, потому что они сразу определят форму головы и дадут некий тональный камертон. Когда проложены теневые места, тогда появляется необходимость в решении фона, так как без него трудно угадать на белом листе теневую часть: она бу</w:t>
      </w:r>
      <w:r w:rsidRPr="00885F54">
        <w:rPr>
          <w:rFonts w:ascii="Times New Roman" w:eastAsia="Calibri" w:hAnsi="Times New Roman" w:cs="Times New Roman"/>
          <w:sz w:val="24"/>
          <w:szCs w:val="24"/>
          <w:lang w:eastAsia="ru-RU"/>
        </w:rPr>
        <w:softHyphen/>
        <w:t>дет казаться излишне темной.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первой тоновой прокладки не следует брать краску в полную силу, иначе этюд получится слишком темным.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Следующий этап: Проработка конструкции и уточнение формы головы. Прорабатываем  переходы от света к тени. Увлекаясь деталями, не забывайте о цельности восприятия натуры. Все детали должны быть связаны между собой и общей формой головы. Этапы выполнения работы в технике «Гризайль» показаны на рисунке.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этюд головы человека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того как выполнены этюды головы одним тоном, можно переходить к живописи цветом.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Живопись головы человека строится на общих основах создания живопис</w:t>
      </w:r>
      <w:r w:rsidRPr="00885F54">
        <w:rPr>
          <w:rFonts w:ascii="Times New Roman" w:eastAsia="Calibri" w:hAnsi="Times New Roman" w:cs="Times New Roman"/>
          <w:sz w:val="24"/>
          <w:szCs w:val="24"/>
          <w:lang w:eastAsia="ru-RU"/>
        </w:rPr>
        <w:softHyphen/>
        <w:t>ного произведения. Задачи изображения головы сводятся к передаче ее строения, лепке формы цветом, выявлению индивидуальных особенностей натуры.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живописного этюда головы также можно разделить на эта</w:t>
      </w:r>
      <w:r w:rsidRPr="00885F54">
        <w:rPr>
          <w:rFonts w:ascii="Times New Roman" w:eastAsia="Calibri" w:hAnsi="Times New Roman" w:cs="Times New Roman"/>
          <w:sz w:val="24"/>
          <w:szCs w:val="24"/>
          <w:lang w:eastAsia="ru-RU"/>
        </w:rPr>
        <w:softHyphen/>
        <w:t>пы: выбор модели; определение задач для данной постановки; выбор точки зрения; выполнение предварительного рисунка; нахождение основных цветовых отношений; прописывание деталей, обобщение «и завершение ра</w:t>
      </w:r>
      <w:r w:rsidRPr="00885F54">
        <w:rPr>
          <w:rFonts w:ascii="Times New Roman" w:eastAsia="Calibri" w:hAnsi="Times New Roman" w:cs="Times New Roman"/>
          <w:sz w:val="24"/>
          <w:szCs w:val="24"/>
          <w:lang w:eastAsia="ru-RU"/>
        </w:rPr>
        <w:softHyphen/>
        <w:t>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как всегда, ведется от общего к частному. Сначала определяем общие тональные и цветовые отношения больших плоскостей, а затем небольшими мазками пропи</w:t>
      </w:r>
      <w:r w:rsidRPr="00885F54">
        <w:rPr>
          <w:rFonts w:ascii="Times New Roman" w:eastAsia="Calibri" w:hAnsi="Times New Roman" w:cs="Times New Roman"/>
          <w:sz w:val="24"/>
          <w:szCs w:val="24"/>
          <w:lang w:eastAsia="ru-RU"/>
        </w:rPr>
        <w:softHyphen/>
        <w:t>сываем форму деталей и опять обобщают.</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работу цветом лучше с самого темного места. Сравнивая тени с освещенными </w:t>
      </w:r>
      <w:r w:rsidRPr="00885F54">
        <w:rPr>
          <w:rFonts w:ascii="Times New Roman" w:eastAsia="Calibri" w:hAnsi="Times New Roman" w:cs="Times New Roman"/>
          <w:sz w:val="24"/>
          <w:szCs w:val="24"/>
          <w:lang w:eastAsia="ru-RU"/>
        </w:rPr>
        <w:lastRenderedPageBreak/>
        <w:t>частями лица, Выполнение живописного этюда головы также можно разделить на этапы: выбор модели; определение задач для данной постановки; выбор точки зрения; выполнение предварительного рисунка; нахождение основных цве</w:t>
      </w:r>
      <w:r w:rsidRPr="00885F54">
        <w:rPr>
          <w:rFonts w:ascii="Times New Roman" w:eastAsia="Calibri" w:hAnsi="Times New Roman" w:cs="Times New Roman"/>
          <w:sz w:val="24"/>
          <w:szCs w:val="24"/>
          <w:lang w:eastAsia="ru-RU"/>
        </w:rPr>
        <w:softHyphen/>
        <w:t>товых отношений; прописывание деталей, обобщение «и завершение работы.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цветом лучше с самого темного места. Сравнивая тени с освещенными частями лица, легче  будет  найти полутона. Научиться видеть  тень в свете – трудная задача. Тени на лице прозрачны и не скрывают естественного цвета лица. передать рефлексы от одежды и фона, а так же  учесть то , что цвет лица и одежды принимают  оттенок, дополнительный к цвету фона.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Pr>
          <w:rFonts w:ascii="Times New Roman" w:eastAsia="Calibri" w:hAnsi="Times New Roman" w:cs="Times New Roman"/>
          <w:noProof/>
          <w:sz w:val="24"/>
          <w:szCs w:val="24"/>
          <w:lang w:eastAsia="ru-RU"/>
        </w:rPr>
        <w:drawing>
          <wp:inline distT="0" distB="0" distL="0" distR="0">
            <wp:extent cx="1543050" cy="2209800"/>
            <wp:effectExtent l="0" t="0" r="0" b="0"/>
            <wp:docPr id="42" name="Рисунок 42" descr="Описание: http://atlanticrus.ru/sites/default/files/specris_hudgraph_files/specris_hudgraph-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писание: http://atlanticrus.ru/sites/default/files/specris_hudgraph_files/specris_hudgraph-100.pn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543050" cy="2209800"/>
                    </a:xfrm>
                    <a:prstGeom prst="rect">
                      <a:avLst/>
                    </a:prstGeom>
                    <a:noFill/>
                    <a:ln>
                      <a:noFill/>
                    </a:ln>
                  </pic:spPr>
                </pic:pic>
              </a:graphicData>
            </a:graphic>
          </wp:inline>
        </w:drawing>
      </w:r>
      <w:r>
        <w:rPr>
          <w:rFonts w:ascii="Times New Roman" w:eastAsia="Calibri" w:hAnsi="Times New Roman" w:cs="Times New Roman"/>
          <w:noProof/>
          <w:sz w:val="24"/>
          <w:szCs w:val="24"/>
          <w:lang w:eastAsia="ru-RU"/>
        </w:rPr>
        <w:drawing>
          <wp:inline distT="0" distB="0" distL="0" distR="0">
            <wp:extent cx="5305425" cy="2181225"/>
            <wp:effectExtent l="0" t="0" r="9525" b="9525"/>
            <wp:docPr id="41" name="Рисунок 41" descr="Описание: http://atlanticrus.ru/sites/default/files/specris_hudgraph_files/specris_hudgraph-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писание: http://atlanticrus.ru/sites/default/files/specris_hudgraph_files/specris_hudgraph-10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05425" cy="2181225"/>
                    </a:xfrm>
                    <a:prstGeom prst="rect">
                      <a:avLst/>
                    </a:prstGeom>
                    <a:noFill/>
                    <a:ln>
                      <a:noFill/>
                    </a:ln>
                  </pic:spPr>
                </pic:pic>
              </a:graphicData>
            </a:graphic>
          </wp:inline>
        </w:drawing>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sidRPr="00885F54">
        <w:rPr>
          <w:rFonts w:ascii="Times New Roman" w:eastAsia="Calibri" w:hAnsi="Times New Roman" w:cs="Times New Roman"/>
          <w:noProof/>
          <w:sz w:val="24"/>
          <w:szCs w:val="24"/>
          <w:lang w:eastAsia="ru-RU"/>
        </w:rPr>
        <w:t>Рис.27.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 Выполнить  на формате А-3 наброски головы человека различными видами график (техника «Гризайль»)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2.Выполнить на формате А-3  этюд головы человека гуашевыми красками.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Чем отличается рисование </w:t>
      </w:r>
      <w:r w:rsidRPr="00885F54">
        <w:rPr>
          <w:rFonts w:ascii="Times New Roman" w:eastAsia="Calibri" w:hAnsi="Times New Roman" w:cs="Times New Roman"/>
          <w:sz w:val="24"/>
          <w:szCs w:val="24"/>
          <w:shd w:val="clear" w:color="auto" w:fill="FFFFFF"/>
          <w:lang w:eastAsia="ru-RU"/>
        </w:rPr>
        <w:t xml:space="preserve">головы </w:t>
      </w:r>
      <w:r w:rsidRPr="00885F54">
        <w:rPr>
          <w:rFonts w:ascii="Times New Roman" w:eastAsia="Calibri" w:hAnsi="Times New Roman" w:cs="Times New Roman"/>
          <w:sz w:val="24"/>
          <w:szCs w:val="24"/>
          <w:lang w:eastAsia="ru-RU"/>
        </w:rPr>
        <w:t xml:space="preserve">человека — живой модели от </w:t>
      </w:r>
      <w:r w:rsidRPr="00885F54">
        <w:rPr>
          <w:rFonts w:ascii="Times New Roman" w:eastAsia="Calibri" w:hAnsi="Times New Roman" w:cs="Times New Roman"/>
          <w:sz w:val="24"/>
          <w:szCs w:val="24"/>
          <w:shd w:val="clear" w:color="auto" w:fill="FFFFFF"/>
          <w:lang w:eastAsia="ru-RU"/>
        </w:rPr>
        <w:t xml:space="preserve">рисования </w:t>
      </w:r>
      <w:r w:rsidRPr="00885F54">
        <w:rPr>
          <w:rFonts w:ascii="Times New Roman" w:eastAsia="Calibri" w:hAnsi="Times New Roman" w:cs="Times New Roman"/>
          <w:sz w:val="24"/>
          <w:szCs w:val="24"/>
          <w:lang w:eastAsia="ru-RU"/>
        </w:rPr>
        <w:t>гипсовой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 последовательности выполнения этюда головы в технике 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Какова роль кратковременных живописных  этюдов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Расскажите об особенностях </w:t>
      </w:r>
      <w:r w:rsidRPr="00885F54">
        <w:rPr>
          <w:rFonts w:ascii="Times New Roman" w:eastAsia="Calibri" w:hAnsi="Times New Roman" w:cs="Times New Roman"/>
          <w:sz w:val="24"/>
          <w:szCs w:val="24"/>
          <w:shd w:val="clear" w:color="auto" w:fill="FFFFFF"/>
          <w:lang w:eastAsia="ru-RU"/>
        </w:rPr>
        <w:t xml:space="preserve">работы </w:t>
      </w:r>
      <w:r w:rsidRPr="00885F54">
        <w:rPr>
          <w:rFonts w:ascii="Times New Roman" w:eastAsia="Calibri" w:hAnsi="Times New Roman" w:cs="Times New Roman"/>
          <w:sz w:val="24"/>
          <w:szCs w:val="24"/>
          <w:lang w:eastAsia="ru-RU"/>
        </w:rPr>
        <w:t xml:space="preserve">над живописным этюдом головы </w:t>
      </w:r>
      <w:r w:rsidRPr="00885F54">
        <w:rPr>
          <w:rFonts w:ascii="Times New Roman" w:eastAsia="Calibri" w:hAnsi="Times New Roman" w:cs="Times New Roman"/>
          <w:sz w:val="24"/>
          <w:szCs w:val="24"/>
          <w:shd w:val="clear" w:color="auto" w:fill="FFFFFF"/>
          <w:lang w:eastAsia="ru-RU"/>
        </w:rPr>
        <w:t>человека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Выполните этюды головы </w:t>
      </w:r>
      <w:r w:rsidRPr="00885F54">
        <w:rPr>
          <w:rFonts w:ascii="Times New Roman" w:eastAsia="Calibri" w:hAnsi="Times New Roman" w:cs="Times New Roman"/>
          <w:sz w:val="24"/>
          <w:szCs w:val="24"/>
          <w:shd w:val="clear" w:color="auto" w:fill="FFFFFF"/>
          <w:lang w:eastAsia="ru-RU"/>
        </w:rPr>
        <w:t xml:space="preserve">человек </w:t>
      </w:r>
      <w:r w:rsidRPr="00885F54">
        <w:rPr>
          <w:rFonts w:ascii="Times New Roman" w:eastAsia="Calibri" w:hAnsi="Times New Roman" w:cs="Times New Roman"/>
          <w:sz w:val="24"/>
          <w:szCs w:val="24"/>
          <w:lang w:eastAsia="ru-RU"/>
        </w:rPr>
        <w:t xml:space="preserve">двух поворотах в технике </w:t>
      </w:r>
      <w:r w:rsidRPr="00885F54">
        <w:rPr>
          <w:rFonts w:ascii="Times New Roman" w:eastAsia="Calibri" w:hAnsi="Times New Roman" w:cs="Times New Roman"/>
          <w:sz w:val="24"/>
          <w:szCs w:val="24"/>
          <w:shd w:val="clear" w:color="auto" w:fill="FFFFFF"/>
          <w:lang w:eastAsia="ru-RU"/>
        </w:rPr>
        <w:t>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.Выполните живописный </w:t>
      </w:r>
      <w:r w:rsidRPr="00885F54">
        <w:rPr>
          <w:rFonts w:ascii="Times New Roman" w:eastAsia="Calibri" w:hAnsi="Times New Roman" w:cs="Times New Roman"/>
          <w:sz w:val="24"/>
          <w:szCs w:val="24"/>
          <w:shd w:val="clear" w:color="auto" w:fill="FFFFFF"/>
          <w:lang w:eastAsia="ru-RU"/>
        </w:rPr>
        <w:t xml:space="preserve">эпод головы </w:t>
      </w:r>
      <w:r w:rsidRPr="00885F54">
        <w:rPr>
          <w:rFonts w:ascii="Times New Roman" w:eastAsia="Calibri" w:hAnsi="Times New Roman" w:cs="Times New Roman"/>
          <w:sz w:val="24"/>
          <w:szCs w:val="24"/>
          <w:lang w:eastAsia="ru-RU"/>
        </w:rPr>
        <w:t xml:space="preserve">человека в трех положениях в </w:t>
      </w:r>
      <w:r w:rsidRPr="00885F54">
        <w:rPr>
          <w:rFonts w:ascii="Times New Roman" w:eastAsia="Calibri" w:hAnsi="Times New Roman" w:cs="Times New Roman"/>
          <w:sz w:val="24"/>
          <w:szCs w:val="24"/>
          <w:shd w:val="clear" w:color="auto" w:fill="FFFFFF"/>
          <w:lang w:eastAsia="ru-RU"/>
        </w:rPr>
        <w:t>пространстве.</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color w:val="000000"/>
          <w:sz w:val="24"/>
          <w:szCs w:val="24"/>
          <w:shd w:val="clear" w:color="auto" w:fill="FFFFFF"/>
          <w:lang w:eastAsia="ru-RU"/>
        </w:rPr>
        <w:lastRenderedPageBreak/>
        <w:t>Практическая работа:№15</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Время выполнения -4 часа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Рисование элементов причесок (кос, локонов, и т.д.).</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b/>
          <w:sz w:val="24"/>
          <w:szCs w:val="24"/>
          <w:lang w:eastAsia="ru-RU"/>
        </w:rPr>
        <w:t>Цель</w:t>
      </w:r>
      <w:r w:rsidRPr="00885F54">
        <w:rPr>
          <w:rFonts w:ascii="Times New Roman" w:eastAsia="Calibri" w:hAnsi="Times New Roman" w:cs="Times New Roman"/>
          <w:sz w:val="24"/>
          <w:szCs w:val="24"/>
          <w:lang w:eastAsia="ru-RU"/>
        </w:rPr>
        <w:t>: Отработка  графических навыков по изображению  элементов прически.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Использование в качестве натуры головы манекена с разными париками и головы живой модели. Рисование элементов причесок (кос, локонов), выбор, постановка и анализ натуры; выполнение линейного рисунка, отражающее конструктивное строение изобразительного элемента (фрагмента) прически; выявление объема и формы тонам. Методика выполнения учебного рисунка портрета с проработкой изображение прически; постановка и анализ натуры, композиционное размещение рисунка на листе; построение большой формы, построение основных деталей лица и прически; тональная проработка портрета, более тщательная в части прически; обобщение рисунка, передача характера, взаимосвязи между прической и лицом.</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Т,ТМ, М, -6М, акварельные карандаши, ластик, чертежная бумага Ф А 4 (А 3), кнопки, мольберт..</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Методические указания.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Постиж</w:t>
      </w:r>
      <w:proofErr w:type="spellEnd"/>
      <w:r w:rsidRPr="00885F54">
        <w:rPr>
          <w:rFonts w:ascii="Times New Roman" w:eastAsia="Times New Roman" w:hAnsi="Times New Roman" w:cs="Times New Roman"/>
          <w:b/>
          <w:bCs/>
          <w:sz w:val="24"/>
          <w:szCs w:val="24"/>
          <w:lang w:eastAsia="ru-RU"/>
        </w:rPr>
        <w:t xml:space="preserve"> (поддельный)</w:t>
      </w:r>
      <w:r w:rsidRPr="00885F54">
        <w:rPr>
          <w:rFonts w:ascii="Times New Roman" w:eastAsia="Times New Roman" w:hAnsi="Times New Roman" w:cs="Times New Roman"/>
          <w:sz w:val="24"/>
          <w:szCs w:val="24"/>
          <w:lang w:eastAsia="ru-RU"/>
        </w:rPr>
        <w:t xml:space="preserve"> – изделие из натуральных и искусственных волос: парик, шиньон, накладка, локон, коса, ресницы, борода, усы и т.д.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Прическа является важным элементом внешнего облика. Вместе с одеждой, обувного, украшениями и аксессуарами прическа служит созданию цельного законченного образа, способного отразить эпоху и индивидуальность человека.</w:t>
      </w:r>
    </w:p>
    <w:p w:rsidR="00885F54" w:rsidRPr="00885F54" w:rsidRDefault="00885F54" w:rsidP="00885F54">
      <w:pPr>
        <w:widowControl w:val="0"/>
        <w:spacing w:after="0" w:line="240" w:lineRule="auto"/>
        <w:ind w:left="62" w:right="20" w:hanging="6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Жгут. П</w:t>
      </w:r>
      <w:r w:rsidRPr="00885F54">
        <w:rPr>
          <w:rFonts w:ascii="Times New Roman" w:eastAsia="Calibri" w:hAnsi="Times New Roman" w:cs="Times New Roman"/>
          <w:sz w:val="24"/>
          <w:szCs w:val="24"/>
          <w:lang w:eastAsia="ru-RU"/>
        </w:rPr>
        <w:t>еревитые пряди волос образуют жгут (рис. 7.4). Особенностью этого упражнения является отработка тоном и штрихом каждой пряди волос таким  образом, чтобы жгут выглядел объемным с переходами светотени. Штриховку- надо проводить по направлению волос, отделяя тоном одну прядь от другой-</w:t>
      </w:r>
    </w:p>
    <w:p w:rsidR="00885F54" w:rsidRPr="00885F54" w:rsidRDefault="00885F54" w:rsidP="00885F54">
      <w:pPr>
        <w:widowControl w:val="0"/>
        <w:tabs>
          <w:tab w:val="left" w:leader="dot" w:pos="458"/>
        </w:tabs>
        <w:spacing w:after="0" w:line="240" w:lineRule="auto"/>
        <w:ind w:left="62"/>
        <w:jc w:val="both"/>
        <w:rPr>
          <w:rFonts w:ascii="Times New Roman" w:eastAsia="Calibri" w:hAnsi="Times New Roman" w:cs="Times New Roman"/>
          <w:sz w:val="24"/>
          <w:szCs w:val="24"/>
          <w:lang w:eastAsia="ru-RU"/>
        </w:rPr>
      </w:pPr>
      <w:proofErr w:type="spellStart"/>
      <w:r w:rsidRPr="00885F54">
        <w:rPr>
          <w:rFonts w:ascii="Times New Roman" w:eastAsia="Calibri" w:hAnsi="Times New Roman" w:cs="Times New Roman"/>
          <w:b/>
          <w:sz w:val="24"/>
          <w:szCs w:val="24"/>
          <w:lang w:eastAsia="ru-RU"/>
        </w:rPr>
        <w:t>Штопообразный</w:t>
      </w:r>
      <w:proofErr w:type="spellEnd"/>
      <w:r w:rsidRPr="00885F54">
        <w:rPr>
          <w:rFonts w:ascii="Times New Roman" w:eastAsia="Calibri" w:hAnsi="Times New Roman" w:cs="Times New Roman"/>
          <w:b/>
          <w:sz w:val="24"/>
          <w:szCs w:val="24"/>
          <w:lang w:eastAsia="ru-RU"/>
        </w:rPr>
        <w:t xml:space="preserve">, или спиральный, локон. </w:t>
      </w:r>
      <w:r w:rsidRPr="00885F54">
        <w:rPr>
          <w:rFonts w:ascii="Times New Roman" w:eastAsia="Calibri" w:hAnsi="Times New Roman" w:cs="Times New Roman"/>
          <w:bCs/>
          <w:color w:val="000000"/>
          <w:sz w:val="24"/>
          <w:szCs w:val="24"/>
          <w:shd w:val="clear" w:color="auto" w:fill="FFFFFF"/>
          <w:lang w:eastAsia="ru-RU"/>
        </w:rPr>
        <w:t>Как видно на рис. 7.5, основной   осо</w:t>
      </w:r>
      <w:r w:rsidRPr="00885F54">
        <w:rPr>
          <w:rFonts w:ascii="Times New Roman" w:eastAsia="Calibri" w:hAnsi="Times New Roman" w:cs="Times New Roman"/>
          <w:sz w:val="24"/>
          <w:szCs w:val="24"/>
          <w:lang w:eastAsia="ru-RU"/>
        </w:rPr>
        <w:t>бенностью этого элемента является то, что видна как та часть спирали, которая ближе к нам, так и та, которая находится в глубине. Конструкция хорошо- просматривается — именно это и должно быть отражено в рисунке. .Очень точно надо проследить повороты пряди и логику объемов, при этом должна быть видна «пустота», вокруг которой и описывает спираль прядь волос. Передний план рисунка следует выделить более четкой штриховкой, тогда как на заднем плане видимые части прядей следует моделировать чуть мягче, особенно важно следить за направлением штриха, чтобы показать непрерывность пряди, проследить ее изгибы.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Все предлагаемые упражнения полезно выполнять самостоятельно, в том числе с использованием цветных карандашей.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Букли </w:t>
      </w:r>
      <w:r w:rsidRPr="00885F54">
        <w:rPr>
          <w:rFonts w:ascii="Times New Roman" w:eastAsia="Times New Roman" w:hAnsi="Times New Roman" w:cs="Times New Roman"/>
          <w:sz w:val="24"/>
          <w:szCs w:val="24"/>
          <w:lang w:eastAsia="ru-RU"/>
        </w:rPr>
        <w:t>– Это взбитые(начесанные) пряди волос, уложенные в прическу, концы которых закрепляются в основании следующей букли. Они могут быть различны по высоте и по направлению.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Бу́кли</w:t>
      </w:r>
      <w:proofErr w:type="spellEnd"/>
      <w:r w:rsidRPr="00885F54">
        <w:rPr>
          <w:rFonts w:ascii="Times New Roman" w:eastAsia="Times New Roman" w:hAnsi="Times New Roman" w:cs="Times New Roman"/>
          <w:sz w:val="24"/>
          <w:szCs w:val="24"/>
          <w:lang w:eastAsia="ru-RU"/>
        </w:rPr>
        <w:t xml:space="preserve"> (</w:t>
      </w:r>
      <w:hyperlink r:id="rId113" w:tooltip="Французский язык" w:history="1">
        <w:r w:rsidRPr="00885F54">
          <w:rPr>
            <w:rFonts w:ascii="Times New Roman" w:eastAsia="Times New Roman" w:hAnsi="Times New Roman" w:cs="Times New Roman"/>
            <w:sz w:val="24"/>
            <w:szCs w:val="24"/>
            <w:u w:val="single"/>
            <w:lang w:eastAsia="ru-RU"/>
          </w:rPr>
          <w:t>фр.</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fr-FR" w:eastAsia="ru-RU"/>
        </w:rPr>
        <w:t>boucle</w:t>
      </w:r>
      <w:r w:rsidRPr="00885F54">
        <w:rPr>
          <w:rFonts w:ascii="Times New Roman" w:eastAsia="Times New Roman" w:hAnsi="Times New Roman" w:cs="Times New Roman"/>
          <w:sz w:val="24"/>
          <w:szCs w:val="24"/>
          <w:lang w:eastAsia="ru-RU"/>
        </w:rPr>
        <w:t xml:space="preserve">, от </w:t>
      </w:r>
      <w:hyperlink r:id="rId114" w:tooltip="Латинский язык" w:history="1">
        <w:r w:rsidRPr="00885F54">
          <w:rPr>
            <w:rFonts w:ascii="Times New Roman" w:eastAsia="Times New Roman" w:hAnsi="Times New Roman" w:cs="Times New Roman"/>
            <w:sz w:val="24"/>
            <w:szCs w:val="24"/>
            <w:u w:val="single"/>
            <w:lang w:eastAsia="ru-RU"/>
          </w:rPr>
          <w:t>лат.</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la-Latn" w:eastAsia="ru-RU"/>
        </w:rPr>
        <w:t>buccula</w:t>
      </w:r>
      <w:r w:rsidRPr="00885F54">
        <w:rPr>
          <w:rFonts w:ascii="Times New Roman" w:eastAsia="Times New Roman" w:hAnsi="Times New Roman" w:cs="Times New Roman"/>
          <w:sz w:val="24"/>
          <w:szCs w:val="24"/>
          <w:lang w:eastAsia="ru-RU"/>
        </w:rPr>
        <w:t xml:space="preserve"> небольшое круглое возвышение) —  закрученные в трубочку пряди, уложенные последовательно   горизонтально  или вертикально.(завитые </w:t>
      </w:r>
      <w:hyperlink r:id="rId115" w:tooltip="Локон" w:history="1">
        <w:r w:rsidRPr="00885F54">
          <w:rPr>
            <w:rFonts w:ascii="Times New Roman" w:eastAsia="Times New Roman" w:hAnsi="Times New Roman" w:cs="Times New Roman"/>
            <w:sz w:val="24"/>
            <w:szCs w:val="24"/>
            <w:u w:val="single"/>
            <w:lang w:eastAsia="ru-RU"/>
          </w:rPr>
          <w:t>локоны</w:t>
        </w:r>
      </w:hyperlink>
      <w:r w:rsidRPr="00885F54">
        <w:rPr>
          <w:rFonts w:ascii="Times New Roman" w:eastAsia="Times New Roman" w:hAnsi="Times New Roman" w:cs="Times New Roman"/>
          <w:sz w:val="24"/>
          <w:szCs w:val="24"/>
          <w:lang w:eastAsia="ru-RU"/>
        </w:rPr>
        <w:t xml:space="preserve">, пряди вьющихся </w:t>
      </w:r>
      <w:hyperlink r:id="rId116" w:tooltip="Волосы" w:history="1">
        <w:r w:rsidRPr="00885F54">
          <w:rPr>
            <w:rFonts w:ascii="Times New Roman" w:eastAsia="Times New Roman" w:hAnsi="Times New Roman" w:cs="Times New Roman"/>
            <w:sz w:val="24"/>
            <w:szCs w:val="24"/>
            <w:u w:val="single"/>
            <w:lang w:eastAsia="ru-RU"/>
          </w:rPr>
          <w:t>волос</w:t>
        </w:r>
      </w:hyperlink>
      <w:r w:rsidRPr="00885F54">
        <w:rPr>
          <w:rFonts w:ascii="Times New Roman" w:eastAsia="Times New Roman" w:hAnsi="Times New Roman" w:cs="Times New Roman"/>
          <w:sz w:val="24"/>
          <w:szCs w:val="24"/>
          <w:lang w:eastAsia="ru-RU"/>
        </w:rPr>
        <w:t>, кудри.)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sz w:val="24"/>
          <w:szCs w:val="24"/>
        </w:rPr>
      </w:pPr>
      <w:r w:rsidRPr="00885F54">
        <w:rPr>
          <w:rFonts w:ascii="Times New Roman" w:eastAsia="Times New Roman" w:hAnsi="Times New Roman" w:cs="Times New Roman"/>
          <w:sz w:val="24"/>
          <w:szCs w:val="24"/>
          <w:lang w:eastAsia="ru-RU"/>
        </w:rPr>
        <w:t xml:space="preserve">Во времена </w:t>
      </w:r>
      <w:hyperlink r:id="rId117" w:tooltip="Павел I" w:history="1">
        <w:r w:rsidRPr="00885F54">
          <w:rPr>
            <w:rFonts w:ascii="Times New Roman" w:eastAsia="Times New Roman" w:hAnsi="Times New Roman" w:cs="Times New Roman"/>
            <w:sz w:val="24"/>
            <w:szCs w:val="24"/>
            <w:u w:val="single"/>
            <w:lang w:eastAsia="ru-RU"/>
          </w:rPr>
          <w:t>Павла I</w:t>
        </w:r>
      </w:hyperlink>
      <w:r w:rsidRPr="00885F54">
        <w:rPr>
          <w:rFonts w:ascii="Times New Roman" w:eastAsia="Times New Roman" w:hAnsi="Times New Roman" w:cs="Times New Roman"/>
          <w:sz w:val="24"/>
          <w:szCs w:val="24"/>
          <w:lang w:eastAsia="ru-RU"/>
        </w:rPr>
        <w:t xml:space="preserve"> в армии были по прусскому образцу введены солдатские твердые парики с буклями и косицей, которые полагалось, намочив пивом или квасом, </w:t>
      </w:r>
      <w:proofErr w:type="spellStart"/>
      <w:r w:rsidRPr="00885F54">
        <w:rPr>
          <w:rFonts w:ascii="Times New Roman" w:eastAsia="Times New Roman" w:hAnsi="Times New Roman" w:cs="Times New Roman"/>
          <w:sz w:val="24"/>
          <w:szCs w:val="24"/>
          <w:lang w:eastAsia="ru-RU"/>
        </w:rPr>
        <w:t>обсыпа́ть</w:t>
      </w:r>
      <w:proofErr w:type="spellEnd"/>
      <w:r w:rsidRPr="00885F54">
        <w:rPr>
          <w:rFonts w:ascii="Times New Roman" w:eastAsia="Times New Roman" w:hAnsi="Times New Roman" w:cs="Times New Roman"/>
          <w:sz w:val="24"/>
          <w:szCs w:val="24"/>
          <w:lang w:eastAsia="ru-RU"/>
        </w:rPr>
        <w:t xml:space="preserve"> мукой. По их поводу известна вошедшая в пословицу фраза, приписываемая </w:t>
      </w:r>
      <w:hyperlink r:id="rId118" w:tooltip="Суворов, Александр Васильевич" w:history="1">
        <w:r w:rsidRPr="00885F54">
          <w:rPr>
            <w:rFonts w:ascii="Times New Roman" w:eastAsia="Times New Roman" w:hAnsi="Times New Roman" w:cs="Times New Roman"/>
            <w:sz w:val="24"/>
            <w:szCs w:val="24"/>
            <w:u w:val="single"/>
            <w:lang w:eastAsia="ru-RU"/>
          </w:rPr>
          <w:t>Суворову</w:t>
        </w:r>
      </w:hyperlink>
      <w:r w:rsidRPr="00885F54">
        <w:rPr>
          <w:rFonts w:ascii="Times New Roman" w:eastAsia="Times New Roman" w:hAnsi="Times New Roman" w:cs="Times New Roman"/>
          <w:sz w:val="24"/>
          <w:szCs w:val="24"/>
          <w:lang w:eastAsia="ru-RU"/>
        </w:rPr>
        <w:t>: «пудра не порох, букли не пушки, коса не тесак; я не немец, а природный русак». Впрочем, совершенно бесполезным изобретением такой парик не был: в косице скрывался стальной прут, защищавший шею от сабельного удара сзади.</w:t>
      </w:r>
      <w:r w:rsidRPr="00885F54">
        <w:rPr>
          <w:rFonts w:ascii="Times New Roman" w:eastAsia="Baltica-Regular" w:hAnsi="Times New Roman" w:cs="Times New Roman"/>
          <w:sz w:val="24"/>
          <w:szCs w:val="24"/>
        </w:rPr>
        <w:t xml:space="preserve"> Эти упражнения направлены на освоение штриховки конкретной волосяной пряди. Прядь может быть свита в локон (рис. 28, </w:t>
      </w:r>
      <w:r w:rsidRPr="00885F54">
        <w:rPr>
          <w:rFonts w:ascii="Times New Roman" w:eastAsia="Baltica-Regular" w:hAnsi="Times New Roman" w:cs="Times New Roman"/>
          <w:i/>
          <w:iCs/>
          <w:sz w:val="24"/>
          <w:szCs w:val="24"/>
        </w:rPr>
        <w:t>а</w:t>
      </w:r>
      <w:r w:rsidRPr="00885F54">
        <w:rPr>
          <w:rFonts w:ascii="Times New Roman" w:eastAsia="Baltica-Regular" w:hAnsi="Times New Roman" w:cs="Times New Roman"/>
          <w:sz w:val="24"/>
          <w:szCs w:val="24"/>
        </w:rPr>
        <w:t>), коротко подстрижена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Baltica-Regular" w:hAnsi="Times New Roman" w:cs="Times New Roman"/>
          <w:sz w:val="24"/>
          <w:szCs w:val="24"/>
        </w:rPr>
        <w:lastRenderedPageBreak/>
        <w:t xml:space="preserve">(рис. 28, </w:t>
      </w:r>
      <w:r w:rsidRPr="00885F54">
        <w:rPr>
          <w:rFonts w:ascii="Times New Roman" w:eastAsia="Baltica-Regular" w:hAnsi="Times New Roman" w:cs="Times New Roman"/>
          <w:i/>
          <w:iCs/>
          <w:sz w:val="24"/>
          <w:szCs w:val="24"/>
        </w:rPr>
        <w:t>б</w:t>
      </w:r>
      <w:r w:rsidRPr="00885F54">
        <w:rPr>
          <w:rFonts w:ascii="Times New Roman" w:eastAsia="Baltica-Regular" w:hAnsi="Times New Roman" w:cs="Times New Roman"/>
          <w:sz w:val="24"/>
          <w:szCs w:val="24"/>
        </w:rPr>
        <w:t xml:space="preserve">), связана в хвост (рис. 28, </w:t>
      </w:r>
      <w:r w:rsidRPr="00885F54">
        <w:rPr>
          <w:rFonts w:ascii="Times New Roman" w:eastAsia="Baltica-Regular" w:hAnsi="Times New Roman" w:cs="Times New Roman"/>
          <w:i/>
          <w:iCs/>
          <w:sz w:val="24"/>
          <w:szCs w:val="24"/>
        </w:rPr>
        <w:t>в</w:t>
      </w:r>
      <w:r w:rsidRPr="00885F54">
        <w:rPr>
          <w:rFonts w:ascii="Times New Roman" w:eastAsia="Baltica-Regular" w:hAnsi="Times New Roman" w:cs="Times New Roman"/>
          <w:sz w:val="24"/>
          <w:szCs w:val="24"/>
        </w:rPr>
        <w:t xml:space="preserve">, </w:t>
      </w:r>
      <w:r w:rsidRPr="00885F54">
        <w:rPr>
          <w:rFonts w:ascii="Times New Roman" w:eastAsia="Baltica-Regular" w:hAnsi="Times New Roman" w:cs="Times New Roman"/>
          <w:i/>
          <w:iCs/>
          <w:sz w:val="24"/>
          <w:szCs w:val="24"/>
        </w:rPr>
        <w:t>г</w:t>
      </w:r>
      <w:r w:rsidRPr="00885F54">
        <w:rPr>
          <w:rFonts w:ascii="Times New Roman" w:eastAsia="Baltica-Regular" w:hAnsi="Times New Roman" w:cs="Times New Roman"/>
          <w:sz w:val="24"/>
          <w:szCs w:val="24"/>
        </w:rPr>
        <w:t xml:space="preserve">) и т.д. Штрих должен передавать не только тон, но и форму, и направление волос. Плавный переход тона </w:t>
      </w:r>
      <w:proofErr w:type="spellStart"/>
      <w:r w:rsidRPr="00885F54">
        <w:rPr>
          <w:rFonts w:ascii="Times New Roman" w:eastAsia="Baltica-Regular" w:hAnsi="Times New Roman" w:cs="Times New Roman"/>
          <w:sz w:val="24"/>
          <w:szCs w:val="24"/>
        </w:rPr>
        <w:t>создастиллюзию</w:t>
      </w:r>
      <w:proofErr w:type="spellEnd"/>
      <w:r w:rsidRPr="00885F54">
        <w:rPr>
          <w:rFonts w:ascii="Times New Roman" w:eastAsia="Baltica-Regular" w:hAnsi="Times New Roman" w:cs="Times New Roman"/>
          <w:sz w:val="24"/>
          <w:szCs w:val="24"/>
        </w:rPr>
        <w:t xml:space="preserve"> изгиба и объемности пряди, сама линия здесь играет важную </w:t>
      </w:r>
      <w:proofErr w:type="spellStart"/>
      <w:r w:rsidRPr="00885F54">
        <w:rPr>
          <w:rFonts w:ascii="Times New Roman" w:eastAsia="Baltica-Regular" w:hAnsi="Times New Roman" w:cs="Times New Roman"/>
          <w:sz w:val="24"/>
          <w:szCs w:val="24"/>
        </w:rPr>
        <w:t>роль,ее</w:t>
      </w:r>
      <w:proofErr w:type="spellEnd"/>
      <w:r w:rsidRPr="00885F54">
        <w:rPr>
          <w:rFonts w:ascii="Times New Roman" w:eastAsia="Baltica-Regular" w:hAnsi="Times New Roman" w:cs="Times New Roman"/>
          <w:sz w:val="24"/>
          <w:szCs w:val="24"/>
        </w:rPr>
        <w:t xml:space="preserve"> не прячут. В передаче небольших прядей линия должна быть мягкой, неагрессивной, тогда как при изображении жестких, торчащих волос линию так же следует сделать жесткой, чтобы передать их фактуру.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Волна-</w:t>
      </w:r>
      <w:r w:rsidRPr="00885F54">
        <w:rPr>
          <w:rFonts w:ascii="Times New Roman" w:eastAsia="Times New Roman" w:hAnsi="Times New Roman" w:cs="Times New Roman"/>
          <w:sz w:val="24"/>
          <w:szCs w:val="24"/>
          <w:lang w:eastAsia="ru-RU"/>
        </w:rPr>
        <w:t xml:space="preserve"> это определенная часть прически, где волосы имеют плавный изгиб, ограниченный с двух сторон линиями, называемыми кронами. Волны бывают прямые, косые и поперечные. Волны могут быть по всей  голове.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Прядь</w:t>
      </w:r>
      <w:r w:rsidRPr="00885F54">
        <w:rPr>
          <w:rFonts w:ascii="Times New Roman" w:eastAsia="Times New Roman" w:hAnsi="Times New Roman" w:cs="Times New Roman"/>
          <w:sz w:val="24"/>
          <w:szCs w:val="24"/>
          <w:lang w:eastAsia="ru-RU"/>
        </w:rPr>
        <w:t>- часть волос, шириной 1,5-9см., толщиной-0,5см. Длина пряди зависит от длины волос.</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Локон-</w:t>
      </w:r>
      <w:r w:rsidRPr="00885F54">
        <w:rPr>
          <w:rFonts w:ascii="Times New Roman" w:eastAsia="Times New Roman" w:hAnsi="Times New Roman" w:cs="Times New Roman"/>
          <w:sz w:val="24"/>
          <w:szCs w:val="24"/>
          <w:lang w:eastAsia="ru-RU"/>
        </w:rPr>
        <w:t xml:space="preserve"> Прядь  волос, шириной-2-9см., толщиной 0,3-0,5см,слегка закрученный в одном направлении, зауженный к концу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Завиток -</w:t>
      </w:r>
      <w:r w:rsidRPr="00885F54">
        <w:rPr>
          <w:rFonts w:ascii="Times New Roman" w:eastAsia="Times New Roman" w:hAnsi="Times New Roman" w:cs="Times New Roman"/>
          <w:sz w:val="24"/>
          <w:szCs w:val="24"/>
          <w:lang w:eastAsia="ru-RU"/>
        </w:rPr>
        <w:t xml:space="preserve"> Это завитая  в трубочку прядь  волос- вверх или вниз. По положению локонов в прическе различают: прямые (горизонтальные), косые, спускные, вертикальные.</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Волосы состоят  из множества волосинок. При изображении  волосы  упрощаются, с помощью соединения волосинок в пряди и в пучки.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Этапы выполнения рисунка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-Контурными линиями ограничиваем размер пряди(по длине и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-наносим основной цвет волос, покрывая отмеченную форму одним цветом (техника- «пятно»)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-Штриховыми линиями формируем рисунок волос  в пряди(основной цвет</w:t>
      </w:r>
      <w:r w:rsidRPr="00885F54">
        <w:rPr>
          <w:rFonts w:ascii="Times New Roman" w:eastAsia="Times New Roman" w:hAnsi="Times New Roman" w:cs="Times New Roman"/>
          <w:sz w:val="24"/>
          <w:szCs w:val="24"/>
          <w:vertAlign w:val="subscript"/>
          <w:lang w:eastAsia="ru-RU"/>
        </w:rPr>
        <w:t xml:space="preserve">+ </w:t>
      </w:r>
      <w:r w:rsidRPr="00885F54">
        <w:rPr>
          <w:rFonts w:ascii="Times New Roman" w:eastAsia="Times New Roman" w:hAnsi="Times New Roman" w:cs="Times New Roman"/>
          <w:sz w:val="24"/>
          <w:szCs w:val="24"/>
          <w:lang w:eastAsia="ru-RU"/>
        </w:rPr>
        <w:t>другие цвета.)</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1.Сначала намечаем контур нашей пряди.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2.Заштриховываем тёмные места нашей </w:t>
      </w:r>
      <w:r w:rsidRPr="00885F54">
        <w:rPr>
          <w:rFonts w:ascii="Times New Roman" w:eastAsia="Times New Roman" w:hAnsi="Times New Roman" w:cs="Times New Roman"/>
          <w:b/>
          <w:bCs/>
          <w:color w:val="000000"/>
          <w:sz w:val="24"/>
          <w:szCs w:val="24"/>
          <w:lang w:eastAsia="ru-RU"/>
        </w:rPr>
        <w:t>пряди</w:t>
      </w:r>
      <w:r w:rsidRPr="00885F54">
        <w:rPr>
          <w:rFonts w:ascii="Times New Roman" w:eastAsia="Times New Roman" w:hAnsi="Times New Roman" w:cs="Times New Roman"/>
          <w:color w:val="000000"/>
          <w:sz w:val="24"/>
          <w:szCs w:val="24"/>
          <w:lang w:eastAsia="ru-RU"/>
        </w:rPr>
        <w:t>. Все линии должны быть строго по направлению локона.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Усиливаем тени. 4. Теперь штрихуем оставшиеся области (кроме бликов). 5. Детализируем, добавляем тонкие вьющиеся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6.Усиливаем в тоне.</w:t>
      </w:r>
      <w:r w:rsidRPr="00885F54">
        <w:rPr>
          <w:rFonts w:ascii="Times New Roman" w:eastAsia="Times New Roman" w:hAnsi="Times New Roman" w:cs="Times New Roman"/>
          <w:color w:val="000000"/>
          <w:sz w:val="24"/>
          <w:szCs w:val="24"/>
          <w:lang w:eastAsia="ru-RU"/>
        </w:rPr>
        <w:br/>
      </w:r>
      <w:r w:rsidRPr="00885F54">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noProof/>
          <w:sz w:val="24"/>
          <w:szCs w:val="24"/>
          <w:lang w:eastAsia="ru-RU"/>
        </w:rPr>
        <w:drawing>
          <wp:inline distT="0" distB="0" distL="0" distR="0">
            <wp:extent cx="658459" cy="1307804"/>
            <wp:effectExtent l="171450" t="171450" r="389890" b="368935"/>
            <wp:docPr id="80" name="Рисунок 80" descr="Как 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Рисунок 77" descr="Как рисовать волосы?"/>
                    <pic:cNvPicPr>
                      <a:picLocks noChangeAspect="1" noChangeArrowheads="1"/>
                    </pic:cNvPicPr>
                  </pic:nvPicPr>
                  <pic:blipFill>
                    <a:blip r:embed="rId119" cstate="print"/>
                    <a:srcRect l="7044" t="3327" r="3099" b="6332"/>
                    <a:stretch>
                      <a:fillRect/>
                    </a:stretch>
                  </pic:blipFill>
                  <pic:spPr bwMode="auto">
                    <a:xfrm>
                      <a:off x="0" y="0"/>
                      <a:ext cx="657860" cy="130746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noProof/>
          <w:color w:val="847B78"/>
          <w:sz w:val="24"/>
          <w:szCs w:val="24"/>
          <w:lang w:eastAsia="ru-RU"/>
        </w:rPr>
        <w:drawing>
          <wp:inline distT="0" distB="0" distL="0" distR="0">
            <wp:extent cx="651207" cy="1325569"/>
            <wp:effectExtent l="171450" t="171450" r="377825" b="370205"/>
            <wp:docPr id="81" name="Рисунок 81" descr="Как на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Рисунок 78" descr="Как нарисовать волосы?"/>
                    <pic:cNvPicPr>
                      <a:picLocks noChangeAspect="1" noChangeArrowheads="1"/>
                    </pic:cNvPicPr>
                  </pic:nvPicPr>
                  <pic:blipFill>
                    <a:blip r:embed="rId120" cstate="print"/>
                    <a:srcRect l="5733" t="1699" r="3262" b="9627"/>
                    <a:stretch>
                      <a:fillRect/>
                    </a:stretch>
                  </pic:blipFill>
                  <pic:spPr bwMode="auto">
                    <a:xfrm>
                      <a:off x="0" y="0"/>
                      <a:ext cx="65087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77664" cy="1325569"/>
            <wp:effectExtent l="171450" t="171450" r="389255" b="370205"/>
            <wp:docPr id="82" name="Рисунок 82"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Рисунок 82" descr="Рисуем прядь волос"/>
                    <pic:cNvPicPr>
                      <a:picLocks noChangeAspect="1" noChangeArrowheads="1"/>
                    </pic:cNvPicPr>
                  </pic:nvPicPr>
                  <pic:blipFill>
                    <a:blip r:embed="rId121" cstate="print"/>
                    <a:srcRect l="8139" t="3556" r="3617" b="7982"/>
                    <a:stretch>
                      <a:fillRect/>
                    </a:stretch>
                  </pic:blipFill>
                  <pic:spPr bwMode="auto">
                    <a:xfrm>
                      <a:off x="0" y="0"/>
                      <a:ext cx="67754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25814" cy="1280044"/>
            <wp:effectExtent l="171450" t="171450" r="384175" b="358775"/>
            <wp:docPr id="83" name="Рисунок 83"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Рисунок 80" descr="Рисуем прядь волос"/>
                    <pic:cNvPicPr>
                      <a:picLocks noChangeAspect="1" noChangeArrowheads="1"/>
                    </pic:cNvPicPr>
                  </pic:nvPicPr>
                  <pic:blipFill>
                    <a:blip r:embed="rId122" cstate="print"/>
                    <a:srcRect l="5149" t="2575" r="5939" b="3475"/>
                    <a:stretch>
                      <a:fillRect/>
                    </a:stretch>
                  </pic:blipFill>
                  <pic:spPr bwMode="auto">
                    <a:xfrm>
                      <a:off x="0" y="0"/>
                      <a:ext cx="625475" cy="127952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r>
        <w:rPr>
          <w:rFonts w:ascii="Times New Roman" w:eastAsia="Times New Roman" w:hAnsi="Times New Roman" w:cs="Times New Roman"/>
          <w:b/>
          <w:noProof/>
          <w:sz w:val="24"/>
          <w:szCs w:val="24"/>
          <w:lang w:eastAsia="ru-RU"/>
        </w:rPr>
        <w:drawing>
          <wp:inline distT="0" distB="0" distL="0" distR="0">
            <wp:extent cx="773811" cy="1751148"/>
            <wp:effectExtent l="171450" t="171450" r="388620" b="363855"/>
            <wp:docPr id="84" name="Рисунок 84"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Рисунок 81" descr="Рисуем локон"/>
                    <pic:cNvPicPr>
                      <a:picLocks noChangeAspect="1" noChangeArrowheads="1"/>
                    </pic:cNvPicPr>
                  </pic:nvPicPr>
                  <pic:blipFill>
                    <a:blip r:embed="rId123" cstate="print"/>
                    <a:srcRect l="12509" t="2126" r="6272" b="3417"/>
                    <a:stretch>
                      <a:fillRect/>
                    </a:stretch>
                  </pic:blipFill>
                  <pic:spPr bwMode="auto">
                    <a:xfrm>
                      <a:off x="0" y="0"/>
                      <a:ext cx="773430" cy="175069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865979" cy="1858883"/>
            <wp:effectExtent l="171450" t="171450" r="372745" b="370205"/>
            <wp:docPr id="85" name="Рисунок 85"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Рисунок 82" descr="Рисуем локон"/>
                    <pic:cNvPicPr>
                      <a:picLocks noChangeAspect="1" noChangeArrowheads="1"/>
                    </pic:cNvPicPr>
                  </pic:nvPicPr>
                  <pic:blipFill>
                    <a:blip r:embed="rId124" cstate="print"/>
                    <a:srcRect l="10289" t="3262" r="3097" b="3017"/>
                    <a:stretch>
                      <a:fillRect/>
                    </a:stretch>
                  </pic:blipFill>
                  <pic:spPr bwMode="auto">
                    <a:xfrm>
                      <a:off x="0" y="0"/>
                      <a:ext cx="865505" cy="185864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  1.28</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надо со штриховки отдельных видов завивки, прядей, кос, элементов плетения, и здесь используется так называемый </w:t>
      </w:r>
      <w:r w:rsidRPr="00885F54">
        <w:rPr>
          <w:rFonts w:ascii="Times New Roman" w:eastAsia="Calibri" w:hAnsi="Times New Roman" w:cs="Times New Roman"/>
          <w:i/>
          <w:iCs/>
          <w:color w:val="000000"/>
          <w:spacing w:val="10"/>
          <w:sz w:val="24"/>
          <w:szCs w:val="24"/>
          <w:shd w:val="clear" w:color="auto" w:fill="FFFFFF"/>
          <w:lang w:eastAsia="ru-RU"/>
        </w:rPr>
        <w:t xml:space="preserve">качающийся штрих. </w:t>
      </w:r>
      <w:r w:rsidRPr="00885F54">
        <w:rPr>
          <w:rFonts w:ascii="Times New Roman" w:eastAsia="Calibri" w:hAnsi="Times New Roman" w:cs="Times New Roman"/>
          <w:sz w:val="24"/>
          <w:szCs w:val="24"/>
          <w:lang w:eastAsia="ru-RU"/>
        </w:rPr>
        <w:t>Это специальный штрих для изображения различных форм укладки завивки. Если прическа состоит из очень длинных и волнистых волос, данный вид штри</w:t>
      </w:r>
      <w:r w:rsidRPr="00885F54">
        <w:rPr>
          <w:rFonts w:ascii="Times New Roman" w:eastAsia="Calibri" w:hAnsi="Times New Roman" w:cs="Times New Roman"/>
          <w:sz w:val="24"/>
          <w:szCs w:val="24"/>
          <w:lang w:eastAsia="ru-RU"/>
        </w:rPr>
        <w:softHyphen/>
        <w:t>ховки позволит «наращивать» длину волны мягко и незаметно. Штриховать приходится поэтапно, так как невозможно создать линию, имитирующую волос или прядь, идущую от макушки до конца прически, одним движением, без отрыва от листа. Предлагаемый вид штриховки позволяет изобразить пряди любой длины, при этом создастся впечатление непрерывной пряди полноценных здоровых волос. Рисунок декоративно передаст направление каждого волоса и вместе с тем общую объемную структуру волос.</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0" cy="28479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00750" cy="28479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sz w:val="24"/>
          <w:szCs w:val="24"/>
        </w:rPr>
        <w:t>Рис. 28 а                                                 б                                              в                                           г</w:t>
      </w:r>
    </w:p>
    <w:p w:rsidR="00885F54" w:rsidRPr="00885F54" w:rsidRDefault="00885F54" w:rsidP="00885F54">
      <w:pPr>
        <w:spacing w:after="0" w:line="240" w:lineRule="auto"/>
        <w:jc w:val="both"/>
        <w:rPr>
          <w:rFonts w:ascii="Times New Roman" w:eastAsia="Times New Roman" w:hAnsi="Times New Roman" w:cs="Times New Roman"/>
          <w:noProof/>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914650" cy="1752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14650" cy="1752600"/>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noProof/>
          <w:color w:val="000000"/>
          <w:sz w:val="24"/>
          <w:szCs w:val="24"/>
          <w:lang w:eastAsia="ru-RU"/>
        </w:rPr>
        <w:drawing>
          <wp:inline distT="0" distB="0" distL="0" distR="0">
            <wp:extent cx="1495425" cy="18192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27" cstate="print">
                      <a:extLst>
                        <a:ext uri="{28A0092B-C50C-407E-A947-70E740481C1C}">
                          <a14:useLocalDpi xmlns:a14="http://schemas.microsoft.com/office/drawing/2010/main" val="0"/>
                        </a:ext>
                      </a:extLst>
                    </a:blip>
                    <a:srcRect b="25815"/>
                    <a:stretch>
                      <a:fillRect/>
                    </a:stretch>
                  </pic:blipFill>
                  <pic:spPr bwMode="auto">
                    <a:xfrm>
                      <a:off x="0" y="0"/>
                      <a:ext cx="1495425" cy="1819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рис. 29</w:t>
      </w:r>
    </w:p>
    <w:p w:rsidR="00885F54" w:rsidRPr="00885F54" w:rsidRDefault="00885F54" w:rsidP="00885F54">
      <w:pPr>
        <w:spacing w:after="0" w:line="240" w:lineRule="auto"/>
        <w:jc w:val="both"/>
        <w:rPr>
          <w:rFonts w:ascii="Times New Roman" w:eastAsia="Times New Roman" w:hAnsi="Times New Roman" w:cs="Times New Roman"/>
          <w:color w:val="000000"/>
          <w:sz w:val="48"/>
          <w:szCs w:val="48"/>
          <w:lang w:eastAsia="ru-RU"/>
        </w:rPr>
      </w:pPr>
      <w:r>
        <w:rPr>
          <w:rFonts w:ascii="Times New Roman" w:eastAsia="Times New Roman" w:hAnsi="Times New Roman" w:cs="Times New Roman"/>
          <w:noProof/>
          <w:sz w:val="48"/>
          <w:szCs w:val="48"/>
          <w:lang w:eastAsia="ru-RU"/>
        </w:rPr>
        <w:lastRenderedPageBreak/>
        <w:drawing>
          <wp:inline distT="0" distB="0" distL="0" distR="0">
            <wp:extent cx="5248275" cy="2524125"/>
            <wp:effectExtent l="0" t="0" r="9525" b="9525"/>
            <wp:docPr id="37" name="Рисунок 37" descr="Описание: http://dreamworlds.ru/uploads/posts/2008-09/thumbs/1221818435_kopija-golubye-khol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http://dreamworlds.ru/uploads/posts/2008-09/thumbs/1221818435_kopija-golubye-kholmy.jpg"/>
                    <pic:cNvPicPr>
                      <a:picLocks noChangeAspect="1" noChangeArrowheads="1"/>
                    </pic:cNvPicPr>
                  </pic:nvPicPr>
                  <pic:blipFill>
                    <a:blip r:embed="rId128">
                      <a:extLst>
                        <a:ext uri="{28A0092B-C50C-407E-A947-70E740481C1C}">
                          <a14:useLocalDpi xmlns:a14="http://schemas.microsoft.com/office/drawing/2010/main" val="0"/>
                        </a:ext>
                      </a:extLst>
                    </a:blip>
                    <a:srcRect l="911" t="10107" b="43454"/>
                    <a:stretch>
                      <a:fillRect/>
                    </a:stretch>
                  </pic:blipFill>
                  <pic:spPr bwMode="auto">
                    <a:xfrm>
                      <a:off x="0" y="0"/>
                      <a:ext cx="5248275" cy="252412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71575" cy="1971675"/>
            <wp:effectExtent l="0" t="0" r="9525" b="9525"/>
            <wp:docPr id="36" name="Рисунок 36" descr="Описание: http://demiart.ru/forum/uploads/post-2491-1163337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http://demiart.ru/forum/uploads/post-2491-1163337562.jpg"/>
                    <pic:cNvPicPr>
                      <a:picLocks noChangeAspect="1" noChangeArrowheads="1"/>
                    </pic:cNvPicPr>
                  </pic:nvPicPr>
                  <pic:blipFill>
                    <a:blip r:embed="rId129">
                      <a:extLst>
                        <a:ext uri="{28A0092B-C50C-407E-A947-70E740481C1C}">
                          <a14:useLocalDpi xmlns:a14="http://schemas.microsoft.com/office/drawing/2010/main" val="0"/>
                        </a:ext>
                      </a:extLst>
                    </a:blip>
                    <a:srcRect l="9364" t="9863" r="35135" b="9309"/>
                    <a:stretch>
                      <a:fillRect/>
                    </a:stretch>
                  </pic:blipFill>
                  <pic:spPr bwMode="auto">
                    <a:xfrm>
                      <a:off x="0" y="0"/>
                      <a:ext cx="1171575" cy="197167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04900" cy="1943100"/>
            <wp:effectExtent l="0" t="0" r="0" b="0"/>
            <wp:docPr id="35" name="Рисунок 35" descr="Описание: http://img02.darudar.org/s600/00/00/d1/cd/d1cd1298bf26dfdce3a1969b6572ff885d8c0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Описание: http://img02.darudar.org/s600/00/00/d1/cd/d1cd1298bf26dfdce3a1969b6572ff885d8c00db.jpg"/>
                    <pic:cNvPicPr>
                      <a:picLocks noChangeAspect="1" noChangeArrowheads="1"/>
                    </pic:cNvPicPr>
                  </pic:nvPicPr>
                  <pic:blipFill>
                    <a:blip r:embed="rId130" cstate="print">
                      <a:extLst>
                        <a:ext uri="{28A0092B-C50C-407E-A947-70E740481C1C}">
                          <a14:useLocalDpi xmlns:a14="http://schemas.microsoft.com/office/drawing/2010/main" val="0"/>
                        </a:ext>
                      </a:extLst>
                    </a:blip>
                    <a:srcRect l="6667" r="1048" b="2234"/>
                    <a:stretch>
                      <a:fillRect/>
                    </a:stretch>
                  </pic:blipFill>
                  <pic:spPr bwMode="auto">
                    <a:xfrm>
                      <a:off x="0" y="0"/>
                      <a:ext cx="1104900" cy="19431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Рис 29.1Варианты кос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drawing>
          <wp:inline distT="0" distB="0" distL="0" distR="0">
            <wp:extent cx="6038850" cy="2895600"/>
            <wp:effectExtent l="0" t="0" r="0" b="0"/>
            <wp:docPr id="34" name="Рисунок 34" descr="Описание: http://www.knigazhizny.ru/img/class/volosy/kosy/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Описание: http://www.knigazhizny.ru/img/class/volosy/kosy/1.gif"/>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038850" cy="2895600"/>
                    </a:xfrm>
                    <a:prstGeom prst="rect">
                      <a:avLst/>
                    </a:prstGeom>
                    <a:solidFill>
                      <a:srgbClr val="FFFFFF"/>
                    </a:solid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105025" cy="2276475"/>
            <wp:effectExtent l="0" t="0" r="9525" b="9525"/>
            <wp:docPr id="33" name="Рисунок 33" descr="Описание: bukli-iz-vo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bukli-iz-volos"/>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05025" cy="22764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Рис .Схема образования букли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В технике откровенного грубого штриха, несущего декоративный принцип</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подачи натуры, возможно передать женскую прическу или стрижку в </w:t>
      </w:r>
      <w:proofErr w:type="spellStart"/>
      <w:r w:rsidRPr="00885F54">
        <w:rPr>
          <w:rFonts w:ascii="Times New Roman" w:eastAsia="Baltica-Regular" w:hAnsi="Times New Roman" w:cs="Times New Roman"/>
          <w:color w:val="000000"/>
          <w:sz w:val="24"/>
          <w:szCs w:val="24"/>
        </w:rPr>
        <w:t>непри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глаженном состоянии, когда нет единой обтекаемой формы (рис.30). </w:t>
      </w:r>
      <w:proofErr w:type="spellStart"/>
      <w:r w:rsidRPr="00885F54">
        <w:rPr>
          <w:rFonts w:ascii="Times New Roman" w:eastAsia="Baltica-Regular" w:hAnsi="Times New Roman" w:cs="Times New Roman"/>
          <w:color w:val="000000"/>
          <w:sz w:val="24"/>
          <w:szCs w:val="24"/>
        </w:rPr>
        <w:t>Штри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proofErr w:type="spellStart"/>
      <w:r w:rsidRPr="00885F54">
        <w:rPr>
          <w:rFonts w:ascii="Times New Roman" w:eastAsia="Baltica-Regular" w:hAnsi="Times New Roman" w:cs="Times New Roman"/>
          <w:color w:val="000000"/>
          <w:sz w:val="24"/>
          <w:szCs w:val="24"/>
        </w:rPr>
        <w:t>ховка</w:t>
      </w:r>
      <w:proofErr w:type="spellEnd"/>
      <w:r w:rsidRPr="00885F54">
        <w:rPr>
          <w:rFonts w:ascii="Times New Roman" w:eastAsia="Baltica-Regular" w:hAnsi="Times New Roman" w:cs="Times New Roman"/>
          <w:color w:val="000000"/>
          <w:sz w:val="24"/>
          <w:szCs w:val="24"/>
        </w:rPr>
        <w:t xml:space="preserve"> создает схему распределения и направления прядей и ощущение густо-</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ты волос. В таком коротком, но декоративном рисунке можно передать и фа-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сон стрижки, и некую живость неухоженной прически.</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Baltica-Regular" w:hAnsi="Times New Roman" w:cs="Times New Roman"/>
          <w:color w:val="FFFFFF"/>
          <w:sz w:val="24"/>
          <w:szCs w:val="24"/>
        </w:rPr>
        <w:t xml:space="preserve">Задание </w:t>
      </w:r>
      <w:r>
        <w:rPr>
          <w:rFonts w:ascii="Times New Roman" w:eastAsia="Baltica-Regular" w:hAnsi="Times New Roman" w:cs="Times New Roman"/>
          <w:noProof/>
          <w:color w:val="FFFFFF"/>
          <w:sz w:val="24"/>
          <w:szCs w:val="24"/>
          <w:lang w:eastAsia="ru-RU"/>
        </w:rPr>
        <w:drawing>
          <wp:inline distT="0" distB="0" distL="0" distR="0">
            <wp:extent cx="2514600" cy="2695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14600" cy="2695575"/>
                    </a:xfrm>
                    <a:prstGeom prst="rect">
                      <a:avLst/>
                    </a:prstGeom>
                    <a:noFill/>
                    <a:ln>
                      <a:noFill/>
                    </a:ln>
                  </pic:spPr>
                </pic:pic>
              </a:graphicData>
            </a:graphic>
          </wp:inline>
        </w:drawing>
      </w:r>
      <w:r w:rsidRPr="00885F54">
        <w:rPr>
          <w:rFonts w:ascii="Times New Roman" w:eastAsia="Baltica-Regular" w:hAnsi="Times New Roman" w:cs="Times New Roman"/>
          <w:color w:val="FFFFFF"/>
          <w:sz w:val="24"/>
          <w:szCs w:val="24"/>
        </w:rPr>
        <w:t xml:space="preserve">Рис Р     </w:t>
      </w:r>
      <w:proofErr w:type="spellStart"/>
      <w:r w:rsidRPr="00885F54">
        <w:rPr>
          <w:rFonts w:ascii="Times New Roman" w:eastAsia="Baltica-Regular" w:hAnsi="Times New Roman" w:cs="Times New Roman"/>
          <w:color w:val="FFFFFF"/>
          <w:sz w:val="24"/>
          <w:szCs w:val="24"/>
        </w:rPr>
        <w:t>ри</w:t>
      </w:r>
      <w:proofErr w:type="spellEnd"/>
      <w:r w:rsidRPr="00885F54">
        <w:rPr>
          <w:rFonts w:ascii="Times New Roman" w:eastAsia="Times New Roman" w:hAnsi="Times New Roman" w:cs="Times New Roman"/>
          <w:sz w:val="24"/>
          <w:szCs w:val="24"/>
        </w:rPr>
        <w:t xml:space="preserve"> Рис. 30</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color w:val="000000"/>
          <w:sz w:val="24"/>
          <w:szCs w:val="24"/>
          <w:lang w:eastAsia="ru-RU"/>
        </w:rPr>
        <w:t>Стрижка волос</w:t>
      </w:r>
      <w:r w:rsidRPr="00885F54">
        <w:rPr>
          <w:rFonts w:ascii="Times New Roman" w:eastAsia="Times New Roman" w:hAnsi="Times New Roman" w:cs="Times New Roman"/>
          <w:color w:val="000000"/>
          <w:sz w:val="24"/>
          <w:szCs w:val="24"/>
          <w:lang w:eastAsia="ru-RU"/>
        </w:rPr>
        <w:t xml:space="preserve"> - это самая распространенная операция, от свойства которой зависит внешний вид прически и её долговечность. Неизменное развитие моды привело к изменению как форм стрижек, так и отдельных её частей. Стрижки бывают: симметричные, асимметричные и комбинированные по способу выполнения.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Каждый вид стрижки как женской, так и мужской, складывается из отдельных операций по обработке разных участков волос головы.</w:t>
      </w:r>
    </w:p>
    <w:p w:rsidR="00885F54" w:rsidRPr="00885F54" w:rsidRDefault="00885F54" w:rsidP="00885F54">
      <w:pPr>
        <w:shd w:val="clear" w:color="auto" w:fill="FFFFFF"/>
        <w:tabs>
          <w:tab w:val="left" w:pos="2955"/>
        </w:tabs>
        <w:spacing w:after="0" w:line="240" w:lineRule="auto"/>
        <w:jc w:val="both"/>
        <w:rPr>
          <w:rFonts w:ascii="Times New Roman" w:eastAsia="Times New Roman" w:hAnsi="Times New Roman" w:cs="Times New Roman"/>
          <w:color w:val="000000"/>
          <w:sz w:val="24"/>
          <w:szCs w:val="24"/>
          <w:shd w:val="clear" w:color="auto" w:fill="F3F3ED"/>
          <w:lang w:eastAsia="ru-RU"/>
        </w:rPr>
      </w:pPr>
      <w:r w:rsidRPr="00885F54">
        <w:rPr>
          <w:rFonts w:ascii="Times New Roman" w:eastAsia="Times New Roman" w:hAnsi="Times New Roman" w:cs="Times New Roman"/>
          <w:b/>
          <w:color w:val="000000"/>
          <w:sz w:val="24"/>
          <w:szCs w:val="24"/>
          <w:shd w:val="clear" w:color="auto" w:fill="F3F3ED"/>
          <w:lang w:eastAsia="ru-RU"/>
        </w:rPr>
        <w:t>Укладка</w:t>
      </w:r>
      <w:r w:rsidRPr="00885F54">
        <w:rPr>
          <w:rFonts w:ascii="Times New Roman" w:eastAsia="Times New Roman" w:hAnsi="Times New Roman" w:cs="Times New Roman"/>
          <w:color w:val="000000"/>
          <w:sz w:val="24"/>
          <w:szCs w:val="24"/>
          <w:shd w:val="clear" w:color="auto" w:fill="F3F3ED"/>
          <w:lang w:eastAsia="ru-RU"/>
        </w:rPr>
        <w:t xml:space="preserve"> - это придание определённой форме волосам на не продолжительное время.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1.Лист форматом А-3 разделить на 8 частей</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2.В каждой части наметить элементы прически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3.Выплнить  тональное решение каждого элемента , алгоритм выполнения показан на рисунках.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color w:val="000000"/>
          <w:sz w:val="24"/>
          <w:szCs w:val="24"/>
          <w:lang w:eastAsia="ru-RU"/>
        </w:rPr>
        <w:t>Задание</w:t>
      </w:r>
      <w:r w:rsidRPr="00885F54">
        <w:rPr>
          <w:rFonts w:ascii="Times New Roman" w:eastAsia="Times New Roman" w:hAnsi="Times New Roman" w:cs="Times New Roman"/>
          <w:color w:val="000000"/>
          <w:sz w:val="24"/>
          <w:szCs w:val="24"/>
          <w:lang w:eastAsia="ru-RU"/>
        </w:rPr>
        <w:t xml:space="preserve"> :Выполнить тональный рисунок  </w:t>
      </w:r>
      <w:r w:rsidRPr="00885F54">
        <w:rPr>
          <w:rFonts w:ascii="Times New Roman" w:eastAsia="Times New Roman" w:hAnsi="Times New Roman" w:cs="Times New Roman"/>
          <w:sz w:val="24"/>
          <w:szCs w:val="24"/>
          <w:lang w:eastAsia="ru-RU"/>
        </w:rPr>
        <w:t>элементов причесок.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Что такое </w:t>
      </w:r>
      <w:proofErr w:type="spellStart"/>
      <w:r w:rsidRPr="00885F54">
        <w:rPr>
          <w:rFonts w:ascii="Times New Roman" w:eastAsia="Calibri" w:hAnsi="Times New Roman" w:cs="Times New Roman"/>
          <w:sz w:val="24"/>
          <w:szCs w:val="24"/>
          <w:lang w:eastAsia="ru-RU"/>
        </w:rPr>
        <w:t>постиж</w:t>
      </w:r>
      <w:proofErr w:type="spellEnd"/>
      <w:r w:rsidRPr="00885F54">
        <w:rPr>
          <w:rFonts w:ascii="Times New Roman" w:eastAsia="Calibri" w:hAnsi="Times New Roman" w:cs="Times New Roman"/>
          <w:sz w:val="24"/>
          <w:szCs w:val="24"/>
          <w:lang w:eastAsia="ru-RU"/>
        </w:rPr>
        <w:t xml:space="preserve">? Назовите виды  локонов. Назовите варианты плетения  кос. Как </w:t>
      </w:r>
      <w:r w:rsidRPr="00885F54">
        <w:rPr>
          <w:rFonts w:ascii="Times New Roman" w:eastAsia="Calibri" w:hAnsi="Times New Roman" w:cs="Times New Roman"/>
          <w:sz w:val="24"/>
          <w:szCs w:val="24"/>
          <w:lang w:eastAsia="ru-RU"/>
        </w:rPr>
        <w:lastRenderedPageBreak/>
        <w:t>выполняется рисунок  элементов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работа№16</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 3 часа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рисунка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Формирование знаний о декоративном силуэте исторической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 или можно использовать акварельные карандаши.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Оборудование: Инструменты для выполнения рисунка: бумага фА-3 -1лист, простые карандаши(ТМ, М,)-2шт., ластик, образец рисунка исторической прически (репродукция исторической прически),цветные  акварельные карандаши или акварельные краски, баночка вода, набор кистей.</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Теоретическая часть:</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Историческая прическа - это прическа, которая соответствует определенному историческому периоду и является дополнением к соответствующему костюму </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95425" cy="2228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34" cstate="print">
                      <a:extLst>
                        <a:ext uri="{28A0092B-C50C-407E-A947-70E740481C1C}">
                          <a14:useLocalDpi xmlns:a14="http://schemas.microsoft.com/office/drawing/2010/main" val="0"/>
                        </a:ext>
                      </a:extLst>
                    </a:blip>
                    <a:srcRect l="14159" t="19804" r="25694" b="13402"/>
                    <a:stretch>
                      <a:fillRect/>
                    </a:stretch>
                  </pic:blipFill>
                  <pic:spPr bwMode="auto">
                    <a:xfrm>
                      <a:off x="0" y="0"/>
                      <a:ext cx="1495425" cy="22288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476375" cy="22479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35" cstate="print">
                      <a:extLst>
                        <a:ext uri="{28A0092B-C50C-407E-A947-70E740481C1C}">
                          <a14:useLocalDpi xmlns:a14="http://schemas.microsoft.com/office/drawing/2010/main" val="0"/>
                        </a:ext>
                      </a:extLst>
                    </a:blip>
                    <a:srcRect l="22519" t="5904" r="20377" b="42624"/>
                    <a:stretch>
                      <a:fillRect/>
                    </a:stretch>
                  </pic:blipFill>
                  <pic:spPr bwMode="auto">
                    <a:xfrm>
                      <a:off x="0" y="0"/>
                      <a:ext cx="1476375" cy="22479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90700" cy="2266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36" cstate="print">
                      <a:extLst>
                        <a:ext uri="{28A0092B-C50C-407E-A947-70E740481C1C}">
                          <a14:useLocalDpi xmlns:a14="http://schemas.microsoft.com/office/drawing/2010/main" val="0"/>
                        </a:ext>
                      </a:extLst>
                    </a:blip>
                    <a:srcRect r="3954" b="24123"/>
                    <a:stretch>
                      <a:fillRect/>
                    </a:stretch>
                  </pic:blipFill>
                  <pic:spPr bwMode="auto">
                    <a:xfrm>
                      <a:off x="0" y="0"/>
                      <a:ext cx="1790700" cy="2266950"/>
                    </a:xfrm>
                    <a:prstGeom prst="rect">
                      <a:avLst/>
                    </a:prstGeom>
                    <a:noFill/>
                    <a:ln>
                      <a:noFill/>
                    </a:ln>
                  </pic:spPr>
                </pic:pic>
              </a:graphicData>
            </a:graphic>
          </wp:inline>
        </w:drawing>
      </w:r>
    </w:p>
    <w:p w:rsidR="00885F54" w:rsidRPr="00885F54" w:rsidRDefault="00885F54" w:rsidP="00885F54">
      <w:pPr>
        <w:spacing w:after="0" w:line="240" w:lineRule="auto"/>
        <w:ind w:left="-142" w:right="283"/>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Ход работы:</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1.Подготовить  рабочее место, инструменты к выполнению рисунка.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 </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Выдержать алгоритм выполнения рисунка исторической прически, с учетом правил композиции на формате –А3</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Назовите - что относится к исторической прическе? Перечислите алгоритм </w:t>
      </w:r>
      <w:proofErr w:type="spellStart"/>
      <w:r w:rsidRPr="00885F54">
        <w:rPr>
          <w:rFonts w:ascii="Times New Roman" w:eastAsia="Times New Roman" w:hAnsi="Times New Roman" w:cs="Times New Roman"/>
          <w:sz w:val="24"/>
          <w:szCs w:val="24"/>
          <w:lang w:eastAsia="ru-RU"/>
        </w:rPr>
        <w:t>выполения</w:t>
      </w:r>
      <w:proofErr w:type="spellEnd"/>
      <w:r w:rsidRPr="00885F54">
        <w:rPr>
          <w:rFonts w:ascii="Times New Roman" w:eastAsia="Times New Roman" w:hAnsi="Times New Roman" w:cs="Times New Roman"/>
          <w:sz w:val="24"/>
          <w:szCs w:val="24"/>
          <w:lang w:eastAsia="ru-RU"/>
        </w:rPr>
        <w:t xml:space="preserve"> исторической прически, Какие графические материалы можно использовать при выполнении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работа:№17</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проработка изображения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 xml:space="preserve">Вначале компонуется прическа в листе (выбирается рисунок анфас </w:t>
      </w:r>
      <w:r w:rsidRPr="00885F54">
        <w:rPr>
          <w:rFonts w:ascii="Times New Roman" w:eastAsia="Times New Roman" w:hAnsi="Times New Roman" w:cs="Times New Roman"/>
          <w:color w:val="000000"/>
          <w:sz w:val="24"/>
          <w:szCs w:val="24"/>
          <w:shd w:val="clear" w:color="auto" w:fill="FFFFFF"/>
          <w:lang w:eastAsia="ru-RU"/>
        </w:rPr>
        <w:t>по</w:t>
      </w:r>
      <w:r w:rsidRPr="00885F54">
        <w:rPr>
          <w:rFonts w:ascii="Times New Roman" w:eastAsia="Times New Roman" w:hAnsi="Times New Roman" w:cs="Times New Roman"/>
          <w:sz w:val="24"/>
          <w:szCs w:val="24"/>
          <w:lang w:eastAsia="ru-RU"/>
        </w:rPr>
        <w:t xml:space="preserve">скольку это наиболее интересная точка зрения на эту модель). Основа </w:t>
      </w:r>
      <w:proofErr w:type="spellStart"/>
      <w:r w:rsidRPr="00885F54">
        <w:rPr>
          <w:rFonts w:ascii="Times New Roman" w:eastAsia="Times New Roman" w:hAnsi="Times New Roman" w:cs="Times New Roman"/>
          <w:sz w:val="24"/>
          <w:szCs w:val="24"/>
          <w:lang w:eastAsia="ru-RU"/>
        </w:rPr>
        <w:t>рсунка</w:t>
      </w:r>
      <w:proofErr w:type="spellEnd"/>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sz w:val="24"/>
          <w:szCs w:val="24"/>
          <w:lang w:eastAsia="ru-RU"/>
        </w:rPr>
        <w:t>выполняется простым карандашом, которым надо едва касаться бумаги.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Основные этапы выполнения головы человека  и прически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Вначале компонуется прическа на листе (выбирается положение ракурса для данной прически), лицо моделируется довольно условно. Основа рисунка выполняется простым карандашом вспомогательными линиями. </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Прорисовываются отдельные блоки прически, «одевая» «шапочку на голову модели. Здесь есть очень важная особенность: нельзя уменьшить «шапочку» настолько, чтобы ее было невозможно зрительно надеть на голову! Следует помнить, что под прической находится голова человека, имеющая объем, и прическа тоже имеет объем.</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Наметив все части прически, проверяется рисунок по осевой линии. Прическа должна быть абсолютно симметрична.</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Необходимо убедиться, что общая длина прически и вертикальных прядей, высота «шапочки» находятся между собой в той же </w:t>
      </w:r>
      <w:proofErr w:type="spellStart"/>
      <w:r w:rsidRPr="00885F54">
        <w:rPr>
          <w:rFonts w:ascii="Times New Roman" w:eastAsia="Times New Roman" w:hAnsi="Times New Roman" w:cs="Times New Roman"/>
          <w:color w:val="000000"/>
          <w:spacing w:val="10"/>
          <w:sz w:val="24"/>
          <w:szCs w:val="24"/>
          <w:lang w:eastAsia="ru-RU"/>
        </w:rPr>
        <w:t>пропорциональк</w:t>
      </w:r>
      <w:proofErr w:type="spellEnd"/>
      <w:r w:rsidRPr="00885F54">
        <w:rPr>
          <w:rFonts w:ascii="Times New Roman" w:eastAsia="Times New Roman" w:hAnsi="Times New Roman" w:cs="Times New Roman"/>
          <w:color w:val="000000"/>
          <w:spacing w:val="10"/>
          <w:sz w:val="24"/>
          <w:szCs w:val="24"/>
          <w:lang w:eastAsia="ru-RU"/>
        </w:rPr>
        <w:t xml:space="preserve"> й </w:t>
      </w:r>
      <w:proofErr w:type="spellStart"/>
      <w:r w:rsidRPr="00885F54">
        <w:rPr>
          <w:rFonts w:ascii="Times New Roman" w:eastAsia="Times New Roman" w:hAnsi="Times New Roman" w:cs="Times New Roman"/>
          <w:color w:val="000000"/>
          <w:spacing w:val="10"/>
          <w:sz w:val="24"/>
          <w:szCs w:val="24"/>
          <w:lang w:eastAsia="ru-RU"/>
        </w:rPr>
        <w:t>висимости</w:t>
      </w:r>
      <w:proofErr w:type="spellEnd"/>
      <w:r w:rsidRPr="00885F54">
        <w:rPr>
          <w:rFonts w:ascii="Times New Roman" w:eastAsia="Times New Roman" w:hAnsi="Times New Roman" w:cs="Times New Roman"/>
          <w:color w:val="000000"/>
          <w:spacing w:val="10"/>
          <w:sz w:val="24"/>
          <w:szCs w:val="24"/>
          <w:lang w:eastAsia="ru-RU"/>
        </w:rPr>
        <w:t xml:space="preserve">, что и в натуре. Требуется провести такую же проверку </w:t>
      </w:r>
      <w:r w:rsidRPr="00885F54">
        <w:rPr>
          <w:rFonts w:ascii="Times New Roman" w:eastAsia="Times New Roman" w:hAnsi="Times New Roman" w:cs="Times New Roman"/>
          <w:color w:val="000000"/>
          <w:spacing w:val="30"/>
          <w:sz w:val="24"/>
          <w:szCs w:val="24"/>
          <w:shd w:val="clear" w:color="auto" w:fill="FFFFFF"/>
          <w:lang w:eastAsia="ru-RU"/>
        </w:rPr>
        <w:t xml:space="preserve">высоты </w:t>
      </w:r>
      <w:r w:rsidRPr="00885F54">
        <w:rPr>
          <w:rFonts w:ascii="Times New Roman" w:eastAsia="Times New Roman" w:hAnsi="Times New Roman" w:cs="Times New Roman"/>
          <w:color w:val="000000"/>
          <w:spacing w:val="10"/>
          <w:sz w:val="24"/>
          <w:szCs w:val="24"/>
          <w:lang w:eastAsia="ru-RU"/>
        </w:rPr>
        <w:t>прически и ее частей к ширине прически.</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Закончив построение, выполненное простым карандашом, можно при</w:t>
      </w:r>
      <w:r w:rsidRPr="00885F54">
        <w:rPr>
          <w:rFonts w:ascii="Times New Roman" w:eastAsia="Times New Roman" w:hAnsi="Times New Roman" w:cs="Times New Roman"/>
          <w:color w:val="000000"/>
          <w:spacing w:val="10"/>
          <w:sz w:val="24"/>
          <w:szCs w:val="24"/>
          <w:lang w:eastAsia="ru-RU"/>
        </w:rPr>
        <w:softHyphen/>
        <w:t xml:space="preserve">ступать к моделированию формы. В данной прическе волосы расходятся от </w:t>
      </w:r>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color w:val="000000"/>
          <w:spacing w:val="10"/>
          <w:sz w:val="24"/>
          <w:szCs w:val="24"/>
          <w:lang w:eastAsia="ru-RU"/>
        </w:rPr>
        <w:t>центральной точки макушки, идут во все стороны, образуя полушарие, а затем подворачиваются, нависая над объемом головы. Следовательно, штриховка должна идти так же, как идут волосы в прическе: линия — это человеческий волос. От характера линии будет зависеть впечатление зрителя от прически: будут ли это прямые тяжелые волосы или пушистые и завитые.</w:t>
      </w:r>
    </w:p>
    <w:p w:rsidR="00885F54" w:rsidRPr="00885F54" w:rsidRDefault="00885F54" w:rsidP="00885F54">
      <w:pPr>
        <w:widowControl w:val="0"/>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Рассмотрим рисунки, показывающие расположение линии волос в разных ракурсах.</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lastRenderedPageBreak/>
        <w:t>Вид спереди: 1. Линия волос, проходящая по лбу (синим цветом). Она обозначает, откуда будет расти челка.  Эту линию можно немного подымать или опускать, потому что она определяет размер лба, а как вы знаете лбы у всех разные.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Линия волос, проходящая за линией головы (синим цветом). Она обозначает, где будут заканчиваться волосы. Помните, что волосы придают объем, и они не заканчиваются на линии головы. И, конечно же, эту линию можно подымать или опускать в зависимости от густоты волос персонажа.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Вид с боку:     Вспомогательные линии:1. Линия волос, проходящая по лбу и за ухом (синим цветом).2. Линия волос, проходящая за линией головы (синим цветом). Идущая из линии лба и заканчивающаяся в начале шеи.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Вид 3/4    :       Вспомогательные линии:1. Изогнутая линия волос  челки, проходящая по лбу (синим цветом).2. Изогнутая линия окончания волос, проходящая за линией головы (синим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color w:val="000000"/>
          <w:sz w:val="24"/>
          <w:szCs w:val="24"/>
          <w:lang w:eastAsia="ru-RU"/>
        </w:rPr>
        <w:t xml:space="preserve">Откуда растут волосы        </w:t>
      </w: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219200" cy="1390650"/>
            <wp:effectExtent l="0" t="0" r="0" b="0"/>
            <wp:docPr id="28" name="Рисунок 28" descr="Описание: Рисуем волосы - Вид спере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Рисуем волосы - Вид спереди"/>
                    <pic:cNvPicPr>
                      <a:picLocks noChangeAspect="1" noChangeArrowheads="1"/>
                    </pic:cNvPicPr>
                  </pic:nvPicPr>
                  <pic:blipFill>
                    <a:blip r:embed="rId137">
                      <a:extLst>
                        <a:ext uri="{28A0092B-C50C-407E-A947-70E740481C1C}">
                          <a14:useLocalDpi xmlns:a14="http://schemas.microsoft.com/office/drawing/2010/main" val="0"/>
                        </a:ext>
                      </a:extLst>
                    </a:blip>
                    <a:srcRect r="1387" b="8562"/>
                    <a:stretch>
                      <a:fillRect/>
                    </a:stretch>
                  </pic:blipFill>
                  <pic:spPr bwMode="auto">
                    <a:xfrm>
                      <a:off x="0" y="0"/>
                      <a:ext cx="1219200" cy="13906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7" name="Рисунок 27" descr="Описание: Рисуем волосы - Вид с б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Рисуем волосы - Вид с боку"/>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6" name="Рисунок 26" descr="Описание: Рисуем волосы - Вид на три четвер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Рисуем волосы - Вид на три четверти"/>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i/>
          <w:iCs/>
          <w:color w:val="000000"/>
          <w:sz w:val="24"/>
          <w:szCs w:val="24"/>
          <w:lang w:eastAsia="ru-RU"/>
        </w:rPr>
        <w:t>Вид спереди.                 Вид  с боку.          Вид на три четверти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4238625" cy="4238625"/>
            <wp:effectExtent l="0" t="0" r="9525" b="9525"/>
            <wp:docPr id="25" name="Рисунок 25" descr="Описание: Рисуем волсы - поворот гол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Рисуем волсы - поворот головы"/>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238625" cy="4238625"/>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Поворот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изменяется линия челки при повороте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381250" cy="2733675"/>
            <wp:effectExtent l="0" t="0" r="0" b="9525"/>
            <wp:docPr id="24" name="Рисунок 24" descr="Описание: Расположение пробора на голове - Рисуем вол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Расположение пробора на голове - Рисуем волосы"/>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381250" cy="27336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sidRPr="00885F54">
        <w:rPr>
          <w:rFonts w:ascii="Times New Roman" w:eastAsia="Times New Roman" w:hAnsi="Times New Roman" w:cs="Times New Roman"/>
          <w:b/>
          <w:bCs/>
          <w:color w:val="000000"/>
          <w:sz w:val="24"/>
          <w:szCs w:val="24"/>
          <w:lang w:eastAsia="ru-RU"/>
        </w:rPr>
        <w:t>Пробор и макушка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i/>
          <w:iCs/>
          <w:color w:val="000000"/>
          <w:sz w:val="24"/>
          <w:szCs w:val="24"/>
          <w:lang w:eastAsia="ru-RU"/>
        </w:rPr>
        <w:t>Расположение пробора на голове.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Существует 3 основных вида проборов (на рисунке проборы обозначены зеленым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 По центру головы. В основном используется, когда рисуются два хвостика, длинные волосы, волосы под обручем и др.</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 С боку, с левой стороны. Используется, когда рисуются один хвост с боку, длинные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С боку, с правой стороны.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.Подготовить  рабочее место, инструменты к выполнению рисунка.</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219710" distL="63500" distR="111760" simplePos="0" relativeHeight="251705344" behindDoc="1" locked="0" layoutInCell="1" allowOverlap="1">
                <wp:simplePos x="0" y="0"/>
                <wp:positionH relativeFrom="margin">
                  <wp:posOffset>-157480</wp:posOffset>
                </wp:positionH>
                <wp:positionV relativeFrom="margin">
                  <wp:posOffset>-18415</wp:posOffset>
                </wp:positionV>
                <wp:extent cx="60960" cy="77470"/>
                <wp:effectExtent l="0" t="0" r="15240" b="17780"/>
                <wp:wrapSquare wrapText="bothSides"/>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22"/>
                              <w:shd w:val="clear" w:color="auto" w:fill="000000"/>
                              <w:spacing w:line="21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id="Поле 127" o:spid="_x0000_s1101" type="#_x0000_t202" style="position:absolute;left:0;text-align:left;margin-left:-12.4pt;margin-top:-1.45pt;width:4.8pt;height:6.1pt;z-index:-251611136;visibility:visible;mso-wrap-style:square;mso-width-percent:0;mso-height-percent:0;mso-wrap-distance-left:5pt;mso-wrap-distance-top:0;mso-wrap-distance-right:8.8pt;mso-wrap-distance-bottom:17.3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" filled="f" stroked="f">
                <v:textbox inset="0,0,0,0">
                  <w:txbxContent>
                    <w:p w:rsidR="0037170C" w:rsidRDefault="0037170C" w:rsidP="00885F54">
                      <w:pPr>
                        <w:pStyle w:val="22"/>
                        <w:shd w:val="clear" w:color="auto" w:fill="000000"/>
                        <w:spacing w:line="210" w:lineRule="exact"/>
                      </w:pPr>
                    </w:p>
                  </w:txbxContent>
                </v:textbox>
                <w10:wrap type="square" anchorx="margin" anchory="margin"/>
              </v:shape>
            </w:pict>
          </mc:Fallback>
        </mc:AlternateContent>
      </w: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линейно-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По репродукции из журнала мод  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рисунок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работы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1.Связана ли форма черепа,  головы человека с формой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2. Назовите алгоритм выполнения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3.Каки варианты  ракурсов головы необходимо выбирать при выполнении  рисунка прически и от чего это зависит?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Baltica-Regular" w:hAnsi="Times New Roman" w:cs="Times New Roman"/>
          <w:color w:val="000000"/>
          <w:sz w:val="24"/>
          <w:szCs w:val="24"/>
        </w:rPr>
        <w:t xml:space="preserve"> </w:t>
      </w: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p w:rsidR="00885F54" w:rsidRPr="00885F54" w:rsidRDefault="00885F54" w:rsidP="00885F54">
      <w:pPr>
        <w:widowControl w:val="0"/>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b/>
          <w:color w:val="000000"/>
          <w:sz w:val="24"/>
          <w:szCs w:val="24"/>
        </w:rPr>
      </w:pPr>
      <w:r w:rsidRPr="00885F54">
        <w:rPr>
          <w:rFonts w:ascii="Times New Roman" w:eastAsia="Baltica-Regular" w:hAnsi="Times New Roman" w:cs="Times New Roman"/>
          <w:b/>
          <w:color w:val="000000"/>
          <w:sz w:val="24"/>
          <w:szCs w:val="24"/>
        </w:rPr>
        <w:t>Методическая часть :</w:t>
      </w:r>
      <w:r w:rsidRPr="00885F54">
        <w:rPr>
          <w:rFonts w:ascii="Times New Roman" w:eastAsia="Times New Roman" w:hAnsi="Times New Roman" w:cs="Times New Roman"/>
          <w:b/>
          <w:bCs/>
          <w:sz w:val="24"/>
          <w:szCs w:val="24"/>
          <w:lang w:eastAsia="ru-RU"/>
        </w:rPr>
        <w:t xml:space="preserve">Стилизация </w:t>
      </w:r>
      <w:r w:rsidRPr="00885F54">
        <w:rPr>
          <w:rFonts w:ascii="Times New Roman" w:eastAsia="Times New Roman" w:hAnsi="Times New Roman" w:cs="Times New Roman"/>
          <w:sz w:val="24"/>
          <w:szCs w:val="24"/>
          <w:lang w:eastAsia="ru-RU"/>
        </w:rPr>
        <w:t>– декоративное обобщение и подчеркивание особенностей формы предметов с помощью ряда условных предметов. Можно упростить или усложнить форму, цвет, детали объекта, а также отказаться от передачи объема.</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Пропорциональная стрижка способна спрятать изъяны в строении черепа,  скрыть оттопыренные уши.</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w:t>
      </w:r>
      <w:r w:rsidRPr="00885F54">
        <w:rPr>
          <w:rFonts w:ascii="Times New Roman" w:eastAsia="Calibri" w:hAnsi="Times New Roman" w:cs="Times New Roman"/>
          <w:sz w:val="24"/>
          <w:szCs w:val="24"/>
          <w:lang w:eastAsia="ru-RU"/>
        </w:rPr>
        <w:lastRenderedPageBreak/>
        <w:t>между собой по общему объему, сомнения возможны по цвету, фактуре, массе, линиям и т.д.</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Дизайнер должен уметь зрительно определять наиболее существенные от</w:t>
      </w:r>
      <w:r w:rsidRPr="00885F54">
        <w:rPr>
          <w:rFonts w:ascii="Times New Roman" w:eastAsia="Calibri" w:hAnsi="Times New Roman" w:cs="Times New Roman"/>
          <w:sz w:val="24"/>
          <w:szCs w:val="24"/>
          <w:lang w:eastAsia="ru-RU"/>
        </w:rPr>
        <w:softHyphen/>
        <w:t>меним от пропорционального сложения, имеющиеся в фигуре или в лице, и учитывать их в своей работе.</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w:t>
      </w:r>
      <w:r w:rsidRPr="00885F54">
        <w:rPr>
          <w:rFonts w:ascii="Times New Roman" w:eastAsia="Calibri" w:hAnsi="Times New Roman" w:cs="Times New Roman"/>
          <w:sz w:val="24"/>
          <w:szCs w:val="24"/>
          <w:lang w:eastAsia="ru-RU"/>
        </w:rPr>
        <w:softHyphen/>
        <w:t>гленная художественным замыслом.</w:t>
      </w:r>
    </w:p>
    <w:p w:rsidR="00885F54" w:rsidRPr="00885F54" w:rsidRDefault="00885F54" w:rsidP="00885F54">
      <w:pPr>
        <w:widowControl w:val="0"/>
        <w:spacing w:after="0" w:line="240" w:lineRule="auto"/>
        <w:ind w:left="4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Пропорции объема прически и деталей, ее соотношение с лицом и фигурой ют очень большое значение, поскольку именно они придают силуэту 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39" w:right="23" w:hanging="39"/>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39" w:right="23" w:hanging="39"/>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Алгоритм выполнения прически. Какие пропорции прически вы знаете?  Что означает единство стиля и образность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67150" cy="5629275"/>
            <wp:effectExtent l="0" t="0" r="0" b="9525"/>
            <wp:docPr id="23" name="Рисунок 23" descr="Описание: http://artnow.ucoz.ru/_ph/13/2/49844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artnow.ucoz.ru/_ph/13/2/49844982.jpg"/>
                    <pic:cNvPicPr>
                      <a:picLocks noChangeAspect="1" noChangeArrowheads="1"/>
                    </pic:cNvPicPr>
                  </pic:nvPicPr>
                  <pic:blipFill>
                    <a:blip r:embed="rId142">
                      <a:extLst>
                        <a:ext uri="{28A0092B-C50C-407E-A947-70E740481C1C}">
                          <a14:useLocalDpi xmlns:a14="http://schemas.microsoft.com/office/drawing/2010/main" val="0"/>
                        </a:ext>
                      </a:extLst>
                    </a:blip>
                    <a:srcRect l="6535" t="2696" r="6863" b="2940"/>
                    <a:stretch>
                      <a:fillRect/>
                    </a:stretch>
                  </pic:blipFill>
                  <pic:spPr bwMode="auto">
                    <a:xfrm>
                      <a:off x="0" y="0"/>
                      <a:ext cx="3867150" cy="56292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00225" cy="2771775"/>
            <wp:effectExtent l="0" t="0" r="9525" b="9525"/>
            <wp:docPr id="22" name="Рисунок 22" descr="Описание: http://img0.liveinternet.ru/images/foto/c/0/apps/3/799/3799520_387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img0.liveinternet.ru/images/foto/c/0/apps/3/799/3799520_387807.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00225" cy="27717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работа:№19</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Открытая композиция с проработкой фона. Участие аксессуаров в гармоничном решении композиции листа.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Выполнение  композиции в колористическом единстве, научиться передавать большие тональные отношения натуры, акцентировать внимание на роли фона и его тональной взаимосвязи с натурой.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рисунка потребуется несколько цветных карандашей. Штрихуя черную массу основного объема, можно ввести в некоторые места полутонов лиловато- малиновый цвет, который будет очень ярко выделяться в декоративном элементе прически. Сложно состыковать переход темных волос к ярко-малиновым так, чтобы это место в рисунке не «вырывалось» из прически. Надо лбом цветовое малиновое пятно приходится как раз на перегиб формы, именно на этом уровне волосы начинают активно уходить в вертикаль и вниз. Чтобы рисунок не распал</w:t>
      </w:r>
      <w:r w:rsidRPr="00885F54">
        <w:rPr>
          <w:rFonts w:ascii="Times New Roman" w:eastAsia="Calibri" w:hAnsi="Times New Roman" w:cs="Times New Roman"/>
          <w:sz w:val="24"/>
          <w:szCs w:val="24"/>
          <w:lang w:eastAsia="ru-RU"/>
        </w:rPr>
        <w:softHyphen/>
        <w:t xml:space="preserve">ся, очень важно четко понимать направление движения волос и придерживаться его, работая любым цветом. Рекомендуется немного, легко, всего несколькими темными штрихами, пройтись поверх малинового пятна, особенно там, где </w:t>
      </w:r>
      <w:r w:rsidRPr="00885F54">
        <w:rPr>
          <w:rFonts w:ascii="Times New Roman" w:eastAsia="Calibri" w:hAnsi="Times New Roman" w:cs="Times New Roman"/>
          <w:sz w:val="24"/>
          <w:szCs w:val="24"/>
          <w:lang w:eastAsia="ru-RU"/>
        </w:rPr>
        <w:lastRenderedPageBreak/>
        <w:t>воло</w:t>
      </w:r>
      <w:r w:rsidRPr="00885F54">
        <w:rPr>
          <w:rFonts w:ascii="Times New Roman" w:eastAsia="Calibri" w:hAnsi="Times New Roman" w:cs="Times New Roman"/>
          <w:sz w:val="24"/>
          <w:szCs w:val="24"/>
          <w:lang w:eastAsia="ru-RU"/>
        </w:rPr>
        <w:softHyphen/>
        <w:t>сы падают вниз, а в темный, почти черный цвет, ввести легкий оттенок фиолето</w:t>
      </w:r>
      <w:r w:rsidRPr="00885F54">
        <w:rPr>
          <w:rFonts w:ascii="Times New Roman" w:eastAsia="Calibri" w:hAnsi="Times New Roman" w:cs="Times New Roman"/>
          <w:sz w:val="24"/>
          <w:szCs w:val="24"/>
          <w:lang w:eastAsia="ru-RU"/>
        </w:rPr>
        <w:softHyphen/>
        <w:t>вого, который свяжет черный цвет с холодным малиновым. Рисунок должен про</w:t>
      </w:r>
      <w:r w:rsidRPr="00885F54">
        <w:rPr>
          <w:rFonts w:ascii="Times New Roman" w:eastAsia="Calibri" w:hAnsi="Times New Roman" w:cs="Times New Roman"/>
          <w:sz w:val="24"/>
          <w:szCs w:val="24"/>
          <w:lang w:eastAsia="ru-RU"/>
        </w:rPr>
        <w:softHyphen/>
        <w:t>изводить впечатление законченной работы, хотя и в этом варианте следует моде</w:t>
      </w:r>
      <w:r w:rsidRPr="00885F54">
        <w:rPr>
          <w:rFonts w:ascii="Times New Roman" w:eastAsia="Calibri" w:hAnsi="Times New Roman" w:cs="Times New Roman"/>
          <w:sz w:val="24"/>
          <w:szCs w:val="24"/>
          <w:lang w:eastAsia="ru-RU"/>
        </w:rPr>
        <w:softHyphen/>
        <w:t>лировать лицо условно. Можно подчеркнуть цветом губы, наложить над глазами тени, соответствующие цвету прически для создания общего образа. Оба рисунка каре способствуют лучшему узнаванию возможностей цветных карандашей, от</w:t>
      </w:r>
      <w:r w:rsidRPr="00885F54">
        <w:rPr>
          <w:rFonts w:ascii="Times New Roman" w:eastAsia="Calibri" w:hAnsi="Times New Roman" w:cs="Times New Roman"/>
          <w:sz w:val="24"/>
          <w:szCs w:val="24"/>
          <w:lang w:eastAsia="ru-RU"/>
        </w:rPr>
        <w:softHyphen/>
        <w:t>работке общей формы прически, умению вводить в нее дополнительный цвет, со</w:t>
      </w:r>
      <w:r w:rsidRPr="00885F54">
        <w:rPr>
          <w:rFonts w:ascii="Times New Roman" w:eastAsia="Calibri" w:hAnsi="Times New Roman" w:cs="Times New Roman"/>
          <w:sz w:val="24"/>
          <w:szCs w:val="24"/>
          <w:lang w:eastAsia="ru-RU"/>
        </w:rPr>
        <w:softHyphen/>
        <w:t>храняя при этом главное: объем, впечатление от характера волос и, наконец,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885F54">
        <w:rPr>
          <w:rFonts w:ascii="Times New Roman" w:eastAsia="Baltica-Regular" w:hAnsi="Times New Roman" w:cs="Times New Roman"/>
          <w:b/>
          <w:color w:val="000000"/>
          <w:sz w:val="24"/>
          <w:szCs w:val="24"/>
        </w:rPr>
        <w:t xml:space="preserve"> Задание: </w:t>
      </w:r>
      <w:r w:rsidRPr="00885F54">
        <w:rPr>
          <w:rFonts w:ascii="Times New Roman" w:eastAsia="Baltica-Regular" w:hAnsi="Times New Roman" w:cs="Times New Roman"/>
          <w:color w:val="000000"/>
          <w:sz w:val="24"/>
          <w:szCs w:val="24"/>
        </w:rPr>
        <w:t>Выполнить прорисовку модной женской прически</w:t>
      </w:r>
      <w:r w:rsidRPr="00885F54">
        <w:rPr>
          <w:rFonts w:ascii="Times New Roman" w:eastAsia="Baltica-Regular" w:hAnsi="Times New Roman" w:cs="Times New Roman"/>
          <w:b/>
          <w:color w:val="000000"/>
          <w:sz w:val="24"/>
          <w:szCs w:val="24"/>
        </w:rPr>
        <w:t xml:space="preserve"> -</w:t>
      </w:r>
      <w:r w:rsidRPr="00885F54">
        <w:rPr>
          <w:rFonts w:ascii="Times New Roman" w:eastAsia="Baltica-Regular" w:hAnsi="Times New Roman" w:cs="Times New Roman"/>
          <w:color w:val="000000"/>
          <w:sz w:val="24"/>
          <w:szCs w:val="24"/>
        </w:rPr>
        <w:t xml:space="preserve"> асимметричное каре по  репродукции из журнала мод с введением в общую сложную форму цветового акцента.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Отчет:  представить на проверку работу.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открытая композиция? Что такое аксессуары? Что такое композиционный центр и как он выделяется  в композиции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работа:№20</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Создание фантазийного образа модели с разработкой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 и грима.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r w:rsidRPr="00885F54">
        <w:rPr>
          <w:rFonts w:ascii="Times New Roman" w:eastAsia="Calibri" w:hAnsi="Times New Roman" w:cs="Times New Roman"/>
          <w:sz w:val="24"/>
          <w:szCs w:val="24"/>
          <w:lang w:val="en-US" w:eastAsia="ru-RU"/>
        </w:rPr>
        <w:t>c</w:t>
      </w:r>
      <w:proofErr w:type="spellStart"/>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 Пропорциональная стрижка способна спрятать изъяны в строении черепа,  скрыть оттопыренные уши. 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 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 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 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между собой по общему объему, сомнения возможны по цвету, фактуре, массе, линиям и </w:t>
      </w:r>
      <w:proofErr w:type="spellStart"/>
      <w:r w:rsidRPr="00885F54">
        <w:rPr>
          <w:rFonts w:ascii="Times New Roman" w:eastAsia="Calibri" w:hAnsi="Times New Roman" w:cs="Times New Roman"/>
          <w:sz w:val="24"/>
          <w:szCs w:val="24"/>
          <w:lang w:eastAsia="ru-RU"/>
        </w:rPr>
        <w:t>т.д.Дизайнер</w:t>
      </w:r>
      <w:proofErr w:type="spellEnd"/>
      <w:r w:rsidRPr="00885F54">
        <w:rPr>
          <w:rFonts w:ascii="Times New Roman" w:eastAsia="Calibri" w:hAnsi="Times New Roman" w:cs="Times New Roman"/>
          <w:sz w:val="24"/>
          <w:szCs w:val="24"/>
          <w:lang w:eastAsia="ru-RU"/>
        </w:rPr>
        <w:t xml:space="preserve"> должен уметь зрительно определять наиболее существенные отменим от пропорционального сложения, имеющиеся в фигуре или в лице, и учитывать их в своей работе. Все прически разнообразны по форме, причем одни из них характеризуют «чистой» лаконичной формой, другие — сложнейшим декором, однако в создании как первых, так и вторых за основу берется система пропорций, обугленная художественным замыслом. Пропорции объема прически и деталей, ее соотношение с лицом и фигурой ют очень большое значение, поскольку именно они придают силуэту </w:t>
      </w:r>
      <w:r w:rsidRPr="00885F54">
        <w:rPr>
          <w:rFonts w:ascii="Times New Roman" w:eastAsia="Calibri" w:hAnsi="Times New Roman" w:cs="Times New Roman"/>
          <w:sz w:val="24"/>
          <w:szCs w:val="24"/>
          <w:lang w:eastAsia="ru-RU"/>
        </w:rPr>
        <w:lastRenderedPageBreak/>
        <w:t>определенный характер и зрительно формируют очертания образа. 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Образное видение</w:t>
      </w:r>
      <w:r w:rsidRPr="00885F54">
        <w:rPr>
          <w:rFonts w:ascii="Times New Roman" w:eastAsia="Calibri" w:hAnsi="Times New Roman" w:cs="Times New Roman"/>
          <w:sz w:val="24"/>
          <w:szCs w:val="24"/>
          <w:lang w:eastAsia="ru-RU"/>
        </w:rPr>
        <w:t xml:space="preserve"> — основной источник для рисования по представлению. Любой вид творческой деятельности художника (дизайнера) в значительной мере опирается на работу памяти и воображения. На основе полученных прочных знаний в рисунке можно свободно воплощать в эскизах свои замыслы, т. е. рисовать по воображению.</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Продумав, прочувствовав образный строй модели и представив его в своем воображении, рисование ведется по памяти. Для того, кто обладает композиционным мышлением, образным мироощущением, открываются достаточно широкие возможности для творческой работы, где проявляется индивидуальность автора.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рисования придуманной, созданной в воображении формы, другими словами — авторской модели прически, необходимо начать работу с кратко</w:t>
      </w:r>
      <w:r w:rsidRPr="00885F54">
        <w:rPr>
          <w:rFonts w:ascii="Times New Roman" w:eastAsia="Calibri" w:hAnsi="Times New Roman" w:cs="Times New Roman"/>
          <w:sz w:val="24"/>
          <w:szCs w:val="24"/>
          <w:lang w:eastAsia="ru-RU"/>
        </w:rPr>
        <w:softHyphen/>
        <w:t>временных, быстрых рисунков (набросков). На этом этапе идею образа нужно зафиксировать в рисунке, как можно точнее и выразительнее. При этом жела</w:t>
      </w:r>
      <w:r w:rsidRPr="00885F54">
        <w:rPr>
          <w:rFonts w:ascii="Times New Roman" w:eastAsia="Calibri" w:hAnsi="Times New Roman" w:cs="Times New Roman"/>
          <w:sz w:val="24"/>
          <w:szCs w:val="24"/>
          <w:lang w:eastAsia="ru-RU"/>
        </w:rPr>
        <w:softHyphen/>
        <w:t>тельно продумать не только прическу, но и композицию, и цветовую гамму ко</w:t>
      </w:r>
      <w:r w:rsidRPr="00885F54">
        <w:rPr>
          <w:rFonts w:ascii="Times New Roman" w:eastAsia="Calibri" w:hAnsi="Times New Roman" w:cs="Times New Roman"/>
          <w:sz w:val="24"/>
          <w:szCs w:val="24"/>
          <w:lang w:eastAsia="ru-RU"/>
        </w:rPr>
        <w:softHyphen/>
        <w:t>стюма, учитывая также характер внешности модели. Таким образом, в фор- эскизах отрабатывается замысел, утверждается идея. Иногда прорабатываются варианты темы. Рисунок может выполняться контурными линиями, изображая силуэт, а при необходимости, в зависимости от поставленных задач — с тоновой проработкой отдельных ее элементов или всей формы.</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Материалы для рисования могут применяться любые: от простого карандаша (рис. 10.8), угля, сангины, гелиевой или шариковой ручки черного цвета, цветных карандашей до акварельных красок, гуаши или других изобразительных средств. Умение извлечь из них живописно-декоративные и фактурные возможности опирается на интуитивное чувство дизайнера. Сохраняя живое восприятие, материалы подбираются индивидуально.</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Уточнив в рисунке характер объема, пропорции дополняющих элементов, аксессуаров, предварительный рисунок завершается и приводится в соответствие с замыслом. Далее идею авторской прически можно представить в творческом или художественном эскизе, прорисовав его на бумаге большего формата, в цвете, художественно передав образную выразительность модели. В такой работе рисунок неразрывно связан с композицией, с познанием па практике ее законов.</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Алгоритм выполнения  рисунка.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Начинается рисование, как обычно, с композиционного размещения изо</w:t>
      </w:r>
      <w:r w:rsidRPr="00885F54">
        <w:rPr>
          <w:rFonts w:ascii="Times New Roman" w:eastAsia="Calibri" w:hAnsi="Times New Roman" w:cs="Times New Roman"/>
          <w:sz w:val="24"/>
          <w:szCs w:val="24"/>
          <w:lang w:eastAsia="ru-RU"/>
        </w:rPr>
        <w:softHyphen/>
        <w:t>бражения на листе бумаги. Скомпоновав в формате, определив цветовую гамму работы, легкими линиями в соответствии с замыслом прорисовывается конструктивная основа модели и необходимые дополнения. Прорисовка модели ведется, как всегда, поэтапно, от общего к частному, последовательно соблюдая порядок изображения. Хочется заметить, что здесь необходима способность сохранить художественный замысел до конца работы. В основе воплощения любой идеи всегда лежит искренность, поиск красоты и трудолюбие.</w:t>
      </w:r>
    </w:p>
    <w:p w:rsidR="00885F54" w:rsidRPr="00885F54" w:rsidRDefault="00885F54" w:rsidP="00885F54">
      <w:pPr>
        <w:widowControl w:val="0"/>
        <w:spacing w:after="0" w:line="240" w:lineRule="auto"/>
        <w:ind w:right="23"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Первоначальный замысел в ходе работы обогащается и совершенствуется. В процессе работы над авторской композицией прически возможны отступления от намеченной формы, так как дизайнера могут посетить неожиданные мгновения озарения, меняющие общее представление  о содержании и форме будущей работы.</w:t>
      </w: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sz w:val="24"/>
          <w:szCs w:val="24"/>
          <w:lang w:eastAsia="ru-RU"/>
        </w:rPr>
        <w:t>Но в любом случае в поисках верного пластического решения надо чувствовать замысел, постараться избежать композиционных потерь, уметь ,видеть внутренним зрением то, что необходимо изобразить</w:t>
      </w:r>
      <w:r w:rsidRPr="00885F54">
        <w:rPr>
          <w:rFonts w:ascii="Times New Roman" w:eastAsia="Calibri" w:hAnsi="Times New Roman" w:cs="Times New Roman"/>
          <w:b/>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lastRenderedPageBreak/>
        <w:t>Контрольные вопросы: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Какими профессиональными качествами должен обладать дизайнер для того, чтобы грамотно и эффективно выполнять проектную задачу?</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2.Какими бывают творческие источники </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3.Что нужно учитывать во внешних формах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с помощью прически или стрижки можно корректировать внешность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типы лица вы знаете и по каким признакам они определяются?</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можно провести коррекцию внешности с помощью прически у лиц, имеющих возрастные изменения или крупный нос и излишнюю полноту, или значительные изменения лица и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1" name="Рисунок 21" descr="Описание: http://dreamworlds.ru/uploads/posts/2009-11/1258375317_michelle_mia_araujo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http://dreamworlds.ru/uploads/posts/2009-11/1258375317_michelle_mia_araujo_20.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0" name="Рисунок 20" descr="Описание: http://img-fotki.yandex.ru/get/5700/miss-suprunova2010.24/0_3f067_a5fd4a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http://img-fotki.yandex.ru/get/5700/miss-suprunova2010.24/0_3f067_a5fd4a_L.jpg"/>
                    <pic:cNvPicPr>
                      <a:picLocks noChangeAspect="1" noChangeArrowheads="1"/>
                    </pic:cNvPicPr>
                  </pic:nvPicPr>
                  <pic:blipFill>
                    <a:blip r:embed="rId145">
                      <a:extLst>
                        <a:ext uri="{28A0092B-C50C-407E-A947-70E740481C1C}">
                          <a14:useLocalDpi xmlns:a14="http://schemas.microsoft.com/office/drawing/2010/main" val="0"/>
                        </a:ext>
                      </a:extLst>
                    </a:blip>
                    <a:srcRect l="4445" t="1505" r="3079"/>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66900" cy="2714625"/>
            <wp:effectExtent l="0" t="0" r="0" b="9525"/>
            <wp:docPr id="19" name="Рисунок 19" descr="Описание: http://zoomo.ru/wp-content/uploads/2013/03/wpid-1AY8CJril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http://zoomo.ru/wp-content/uploads/2013/03/wpid-1AY8CJrilCI.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66900" cy="27146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групп№1СТ,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графическими  навыками передачи</w:t>
      </w:r>
      <w:r w:rsidRPr="00885F54">
        <w:rPr>
          <w:rFonts w:ascii="Times New Roman" w:eastAsia="Times New Roman" w:hAnsi="Times New Roman" w:cs="Times New Roman"/>
          <w:bCs/>
          <w:color w:val="FF0000"/>
          <w:sz w:val="24"/>
          <w:szCs w:val="24"/>
          <w:lang w:eastAsia="ru-RU"/>
        </w:rPr>
        <w:t xml:space="preserve"> </w:t>
      </w:r>
      <w:r w:rsidRPr="00885F54">
        <w:rPr>
          <w:rFonts w:ascii="Times New Roman" w:eastAsia="Times New Roman" w:hAnsi="Times New Roman" w:cs="Times New Roman"/>
          <w:bCs/>
          <w:sz w:val="24"/>
          <w:szCs w:val="24"/>
          <w:lang w:eastAsia="ru-RU"/>
        </w:rPr>
        <w:t>стилизованных силуэтов, приблизительно напоминающих силуэт человека в костюме, на различные образно-ассоциативные темы,</w:t>
      </w:r>
      <w:r w:rsidRPr="00885F54">
        <w:rPr>
          <w:rFonts w:ascii="Times New Roman" w:eastAsia="Times New Roman" w:hAnsi="Times New Roman" w:cs="Times New Roman"/>
          <w:color w:val="FFFF00"/>
          <w:sz w:val="24"/>
          <w:szCs w:val="24"/>
          <w:lang w:eastAsia="ru-RU"/>
        </w:rPr>
        <w:t>,</w:t>
      </w:r>
      <w:r w:rsidRPr="00885F54">
        <w:rPr>
          <w:rFonts w:ascii="Times New Roman" w:eastAsia="Times New Roman" w:hAnsi="Times New Roman" w:cs="Times New Roman"/>
          <w:sz w:val="24"/>
          <w:szCs w:val="24"/>
          <w:lang w:eastAsia="ru-RU"/>
        </w:rPr>
        <w:t xml:space="preserve"> идейной сути образа.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Стилизация  в искусстве костюма-это создание современных образцов одежды на основе творческой трансформации первоисточника.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Трансформация- изменение, преобразование, переработка форм первоисточника, обобщение и выделение существенных признаков объекта с помощью определенных приемов.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-постепенное обобщение формы, добавление абриса, насыщение формы орнаментом, превращение объемной формы в плоскостную, упрощение или усложнение ее конструкции, выделение силуэта, замена реального цвета, различное цветовое решение одного мотива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Композиционное формообразование — процесс пространственной организации элементов изделия, средства и методы которой связывают человека с вещью. Композиционными элементами формообразования являются форма, геометрический вид, конструкция, масса, силуэт, фактура, цвет.</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lastRenderedPageBreak/>
        <w:t>Форма — морфологическая и объемно-пространственная структурная организация вещи, возникающая в результате содержательного преобразования материала. Дизайн-форма — особая организованность предмета, возникающая как результат деятельности дизайнера по достижению единства всех компонентов изделия (конструкции, внешнего вида, цвета, фактуры). Дизайн-форма отвечает требованиям и условиям потребления, эффективному использованию возможностей производства и эстетическим требованиям времени.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Конструкция — устройство, взаимное расположение частей, состав чего-либо.</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Масса — основная физическая характеристика материи.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Силуэт — плоскостное зрительное восприятие объемных форм одежды. Для характеристики силуэт иногда сравнивают с простыми геометрическими формами: квадратом, прямоугольником, трапецией, овалом и др.</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color w:val="372209"/>
          <w:sz w:val="24"/>
          <w:szCs w:val="24"/>
          <w:lang w:eastAsia="ru-RU"/>
        </w:rPr>
        <w:drawing>
          <wp:inline distT="0" distB="0" distL="0" distR="0">
            <wp:extent cx="3467100" cy="1562100"/>
            <wp:effectExtent l="0" t="0" r="0" b="0"/>
            <wp:docPr id="18" name="Рисунок 18" descr="Описание: http://www.kazedu.kz/images/referats/a31/94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Описание: http://www.kazedu.kz/images/referats/a31/94837/1.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67100" cy="15621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Однако, как правило, силуэт состоит из нескольких простых или сложных форм (рис, </w:t>
      </w:r>
      <w:r w:rsidRPr="00885F54">
        <w:rPr>
          <w:rFonts w:ascii="Times New Roman" w:eastAsia="Times New Roman" w:hAnsi="Times New Roman" w:cs="Times New Roman"/>
          <w:color w:val="FF0000"/>
          <w:sz w:val="24"/>
          <w:szCs w:val="24"/>
          <w:lang w:eastAsia="ru-RU"/>
        </w:rPr>
        <w:t>3.1),</w:t>
      </w:r>
      <w:r w:rsidRPr="00885F54">
        <w:rPr>
          <w:rFonts w:ascii="Times New Roman" w:eastAsia="Times New Roman" w:hAnsi="Times New Roman" w:cs="Times New Roman"/>
          <w:color w:val="0F1419"/>
          <w:sz w:val="24"/>
          <w:szCs w:val="24"/>
          <w:lang w:eastAsia="ru-RU"/>
        </w:rPr>
        <w:t xml:space="preserve"> отдаленно напоминающих человека в одежде.</w:t>
      </w:r>
    </w:p>
    <w:p w:rsidR="00885F54" w:rsidRPr="00885F54" w:rsidRDefault="00885F54" w:rsidP="00885F54">
      <w:pPr>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color w:val="333333"/>
          <w:sz w:val="24"/>
          <w:szCs w:val="24"/>
          <w:lang w:eastAsia="ru-RU"/>
        </w:rPr>
        <w:t>Художественный образ</w:t>
      </w:r>
      <w:r w:rsidRPr="00885F54">
        <w:rPr>
          <w:rFonts w:ascii="Times New Roman" w:eastAsia="Times New Roman" w:hAnsi="Times New Roman" w:cs="Times New Roman"/>
          <w:color w:val="333333"/>
          <w:sz w:val="24"/>
          <w:szCs w:val="24"/>
          <w:lang w:eastAsia="ru-RU"/>
        </w:rPr>
        <w:t xml:space="preserve"> — любое явление, творчески воссозданное автором в художественном произведении. Он представляет собой результат осмысления художником какого-либо явления, процесса. При этом художественный образ не только отражает, но, прежде всего, обобщает дей</w:t>
      </w:r>
      <w:r w:rsidRPr="00885F54">
        <w:rPr>
          <w:rFonts w:ascii="Times New Roman" w:eastAsia="Times New Roman" w:hAnsi="Times New Roman" w:cs="Times New Roman"/>
          <w:color w:val="333333"/>
          <w:sz w:val="24"/>
          <w:szCs w:val="24"/>
          <w:lang w:eastAsia="ru-RU"/>
        </w:rPr>
        <w:softHyphen/>
        <w:t>ствительность, раскрывает в единичном, преходящем вечное. Специфика художественного об</w:t>
      </w:r>
      <w:r w:rsidRPr="00885F54">
        <w:rPr>
          <w:rFonts w:ascii="Times New Roman" w:eastAsia="Times New Roman" w:hAnsi="Times New Roman" w:cs="Times New Roman"/>
          <w:color w:val="333333"/>
          <w:sz w:val="24"/>
          <w:szCs w:val="24"/>
          <w:lang w:eastAsia="ru-RU"/>
        </w:rPr>
        <w:softHyphen/>
        <w:t>раза определяется не только тем, что он осмысливает действительность, но и тем, что он создает новый, вымышленный мир. Художник стремится отобрать такие явления и так изобразить их, чтобы выразить свое представление о жизни, свое понимание ее тенденций и закономерностей.</w:t>
      </w:r>
      <w:r w:rsidRPr="00885F54">
        <w:rPr>
          <w:rFonts w:ascii="Times New Roman" w:eastAsia="Times New Roman" w:hAnsi="Times New Roman" w:cs="Times New Roman"/>
          <w:color w:val="333333"/>
          <w:sz w:val="28"/>
          <w:szCs w:val="28"/>
          <w:lang w:eastAsia="ru-RU"/>
        </w:rPr>
        <w:t xml:space="preserve"> </w:t>
      </w:r>
      <w:r w:rsidRPr="00885F54">
        <w:rPr>
          <w:rFonts w:ascii="Times New Roman" w:eastAsia="Times New Roman" w:hAnsi="Times New Roman" w:cs="Times New Roman"/>
          <w:color w:val="333333"/>
          <w:sz w:val="24"/>
          <w:szCs w:val="24"/>
          <w:lang w:eastAsia="ru-RU"/>
        </w:rPr>
        <w:t>Художественный образ становится художественным не потому, что списан с натуры и похож на реальный предмет или явление, а потому, что с помощью авторской фантазии преобразует действительность. Художественный образ не только и не столько копирует действительность, сколько стремится передать самое важное и существенное.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sz w:val="24"/>
          <w:szCs w:val="24"/>
          <w:lang w:eastAsia="ru-RU"/>
        </w:rPr>
        <w:t>Художественный образ</w:t>
      </w:r>
      <w:r w:rsidRPr="00885F54">
        <w:rPr>
          <w:rFonts w:ascii="Times New Roman" w:eastAsia="Times New Roman" w:hAnsi="Times New Roman" w:cs="Times New Roman"/>
          <w:sz w:val="24"/>
          <w:szCs w:val="24"/>
          <w:lang w:eastAsia="ru-RU"/>
        </w:rPr>
        <w:t xml:space="preserve"> — всеобщая категория </w:t>
      </w:r>
      <w:hyperlink r:id="rId148" w:tooltip="Художественное творчество (страница отсутствует)" w:history="1">
        <w:r w:rsidRPr="00885F54">
          <w:rPr>
            <w:rFonts w:ascii="Times New Roman" w:eastAsia="Times New Roman" w:hAnsi="Times New Roman" w:cs="Times New Roman"/>
            <w:sz w:val="24"/>
            <w:szCs w:val="24"/>
            <w:lang w:eastAsia="ru-RU"/>
          </w:rPr>
          <w:t>художественного творчества</w:t>
        </w:r>
      </w:hyperlink>
      <w:r w:rsidRPr="00885F54">
        <w:rPr>
          <w:rFonts w:ascii="Times New Roman" w:eastAsia="Times New Roman" w:hAnsi="Times New Roman" w:cs="Times New Roman"/>
          <w:sz w:val="24"/>
          <w:szCs w:val="24"/>
          <w:lang w:eastAsia="ru-RU"/>
        </w:rPr>
        <w:t xml:space="preserve">, форма истолкования и освоения мира с позиции определенного </w:t>
      </w:r>
      <w:hyperlink r:id="rId149" w:tooltip="Эстетика" w:history="1">
        <w:r w:rsidRPr="00885F54">
          <w:rPr>
            <w:rFonts w:ascii="Times New Roman" w:eastAsia="Times New Roman" w:hAnsi="Times New Roman" w:cs="Times New Roman"/>
            <w:sz w:val="24"/>
            <w:szCs w:val="24"/>
            <w:lang w:eastAsia="ru-RU"/>
          </w:rPr>
          <w:t>эстетического</w:t>
        </w:r>
      </w:hyperlink>
      <w:r w:rsidRPr="00885F54">
        <w:rPr>
          <w:rFonts w:ascii="Times New Roman" w:eastAsia="Times New Roman" w:hAnsi="Times New Roman" w:cs="Times New Roman"/>
          <w:sz w:val="24"/>
          <w:szCs w:val="24"/>
          <w:lang w:eastAsia="ru-RU"/>
        </w:rPr>
        <w:t xml:space="preserve"> идеала, путем создания эстетически воздействующих объектов. Художественным образом также называют любое явление, творчески воссозданное в </w:t>
      </w:r>
      <w:hyperlink r:id="rId150" w:tooltip="Произведение искусства" w:history="1">
        <w:r w:rsidRPr="00885F54">
          <w:rPr>
            <w:rFonts w:ascii="Times New Roman" w:eastAsia="Times New Roman" w:hAnsi="Times New Roman" w:cs="Times New Roman"/>
            <w:sz w:val="24"/>
            <w:szCs w:val="24"/>
            <w:lang w:eastAsia="ru-RU"/>
          </w:rPr>
          <w:t>художественном произведении</w:t>
        </w:r>
      </w:hyperlink>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color w:val="0F1419"/>
          <w:sz w:val="24"/>
          <w:szCs w:val="24"/>
          <w:lang w:eastAsia="ru-RU"/>
        </w:rPr>
        <w:t>Образные темы для первоисточника</w:t>
      </w:r>
      <w:r w:rsidRPr="00885F54">
        <w:rPr>
          <w:rFonts w:ascii="Times New Roman" w:eastAsia="Times New Roman" w:hAnsi="Times New Roman" w:cs="Times New Roman"/>
          <w:color w:val="0F1419"/>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-образ птицы, - образ дерева,-образ цветка,-образ механизма,- образ огня, образ музыки (музыкальные инструменты), образ моря, -образ дождя.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На рисунках представлены образные </w:t>
      </w:r>
      <w:proofErr w:type="spellStart"/>
      <w:r w:rsidRPr="00885F54">
        <w:rPr>
          <w:rFonts w:ascii="Times New Roman" w:eastAsia="Times New Roman" w:hAnsi="Times New Roman" w:cs="Times New Roman"/>
          <w:color w:val="0F1419"/>
          <w:sz w:val="24"/>
          <w:szCs w:val="24"/>
          <w:lang w:eastAsia="ru-RU"/>
        </w:rPr>
        <w:t>первоисточнки</w:t>
      </w:r>
      <w:proofErr w:type="spellEnd"/>
      <w:r w:rsidRPr="00885F54">
        <w:rPr>
          <w:rFonts w:ascii="Times New Roman" w:eastAsia="Times New Roman" w:hAnsi="Times New Roman" w:cs="Times New Roman"/>
          <w:color w:val="0F1419"/>
          <w:sz w:val="24"/>
          <w:szCs w:val="24"/>
          <w:lang w:eastAsia="ru-RU"/>
        </w:rPr>
        <w:t>, которые вы можете взять за идею.</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ind w:right="300"/>
        <w:rPr>
          <w:rFonts w:ascii="Times New Roman" w:eastAsia="Times New Roman" w:hAnsi="Times New Roman" w:cs="Times New Roman"/>
          <w:sz w:val="24"/>
          <w:szCs w:val="24"/>
          <w:lang w:eastAsia="ru-RU"/>
        </w:rPr>
      </w:pPr>
      <w:r>
        <w:rPr>
          <w:rFonts w:ascii="Tahoma" w:eastAsia="Times New Roman" w:hAnsi="Tahoma" w:cs="Tahoma"/>
          <w:noProof/>
          <w:color w:val="000080"/>
          <w:sz w:val="20"/>
          <w:szCs w:val="20"/>
          <w:lang w:eastAsia="ru-RU"/>
        </w:rPr>
        <w:drawing>
          <wp:inline distT="0" distB="0" distL="0" distR="0">
            <wp:extent cx="1543050" cy="1476375"/>
            <wp:effectExtent l="0" t="0" r="0" b="9525"/>
            <wp:docPr id="17" name="Рисунок 17" descr="Описание: язык пламени">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язык пламени">
                      <a:hlinkClick r:id="rId151"/>
                    </pic:cNvPr>
                    <pic:cNvPicPr>
                      <a:picLocks noChangeAspect="1" noChangeArrowheads="1"/>
                    </pic:cNvPicPr>
                  </pic:nvPicPr>
                  <pic:blipFill>
                    <a:blip r:embed="rId152">
                      <a:extLst>
                        <a:ext uri="{28A0092B-C50C-407E-A947-70E740481C1C}">
                          <a14:useLocalDpi xmlns:a14="http://schemas.microsoft.com/office/drawing/2010/main" val="0"/>
                        </a:ext>
                      </a:extLst>
                    </a:blip>
                    <a:srcRect l="4761" r="10315"/>
                    <a:stretch>
                      <a:fillRect/>
                    </a:stretch>
                  </pic:blipFill>
                  <pic:spPr bwMode="auto">
                    <a:xfrm>
                      <a:off x="0" y="0"/>
                      <a:ext cx="15430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57350" cy="1476375"/>
            <wp:effectExtent l="0" t="0" r="0" b="9525"/>
            <wp:docPr id="16" name="Рисунок 16" descr="Описание: http://art-assorty.ru/uploads/posts/2013-02/1361273541_teaching-tr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http://art-assorty.ru/uploads/posts/2013-02/1361273541_teaching-tree3.jp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73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95450" cy="1438275"/>
            <wp:effectExtent l="0" t="0" r="0" b="9525"/>
            <wp:docPr id="15" name="Рисунок 15" descr="Описание: Как рисовать Жар-пт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Как рисовать Жар-птицу"/>
                    <pic:cNvPicPr>
                      <a:picLocks noChangeAspect="1" noChangeArrowheads="1"/>
                    </pic:cNvPicPr>
                  </pic:nvPicPr>
                  <pic:blipFill>
                    <a:blip r:embed="rId154">
                      <a:extLst>
                        <a:ext uri="{28A0092B-C50C-407E-A947-70E740481C1C}">
                          <a14:useLocalDpi xmlns:a14="http://schemas.microsoft.com/office/drawing/2010/main" val="0"/>
                        </a:ext>
                      </a:extLst>
                    </a:blip>
                    <a:srcRect l="-374" r="5885" b="21339"/>
                    <a:stretch>
                      <a:fillRect/>
                    </a:stretch>
                  </pic:blipFill>
                  <pic:spPr bwMode="auto">
                    <a:xfrm>
                      <a:off x="0" y="0"/>
                      <a:ext cx="1695450" cy="1438275"/>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790575" cy="1666875"/>
            <wp:effectExtent l="0" t="0" r="9525" b="9525"/>
            <wp:docPr id="14" name="Рисунок 14" descr="Описание: Как рисовать роз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Как рисовать розу"/>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90575" cy="1666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333500" cy="1657350"/>
            <wp:effectExtent l="0" t="0" r="0" b="0"/>
            <wp:docPr id="13" name="Рисунок 13" descr="Описание: Как нарисовать лилию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Как нарисовать лилию карандашом поэтапно"/>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333500" cy="165735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05000" cy="1095375"/>
            <wp:effectExtent l="0" t="0" r="0" b="9525"/>
            <wp:docPr id="12" name="Рисунок 12" descr="Описание: Как нарисовать картинку верт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Как нарисовать картинку вертолета"/>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05000" cy="1095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85950" cy="1504950"/>
            <wp:effectExtent l="0" t="0" r="0" b="0"/>
            <wp:docPr id="11" name="Рисунок 11" descr="Описание: http://www.walls-world.ru/wallpapers/3d/pr_wallpapers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http://www.walls-world.ru/wallpapers/3d/pr_wallpapers_25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885950" cy="15049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F1419"/>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962150" cy="1438275"/>
            <wp:effectExtent l="0" t="0" r="0" b="9525"/>
            <wp:docPr id="10" name="Рисунок 10" descr="Описание: http://photoshopia.ru/usergallery/data/22/medium/1_Mechanism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http://photoshopia.ru/usergallery/data/22/medium/1_Mechanism_25.jpg"/>
                    <pic:cNvPicPr>
                      <a:picLocks noChangeAspect="1" noChangeArrowheads="1"/>
                    </pic:cNvPicPr>
                  </pic:nvPicPr>
                  <pic:blipFill>
                    <a:blip r:embed="rId159" cstate="print">
                      <a:extLst>
                        <a:ext uri="{28A0092B-C50C-407E-A947-70E740481C1C}">
                          <a14:useLocalDpi xmlns:a14="http://schemas.microsoft.com/office/drawing/2010/main" val="0"/>
                        </a:ext>
                      </a:extLst>
                    </a:blip>
                    <a:srcRect l="4651" t="5418" r="6229" b="4633"/>
                    <a:stretch>
                      <a:fillRect/>
                    </a:stretch>
                  </pic:blipFill>
                  <pic:spPr bwMode="auto">
                    <a:xfrm>
                      <a:off x="0" y="0"/>
                      <a:ext cx="1962150" cy="14382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24025" cy="1409700"/>
            <wp:effectExtent l="0" t="0" r="9525" b="0"/>
            <wp:docPr id="9" name="Рисунок 9" descr="Описание: http://picsdesktop.net/Strand/640x480/PicsDesktop.net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Описание: http://picsdesktop.net/Strand/640x480/PicsDesktop.net_159.jpg"/>
                    <pic:cNvPicPr>
                      <a:picLocks noChangeAspect="1" noChangeArrowheads="1"/>
                    </pic:cNvPicPr>
                  </pic:nvPicPr>
                  <pic:blipFill>
                    <a:blip r:embed="rId160" cstate="print">
                      <a:extLst>
                        <a:ext uri="{28A0092B-C50C-407E-A947-70E740481C1C}">
                          <a14:useLocalDpi xmlns:a14="http://schemas.microsoft.com/office/drawing/2010/main" val="0"/>
                        </a:ext>
                      </a:extLst>
                    </a:blip>
                    <a:srcRect l="1189" t="6279" r="19028" b="6972"/>
                    <a:stretch>
                      <a:fillRect/>
                    </a:stretch>
                  </pic:blipFill>
                  <pic:spPr bwMode="auto">
                    <a:xfrm>
                      <a:off x="0" y="0"/>
                      <a:ext cx="1724025" cy="14097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Verdana" w:eastAsia="Times New Roman" w:hAnsi="Verdana" w:cs="Segoe UI"/>
          <w:noProof/>
          <w:sz w:val="18"/>
          <w:szCs w:val="18"/>
          <w:lang w:eastAsia="ru-RU"/>
        </w:rPr>
        <w:drawing>
          <wp:inline distT="0" distB="0" distL="0" distR="0">
            <wp:extent cx="1866900" cy="1428750"/>
            <wp:effectExtent l="0" t="0" r="0" b="0"/>
            <wp:docPr id="8" name="Рисунок 8" descr="Описание: http://photoshoplessons.ru/uploads/pics4/1350809174/img/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http://photoshoplessons.ru/uploads/pics4/1350809174/img/final.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66900" cy="14287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Pr>
          <w:rFonts w:ascii="Verdana" w:eastAsia="Times New Roman" w:hAnsi="Verdana" w:cs="Times New Roman"/>
          <w:noProof/>
          <w:color w:val="5F6C61"/>
          <w:sz w:val="16"/>
          <w:szCs w:val="16"/>
          <w:lang w:eastAsia="ru-RU"/>
        </w:rPr>
        <w:drawing>
          <wp:inline distT="0" distB="0" distL="0" distR="0">
            <wp:extent cx="1743075" cy="1285875"/>
            <wp:effectExtent l="0" t="0" r="9525" b="9525"/>
            <wp:docPr id="7" name="Рисунок 7" descr="Описание: http://muzikalkairk.ucoz.ru/.s/t/9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http://muzikalkairk.ucoz.ru/.s/t/902/1.jpg"/>
                    <pic:cNvPicPr>
                      <a:picLocks noChangeAspect="1" noChangeArrowheads="1"/>
                    </pic:cNvPicPr>
                  </pic:nvPicPr>
                  <pic:blipFill>
                    <a:blip r:embed="rId162">
                      <a:extLst>
                        <a:ext uri="{28A0092B-C50C-407E-A947-70E740481C1C}">
                          <a14:useLocalDpi xmlns:a14="http://schemas.microsoft.com/office/drawing/2010/main" val="0"/>
                        </a:ext>
                      </a:extLst>
                    </a:blip>
                    <a:srcRect l="52840" t="13933" r="5089"/>
                    <a:stretch>
                      <a:fillRect/>
                    </a:stretch>
                  </pic:blipFill>
                  <pic:spPr bwMode="auto">
                    <a:xfrm>
                      <a:off x="0" y="0"/>
                      <a:ext cx="1743075" cy="1285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38300" cy="1276350"/>
            <wp:effectExtent l="0" t="0" r="0" b="0"/>
            <wp:docPr id="6" name="Рисунок 6" descr="Описание: http://mykaleidoscope.ru/uploads/posts/2011-10/1318702685_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http://mykaleidoscope.ru/uploads/posts/2011-10/1318702685_getimage.jp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38300" cy="1276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85925" cy="1295400"/>
            <wp:effectExtent l="0" t="0" r="9525" b="0"/>
            <wp:docPr id="5" name="Рисунок 5" descr="Описание: http://www.yunphoto.net/sumb/yun_3086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Описание: http://www.yunphoto.net/sumb/yun_3086x.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685925" cy="12954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Pr>
          <w:rFonts w:ascii="Times New Roman" w:eastAsia="Times New Roman" w:hAnsi="Times New Roman" w:cs="Times New Roman"/>
          <w:noProof/>
          <w:sz w:val="24"/>
          <w:szCs w:val="24"/>
          <w:lang w:eastAsia="ru-RU"/>
        </w:rPr>
        <w:drawing>
          <wp:inline distT="0" distB="0" distL="0" distR="0">
            <wp:extent cx="1590675" cy="1323975"/>
            <wp:effectExtent l="0" t="0" r="9525" b="9525"/>
            <wp:docPr id="4" name="Рисунок 4" descr="Описание: http://www.lands-of-sorrow.ru/_pu/50/9658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Описание: http://www.lands-of-sorrow.ru/_pu/50/96582230.jpg"/>
                    <pic:cNvPicPr>
                      <a:picLocks noChangeAspect="1" noChangeArrowheads="1"/>
                    </pic:cNvPicPr>
                  </pic:nvPicPr>
                  <pic:blipFill>
                    <a:blip r:embed="rId165" cstate="print">
                      <a:extLst>
                        <a:ext uri="{28A0092B-C50C-407E-A947-70E740481C1C}">
                          <a14:useLocalDpi xmlns:a14="http://schemas.microsoft.com/office/drawing/2010/main" val="0"/>
                        </a:ext>
                      </a:extLst>
                    </a:blip>
                    <a:srcRect l="3098" t="2812" r="2678" b="6630"/>
                    <a:stretch>
                      <a:fillRect/>
                    </a:stretch>
                  </pic:blipFill>
                  <pic:spPr bwMode="auto">
                    <a:xfrm>
                      <a:off x="0" y="0"/>
                      <a:ext cx="1590675"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57350" cy="1323975"/>
            <wp:effectExtent l="0" t="0" r="0" b="9525"/>
            <wp:docPr id="3" name="Рисунок 3" descr="Описание: http://www.zgrad.net/images/umor/images/a15ccc0ed89d1fb9770a3cc9bb37b0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Описание: http://www.zgrad.net/images/umor/images/a15ccc0ed89d1fb9770a3cc9bb37b0a2.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114550" cy="1362075"/>
            <wp:effectExtent l="0" t="0" r="0" b="9525"/>
            <wp:docPr id="2" name="Рисунок 2" descr="Описание: http://www.czechcristal.ru/pic/group/2911_p_1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http://www.czechcristal.ru/pic/group/2911_p_10297.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14550" cy="13620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sidRPr="00885F54">
        <w:rPr>
          <w:rFonts w:ascii="Verdana" w:eastAsia="Times New Roman" w:hAnsi="Verdana" w:cs="Segoe UI"/>
          <w:sz w:val="18"/>
          <w:szCs w:val="18"/>
          <w:lang w:eastAsia="ru-RU"/>
        </w:rPr>
        <w:t xml:space="preserve">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sz w:val="24"/>
          <w:szCs w:val="24"/>
          <w:lang w:eastAsia="ru-RU"/>
        </w:rPr>
        <w:t>Из этих первоначальных  рисунков можно получить более конкретные силуэты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Фигура человека имеет основные части: голова, туловище, руки, ноги.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Алгоритм выполнения: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1.Условно выделить участки фигуры человека (голова, туловище, руки, ноги.) из выбранного объекта первоисточника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2.Выполнить компоновку задуманного изображения на ф.А-3.</w:t>
      </w:r>
    </w:p>
    <w:p w:rsidR="00885F54" w:rsidRPr="00885F54" w:rsidRDefault="00885F54" w:rsidP="00885F54">
      <w:pPr>
        <w:spacing w:after="0" w:line="240" w:lineRule="auto"/>
        <w:textAlignment w:val="top"/>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color w:val="0F1419"/>
          <w:sz w:val="24"/>
          <w:szCs w:val="24"/>
          <w:lang w:eastAsia="ru-RU"/>
        </w:rPr>
        <w:t xml:space="preserve">3.Используя графические приемы , приемы трансформации, выполнить </w:t>
      </w:r>
      <w:r w:rsidRPr="00885F54">
        <w:rPr>
          <w:rFonts w:ascii="Times New Roman" w:eastAsia="Times New Roman" w:hAnsi="Times New Roman" w:cs="Times New Roman"/>
          <w:bCs/>
          <w:sz w:val="24"/>
          <w:szCs w:val="24"/>
          <w:lang w:eastAsia="ru-RU"/>
        </w:rPr>
        <w:t>стилизованные силуэты, приблизительно напоминающих силуэт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Cs/>
          <w:sz w:val="24"/>
          <w:szCs w:val="24"/>
          <w:lang w:eastAsia="ru-RU"/>
        </w:rPr>
        <w:t>Примеры выполнения работ.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0F1419"/>
          <w:sz w:val="24"/>
          <w:szCs w:val="24"/>
          <w:lang w:eastAsia="ru-RU"/>
        </w:rPr>
        <w:lastRenderedPageBreak/>
        <w:drawing>
          <wp:inline distT="0" distB="0" distL="0" distR="0">
            <wp:extent cx="4457700" cy="2676525"/>
            <wp:effectExtent l="0" t="0" r="0" b="9525"/>
            <wp:docPr id="1" name="Рисунок 1" descr="Описание: http://www.atlanticrus.ru/sites/default/files/kompozicia_kostuma_files/kompozicia_kostuma-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Описание: http://www.atlanticrus.ru/sites/default/files/kompozicia_kostuma_files/kompozicia_kostuma-12.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57700" cy="26765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Силуэтные формы, отдаленно напоминающие человека в одежде.</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на формате А-3 </w:t>
      </w:r>
      <w:r w:rsidRPr="00885F54">
        <w:rPr>
          <w:rFonts w:ascii="Times New Roman" w:eastAsia="Times New Roman" w:hAnsi="Times New Roman" w:cs="Times New Roman"/>
          <w:bCs/>
          <w:sz w:val="24"/>
          <w:szCs w:val="24"/>
          <w:lang w:eastAsia="ru-RU"/>
        </w:rPr>
        <w:t>стилизованный силуэт, приблизительно напоминающих силуэт человека в костюме, на выбранную вами образно-ассоциативную тему.</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1.Продолжите фразу</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Стилизация  в искусстве костюма-это…..</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2.Что такое трансформация?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Перечислите 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 вы понимаете, что такое -</w:t>
      </w:r>
      <w:r w:rsidRPr="00885F54">
        <w:rPr>
          <w:rFonts w:ascii="Times New Roman" w:eastAsia="Times New Roman" w:hAnsi="Times New Roman" w:cs="Times New Roman"/>
          <w:bCs/>
          <w:color w:val="333333"/>
          <w:sz w:val="24"/>
          <w:szCs w:val="24"/>
          <w:lang w:eastAsia="ru-RU"/>
        </w:rPr>
        <w:t>Художественный образ?</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4.Какие графические приемы используются для решения вашей работы?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9B25AA" w:rsidRDefault="009B25AA"/>
    <w:sectPr w:rsidR="009B25AA" w:rsidSect="0037170C">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7AEA" w:rsidRDefault="00C47AEA">
      <w:pPr>
        <w:spacing w:after="0" w:line="240" w:lineRule="auto"/>
      </w:pPr>
      <w:r>
        <w:separator/>
      </w:r>
    </w:p>
  </w:endnote>
  <w:endnote w:type="continuationSeparator" w:id="0">
    <w:p w:rsidR="00C47AEA" w:rsidRDefault="00C47A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43" w:usb2="00000009" w:usb3="00000000" w:csb0="000001FF" w:csb1="00000000"/>
  </w:font>
  <w:font w:name="OpenSymbol">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3" w:usb2="00000000" w:usb3="00000000" w:csb0="000000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altica-Regular">
    <w:altName w:val="Arial Unicode MS"/>
    <w:panose1 w:val="00000000000000000000"/>
    <w:charset w:val="88"/>
    <w:family w:val="auto"/>
    <w:notTrueType/>
    <w:pitch w:val="default"/>
    <w:sig w:usb0="00000001" w:usb1="08080000" w:usb2="00000010" w:usb3="00000000" w:csb0="001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70C" w:rsidRDefault="0037170C">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simplePos x="0" y="0"/>
              <wp:positionH relativeFrom="page">
                <wp:posOffset>1750060</wp:posOffset>
              </wp:positionH>
              <wp:positionV relativeFrom="page">
                <wp:posOffset>8684895</wp:posOffset>
              </wp:positionV>
              <wp:extent cx="92710" cy="73025"/>
              <wp:effectExtent l="0" t="0" r="18415" b="13970"/>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5" o:spid="_x0000_s1102" type="#_x0000_t202" style="position:absolute;margin-left:137.8pt;margin-top:683.85pt;width:7.3pt;height:5.7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" filled="f" stroked="f">
              <v:textbox style="mso-fit-shape-to-text:t" inset="0,0,0,0">
                <w:txbxContent>
                  <w:p w:rsidR="0037170C" w:rsidRDefault="0037170C">
                    <w:r>
                      <w:rPr>
                        <w:rStyle w:val="af"/>
                      </w:rPr>
                      <w:t>42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70C" w:rsidRDefault="0037170C">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simplePos x="0" y="0"/>
              <wp:positionH relativeFrom="page">
                <wp:posOffset>5605780</wp:posOffset>
              </wp:positionH>
              <wp:positionV relativeFrom="page">
                <wp:posOffset>8692515</wp:posOffset>
              </wp:positionV>
              <wp:extent cx="95885" cy="109220"/>
              <wp:effectExtent l="0" t="0" r="18415" b="13970"/>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
                            <w:rPr>
                              <w:rStyle w:val="af"/>
                            </w:rPr>
                            <w:t>43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type id="_x0000_t202" coordsize="21600,21600" o:spt="202" path="m,l,21600r21600,l21600,xe">
              <v:stroke joinstyle="miter"/>
              <v:path gradientshapeok="t" o:connecttype="rect"/>
            </v:shapetype>
            <v:shape id="Поле 154" o:spid="_x0000_s1103" type="#_x0000_t202" style="position:absolute;margin-left:441.4pt;margin-top:684.45pt;width:7.55pt;height:8.6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" filled="f" stroked="f">
              <v:textbox style="mso-fit-shape-to-text:t" inset="0,0,0,0">
                <w:txbxContent>
                  <w:p w:rsidR="0037170C" w:rsidRDefault="0037170C">
                    <w:r>
                      <w:rPr>
                        <w:rStyle w:val="af"/>
                      </w:rPr>
                      <w:t>43</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7AEA" w:rsidRDefault="00C47AEA">
      <w:pPr>
        <w:spacing w:after="0" w:line="240" w:lineRule="auto"/>
      </w:pPr>
      <w:r>
        <w:separator/>
      </w:r>
    </w:p>
  </w:footnote>
  <w:footnote w:type="continuationSeparator" w:id="0">
    <w:p w:rsidR="00C47AEA" w:rsidRDefault="00C47A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1"/>
    <w:multiLevelType w:val="multilevel"/>
    <w:tmpl w:val="00000011"/>
    <w:name w:val="WW8Num1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eastAsia="OpenSymbol"/>
      </w:rPr>
    </w:lvl>
    <w:lvl w:ilvl="2">
      <w:start w:val="1"/>
      <w:numFmt w:val="bullet"/>
      <w:lvlText w:val="▪"/>
      <w:lvlJc w:val="left"/>
      <w:pPr>
        <w:tabs>
          <w:tab w:val="num" w:pos="1440"/>
        </w:tabs>
        <w:ind w:left="1440" w:hanging="360"/>
      </w:pPr>
      <w:rPr>
        <w:rFonts w:ascii="OpenSymbol" w:eastAsia="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eastAsia="OpenSymbol"/>
      </w:rPr>
    </w:lvl>
    <w:lvl w:ilvl="5">
      <w:start w:val="1"/>
      <w:numFmt w:val="bullet"/>
      <w:lvlText w:val="▪"/>
      <w:lvlJc w:val="left"/>
      <w:pPr>
        <w:tabs>
          <w:tab w:val="num" w:pos="2520"/>
        </w:tabs>
        <w:ind w:left="2520" w:hanging="360"/>
      </w:pPr>
      <w:rPr>
        <w:rFonts w:ascii="OpenSymbol" w:eastAsia="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eastAsia="OpenSymbol"/>
      </w:rPr>
    </w:lvl>
    <w:lvl w:ilvl="8">
      <w:start w:val="1"/>
      <w:numFmt w:val="bullet"/>
      <w:lvlText w:val="▪"/>
      <w:lvlJc w:val="left"/>
      <w:pPr>
        <w:tabs>
          <w:tab w:val="num" w:pos="3600"/>
        </w:tabs>
        <w:ind w:left="3600" w:hanging="360"/>
      </w:pPr>
      <w:rPr>
        <w:rFonts w:ascii="OpenSymbol" w:eastAsia="OpenSymbol"/>
      </w:rPr>
    </w:lvl>
  </w:abstractNum>
  <w:abstractNum w:abstractNumId="1">
    <w:nsid w:val="03BC7FB0"/>
    <w:multiLevelType w:val="multilevel"/>
    <w:tmpl w:val="D3864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70550D"/>
    <w:multiLevelType w:val="multilevel"/>
    <w:tmpl w:val="1E6432F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6064C06"/>
    <w:multiLevelType w:val="multilevel"/>
    <w:tmpl w:val="C04224D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0EBF77C1"/>
    <w:multiLevelType w:val="multilevel"/>
    <w:tmpl w:val="AC20B35A"/>
    <w:lvl w:ilvl="0">
      <w:start w:val="1"/>
      <w:numFmt w:val="decimal"/>
      <w:lvlText w:val="%1."/>
      <w:lvlJc w:val="left"/>
      <w:rPr>
        <w:rFonts w:ascii="Bookman Old Style" w:eastAsia="Times New Roman" w:hAnsi="Bookman Old Style" w:cs="Bookman Old Style"/>
        <w:b w:val="0"/>
        <w:bCs w:val="0"/>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1CE2E6B"/>
    <w:multiLevelType w:val="hybridMultilevel"/>
    <w:tmpl w:val="D9ECE85A"/>
    <w:lvl w:ilvl="0" w:tplc="0419000F">
      <w:start w:val="1"/>
      <w:numFmt w:val="decimal"/>
      <w:lvlText w:val="%1."/>
      <w:lvlJc w:val="left"/>
      <w:pPr>
        <w:tabs>
          <w:tab w:val="num" w:pos="1210"/>
        </w:tabs>
        <w:ind w:left="1210" w:hanging="360"/>
      </w:pPr>
      <w:rPr>
        <w:rFonts w:cs="Times New Roman"/>
      </w:rPr>
    </w:lvl>
    <w:lvl w:ilvl="1" w:tplc="04190019">
      <w:start w:val="1"/>
      <w:numFmt w:val="decimal"/>
      <w:lvlText w:val="%2."/>
      <w:lvlJc w:val="left"/>
      <w:pPr>
        <w:tabs>
          <w:tab w:val="num" w:pos="1390"/>
        </w:tabs>
        <w:ind w:left="1390" w:hanging="360"/>
      </w:pPr>
      <w:rPr>
        <w:rFonts w:cs="Times New Roman"/>
      </w:rPr>
    </w:lvl>
    <w:lvl w:ilvl="2" w:tplc="0419001B">
      <w:start w:val="1"/>
      <w:numFmt w:val="decimal"/>
      <w:lvlText w:val="%3."/>
      <w:lvlJc w:val="left"/>
      <w:pPr>
        <w:tabs>
          <w:tab w:val="num" w:pos="2110"/>
        </w:tabs>
        <w:ind w:left="2110" w:hanging="360"/>
      </w:pPr>
      <w:rPr>
        <w:rFonts w:cs="Times New Roman"/>
      </w:rPr>
    </w:lvl>
    <w:lvl w:ilvl="3" w:tplc="0419000F">
      <w:start w:val="1"/>
      <w:numFmt w:val="decimal"/>
      <w:lvlText w:val="%4."/>
      <w:lvlJc w:val="left"/>
      <w:pPr>
        <w:tabs>
          <w:tab w:val="num" w:pos="2830"/>
        </w:tabs>
        <w:ind w:left="2830" w:hanging="360"/>
      </w:pPr>
      <w:rPr>
        <w:rFonts w:cs="Times New Roman"/>
      </w:rPr>
    </w:lvl>
    <w:lvl w:ilvl="4" w:tplc="04190019">
      <w:start w:val="1"/>
      <w:numFmt w:val="decimal"/>
      <w:lvlText w:val="%5."/>
      <w:lvlJc w:val="left"/>
      <w:pPr>
        <w:tabs>
          <w:tab w:val="num" w:pos="3550"/>
        </w:tabs>
        <w:ind w:left="3550" w:hanging="360"/>
      </w:pPr>
      <w:rPr>
        <w:rFonts w:cs="Times New Roman"/>
      </w:rPr>
    </w:lvl>
    <w:lvl w:ilvl="5" w:tplc="0419001B">
      <w:start w:val="1"/>
      <w:numFmt w:val="decimal"/>
      <w:lvlText w:val="%6."/>
      <w:lvlJc w:val="left"/>
      <w:pPr>
        <w:tabs>
          <w:tab w:val="num" w:pos="4270"/>
        </w:tabs>
        <w:ind w:left="4270" w:hanging="360"/>
      </w:pPr>
      <w:rPr>
        <w:rFonts w:cs="Times New Roman"/>
      </w:rPr>
    </w:lvl>
    <w:lvl w:ilvl="6" w:tplc="0419000F">
      <w:start w:val="1"/>
      <w:numFmt w:val="decimal"/>
      <w:lvlText w:val="%7."/>
      <w:lvlJc w:val="left"/>
      <w:pPr>
        <w:tabs>
          <w:tab w:val="num" w:pos="4990"/>
        </w:tabs>
        <w:ind w:left="4990" w:hanging="360"/>
      </w:pPr>
      <w:rPr>
        <w:rFonts w:cs="Times New Roman"/>
      </w:rPr>
    </w:lvl>
    <w:lvl w:ilvl="7" w:tplc="04190019">
      <w:start w:val="1"/>
      <w:numFmt w:val="decimal"/>
      <w:lvlText w:val="%8."/>
      <w:lvlJc w:val="left"/>
      <w:pPr>
        <w:tabs>
          <w:tab w:val="num" w:pos="5710"/>
        </w:tabs>
        <w:ind w:left="5710" w:hanging="360"/>
      </w:pPr>
      <w:rPr>
        <w:rFonts w:cs="Times New Roman"/>
      </w:rPr>
    </w:lvl>
    <w:lvl w:ilvl="8" w:tplc="0419001B">
      <w:start w:val="1"/>
      <w:numFmt w:val="decimal"/>
      <w:lvlText w:val="%9."/>
      <w:lvlJc w:val="left"/>
      <w:pPr>
        <w:tabs>
          <w:tab w:val="num" w:pos="6430"/>
        </w:tabs>
        <w:ind w:left="6430" w:hanging="360"/>
      </w:pPr>
      <w:rPr>
        <w:rFonts w:cs="Times New Roman"/>
      </w:rPr>
    </w:lvl>
  </w:abstractNum>
  <w:abstractNum w:abstractNumId="6">
    <w:nsid w:val="11DE27BA"/>
    <w:multiLevelType w:val="multilevel"/>
    <w:tmpl w:val="6B0E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4FE76A6"/>
    <w:multiLevelType w:val="multilevel"/>
    <w:tmpl w:val="0456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9C288C"/>
    <w:multiLevelType w:val="multilevel"/>
    <w:tmpl w:val="93964B6E"/>
    <w:lvl w:ilvl="0">
      <w:start w:val="1"/>
      <w:numFmt w:val="decimal"/>
      <w:lvlText w:val="%1."/>
      <w:lvlJc w:val="left"/>
      <w:pPr>
        <w:ind w:left="426"/>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Text w:val="%1.%2."/>
      <w:lvlJc w:val="left"/>
      <w:pPr>
        <w:ind w:left="142"/>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887"/>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2607"/>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3327"/>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4047"/>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4767"/>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5487"/>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6207"/>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9">
    <w:nsid w:val="18B4700D"/>
    <w:multiLevelType w:val="hybridMultilevel"/>
    <w:tmpl w:val="308E44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E90AD0"/>
    <w:multiLevelType w:val="hybridMultilevel"/>
    <w:tmpl w:val="E92A7692"/>
    <w:lvl w:ilvl="0" w:tplc="F47A6F86">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20E82F08"/>
    <w:multiLevelType w:val="multilevel"/>
    <w:tmpl w:val="5E987E7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284D403C"/>
    <w:multiLevelType w:val="multilevel"/>
    <w:tmpl w:val="09FE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64C0397"/>
    <w:multiLevelType w:val="multilevel"/>
    <w:tmpl w:val="3D3A5A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49074DDD"/>
    <w:multiLevelType w:val="multilevel"/>
    <w:tmpl w:val="AA7012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490B641E"/>
    <w:multiLevelType w:val="multilevel"/>
    <w:tmpl w:val="28D6F9A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4C947F43"/>
    <w:multiLevelType w:val="multilevel"/>
    <w:tmpl w:val="26980E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51DF2DEE"/>
    <w:multiLevelType w:val="singleLevel"/>
    <w:tmpl w:val="6AB4FB32"/>
    <w:lvl w:ilvl="0">
      <w:start w:val="2"/>
      <w:numFmt w:val="bullet"/>
      <w:lvlText w:val="-"/>
      <w:lvlJc w:val="left"/>
      <w:pPr>
        <w:tabs>
          <w:tab w:val="num" w:pos="585"/>
        </w:tabs>
        <w:ind w:left="585" w:hanging="360"/>
      </w:pPr>
    </w:lvl>
  </w:abstractNum>
  <w:abstractNum w:abstractNumId="19">
    <w:nsid w:val="5A8974EE"/>
    <w:multiLevelType w:val="hybridMultilevel"/>
    <w:tmpl w:val="5B36B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ADC04FA"/>
    <w:multiLevelType w:val="hybridMultilevel"/>
    <w:tmpl w:val="42F63FCE"/>
    <w:lvl w:ilvl="0" w:tplc="E4205632">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1">
    <w:nsid w:val="5F1459A1"/>
    <w:multiLevelType w:val="multilevel"/>
    <w:tmpl w:val="9454CC4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612A535E"/>
    <w:multiLevelType w:val="multilevel"/>
    <w:tmpl w:val="F1AA879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62EB0AD3"/>
    <w:multiLevelType w:val="multilevel"/>
    <w:tmpl w:val="D49863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677F537F"/>
    <w:multiLevelType w:val="multilevel"/>
    <w:tmpl w:val="BEE6FC1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5">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6">
    <w:nsid w:val="71DF5780"/>
    <w:multiLevelType w:val="multilevel"/>
    <w:tmpl w:val="C28AB672"/>
    <w:lvl w:ilvl="0">
      <w:start w:val="4"/>
      <w:numFmt w:val="decimal"/>
      <w:lvlText w:val="%1."/>
      <w:lvlJc w:val="left"/>
      <w:rPr>
        <w:rFonts w:ascii="Microsoft Sans Serif" w:eastAsia="Times New Roman" w:hAnsi="Microsoft Sans Serif" w:cs="Microsoft Sans Serif"/>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7">
    <w:nsid w:val="73153821"/>
    <w:multiLevelType w:val="multilevel"/>
    <w:tmpl w:val="03764322"/>
    <w:lvl w:ilvl="0">
      <w:start w:val="2"/>
      <w:numFmt w:val="decimal"/>
      <w:lvlText w:val="%1"/>
      <w:lvlJc w:val="left"/>
      <w:pPr>
        <w:ind w:left="360"/>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Restart w:val="0"/>
      <w:lvlText w:val="%1.%2."/>
      <w:lvlJc w:val="left"/>
      <w:pPr>
        <w:ind w:left="15"/>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095"/>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1815"/>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2535"/>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3255"/>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3975"/>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4695"/>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5415"/>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28">
    <w:nsid w:val="76415BF1"/>
    <w:multiLevelType w:val="multilevel"/>
    <w:tmpl w:val="042A3D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9">
    <w:nsid w:val="7D07377A"/>
    <w:multiLevelType w:val="multilevel"/>
    <w:tmpl w:val="012EBC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8"/>
  </w:num>
  <w:num w:numId="2">
    <w:abstractNumId w:val="15"/>
  </w:num>
  <w:num w:numId="3">
    <w:abstractNumId w:val="28"/>
  </w:num>
  <w:num w:numId="4">
    <w:abstractNumId w:val="9"/>
  </w:num>
  <w:num w:numId="5">
    <w:abstractNumId w:val="25"/>
  </w:num>
  <w:num w:numId="6">
    <w:abstractNumId w:val="6"/>
  </w:num>
  <w:num w:numId="7">
    <w:abstractNumId w:val="1"/>
  </w:num>
  <w:num w:numId="8">
    <w:abstractNumId w:val="0"/>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2"/>
  </w:num>
  <w:num w:numId="14">
    <w:abstractNumId w:val="2"/>
  </w:num>
  <w:num w:numId="15">
    <w:abstractNumId w:val="11"/>
  </w:num>
  <w:num w:numId="16">
    <w:abstractNumId w:val="8"/>
  </w:num>
  <w:num w:numId="17">
    <w:abstractNumId w:val="27"/>
  </w:num>
  <w:num w:numId="18">
    <w:abstractNumId w:val="24"/>
  </w:num>
  <w:num w:numId="19">
    <w:abstractNumId w:val="14"/>
  </w:num>
  <w:num w:numId="20">
    <w:abstractNumId w:val="23"/>
  </w:num>
  <w:num w:numId="21">
    <w:abstractNumId w:val="29"/>
  </w:num>
  <w:num w:numId="22">
    <w:abstractNumId w:val="22"/>
  </w:num>
  <w:num w:numId="23">
    <w:abstractNumId w:val="7"/>
  </w:num>
  <w:num w:numId="24">
    <w:abstractNumId w:val="17"/>
  </w:num>
  <w:num w:numId="25">
    <w:abstractNumId w:val="4"/>
  </w:num>
  <w:num w:numId="26">
    <w:abstractNumId w:val="26"/>
  </w:num>
  <w:num w:numId="27">
    <w:abstractNumId w:val="20"/>
  </w:num>
  <w:num w:numId="28">
    <w:abstractNumId w:val="3"/>
  </w:num>
  <w:num w:numId="29">
    <w:abstractNumId w:val="21"/>
  </w:num>
  <w:num w:numId="30">
    <w:abstractNumId w:val="10"/>
  </w:num>
  <w:num w:numId="31">
    <w:abstractNumId w:val="5"/>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0F61"/>
    <w:rsid w:val="0037170C"/>
    <w:rsid w:val="003D0F61"/>
    <w:rsid w:val="00502DCC"/>
    <w:rsid w:val="00780895"/>
    <w:rsid w:val="00885F54"/>
    <w:rsid w:val="00941DE5"/>
    <w:rsid w:val="009B25AA"/>
    <w:rsid w:val="009C26FC"/>
    <w:rsid w:val="00B709C3"/>
    <w:rsid w:val="00C47A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ru.wikipedia.org/wiki/%D0%9F%D0%B0%D0%B2%D0%B5%D0%BB_I" TargetMode="External"/><Relationship Id="rId21" Type="http://schemas.openxmlformats.org/officeDocument/2006/relationships/image" Target="media/image7.jpe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2.png"/><Relationship Id="rId133" Type="http://schemas.openxmlformats.org/officeDocument/2006/relationships/image" Target="media/image107.emf"/><Relationship Id="rId138" Type="http://schemas.openxmlformats.org/officeDocument/2006/relationships/image" Target="media/image112.jpeg"/><Relationship Id="rId154" Type="http://schemas.openxmlformats.org/officeDocument/2006/relationships/image" Target="media/image124.jpeg"/><Relationship Id="rId159" Type="http://schemas.openxmlformats.org/officeDocument/2006/relationships/image" Target="media/image129.jpeg"/><Relationship Id="rId170" Type="http://schemas.openxmlformats.org/officeDocument/2006/relationships/theme" Target="theme/theme1.xml"/><Relationship Id="rId16" Type="http://schemas.openxmlformats.org/officeDocument/2006/relationships/image" Target="media/image4.jpeg"/><Relationship Id="rId107" Type="http://schemas.openxmlformats.org/officeDocument/2006/relationships/image" Target="media/image87.png"/><Relationship Id="rId11" Type="http://schemas.openxmlformats.org/officeDocument/2006/relationships/hyperlink" Target="http://www.artlavca.ru/6.html" TargetMode="Externa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97.jpeg"/><Relationship Id="rId128" Type="http://schemas.openxmlformats.org/officeDocument/2006/relationships/image" Target="media/image102.jpeg"/><Relationship Id="rId144" Type="http://schemas.openxmlformats.org/officeDocument/2006/relationships/image" Target="media/image118.jpeg"/><Relationship Id="rId149" Type="http://schemas.openxmlformats.org/officeDocument/2006/relationships/hyperlink" Target="http://ru.wikipedia.org/wiki/%D0%AD%D1%81%D1%82%D0%B5%D1%82%D0%B8%D0%BA%D0%B0" TargetMode="External"/><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jpeg"/><Relationship Id="rId160" Type="http://schemas.openxmlformats.org/officeDocument/2006/relationships/image" Target="media/image130.jpeg"/><Relationship Id="rId165" Type="http://schemas.openxmlformats.org/officeDocument/2006/relationships/image" Target="media/image135.jpeg"/><Relationship Id="rId22" Type="http://schemas.openxmlformats.org/officeDocument/2006/relationships/hyperlink" Target="http://www.drawschool.ru/wp-content/uploads/2010/08/f42fccae06b9" TargetMode="External"/><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2.jpeg"/><Relationship Id="rId113" Type="http://schemas.openxmlformats.org/officeDocument/2006/relationships/hyperlink" Target="http://ru.wikipedia.org/wiki/%D0%A4%D1%80%D0%B0%D0%BD%D1%86%D1%83%D0%B7%D1%81%D0%BA%D0%B8%D0%B9_%D1%8F%D0%B7%D1%8B%D0%BA" TargetMode="External"/><Relationship Id="rId118" Type="http://schemas.openxmlformats.org/officeDocument/2006/relationships/hyperlink" Target="http://ru.wikipedia.org/wiki/%D0%A1%D1%83%D0%B2%D0%BE%D1%80%D0%BE%D0%B2,_%D0%90%D0%BB%D0%B5%D0%BA%D1%81%D0%B0%D0%BD%D0%B4%D1%80_%D0%92%D0%B0%D1%81%D0%B8%D0%BB%D1%8C%D0%B5%D0%B2%D0%B8%D1%87" TargetMode="External"/><Relationship Id="rId134" Type="http://schemas.openxmlformats.org/officeDocument/2006/relationships/image" Target="media/image108.jpeg"/><Relationship Id="rId139" Type="http://schemas.openxmlformats.org/officeDocument/2006/relationships/image" Target="media/image113.jpeg"/><Relationship Id="rId80" Type="http://schemas.openxmlformats.org/officeDocument/2006/relationships/image" Target="media/image63.jpeg"/><Relationship Id="rId85" Type="http://schemas.openxmlformats.org/officeDocument/2006/relationships/image" Target="media/image68.jpeg"/><Relationship Id="rId150" Type="http://schemas.openxmlformats.org/officeDocument/2006/relationships/hyperlink" Target="http://ru.wikipedia.org/wiki/%D0%9F%D1%80%D0%BE%D0%B8%D0%B7%D0%B2%D0%B5%D0%B4%D0%B5%D0%BD%D0%B8%D0%B5_%D0%B8%D1%81%D0%BA%D1%83%D1%81%D1%81%D1%82%D0%B2%D0%B0" TargetMode="External"/><Relationship Id="rId155" Type="http://schemas.openxmlformats.org/officeDocument/2006/relationships/image" Target="media/image125.jpeg"/><Relationship Id="rId12" Type="http://schemas.openxmlformats.org/officeDocument/2006/relationships/hyperlink" Target="http://www.grafik.org.ru/risunok.html" TargetMode="External"/><Relationship Id="rId17" Type="http://schemas.openxmlformats.org/officeDocument/2006/relationships/image" Target="media/image5.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emf"/><Relationship Id="rId103" Type="http://schemas.openxmlformats.org/officeDocument/2006/relationships/image" Target="media/image86.jpeg"/><Relationship Id="rId108" Type="http://schemas.openxmlformats.org/officeDocument/2006/relationships/image" Target="media/image90.jpeg"/><Relationship Id="rId124" Type="http://schemas.openxmlformats.org/officeDocument/2006/relationships/image" Target="media/image98.jpeg"/><Relationship Id="rId129" Type="http://schemas.openxmlformats.org/officeDocument/2006/relationships/image" Target="media/image103.jpeg"/><Relationship Id="rId54" Type="http://schemas.openxmlformats.org/officeDocument/2006/relationships/image" Target="media/image38.jpe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jpeg"/><Relationship Id="rId140" Type="http://schemas.openxmlformats.org/officeDocument/2006/relationships/image" Target="media/image114.jpeg"/><Relationship Id="rId145" Type="http://schemas.openxmlformats.org/officeDocument/2006/relationships/image" Target="media/image119.jpeg"/><Relationship Id="rId161" Type="http://schemas.openxmlformats.org/officeDocument/2006/relationships/image" Target="media/image131.jpeg"/><Relationship Id="rId166" Type="http://schemas.openxmlformats.org/officeDocument/2006/relationships/image" Target="media/image13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emf"/><Relationship Id="rId106" Type="http://schemas.openxmlformats.org/officeDocument/2006/relationships/image" Target="media/image89.jpeg"/><Relationship Id="rId114" Type="http://schemas.openxmlformats.org/officeDocument/2006/relationships/hyperlink" Target="http://ru.wikipedia.org/wiki/%D0%9B%D0%B0%D1%82%D0%B8%D0%BD%D1%81%D0%BA%D0%B8%D0%B9_%D1%8F%D0%B7%D1%8B%D0%BA" TargetMode="External"/><Relationship Id="rId119" Type="http://schemas.openxmlformats.org/officeDocument/2006/relationships/image" Target="media/image93.jpeg"/><Relationship Id="rId127" Type="http://schemas.openxmlformats.org/officeDocument/2006/relationships/image" Target="media/image101.png"/><Relationship Id="rId10" Type="http://schemas.openxmlformats.org/officeDocument/2006/relationships/hyperlink" Target="http://colorv.ru/colorwheel"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96.jpeg"/><Relationship Id="rId130" Type="http://schemas.openxmlformats.org/officeDocument/2006/relationships/image" Target="media/image104.jpeg"/><Relationship Id="rId135" Type="http://schemas.openxmlformats.org/officeDocument/2006/relationships/image" Target="media/image109.jpeg"/><Relationship Id="rId143" Type="http://schemas.openxmlformats.org/officeDocument/2006/relationships/image" Target="media/image117.jpeg"/><Relationship Id="rId148" Type="http://schemas.openxmlformats.org/officeDocument/2006/relationships/hyperlink" Target="http://ru.wikipedia.org/w/index.php?title=%D0%A5%D1%83%D0%B4%D0%BE%D0%B6%D0%B5%D1%81%D1%82%D0%B2%D0%B5%D0%BD%D0%BD%D0%BE%D0%B5_%D1%82%D0%B2%D0%BE%D1%80%D1%87%D0%B5%D1%81%D1%82%D0%B2%D0%BE&amp;action=edit&amp;redlink=1" TargetMode="External"/><Relationship Id="rId151" Type="http://schemas.openxmlformats.org/officeDocument/2006/relationships/hyperlink" Target="http://mirgif.com/KARTINKI/ogon/ogon-13.jpg" TargetMode="External"/><Relationship Id="rId156" Type="http://schemas.openxmlformats.org/officeDocument/2006/relationships/image" Target="media/image126.jpeg"/><Relationship Id="rId164" Type="http://schemas.openxmlformats.org/officeDocument/2006/relationships/image" Target="media/image134.jpeg"/><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inteum.ru/" TargetMode="External"/><Relationship Id="rId13" Type="http://schemas.openxmlformats.org/officeDocument/2006/relationships/image" Target="media/image1.png"/><Relationship Id="rId18" Type="http://schemas.openxmlformats.org/officeDocument/2006/relationships/hyperlink" Target="http://www.drawschool.ru/wp-content/uploads/2010/08/4bb033544feb" TargetMode="External"/><Relationship Id="rId39" Type="http://schemas.openxmlformats.org/officeDocument/2006/relationships/image" Target="media/image23.jpeg"/><Relationship Id="rId109" Type="http://schemas.openxmlformats.org/officeDocument/2006/relationships/footer" Target="footer1.xml"/><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4.jpeg"/><Relationship Id="rId125" Type="http://schemas.openxmlformats.org/officeDocument/2006/relationships/image" Target="media/image99.emf"/><Relationship Id="rId141" Type="http://schemas.openxmlformats.org/officeDocument/2006/relationships/image" Target="media/image115.jpeg"/><Relationship Id="rId146" Type="http://schemas.openxmlformats.org/officeDocument/2006/relationships/image" Target="media/image120.jpeg"/><Relationship Id="rId167" Type="http://schemas.openxmlformats.org/officeDocument/2006/relationships/image" Target="media/image137.jpe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162" Type="http://schemas.openxmlformats.org/officeDocument/2006/relationships/image" Target="media/image132.jpeg"/><Relationship Id="rId2" Type="http://schemas.openxmlformats.org/officeDocument/2006/relationships/styles" Target="styles.xml"/><Relationship Id="rId29" Type="http://schemas.openxmlformats.org/officeDocument/2006/relationships/image" Target="media/image13.jpeg"/><Relationship Id="rId24" Type="http://schemas.openxmlformats.org/officeDocument/2006/relationships/hyperlink" Target="http://www.drawschool.ru/wp-content/uploads/2010/08/0a9cb1df84e6" TargetMode="Externa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90.png"/><Relationship Id="rId87" Type="http://schemas.openxmlformats.org/officeDocument/2006/relationships/image" Target="media/image70.jpeg"/><Relationship Id="rId110" Type="http://schemas.openxmlformats.org/officeDocument/2006/relationships/footer" Target="footer2.xml"/><Relationship Id="rId115" Type="http://schemas.openxmlformats.org/officeDocument/2006/relationships/hyperlink" Target="http://ru.wikipedia.org/wiki/%D0%9B%D0%BE%D0%BA%D0%BE%D0%BD" TargetMode="External"/><Relationship Id="rId131" Type="http://schemas.openxmlformats.org/officeDocument/2006/relationships/image" Target="media/image105.png"/><Relationship Id="rId136" Type="http://schemas.openxmlformats.org/officeDocument/2006/relationships/image" Target="media/image110.jpeg"/><Relationship Id="rId157" Type="http://schemas.openxmlformats.org/officeDocument/2006/relationships/image" Target="media/image127.jpeg"/><Relationship Id="rId61" Type="http://schemas.openxmlformats.org/officeDocument/2006/relationships/image" Target="media/image45.emf"/><Relationship Id="rId82" Type="http://schemas.openxmlformats.org/officeDocument/2006/relationships/image" Target="media/image65.png"/><Relationship Id="rId152" Type="http://schemas.openxmlformats.org/officeDocument/2006/relationships/image" Target="media/image122.jpeg"/><Relationship Id="rId19" Type="http://schemas.openxmlformats.org/officeDocument/2006/relationships/image" Target="media/image6.jpeg"/><Relationship Id="rId14" Type="http://schemas.openxmlformats.org/officeDocument/2006/relationships/image" Target="media/image2.png"/><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0.jpeg"/><Relationship Id="rId147" Type="http://schemas.openxmlformats.org/officeDocument/2006/relationships/image" Target="media/image121.png"/><Relationship Id="rId168" Type="http://schemas.openxmlformats.org/officeDocument/2006/relationships/image" Target="media/image138.png"/><Relationship Id="rId8" Type="http://schemas.openxmlformats.org/officeDocument/2006/relationships/hyperlink" Target="http://www.bibIiotekar.ru/muzeu.htm" TargetMode="External"/><Relationship Id="rId51" Type="http://schemas.openxmlformats.org/officeDocument/2006/relationships/image" Target="media/image35.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95.jpeg"/><Relationship Id="rId142" Type="http://schemas.openxmlformats.org/officeDocument/2006/relationships/image" Target="media/image116.jpeg"/><Relationship Id="rId163" Type="http://schemas.openxmlformats.org/officeDocument/2006/relationships/image" Target="media/image133.jpeg"/><Relationship Id="rId3" Type="http://schemas.microsoft.com/office/2007/relationships/stylesWithEffects" Target="stylesWithEffects.xml"/><Relationship Id="rId25" Type="http://schemas.openxmlformats.org/officeDocument/2006/relationships/image" Target="media/image9.jpeg"/><Relationship Id="rId46" Type="http://schemas.openxmlformats.org/officeDocument/2006/relationships/image" Target="media/image30.jpeg"/><Relationship Id="rId67" Type="http://schemas.openxmlformats.org/officeDocument/2006/relationships/image" Target="media/image50.png"/><Relationship Id="rId116" Type="http://schemas.openxmlformats.org/officeDocument/2006/relationships/hyperlink" Target="http://ru.wikipedia.org/wiki/%D0%92%D0%BE%D0%BB%D0%BE%D1%81%D1%8B" TargetMode="External"/><Relationship Id="rId137" Type="http://schemas.openxmlformats.org/officeDocument/2006/relationships/image" Target="media/image111.jpeg"/><Relationship Id="rId158" Type="http://schemas.openxmlformats.org/officeDocument/2006/relationships/image" Target="media/image128.jpeg"/><Relationship Id="rId20" Type="http://schemas.openxmlformats.org/officeDocument/2006/relationships/hyperlink" Target="http://www.drawschool.ru/wp-content/uploads/2010/08/7512e66843d7" TargetMode="External"/><Relationship Id="rId41" Type="http://schemas.openxmlformats.org/officeDocument/2006/relationships/image" Target="media/image25.jpeg"/><Relationship Id="rId62" Type="http://schemas.openxmlformats.org/officeDocument/2006/relationships/image" Target="media/image46.emf"/><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image" Target="media/image91.png"/><Relationship Id="rId132" Type="http://schemas.openxmlformats.org/officeDocument/2006/relationships/image" Target="media/image106.jpeg"/><Relationship Id="rId153" Type="http://schemas.openxmlformats.org/officeDocument/2006/relationships/image" Target="media/image1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78</Pages>
  <Words>20062</Words>
  <Characters>114356</Characters>
  <Application>Microsoft Office Word</Application>
  <DocSecurity>0</DocSecurity>
  <Lines>952</Lines>
  <Paragraphs>268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134150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2018-09-23T11:57:00Z</dcterms:created>
  <dcterms:modified xsi:type="dcterms:W3CDTF">2023-09-15T08:41:00Z</dcterms:modified>
</cp:coreProperties>
</file>