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БПОУ ВО «Вологодский колледж технологии и дизайна»</w:t>
      </w:r>
    </w:p>
    <w:p w:rsidR="00E963D2" w:rsidRPr="00D275DE" w:rsidRDefault="004C71BD" w:rsidP="00B90B58">
      <w:pPr>
        <w:spacing w:after="0" w:line="240" w:lineRule="auto"/>
        <w:ind w:left="5387"/>
        <w:rPr>
          <w:rFonts w:ascii="Times New Roman" w:eastAsia="Calibri" w:hAnsi="Times New Roman" w:cs="Times New Roman"/>
          <w:sz w:val="28"/>
          <w:szCs w:val="28"/>
        </w:rPr>
      </w:pPr>
      <w:r w:rsidRPr="00D275DE">
        <w:rPr>
          <w:rFonts w:ascii="Times New Roman" w:hAnsi="Times New Roman" w:cs="Times New Roman"/>
          <w:sz w:val="28"/>
          <w:szCs w:val="28"/>
        </w:rPr>
        <w:t xml:space="preserve">от </w:t>
      </w:r>
      <w:r w:rsidRPr="00D275DE">
        <w:rPr>
          <w:rFonts w:ascii="Times New Roman" w:eastAsia="Calibri" w:hAnsi="Times New Roman" w:cs="Times New Roman"/>
          <w:sz w:val="28"/>
          <w:szCs w:val="28"/>
        </w:rPr>
        <w:t>31.08.2021 № 528</w:t>
      </w:r>
    </w:p>
    <w:p w:rsidR="00D275DE" w:rsidRPr="00D275DE" w:rsidRDefault="00D275DE" w:rsidP="00B90B58">
      <w:pPr>
        <w:spacing w:after="0" w:line="240" w:lineRule="auto"/>
        <w:ind w:left="5387"/>
        <w:rPr>
          <w:rFonts w:ascii="Times New Roman" w:hAnsi="Times New Roman" w:cs="Times New Roman"/>
          <w:sz w:val="28"/>
          <w:szCs w:val="28"/>
        </w:rPr>
      </w:pPr>
      <w:r w:rsidRPr="00D275DE">
        <w:rPr>
          <w:rFonts w:ascii="Times New Roman" w:eastAsia="Calibri" w:hAnsi="Times New Roman" w:cs="Times New Roman"/>
          <w:sz w:val="28"/>
          <w:szCs w:val="28"/>
        </w:rPr>
        <w:t>от 31.08.2022 № 580</w:t>
      </w: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FA1455" w:rsidRDefault="005B70C3" w:rsidP="005B70C3">
      <w:pPr>
        <w:pStyle w:val="a5"/>
        <w:spacing w:after="0" w:line="240" w:lineRule="auto"/>
        <w:ind w:left="0"/>
        <w:jc w:val="center"/>
        <w:rPr>
          <w:rFonts w:ascii="Times New Roman" w:hAnsi="Times New Roman" w:cs="Times New Roman"/>
          <w:b/>
          <w:sz w:val="28"/>
          <w:szCs w:val="28"/>
        </w:rPr>
      </w:pPr>
      <w:r w:rsidRPr="00FA1455">
        <w:rPr>
          <w:rFonts w:ascii="Times New Roman" w:hAnsi="Times New Roman" w:cs="Times New Roman"/>
          <w:b/>
          <w:sz w:val="28"/>
          <w:szCs w:val="28"/>
        </w:rPr>
        <w:t>МЕТОДИЧЕСКИЕ РЕКОМЕНДАЦИИ</w:t>
      </w:r>
    </w:p>
    <w:p w:rsidR="005B70C3" w:rsidRPr="00FA1455" w:rsidRDefault="00D15764" w:rsidP="005B70C3">
      <w:pPr>
        <w:pStyle w:val="a5"/>
        <w:spacing w:after="0" w:line="240" w:lineRule="auto"/>
        <w:ind w:left="0"/>
        <w:jc w:val="center"/>
        <w:rPr>
          <w:rFonts w:ascii="Times New Roman" w:hAnsi="Times New Roman" w:cs="Times New Roman"/>
          <w:b/>
          <w:sz w:val="28"/>
          <w:szCs w:val="28"/>
        </w:rPr>
      </w:pPr>
      <w:r w:rsidRPr="00FA1455">
        <w:rPr>
          <w:rFonts w:ascii="Times New Roman" w:hAnsi="Times New Roman" w:cs="Times New Roman"/>
          <w:b/>
          <w:sz w:val="28"/>
          <w:szCs w:val="28"/>
        </w:rPr>
        <w:t xml:space="preserve"> ПО ПРОВЕДЕНИЮ</w:t>
      </w:r>
      <w:r w:rsidR="005B70C3" w:rsidRPr="00FA1455">
        <w:rPr>
          <w:rFonts w:ascii="Times New Roman" w:hAnsi="Times New Roman" w:cs="Times New Roman"/>
          <w:b/>
          <w:sz w:val="28"/>
          <w:szCs w:val="28"/>
        </w:rPr>
        <w:t xml:space="preserve"> ПРАКТИЧЕСКИХ РАБОТ</w:t>
      </w:r>
    </w:p>
    <w:p w:rsidR="00CB6C4B" w:rsidRPr="00FA1455" w:rsidRDefault="001F18D4" w:rsidP="005B70C3">
      <w:pPr>
        <w:pStyle w:val="a5"/>
        <w:spacing w:after="0" w:line="240" w:lineRule="auto"/>
        <w:ind w:left="0"/>
        <w:jc w:val="center"/>
        <w:rPr>
          <w:rFonts w:ascii="Times New Roman" w:hAnsi="Times New Roman" w:cs="Times New Roman"/>
          <w:sz w:val="28"/>
          <w:szCs w:val="28"/>
        </w:rPr>
      </w:pPr>
      <w:r w:rsidRPr="00FA1455">
        <w:rPr>
          <w:rFonts w:ascii="Times New Roman" w:hAnsi="Times New Roman" w:cs="Times New Roman"/>
          <w:sz w:val="28"/>
          <w:szCs w:val="28"/>
        </w:rPr>
        <w:t>ПО УЧЕБНОМУ ПРЕДМЕТУ</w:t>
      </w:r>
    </w:p>
    <w:p w:rsidR="00685AA3" w:rsidRPr="00FA1455" w:rsidRDefault="00685AA3" w:rsidP="00685AA3">
      <w:pPr>
        <w:jc w:val="center"/>
        <w:rPr>
          <w:rFonts w:ascii="Times New Roman" w:hAnsi="Times New Roman" w:cs="Times New Roman"/>
          <w:color w:val="000000"/>
          <w:sz w:val="28"/>
          <w:szCs w:val="28"/>
        </w:rPr>
      </w:pPr>
      <w:r w:rsidRPr="00FA1455">
        <w:rPr>
          <w:rFonts w:ascii="Times New Roman" w:hAnsi="Times New Roman" w:cs="Times New Roman"/>
          <w:color w:val="000000"/>
          <w:sz w:val="28"/>
          <w:szCs w:val="28"/>
        </w:rPr>
        <w:t>ОУД</w:t>
      </w:r>
      <w:r w:rsidR="00874B5C" w:rsidRPr="00FA1455">
        <w:rPr>
          <w:rFonts w:ascii="Times New Roman" w:hAnsi="Times New Roman" w:cs="Times New Roman"/>
          <w:color w:val="000000"/>
          <w:sz w:val="28"/>
          <w:szCs w:val="28"/>
        </w:rPr>
        <w:t>Б.05</w:t>
      </w:r>
      <w:r w:rsidRPr="00FA1455">
        <w:rPr>
          <w:rFonts w:ascii="Times New Roman" w:hAnsi="Times New Roman" w:cs="Times New Roman"/>
          <w:color w:val="000000"/>
          <w:sz w:val="28"/>
          <w:szCs w:val="28"/>
        </w:rPr>
        <w:t xml:space="preserve"> ИСТОРИЯ </w:t>
      </w:r>
    </w:p>
    <w:p w:rsidR="005B70C3" w:rsidRPr="00FA1455"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sz w:val="28"/>
          <w:szCs w:val="28"/>
        </w:rPr>
      </w:pPr>
    </w:p>
    <w:p w:rsidR="00E03BF6" w:rsidRPr="00FA1455" w:rsidRDefault="00E03BF6" w:rsidP="00E03BF6">
      <w:pPr>
        <w:pStyle w:val="a6"/>
        <w:jc w:val="center"/>
        <w:rPr>
          <w:rFonts w:ascii="Times New Roman" w:hAnsi="Times New Roman"/>
          <w:sz w:val="28"/>
          <w:szCs w:val="28"/>
        </w:rPr>
      </w:pPr>
      <w:r w:rsidRPr="00FA1455">
        <w:rPr>
          <w:rFonts w:ascii="Times New Roman" w:hAnsi="Times New Roman"/>
          <w:sz w:val="28"/>
          <w:szCs w:val="28"/>
        </w:rPr>
        <w:t>Специальность</w:t>
      </w:r>
      <w:r w:rsidRPr="00FA1455">
        <w:rPr>
          <w:rStyle w:val="markedcontent"/>
          <w:rFonts w:ascii="Times New Roman" w:hAnsi="Times New Roman"/>
          <w:sz w:val="28"/>
          <w:szCs w:val="28"/>
        </w:rPr>
        <w:t>43.02.13 Технология парикмахерского</w:t>
      </w:r>
      <w:r w:rsidRPr="00FA1455">
        <w:rPr>
          <w:rFonts w:ascii="Times New Roman" w:hAnsi="Times New Roman"/>
          <w:sz w:val="28"/>
          <w:szCs w:val="28"/>
        </w:rPr>
        <w:br/>
      </w:r>
      <w:r w:rsidRPr="00FA1455">
        <w:rPr>
          <w:rStyle w:val="markedcontent"/>
          <w:rFonts w:ascii="Times New Roman" w:hAnsi="Times New Roman"/>
          <w:sz w:val="28"/>
          <w:szCs w:val="28"/>
        </w:rPr>
        <w:t>искусства</w:t>
      </w:r>
    </w:p>
    <w:p w:rsidR="00B26648" w:rsidRPr="00FA1455" w:rsidRDefault="00E03BF6" w:rsidP="00AF5213">
      <w:pPr>
        <w:spacing w:line="360" w:lineRule="auto"/>
        <w:jc w:val="center"/>
        <w:rPr>
          <w:rFonts w:ascii="Times New Roman" w:hAnsi="Times New Roman" w:cs="Times New Roman"/>
          <w:sz w:val="28"/>
          <w:szCs w:val="28"/>
        </w:rPr>
      </w:pPr>
      <w:r w:rsidRPr="00FA1455">
        <w:rPr>
          <w:rFonts w:ascii="Times New Roman" w:hAnsi="Times New Roman" w:cs="Times New Roman"/>
          <w:sz w:val="28"/>
          <w:szCs w:val="28"/>
        </w:rPr>
        <w:t xml:space="preserve"> </w:t>
      </w:r>
      <w:r w:rsidR="00DA4A0F" w:rsidRPr="00FA1455">
        <w:rPr>
          <w:rFonts w:ascii="Times New Roman" w:hAnsi="Times New Roman" w:cs="Times New Roman"/>
          <w:sz w:val="28"/>
          <w:szCs w:val="28"/>
        </w:rPr>
        <w:t>.</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Pr="00914537"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E03BF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2"/>
          <w:szCs w:val="22"/>
        </w:rPr>
      </w:pPr>
    </w:p>
    <w:p w:rsidR="005B70C3" w:rsidRPr="00E963D2" w:rsidRDefault="005B70C3" w:rsidP="00E03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6E66F7"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593C8B">
        <w:rPr>
          <w:rFonts w:ascii="Times New Roman" w:hAnsi="Times New Roman" w:cs="Times New Roman"/>
          <w:bCs/>
          <w:sz w:val="28"/>
          <w:szCs w:val="28"/>
        </w:rPr>
        <w:t>2021</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r w:rsidR="00E963D2">
        <w:rPr>
          <w:rFonts w:ascii="Times New Roman" w:eastAsia="Times New Roman" w:hAnsi="Times New Roman" w:cs="Times New Roman"/>
          <w:color w:val="000000"/>
          <w:sz w:val="28"/>
          <w:szCs w:val="28"/>
          <w:lang w:eastAsia="ru-RU"/>
        </w:rPr>
        <w:t>Одиноков Е.А.,</w:t>
      </w:r>
      <w:r w:rsidR="003D26ED">
        <w:rPr>
          <w:rFonts w:ascii="Times New Roman" w:eastAsia="Times New Roman" w:hAnsi="Times New Roman" w:cs="Times New Roman"/>
          <w:color w:val="000000"/>
          <w:sz w:val="28"/>
          <w:szCs w:val="28"/>
          <w:lang w:eastAsia="ru-RU"/>
        </w:rPr>
        <w:t xml:space="preserve"> Шашерина Н.В., преподаватели  Б</w:t>
      </w:r>
      <w:r w:rsidR="00E963D2">
        <w:rPr>
          <w:rFonts w:ascii="Times New Roman" w:eastAsia="Times New Roman" w:hAnsi="Times New Roman" w:cs="Times New Roman"/>
          <w:color w:val="000000"/>
          <w:sz w:val="28"/>
          <w:szCs w:val="28"/>
          <w:lang w:eastAsia="ru-RU"/>
        </w:rPr>
        <w:t xml:space="preserve">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r w:rsidRPr="00802462">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802462" w:rsidRDefault="004C71BD" w:rsidP="00E963D2">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протокол № 1 от  </w:t>
      </w:r>
      <w:r w:rsidR="00D275DE">
        <w:rPr>
          <w:rFonts w:ascii="Times New Roman" w:eastAsia="Calibri" w:hAnsi="Times New Roman" w:cs="Times New Roman"/>
          <w:sz w:val="24"/>
          <w:szCs w:val="24"/>
        </w:rPr>
        <w:t xml:space="preserve">31.08.2021 </w:t>
      </w:r>
      <w:r w:rsidR="00E963D2">
        <w:rPr>
          <w:rFonts w:ascii="Times New Roman" w:hAnsi="Times New Roman" w:cs="Times New Roman"/>
          <w:color w:val="000000"/>
          <w:sz w:val="28"/>
          <w:szCs w:val="28"/>
        </w:rPr>
        <w:t>г.</w:t>
      </w:r>
      <w:r w:rsidR="00D275DE">
        <w:rPr>
          <w:rFonts w:ascii="Times New Roman" w:hAnsi="Times New Roman" w:cs="Times New Roman"/>
          <w:color w:val="000000"/>
          <w:sz w:val="28"/>
          <w:szCs w:val="28"/>
        </w:rPr>
        <w:t xml:space="preserve">, </w:t>
      </w:r>
      <w:bookmarkStart w:id="0" w:name="_GoBack"/>
      <w:r w:rsidR="00D275DE">
        <w:rPr>
          <w:rFonts w:ascii="Times New Roman" w:hAnsi="Times New Roman" w:cs="Times New Roman"/>
          <w:color w:val="000000"/>
          <w:sz w:val="28"/>
          <w:szCs w:val="28"/>
        </w:rPr>
        <w:t>протокол № 1 от 31.08.2022 г</w:t>
      </w:r>
      <w:bookmarkEnd w:id="0"/>
      <w:r w:rsidR="00D275DE">
        <w:rPr>
          <w:rFonts w:ascii="Times New Roman" w:hAnsi="Times New Roman" w:cs="Times New Roman"/>
          <w:color w:val="000000"/>
          <w:sz w:val="28"/>
          <w:szCs w:val="28"/>
        </w:rPr>
        <w:t>.</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14537">
        <w:rPr>
          <w:rFonts w:ascii="Times New Roman" w:hAnsi="Times New Roman" w:cs="Times New Roman"/>
          <w:b/>
        </w:rPr>
        <w:t>ВВЕДЕНИЕ</w:t>
      </w:r>
    </w:p>
    <w:p w:rsidR="005B70C3" w:rsidRPr="00E963D2" w:rsidRDefault="005B70C3" w:rsidP="00BC7752">
      <w:pPr>
        <w:spacing w:after="0" w:line="240" w:lineRule="auto"/>
        <w:jc w:val="both"/>
        <w:rPr>
          <w:rFonts w:ascii="Times New Roman" w:hAnsi="Times New Roman" w:cs="Times New Roman"/>
          <w:b/>
          <w:sz w:val="24"/>
          <w:szCs w:val="24"/>
        </w:rPr>
      </w:pP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hAnsi="Times New Roman" w:cs="Times New Roman"/>
          <w:b/>
          <w:sz w:val="24"/>
          <w:szCs w:val="24"/>
        </w:rPr>
        <w:t>Практические занятия</w:t>
      </w:r>
      <w:r w:rsidRPr="00E963D2">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Цели практических занятий –</w:t>
      </w:r>
      <w:r w:rsidRPr="00E963D2">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963D2">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E963D2">
        <w:rPr>
          <w:rFonts w:ascii="Times New Roman" w:hAnsi="Times New Roman" w:cs="Times New Roman"/>
          <w:sz w:val="24"/>
          <w:szCs w:val="24"/>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rPr>
          <w:rFonts w:ascii="Times New Roman" w:hAnsi="Times New Roman" w:cs="Times New Roman"/>
          <w:sz w:val="24"/>
          <w:szCs w:val="24"/>
          <w:lang w:eastAsia="ru-RU"/>
        </w:rPr>
        <w:t xml:space="preserve"> </w:t>
      </w:r>
      <w:r w:rsidRPr="00E963D2">
        <w:rPr>
          <w:rFonts w:ascii="Times New Roman" w:hAnsi="Times New Roman" w:cs="Times New Roman"/>
          <w:sz w:val="24"/>
          <w:szCs w:val="24"/>
          <w:lang w:eastAsia="ru-RU"/>
        </w:rPr>
        <w:t>и в профессиональной деятельности.</w:t>
      </w:r>
    </w:p>
    <w:p w:rsidR="00052782" w:rsidRPr="00E963D2" w:rsidRDefault="00052782"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t xml:space="preserve">КРИТЕРИИ ОЦЕНКИ РЕЗУЛЬТАТОВ практической РАБОТЫ ОБУЧАЮЩЕГОСЯ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xml:space="preserve"> ставится, если </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допустил не более одной грубой ошибки и двух недочетов.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FA1455" w:rsidRPr="00E963D2" w:rsidRDefault="00FA1455" w:rsidP="00052782">
      <w:pPr>
        <w:pStyle w:val="a6"/>
        <w:jc w:val="both"/>
        <w:rPr>
          <w:rFonts w:ascii="Times New Roman" w:hAnsi="Times New Roman"/>
          <w:sz w:val="24"/>
          <w:szCs w:val="24"/>
        </w:rPr>
      </w:pP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ПЛАНИРУЕМЫЕ РЕЗУЛЬТАТЫ ОСВОЕНИЯ</w:t>
      </w: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УЧЕБНОГО ПРЕДМЕТА, КУРСА</w:t>
      </w:r>
    </w:p>
    <w:p w:rsidR="004C71BD" w:rsidRPr="008520BA" w:rsidRDefault="004C71BD" w:rsidP="004C71BD">
      <w:pPr>
        <w:pStyle w:val="a6"/>
        <w:rPr>
          <w:rFonts w:ascii="Times New Roman" w:hAnsi="Times New Roman"/>
          <w:sz w:val="24"/>
          <w:szCs w:val="24"/>
        </w:rPr>
      </w:pPr>
    </w:p>
    <w:p w:rsidR="004C71BD" w:rsidRPr="008520BA" w:rsidRDefault="00FA1455" w:rsidP="004C71BD">
      <w:pPr>
        <w:pStyle w:val="a6"/>
        <w:ind w:firstLine="709"/>
        <w:jc w:val="both"/>
        <w:rPr>
          <w:rFonts w:ascii="Times New Roman" w:hAnsi="Times New Roman"/>
          <w:sz w:val="24"/>
          <w:szCs w:val="24"/>
        </w:rPr>
      </w:pPr>
      <w:r>
        <w:rPr>
          <w:rFonts w:ascii="Times New Roman" w:hAnsi="Times New Roman"/>
          <w:sz w:val="24"/>
          <w:szCs w:val="24"/>
        </w:rPr>
        <w:t>Освоение содержания учебного предмета</w:t>
      </w:r>
      <w:r w:rsidR="004C71BD" w:rsidRPr="008520BA">
        <w:rPr>
          <w:rFonts w:ascii="Times New Roman" w:hAnsi="Times New Roman"/>
          <w:sz w:val="24"/>
          <w:szCs w:val="24"/>
        </w:rPr>
        <w:t xml:space="preserve"> обеспечивает достижение следующих результатов:</w:t>
      </w:r>
    </w:p>
    <w:p w:rsidR="004C71BD" w:rsidRPr="008520BA" w:rsidRDefault="004C71BD" w:rsidP="004C71BD">
      <w:pPr>
        <w:pStyle w:val="a6"/>
        <w:ind w:firstLine="709"/>
        <w:jc w:val="both"/>
        <w:rPr>
          <w:rFonts w:ascii="Times New Roman" w:hAnsi="Times New Roman"/>
          <w:sz w:val="24"/>
          <w:szCs w:val="24"/>
        </w:rPr>
      </w:pPr>
      <w:r w:rsidRPr="008520BA">
        <w:rPr>
          <w:rFonts w:ascii="Times New Roman" w:hAnsi="Times New Roman"/>
          <w:b/>
          <w:i/>
          <w:sz w:val="24"/>
          <w:szCs w:val="24"/>
        </w:rPr>
        <w:t>Личностных</w:t>
      </w:r>
      <w:r w:rsidRPr="008520BA">
        <w:rPr>
          <w:rFonts w:ascii="Times New Roman" w:hAnsi="Times New Roman"/>
          <w:i/>
          <w:sz w:val="24"/>
          <w:szCs w:val="24"/>
        </w:rPr>
        <w:t xml:space="preserve">, </w:t>
      </w:r>
      <w:r w:rsidRPr="008520BA">
        <w:rPr>
          <w:rFonts w:ascii="Times New Roman" w:hAnsi="Times New Roman"/>
          <w:sz w:val="24"/>
          <w:szCs w:val="24"/>
        </w:rPr>
        <w:t>с учетом рабочей программы воспитания:</w:t>
      </w:r>
    </w:p>
    <w:p w:rsidR="004C71BD" w:rsidRPr="008520BA" w:rsidRDefault="004C71BD" w:rsidP="004C71BD">
      <w:pPr>
        <w:pStyle w:val="a6"/>
        <w:jc w:val="both"/>
        <w:rPr>
          <w:rFonts w:ascii="Times New Roman" w:hAnsi="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4C71BD" w:rsidRPr="008520BA" w:rsidTr="004C71BD">
        <w:tc>
          <w:tcPr>
            <w:tcW w:w="7938"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Личностные результаты</w:t>
            </w: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реализации программы воспитания</w:t>
            </w:r>
          </w:p>
          <w:p w:rsidR="004C71BD" w:rsidRPr="008520BA" w:rsidRDefault="004C71BD" w:rsidP="004C71BD">
            <w:pPr>
              <w:pStyle w:val="a6"/>
              <w:jc w:val="center"/>
              <w:rPr>
                <w:rFonts w:ascii="Times New Roman" w:hAnsi="Times New Roman"/>
                <w:sz w:val="24"/>
                <w:szCs w:val="24"/>
              </w:rPr>
            </w:pPr>
            <w:r w:rsidRPr="008520BA">
              <w:rPr>
                <w:rFonts w:ascii="Times New Roman" w:hAnsi="Times New Roman"/>
                <w:i/>
                <w:iCs/>
                <w:sz w:val="24"/>
                <w:szCs w:val="24"/>
              </w:rPr>
              <w:t>(дескрипторы)</w:t>
            </w:r>
          </w:p>
        </w:tc>
        <w:tc>
          <w:tcPr>
            <w:tcW w:w="1985" w:type="dxa"/>
            <w:vAlign w:val="center"/>
          </w:tcPr>
          <w:p w:rsidR="004C71BD" w:rsidRPr="008520BA" w:rsidRDefault="004C71BD" w:rsidP="004C71BD">
            <w:pPr>
              <w:pStyle w:val="a6"/>
              <w:ind w:left="-108" w:right="-108"/>
              <w:jc w:val="center"/>
              <w:rPr>
                <w:rFonts w:ascii="Times New Roman" w:hAnsi="Times New Roman"/>
                <w:b/>
                <w:sz w:val="24"/>
                <w:szCs w:val="24"/>
              </w:rPr>
            </w:pPr>
            <w:r w:rsidRPr="008520BA">
              <w:rPr>
                <w:rFonts w:ascii="Times New Roman" w:hAnsi="Times New Roman"/>
                <w:b/>
                <w:sz w:val="24"/>
                <w:szCs w:val="24"/>
              </w:rPr>
              <w:t xml:space="preserve">Код </w:t>
            </w:r>
          </w:p>
          <w:p w:rsidR="004C71BD" w:rsidRPr="008520BA" w:rsidRDefault="004C71BD" w:rsidP="004C71BD">
            <w:pPr>
              <w:pStyle w:val="a6"/>
              <w:ind w:left="-108" w:right="-108"/>
              <w:jc w:val="center"/>
              <w:rPr>
                <w:rFonts w:ascii="Times New Roman" w:hAnsi="Times New Roman"/>
                <w:b/>
                <w:sz w:val="24"/>
                <w:szCs w:val="24"/>
              </w:rPr>
            </w:pPr>
            <w:r w:rsidRPr="008520BA">
              <w:rPr>
                <w:rFonts w:ascii="Times New Roman" w:hAnsi="Times New Roman"/>
                <w:b/>
                <w:sz w:val="24"/>
                <w:szCs w:val="24"/>
              </w:rPr>
              <w:t>личностных результатов реализации программы воспитания</w:t>
            </w:r>
          </w:p>
        </w:tc>
      </w:tr>
      <w:tr w:rsidR="004C71BD" w:rsidRPr="008520BA" w:rsidTr="004C71BD">
        <w:tc>
          <w:tcPr>
            <w:tcW w:w="7938" w:type="dxa"/>
          </w:tcPr>
          <w:p w:rsidR="004C71BD" w:rsidRPr="008520BA" w:rsidRDefault="004C71BD" w:rsidP="004C71BD">
            <w:pPr>
              <w:pStyle w:val="a6"/>
              <w:rPr>
                <w:rFonts w:ascii="Times New Roman" w:hAnsi="Times New Roman"/>
                <w:i/>
                <w:iCs/>
                <w:sz w:val="24"/>
                <w:szCs w:val="24"/>
              </w:rPr>
            </w:pPr>
            <w:r w:rsidRPr="008520BA">
              <w:rPr>
                <w:rFonts w:ascii="Times New Roman" w:hAnsi="Times New Roman"/>
                <w:sz w:val="24"/>
                <w:szCs w:val="24"/>
              </w:rPr>
              <w:t>Осознающий себя гражданином и защитником великой страны.</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2</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3</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4</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5</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6</w:t>
            </w:r>
          </w:p>
        </w:tc>
      </w:tr>
      <w:tr w:rsidR="004C71BD" w:rsidRPr="008520BA" w:rsidTr="004C71BD">
        <w:trPr>
          <w:trHeight w:val="268"/>
        </w:trPr>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7</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8</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11</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12</w:t>
            </w:r>
          </w:p>
        </w:tc>
      </w:tr>
      <w:tr w:rsidR="004C71BD" w:rsidRPr="008520BA" w:rsidTr="004C71BD">
        <w:tc>
          <w:tcPr>
            <w:tcW w:w="9923" w:type="dxa"/>
            <w:gridSpan w:val="2"/>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определенные отраслевыми требованиями к деловым качествам личности</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15</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16</w:t>
            </w:r>
          </w:p>
        </w:tc>
      </w:tr>
      <w:tr w:rsidR="004C71BD" w:rsidRPr="008520BA" w:rsidTr="004C71BD">
        <w:tc>
          <w:tcPr>
            <w:tcW w:w="9923" w:type="dxa"/>
            <w:gridSpan w:val="2"/>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 xml:space="preserve">определенные субъектом Российской Федерации </w:t>
            </w:r>
            <w:r w:rsidRPr="008520BA">
              <w:rPr>
                <w:rFonts w:ascii="Times New Roman" w:hAnsi="Times New Roman"/>
                <w:sz w:val="24"/>
                <w:szCs w:val="24"/>
              </w:rPr>
              <w:t>(при наличии)</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17</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Способный к самостоятельному решению вопросов жизнеустройства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18</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20</w:t>
            </w:r>
          </w:p>
        </w:tc>
      </w:tr>
    </w:tbl>
    <w:p w:rsidR="004C71BD" w:rsidRPr="00FA1455" w:rsidRDefault="004C71BD" w:rsidP="004C71BD">
      <w:pPr>
        <w:pStyle w:val="a6"/>
        <w:jc w:val="both"/>
        <w:rPr>
          <w:rFonts w:ascii="Times New Roman" w:hAnsi="Times New Roman"/>
          <w:i/>
          <w:sz w:val="24"/>
          <w:szCs w:val="24"/>
          <w:lang w:val="en-US"/>
        </w:rPr>
      </w:pPr>
    </w:p>
    <w:p w:rsidR="004C71BD" w:rsidRPr="00FA1455" w:rsidRDefault="004C71BD" w:rsidP="004C71BD">
      <w:pPr>
        <w:pStyle w:val="a6"/>
        <w:jc w:val="both"/>
        <w:rPr>
          <w:rFonts w:ascii="Times New Roman" w:hAnsi="Times New Roman"/>
          <w:sz w:val="24"/>
          <w:szCs w:val="24"/>
        </w:rPr>
      </w:pPr>
      <w:r w:rsidRPr="00FA1455">
        <w:rPr>
          <w:rFonts w:ascii="Times New Roman" w:hAnsi="Times New Roman"/>
          <w:sz w:val="24"/>
          <w:szCs w:val="24"/>
        </w:rPr>
        <w:t>а также</w:t>
      </w:r>
    </w:p>
    <w:p w:rsidR="004C71BD" w:rsidRPr="00FA1455" w:rsidRDefault="004C71BD" w:rsidP="004C71BD">
      <w:pPr>
        <w:jc w:val="both"/>
        <w:rPr>
          <w:rFonts w:ascii="Times New Roman" w:hAnsi="Times New Roman" w:cs="Times New Roman"/>
          <w:sz w:val="24"/>
          <w:szCs w:val="24"/>
        </w:rPr>
      </w:pPr>
      <w:bookmarkStart w:id="1" w:name="sub_9"/>
      <w:r w:rsidRPr="00FA1455">
        <w:rPr>
          <w:rFonts w:ascii="Times New Roman" w:hAnsi="Times New Roman" w:cs="Times New Roman"/>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C71BD" w:rsidRPr="00FA1455" w:rsidRDefault="004C71BD" w:rsidP="004C71BD">
      <w:pPr>
        <w:jc w:val="both"/>
        <w:rPr>
          <w:rFonts w:ascii="Times New Roman" w:hAnsi="Times New Roman" w:cs="Times New Roman"/>
          <w:sz w:val="24"/>
          <w:szCs w:val="24"/>
        </w:rPr>
      </w:pPr>
      <w:bookmarkStart w:id="2" w:name="sub_10"/>
      <w:bookmarkEnd w:id="1"/>
      <w:r w:rsidRPr="00FA1455">
        <w:rPr>
          <w:rFonts w:ascii="Times New Roman" w:hAnsi="Times New Roman" w:cs="Times New Roman"/>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C71BD" w:rsidRPr="00FA1455" w:rsidRDefault="004C71BD" w:rsidP="004C71BD">
      <w:pPr>
        <w:jc w:val="both"/>
        <w:rPr>
          <w:rFonts w:ascii="Times New Roman" w:hAnsi="Times New Roman" w:cs="Times New Roman"/>
          <w:sz w:val="24"/>
          <w:szCs w:val="24"/>
        </w:rPr>
      </w:pPr>
      <w:bookmarkStart w:id="3" w:name="sub_11"/>
      <w:bookmarkEnd w:id="2"/>
      <w:r w:rsidRPr="00FA1455">
        <w:rPr>
          <w:rFonts w:ascii="Times New Roman" w:hAnsi="Times New Roman" w:cs="Times New Roman"/>
          <w:sz w:val="24"/>
          <w:szCs w:val="24"/>
        </w:rPr>
        <w:t>- готовность к служению Отечеству, его защите;</w:t>
      </w:r>
    </w:p>
    <w:p w:rsidR="004C71BD" w:rsidRPr="00FA1455" w:rsidRDefault="004C71BD" w:rsidP="004C71BD">
      <w:pPr>
        <w:jc w:val="both"/>
        <w:rPr>
          <w:rFonts w:ascii="Times New Roman" w:hAnsi="Times New Roman" w:cs="Times New Roman"/>
          <w:sz w:val="24"/>
          <w:szCs w:val="24"/>
        </w:rPr>
      </w:pPr>
      <w:bookmarkStart w:id="4" w:name="sub_12"/>
      <w:bookmarkEnd w:id="3"/>
      <w:r w:rsidRPr="00FA1455">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C71BD" w:rsidRPr="00FA1455" w:rsidRDefault="004C71BD" w:rsidP="004C71BD">
      <w:pPr>
        <w:jc w:val="both"/>
        <w:rPr>
          <w:rFonts w:ascii="Times New Roman" w:hAnsi="Times New Roman" w:cs="Times New Roman"/>
          <w:sz w:val="24"/>
          <w:szCs w:val="24"/>
        </w:rPr>
      </w:pPr>
      <w:bookmarkStart w:id="5" w:name="sub_13"/>
      <w:bookmarkEnd w:id="4"/>
      <w:r w:rsidRPr="00FA1455">
        <w:rPr>
          <w:rFonts w:ascii="Times New Roman" w:hAnsi="Times New Roman" w:cs="Times New Roman"/>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4C71BD" w:rsidRPr="00FA1455" w:rsidRDefault="004C71BD" w:rsidP="004C71BD">
      <w:pPr>
        <w:jc w:val="both"/>
        <w:rPr>
          <w:rFonts w:ascii="Times New Roman" w:hAnsi="Times New Roman" w:cs="Times New Roman"/>
          <w:sz w:val="24"/>
          <w:szCs w:val="24"/>
        </w:rPr>
      </w:pPr>
      <w:r w:rsidRPr="00FA1455">
        <w:rPr>
          <w:rFonts w:ascii="Times New Roman" w:hAnsi="Times New Roman" w:cs="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C71BD" w:rsidRPr="00FA1455" w:rsidRDefault="004C71BD" w:rsidP="004C71BD">
      <w:pPr>
        <w:jc w:val="both"/>
        <w:rPr>
          <w:rFonts w:ascii="Times New Roman" w:hAnsi="Times New Roman" w:cs="Times New Roman"/>
          <w:sz w:val="24"/>
          <w:szCs w:val="24"/>
        </w:rPr>
      </w:pPr>
      <w:bookmarkStart w:id="6" w:name="sub_15"/>
      <w:r w:rsidRPr="00FA1455">
        <w:rPr>
          <w:rFonts w:ascii="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C71BD" w:rsidRPr="00FA1455" w:rsidRDefault="004C71BD" w:rsidP="004C71BD">
      <w:pPr>
        <w:jc w:val="both"/>
        <w:rPr>
          <w:rFonts w:ascii="Times New Roman" w:hAnsi="Times New Roman" w:cs="Times New Roman"/>
          <w:sz w:val="24"/>
          <w:szCs w:val="24"/>
        </w:rPr>
      </w:pPr>
      <w:bookmarkStart w:id="7" w:name="sub_16"/>
      <w:bookmarkEnd w:id="6"/>
      <w:r w:rsidRPr="00FA1455">
        <w:rPr>
          <w:rFonts w:ascii="Times New Roman" w:hAnsi="Times New Roman" w:cs="Times New Roman"/>
          <w:sz w:val="24"/>
          <w:szCs w:val="24"/>
        </w:rPr>
        <w:t>- нравственное сознание и поведение на основе усвоения общечеловеческих ценностей;</w:t>
      </w:r>
    </w:p>
    <w:p w:rsidR="004C71BD" w:rsidRPr="00FA1455" w:rsidRDefault="004C71BD" w:rsidP="004C71BD">
      <w:pPr>
        <w:jc w:val="both"/>
        <w:rPr>
          <w:rFonts w:ascii="Times New Roman" w:hAnsi="Times New Roman" w:cs="Times New Roman"/>
          <w:sz w:val="24"/>
          <w:szCs w:val="24"/>
        </w:rPr>
      </w:pPr>
      <w:bookmarkStart w:id="8" w:name="sub_17"/>
      <w:bookmarkEnd w:id="7"/>
      <w:r w:rsidRPr="00FA1455">
        <w:rPr>
          <w:rFonts w:ascii="Times New Roman" w:hAnsi="Times New Roman" w:cs="Times New Roman"/>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C71BD" w:rsidRPr="00FA1455" w:rsidRDefault="004C71BD" w:rsidP="004C71BD">
      <w:pPr>
        <w:jc w:val="both"/>
        <w:rPr>
          <w:rFonts w:ascii="Times New Roman" w:hAnsi="Times New Roman" w:cs="Times New Roman"/>
          <w:sz w:val="24"/>
          <w:szCs w:val="24"/>
        </w:rPr>
      </w:pPr>
      <w:bookmarkStart w:id="9" w:name="sub_18"/>
      <w:bookmarkEnd w:id="8"/>
      <w:r w:rsidRPr="00FA1455">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общественных отношений;</w:t>
      </w:r>
    </w:p>
    <w:p w:rsidR="004C71BD" w:rsidRPr="00FA1455" w:rsidRDefault="004C71BD" w:rsidP="004C71BD">
      <w:pPr>
        <w:jc w:val="both"/>
        <w:rPr>
          <w:rFonts w:ascii="Times New Roman" w:hAnsi="Times New Roman" w:cs="Times New Roman"/>
          <w:sz w:val="24"/>
          <w:szCs w:val="24"/>
        </w:rPr>
      </w:pPr>
      <w:bookmarkStart w:id="10" w:name="sub_19"/>
      <w:bookmarkEnd w:id="9"/>
      <w:r w:rsidRPr="00FA1455">
        <w:rPr>
          <w:rFonts w:ascii="Times New Roman" w:hAnsi="Times New Roman" w:cs="Times New Roman"/>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C71BD" w:rsidRPr="00FA1455" w:rsidRDefault="004C71BD" w:rsidP="004C71BD">
      <w:pPr>
        <w:jc w:val="both"/>
        <w:rPr>
          <w:rFonts w:ascii="Times New Roman" w:hAnsi="Times New Roman" w:cs="Times New Roman"/>
          <w:sz w:val="24"/>
          <w:szCs w:val="24"/>
        </w:rPr>
      </w:pPr>
      <w:bookmarkStart w:id="11" w:name="sub_20"/>
      <w:bookmarkEnd w:id="10"/>
      <w:r w:rsidRPr="00FA1455">
        <w:rPr>
          <w:rFonts w:ascii="Times New Roman" w:hAnsi="Times New Roman" w:cs="Times New Roman"/>
          <w:sz w:val="24"/>
          <w:szCs w:val="24"/>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C71BD" w:rsidRPr="00FA1455" w:rsidRDefault="004C71BD" w:rsidP="004C71BD">
      <w:pPr>
        <w:jc w:val="both"/>
        <w:rPr>
          <w:rFonts w:ascii="Times New Roman" w:hAnsi="Times New Roman" w:cs="Times New Roman"/>
          <w:sz w:val="24"/>
          <w:szCs w:val="24"/>
        </w:rPr>
      </w:pPr>
      <w:bookmarkStart w:id="12" w:name="sub_21"/>
      <w:bookmarkEnd w:id="11"/>
      <w:r w:rsidRPr="00FA1455">
        <w:rPr>
          <w:rFonts w:ascii="Times New Roman" w:hAnsi="Times New Roman" w:cs="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4C71BD" w:rsidRPr="00FA1455" w:rsidRDefault="004C71BD" w:rsidP="004C71BD">
      <w:pPr>
        <w:jc w:val="both"/>
        <w:rPr>
          <w:rFonts w:ascii="Times New Roman" w:hAnsi="Times New Roman" w:cs="Times New Roman"/>
          <w:sz w:val="24"/>
          <w:szCs w:val="24"/>
        </w:rPr>
      </w:pPr>
      <w:bookmarkStart w:id="13" w:name="sub_22"/>
      <w:bookmarkEnd w:id="12"/>
      <w:r w:rsidRPr="00FA1455">
        <w:rPr>
          <w:rFonts w:ascii="Times New Roman" w:hAnsi="Times New Roman" w:cs="Times New Roman"/>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C71BD" w:rsidRPr="00FA1455" w:rsidRDefault="004C71BD" w:rsidP="004C71BD">
      <w:pPr>
        <w:jc w:val="both"/>
        <w:rPr>
          <w:rFonts w:ascii="Times New Roman" w:hAnsi="Times New Roman" w:cs="Times New Roman"/>
          <w:sz w:val="24"/>
          <w:szCs w:val="24"/>
        </w:rPr>
      </w:pPr>
      <w:bookmarkStart w:id="14" w:name="sub_23"/>
      <w:bookmarkEnd w:id="13"/>
      <w:r w:rsidRPr="00FA1455">
        <w:rPr>
          <w:rFonts w:ascii="Times New Roman" w:hAnsi="Times New Roman" w:cs="Times New Roman"/>
          <w:sz w:val="24"/>
          <w:szCs w:val="24"/>
        </w:rPr>
        <w:t>- ответственное отношение к созданию семьи на основе осознанного принятия ценностей семейной жизни.</w:t>
      </w:r>
    </w:p>
    <w:bookmarkEnd w:id="14"/>
    <w:p w:rsidR="004C71BD" w:rsidRPr="00FA1455" w:rsidRDefault="004C71BD" w:rsidP="004C71BD">
      <w:pPr>
        <w:pStyle w:val="a6"/>
        <w:jc w:val="both"/>
        <w:rPr>
          <w:rFonts w:ascii="Times New Roman" w:hAnsi="Times New Roman"/>
          <w:sz w:val="24"/>
          <w:szCs w:val="24"/>
        </w:rPr>
      </w:pPr>
    </w:p>
    <w:p w:rsidR="004C71BD" w:rsidRPr="00FA1455" w:rsidRDefault="004C71BD" w:rsidP="004C71BD">
      <w:pPr>
        <w:pStyle w:val="a6"/>
        <w:jc w:val="both"/>
        <w:rPr>
          <w:rFonts w:ascii="Times New Roman" w:hAnsi="Times New Roman"/>
          <w:b/>
          <w:i/>
          <w:sz w:val="24"/>
          <w:szCs w:val="24"/>
        </w:rPr>
      </w:pPr>
      <w:r w:rsidRPr="00FA1455">
        <w:rPr>
          <w:rFonts w:ascii="Times New Roman" w:hAnsi="Times New Roman"/>
          <w:b/>
          <w:i/>
          <w:sz w:val="24"/>
          <w:szCs w:val="24"/>
        </w:rPr>
        <w:t>метапредметных:</w:t>
      </w:r>
    </w:p>
    <w:p w:rsidR="004C71BD" w:rsidRPr="00FA1455" w:rsidRDefault="004C71BD" w:rsidP="004C71BD">
      <w:pPr>
        <w:shd w:val="clear" w:color="auto" w:fill="FFFFFF"/>
        <w:ind w:left="6"/>
        <w:rPr>
          <w:rFonts w:ascii="Times New Roman" w:hAnsi="Times New Roman" w:cs="Times New Roman"/>
          <w:color w:val="000000"/>
          <w:sz w:val="24"/>
          <w:szCs w:val="24"/>
        </w:rPr>
      </w:pPr>
      <w:r w:rsidRPr="00FA1455">
        <w:rPr>
          <w:rFonts w:ascii="Times New Roman" w:hAnsi="Times New Roman" w:cs="Times New Roman"/>
          <w:b/>
          <w:bCs/>
          <w:color w:val="000000"/>
          <w:sz w:val="24"/>
          <w:szCs w:val="24"/>
        </w:rPr>
        <w:t xml:space="preserve">Регулятивные </w:t>
      </w:r>
      <w:r w:rsidRPr="00FA1455">
        <w:rPr>
          <w:rFonts w:ascii="Times New Roman" w:hAnsi="Times New Roman" w:cs="Times New Roman"/>
          <w:b/>
          <w:bCs/>
          <w:color w:val="000000"/>
          <w:sz w:val="24"/>
          <w:szCs w:val="24"/>
          <w:shd w:val="clear" w:color="auto" w:fill="FFFFFF"/>
        </w:rPr>
        <w:t>универсальные учебные действия</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умение определять назначение и функции различных социальных институтов;</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4C71BD" w:rsidRPr="00FA1455" w:rsidRDefault="004C71BD" w:rsidP="004C71BD">
      <w:pPr>
        <w:shd w:val="clear" w:color="auto" w:fill="FFFFFF"/>
        <w:rPr>
          <w:rFonts w:ascii="Times New Roman" w:hAnsi="Times New Roman" w:cs="Times New Roman"/>
          <w:color w:val="000000"/>
          <w:sz w:val="24"/>
          <w:szCs w:val="24"/>
        </w:rPr>
      </w:pPr>
      <w:r w:rsidRPr="00FA1455">
        <w:rPr>
          <w:rFonts w:ascii="Times New Roman" w:hAnsi="Times New Roman" w:cs="Times New Roman"/>
          <w:b/>
          <w:bCs/>
          <w:color w:val="000000"/>
          <w:sz w:val="24"/>
          <w:szCs w:val="24"/>
        </w:rPr>
        <w:t xml:space="preserve">Познавательные </w:t>
      </w:r>
      <w:r w:rsidRPr="00FA1455">
        <w:rPr>
          <w:rFonts w:ascii="Times New Roman" w:hAnsi="Times New Roman" w:cs="Times New Roman"/>
          <w:b/>
          <w:bCs/>
          <w:color w:val="000000"/>
          <w:sz w:val="24"/>
          <w:szCs w:val="24"/>
          <w:shd w:val="clear" w:color="auto" w:fill="FFFFFF"/>
        </w:rPr>
        <w:t>универсальные учебные действия</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C71BD" w:rsidRPr="00FA1455" w:rsidRDefault="004C71BD" w:rsidP="004C71BD">
      <w:pPr>
        <w:shd w:val="clear" w:color="auto" w:fill="FFFFFF"/>
        <w:ind w:left="6"/>
        <w:jc w:val="both"/>
        <w:rPr>
          <w:rFonts w:ascii="Times New Roman" w:hAnsi="Times New Roman" w:cs="Times New Roman"/>
          <w:color w:val="000000"/>
          <w:sz w:val="24"/>
          <w:szCs w:val="24"/>
        </w:rPr>
      </w:pPr>
      <w:r w:rsidRPr="00FA1455">
        <w:rPr>
          <w:rFonts w:ascii="Times New Roman" w:hAnsi="Times New Roman" w:cs="Times New Roman"/>
          <w:b/>
          <w:bCs/>
          <w:color w:val="000000"/>
          <w:sz w:val="24"/>
          <w:szCs w:val="24"/>
        </w:rPr>
        <w:t xml:space="preserve">Коммуникативные </w:t>
      </w:r>
      <w:r w:rsidRPr="00FA1455">
        <w:rPr>
          <w:rFonts w:ascii="Times New Roman" w:hAnsi="Times New Roman" w:cs="Times New Roman"/>
          <w:b/>
          <w:bCs/>
          <w:color w:val="000000"/>
          <w:sz w:val="24"/>
          <w:szCs w:val="24"/>
          <w:shd w:val="clear" w:color="auto" w:fill="FFFFFF"/>
        </w:rPr>
        <w:t>универсальные учебные действия</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4C71BD" w:rsidRPr="00FA1455" w:rsidRDefault="004C71BD" w:rsidP="004C71BD">
      <w:pPr>
        <w:shd w:val="clear" w:color="auto" w:fill="FFFFFF"/>
        <w:tabs>
          <w:tab w:val="left" w:pos="851"/>
        </w:tabs>
        <w:jc w:val="both"/>
        <w:rPr>
          <w:rFonts w:ascii="Times New Roman" w:hAnsi="Times New Roman" w:cs="Times New Roman"/>
          <w:color w:val="000000"/>
          <w:sz w:val="24"/>
          <w:szCs w:val="24"/>
        </w:rPr>
      </w:pPr>
      <w:r w:rsidRPr="00FA1455">
        <w:rPr>
          <w:rFonts w:ascii="Times New Roman" w:hAnsi="Times New Roman" w:cs="Times New Roman"/>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4C71BD" w:rsidRPr="00FA1455" w:rsidRDefault="004C71BD" w:rsidP="004C71BD">
      <w:pPr>
        <w:pStyle w:val="a6"/>
        <w:jc w:val="both"/>
        <w:rPr>
          <w:rFonts w:ascii="Times New Roman" w:hAnsi="Times New Roman"/>
          <w:sz w:val="24"/>
          <w:szCs w:val="24"/>
        </w:rPr>
      </w:pPr>
    </w:p>
    <w:p w:rsidR="004C71BD" w:rsidRPr="00FA1455" w:rsidRDefault="004C71BD" w:rsidP="004C71BD">
      <w:pPr>
        <w:pStyle w:val="a6"/>
        <w:jc w:val="both"/>
        <w:rPr>
          <w:rFonts w:ascii="Times New Roman" w:hAnsi="Times New Roman"/>
          <w:b/>
          <w:i/>
          <w:sz w:val="24"/>
          <w:szCs w:val="24"/>
        </w:rPr>
      </w:pPr>
      <w:r w:rsidRPr="00FA1455">
        <w:rPr>
          <w:rFonts w:ascii="Times New Roman" w:hAnsi="Times New Roman"/>
          <w:b/>
          <w:i/>
          <w:sz w:val="24"/>
          <w:szCs w:val="24"/>
        </w:rPr>
        <w:t>предметных:</w:t>
      </w:r>
    </w:p>
    <w:p w:rsidR="004C71BD" w:rsidRPr="00FA1455" w:rsidRDefault="004C71BD" w:rsidP="004C71BD">
      <w:pPr>
        <w:rPr>
          <w:rFonts w:ascii="Times New Roman" w:hAnsi="Times New Roman" w:cs="Times New Roman"/>
          <w:sz w:val="24"/>
          <w:szCs w:val="24"/>
        </w:rPr>
      </w:pPr>
      <w:r w:rsidRPr="00FA1455">
        <w:rPr>
          <w:rFonts w:ascii="Times New Roman" w:hAnsi="Times New Roman" w:cs="Times New Roman"/>
          <w:sz w:val="24"/>
          <w:szCs w:val="24"/>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4C71BD" w:rsidRPr="00FA1455" w:rsidRDefault="004C71BD" w:rsidP="004C71BD">
      <w:pPr>
        <w:rPr>
          <w:rFonts w:ascii="Times New Roman" w:hAnsi="Times New Roman" w:cs="Times New Roman"/>
          <w:sz w:val="24"/>
          <w:szCs w:val="24"/>
        </w:rPr>
      </w:pPr>
      <w:r w:rsidRPr="00FA1455">
        <w:rPr>
          <w:rFonts w:ascii="Times New Roman" w:hAnsi="Times New Roman" w:cs="Times New Roman"/>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4C71BD" w:rsidRPr="00FA1455" w:rsidRDefault="004C71BD" w:rsidP="004C71BD">
      <w:pPr>
        <w:rPr>
          <w:rFonts w:ascii="Times New Roman" w:hAnsi="Times New Roman" w:cs="Times New Roman"/>
          <w:sz w:val="24"/>
          <w:szCs w:val="24"/>
        </w:rPr>
      </w:pPr>
      <w:r w:rsidRPr="00FA1455">
        <w:rPr>
          <w:rFonts w:ascii="Times New Roman" w:hAnsi="Times New Roman" w:cs="Times New Roman"/>
          <w:sz w:val="24"/>
          <w:szCs w:val="24"/>
        </w:rPr>
        <w:t>- сформированность умений применять исторические знания в профессиональной и общественной деятельности, поликультурном общении;</w:t>
      </w:r>
    </w:p>
    <w:p w:rsidR="004C71BD" w:rsidRPr="00FA1455" w:rsidRDefault="004C71BD" w:rsidP="004C71BD">
      <w:pPr>
        <w:rPr>
          <w:rFonts w:ascii="Times New Roman" w:hAnsi="Times New Roman" w:cs="Times New Roman"/>
          <w:sz w:val="24"/>
          <w:szCs w:val="24"/>
        </w:rPr>
      </w:pPr>
      <w:r w:rsidRPr="00FA1455">
        <w:rPr>
          <w:rFonts w:ascii="Times New Roman" w:hAnsi="Times New Roman" w:cs="Times New Roman"/>
          <w:sz w:val="24"/>
          <w:szCs w:val="24"/>
        </w:rPr>
        <w:t>- владение навыками проектной деятельности и исторической реконструкции с привлечением различных источников;</w:t>
      </w:r>
    </w:p>
    <w:p w:rsidR="004C71BD" w:rsidRPr="00FA1455" w:rsidRDefault="004C71BD" w:rsidP="004C71BD">
      <w:pPr>
        <w:rPr>
          <w:rFonts w:ascii="Times New Roman" w:hAnsi="Times New Roman" w:cs="Times New Roman"/>
          <w:sz w:val="24"/>
          <w:szCs w:val="24"/>
        </w:rPr>
      </w:pPr>
      <w:r w:rsidRPr="00FA1455">
        <w:rPr>
          <w:rFonts w:ascii="Times New Roman" w:hAnsi="Times New Roman" w:cs="Times New Roman"/>
          <w:sz w:val="24"/>
          <w:szCs w:val="24"/>
        </w:rPr>
        <w:t>- сформированность умений вести диалог, обосновывать свою точку зрения в дискуссии по исторической тематике.</w:t>
      </w:r>
    </w:p>
    <w:p w:rsidR="004C71BD" w:rsidRPr="00FA1455" w:rsidRDefault="004C71BD" w:rsidP="004C71BD">
      <w:pPr>
        <w:pStyle w:val="a6"/>
        <w:rPr>
          <w:rFonts w:ascii="Times New Roman" w:hAnsi="Times New Roman"/>
          <w:sz w:val="24"/>
          <w:szCs w:val="24"/>
        </w:rPr>
      </w:pPr>
    </w:p>
    <w:p w:rsidR="004A4983" w:rsidRPr="00E963D2" w:rsidRDefault="00052782" w:rsidP="00F65630">
      <w:pPr>
        <w:spacing w:after="0" w:line="240" w:lineRule="auto"/>
        <w:jc w:val="center"/>
        <w:rPr>
          <w:rFonts w:ascii="Times New Roman" w:hAnsi="Times New Roman" w:cs="Times New Roman"/>
          <w:b/>
          <w:bCs/>
          <w:sz w:val="24"/>
          <w:szCs w:val="24"/>
        </w:rPr>
      </w:pPr>
      <w:r w:rsidRPr="00FA1455">
        <w:rPr>
          <w:rFonts w:ascii="Times New Roman" w:hAnsi="Times New Roman" w:cs="Times New Roman"/>
          <w:b/>
          <w:bCs/>
          <w:sz w:val="24"/>
          <w:szCs w:val="24"/>
        </w:rPr>
        <w:br w:type="page"/>
      </w:r>
      <w:r w:rsidR="004A4983" w:rsidRPr="00E963D2">
        <w:rPr>
          <w:rFonts w:ascii="Times New Roman" w:hAnsi="Times New Roman" w:cs="Times New Roman"/>
          <w:b/>
          <w:sz w:val="24"/>
          <w:szCs w:val="24"/>
        </w:rPr>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1</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963D2" w:rsidRDefault="002F274B" w:rsidP="00F65630">
            <w:pPr>
              <w:pStyle w:val="a6"/>
              <w:jc w:val="center"/>
              <w:rPr>
                <w:rFonts w:ascii="Times New Roman" w:hAnsi="Times New Roman"/>
                <w:sz w:val="24"/>
                <w:szCs w:val="24"/>
                <w:lang w:val="en-US"/>
              </w:rPr>
            </w:pPr>
            <w:r>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3D26ED"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2</w:t>
            </w:r>
            <w:r w:rsidR="003D26ED" w:rsidRPr="00E963D2">
              <w:rPr>
                <w:rFonts w:ascii="Times New Roman" w:hAnsi="Times New Roman"/>
                <w:sz w:val="24"/>
                <w:szCs w:val="24"/>
              </w:rPr>
              <w:t xml:space="preserve"> </w:t>
            </w:r>
            <w:r w:rsidR="003D26ED"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3D26ED" w:rsidRPr="003D26ED"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3</w:t>
            </w:r>
            <w:r w:rsidR="003D26ED" w:rsidRPr="00E963D2">
              <w:rPr>
                <w:rFonts w:ascii="Times New Roman" w:hAnsi="Times New Roman"/>
                <w:sz w:val="24"/>
                <w:szCs w:val="24"/>
              </w:rPr>
              <w:t xml:space="preserve"> «</w:t>
            </w:r>
            <w:r w:rsidR="003D26ED" w:rsidRPr="00E963D2">
              <w:rPr>
                <w:rFonts w:ascii="Times New Roman" w:hAnsi="Times New Roman"/>
                <w:sz w:val="24"/>
                <w:szCs w:val="24"/>
                <w:lang w:val="en-US" w:eastAsia="ar-SA"/>
              </w:rPr>
              <w:t>II</w:t>
            </w:r>
            <w:r w:rsidR="003D26ED"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3D26ED" w:rsidP="00F65630">
            <w:pPr>
              <w:pStyle w:val="a6"/>
              <w:jc w:val="both"/>
              <w:rPr>
                <w:rFonts w:ascii="Times New Roman" w:hAnsi="Times New Roman"/>
                <w:sz w:val="24"/>
                <w:szCs w:val="24"/>
              </w:rPr>
            </w:pPr>
            <w:r w:rsidRPr="00E963D2">
              <w:rPr>
                <w:rFonts w:ascii="Times New Roman" w:hAnsi="Times New Roman"/>
                <w:sz w:val="24"/>
                <w:szCs w:val="24"/>
              </w:rPr>
              <w:t xml:space="preserve"> </w:t>
            </w:r>
            <w:r w:rsidR="004C71BD">
              <w:rPr>
                <w:rFonts w:ascii="Times New Roman" w:hAnsi="Times New Roman"/>
                <w:sz w:val="24"/>
                <w:szCs w:val="24"/>
              </w:rPr>
              <w:t>Практическое занятие</w:t>
            </w:r>
            <w:r>
              <w:rPr>
                <w:rFonts w:ascii="Times New Roman" w:hAnsi="Times New Roman"/>
                <w:sz w:val="24"/>
                <w:szCs w:val="24"/>
              </w:rPr>
              <w:t xml:space="preserve"> № 4</w:t>
            </w:r>
            <w:r w:rsidRPr="00E963D2">
              <w:rPr>
                <w:rFonts w:ascii="Times New Roman" w:hAnsi="Times New Roman"/>
                <w:sz w:val="24"/>
                <w:szCs w:val="24"/>
              </w:rPr>
              <w:t xml:space="preserve"> </w:t>
            </w:r>
            <w:r w:rsidRPr="00E963D2">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3D26ED" w:rsidRPr="00E963D2"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5</w:t>
            </w:r>
            <w:r w:rsidR="003D26ED" w:rsidRPr="00E963D2">
              <w:rPr>
                <w:rFonts w:ascii="Times New Roman" w:hAnsi="Times New Roman"/>
                <w:sz w:val="24"/>
                <w:szCs w:val="24"/>
              </w:rPr>
              <w:t xml:space="preserve"> «</w:t>
            </w:r>
            <w:r w:rsidR="003D26ED"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sidRPr="00E963D2">
              <w:rPr>
                <w:rFonts w:ascii="Times New Roman" w:hAnsi="Times New Roman"/>
                <w:sz w:val="24"/>
                <w:szCs w:val="24"/>
              </w:rPr>
              <w:t xml:space="preserve"> № </w:t>
            </w:r>
            <w:r w:rsidR="00C14A16">
              <w:rPr>
                <w:rFonts w:ascii="Times New Roman" w:hAnsi="Times New Roman"/>
                <w:sz w:val="24"/>
                <w:szCs w:val="24"/>
              </w:rPr>
              <w:t>6</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C14A1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 7</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w:t>
            </w:r>
            <w:r w:rsidR="00C14A16" w:rsidRPr="00E963D2">
              <w:rPr>
                <w:rFonts w:ascii="Times New Roman" w:hAnsi="Times New Roman"/>
                <w:sz w:val="24"/>
                <w:szCs w:val="24"/>
              </w:rPr>
              <w:t>№</w:t>
            </w:r>
            <w:r w:rsidR="00C14A16">
              <w:rPr>
                <w:rFonts w:ascii="Times New Roman" w:hAnsi="Times New Roman"/>
                <w:sz w:val="24"/>
                <w:szCs w:val="24"/>
              </w:rPr>
              <w:t>8</w:t>
            </w:r>
            <w:r w:rsidR="00C14A16" w:rsidRPr="00E963D2">
              <w:rPr>
                <w:rFonts w:ascii="Times New Roman" w:hAnsi="Times New Roman"/>
                <w:color w:val="000000"/>
                <w:sz w:val="24"/>
                <w:szCs w:val="24"/>
              </w:rPr>
              <w:t xml:space="preserve"> «Движение сопротивления. Антигитлеровская коалиция»</w:t>
            </w:r>
            <w:r w:rsidR="00C14A16"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9</w:t>
            </w:r>
            <w:r w:rsidR="00AB1974" w:rsidRPr="00E963D2">
              <w:rPr>
                <w:rFonts w:ascii="Times New Roman" w:hAnsi="Times New Roman"/>
                <w:sz w:val="24"/>
                <w:szCs w:val="24"/>
              </w:rPr>
              <w:t xml:space="preserve"> «Наш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10</w:t>
            </w:r>
            <w:r w:rsidR="00AB1974" w:rsidRPr="00E963D2">
              <w:rPr>
                <w:rFonts w:ascii="Times New Roman" w:hAnsi="Times New Roman"/>
                <w:sz w:val="24"/>
                <w:szCs w:val="24"/>
              </w:rPr>
              <w:t xml:space="preserve"> </w:t>
            </w:r>
            <w:r w:rsidR="00AB1974" w:rsidRPr="00E963D2">
              <w:rPr>
                <w:rFonts w:ascii="Times New Roman" w:hAnsi="Times New Roman"/>
                <w:bCs/>
                <w:color w:val="000000"/>
                <w:sz w:val="24"/>
                <w:szCs w:val="24"/>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11</w:t>
            </w:r>
            <w:r w:rsidR="00AB1974" w:rsidRPr="00E963D2">
              <w:rPr>
                <w:rFonts w:ascii="Times New Roman" w:hAnsi="Times New Roman"/>
                <w:sz w:val="24"/>
                <w:szCs w:val="24"/>
                <w:lang w:eastAsia="ar-SA"/>
              </w:rPr>
              <w:t xml:space="preserve"> «Сталинградская битва и начало коренного перелома в ходе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2 «Основные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3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14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AB1974" w:rsidP="00F65630">
            <w:pPr>
              <w:pStyle w:val="a6"/>
              <w:jc w:val="both"/>
              <w:rPr>
                <w:rFonts w:ascii="Times New Roman" w:hAnsi="Times New Roman"/>
                <w:sz w:val="24"/>
                <w:szCs w:val="24"/>
              </w:rPr>
            </w:pPr>
            <w:r w:rsidRPr="00E963D2">
              <w:rPr>
                <w:rFonts w:ascii="Times New Roman" w:hAnsi="Times New Roman"/>
                <w:sz w:val="24"/>
                <w:szCs w:val="24"/>
              </w:rPr>
              <w:t>Практи</w:t>
            </w:r>
            <w:r w:rsidR="004C71BD">
              <w:rPr>
                <w:rFonts w:ascii="Times New Roman" w:hAnsi="Times New Roman"/>
                <w:sz w:val="24"/>
                <w:szCs w:val="24"/>
              </w:rPr>
              <w:t>ческое занятие</w:t>
            </w:r>
            <w:r>
              <w:rPr>
                <w:rFonts w:ascii="Times New Roman" w:hAnsi="Times New Roman"/>
                <w:sz w:val="24"/>
                <w:szCs w:val="24"/>
              </w:rPr>
              <w:t xml:space="preserve"> № 15</w:t>
            </w:r>
            <w:r w:rsidRPr="00E963D2">
              <w:rPr>
                <w:rFonts w:ascii="Times New Roman" w:hAnsi="Times New Roman"/>
                <w:sz w:val="24"/>
                <w:szCs w:val="24"/>
              </w:rPr>
              <w:t xml:space="preserve">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w:t>
            </w:r>
            <w:r w:rsidR="00AB1974">
              <w:rPr>
                <w:rFonts w:ascii="Times New Roman" w:hAnsi="Times New Roman"/>
                <w:sz w:val="24"/>
                <w:szCs w:val="24"/>
              </w:rPr>
              <w:t>6</w:t>
            </w:r>
            <w:r w:rsidR="00AB1974" w:rsidRPr="00E963D2">
              <w:rPr>
                <w:rFonts w:ascii="Times New Roman" w:hAnsi="Times New Roman"/>
                <w:bCs/>
                <w:color w:val="000000"/>
                <w:sz w:val="24"/>
                <w:szCs w:val="24"/>
              </w:rPr>
              <w:t xml:space="preserve"> «</w:t>
            </w:r>
            <w:r w:rsidR="00AB1974" w:rsidRPr="00E963D2">
              <w:rPr>
                <w:rFonts w:ascii="Times New Roman" w:hAnsi="Times New Roman"/>
                <w:sz w:val="24"/>
                <w:szCs w:val="24"/>
              </w:rPr>
              <w:t>Страны Азии, Африки и Латинской Америки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17</w:t>
            </w:r>
            <w:r w:rsidR="00AB1974" w:rsidRPr="00E963D2">
              <w:rPr>
                <w:rFonts w:ascii="Times New Roman" w:hAnsi="Times New Roman"/>
                <w:sz w:val="24"/>
                <w:szCs w:val="24"/>
              </w:rPr>
              <w:t xml:space="preserve">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18</w:t>
            </w:r>
            <w:r w:rsidR="00AB1974" w:rsidRPr="00E963D2">
              <w:rPr>
                <w:rFonts w:ascii="Times New Roman" w:hAnsi="Times New Roman"/>
                <w:sz w:val="24"/>
                <w:szCs w:val="24"/>
              </w:rPr>
              <w:t xml:space="preserve">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19</w:t>
            </w:r>
            <w:r w:rsidR="00E67B63" w:rsidRPr="00E963D2">
              <w:rPr>
                <w:rFonts w:ascii="Times New Roman" w:hAnsi="Times New Roman"/>
                <w:sz w:val="24"/>
                <w:szCs w:val="24"/>
              </w:rPr>
              <w:t xml:space="preserve"> «</w:t>
            </w:r>
            <w:r w:rsidR="00E67B63" w:rsidRPr="00E963D2">
              <w:rPr>
                <w:rFonts w:ascii="Times New Roman" w:hAnsi="Times New Roman"/>
                <w:color w:val="000000"/>
                <w:sz w:val="24"/>
                <w:szCs w:val="24"/>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20</w:t>
            </w:r>
            <w:r w:rsidR="00E67B63" w:rsidRPr="00E963D2">
              <w:rPr>
                <w:rFonts w:ascii="Times New Roman" w:hAnsi="Times New Roman"/>
                <w:sz w:val="24"/>
                <w:szCs w:val="24"/>
              </w:rPr>
              <w:t xml:space="preserve"> «</w:t>
            </w:r>
            <w:r w:rsidR="00E67B63" w:rsidRPr="00E963D2">
              <w:rPr>
                <w:rFonts w:ascii="Times New Roman" w:hAnsi="Times New Roman"/>
                <w:bCs/>
                <w:sz w:val="24"/>
                <w:szCs w:val="24"/>
              </w:rPr>
              <w:t>Национальная и социальная ситуация в стране 1990-х гг.»</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21</w:t>
            </w:r>
            <w:r w:rsidR="00E67B63" w:rsidRPr="00E963D2">
              <w:rPr>
                <w:rFonts w:ascii="Times New Roman" w:hAnsi="Times New Roman"/>
                <w:sz w:val="24"/>
                <w:szCs w:val="24"/>
                <w:lang w:eastAsia="ar-SA"/>
              </w:rPr>
              <w:t xml:space="preserve"> «Современная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75752C" w:rsidP="00F65630">
            <w:pPr>
              <w:pStyle w:val="a6"/>
              <w:jc w:val="center"/>
              <w:rPr>
                <w:rFonts w:ascii="Times New Roman" w:hAnsi="Times New Roman"/>
                <w:b/>
                <w:sz w:val="24"/>
                <w:szCs w:val="24"/>
              </w:rPr>
            </w:pPr>
            <w:r>
              <w:rPr>
                <w:rFonts w:ascii="Times New Roman" w:hAnsi="Times New Roman"/>
                <w:b/>
                <w:sz w:val="24"/>
                <w:szCs w:val="24"/>
              </w:rPr>
              <w:t xml:space="preserve"> 42</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C12B40">
      <w:pPr>
        <w:shd w:val="clear" w:color="auto" w:fill="FFFFFF"/>
        <w:spacing w:after="0" w:line="294" w:lineRule="atLeast"/>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2F5D62" w:rsidRPr="00E963D2" w:rsidRDefault="004C71BD" w:rsidP="00C12B40">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Практическое занятие</w:t>
      </w:r>
      <w:r w:rsidR="00C12B40">
        <w:rPr>
          <w:rFonts w:ascii="Times New Roman" w:eastAsia="Times New Roman" w:hAnsi="Times New Roman" w:cs="Times New Roman"/>
          <w:b/>
          <w:bCs/>
          <w:i/>
          <w:iCs/>
          <w:color w:val="000000"/>
          <w:sz w:val="24"/>
          <w:szCs w:val="24"/>
          <w:lang w:eastAsia="ru-RU"/>
        </w:rPr>
        <w:t xml:space="preserve"> №1</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В. Арамилева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Pr="00E963D2" w:rsidRDefault="004C71BD"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sidRPr="00E963D2">
        <w:rPr>
          <w:rFonts w:ascii="Times New Roman" w:hAnsi="Times New Roman"/>
          <w:b/>
          <w:i/>
          <w:sz w:val="24"/>
          <w:szCs w:val="24"/>
          <w:lang w:eastAsia="ar-SA"/>
        </w:rPr>
        <w:t>№</w:t>
      </w:r>
      <w:r w:rsidR="00C12B40">
        <w:rPr>
          <w:rFonts w:ascii="Times New Roman" w:hAnsi="Times New Roman"/>
          <w:b/>
          <w:i/>
          <w:sz w:val="24"/>
          <w:szCs w:val="24"/>
          <w:lang w:eastAsia="ar-SA"/>
        </w:rPr>
        <w:t xml:space="preserve"> 2</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12B40" w:rsidRPr="00E963D2" w:rsidRDefault="00C12B40" w:rsidP="00C12B40">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12B40" w:rsidRPr="00E963D2" w:rsidRDefault="00C12B40" w:rsidP="00C12B40">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12B40" w:rsidRPr="00E963D2" w:rsidRDefault="00C12B40" w:rsidP="00C12B40">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12B40" w:rsidRPr="00E963D2" w:rsidRDefault="00C12B40" w:rsidP="00C12B40">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12B40" w:rsidRPr="00E963D2" w:rsidRDefault="00C12B40" w:rsidP="00C12B40">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5824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7"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Pr="00E963D2">
        <w:rPr>
          <w:rFonts w:ascii="Times New Roman" w:hAnsi="Times New Roman"/>
          <w:b/>
          <w:i/>
          <w:noProof/>
          <w:sz w:val="24"/>
          <w:szCs w:val="24"/>
        </w:rPr>
        <w:drawing>
          <wp:inline distT="0" distB="0" distL="0" distR="0">
            <wp:extent cx="2684021" cy="2895600"/>
            <wp:effectExtent l="0" t="0" r="0" b="0"/>
            <wp:docPr id="8"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12B40" w:rsidRPr="00E963D2" w:rsidRDefault="00C12B40" w:rsidP="00C12B40">
      <w:pPr>
        <w:pStyle w:val="a6"/>
        <w:jc w:val="center"/>
        <w:rPr>
          <w:rFonts w:ascii="Times New Roman" w:hAnsi="Times New Roman"/>
          <w:b/>
          <w:i/>
          <w:sz w:val="24"/>
          <w:szCs w:val="24"/>
          <w:lang w:eastAsia="ar-SA"/>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1794"/>
        <w:gridCol w:w="1059"/>
        <w:gridCol w:w="1710"/>
      </w:tblGrid>
      <w:tr w:rsidR="00C12B40" w:rsidRPr="00E963D2" w:rsidTr="00C12B40">
        <w:tc>
          <w:tcPr>
            <w:tcW w:w="3877"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C12B40" w:rsidRPr="00E963D2" w:rsidTr="00C12B40">
        <w:tc>
          <w:tcPr>
            <w:tcW w:w="3877" w:type="dxa"/>
          </w:tcPr>
          <w:p w:rsidR="00C12B40" w:rsidRPr="00E963D2" w:rsidRDefault="00C12B40" w:rsidP="00C12B40">
            <w:pPr>
              <w:pStyle w:val="a6"/>
              <w:jc w:val="both"/>
              <w:rPr>
                <w:rFonts w:ascii="Times New Roman" w:eastAsia="Calibri" w:hAnsi="Times New Roman"/>
                <w:sz w:val="24"/>
                <w:szCs w:val="24"/>
              </w:rPr>
            </w:pPr>
          </w:p>
        </w:tc>
        <w:tc>
          <w:tcPr>
            <w:tcW w:w="2730" w:type="dxa"/>
          </w:tcPr>
          <w:p w:rsidR="00C12B40" w:rsidRPr="00E963D2" w:rsidRDefault="00C12B40" w:rsidP="00C12B40">
            <w:pPr>
              <w:pStyle w:val="a6"/>
              <w:jc w:val="both"/>
              <w:rPr>
                <w:rFonts w:ascii="Times New Roman" w:eastAsia="Calibri" w:hAnsi="Times New Roman"/>
                <w:sz w:val="24"/>
                <w:szCs w:val="24"/>
              </w:rPr>
            </w:pPr>
          </w:p>
        </w:tc>
        <w:tc>
          <w:tcPr>
            <w:tcW w:w="2856" w:type="dxa"/>
          </w:tcPr>
          <w:p w:rsidR="00C12B40" w:rsidRPr="00E963D2" w:rsidRDefault="00C12B40" w:rsidP="00C12B40">
            <w:pPr>
              <w:pStyle w:val="a6"/>
              <w:jc w:val="both"/>
              <w:rPr>
                <w:rFonts w:ascii="Times New Roman" w:eastAsia="Calibri" w:hAnsi="Times New Roman"/>
                <w:sz w:val="24"/>
                <w:szCs w:val="24"/>
              </w:rPr>
            </w:pPr>
          </w:p>
        </w:tc>
      </w:tr>
    </w:tbl>
    <w:p w:rsidR="00C12B40" w:rsidRPr="00E963D2" w:rsidRDefault="00C12B40" w:rsidP="00C12B40">
      <w:pPr>
        <w:pStyle w:val="a6"/>
        <w:ind w:left="1134"/>
        <w:jc w:val="both"/>
        <w:rPr>
          <w:rFonts w:ascii="Times New Roman" w:eastAsia="Calibri" w:hAnsi="Times New Roman"/>
          <w:sz w:val="24"/>
          <w:szCs w:val="24"/>
        </w:rPr>
      </w:pPr>
    </w:p>
    <w:p w:rsidR="00C12B40" w:rsidRPr="00E963D2" w:rsidRDefault="00C12B40" w:rsidP="00C12B40">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C12B40" w:rsidRPr="00E963D2" w:rsidTr="00C12B40">
        <w:trPr>
          <w:jc w:val="center"/>
        </w:trPr>
        <w:tc>
          <w:tcPr>
            <w:tcW w:w="1135"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3686"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bl>
    <w:p w:rsidR="00C12B40" w:rsidRPr="00E963D2" w:rsidRDefault="00C12B40" w:rsidP="00C12B40">
      <w:pPr>
        <w:pStyle w:val="a6"/>
        <w:jc w:val="center"/>
        <w:rPr>
          <w:rFonts w:ascii="Times New Roman" w:eastAsia="Calibri" w:hAnsi="Times New Roman"/>
          <w:b/>
          <w:sz w:val="24"/>
          <w:szCs w:val="24"/>
        </w:rPr>
      </w:pPr>
    </w:p>
    <w:p w:rsidR="00C12B40" w:rsidRDefault="00C12B40" w:rsidP="00C12B40">
      <w:pPr>
        <w:pStyle w:val="a6"/>
        <w:jc w:val="center"/>
        <w:rPr>
          <w:rFonts w:ascii="Times New Roman" w:eastAsia="Calibri" w:hAnsi="Times New Roman"/>
          <w:b/>
          <w:sz w:val="24"/>
          <w:szCs w:val="24"/>
        </w:rPr>
      </w:pPr>
    </w:p>
    <w:p w:rsidR="00C12B40" w:rsidRPr="00E963D2" w:rsidRDefault="004C71BD"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Pr>
          <w:rFonts w:ascii="Times New Roman" w:hAnsi="Times New Roman"/>
          <w:b/>
          <w:i/>
          <w:sz w:val="24"/>
          <w:szCs w:val="24"/>
          <w:lang w:eastAsia="ar-SA"/>
        </w:rPr>
        <w:t>№ 3</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12B40" w:rsidRPr="00E963D2" w:rsidRDefault="00C12B40" w:rsidP="00C12B40">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12B40" w:rsidRPr="00E963D2" w:rsidRDefault="00C12B40" w:rsidP="00C12B40">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26октября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12B40" w:rsidRPr="00E963D2" w:rsidRDefault="00C12B40" w:rsidP="00C12B40">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C12B40" w:rsidRDefault="00C12B40"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646872">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bCs/>
          <w:i/>
          <w:color w:val="000000"/>
          <w:sz w:val="24"/>
          <w:szCs w:val="24"/>
          <w:lang w:eastAsia="ru-RU"/>
        </w:rPr>
        <w:t>Практическое занятие</w:t>
      </w:r>
      <w:r w:rsidR="00646872" w:rsidRPr="00E963D2">
        <w:rPr>
          <w:rFonts w:ascii="Times New Roman" w:eastAsia="Times New Roman" w:hAnsi="Times New Roman" w:cs="Times New Roman"/>
          <w:b/>
          <w:bCs/>
          <w:i/>
          <w:color w:val="000000"/>
          <w:sz w:val="24"/>
          <w:szCs w:val="24"/>
          <w:lang w:eastAsia="ru-RU"/>
        </w:rPr>
        <w:t xml:space="preserve"> №</w:t>
      </w:r>
      <w:r w:rsidR="00646872">
        <w:rPr>
          <w:rFonts w:ascii="Times New Roman" w:eastAsia="Times New Roman" w:hAnsi="Times New Roman" w:cs="Times New Roman"/>
          <w:b/>
          <w:bCs/>
          <w:i/>
          <w:color w:val="000000"/>
          <w:sz w:val="24"/>
          <w:szCs w:val="24"/>
          <w:lang w:eastAsia="ru-RU"/>
        </w:rPr>
        <w:t>4</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646872" w:rsidRPr="00E963D2" w:rsidRDefault="00646872" w:rsidP="00646872">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646872" w:rsidRPr="00E963D2" w:rsidRDefault="00646872" w:rsidP="0064687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646872" w:rsidRPr="00E963D2" w:rsidRDefault="00646872" w:rsidP="0064687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646872" w:rsidRPr="00E963D2" w:rsidRDefault="00646872" w:rsidP="00646872">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646872" w:rsidRPr="00E963D2" w:rsidRDefault="00646872" w:rsidP="00646872">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П.Н.Милюкова</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646872" w:rsidRPr="00E963D2" w:rsidRDefault="00646872" w:rsidP="00646872">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речи Л.Д. Троцкого</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646872" w:rsidRPr="00E963D2" w:rsidRDefault="00646872" w:rsidP="0064687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646872" w:rsidRPr="00E963D2" w:rsidRDefault="00646872" w:rsidP="0064687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646872" w:rsidRPr="00E963D2" w:rsidRDefault="00646872" w:rsidP="00646872">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646872" w:rsidRPr="00E963D2" w:rsidRDefault="00646872" w:rsidP="00646872">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64687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Pr="00E963D2" w:rsidRDefault="004C71BD"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w:t>
      </w:r>
      <w:r w:rsidR="00646872">
        <w:rPr>
          <w:rFonts w:ascii="Times New Roman" w:eastAsia="Times New Roman" w:hAnsi="Times New Roman" w:cs="Times New Roman"/>
          <w:b/>
          <w:i/>
          <w:color w:val="000000"/>
          <w:sz w:val="24"/>
          <w:szCs w:val="24"/>
          <w:lang w:eastAsia="ru-RU"/>
        </w:rPr>
        <w:t xml:space="preserve"> №5</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646872" w:rsidRPr="00E963D2" w:rsidRDefault="00646872" w:rsidP="00646872">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646872" w:rsidRPr="00E963D2" w:rsidRDefault="00646872" w:rsidP="00646872">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646872" w:rsidRPr="00E963D2" w:rsidRDefault="00646872" w:rsidP="00646872">
      <w:pPr>
        <w:pStyle w:val="a3"/>
        <w:shd w:val="clear" w:color="auto" w:fill="FFFFFF"/>
        <w:spacing w:after="150"/>
        <w:rPr>
          <w:rFonts w:eastAsia="Times New Roman"/>
          <w:i/>
          <w:color w:val="333333"/>
          <w:lang w:eastAsia="ru-RU"/>
        </w:rPr>
      </w:pPr>
      <w:r w:rsidRPr="00E963D2">
        <w:rPr>
          <w:b/>
          <w:i/>
          <w:color w:val="333333"/>
          <w:shd w:val="clear" w:color="auto" w:fill="FFFFFF"/>
        </w:rPr>
        <w:t xml:space="preserve">Задание: </w:t>
      </w:r>
      <w:r w:rsidRPr="00E963D2">
        <w:rPr>
          <w:rFonts w:eastAsia="Times New Roman"/>
          <w:b/>
          <w:bCs/>
          <w:i/>
          <w:color w:val="333333"/>
          <w:lang w:eastAsia="ru-RU"/>
        </w:rPr>
        <w:t>Мировое развитие и международные отношения 1920-1939х гг</w:t>
      </w:r>
    </w:p>
    <w:p w:rsidR="00646872" w:rsidRPr="00E963D2" w:rsidRDefault="00646872" w:rsidP="00646872">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646872" w:rsidRPr="00E963D2" w:rsidRDefault="00646872" w:rsidP="00646872">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 М.Ганди,  Б) Реза-хан Пехлеви , В) Мустафа Кемаль Ататюрк, Г)Г.Зиновьев ,Д)А. Бриан ,Е)Ч Дауэс ,Ж) В. Вильсон ,З) Сунь Ятсен, И) Чан Кайши ,К) Мао Цзыдун, Л) Пу И,  М)  Н.Чемберлен ,Н) Франсиско Франко</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pStyle w:val="a6"/>
        <w:jc w:val="both"/>
        <w:rPr>
          <w:rFonts w:ascii="Times New Roman" w:hAnsi="Times New Roman"/>
          <w:sz w:val="24"/>
          <w:szCs w:val="24"/>
        </w:rPr>
      </w:pPr>
      <w:r w:rsidRPr="00E963D2">
        <w:rPr>
          <w:rFonts w:ascii="Times New Roman" w:hAnsi="Times New Roman"/>
          <w:color w:val="333333"/>
          <w:sz w:val="24"/>
          <w:szCs w:val="24"/>
        </w:rPr>
        <w:br/>
      </w:r>
      <w:r w:rsidRPr="00E963D2">
        <w:rPr>
          <w:rFonts w:ascii="Times New Roman" w:hAnsi="Times New Roman"/>
          <w:sz w:val="24"/>
          <w:szCs w:val="24"/>
        </w:rPr>
        <w:t>Основная литература:</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646872">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646872">
        <w:rPr>
          <w:rFonts w:ascii="Times New Roman" w:hAnsi="Times New Roman"/>
          <w:b/>
          <w:i/>
          <w:sz w:val="24"/>
          <w:szCs w:val="24"/>
          <w:lang w:eastAsia="ar-SA"/>
        </w:rPr>
        <w:t xml:space="preserve"> № 6</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646872" w:rsidRPr="00E963D2" w:rsidRDefault="00646872" w:rsidP="00646872">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646872" w:rsidRPr="00E963D2" w:rsidRDefault="00646872" w:rsidP="00646872">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646872" w:rsidRPr="00E963D2" w:rsidRDefault="00646872" w:rsidP="00646872">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p>
        </w:tc>
        <w:tc>
          <w:tcPr>
            <w:tcW w:w="1230"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bl>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4C71BD" w:rsidP="00646872">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646872" w:rsidRPr="00E963D2">
        <w:rPr>
          <w:rFonts w:ascii="Times New Roman" w:eastAsia="Calibri" w:hAnsi="Times New Roman"/>
          <w:b/>
          <w:sz w:val="24"/>
          <w:szCs w:val="24"/>
        </w:rPr>
        <w:t xml:space="preserve"> </w:t>
      </w:r>
      <w:r w:rsidR="00646872">
        <w:rPr>
          <w:rFonts w:ascii="Times New Roman" w:hAnsi="Times New Roman"/>
          <w:b/>
          <w:i/>
          <w:sz w:val="24"/>
          <w:szCs w:val="24"/>
          <w:lang w:eastAsia="ar-SA"/>
        </w:rPr>
        <w:t>№ 7</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646872" w:rsidRPr="00E963D2" w:rsidRDefault="00646872" w:rsidP="0064687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33205">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33205">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646872" w:rsidRPr="00E963D2" w:rsidRDefault="00646872" w:rsidP="00646872">
      <w:pPr>
        <w:pStyle w:val="a6"/>
        <w:jc w:val="center"/>
        <w:rPr>
          <w:rFonts w:ascii="Times New Roman" w:hAnsi="Times New Roman"/>
          <w:b/>
          <w:sz w:val="24"/>
          <w:szCs w:val="24"/>
        </w:rPr>
      </w:pPr>
      <w:r w:rsidRPr="00E963D2">
        <w:rPr>
          <w:rFonts w:ascii="Times New Roman" w:hAnsi="Times New Roman"/>
          <w:b/>
          <w:sz w:val="24"/>
          <w:szCs w:val="24"/>
        </w:rPr>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646872" w:rsidRPr="00E963D2" w:rsidTr="00593C8B">
        <w:trPr>
          <w:jc w:val="center"/>
        </w:trPr>
        <w:tc>
          <w:tcPr>
            <w:tcW w:w="91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646872" w:rsidRPr="00E963D2" w:rsidTr="00593C8B">
        <w:trPr>
          <w:jc w:val="center"/>
        </w:trPr>
        <w:tc>
          <w:tcPr>
            <w:tcW w:w="917" w:type="pct"/>
          </w:tcPr>
          <w:p w:rsidR="00646872" w:rsidRPr="00E963D2" w:rsidRDefault="00646872" w:rsidP="00593C8B">
            <w:pPr>
              <w:pStyle w:val="a6"/>
              <w:jc w:val="both"/>
              <w:rPr>
                <w:rFonts w:ascii="Times New Roman" w:hAnsi="Times New Roman"/>
                <w:sz w:val="24"/>
                <w:szCs w:val="24"/>
              </w:rPr>
            </w:pPr>
          </w:p>
        </w:tc>
        <w:tc>
          <w:tcPr>
            <w:tcW w:w="940" w:type="pct"/>
          </w:tcPr>
          <w:p w:rsidR="00646872" w:rsidRPr="00E963D2" w:rsidRDefault="00646872" w:rsidP="00593C8B">
            <w:pPr>
              <w:pStyle w:val="a6"/>
              <w:jc w:val="both"/>
              <w:rPr>
                <w:rFonts w:ascii="Times New Roman" w:hAnsi="Times New Roman"/>
                <w:sz w:val="24"/>
                <w:szCs w:val="24"/>
              </w:rPr>
            </w:pPr>
          </w:p>
        </w:tc>
        <w:tc>
          <w:tcPr>
            <w:tcW w:w="977" w:type="pct"/>
          </w:tcPr>
          <w:p w:rsidR="00646872" w:rsidRPr="00E963D2" w:rsidRDefault="00646872" w:rsidP="00593C8B">
            <w:pPr>
              <w:pStyle w:val="a6"/>
              <w:jc w:val="both"/>
              <w:rPr>
                <w:rFonts w:ascii="Times New Roman" w:hAnsi="Times New Roman"/>
                <w:sz w:val="24"/>
                <w:szCs w:val="24"/>
              </w:rPr>
            </w:pPr>
          </w:p>
        </w:tc>
        <w:tc>
          <w:tcPr>
            <w:tcW w:w="2166" w:type="pct"/>
          </w:tcPr>
          <w:p w:rsidR="00646872" w:rsidRPr="00E963D2" w:rsidRDefault="00646872" w:rsidP="00593C8B">
            <w:pPr>
              <w:pStyle w:val="a6"/>
              <w:jc w:val="both"/>
              <w:rPr>
                <w:rFonts w:ascii="Times New Roman" w:hAnsi="Times New Roman"/>
                <w:sz w:val="24"/>
                <w:szCs w:val="24"/>
              </w:rPr>
            </w:pPr>
          </w:p>
        </w:tc>
      </w:tr>
    </w:tbl>
    <w:p w:rsidR="00646872" w:rsidRPr="00E963D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E92A5E">
        <w:rPr>
          <w:rFonts w:ascii="Times New Roman" w:hAnsi="Times New Roman"/>
          <w:b/>
          <w:i/>
          <w:sz w:val="24"/>
          <w:szCs w:val="24"/>
          <w:lang w:eastAsia="ar-SA"/>
        </w:rPr>
        <w:t>№ 8</w:t>
      </w:r>
    </w:p>
    <w:p w:rsidR="00E92A5E" w:rsidRPr="00E963D2" w:rsidRDefault="00E92A5E" w:rsidP="00E92A5E">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E92A5E" w:rsidRPr="00E963D2" w:rsidRDefault="00E92A5E" w:rsidP="00E92A5E">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p>
        </w:tc>
        <w:tc>
          <w:tcPr>
            <w:tcW w:w="101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both"/>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E92A5E" w:rsidRPr="00E963D2" w:rsidRDefault="00E92A5E" w:rsidP="00E92A5E">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E92A5E">
        <w:rPr>
          <w:rFonts w:ascii="Times New Roman" w:eastAsia="Times New Roman" w:hAnsi="Times New Roman" w:cs="Times New Roman"/>
          <w:b/>
          <w:bCs/>
          <w:i/>
          <w:sz w:val="24"/>
          <w:szCs w:val="24"/>
          <w:lang w:eastAsia="ru-RU"/>
        </w:rPr>
        <w:t xml:space="preserve"> 9</w:t>
      </w:r>
      <w:r w:rsidR="00E92A5E" w:rsidRPr="00E963D2">
        <w:rPr>
          <w:rFonts w:ascii="Times New Roman" w:eastAsia="Times New Roman" w:hAnsi="Times New Roman" w:cs="Times New Roman"/>
          <w:b/>
          <w:bCs/>
          <w:i/>
          <w:sz w:val="24"/>
          <w:szCs w:val="24"/>
          <w:lang w:eastAsia="ru-RU"/>
        </w:rPr>
        <w:t>.</w:t>
      </w:r>
    </w:p>
    <w:p w:rsidR="00E92A5E" w:rsidRPr="00E963D2" w:rsidRDefault="00E92A5E" w:rsidP="00E92A5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E92A5E" w:rsidRPr="00E963D2" w:rsidRDefault="00E92A5E" w:rsidP="00E92A5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E92A5E" w:rsidRPr="00E963D2" w:rsidRDefault="00E92A5E" w:rsidP="00E92A5E">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E92A5E" w:rsidRPr="00E963D2" w:rsidRDefault="00E92A5E" w:rsidP="00E92A5E">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rPr>
          <w:rFonts w:ascii="Times New Roman" w:hAnsi="Times New Roman"/>
          <w:sz w:val="24"/>
          <w:szCs w:val="24"/>
        </w:rPr>
      </w:pPr>
    </w:p>
    <w:p w:rsidR="00E92A5E" w:rsidRPr="00E963D2" w:rsidRDefault="00E92A5E" w:rsidP="00E92A5E">
      <w:pPr>
        <w:pStyle w:val="a6"/>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w:t>
      </w:r>
      <w:r w:rsidR="00E92A5E">
        <w:rPr>
          <w:rFonts w:ascii="Times New Roman" w:eastAsia="Times New Roman" w:hAnsi="Times New Roman" w:cs="Times New Roman"/>
          <w:b/>
          <w:bCs/>
          <w:color w:val="000000"/>
          <w:sz w:val="24"/>
          <w:szCs w:val="24"/>
          <w:lang w:eastAsia="ru-RU"/>
        </w:rPr>
        <w:t xml:space="preserve"> № 10</w:t>
      </w:r>
    </w:p>
    <w:p w:rsidR="00E92A5E" w:rsidRPr="00E963D2" w:rsidRDefault="00E92A5E"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9"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3"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М.И.Калинина 31 декабря 3) Г.К.Жукова 6 декабря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И.В.Сталина 7 ноября 4) В.М.Молотова 22 июня.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Г.К.Жуков 2) И.В.Сталин 3) К.Е.Ворошилов 4) С.М.Буденный.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92A5E" w:rsidRPr="00E963D2" w:rsidRDefault="00E92A5E" w:rsidP="00E92A5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Франца Гальдера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92A5E" w:rsidRPr="00E963D2" w:rsidRDefault="00E92A5E" w:rsidP="00E92A5E">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E92A5E">
        <w:rPr>
          <w:rFonts w:ascii="Times New Roman" w:hAnsi="Times New Roman"/>
          <w:b/>
          <w:i/>
          <w:sz w:val="24"/>
          <w:szCs w:val="24"/>
          <w:lang w:eastAsia="ar-SA"/>
        </w:rPr>
        <w:t>№ 11</w:t>
      </w:r>
    </w:p>
    <w:p w:rsidR="00E92A5E" w:rsidRPr="00E963D2" w:rsidRDefault="00E92A5E" w:rsidP="00E92A5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 битва и начало коренного перелома в ходе Великой Отечественной войны. Движение Сопротивления в годы Второй мировой войны»</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формировать знаний о Сталинградской битве и ее значении, значении Движения Сопротивления в годы Второй мировой войны.</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E92A5E" w:rsidRPr="00E963D2" w:rsidRDefault="00E92A5E" w:rsidP="00E92A5E">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E92A5E" w:rsidRPr="00E963D2" w:rsidRDefault="00E92A5E" w:rsidP="00E92A5E">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t>Заполните таблицу: «Движение сопротивления»</w:t>
      </w: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E92A5E" w:rsidRPr="00E963D2" w:rsidTr="00593C8B">
        <w:trPr>
          <w:jc w:val="center"/>
        </w:trPr>
        <w:tc>
          <w:tcPr>
            <w:tcW w:w="9571" w:type="dxa"/>
            <w:gridSpan w:val="2"/>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p>
        </w:tc>
        <w:tc>
          <w:tcPr>
            <w:tcW w:w="4786" w:type="dxa"/>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center"/>
        <w:rPr>
          <w:rFonts w:ascii="Times New Roman" w:eastAsia="Calibri" w:hAnsi="Times New Roman"/>
          <w:b/>
          <w:sz w:val="24"/>
          <w:szCs w:val="24"/>
        </w:rPr>
      </w:pPr>
    </w:p>
    <w:p w:rsidR="00E92A5E" w:rsidRPr="00E963D2" w:rsidRDefault="00E92A5E" w:rsidP="00E92A5E">
      <w:pPr>
        <w:pStyle w:val="a6"/>
        <w:jc w:val="center"/>
        <w:rPr>
          <w:rFonts w:ascii="Times New Roman" w:eastAsia="Calibri" w:hAnsi="Times New Roman"/>
          <w:b/>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DD2F4E">
        <w:rPr>
          <w:rFonts w:ascii="Times New Roman" w:hAnsi="Times New Roman"/>
          <w:b/>
          <w:i/>
          <w:sz w:val="24"/>
          <w:szCs w:val="24"/>
          <w:lang w:eastAsia="ar-SA"/>
        </w:rPr>
        <w:t>№ 1</w:t>
      </w:r>
      <w:r w:rsidR="00DD2F4E" w:rsidRPr="00E963D2">
        <w:rPr>
          <w:rFonts w:ascii="Times New Roman" w:hAnsi="Times New Roman"/>
          <w:b/>
          <w:i/>
          <w:sz w:val="24"/>
          <w:szCs w:val="24"/>
          <w:lang w:eastAsia="ar-SA"/>
        </w:rPr>
        <w:t>2</w:t>
      </w:r>
    </w:p>
    <w:p w:rsidR="00DD2F4E" w:rsidRPr="00E963D2" w:rsidRDefault="00DD2F4E" w:rsidP="00DD2F4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 Жукова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DD2F4E" w:rsidRPr="00E963D2" w:rsidRDefault="00DD2F4E" w:rsidP="00DD2F4E">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DD2F4E">
        <w:rPr>
          <w:rFonts w:ascii="Times New Roman" w:hAnsi="Times New Roman"/>
          <w:b/>
          <w:i/>
          <w:sz w:val="24"/>
          <w:szCs w:val="24"/>
          <w:lang w:eastAsia="ar-SA"/>
        </w:rPr>
        <w:t>№ 1</w:t>
      </w:r>
      <w:r w:rsidR="00DD2F4E" w:rsidRPr="00E963D2">
        <w:rPr>
          <w:rFonts w:ascii="Times New Roman" w:hAnsi="Times New Roman"/>
          <w:b/>
          <w:i/>
          <w:sz w:val="24"/>
          <w:szCs w:val="24"/>
          <w:lang w:eastAsia="ar-SA"/>
        </w:rPr>
        <w:t>3</w:t>
      </w:r>
    </w:p>
    <w:p w:rsidR="00DD2F4E" w:rsidRPr="00E963D2" w:rsidRDefault="00DD2F4E" w:rsidP="00DD2F4E">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 в Вологодской области;</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и итоги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Учебник «История Вологодского края XIX –</w:t>
      </w:r>
      <w:r w:rsidR="00146FD8">
        <w:rPr>
          <w:rFonts w:ascii="Times New Roman" w:eastAsia="Times New Roman" w:hAnsi="Times New Roman" w:cs="Times New Roman"/>
          <w:sz w:val="24"/>
          <w:szCs w:val="24"/>
          <w:lang w:eastAsia="ru-RU"/>
        </w:rPr>
        <w:t xml:space="preserve"> начала XXIвека». - Вологда, 201</w:t>
      </w:r>
      <w:r w:rsidRPr="00E963D2">
        <w:rPr>
          <w:rFonts w:ascii="Times New Roman" w:eastAsia="Times New Roman" w:hAnsi="Times New Roman" w:cs="Times New Roman"/>
          <w:sz w:val="24"/>
          <w:szCs w:val="24"/>
          <w:lang w:eastAsia="ru-RU"/>
        </w:rPr>
        <w:t>9.</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X</w:t>
      </w:r>
      <w:r w:rsidR="00146FD8">
        <w:rPr>
          <w:rFonts w:ascii="Times New Roman" w:eastAsia="Times New Roman" w:hAnsi="Times New Roman" w:cs="Times New Roman"/>
          <w:sz w:val="24"/>
          <w:szCs w:val="24"/>
          <w:lang w:eastAsia="ru-RU"/>
        </w:rPr>
        <w:t>XIвека, 9 класс». – Вологда, 201</w:t>
      </w:r>
      <w:r w:rsidRPr="00E963D2">
        <w:rPr>
          <w:rFonts w:ascii="Times New Roman" w:eastAsia="Times New Roman" w:hAnsi="Times New Roman" w:cs="Times New Roman"/>
          <w:sz w:val="24"/>
          <w:szCs w:val="24"/>
          <w:lang w:eastAsia="ru-RU"/>
        </w:rPr>
        <w:t>9.</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DD2F4E" w:rsidRPr="00E963D2" w:rsidRDefault="00DD2F4E" w:rsidP="00DD2F4E">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DD2F4E" w:rsidRPr="00E963D2" w:rsidRDefault="00DD2F4E" w:rsidP="00DD2F4E">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Провести мини-исследование по теме: «Моя семья в годы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4C71BD" w:rsidP="00DD2F4E">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00DD2F4E" w:rsidRPr="00E963D2">
        <w:rPr>
          <w:rFonts w:ascii="Times New Roman" w:eastAsia="Times New Roman" w:hAnsi="Times New Roman" w:cs="Times New Roman"/>
          <w:b/>
          <w:bCs/>
          <w:i/>
          <w:color w:val="000000"/>
          <w:sz w:val="24"/>
          <w:szCs w:val="24"/>
          <w:shd w:val="clear" w:color="auto" w:fill="FFFFFF"/>
          <w:lang w:eastAsia="ru-RU"/>
        </w:rPr>
        <w:t xml:space="preserve"> №14</w:t>
      </w:r>
    </w:p>
    <w:p w:rsidR="00DD2F4E" w:rsidRPr="00E963D2" w:rsidRDefault="00DD2F4E" w:rsidP="00DD2F4E">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DD2F4E" w:rsidRPr="00E963D2" w:rsidRDefault="00DD2F4E" w:rsidP="00DD2F4E">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DD2F4E" w:rsidRPr="00E963D2" w:rsidRDefault="00DD2F4E" w:rsidP="00DD2F4E">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DD2F4E" w:rsidRPr="00E963D2" w:rsidRDefault="00DD2F4E" w:rsidP="00DD2F4E">
      <w:pPr>
        <w:pStyle w:val="a6"/>
        <w:ind w:left="1418"/>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6A09EA" w:rsidP="00DD2F4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DD2F4E">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w:t>
      </w:r>
      <w:r w:rsidR="00E12589">
        <w:rPr>
          <w:rFonts w:ascii="Times New Roman" w:eastAsia="Times New Roman" w:hAnsi="Times New Roman" w:cs="Times New Roman"/>
          <w:b/>
          <w:bCs/>
          <w:i/>
          <w:sz w:val="24"/>
          <w:szCs w:val="24"/>
          <w:lang w:eastAsia="ru-RU"/>
        </w:rPr>
        <w:t>15</w:t>
      </w:r>
      <w:r w:rsidR="00DD2F4E" w:rsidRPr="00E963D2">
        <w:rPr>
          <w:rFonts w:ascii="Times New Roman" w:eastAsia="Times New Roman" w:hAnsi="Times New Roman" w:cs="Times New Roman"/>
          <w:b/>
          <w:bCs/>
          <w:i/>
          <w:sz w:val="24"/>
          <w:szCs w:val="24"/>
          <w:lang w:eastAsia="ru-RU"/>
        </w:rPr>
        <w:t>.</w:t>
      </w:r>
    </w:p>
    <w:p w:rsidR="00DD2F4E" w:rsidRPr="00E963D2" w:rsidRDefault="00DD2F4E" w:rsidP="00DD2F4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Pr="00E963D2">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bl>
    <w:p w:rsidR="00DD2F4E" w:rsidRPr="00E963D2" w:rsidRDefault="00DD2F4E" w:rsidP="00DD2F4E">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pStyle w:val="a6"/>
        <w:jc w:val="center"/>
        <w:rPr>
          <w:rFonts w:ascii="Times New Roman" w:hAnsi="Times New Roman"/>
          <w:b/>
          <w:sz w:val="24"/>
          <w:szCs w:val="24"/>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sz w:val="24"/>
          <w:szCs w:val="24"/>
        </w:rPr>
        <w:t>№ 16</w:t>
      </w:r>
    </w:p>
    <w:p w:rsidR="00E12589" w:rsidRPr="00E963D2" w:rsidRDefault="00E12589" w:rsidP="00E12589">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E12589" w:rsidRPr="00E963D2" w:rsidRDefault="00E12589" w:rsidP="00E12589">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E12589" w:rsidRPr="00E963D2" w:rsidRDefault="00E12589" w:rsidP="00E12589">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Учебное по</w:t>
      </w:r>
      <w:r w:rsidR="00146FD8">
        <w:rPr>
          <w:rFonts w:ascii="Times New Roman" w:hAnsi="Times New Roman"/>
          <w:sz w:val="24"/>
          <w:szCs w:val="24"/>
          <w:shd w:val="clear" w:color="auto" w:fill="FFFFFF"/>
        </w:rPr>
        <w:t>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E12589" w:rsidRPr="00E963D2" w:rsidRDefault="00E12589" w:rsidP="00E12589">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E12589" w:rsidRPr="00E963D2" w:rsidRDefault="00E12589" w:rsidP="00E12589">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E12589" w:rsidRPr="00E963D2" w:rsidRDefault="00E12589" w:rsidP="00E12589">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E12589" w:rsidRPr="00E963D2" w:rsidRDefault="00E12589" w:rsidP="00E12589">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E12589" w:rsidRPr="00E963D2" w:rsidTr="00593C8B">
        <w:trPr>
          <w:jc w:val="center"/>
        </w:trPr>
        <w:tc>
          <w:tcPr>
            <w:tcW w:w="1499"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E12589" w:rsidRPr="00E963D2" w:rsidTr="00593C8B">
        <w:trPr>
          <w:jc w:val="center"/>
        </w:trPr>
        <w:tc>
          <w:tcPr>
            <w:tcW w:w="1499" w:type="pct"/>
          </w:tcPr>
          <w:p w:rsidR="00E12589" w:rsidRPr="00E963D2" w:rsidRDefault="00E12589" w:rsidP="00593C8B">
            <w:pPr>
              <w:pStyle w:val="a6"/>
              <w:rPr>
                <w:rFonts w:ascii="Times New Roman" w:eastAsia="Calibri" w:hAnsi="Times New Roman"/>
                <w:sz w:val="24"/>
                <w:szCs w:val="24"/>
              </w:rPr>
            </w:pPr>
          </w:p>
        </w:tc>
        <w:tc>
          <w:tcPr>
            <w:tcW w:w="2216" w:type="pct"/>
          </w:tcPr>
          <w:p w:rsidR="00E12589" w:rsidRPr="00E963D2" w:rsidRDefault="00E12589" w:rsidP="00593C8B">
            <w:pPr>
              <w:pStyle w:val="a6"/>
              <w:rPr>
                <w:rFonts w:ascii="Times New Roman" w:eastAsia="Calibri" w:hAnsi="Times New Roman"/>
                <w:sz w:val="24"/>
                <w:szCs w:val="24"/>
              </w:rPr>
            </w:pPr>
          </w:p>
          <w:p w:rsidR="00E12589" w:rsidRPr="00E963D2" w:rsidRDefault="00E12589" w:rsidP="00593C8B">
            <w:pPr>
              <w:pStyle w:val="a6"/>
              <w:rPr>
                <w:rFonts w:ascii="Times New Roman" w:eastAsia="Calibri" w:hAnsi="Times New Roman"/>
                <w:sz w:val="24"/>
                <w:szCs w:val="24"/>
              </w:rPr>
            </w:pPr>
          </w:p>
        </w:tc>
        <w:tc>
          <w:tcPr>
            <w:tcW w:w="1285" w:type="pct"/>
          </w:tcPr>
          <w:p w:rsidR="00E12589" w:rsidRPr="00E963D2" w:rsidRDefault="00E12589" w:rsidP="00593C8B">
            <w:pPr>
              <w:pStyle w:val="a6"/>
              <w:rPr>
                <w:rFonts w:ascii="Times New Roman" w:eastAsia="Calibri" w:hAnsi="Times New Roman"/>
                <w:sz w:val="24"/>
                <w:szCs w:val="24"/>
              </w:rPr>
            </w:pPr>
          </w:p>
        </w:tc>
      </w:tr>
    </w:tbl>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i/>
          <w:sz w:val="24"/>
          <w:szCs w:val="24"/>
          <w:lang w:eastAsia="ar-SA"/>
        </w:rPr>
        <w:t>№ 17</w:t>
      </w:r>
    </w:p>
    <w:p w:rsidR="00E12589" w:rsidRPr="00E963D2" w:rsidRDefault="00E12589" w:rsidP="00E1258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E12589" w:rsidRPr="00E963D2" w:rsidRDefault="00E12589" w:rsidP="00E12589">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E12589" w:rsidRPr="00E963D2" w:rsidRDefault="00E12589" w:rsidP="00E12589">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E12589" w:rsidRPr="00E963D2" w:rsidRDefault="00E12589" w:rsidP="00E12589">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Pr="00E963D2">
        <w:rPr>
          <w:rFonts w:ascii="Times New Roman" w:hAnsi="Times New Roman" w:cs="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Когда страна приступила к восстановлению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12589" w:rsidRPr="00E963D2" w:rsidRDefault="00E12589" w:rsidP="00593C8B">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 практике – возврат к довоенной модели свехцентрализации в планировании и управлении экономикой.</w:t>
            </w:r>
          </w:p>
        </w:tc>
      </w:tr>
    </w:tbl>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12589" w:rsidRPr="00E963D2" w:rsidRDefault="00E12589" w:rsidP="00E125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0"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 ответьте на вопросы.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причины бедственного положения в сельском хозяйстве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E12589" w:rsidRPr="00E963D2">
        <w:rPr>
          <w:rFonts w:ascii="Times New Roman" w:hAnsi="Times New Roman" w:cs="Times New Roman"/>
          <w:b/>
          <w:sz w:val="24"/>
          <w:szCs w:val="24"/>
        </w:rPr>
        <w:t xml:space="preserve"> </w:t>
      </w:r>
      <w:r w:rsidR="00E12589">
        <w:rPr>
          <w:rFonts w:ascii="Times New Roman" w:hAnsi="Times New Roman" w:cs="Times New Roman"/>
          <w:b/>
          <w:sz w:val="24"/>
          <w:szCs w:val="24"/>
        </w:rPr>
        <w:t>№18</w:t>
      </w:r>
    </w:p>
    <w:p w:rsidR="00E12589" w:rsidRPr="00E963D2" w:rsidRDefault="00E12589" w:rsidP="00E12589">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E12589" w:rsidRPr="00E963D2" w:rsidRDefault="00E12589" w:rsidP="00E12589">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Обучающийся должен знать и уметь характеризовать «Культ личности Сталина»</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E12589" w:rsidRPr="00E963D2" w:rsidRDefault="00E12589" w:rsidP="00E12589">
      <w:pPr>
        <w:pStyle w:val="a5"/>
        <w:spacing w:after="0"/>
        <w:rPr>
          <w:rFonts w:ascii="Times New Roman" w:hAnsi="Times New Roman" w:cs="Times New Roman"/>
          <w:sz w:val="24"/>
          <w:szCs w:val="24"/>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5"/>
        <w:spacing w:after="0"/>
        <w:rPr>
          <w:rFonts w:ascii="Times New Roman" w:hAnsi="Times New Roman" w:cs="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7C551D">
      <w:pPr>
        <w:pStyle w:val="a6"/>
        <w:jc w:val="center"/>
        <w:rPr>
          <w:rFonts w:ascii="Times New Roman" w:hAnsi="Times New Roman"/>
          <w:b/>
          <w:i/>
          <w:sz w:val="24"/>
          <w:szCs w:val="24"/>
        </w:rPr>
      </w:pPr>
      <w:r>
        <w:rPr>
          <w:rFonts w:ascii="Times New Roman" w:eastAsia="Calibri" w:hAnsi="Times New Roman"/>
          <w:b/>
          <w:i/>
          <w:sz w:val="24"/>
          <w:szCs w:val="24"/>
        </w:rPr>
        <w:t>Практическое занятие</w:t>
      </w:r>
      <w:r w:rsidR="007C551D" w:rsidRPr="00E963D2">
        <w:rPr>
          <w:rFonts w:ascii="Times New Roman" w:eastAsia="Calibri" w:hAnsi="Times New Roman"/>
          <w:b/>
          <w:i/>
          <w:sz w:val="24"/>
          <w:szCs w:val="24"/>
        </w:rPr>
        <w:t xml:space="preserve"> </w:t>
      </w:r>
      <w:r w:rsidR="007C551D">
        <w:rPr>
          <w:rFonts w:ascii="Times New Roman" w:hAnsi="Times New Roman"/>
          <w:b/>
          <w:i/>
          <w:sz w:val="24"/>
          <w:szCs w:val="24"/>
        </w:rPr>
        <w:t>№ 19</w:t>
      </w:r>
    </w:p>
    <w:p w:rsidR="007C551D" w:rsidRPr="00E963D2" w:rsidRDefault="007C551D" w:rsidP="007C551D">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7C551D" w:rsidRPr="00E963D2" w:rsidRDefault="007C551D" w:rsidP="007C551D">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продолжительность – 2 часа</w:t>
      </w:r>
    </w:p>
    <w:p w:rsidR="007C551D" w:rsidRPr="00E963D2" w:rsidRDefault="007C551D" w:rsidP="007C551D">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7C551D" w:rsidRPr="00E963D2" w:rsidRDefault="007C551D" w:rsidP="007C551D">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7C551D" w:rsidRPr="00E963D2" w:rsidRDefault="007C551D" w:rsidP="007C551D">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7C551D" w:rsidRPr="00E963D2" w:rsidRDefault="007C551D" w:rsidP="007C551D">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7C551D" w:rsidRPr="00E963D2" w:rsidRDefault="007C551D" w:rsidP="007C551D">
      <w:pPr>
        <w:pStyle w:val="a6"/>
        <w:jc w:val="both"/>
        <w:rPr>
          <w:rFonts w:ascii="Times New Roman" w:eastAsia="Calibri" w:hAnsi="Times New Roman"/>
          <w:sz w:val="24"/>
          <w:szCs w:val="24"/>
        </w:rPr>
      </w:pP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Pr="00E963D2" w:rsidRDefault="006A09EA" w:rsidP="007C551D">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 №</w:t>
      </w:r>
      <w:r w:rsidR="007C551D">
        <w:rPr>
          <w:rFonts w:ascii="Times New Roman" w:eastAsia="Times New Roman" w:hAnsi="Times New Roman" w:cs="Times New Roman"/>
          <w:b/>
          <w:bCs/>
          <w:i/>
          <w:sz w:val="24"/>
          <w:szCs w:val="24"/>
          <w:lang w:eastAsia="ru-RU"/>
        </w:rPr>
        <w:t xml:space="preserve"> 20</w:t>
      </w:r>
      <w:r w:rsidR="007C551D" w:rsidRPr="00E963D2">
        <w:rPr>
          <w:rFonts w:ascii="Times New Roman" w:eastAsia="Times New Roman" w:hAnsi="Times New Roman" w:cs="Times New Roman"/>
          <w:b/>
          <w:bCs/>
          <w:i/>
          <w:sz w:val="24"/>
          <w:szCs w:val="24"/>
          <w:lang w:eastAsia="ru-RU"/>
        </w:rPr>
        <w:t>.</w:t>
      </w:r>
    </w:p>
    <w:p w:rsidR="007C551D" w:rsidRPr="00E963D2" w:rsidRDefault="007C551D" w:rsidP="007C551D">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7C551D" w:rsidRPr="00E963D2" w:rsidRDefault="007C551D" w:rsidP="007C551D">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rFonts w:ascii="Times New Roman" w:eastAsia="Times New Roman" w:hAnsi="Times New Roman" w:cs="Times New Roman"/>
          <w:i/>
          <w:iCs/>
          <w:color w:val="000000"/>
          <w:sz w:val="24"/>
          <w:szCs w:val="24"/>
          <w:lang w:eastAsia="ru-RU"/>
        </w:rPr>
        <w:t xml:space="preserve"> </w:t>
      </w:r>
      <w:r w:rsidRPr="00E963D2">
        <w:rPr>
          <w:rFonts w:ascii="Times New Roman" w:eastAsia="Times New Roman" w:hAnsi="Times New Roman" w:cs="Times New Roman"/>
          <w:iCs/>
          <w:color w:val="000000"/>
          <w:sz w:val="24"/>
          <w:szCs w:val="24"/>
          <w:lang w:eastAsia="ru-RU"/>
        </w:rPr>
        <w:t>Определить особенности идеологи и национальной политики государства в 90-е гг; охарактеризовать причины возникновения национальной нестабильности в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учебники, дополнительная литература, карточки- задания; портреты политических лидеров периода; карты, мультимедиапроектор.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внимательно прочитать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письменно выполнить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7C551D" w:rsidRPr="00E963D2" w:rsidRDefault="007C551D" w:rsidP="007C551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Казахстане(население 16464 тыс. чел., из них 6227 тыс.русских)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Сложным является положение русских в государствах Средней Азии. В Узбекистане (население 19810 тыс.чел., из них 1653 тыс. русских), Туркменистане (население3522 тыс. чел., из них 333 тыс. русских), Таджикистане (по переписи 1989г.: население 5092 тыс.чел., из них 338 тыс.русских, за последнее время уехало более 220тыс.чел.), Киргизии (население 4430 тыс.чел.,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т.д….</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-самопровозглашение независимости республики Ичкерия.</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jc w:val="center"/>
        <w:rPr>
          <w:rFonts w:ascii="Times New Roman" w:hAnsi="Times New Roman"/>
          <w:b/>
          <w:i/>
          <w:sz w:val="24"/>
          <w:szCs w:val="24"/>
        </w:rPr>
      </w:pPr>
    </w:p>
    <w:p w:rsidR="007C551D" w:rsidRDefault="007C551D"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7C551D">
      <w:pPr>
        <w:pStyle w:val="a6"/>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C551D" w:rsidRPr="00E963D2">
        <w:rPr>
          <w:rFonts w:ascii="Times New Roman" w:eastAsia="Calibri" w:hAnsi="Times New Roman"/>
          <w:b/>
          <w:sz w:val="24"/>
          <w:szCs w:val="24"/>
        </w:rPr>
        <w:t xml:space="preserve"> </w:t>
      </w:r>
      <w:r w:rsidR="007C551D">
        <w:rPr>
          <w:rFonts w:ascii="Times New Roman" w:hAnsi="Times New Roman"/>
          <w:b/>
          <w:i/>
          <w:sz w:val="24"/>
          <w:szCs w:val="24"/>
          <w:lang w:eastAsia="ar-SA"/>
        </w:rPr>
        <w:t>№ 21</w:t>
      </w:r>
    </w:p>
    <w:p w:rsidR="007C551D" w:rsidRPr="00E963D2" w:rsidRDefault="007C551D" w:rsidP="007C551D">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7C551D" w:rsidRPr="00E963D2" w:rsidRDefault="007C551D" w:rsidP="007C551D">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7C551D" w:rsidRPr="00E963D2" w:rsidRDefault="007C551D" w:rsidP="007C551D">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C551D" w:rsidRPr="00E963D2" w:rsidRDefault="007C551D" w:rsidP="007C551D">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современной культуры?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7C551D" w:rsidRPr="00E963D2"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7C551D" w:rsidRPr="00E963D2"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7C551D" w:rsidP="007C551D">
      <w:pP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sz w:val="24"/>
          <w:szCs w:val="24"/>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spacing w:after="0" w:line="240" w:lineRule="auto"/>
        <w:contextualSpacing/>
        <w:rPr>
          <w:rFonts w:ascii="Times New Roman" w:eastAsia="Calibri" w:hAnsi="Times New Roman" w:cs="Times New Roman"/>
          <w:b/>
          <w:sz w:val="24"/>
          <w:szCs w:val="24"/>
          <w:lang w:eastAsia="ru-RU"/>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(Викитека: свободная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www.all-photo.ru/empire/index. ru. html (Российская империя в фотографиях).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7C551D" w:rsidRPr="00E963D2" w:rsidRDefault="007C551D" w:rsidP="007C551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www.ec-dejavu.ru (Энциклопедия культур DеjаVu).</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www.fershal.narod.ru (Российский мемуарий).</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www.gumer.info (Библиотека Гумер).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www.hist.msu.ru/ER/Etext/PICT/feudal.htm (Библиотека Исторического факультетаМГУ).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www.infoliolib.info (Университетская электронная библиотека Infolio).</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russian</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(ИсторияРоссиииСССР: онлайн-видео).</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krugosvet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w:t>
      </w:r>
      <w:r w:rsidRPr="00E963D2">
        <w:rPr>
          <w:rFonts w:ascii="Times New Roman" w:eastAsia="Times New Roman" w:hAnsi="Times New Roman" w:cs="Times New Roman"/>
          <w:sz w:val="24"/>
          <w:szCs w:val="24"/>
          <w:lang w:eastAsia="ru-RU"/>
        </w:rPr>
        <w:t xml:space="preserve"> (Онлайн-энциклопедия «Кругосвет»).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kulichki</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gumilev</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(ДревнийВосток).</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(Радзивилловская летопись с иллюстрациями).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 rusrevolution.info (Революция и Гражданская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7C551D" w:rsidRPr="00E963D2" w:rsidRDefault="007C551D" w:rsidP="007C551D">
      <w:pPr>
        <w:autoSpaceDE w:val="0"/>
        <w:autoSpaceDN w:val="0"/>
        <w:adjustRightInd w:val="0"/>
        <w:spacing w:after="0" w:line="240" w:lineRule="auto"/>
        <w:ind w:left="284"/>
        <w:jc w:val="both"/>
        <w:rPr>
          <w:rFonts w:ascii="Times New Roman" w:hAnsi="Times New Roman" w:cs="Times New Roman"/>
          <w:b/>
          <w:bCs/>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646872" w:rsidP="00646872">
      <w:pPr>
        <w:pStyle w:val="a6"/>
        <w:ind w:left="1418"/>
        <w:jc w:val="both"/>
        <w:rPr>
          <w:rFonts w:ascii="Times New Roman" w:eastAsia="Calibri" w:hAnsi="Times New Roman"/>
          <w:sz w:val="24"/>
          <w:szCs w:val="24"/>
        </w:rPr>
      </w:pPr>
    </w:p>
    <w:sectPr w:rsidR="00646872"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6F7" w:rsidRDefault="006E66F7" w:rsidP="00991F0D">
      <w:pPr>
        <w:spacing w:after="0" w:line="240" w:lineRule="auto"/>
      </w:pPr>
      <w:r>
        <w:separator/>
      </w:r>
    </w:p>
  </w:endnote>
  <w:endnote w:type="continuationSeparator" w:id="0">
    <w:p w:rsidR="006E66F7" w:rsidRDefault="006E66F7"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683957"/>
      <w:docPartObj>
        <w:docPartGallery w:val="Page Numbers (Bottom of Page)"/>
        <w:docPartUnique/>
      </w:docPartObj>
    </w:sdtPr>
    <w:sdtEndPr/>
    <w:sdtContent>
      <w:p w:rsidR="001F18D4" w:rsidRDefault="0076342E">
        <w:pPr>
          <w:pStyle w:val="aa"/>
          <w:jc w:val="center"/>
        </w:pPr>
        <w:r>
          <w:fldChar w:fldCharType="begin"/>
        </w:r>
        <w:r>
          <w:instrText>PAGE   \* MERGEFORMAT</w:instrText>
        </w:r>
        <w:r>
          <w:fldChar w:fldCharType="separate"/>
        </w:r>
        <w:r w:rsidR="00D275DE">
          <w:rPr>
            <w:noProof/>
          </w:rPr>
          <w:t>3</w:t>
        </w:r>
        <w:r>
          <w:rPr>
            <w:noProof/>
          </w:rPr>
          <w:fldChar w:fldCharType="end"/>
        </w:r>
      </w:p>
    </w:sdtContent>
  </w:sdt>
  <w:p w:rsidR="001F18D4" w:rsidRDefault="001F18D4">
    <w:pPr>
      <w:pStyle w:val="a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4" w:rsidRDefault="001F18D4">
    <w:pPr>
      <w:pStyle w:val="aa"/>
      <w:jc w:val="center"/>
    </w:pPr>
  </w:p>
  <w:p w:rsidR="001F18D4" w:rsidRDefault="001F18D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6F7" w:rsidRDefault="006E66F7" w:rsidP="00991F0D">
      <w:pPr>
        <w:spacing w:after="0" w:line="240" w:lineRule="auto"/>
      </w:pPr>
      <w:r>
        <w:separator/>
      </w:r>
    </w:p>
  </w:footnote>
  <w:footnote w:type="continuationSeparator" w:id="0">
    <w:p w:rsidR="006E66F7" w:rsidRDefault="006E66F7" w:rsidP="00991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15:restartNumberingAfterBreak="0">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6D317F"/>
    <w:rsid w:val="00006791"/>
    <w:rsid w:val="000233AD"/>
    <w:rsid w:val="0002661A"/>
    <w:rsid w:val="00026B48"/>
    <w:rsid w:val="00026FC6"/>
    <w:rsid w:val="00031971"/>
    <w:rsid w:val="000415C6"/>
    <w:rsid w:val="000433A8"/>
    <w:rsid w:val="0005117B"/>
    <w:rsid w:val="00052782"/>
    <w:rsid w:val="00052837"/>
    <w:rsid w:val="000549F7"/>
    <w:rsid w:val="00063BB3"/>
    <w:rsid w:val="000820E8"/>
    <w:rsid w:val="00084683"/>
    <w:rsid w:val="00091CED"/>
    <w:rsid w:val="00092029"/>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6FD8"/>
    <w:rsid w:val="0014711D"/>
    <w:rsid w:val="00153587"/>
    <w:rsid w:val="00163409"/>
    <w:rsid w:val="00174CEC"/>
    <w:rsid w:val="00187884"/>
    <w:rsid w:val="001A5E36"/>
    <w:rsid w:val="001D7222"/>
    <w:rsid w:val="001D765B"/>
    <w:rsid w:val="001E43F8"/>
    <w:rsid w:val="001E4DCD"/>
    <w:rsid w:val="001F18D4"/>
    <w:rsid w:val="001F300F"/>
    <w:rsid w:val="001F3480"/>
    <w:rsid w:val="001F3A1C"/>
    <w:rsid w:val="001F40C3"/>
    <w:rsid w:val="00203419"/>
    <w:rsid w:val="00217428"/>
    <w:rsid w:val="00217F9D"/>
    <w:rsid w:val="00220286"/>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E213C"/>
    <w:rsid w:val="002F274B"/>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1EA1"/>
    <w:rsid w:val="0038215C"/>
    <w:rsid w:val="0039085A"/>
    <w:rsid w:val="00390BED"/>
    <w:rsid w:val="00393254"/>
    <w:rsid w:val="00397ACF"/>
    <w:rsid w:val="003A634E"/>
    <w:rsid w:val="003B5064"/>
    <w:rsid w:val="003C17D0"/>
    <w:rsid w:val="003C5C21"/>
    <w:rsid w:val="003D26ED"/>
    <w:rsid w:val="003D7417"/>
    <w:rsid w:val="00402BEE"/>
    <w:rsid w:val="00405DB7"/>
    <w:rsid w:val="00411E83"/>
    <w:rsid w:val="00411EFF"/>
    <w:rsid w:val="00413BEA"/>
    <w:rsid w:val="00423D8F"/>
    <w:rsid w:val="00431411"/>
    <w:rsid w:val="00446C1E"/>
    <w:rsid w:val="00456EF5"/>
    <w:rsid w:val="00466D2A"/>
    <w:rsid w:val="00466F3F"/>
    <w:rsid w:val="00473A2A"/>
    <w:rsid w:val="00475BB4"/>
    <w:rsid w:val="00485C27"/>
    <w:rsid w:val="004A0F3E"/>
    <w:rsid w:val="004A4983"/>
    <w:rsid w:val="004B464C"/>
    <w:rsid w:val="004B5CA9"/>
    <w:rsid w:val="004C71BD"/>
    <w:rsid w:val="004D62FB"/>
    <w:rsid w:val="004E72C0"/>
    <w:rsid w:val="004F2CF0"/>
    <w:rsid w:val="00503ECD"/>
    <w:rsid w:val="00513C23"/>
    <w:rsid w:val="00514216"/>
    <w:rsid w:val="00523BAF"/>
    <w:rsid w:val="00523EBD"/>
    <w:rsid w:val="0053326E"/>
    <w:rsid w:val="0053385F"/>
    <w:rsid w:val="005401BD"/>
    <w:rsid w:val="00542FA8"/>
    <w:rsid w:val="00553ACE"/>
    <w:rsid w:val="0057480C"/>
    <w:rsid w:val="005811CC"/>
    <w:rsid w:val="00586205"/>
    <w:rsid w:val="00593C8B"/>
    <w:rsid w:val="005A0CA5"/>
    <w:rsid w:val="005A2BB0"/>
    <w:rsid w:val="005A7E87"/>
    <w:rsid w:val="005B201D"/>
    <w:rsid w:val="005B47B3"/>
    <w:rsid w:val="005B70C3"/>
    <w:rsid w:val="005D086E"/>
    <w:rsid w:val="005D1489"/>
    <w:rsid w:val="005D4438"/>
    <w:rsid w:val="005D6187"/>
    <w:rsid w:val="005E3C72"/>
    <w:rsid w:val="006147CA"/>
    <w:rsid w:val="00625296"/>
    <w:rsid w:val="0062707F"/>
    <w:rsid w:val="00634CB0"/>
    <w:rsid w:val="006450EB"/>
    <w:rsid w:val="00646872"/>
    <w:rsid w:val="00664615"/>
    <w:rsid w:val="0067290E"/>
    <w:rsid w:val="00685AA3"/>
    <w:rsid w:val="00696BC9"/>
    <w:rsid w:val="006A09EA"/>
    <w:rsid w:val="006A28BC"/>
    <w:rsid w:val="006A613F"/>
    <w:rsid w:val="006A7F99"/>
    <w:rsid w:val="006B08C9"/>
    <w:rsid w:val="006B317D"/>
    <w:rsid w:val="006D194B"/>
    <w:rsid w:val="006D317F"/>
    <w:rsid w:val="006D6550"/>
    <w:rsid w:val="006D6F90"/>
    <w:rsid w:val="006E5644"/>
    <w:rsid w:val="006E66F7"/>
    <w:rsid w:val="00703758"/>
    <w:rsid w:val="0071272C"/>
    <w:rsid w:val="007138CC"/>
    <w:rsid w:val="007152D4"/>
    <w:rsid w:val="0071649A"/>
    <w:rsid w:val="00726A10"/>
    <w:rsid w:val="007275B5"/>
    <w:rsid w:val="00742C35"/>
    <w:rsid w:val="00744F0C"/>
    <w:rsid w:val="00746F4E"/>
    <w:rsid w:val="0075752C"/>
    <w:rsid w:val="00762C99"/>
    <w:rsid w:val="00763193"/>
    <w:rsid w:val="007633B0"/>
    <w:rsid w:val="0076342E"/>
    <w:rsid w:val="00773543"/>
    <w:rsid w:val="00774BD6"/>
    <w:rsid w:val="00776FE8"/>
    <w:rsid w:val="00777207"/>
    <w:rsid w:val="00783744"/>
    <w:rsid w:val="00784D54"/>
    <w:rsid w:val="00785920"/>
    <w:rsid w:val="00787582"/>
    <w:rsid w:val="007907CD"/>
    <w:rsid w:val="007915A1"/>
    <w:rsid w:val="007B7716"/>
    <w:rsid w:val="007C29E3"/>
    <w:rsid w:val="007C551D"/>
    <w:rsid w:val="007D53DA"/>
    <w:rsid w:val="007D638E"/>
    <w:rsid w:val="007E3B03"/>
    <w:rsid w:val="007F2681"/>
    <w:rsid w:val="007F2DE8"/>
    <w:rsid w:val="007F5B96"/>
    <w:rsid w:val="007F5C97"/>
    <w:rsid w:val="00801592"/>
    <w:rsid w:val="00801727"/>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4B5C"/>
    <w:rsid w:val="00880577"/>
    <w:rsid w:val="00884E56"/>
    <w:rsid w:val="00886D6A"/>
    <w:rsid w:val="008951FC"/>
    <w:rsid w:val="008A5841"/>
    <w:rsid w:val="008B6973"/>
    <w:rsid w:val="008C3E0F"/>
    <w:rsid w:val="008D080D"/>
    <w:rsid w:val="008D2A6D"/>
    <w:rsid w:val="008D7A6B"/>
    <w:rsid w:val="008E16DA"/>
    <w:rsid w:val="008E4E79"/>
    <w:rsid w:val="008F18A7"/>
    <w:rsid w:val="008F60D6"/>
    <w:rsid w:val="00900A8A"/>
    <w:rsid w:val="009016D7"/>
    <w:rsid w:val="00902CCC"/>
    <w:rsid w:val="00903F37"/>
    <w:rsid w:val="0091114B"/>
    <w:rsid w:val="00914537"/>
    <w:rsid w:val="00920903"/>
    <w:rsid w:val="0093409D"/>
    <w:rsid w:val="00936505"/>
    <w:rsid w:val="00937CE6"/>
    <w:rsid w:val="00940830"/>
    <w:rsid w:val="00940DE4"/>
    <w:rsid w:val="00944F2D"/>
    <w:rsid w:val="00945F5D"/>
    <w:rsid w:val="00953129"/>
    <w:rsid w:val="00963733"/>
    <w:rsid w:val="00964A50"/>
    <w:rsid w:val="00987CAE"/>
    <w:rsid w:val="00991F0D"/>
    <w:rsid w:val="00994DDE"/>
    <w:rsid w:val="0099674E"/>
    <w:rsid w:val="0099729B"/>
    <w:rsid w:val="009A0CC8"/>
    <w:rsid w:val="009A0D3E"/>
    <w:rsid w:val="009A5EB3"/>
    <w:rsid w:val="009A76A0"/>
    <w:rsid w:val="009C03A5"/>
    <w:rsid w:val="009C1616"/>
    <w:rsid w:val="009C5AB8"/>
    <w:rsid w:val="009D2260"/>
    <w:rsid w:val="009D45FB"/>
    <w:rsid w:val="009D5C29"/>
    <w:rsid w:val="009E1A56"/>
    <w:rsid w:val="009F4837"/>
    <w:rsid w:val="00A02F63"/>
    <w:rsid w:val="00A044A2"/>
    <w:rsid w:val="00A046BF"/>
    <w:rsid w:val="00A11160"/>
    <w:rsid w:val="00A16E88"/>
    <w:rsid w:val="00A245F5"/>
    <w:rsid w:val="00A24B6E"/>
    <w:rsid w:val="00A258DE"/>
    <w:rsid w:val="00A321DB"/>
    <w:rsid w:val="00A3281A"/>
    <w:rsid w:val="00A3699E"/>
    <w:rsid w:val="00A37FFD"/>
    <w:rsid w:val="00A63D38"/>
    <w:rsid w:val="00A64496"/>
    <w:rsid w:val="00A81957"/>
    <w:rsid w:val="00A8253F"/>
    <w:rsid w:val="00A87773"/>
    <w:rsid w:val="00A948FC"/>
    <w:rsid w:val="00A95724"/>
    <w:rsid w:val="00A95894"/>
    <w:rsid w:val="00A97EF3"/>
    <w:rsid w:val="00AA0204"/>
    <w:rsid w:val="00AA052F"/>
    <w:rsid w:val="00AA1CBD"/>
    <w:rsid w:val="00AA4D4B"/>
    <w:rsid w:val="00AB1974"/>
    <w:rsid w:val="00AC034F"/>
    <w:rsid w:val="00AD59C9"/>
    <w:rsid w:val="00AF0AA3"/>
    <w:rsid w:val="00AF3A68"/>
    <w:rsid w:val="00AF51BB"/>
    <w:rsid w:val="00AF5213"/>
    <w:rsid w:val="00AF5F19"/>
    <w:rsid w:val="00B0499E"/>
    <w:rsid w:val="00B159A1"/>
    <w:rsid w:val="00B23B0F"/>
    <w:rsid w:val="00B26648"/>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1B79"/>
    <w:rsid w:val="00C12B40"/>
    <w:rsid w:val="00C14A16"/>
    <w:rsid w:val="00C33205"/>
    <w:rsid w:val="00C375F7"/>
    <w:rsid w:val="00C559FE"/>
    <w:rsid w:val="00C70A00"/>
    <w:rsid w:val="00C7424B"/>
    <w:rsid w:val="00C804C9"/>
    <w:rsid w:val="00C824D9"/>
    <w:rsid w:val="00C847B2"/>
    <w:rsid w:val="00C90B54"/>
    <w:rsid w:val="00C91BFF"/>
    <w:rsid w:val="00CA41A0"/>
    <w:rsid w:val="00CB6C4B"/>
    <w:rsid w:val="00CC17D3"/>
    <w:rsid w:val="00CD453A"/>
    <w:rsid w:val="00CD4EA8"/>
    <w:rsid w:val="00CE6E84"/>
    <w:rsid w:val="00CE6E9A"/>
    <w:rsid w:val="00D01AAD"/>
    <w:rsid w:val="00D07AFD"/>
    <w:rsid w:val="00D07E75"/>
    <w:rsid w:val="00D137B8"/>
    <w:rsid w:val="00D15764"/>
    <w:rsid w:val="00D253C9"/>
    <w:rsid w:val="00D275DE"/>
    <w:rsid w:val="00D707B1"/>
    <w:rsid w:val="00D72CC0"/>
    <w:rsid w:val="00D80F96"/>
    <w:rsid w:val="00D811D4"/>
    <w:rsid w:val="00D85748"/>
    <w:rsid w:val="00D9080F"/>
    <w:rsid w:val="00D928AD"/>
    <w:rsid w:val="00D9652D"/>
    <w:rsid w:val="00DA3A0B"/>
    <w:rsid w:val="00DA4A0F"/>
    <w:rsid w:val="00DB04CE"/>
    <w:rsid w:val="00DB3D43"/>
    <w:rsid w:val="00DB454B"/>
    <w:rsid w:val="00DC5B72"/>
    <w:rsid w:val="00DC68BF"/>
    <w:rsid w:val="00DD02C6"/>
    <w:rsid w:val="00DD1D99"/>
    <w:rsid w:val="00DD2F4E"/>
    <w:rsid w:val="00DE349D"/>
    <w:rsid w:val="00E01E2A"/>
    <w:rsid w:val="00E02646"/>
    <w:rsid w:val="00E03BF6"/>
    <w:rsid w:val="00E108F6"/>
    <w:rsid w:val="00E1153E"/>
    <w:rsid w:val="00E12589"/>
    <w:rsid w:val="00E15D77"/>
    <w:rsid w:val="00E1688B"/>
    <w:rsid w:val="00E33CD4"/>
    <w:rsid w:val="00E346A2"/>
    <w:rsid w:val="00E42582"/>
    <w:rsid w:val="00E54324"/>
    <w:rsid w:val="00E67B63"/>
    <w:rsid w:val="00E7008A"/>
    <w:rsid w:val="00E73167"/>
    <w:rsid w:val="00E742F2"/>
    <w:rsid w:val="00E810BB"/>
    <w:rsid w:val="00E83A48"/>
    <w:rsid w:val="00E84A34"/>
    <w:rsid w:val="00E908EA"/>
    <w:rsid w:val="00E92A5E"/>
    <w:rsid w:val="00E92FCB"/>
    <w:rsid w:val="00E963D2"/>
    <w:rsid w:val="00EA23E2"/>
    <w:rsid w:val="00EA5C47"/>
    <w:rsid w:val="00EB2D40"/>
    <w:rsid w:val="00EB3EEA"/>
    <w:rsid w:val="00EC608B"/>
    <w:rsid w:val="00ED17F3"/>
    <w:rsid w:val="00EE399D"/>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455"/>
    <w:rsid w:val="00FA1A72"/>
    <w:rsid w:val="00FA6740"/>
    <w:rsid w:val="00FA720E"/>
    <w:rsid w:val="00FB5C7F"/>
    <w:rsid w:val="00FC6EEC"/>
    <w:rsid w:val="00FC73D0"/>
    <w:rsid w:val="00FD0324"/>
    <w:rsid w:val="00FD1258"/>
    <w:rsid w:val="00FD3A9B"/>
    <w:rsid w:val="00FD45EC"/>
    <w:rsid w:val="00FE183C"/>
    <w:rsid w:val="00FE7F7E"/>
    <w:rsid w:val="00FF1DF6"/>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FFE533"/>
  <w15:docId w15:val="{8115BD34-2274-4D79-980B-3E6AB34E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
    <w:uiPriority w:val="59"/>
    <w:rsid w:val="0039085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arkedcontent">
    <w:name w:val="markedcontent"/>
    <w:basedOn w:val="a0"/>
    <w:rsid w:val="00E03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4098507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276915056">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711538136">
          <w:marLeft w:val="0"/>
          <w:marRight w:val="0"/>
          <w:marTop w:val="168"/>
          <w:marBottom w:val="168"/>
          <w:divBdr>
            <w:top w:val="none" w:sz="0" w:space="0" w:color="auto"/>
            <w:left w:val="none" w:sz="0" w:space="0" w:color="auto"/>
            <w:bottom w:val="none" w:sz="0" w:space="0" w:color="auto"/>
            <w:right w:val="none" w:sz="0" w:space="0" w:color="auto"/>
          </w:divBdr>
        </w:div>
        <w:div w:id="1401515515">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2DA4D-A836-4144-9906-3F797288A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59</Pages>
  <Words>18952</Words>
  <Characters>108029</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БСК</dc:creator>
  <cp:lastModifiedBy>USER</cp:lastModifiedBy>
  <cp:revision>12</cp:revision>
  <cp:lastPrinted>2020-01-13T19:49:00Z</cp:lastPrinted>
  <dcterms:created xsi:type="dcterms:W3CDTF">2020-01-09T12:27:00Z</dcterms:created>
  <dcterms:modified xsi:type="dcterms:W3CDTF">2022-09-12T10:29:00Z</dcterms:modified>
</cp:coreProperties>
</file>