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EF2" w:rsidRPr="00A144E1" w:rsidRDefault="00631EF2" w:rsidP="00631EF2">
      <w:pPr>
        <w:spacing w:after="0" w:line="240" w:lineRule="auto"/>
        <w:ind w:left="0" w:right="0" w:firstLine="0"/>
        <w:jc w:val="center"/>
        <w:rPr>
          <w:color w:val="auto"/>
          <w:szCs w:val="24"/>
          <w:lang w:eastAsia="en-US"/>
        </w:rPr>
      </w:pPr>
      <w:r w:rsidRPr="00A144E1">
        <w:rPr>
          <w:color w:val="auto"/>
          <w:szCs w:val="24"/>
          <w:lang w:eastAsia="en-US"/>
        </w:rPr>
        <w:t>бюджетное профессиональное образовательное учреждение</w:t>
      </w:r>
    </w:p>
    <w:p w:rsidR="00631EF2" w:rsidRPr="00A144E1" w:rsidRDefault="00631EF2" w:rsidP="00631EF2">
      <w:pPr>
        <w:spacing w:after="0" w:line="240" w:lineRule="auto"/>
        <w:ind w:left="0" w:right="0" w:firstLine="0"/>
        <w:jc w:val="center"/>
        <w:rPr>
          <w:color w:val="auto"/>
          <w:szCs w:val="24"/>
          <w:lang w:eastAsia="en-US"/>
        </w:rPr>
      </w:pPr>
      <w:r w:rsidRPr="00A144E1">
        <w:rPr>
          <w:color w:val="auto"/>
          <w:szCs w:val="24"/>
          <w:lang w:eastAsia="en-US"/>
        </w:rPr>
        <w:t>Вологодской области</w:t>
      </w:r>
    </w:p>
    <w:p w:rsidR="00631EF2" w:rsidRPr="00A144E1" w:rsidRDefault="00631EF2" w:rsidP="00631EF2">
      <w:pPr>
        <w:spacing w:after="0" w:line="240" w:lineRule="auto"/>
        <w:ind w:left="0" w:right="0" w:firstLine="0"/>
        <w:jc w:val="center"/>
        <w:rPr>
          <w:color w:val="auto"/>
          <w:szCs w:val="24"/>
          <w:lang w:eastAsia="en-US"/>
        </w:rPr>
      </w:pPr>
      <w:r w:rsidRPr="00A144E1">
        <w:rPr>
          <w:color w:val="auto"/>
          <w:szCs w:val="24"/>
          <w:lang w:eastAsia="en-US"/>
        </w:rPr>
        <w:t>«Вологодский колледж технологии и дизайна»</w:t>
      </w:r>
    </w:p>
    <w:p w:rsidR="00631EF2" w:rsidRPr="00A144E1" w:rsidRDefault="00631EF2" w:rsidP="00631EF2">
      <w:pPr>
        <w:shd w:val="clear" w:color="auto" w:fill="FFFFFF"/>
        <w:spacing w:after="0" w:line="240" w:lineRule="auto"/>
        <w:ind w:left="0" w:right="0" w:firstLine="708"/>
        <w:jc w:val="right"/>
        <w:rPr>
          <w:i/>
          <w:iCs/>
          <w:szCs w:val="24"/>
        </w:rPr>
      </w:pPr>
    </w:p>
    <w:p w:rsidR="00631EF2" w:rsidRPr="00A144E1" w:rsidRDefault="00631EF2" w:rsidP="00631EF2">
      <w:pPr>
        <w:shd w:val="clear" w:color="auto" w:fill="FFFFFF"/>
        <w:spacing w:after="0" w:line="240" w:lineRule="auto"/>
        <w:ind w:left="0" w:right="0" w:firstLine="708"/>
        <w:jc w:val="right"/>
        <w:rPr>
          <w:i/>
          <w:iCs/>
          <w:szCs w:val="24"/>
        </w:rPr>
      </w:pPr>
    </w:p>
    <w:p w:rsidR="00631EF2" w:rsidRPr="00A144E1" w:rsidRDefault="00631EF2" w:rsidP="00631EF2">
      <w:pPr>
        <w:spacing w:after="0" w:line="240" w:lineRule="auto"/>
        <w:ind w:left="0" w:right="0" w:firstLine="0"/>
        <w:jc w:val="right"/>
        <w:rPr>
          <w:b/>
          <w:color w:val="auto"/>
          <w:szCs w:val="24"/>
          <w:lang w:eastAsia="en-US"/>
        </w:rPr>
      </w:pPr>
    </w:p>
    <w:p w:rsidR="000B66D6" w:rsidRPr="000B66D6" w:rsidRDefault="000B66D6" w:rsidP="000B66D6">
      <w:pPr>
        <w:ind w:left="5670"/>
        <w:rPr>
          <w:szCs w:val="24"/>
        </w:rPr>
      </w:pPr>
      <w:r w:rsidRPr="000B66D6">
        <w:rPr>
          <w:szCs w:val="24"/>
        </w:rPr>
        <w:t>УТВЕРЖДЕНО</w:t>
      </w:r>
    </w:p>
    <w:p w:rsidR="000B66D6" w:rsidRPr="000B66D6" w:rsidRDefault="000B66D6" w:rsidP="000B66D6">
      <w:pPr>
        <w:ind w:left="5670"/>
        <w:rPr>
          <w:szCs w:val="24"/>
        </w:rPr>
      </w:pPr>
      <w:r w:rsidRPr="000B66D6">
        <w:rPr>
          <w:szCs w:val="24"/>
        </w:rPr>
        <w:t>приказом директора</w:t>
      </w:r>
    </w:p>
    <w:p w:rsidR="000B66D6" w:rsidRPr="000B66D6" w:rsidRDefault="000B66D6" w:rsidP="000B66D6">
      <w:pPr>
        <w:ind w:left="5670"/>
        <w:rPr>
          <w:szCs w:val="24"/>
        </w:rPr>
      </w:pPr>
      <w:r w:rsidRPr="000B66D6">
        <w:rPr>
          <w:szCs w:val="24"/>
        </w:rPr>
        <w:t xml:space="preserve">БПОУ </w:t>
      </w:r>
      <w:proofErr w:type="gramStart"/>
      <w:r w:rsidRPr="000B66D6">
        <w:rPr>
          <w:szCs w:val="24"/>
        </w:rPr>
        <w:t>ВО</w:t>
      </w:r>
      <w:proofErr w:type="gramEnd"/>
      <w:r w:rsidRPr="000B66D6">
        <w:rPr>
          <w:szCs w:val="24"/>
        </w:rPr>
        <w:t xml:space="preserve"> «Вологодский </w:t>
      </w:r>
    </w:p>
    <w:p w:rsidR="000B66D6" w:rsidRPr="000B66D6" w:rsidRDefault="000B66D6" w:rsidP="000B66D6">
      <w:pPr>
        <w:ind w:left="5670"/>
        <w:rPr>
          <w:szCs w:val="24"/>
        </w:rPr>
      </w:pPr>
      <w:r w:rsidRPr="000B66D6">
        <w:rPr>
          <w:szCs w:val="24"/>
        </w:rPr>
        <w:t>колледж технологии и дизайна»</w:t>
      </w:r>
    </w:p>
    <w:p w:rsidR="000B66D6" w:rsidRPr="000B66D6" w:rsidRDefault="000B66D6" w:rsidP="000B66D6">
      <w:pPr>
        <w:ind w:left="5670"/>
        <w:rPr>
          <w:szCs w:val="24"/>
        </w:rPr>
      </w:pPr>
      <w:r w:rsidRPr="000B66D6">
        <w:rPr>
          <w:szCs w:val="24"/>
        </w:rPr>
        <w:t>от 31.08.2021 № 528</w:t>
      </w:r>
    </w:p>
    <w:p w:rsidR="000B66D6" w:rsidRPr="000B66D6" w:rsidRDefault="000B66D6" w:rsidP="000B66D6">
      <w:pPr>
        <w:ind w:left="5670"/>
        <w:rPr>
          <w:szCs w:val="24"/>
        </w:rPr>
      </w:pPr>
      <w:r w:rsidRPr="000B66D6">
        <w:rPr>
          <w:szCs w:val="24"/>
        </w:rPr>
        <w:t>от 31.08.2021 №580</w:t>
      </w:r>
    </w:p>
    <w:p w:rsidR="000B66D6" w:rsidRPr="000B66D6" w:rsidRDefault="000B66D6" w:rsidP="000B66D6">
      <w:pPr>
        <w:ind w:left="5670"/>
        <w:rPr>
          <w:b/>
          <w:szCs w:val="24"/>
        </w:rPr>
      </w:pPr>
      <w:r w:rsidRPr="000B66D6">
        <w:rPr>
          <w:szCs w:val="24"/>
        </w:rPr>
        <w:t>от 22.06.2023 №514</w:t>
      </w:r>
    </w:p>
    <w:p w:rsidR="00631EF2" w:rsidRPr="00A144E1" w:rsidRDefault="00631EF2" w:rsidP="00631EF2">
      <w:pPr>
        <w:spacing w:after="0" w:line="240" w:lineRule="auto"/>
        <w:ind w:left="0" w:right="0" w:firstLine="0"/>
        <w:jc w:val="left"/>
        <w:rPr>
          <w:rFonts w:ascii="Calibri" w:hAnsi="Calibri"/>
          <w:color w:val="auto"/>
          <w:szCs w:val="24"/>
          <w:lang w:eastAsia="en-US"/>
        </w:rPr>
      </w:pPr>
    </w:p>
    <w:p w:rsidR="00631EF2" w:rsidRPr="00A144E1" w:rsidRDefault="00631EF2" w:rsidP="00631EF2">
      <w:pPr>
        <w:spacing w:after="0" w:line="240" w:lineRule="auto"/>
        <w:ind w:left="0" w:right="0" w:firstLine="0"/>
        <w:jc w:val="left"/>
        <w:rPr>
          <w:rFonts w:ascii="Calibri" w:hAnsi="Calibri"/>
          <w:color w:val="auto"/>
          <w:szCs w:val="24"/>
          <w:lang w:eastAsia="en-US"/>
        </w:rPr>
      </w:pPr>
    </w:p>
    <w:p w:rsidR="00631EF2" w:rsidRPr="00A144E1" w:rsidRDefault="00631EF2" w:rsidP="00631EF2">
      <w:pPr>
        <w:spacing w:after="0" w:line="240" w:lineRule="auto"/>
        <w:ind w:left="0" w:right="0" w:firstLine="0"/>
        <w:jc w:val="left"/>
        <w:rPr>
          <w:rFonts w:ascii="Calibri" w:hAnsi="Calibri"/>
          <w:color w:val="auto"/>
          <w:szCs w:val="24"/>
          <w:lang w:eastAsia="en-US"/>
        </w:rPr>
      </w:pPr>
    </w:p>
    <w:p w:rsidR="00631EF2" w:rsidRPr="00A144E1" w:rsidRDefault="00631EF2" w:rsidP="00631EF2">
      <w:pPr>
        <w:spacing w:after="0" w:line="240" w:lineRule="auto"/>
        <w:ind w:left="0" w:right="0" w:firstLine="0"/>
        <w:jc w:val="left"/>
        <w:rPr>
          <w:rFonts w:ascii="Calibri" w:hAnsi="Calibri"/>
          <w:color w:val="auto"/>
          <w:szCs w:val="24"/>
          <w:lang w:eastAsia="en-US"/>
        </w:rPr>
      </w:pPr>
    </w:p>
    <w:p w:rsidR="00631EF2" w:rsidRPr="00A144E1" w:rsidRDefault="00631EF2" w:rsidP="00631EF2">
      <w:pPr>
        <w:spacing w:after="0" w:line="240" w:lineRule="auto"/>
        <w:ind w:left="0" w:right="0" w:firstLine="0"/>
        <w:jc w:val="center"/>
        <w:rPr>
          <w:rFonts w:ascii="Calibri" w:hAnsi="Calibri"/>
          <w:color w:val="auto"/>
          <w:szCs w:val="24"/>
          <w:lang w:eastAsia="en-US"/>
        </w:rPr>
      </w:pPr>
    </w:p>
    <w:p w:rsidR="00631EF2" w:rsidRPr="00A144E1" w:rsidRDefault="00631EF2" w:rsidP="00631EF2">
      <w:pPr>
        <w:spacing w:after="0" w:line="240" w:lineRule="auto"/>
        <w:ind w:left="0" w:right="0" w:firstLine="0"/>
        <w:jc w:val="center"/>
        <w:rPr>
          <w:rFonts w:ascii="Calibri" w:hAnsi="Calibri"/>
          <w:color w:val="auto"/>
          <w:szCs w:val="24"/>
          <w:lang w:eastAsia="en-US"/>
        </w:rPr>
      </w:pPr>
    </w:p>
    <w:p w:rsidR="00631EF2" w:rsidRPr="00A144E1" w:rsidRDefault="00631EF2" w:rsidP="00631EF2">
      <w:pPr>
        <w:spacing w:after="0" w:line="240" w:lineRule="auto"/>
        <w:ind w:left="0" w:right="0" w:firstLine="0"/>
        <w:jc w:val="center"/>
        <w:rPr>
          <w:rFonts w:ascii="Calibri" w:hAnsi="Calibri"/>
          <w:color w:val="auto"/>
          <w:szCs w:val="24"/>
          <w:lang w:eastAsia="en-US"/>
        </w:rPr>
      </w:pPr>
    </w:p>
    <w:p w:rsidR="00631EF2" w:rsidRPr="00A144E1" w:rsidRDefault="00631EF2" w:rsidP="00631EF2">
      <w:pPr>
        <w:spacing w:after="0" w:line="240" w:lineRule="auto"/>
        <w:ind w:left="0" w:right="0" w:firstLine="0"/>
        <w:jc w:val="center"/>
        <w:rPr>
          <w:rFonts w:ascii="Calibri" w:hAnsi="Calibri"/>
          <w:color w:val="auto"/>
          <w:szCs w:val="24"/>
          <w:lang w:eastAsia="en-US"/>
        </w:rPr>
      </w:pPr>
    </w:p>
    <w:p w:rsidR="00631EF2" w:rsidRPr="00A144E1" w:rsidRDefault="00631EF2" w:rsidP="00631EF2">
      <w:pPr>
        <w:spacing w:after="0" w:line="240" w:lineRule="auto"/>
        <w:ind w:left="0" w:right="0" w:firstLine="0"/>
        <w:jc w:val="center"/>
        <w:rPr>
          <w:b/>
          <w:color w:val="auto"/>
          <w:szCs w:val="24"/>
          <w:lang w:eastAsia="en-US"/>
        </w:rPr>
      </w:pPr>
      <w:r w:rsidRPr="00A144E1">
        <w:rPr>
          <w:b/>
          <w:color w:val="auto"/>
          <w:szCs w:val="24"/>
          <w:lang w:eastAsia="en-US"/>
        </w:rPr>
        <w:t>Методические рекомендации</w:t>
      </w:r>
    </w:p>
    <w:p w:rsidR="00631EF2" w:rsidRPr="00A144E1" w:rsidRDefault="00631EF2" w:rsidP="00631EF2">
      <w:pPr>
        <w:spacing w:after="0" w:line="240" w:lineRule="auto"/>
        <w:ind w:left="0" w:right="0" w:firstLine="0"/>
        <w:jc w:val="center"/>
        <w:rPr>
          <w:b/>
          <w:color w:val="auto"/>
          <w:szCs w:val="24"/>
          <w:lang w:eastAsia="en-US"/>
        </w:rPr>
      </w:pPr>
      <w:r w:rsidRPr="00A144E1">
        <w:rPr>
          <w:b/>
          <w:color w:val="auto"/>
          <w:szCs w:val="24"/>
          <w:lang w:eastAsia="en-US"/>
        </w:rPr>
        <w:t xml:space="preserve">по организации внеаудиторной </w:t>
      </w:r>
    </w:p>
    <w:p w:rsidR="00631EF2" w:rsidRPr="00A144E1" w:rsidRDefault="00631EF2" w:rsidP="00631EF2">
      <w:pPr>
        <w:spacing w:after="0" w:line="240" w:lineRule="auto"/>
        <w:ind w:left="0" w:right="0" w:firstLine="0"/>
        <w:jc w:val="center"/>
        <w:rPr>
          <w:b/>
          <w:color w:val="auto"/>
          <w:szCs w:val="24"/>
          <w:lang w:eastAsia="en-US"/>
        </w:rPr>
      </w:pPr>
      <w:r w:rsidRPr="00A144E1">
        <w:rPr>
          <w:b/>
          <w:color w:val="auto"/>
          <w:szCs w:val="24"/>
          <w:lang w:eastAsia="en-US"/>
        </w:rPr>
        <w:t xml:space="preserve">самостоятельной работы </w:t>
      </w:r>
      <w:proofErr w:type="gramStart"/>
      <w:r w:rsidRPr="00A144E1">
        <w:rPr>
          <w:b/>
          <w:color w:val="auto"/>
          <w:szCs w:val="24"/>
          <w:lang w:eastAsia="en-US"/>
        </w:rPr>
        <w:t>обучающихся</w:t>
      </w:r>
      <w:proofErr w:type="gramEnd"/>
    </w:p>
    <w:p w:rsidR="00631EF2" w:rsidRPr="00A144E1" w:rsidRDefault="002E5F08" w:rsidP="00631EF2">
      <w:pPr>
        <w:spacing w:after="0" w:line="288" w:lineRule="auto"/>
        <w:ind w:left="0" w:right="0" w:firstLine="0"/>
        <w:jc w:val="center"/>
        <w:rPr>
          <w:b/>
          <w:color w:val="auto"/>
          <w:szCs w:val="24"/>
          <w:lang w:eastAsia="en-US"/>
        </w:rPr>
      </w:pPr>
      <w:r w:rsidRPr="00A144E1">
        <w:rPr>
          <w:b/>
          <w:color w:val="auto"/>
          <w:szCs w:val="24"/>
          <w:lang w:eastAsia="en-US"/>
        </w:rPr>
        <w:t>ПМ. 03 Создание имиджа, разработка и выполнение художественного образа на основании заказа</w:t>
      </w:r>
    </w:p>
    <w:p w:rsidR="00631EF2" w:rsidRPr="00A144E1" w:rsidRDefault="00631EF2" w:rsidP="00631EF2">
      <w:pPr>
        <w:widowControl w:val="0"/>
        <w:suppressAutoHyphens/>
        <w:autoSpaceDE w:val="0"/>
        <w:autoSpaceDN w:val="0"/>
        <w:adjustRightInd w:val="0"/>
        <w:spacing w:after="160" w:line="288" w:lineRule="auto"/>
        <w:ind w:left="0" w:right="0" w:firstLine="0"/>
        <w:jc w:val="right"/>
        <w:rPr>
          <w:rFonts w:ascii="Calibri" w:hAnsi="Calibri"/>
          <w:caps/>
          <w:color w:val="auto"/>
          <w:szCs w:val="24"/>
          <w:lang w:eastAsia="en-US"/>
        </w:rPr>
      </w:pPr>
    </w:p>
    <w:p w:rsidR="00631EF2" w:rsidRPr="00A144E1" w:rsidRDefault="00631EF2" w:rsidP="00631EF2">
      <w:pPr>
        <w:spacing w:after="160" w:line="288" w:lineRule="auto"/>
        <w:ind w:left="0" w:right="0" w:firstLine="0"/>
        <w:jc w:val="center"/>
        <w:rPr>
          <w:color w:val="auto"/>
          <w:szCs w:val="24"/>
          <w:lang w:eastAsia="en-US"/>
        </w:rPr>
      </w:pPr>
      <w:r w:rsidRPr="00A144E1">
        <w:rPr>
          <w:color w:val="auto"/>
          <w:szCs w:val="24"/>
          <w:lang w:eastAsia="en-US"/>
        </w:rPr>
        <w:t>для специальности</w:t>
      </w:r>
    </w:p>
    <w:p w:rsidR="00631EF2" w:rsidRPr="00A144E1" w:rsidRDefault="00631EF2" w:rsidP="00631EF2">
      <w:pPr>
        <w:spacing w:after="160" w:line="288" w:lineRule="auto"/>
        <w:ind w:left="0" w:right="0" w:firstLine="0"/>
        <w:jc w:val="center"/>
        <w:rPr>
          <w:b/>
          <w:color w:val="FF0000"/>
          <w:szCs w:val="24"/>
          <w:u w:val="single"/>
          <w:lang w:eastAsia="en-US"/>
        </w:rPr>
      </w:pPr>
      <w:r w:rsidRPr="00A144E1">
        <w:rPr>
          <w:color w:val="auto"/>
          <w:szCs w:val="24"/>
          <w:lang w:eastAsia="en-US"/>
        </w:rPr>
        <w:t>43.02.13 Технология парикмахерского искусства</w:t>
      </w:r>
    </w:p>
    <w:p w:rsidR="00631EF2" w:rsidRPr="00A144E1" w:rsidRDefault="00631EF2" w:rsidP="00631EF2">
      <w:pPr>
        <w:spacing w:after="160" w:line="288" w:lineRule="auto"/>
        <w:ind w:left="0" w:right="0" w:firstLine="0"/>
        <w:jc w:val="center"/>
        <w:rPr>
          <w:rFonts w:ascii="Calibri" w:hAnsi="Calibri"/>
          <w:caps/>
          <w:color w:val="auto"/>
          <w:szCs w:val="24"/>
          <w:lang w:eastAsia="en-US"/>
        </w:rPr>
      </w:pPr>
    </w:p>
    <w:p w:rsidR="00631EF2" w:rsidRPr="00A144E1" w:rsidRDefault="00631EF2" w:rsidP="00631EF2">
      <w:pPr>
        <w:shd w:val="clear" w:color="auto" w:fill="FFFFFF"/>
        <w:spacing w:after="0" w:line="240" w:lineRule="auto"/>
        <w:ind w:left="2127" w:right="0" w:hanging="2127"/>
        <w:jc w:val="center"/>
        <w:rPr>
          <w:szCs w:val="24"/>
        </w:rPr>
      </w:pPr>
    </w:p>
    <w:p w:rsidR="00631EF2" w:rsidRPr="00A144E1" w:rsidRDefault="00631EF2" w:rsidP="00631EF2">
      <w:pPr>
        <w:shd w:val="clear" w:color="auto" w:fill="FFFFFF"/>
        <w:spacing w:after="0" w:line="240" w:lineRule="auto"/>
        <w:ind w:left="2127" w:right="0" w:hanging="2127"/>
        <w:jc w:val="left"/>
        <w:rPr>
          <w:szCs w:val="24"/>
        </w:rPr>
      </w:pPr>
    </w:p>
    <w:p w:rsidR="00631EF2" w:rsidRPr="00A144E1" w:rsidRDefault="00631EF2" w:rsidP="00631EF2">
      <w:pPr>
        <w:shd w:val="clear" w:color="auto" w:fill="FFFFFF"/>
        <w:spacing w:after="0" w:line="240" w:lineRule="auto"/>
        <w:ind w:left="2127" w:right="0" w:hanging="2127"/>
        <w:jc w:val="left"/>
        <w:rPr>
          <w:szCs w:val="24"/>
        </w:rPr>
      </w:pPr>
    </w:p>
    <w:p w:rsidR="00631EF2" w:rsidRPr="00A144E1" w:rsidRDefault="00631EF2" w:rsidP="00631EF2">
      <w:pPr>
        <w:shd w:val="clear" w:color="auto" w:fill="FFFFFF"/>
        <w:spacing w:after="0" w:line="240" w:lineRule="auto"/>
        <w:ind w:left="2127" w:right="0" w:hanging="2127"/>
        <w:jc w:val="left"/>
        <w:rPr>
          <w:szCs w:val="24"/>
        </w:rPr>
      </w:pPr>
    </w:p>
    <w:p w:rsidR="00631EF2" w:rsidRPr="00A144E1" w:rsidRDefault="00631EF2" w:rsidP="00631EF2">
      <w:pPr>
        <w:shd w:val="clear" w:color="auto" w:fill="FFFFFF"/>
        <w:spacing w:after="0" w:line="240" w:lineRule="auto"/>
        <w:ind w:left="2127" w:right="0" w:hanging="2127"/>
        <w:jc w:val="left"/>
        <w:rPr>
          <w:szCs w:val="24"/>
        </w:rPr>
      </w:pPr>
    </w:p>
    <w:p w:rsidR="00631EF2" w:rsidRPr="00A144E1" w:rsidRDefault="00631EF2" w:rsidP="00631EF2">
      <w:pPr>
        <w:shd w:val="clear" w:color="auto" w:fill="FFFFFF"/>
        <w:spacing w:after="0" w:line="240" w:lineRule="auto"/>
        <w:ind w:left="2127" w:right="0" w:hanging="2127"/>
        <w:jc w:val="left"/>
        <w:rPr>
          <w:szCs w:val="24"/>
        </w:rPr>
      </w:pPr>
    </w:p>
    <w:p w:rsidR="00631EF2" w:rsidRDefault="00631EF2"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Pr="00A144E1" w:rsidRDefault="00A144E1" w:rsidP="00631EF2">
      <w:pPr>
        <w:shd w:val="clear" w:color="auto" w:fill="FFFFFF"/>
        <w:spacing w:after="0" w:line="240" w:lineRule="auto"/>
        <w:ind w:left="2127" w:right="0" w:hanging="2127"/>
        <w:jc w:val="left"/>
        <w:rPr>
          <w:szCs w:val="24"/>
        </w:rPr>
      </w:pPr>
    </w:p>
    <w:p w:rsidR="00631EF2" w:rsidRPr="00A144E1" w:rsidRDefault="00631EF2" w:rsidP="00631EF2">
      <w:pPr>
        <w:shd w:val="clear" w:color="auto" w:fill="FFFFFF"/>
        <w:spacing w:after="0" w:line="240" w:lineRule="auto"/>
        <w:ind w:left="0" w:right="0" w:firstLine="0"/>
        <w:jc w:val="left"/>
        <w:rPr>
          <w:szCs w:val="24"/>
        </w:rPr>
      </w:pPr>
    </w:p>
    <w:p w:rsidR="00631EF2" w:rsidRPr="00A144E1" w:rsidRDefault="00631EF2" w:rsidP="00631EF2">
      <w:pPr>
        <w:shd w:val="clear" w:color="auto" w:fill="FFFFFF"/>
        <w:spacing w:after="0" w:line="240" w:lineRule="auto"/>
        <w:ind w:left="2127" w:right="0" w:hanging="2127"/>
        <w:jc w:val="center"/>
        <w:rPr>
          <w:szCs w:val="24"/>
        </w:rPr>
      </w:pPr>
      <w:r w:rsidRPr="00A144E1">
        <w:rPr>
          <w:szCs w:val="24"/>
        </w:rPr>
        <w:t>Вологда</w:t>
      </w:r>
    </w:p>
    <w:p w:rsidR="00631EF2" w:rsidRPr="00A144E1" w:rsidRDefault="000B66D6" w:rsidP="00631EF2">
      <w:pPr>
        <w:shd w:val="clear" w:color="auto" w:fill="FFFFFF"/>
        <w:spacing w:after="0" w:line="240" w:lineRule="auto"/>
        <w:ind w:left="2127" w:right="0" w:hanging="2127"/>
        <w:jc w:val="center"/>
        <w:rPr>
          <w:szCs w:val="24"/>
        </w:rPr>
      </w:pPr>
      <w:r>
        <w:rPr>
          <w:szCs w:val="24"/>
        </w:rPr>
        <w:t>2023</w:t>
      </w:r>
    </w:p>
    <w:p w:rsidR="00631EF2" w:rsidRPr="00A144E1" w:rsidRDefault="00631EF2" w:rsidP="00631EF2">
      <w:pPr>
        <w:shd w:val="clear" w:color="auto" w:fill="FFFFFF"/>
        <w:spacing w:after="0" w:line="240" w:lineRule="auto"/>
        <w:ind w:left="2127" w:right="0" w:hanging="2127"/>
        <w:rPr>
          <w:szCs w:val="24"/>
        </w:rPr>
      </w:pPr>
      <w:r w:rsidRPr="00A144E1">
        <w:rPr>
          <w:szCs w:val="24"/>
        </w:rPr>
        <w:br w:type="page"/>
      </w:r>
    </w:p>
    <w:p w:rsidR="00631EF2" w:rsidRPr="00A144E1" w:rsidRDefault="00631EF2" w:rsidP="002E5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rPr>
          <w:color w:val="auto"/>
          <w:szCs w:val="24"/>
        </w:rPr>
      </w:pPr>
      <w:r w:rsidRPr="00A144E1">
        <w:rPr>
          <w:color w:val="auto"/>
          <w:szCs w:val="24"/>
        </w:rPr>
        <w:lastRenderedPageBreak/>
        <w:t xml:space="preserve">Методические рекомендации составлены в соответствии с ФГОС СПО по специальности 43.02. 13 Технология парикмахерского искусства (ФГОС СОО) и рабочей программой </w:t>
      </w:r>
      <w:r w:rsidR="002E5F08" w:rsidRPr="00A144E1">
        <w:rPr>
          <w:color w:val="auto"/>
          <w:szCs w:val="24"/>
        </w:rPr>
        <w:t>ПМ. 03 Создание имиджа, разработка и выполнение художественного образа на основании заказа</w:t>
      </w: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rPr>
          <w:color w:val="auto"/>
          <w:szCs w:val="24"/>
        </w:rPr>
      </w:pPr>
      <w:r w:rsidRPr="00A144E1">
        <w:rPr>
          <w:color w:val="auto"/>
          <w:szCs w:val="24"/>
        </w:rPr>
        <w:t xml:space="preserve">Организация-разработчик: БПОУ </w:t>
      </w:r>
      <w:proofErr w:type="gramStart"/>
      <w:r w:rsidRPr="00A144E1">
        <w:rPr>
          <w:color w:val="auto"/>
          <w:szCs w:val="24"/>
        </w:rPr>
        <w:t>ВО</w:t>
      </w:r>
      <w:proofErr w:type="gramEnd"/>
      <w:r w:rsidRPr="00A144E1">
        <w:rPr>
          <w:color w:val="auto"/>
          <w:szCs w:val="24"/>
        </w:rPr>
        <w:t xml:space="preserve"> «Вологодский колледж технологии и дизай</w:t>
      </w:r>
      <w:bookmarkStart w:id="0" w:name="_GoBack"/>
      <w:bookmarkEnd w:id="0"/>
      <w:r w:rsidRPr="00A144E1">
        <w:rPr>
          <w:color w:val="auto"/>
          <w:szCs w:val="24"/>
        </w:rPr>
        <w:t>на»</w:t>
      </w: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rPr>
          <w:color w:val="auto"/>
          <w:szCs w:val="24"/>
        </w:rPr>
      </w:pP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r w:rsidRPr="00A144E1">
        <w:rPr>
          <w:color w:val="auto"/>
          <w:szCs w:val="24"/>
        </w:rPr>
        <w:t xml:space="preserve">Разработчик: </w:t>
      </w:r>
    </w:p>
    <w:p w:rsidR="00631EF2" w:rsidRPr="000B66D6"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proofErr w:type="spellStart"/>
      <w:r w:rsidRPr="00A144E1">
        <w:rPr>
          <w:color w:val="auto"/>
          <w:szCs w:val="24"/>
        </w:rPr>
        <w:t>Коротаева</w:t>
      </w:r>
      <w:proofErr w:type="spellEnd"/>
      <w:r w:rsidRPr="00A144E1">
        <w:rPr>
          <w:color w:val="auto"/>
          <w:szCs w:val="24"/>
        </w:rPr>
        <w:t xml:space="preserve"> Людмила Сергеевна, преподаватель БПОУ </w:t>
      </w:r>
      <w:proofErr w:type="gramStart"/>
      <w:r w:rsidRPr="00A144E1">
        <w:rPr>
          <w:color w:val="auto"/>
          <w:szCs w:val="24"/>
        </w:rPr>
        <w:t>ВО</w:t>
      </w:r>
      <w:proofErr w:type="gramEnd"/>
      <w:r w:rsidRPr="00A144E1">
        <w:rPr>
          <w:color w:val="auto"/>
          <w:szCs w:val="24"/>
        </w:rPr>
        <w:t xml:space="preserve"> «Вологодский колледж </w:t>
      </w:r>
      <w:r w:rsidRPr="000B66D6">
        <w:rPr>
          <w:color w:val="auto"/>
          <w:szCs w:val="24"/>
        </w:rPr>
        <w:t>технологии и дизайна»</w:t>
      </w:r>
    </w:p>
    <w:p w:rsidR="00631EF2" w:rsidRPr="000B66D6"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p>
    <w:p w:rsidR="00631EF2" w:rsidRPr="000B66D6"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p>
    <w:p w:rsidR="00631EF2" w:rsidRPr="000B66D6" w:rsidRDefault="000B66D6"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r w:rsidRPr="000B66D6">
        <w:rPr>
          <w:szCs w:val="24"/>
        </w:rPr>
        <w:t xml:space="preserve">Рассмотрена и рекомендована к использованию в образовательном процессе предметной цикловой комиссией БПОУ </w:t>
      </w:r>
      <w:proofErr w:type="gramStart"/>
      <w:r w:rsidRPr="000B66D6">
        <w:rPr>
          <w:szCs w:val="24"/>
        </w:rPr>
        <w:t>ВО</w:t>
      </w:r>
      <w:proofErr w:type="gramEnd"/>
      <w:r w:rsidRPr="000B66D6">
        <w:rPr>
          <w:szCs w:val="24"/>
        </w:rPr>
        <w:t xml:space="preserve"> «Вологодский колледж технологии и дизайна», Протокол №1 от 31.08.2022 г., Протокол №11 от 19.06.2023</w:t>
      </w:r>
    </w:p>
    <w:p w:rsidR="00631EF2" w:rsidRPr="00A144E1" w:rsidRDefault="00631EF2" w:rsidP="00631EF2">
      <w:pPr>
        <w:spacing w:after="0" w:line="240" w:lineRule="auto"/>
        <w:ind w:left="0" w:right="0" w:firstLine="0"/>
        <w:jc w:val="center"/>
        <w:rPr>
          <w:color w:val="auto"/>
          <w:szCs w:val="24"/>
          <w:lang w:eastAsia="en-US"/>
        </w:rPr>
      </w:pPr>
    </w:p>
    <w:p w:rsidR="00631EF2" w:rsidRPr="00A144E1" w:rsidRDefault="00631EF2" w:rsidP="00631EF2">
      <w:pPr>
        <w:spacing w:after="0" w:line="240" w:lineRule="auto"/>
        <w:ind w:left="0" w:right="0" w:firstLine="0"/>
        <w:jc w:val="center"/>
        <w:rPr>
          <w:color w:val="auto"/>
          <w:szCs w:val="24"/>
          <w:lang w:eastAsia="en-US"/>
        </w:rPr>
      </w:pPr>
    </w:p>
    <w:p w:rsidR="00631EF2" w:rsidRPr="00A144E1" w:rsidRDefault="00631EF2" w:rsidP="00631EF2">
      <w:pPr>
        <w:spacing w:after="0" w:line="240" w:lineRule="auto"/>
        <w:ind w:left="0" w:right="0" w:firstLine="0"/>
        <w:jc w:val="center"/>
        <w:rPr>
          <w:color w:val="auto"/>
          <w:szCs w:val="24"/>
          <w:lang w:eastAsia="en-US"/>
        </w:rPr>
      </w:pPr>
    </w:p>
    <w:p w:rsidR="00631EF2" w:rsidRPr="00A144E1" w:rsidRDefault="00631EF2" w:rsidP="00631EF2">
      <w:pPr>
        <w:spacing w:after="0" w:line="240" w:lineRule="auto"/>
        <w:ind w:left="0" w:right="0" w:firstLine="0"/>
        <w:jc w:val="center"/>
        <w:rPr>
          <w:color w:val="auto"/>
          <w:szCs w:val="24"/>
          <w:lang w:eastAsia="en-US"/>
        </w:rPr>
      </w:pPr>
    </w:p>
    <w:p w:rsidR="00631EF2" w:rsidRPr="00A144E1" w:rsidRDefault="00631EF2" w:rsidP="00631EF2">
      <w:pPr>
        <w:shd w:val="clear" w:color="auto" w:fill="FFFFFF"/>
        <w:spacing w:after="0" w:line="240" w:lineRule="auto"/>
        <w:ind w:left="0" w:right="0" w:firstLine="708"/>
        <w:jc w:val="center"/>
        <w:rPr>
          <w:b/>
          <w:bCs/>
          <w:szCs w:val="24"/>
        </w:rPr>
      </w:pPr>
      <w:r w:rsidRPr="00A144E1">
        <w:rPr>
          <w:color w:val="auto"/>
          <w:szCs w:val="24"/>
        </w:rPr>
        <w:br w:type="page"/>
      </w:r>
      <w:r w:rsidRPr="00A144E1">
        <w:rPr>
          <w:b/>
          <w:bCs/>
          <w:szCs w:val="24"/>
        </w:rPr>
        <w:lastRenderedPageBreak/>
        <w:t>Пояснительная записка</w:t>
      </w:r>
    </w:p>
    <w:p w:rsidR="00631EF2" w:rsidRPr="00A144E1" w:rsidRDefault="00631EF2" w:rsidP="00631EF2">
      <w:pPr>
        <w:shd w:val="clear" w:color="auto" w:fill="FFFFFF"/>
        <w:spacing w:after="0" w:line="240" w:lineRule="auto"/>
        <w:ind w:left="0" w:right="0" w:firstLine="708"/>
        <w:jc w:val="center"/>
        <w:rPr>
          <w:szCs w:val="24"/>
        </w:rPr>
      </w:pPr>
    </w:p>
    <w:p w:rsidR="00631EF2" w:rsidRPr="00A144E1" w:rsidRDefault="00631EF2" w:rsidP="00A144E1">
      <w:pPr>
        <w:shd w:val="clear" w:color="auto" w:fill="FFFFFF"/>
        <w:spacing w:after="0" w:line="240" w:lineRule="auto"/>
        <w:ind w:left="0" w:right="0" w:firstLine="709"/>
        <w:rPr>
          <w:szCs w:val="24"/>
        </w:rPr>
      </w:pPr>
      <w:r w:rsidRPr="00A144E1">
        <w:rPr>
          <w:szCs w:val="24"/>
        </w:rPr>
        <w:t xml:space="preserve">Методические рекомендации по организации внеаудиторной самостоятельной работы </w:t>
      </w:r>
      <w:r w:rsidR="002E5F08" w:rsidRPr="00A144E1">
        <w:rPr>
          <w:szCs w:val="24"/>
        </w:rPr>
        <w:t>ПМ. 03 Создание имиджа, разработка и выполнение художественного образа на основании заказа</w:t>
      </w:r>
      <w:r w:rsidRPr="00A144E1">
        <w:rPr>
          <w:szCs w:val="24"/>
        </w:rPr>
        <w:t xml:space="preserve"> предназначены для студентов, обучающихся</w:t>
      </w:r>
      <w:r w:rsidRPr="00A144E1">
        <w:rPr>
          <w:b/>
          <w:szCs w:val="24"/>
        </w:rPr>
        <w:t xml:space="preserve"> </w:t>
      </w:r>
      <w:r w:rsidRPr="00A144E1">
        <w:rPr>
          <w:szCs w:val="24"/>
        </w:rPr>
        <w:t>по</w:t>
      </w:r>
      <w:r w:rsidRPr="00A144E1">
        <w:rPr>
          <w:b/>
          <w:szCs w:val="24"/>
        </w:rPr>
        <w:t xml:space="preserve"> </w:t>
      </w:r>
      <w:r w:rsidRPr="00A144E1">
        <w:rPr>
          <w:szCs w:val="24"/>
        </w:rPr>
        <w:t xml:space="preserve">специальности </w:t>
      </w:r>
      <w:r w:rsidR="002E5F08" w:rsidRPr="00A144E1">
        <w:rPr>
          <w:szCs w:val="24"/>
        </w:rPr>
        <w:t>43.02.</w:t>
      </w:r>
      <w:r w:rsidRPr="00A144E1">
        <w:rPr>
          <w:szCs w:val="24"/>
        </w:rPr>
        <w:t>13 Технология парикмахерского искусства</w:t>
      </w:r>
    </w:p>
    <w:p w:rsidR="00631EF2" w:rsidRPr="00A144E1" w:rsidRDefault="00631EF2" w:rsidP="00A144E1">
      <w:pPr>
        <w:shd w:val="clear" w:color="auto" w:fill="FFFFFF"/>
        <w:spacing w:after="0" w:line="240" w:lineRule="auto"/>
        <w:ind w:left="0" w:right="0" w:firstLine="709"/>
        <w:jc w:val="left"/>
        <w:rPr>
          <w:szCs w:val="24"/>
        </w:rPr>
      </w:pPr>
      <w:r w:rsidRPr="00A144E1">
        <w:rPr>
          <w:szCs w:val="24"/>
        </w:rPr>
        <w:t xml:space="preserve">Общий объём времени, отведённого на самостоятельную работу, составляет </w:t>
      </w:r>
      <w:r w:rsidR="002E5F08" w:rsidRPr="00A144E1">
        <w:rPr>
          <w:szCs w:val="24"/>
        </w:rPr>
        <w:t>76</w:t>
      </w:r>
      <w:r w:rsidRPr="00A144E1">
        <w:rPr>
          <w:iCs/>
          <w:color w:val="FF0000"/>
          <w:szCs w:val="24"/>
        </w:rPr>
        <w:t xml:space="preserve"> </w:t>
      </w:r>
      <w:r w:rsidRPr="00A144E1">
        <w:rPr>
          <w:szCs w:val="24"/>
        </w:rPr>
        <w:t xml:space="preserve">часов. </w:t>
      </w:r>
    </w:p>
    <w:p w:rsidR="00631EF2" w:rsidRPr="00A144E1" w:rsidRDefault="00631EF2" w:rsidP="00A144E1">
      <w:pPr>
        <w:shd w:val="clear" w:color="auto" w:fill="FFFFFF"/>
        <w:spacing w:after="0" w:line="240" w:lineRule="auto"/>
        <w:ind w:left="0" w:right="0" w:firstLine="709"/>
        <w:rPr>
          <w:szCs w:val="24"/>
        </w:rPr>
      </w:pPr>
      <w:r w:rsidRPr="00A144E1">
        <w:rPr>
          <w:szCs w:val="24"/>
        </w:rPr>
        <w:t xml:space="preserve">Внеаудиторная самостоятельная работа </w:t>
      </w:r>
      <w:proofErr w:type="gramStart"/>
      <w:r w:rsidRPr="00A144E1">
        <w:rPr>
          <w:szCs w:val="24"/>
        </w:rPr>
        <w:t>обучающихся</w:t>
      </w:r>
      <w:proofErr w:type="gramEnd"/>
      <w:r w:rsidRPr="00A144E1">
        <w:rPr>
          <w:szCs w:val="24"/>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631EF2" w:rsidRPr="00A144E1" w:rsidRDefault="00631EF2" w:rsidP="00A144E1">
      <w:pPr>
        <w:shd w:val="clear" w:color="auto" w:fill="FFFFFF"/>
        <w:spacing w:after="0" w:line="240" w:lineRule="auto"/>
        <w:ind w:left="0" w:right="0" w:firstLine="708"/>
        <w:rPr>
          <w:szCs w:val="24"/>
        </w:rPr>
      </w:pPr>
      <w:r w:rsidRPr="00A144E1">
        <w:rPr>
          <w:b/>
          <w:szCs w:val="24"/>
        </w:rPr>
        <w:t xml:space="preserve">Целью </w:t>
      </w:r>
      <w:r w:rsidRPr="00A144E1">
        <w:rPr>
          <w:szCs w:val="24"/>
        </w:rPr>
        <w:t xml:space="preserve">самостоятельной работы </w:t>
      </w:r>
      <w:proofErr w:type="gramStart"/>
      <w:r w:rsidRPr="00A144E1">
        <w:rPr>
          <w:szCs w:val="24"/>
        </w:rPr>
        <w:t>обучающихся</w:t>
      </w:r>
      <w:proofErr w:type="gramEnd"/>
      <w:r w:rsidRPr="00A144E1">
        <w:rPr>
          <w:szCs w:val="24"/>
        </w:rPr>
        <w:t xml:space="preserve"> является:</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систематизация, закрепление, углубление и расширение полученных теоретических знаний и умений, обучающихся;</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овладение общими и профессиональными компетенциями;</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овладение практическими навыками работы с нормативной и справочной литературой;</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овладение практическими навыками применения информационно-коммуникационных технологий в профессиональной деятельности;</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развитие исследовательских умений.</w:t>
      </w:r>
    </w:p>
    <w:p w:rsidR="00631EF2" w:rsidRPr="00A144E1" w:rsidRDefault="00631EF2" w:rsidP="00A144E1">
      <w:pPr>
        <w:shd w:val="clear" w:color="auto" w:fill="FFFFFF"/>
        <w:spacing w:after="0" w:line="240" w:lineRule="auto"/>
        <w:ind w:left="0" w:right="0" w:firstLine="0"/>
        <w:rPr>
          <w:b/>
          <w:szCs w:val="24"/>
        </w:rPr>
      </w:pPr>
      <w:r w:rsidRPr="00A144E1">
        <w:rPr>
          <w:szCs w:val="24"/>
        </w:rPr>
        <w:t xml:space="preserve">Для организации самостоятельной работы необходимы следующие </w:t>
      </w:r>
      <w:r w:rsidRPr="00A144E1">
        <w:rPr>
          <w:b/>
          <w:szCs w:val="24"/>
        </w:rPr>
        <w:t>условия:</w:t>
      </w:r>
    </w:p>
    <w:p w:rsidR="00631EF2" w:rsidRPr="00A144E1" w:rsidRDefault="00631EF2" w:rsidP="00A144E1">
      <w:pPr>
        <w:numPr>
          <w:ilvl w:val="0"/>
          <w:numId w:val="61"/>
        </w:numPr>
        <w:shd w:val="clear" w:color="auto" w:fill="FFFFFF"/>
        <w:spacing w:after="0" w:line="240" w:lineRule="auto"/>
        <w:ind w:right="0"/>
        <w:jc w:val="left"/>
        <w:rPr>
          <w:szCs w:val="24"/>
        </w:rPr>
      </w:pPr>
      <w:r w:rsidRPr="00A144E1">
        <w:rPr>
          <w:szCs w:val="24"/>
        </w:rPr>
        <w:t xml:space="preserve">готовность </w:t>
      </w:r>
      <w:proofErr w:type="gramStart"/>
      <w:r w:rsidRPr="00A144E1">
        <w:rPr>
          <w:szCs w:val="24"/>
        </w:rPr>
        <w:t>обучающихся</w:t>
      </w:r>
      <w:proofErr w:type="gramEnd"/>
      <w:r w:rsidRPr="00A144E1">
        <w:rPr>
          <w:szCs w:val="24"/>
        </w:rPr>
        <w:t xml:space="preserve"> к самостоятельному труду;</w:t>
      </w:r>
    </w:p>
    <w:p w:rsidR="00631EF2" w:rsidRPr="00A144E1" w:rsidRDefault="00631EF2" w:rsidP="00A144E1">
      <w:pPr>
        <w:numPr>
          <w:ilvl w:val="0"/>
          <w:numId w:val="61"/>
        </w:numPr>
        <w:shd w:val="clear" w:color="auto" w:fill="FFFFFF"/>
        <w:spacing w:after="0" w:line="240" w:lineRule="auto"/>
        <w:ind w:right="0"/>
        <w:jc w:val="left"/>
        <w:rPr>
          <w:szCs w:val="24"/>
        </w:rPr>
      </w:pPr>
      <w:r w:rsidRPr="00A144E1">
        <w:rPr>
          <w:szCs w:val="24"/>
        </w:rPr>
        <w:t xml:space="preserve">мотивация </w:t>
      </w:r>
      <w:proofErr w:type="gramStart"/>
      <w:r w:rsidRPr="00A144E1">
        <w:rPr>
          <w:szCs w:val="24"/>
        </w:rPr>
        <w:t>обучающихся</w:t>
      </w:r>
      <w:proofErr w:type="gramEnd"/>
      <w:r w:rsidRPr="00A144E1">
        <w:rPr>
          <w:szCs w:val="24"/>
        </w:rPr>
        <w:t>;</w:t>
      </w:r>
    </w:p>
    <w:p w:rsidR="00631EF2" w:rsidRPr="00A144E1" w:rsidRDefault="00631EF2" w:rsidP="00A144E1">
      <w:pPr>
        <w:numPr>
          <w:ilvl w:val="0"/>
          <w:numId w:val="61"/>
        </w:numPr>
        <w:shd w:val="clear" w:color="auto" w:fill="FFFFFF"/>
        <w:spacing w:after="0" w:line="240" w:lineRule="auto"/>
        <w:ind w:right="0"/>
        <w:jc w:val="left"/>
        <w:rPr>
          <w:szCs w:val="24"/>
        </w:rPr>
      </w:pPr>
      <w:r w:rsidRPr="00A144E1">
        <w:rPr>
          <w:szCs w:val="24"/>
        </w:rPr>
        <w:t>наличие и доступность необходимого учебно-методического и справочного материала;</w:t>
      </w:r>
    </w:p>
    <w:p w:rsidR="00631EF2" w:rsidRPr="00A144E1" w:rsidRDefault="00631EF2" w:rsidP="00A144E1">
      <w:pPr>
        <w:numPr>
          <w:ilvl w:val="0"/>
          <w:numId w:val="61"/>
        </w:numPr>
        <w:shd w:val="clear" w:color="auto" w:fill="FFFFFF"/>
        <w:spacing w:after="0" w:line="240" w:lineRule="auto"/>
        <w:ind w:right="0"/>
        <w:jc w:val="left"/>
        <w:rPr>
          <w:szCs w:val="24"/>
        </w:rPr>
      </w:pPr>
      <w:r w:rsidRPr="00A144E1">
        <w:rPr>
          <w:szCs w:val="24"/>
        </w:rPr>
        <w:t>система регулярного контроля качества выполненной самостоятельной работы;</w:t>
      </w:r>
    </w:p>
    <w:p w:rsidR="00631EF2" w:rsidRPr="00A144E1" w:rsidRDefault="00631EF2" w:rsidP="00A144E1">
      <w:pPr>
        <w:numPr>
          <w:ilvl w:val="0"/>
          <w:numId w:val="61"/>
        </w:numPr>
        <w:shd w:val="clear" w:color="auto" w:fill="FFFFFF"/>
        <w:spacing w:after="0" w:line="240" w:lineRule="auto"/>
        <w:ind w:right="0"/>
        <w:jc w:val="left"/>
        <w:rPr>
          <w:szCs w:val="24"/>
        </w:rPr>
      </w:pPr>
      <w:r w:rsidRPr="00A144E1">
        <w:rPr>
          <w:szCs w:val="24"/>
        </w:rPr>
        <w:t>консультационная помощь преподавателя.</w:t>
      </w:r>
    </w:p>
    <w:p w:rsidR="00631EF2" w:rsidRPr="00A144E1" w:rsidRDefault="00631EF2" w:rsidP="00A144E1">
      <w:pPr>
        <w:shd w:val="clear" w:color="auto" w:fill="FFFFFF"/>
        <w:spacing w:after="0" w:line="240" w:lineRule="auto"/>
        <w:ind w:left="0" w:right="0" w:firstLine="360"/>
        <w:rPr>
          <w:szCs w:val="24"/>
        </w:rPr>
      </w:pPr>
      <w:r w:rsidRPr="00A144E1">
        <w:rPr>
          <w:b/>
          <w:szCs w:val="24"/>
        </w:rPr>
        <w:t>Формы</w:t>
      </w:r>
      <w:r w:rsidRPr="00A144E1">
        <w:rPr>
          <w:szCs w:val="24"/>
        </w:rPr>
        <w:t xml:space="preserve"> самостоятельной работы обучающихся определяются содержанием </w:t>
      </w:r>
      <w:r w:rsidR="002E5F08" w:rsidRPr="00A144E1">
        <w:rPr>
          <w:szCs w:val="24"/>
        </w:rPr>
        <w:t>ПМ. 03 Создание имиджа, разработка и выполнение художественного образа на основании заказа</w:t>
      </w:r>
      <w:r w:rsidRPr="00A144E1">
        <w:rPr>
          <w:szCs w:val="24"/>
        </w:rPr>
        <w:t xml:space="preserve">.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A144E1">
        <w:rPr>
          <w:szCs w:val="24"/>
        </w:rPr>
        <w:t>обучающихся</w:t>
      </w:r>
      <w:proofErr w:type="gramEnd"/>
      <w:r w:rsidRPr="00A144E1">
        <w:rPr>
          <w:szCs w:val="24"/>
        </w:rPr>
        <w:t xml:space="preserve"> можно отнести:</w:t>
      </w:r>
    </w:p>
    <w:p w:rsidR="00631EF2" w:rsidRPr="00A144E1" w:rsidRDefault="00631EF2" w:rsidP="00A144E1">
      <w:pPr>
        <w:shd w:val="clear" w:color="auto" w:fill="FFFFFF"/>
        <w:spacing w:after="0" w:line="240" w:lineRule="auto"/>
        <w:ind w:left="0" w:right="0" w:firstLine="0"/>
        <w:rPr>
          <w:color w:val="auto"/>
          <w:szCs w:val="24"/>
        </w:rPr>
      </w:pPr>
      <w:r w:rsidRPr="00A144E1">
        <w:rPr>
          <w:szCs w:val="24"/>
        </w:rPr>
        <w:t xml:space="preserve">1. </w:t>
      </w:r>
      <w:r w:rsidRPr="00A144E1">
        <w:rPr>
          <w:color w:val="auto"/>
          <w:szCs w:val="24"/>
        </w:rPr>
        <w:t>Чтение основной и дополнительной литературы. Самостоятельное изучение материала по литературным источникам.</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 Работа с библиотечным каталогом, самостоятельный подбор необходимой литературы.</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3. Работа со словарем, справочником.</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4. Поиск необходимой информации в сети Интернет.</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5. Конспектирование источников.</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6. Составление аннотаций к литературным источникам.</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7. Составление рецензий и отзывов на прочитанный материал.</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8. Составление обзора публикаций по теме.</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9. Составление и разработка словаря (глоссария).</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10. Составление или заполнение таблиц.</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11. Работа по трансформации учебного материала, перевод его из одной формы в другую.</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12. Прослушивание учебных аудиозаписей, просмотр видеоматериала.</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13. Выполнение аудио - и видеозаписей по заданной теме.</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14. Подготовка к различным формам промежуточной и итоговой аттестации (к тестированию, контрольной работе, зачету, экзамену).</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lastRenderedPageBreak/>
        <w:t>15. Самостоятельное выполнение практических заданий репродуктивного типа (ответы на вопросы, тренировочные упражнения, опыты, задачи, тесты).</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16. Выполнение творческих заданий.</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17. Подготовка устного сообщения для выступления на занятии.</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18. Написание реферата. Подготовка к защите (представлению) реферата на занятии.</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19. Подготовка доклада и написание тезисов доклада.</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21. Подготовка к участию в деловой игре, конкурсе, творческом соревновании.</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22. Выполнение расчетов.</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23. Оформление отчетов по практическим и (или) лабораторным работам.</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24. Выполнение проекта или исследования.</w:t>
      </w:r>
    </w:p>
    <w:p w:rsidR="00631EF2" w:rsidRPr="00A144E1" w:rsidRDefault="00631EF2" w:rsidP="00A144E1">
      <w:pPr>
        <w:shd w:val="clear" w:color="auto" w:fill="FFFFFF"/>
        <w:spacing w:after="0" w:line="240" w:lineRule="auto"/>
        <w:ind w:left="0" w:right="0" w:firstLine="0"/>
        <w:rPr>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631EF2" w:rsidRPr="00A144E1" w:rsidTr="00CD570B">
        <w:tc>
          <w:tcPr>
            <w:tcW w:w="3964" w:type="dxa"/>
          </w:tcPr>
          <w:p w:rsidR="00631EF2" w:rsidRPr="00A144E1" w:rsidRDefault="00631EF2" w:rsidP="00A144E1">
            <w:pPr>
              <w:spacing w:after="0" w:line="240" w:lineRule="auto"/>
              <w:ind w:left="0" w:right="0" w:firstLine="0"/>
              <w:jc w:val="center"/>
              <w:rPr>
                <w:b/>
                <w:color w:val="auto"/>
                <w:szCs w:val="24"/>
              </w:rPr>
            </w:pPr>
            <w:r w:rsidRPr="00A144E1">
              <w:rPr>
                <w:b/>
                <w:color w:val="auto"/>
                <w:szCs w:val="24"/>
              </w:rPr>
              <w:t>Типы самостоятельной работы</w:t>
            </w:r>
          </w:p>
        </w:tc>
        <w:tc>
          <w:tcPr>
            <w:tcW w:w="5381" w:type="dxa"/>
          </w:tcPr>
          <w:p w:rsidR="00631EF2" w:rsidRPr="00A144E1" w:rsidRDefault="00631EF2" w:rsidP="00A144E1">
            <w:pPr>
              <w:spacing w:after="0" w:line="240" w:lineRule="auto"/>
              <w:ind w:left="0" w:right="0" w:firstLine="0"/>
              <w:jc w:val="center"/>
              <w:rPr>
                <w:b/>
                <w:color w:val="auto"/>
                <w:szCs w:val="24"/>
              </w:rPr>
            </w:pPr>
            <w:r w:rsidRPr="00A144E1">
              <w:rPr>
                <w:b/>
                <w:color w:val="auto"/>
                <w:szCs w:val="24"/>
              </w:rPr>
              <w:t>Виды самостоятельной работы</w:t>
            </w:r>
          </w:p>
        </w:tc>
      </w:tr>
      <w:tr w:rsidR="00631EF2" w:rsidRPr="00A144E1" w:rsidTr="00CD570B">
        <w:tc>
          <w:tcPr>
            <w:tcW w:w="3964" w:type="dxa"/>
          </w:tcPr>
          <w:p w:rsidR="00631EF2" w:rsidRPr="00A144E1" w:rsidRDefault="00631EF2" w:rsidP="00A144E1">
            <w:pPr>
              <w:spacing w:after="0" w:line="240" w:lineRule="auto"/>
              <w:ind w:left="0" w:right="0" w:firstLine="0"/>
              <w:rPr>
                <w:color w:val="auto"/>
                <w:szCs w:val="24"/>
              </w:rPr>
            </w:pPr>
            <w:r w:rsidRPr="00A144E1">
              <w:rPr>
                <w:color w:val="auto"/>
                <w:szCs w:val="24"/>
              </w:rPr>
              <w:t xml:space="preserve">Репродуктивная </w:t>
            </w:r>
          </w:p>
          <w:p w:rsidR="00631EF2" w:rsidRPr="00A144E1" w:rsidRDefault="00631EF2" w:rsidP="00A144E1">
            <w:pPr>
              <w:spacing w:after="0" w:line="240" w:lineRule="auto"/>
              <w:ind w:left="0" w:right="0" w:firstLine="0"/>
              <w:rPr>
                <w:color w:val="auto"/>
                <w:szCs w:val="24"/>
              </w:rPr>
            </w:pPr>
            <w:r w:rsidRPr="00A144E1">
              <w:rPr>
                <w:color w:val="auto"/>
                <w:szCs w:val="24"/>
              </w:rPr>
              <w:t>самостоятельная работа</w:t>
            </w:r>
          </w:p>
        </w:tc>
        <w:tc>
          <w:tcPr>
            <w:tcW w:w="5381" w:type="dxa"/>
          </w:tcPr>
          <w:p w:rsidR="00631EF2" w:rsidRPr="00A144E1" w:rsidRDefault="00631EF2" w:rsidP="00A144E1">
            <w:pPr>
              <w:spacing w:after="0" w:line="240" w:lineRule="auto"/>
              <w:ind w:left="0" w:right="0" w:firstLine="0"/>
              <w:jc w:val="left"/>
              <w:rPr>
                <w:color w:val="auto"/>
                <w:szCs w:val="24"/>
              </w:rPr>
            </w:pPr>
            <w:proofErr w:type="gramStart"/>
            <w:r w:rsidRPr="00A144E1">
              <w:rPr>
                <w:color w:val="auto"/>
                <w:szCs w:val="24"/>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631EF2" w:rsidRPr="00A144E1" w:rsidTr="00CD570B">
        <w:tc>
          <w:tcPr>
            <w:tcW w:w="3964" w:type="dxa"/>
          </w:tcPr>
          <w:p w:rsidR="00631EF2" w:rsidRPr="00A144E1" w:rsidRDefault="00631EF2" w:rsidP="00A144E1">
            <w:pPr>
              <w:spacing w:after="0" w:line="240" w:lineRule="auto"/>
              <w:ind w:left="0" w:right="0" w:firstLine="0"/>
              <w:rPr>
                <w:color w:val="auto"/>
                <w:szCs w:val="24"/>
              </w:rPr>
            </w:pPr>
            <w:r w:rsidRPr="00A144E1">
              <w:rPr>
                <w:color w:val="auto"/>
                <w:szCs w:val="24"/>
              </w:rPr>
              <w:t xml:space="preserve">Познавательно-поисковая </w:t>
            </w:r>
          </w:p>
          <w:p w:rsidR="00631EF2" w:rsidRPr="00A144E1" w:rsidRDefault="00631EF2" w:rsidP="00A144E1">
            <w:pPr>
              <w:spacing w:after="0" w:line="240" w:lineRule="auto"/>
              <w:ind w:left="0" w:right="0" w:firstLine="0"/>
              <w:rPr>
                <w:color w:val="auto"/>
                <w:szCs w:val="24"/>
              </w:rPr>
            </w:pPr>
            <w:r w:rsidRPr="00A144E1">
              <w:rPr>
                <w:color w:val="auto"/>
                <w:szCs w:val="24"/>
              </w:rPr>
              <w:t>самостоятельная работа</w:t>
            </w:r>
          </w:p>
        </w:tc>
        <w:tc>
          <w:tcPr>
            <w:tcW w:w="5381" w:type="dxa"/>
          </w:tcPr>
          <w:p w:rsidR="00631EF2" w:rsidRPr="00A144E1" w:rsidRDefault="00631EF2" w:rsidP="00A144E1">
            <w:pPr>
              <w:spacing w:after="0" w:line="240" w:lineRule="auto"/>
              <w:ind w:left="0" w:right="0" w:firstLine="0"/>
              <w:jc w:val="left"/>
              <w:rPr>
                <w:color w:val="auto"/>
                <w:szCs w:val="24"/>
              </w:rPr>
            </w:pPr>
            <w:r w:rsidRPr="00A144E1">
              <w:rPr>
                <w:color w:val="auto"/>
                <w:szCs w:val="24"/>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631EF2" w:rsidRPr="00A144E1" w:rsidTr="00CD570B">
        <w:tc>
          <w:tcPr>
            <w:tcW w:w="3964" w:type="dxa"/>
          </w:tcPr>
          <w:p w:rsidR="00631EF2" w:rsidRPr="00A144E1" w:rsidRDefault="00631EF2" w:rsidP="00A144E1">
            <w:pPr>
              <w:spacing w:after="0" w:line="240" w:lineRule="auto"/>
              <w:ind w:left="0" w:right="0" w:firstLine="0"/>
              <w:rPr>
                <w:color w:val="auto"/>
                <w:szCs w:val="24"/>
              </w:rPr>
            </w:pPr>
            <w:r w:rsidRPr="00A144E1">
              <w:rPr>
                <w:color w:val="auto"/>
                <w:szCs w:val="24"/>
              </w:rPr>
              <w:t xml:space="preserve">Творческая </w:t>
            </w:r>
          </w:p>
          <w:p w:rsidR="00631EF2" w:rsidRPr="00A144E1" w:rsidRDefault="00631EF2" w:rsidP="00A144E1">
            <w:pPr>
              <w:spacing w:after="0" w:line="240" w:lineRule="auto"/>
              <w:ind w:left="0" w:right="0" w:firstLine="0"/>
              <w:rPr>
                <w:color w:val="auto"/>
                <w:szCs w:val="24"/>
              </w:rPr>
            </w:pPr>
            <w:r w:rsidRPr="00A144E1">
              <w:rPr>
                <w:color w:val="auto"/>
                <w:szCs w:val="24"/>
              </w:rPr>
              <w:t>самостоятельная работа</w:t>
            </w:r>
          </w:p>
        </w:tc>
        <w:tc>
          <w:tcPr>
            <w:tcW w:w="5381" w:type="dxa"/>
          </w:tcPr>
          <w:p w:rsidR="00631EF2" w:rsidRPr="00A144E1" w:rsidRDefault="00631EF2" w:rsidP="00A144E1">
            <w:pPr>
              <w:spacing w:after="0" w:line="240" w:lineRule="auto"/>
              <w:ind w:left="0" w:right="0" w:firstLine="0"/>
              <w:jc w:val="left"/>
              <w:rPr>
                <w:color w:val="auto"/>
                <w:szCs w:val="24"/>
              </w:rPr>
            </w:pPr>
            <w:r w:rsidRPr="00A144E1">
              <w:rPr>
                <w:color w:val="auto"/>
                <w:szCs w:val="24"/>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631EF2" w:rsidRPr="00A144E1" w:rsidRDefault="00631EF2" w:rsidP="00A144E1">
      <w:pPr>
        <w:shd w:val="clear" w:color="auto" w:fill="FFFFFF"/>
        <w:spacing w:after="0" w:line="240" w:lineRule="auto"/>
        <w:ind w:left="0" w:right="0" w:firstLine="0"/>
        <w:rPr>
          <w:color w:val="auto"/>
          <w:szCs w:val="24"/>
        </w:rPr>
      </w:pPr>
    </w:p>
    <w:p w:rsidR="00631EF2" w:rsidRPr="00A144E1" w:rsidRDefault="00631EF2" w:rsidP="00A144E1">
      <w:pPr>
        <w:shd w:val="clear" w:color="auto" w:fill="FFFFFF"/>
        <w:spacing w:after="0" w:line="240" w:lineRule="auto"/>
        <w:ind w:left="0" w:right="0" w:firstLine="708"/>
        <w:rPr>
          <w:szCs w:val="24"/>
        </w:rPr>
      </w:pPr>
      <w:r w:rsidRPr="00A144E1">
        <w:rPr>
          <w:szCs w:val="24"/>
        </w:rPr>
        <w:t>Программой учебной дисциплины/МДК предусматривается выполнение внеаудиторной самостоятельной работы, направленной на формирование:</w:t>
      </w:r>
    </w:p>
    <w:p w:rsidR="00631EF2" w:rsidRPr="00A144E1" w:rsidRDefault="00631EF2" w:rsidP="00A144E1">
      <w:pPr>
        <w:widowControl w:val="0"/>
        <w:autoSpaceDE w:val="0"/>
        <w:autoSpaceDN w:val="0"/>
        <w:adjustRightInd w:val="0"/>
        <w:spacing w:after="0" w:line="240" w:lineRule="auto"/>
        <w:ind w:left="0" w:right="0" w:firstLine="0"/>
        <w:contextualSpacing/>
        <w:rPr>
          <w:b/>
          <w:szCs w:val="24"/>
          <w:lang w:eastAsia="en-US"/>
        </w:rPr>
      </w:pPr>
      <w:r w:rsidRPr="00A144E1">
        <w:rPr>
          <w:b/>
          <w:szCs w:val="24"/>
          <w:lang w:eastAsia="en-US"/>
        </w:rPr>
        <w:t xml:space="preserve">Знаний: </w:t>
      </w:r>
    </w:p>
    <w:p w:rsidR="002E5F08" w:rsidRPr="00A144E1" w:rsidRDefault="002E5F08" w:rsidP="00A144E1">
      <w:pPr>
        <w:pStyle w:val="a3"/>
        <w:numPr>
          <w:ilvl w:val="0"/>
          <w:numId w:val="63"/>
        </w:numPr>
        <w:spacing w:after="0" w:line="240" w:lineRule="auto"/>
        <w:ind w:right="0"/>
        <w:jc w:val="left"/>
        <w:rPr>
          <w:bCs/>
          <w:iCs/>
          <w:color w:val="auto"/>
          <w:szCs w:val="24"/>
          <w:lang w:eastAsia="en-US"/>
        </w:rPr>
      </w:pPr>
      <w:r w:rsidRPr="00A144E1">
        <w:rPr>
          <w:color w:val="auto"/>
          <w:szCs w:val="24"/>
          <w:lang w:eastAsia="en-US"/>
        </w:rPr>
        <w:t>Система стилей в парикмахерском искусстве</w:t>
      </w:r>
      <w:r w:rsidRPr="00A144E1">
        <w:rPr>
          <w:bCs/>
          <w:iCs/>
          <w:color w:val="auto"/>
          <w:szCs w:val="24"/>
          <w:lang w:eastAsia="en-US"/>
        </w:rPr>
        <w:t>;</w:t>
      </w:r>
    </w:p>
    <w:p w:rsidR="002E5F08" w:rsidRPr="00A144E1" w:rsidRDefault="002E5F08" w:rsidP="00A144E1">
      <w:pPr>
        <w:pStyle w:val="a3"/>
        <w:numPr>
          <w:ilvl w:val="0"/>
          <w:numId w:val="63"/>
        </w:numPr>
        <w:spacing w:after="0" w:line="240" w:lineRule="auto"/>
        <w:ind w:right="0"/>
        <w:jc w:val="left"/>
        <w:rPr>
          <w:bCs/>
          <w:iCs/>
          <w:color w:val="auto"/>
          <w:szCs w:val="24"/>
          <w:lang w:eastAsia="en-US"/>
        </w:rPr>
      </w:pPr>
      <w:r w:rsidRPr="00A144E1">
        <w:rPr>
          <w:bCs/>
          <w:iCs/>
          <w:color w:val="auto"/>
          <w:szCs w:val="24"/>
          <w:lang w:eastAsia="en-US"/>
        </w:rPr>
        <w:t>художественная система моделирования причесок и стрижек;</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 xml:space="preserve">тенденции моды в стилистике и технологиях парикмахерских услуг, в художественной творческой деятельности; </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принципы индивидуальной особенности и потребности потребителя, имиджа клиента;</w:t>
      </w:r>
    </w:p>
    <w:p w:rsidR="002E5F08" w:rsidRPr="00A144E1" w:rsidRDefault="002E5F08" w:rsidP="00A144E1">
      <w:pPr>
        <w:pStyle w:val="a3"/>
        <w:numPr>
          <w:ilvl w:val="0"/>
          <w:numId w:val="63"/>
        </w:numPr>
        <w:spacing w:after="0" w:line="240" w:lineRule="auto"/>
        <w:ind w:right="0"/>
        <w:jc w:val="left"/>
        <w:rPr>
          <w:bCs/>
          <w:iCs/>
          <w:color w:val="auto"/>
          <w:szCs w:val="24"/>
          <w:lang w:eastAsia="en-US"/>
        </w:rPr>
      </w:pPr>
      <w:r w:rsidRPr="00A144E1">
        <w:rPr>
          <w:bCs/>
          <w:iCs/>
          <w:color w:val="auto"/>
          <w:szCs w:val="24"/>
          <w:lang w:eastAsia="en-US"/>
        </w:rPr>
        <w:t>художественная система – выбор типажа, стилевая направленность, одежда, прическа, макияж;</w:t>
      </w:r>
    </w:p>
    <w:p w:rsidR="002E5F08" w:rsidRPr="00A144E1" w:rsidRDefault="002E5F08" w:rsidP="00A144E1">
      <w:pPr>
        <w:pStyle w:val="a3"/>
        <w:numPr>
          <w:ilvl w:val="0"/>
          <w:numId w:val="63"/>
        </w:numPr>
        <w:spacing w:after="0" w:line="240" w:lineRule="auto"/>
        <w:ind w:right="0"/>
        <w:jc w:val="left"/>
        <w:rPr>
          <w:bCs/>
          <w:iCs/>
          <w:color w:val="auto"/>
          <w:szCs w:val="24"/>
          <w:lang w:eastAsia="en-US"/>
        </w:rPr>
      </w:pPr>
      <w:r w:rsidRPr="00A144E1">
        <w:rPr>
          <w:color w:val="auto"/>
          <w:szCs w:val="24"/>
          <w:lang w:eastAsia="en-US"/>
        </w:rPr>
        <w:t xml:space="preserve">значение художественного образа в развитии парикмахерского искусства; </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 xml:space="preserve">особенности создания коллекции, </w:t>
      </w:r>
      <w:proofErr w:type="spellStart"/>
      <w:r w:rsidRPr="00A144E1">
        <w:rPr>
          <w:color w:val="auto"/>
          <w:szCs w:val="24"/>
          <w:lang w:eastAsia="en-US"/>
        </w:rPr>
        <w:t>подиумных</w:t>
      </w:r>
      <w:proofErr w:type="spellEnd"/>
      <w:r w:rsidRPr="00A144E1">
        <w:rPr>
          <w:color w:val="auto"/>
          <w:szCs w:val="24"/>
          <w:lang w:eastAsia="en-US"/>
        </w:rPr>
        <w:t xml:space="preserve"> и конкурсных работ;</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общие принципы разработки коллекции причесок;</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 xml:space="preserve">виды и технологические аспекты конкурсных и </w:t>
      </w:r>
      <w:proofErr w:type="spellStart"/>
      <w:r w:rsidRPr="00A144E1">
        <w:rPr>
          <w:color w:val="auto"/>
          <w:szCs w:val="24"/>
          <w:lang w:eastAsia="en-US"/>
        </w:rPr>
        <w:t>подиумных</w:t>
      </w:r>
      <w:proofErr w:type="spellEnd"/>
      <w:r w:rsidRPr="00A144E1">
        <w:rPr>
          <w:color w:val="auto"/>
          <w:szCs w:val="24"/>
          <w:lang w:eastAsia="en-US"/>
        </w:rPr>
        <w:t xml:space="preserve"> работ в сфере парикмахерского искусства;</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разработка эскизов, схем, обоснование технологии;</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важность изучения пожеланий клиента, проведения предварительного опроса, уточнения непонятных моментов;</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возможные способы и источники получения информации, на основе которой будет построено выявление потребностей клиента;</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lastRenderedPageBreak/>
        <w:t>подходящие формы и стили коммуникации с клиентами различных культур, возрастов, ожиданий и предпочтений;</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 xml:space="preserve">важность самоорганизации, </w:t>
      </w:r>
      <w:proofErr w:type="spellStart"/>
      <w:r w:rsidRPr="00A144E1">
        <w:rPr>
          <w:color w:val="auto"/>
          <w:szCs w:val="24"/>
          <w:lang w:eastAsia="en-US"/>
        </w:rPr>
        <w:t>таймменеджмента</w:t>
      </w:r>
      <w:proofErr w:type="spellEnd"/>
      <w:r w:rsidRPr="00A144E1">
        <w:rPr>
          <w:color w:val="auto"/>
          <w:szCs w:val="24"/>
          <w:lang w:eastAsia="en-US"/>
        </w:rPr>
        <w:t xml:space="preserve"> и </w:t>
      </w:r>
      <w:proofErr w:type="spellStart"/>
      <w:r w:rsidRPr="00A144E1">
        <w:rPr>
          <w:color w:val="auto"/>
          <w:szCs w:val="24"/>
          <w:lang w:eastAsia="en-US"/>
        </w:rPr>
        <w:t>самопрезентации</w:t>
      </w:r>
      <w:proofErr w:type="spellEnd"/>
      <w:r w:rsidRPr="00A144E1">
        <w:rPr>
          <w:color w:val="auto"/>
          <w:szCs w:val="24"/>
          <w:lang w:eastAsia="en-US"/>
        </w:rPr>
        <w:t xml:space="preserve"> – для того, чтобы клиент чувствовал себя комфортно;</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внешний вид мастера;</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базовые принципы успешной работы с клиентской базой;</w:t>
      </w:r>
    </w:p>
    <w:p w:rsidR="002E5F08" w:rsidRPr="00A144E1" w:rsidRDefault="002E5F08" w:rsidP="00A144E1">
      <w:pPr>
        <w:pStyle w:val="a3"/>
        <w:numPr>
          <w:ilvl w:val="0"/>
          <w:numId w:val="63"/>
        </w:numPr>
        <w:spacing w:after="0" w:line="240" w:lineRule="auto"/>
        <w:ind w:right="0"/>
        <w:rPr>
          <w:color w:val="auto"/>
          <w:szCs w:val="24"/>
          <w:lang w:eastAsia="en-US"/>
        </w:rPr>
      </w:pPr>
      <w:r w:rsidRPr="00A144E1">
        <w:rPr>
          <w:color w:val="auto"/>
          <w:szCs w:val="24"/>
          <w:lang w:eastAsia="en-US"/>
        </w:rPr>
        <w:t>схемы проведения акций.</w:t>
      </w:r>
    </w:p>
    <w:p w:rsidR="002E5F08" w:rsidRPr="00A144E1" w:rsidRDefault="00631EF2" w:rsidP="00A144E1">
      <w:pPr>
        <w:spacing w:after="0" w:line="240" w:lineRule="auto"/>
        <w:ind w:left="0" w:right="0" w:firstLine="0"/>
        <w:contextualSpacing/>
        <w:rPr>
          <w:b/>
          <w:bCs/>
          <w:szCs w:val="24"/>
          <w:lang w:eastAsia="en-US"/>
        </w:rPr>
      </w:pPr>
      <w:r w:rsidRPr="00A144E1">
        <w:rPr>
          <w:b/>
          <w:bCs/>
          <w:szCs w:val="24"/>
          <w:lang w:eastAsia="en-US"/>
        </w:rPr>
        <w:t>Умений:</w:t>
      </w:r>
    </w:p>
    <w:p w:rsidR="002E5F08" w:rsidRPr="00A144E1" w:rsidRDefault="002E5F08" w:rsidP="00A144E1">
      <w:pPr>
        <w:pStyle w:val="a3"/>
        <w:numPr>
          <w:ilvl w:val="0"/>
          <w:numId w:val="64"/>
        </w:numPr>
        <w:spacing w:after="0" w:line="240" w:lineRule="auto"/>
        <w:rPr>
          <w:color w:val="auto"/>
          <w:szCs w:val="24"/>
          <w:lang w:eastAsia="en-US"/>
        </w:rPr>
      </w:pPr>
      <w:r w:rsidRPr="00A144E1">
        <w:rPr>
          <w:color w:val="auto"/>
          <w:szCs w:val="24"/>
          <w:lang w:eastAsia="en-US"/>
        </w:rPr>
        <w:t>Разрабатывать концепцию имиджа клиента;</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создавать имидж клиента на основе анализа индивидуальных особенностей и потребностей;</w:t>
      </w:r>
    </w:p>
    <w:p w:rsidR="002E5F08" w:rsidRPr="00A144E1" w:rsidRDefault="002E5F08" w:rsidP="00A144E1">
      <w:pPr>
        <w:pStyle w:val="a3"/>
        <w:widowControl w:val="0"/>
        <w:numPr>
          <w:ilvl w:val="0"/>
          <w:numId w:val="64"/>
        </w:numPr>
        <w:autoSpaceDE w:val="0"/>
        <w:autoSpaceDN w:val="0"/>
        <w:adjustRightInd w:val="0"/>
        <w:spacing w:after="0" w:line="240" w:lineRule="auto"/>
        <w:ind w:right="0"/>
        <w:rPr>
          <w:color w:val="auto"/>
          <w:szCs w:val="24"/>
          <w:lang w:eastAsia="en-US"/>
        </w:rPr>
      </w:pPr>
      <w:r w:rsidRPr="00A144E1">
        <w:rPr>
          <w:color w:val="auto"/>
          <w:szCs w:val="24"/>
          <w:lang w:eastAsia="en-US"/>
        </w:rPr>
        <w:t xml:space="preserve">разрабатывать и выполнять конкурсные и </w:t>
      </w:r>
      <w:proofErr w:type="spellStart"/>
      <w:r w:rsidRPr="00A144E1">
        <w:rPr>
          <w:color w:val="auto"/>
          <w:szCs w:val="24"/>
          <w:lang w:eastAsia="en-US"/>
        </w:rPr>
        <w:t>подиумные</w:t>
      </w:r>
      <w:proofErr w:type="spellEnd"/>
      <w:r w:rsidRPr="00A144E1">
        <w:rPr>
          <w:color w:val="auto"/>
          <w:szCs w:val="24"/>
          <w:lang w:eastAsia="en-US"/>
        </w:rPr>
        <w:t xml:space="preserve"> работы в сфере парикмахерского искусства;</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разработка концепции художественных образов;</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проводить предварительный опрос клиента и добиваться получения информативных ответов на все важные вопросы;</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поддерживать позитивный конта</w:t>
      </w:r>
      <w:proofErr w:type="gramStart"/>
      <w:r w:rsidRPr="00A144E1">
        <w:rPr>
          <w:color w:val="auto"/>
          <w:szCs w:val="24"/>
          <w:lang w:eastAsia="en-US"/>
        </w:rPr>
        <w:t>кт с кл</w:t>
      </w:r>
      <w:proofErr w:type="gramEnd"/>
      <w:r w:rsidRPr="00A144E1">
        <w:rPr>
          <w:color w:val="auto"/>
          <w:szCs w:val="24"/>
          <w:lang w:eastAsia="en-US"/>
        </w:rPr>
        <w:t>иентом в течение всей процедуры;</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получать обратную связь от клиента до окончания процедуры;</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поддержание позитивного и дружелюбного отношения к клиенту;</w:t>
      </w:r>
    </w:p>
    <w:p w:rsidR="00631EF2" w:rsidRPr="00A144E1" w:rsidRDefault="002E5F08" w:rsidP="00A144E1">
      <w:pPr>
        <w:pStyle w:val="a3"/>
        <w:numPr>
          <w:ilvl w:val="0"/>
          <w:numId w:val="64"/>
        </w:numPr>
        <w:spacing w:after="0" w:line="240" w:lineRule="auto"/>
        <w:ind w:right="0"/>
        <w:rPr>
          <w:b/>
          <w:color w:val="auto"/>
          <w:szCs w:val="24"/>
        </w:rPr>
      </w:pPr>
      <w:r w:rsidRPr="00A144E1">
        <w:rPr>
          <w:color w:val="auto"/>
          <w:szCs w:val="24"/>
          <w:lang w:eastAsia="en-US"/>
        </w:rPr>
        <w:t>эффективные коммуникации с клиентами.</w:t>
      </w:r>
    </w:p>
    <w:p w:rsidR="00631EF2" w:rsidRPr="00A144E1" w:rsidRDefault="00631EF2" w:rsidP="00A144E1">
      <w:pPr>
        <w:spacing w:after="0" w:line="240" w:lineRule="auto"/>
        <w:ind w:left="0" w:right="0" w:firstLine="0"/>
        <w:rPr>
          <w:b/>
          <w:bCs/>
          <w:i/>
          <w:iCs/>
          <w:szCs w:val="24"/>
          <w:lang w:eastAsia="en-US"/>
        </w:rPr>
      </w:pPr>
      <w:r w:rsidRPr="00A144E1">
        <w:rPr>
          <w:b/>
          <w:bCs/>
          <w:szCs w:val="24"/>
          <w:lang w:eastAsia="en-US"/>
        </w:rPr>
        <w:t>практического опыта:</w:t>
      </w:r>
      <w:r w:rsidRPr="00A144E1">
        <w:rPr>
          <w:b/>
          <w:bCs/>
          <w:i/>
          <w:iCs/>
          <w:szCs w:val="24"/>
          <w:lang w:eastAsia="en-US"/>
        </w:rPr>
        <w:t xml:space="preserve"> </w:t>
      </w:r>
    </w:p>
    <w:p w:rsidR="002E5F08" w:rsidRPr="00A144E1" w:rsidRDefault="002E5F08" w:rsidP="00A144E1">
      <w:pPr>
        <w:pStyle w:val="a3"/>
        <w:numPr>
          <w:ilvl w:val="0"/>
          <w:numId w:val="65"/>
        </w:numPr>
        <w:spacing w:after="0" w:line="240" w:lineRule="auto"/>
        <w:ind w:right="0"/>
        <w:jc w:val="left"/>
        <w:rPr>
          <w:color w:val="auto"/>
          <w:szCs w:val="24"/>
          <w:lang w:eastAsia="en-US"/>
        </w:rPr>
      </w:pPr>
      <w:r w:rsidRPr="00A144E1">
        <w:rPr>
          <w:color w:val="auto"/>
          <w:szCs w:val="24"/>
          <w:lang w:eastAsia="en-US"/>
        </w:rPr>
        <w:t>Создавать имидж клиента на основе анализа индивидуальных особенностей и потребностей;</w:t>
      </w:r>
    </w:p>
    <w:p w:rsidR="002E5F08" w:rsidRPr="00A144E1" w:rsidRDefault="002E5F08" w:rsidP="00A144E1">
      <w:pPr>
        <w:pStyle w:val="a3"/>
        <w:numPr>
          <w:ilvl w:val="0"/>
          <w:numId w:val="65"/>
        </w:numPr>
        <w:spacing w:after="0" w:line="240" w:lineRule="auto"/>
        <w:ind w:right="0"/>
        <w:jc w:val="left"/>
        <w:rPr>
          <w:color w:val="auto"/>
          <w:szCs w:val="24"/>
          <w:lang w:eastAsia="en-US"/>
        </w:rPr>
      </w:pPr>
      <w:r w:rsidRPr="00A144E1">
        <w:rPr>
          <w:color w:val="auto"/>
          <w:szCs w:val="24"/>
          <w:lang w:eastAsia="en-US"/>
        </w:rPr>
        <w:t xml:space="preserve">выполнение конкурсных и </w:t>
      </w:r>
      <w:proofErr w:type="spellStart"/>
      <w:r w:rsidRPr="00A144E1">
        <w:rPr>
          <w:color w:val="auto"/>
          <w:szCs w:val="24"/>
          <w:lang w:eastAsia="en-US"/>
        </w:rPr>
        <w:t>подиумных</w:t>
      </w:r>
      <w:proofErr w:type="spellEnd"/>
      <w:r w:rsidRPr="00A144E1">
        <w:rPr>
          <w:color w:val="auto"/>
          <w:szCs w:val="24"/>
          <w:lang w:eastAsia="en-US"/>
        </w:rPr>
        <w:t xml:space="preserve"> работ в сфере парикмахерского искусства; </w:t>
      </w:r>
    </w:p>
    <w:p w:rsidR="002E5F08" w:rsidRPr="00A144E1" w:rsidRDefault="002E5F08" w:rsidP="00A144E1">
      <w:pPr>
        <w:pStyle w:val="a3"/>
        <w:numPr>
          <w:ilvl w:val="0"/>
          <w:numId w:val="65"/>
        </w:numPr>
        <w:spacing w:after="0" w:line="240" w:lineRule="auto"/>
        <w:ind w:right="0"/>
        <w:jc w:val="left"/>
        <w:rPr>
          <w:color w:val="auto"/>
          <w:szCs w:val="24"/>
          <w:lang w:eastAsia="en-US"/>
        </w:rPr>
      </w:pPr>
      <w:r w:rsidRPr="00A144E1">
        <w:rPr>
          <w:color w:val="auto"/>
          <w:szCs w:val="24"/>
          <w:lang w:eastAsia="en-US"/>
        </w:rPr>
        <w:t>разрабатывать концепцию художественных образов;</w:t>
      </w:r>
    </w:p>
    <w:p w:rsidR="002E5F08" w:rsidRPr="00A144E1" w:rsidRDefault="002E5F08" w:rsidP="00A144E1">
      <w:pPr>
        <w:pStyle w:val="a3"/>
        <w:numPr>
          <w:ilvl w:val="0"/>
          <w:numId w:val="65"/>
        </w:numPr>
        <w:spacing w:after="0" w:line="240" w:lineRule="auto"/>
        <w:ind w:right="0"/>
        <w:jc w:val="left"/>
        <w:rPr>
          <w:color w:val="auto"/>
          <w:szCs w:val="24"/>
          <w:lang w:eastAsia="en-US"/>
        </w:rPr>
      </w:pPr>
      <w:r w:rsidRPr="00A144E1">
        <w:rPr>
          <w:color w:val="auto"/>
          <w:szCs w:val="24"/>
          <w:lang w:eastAsia="en-US"/>
        </w:rPr>
        <w:t>анализировать рынок парикмахерских услуг;</w:t>
      </w:r>
    </w:p>
    <w:p w:rsidR="002E5F08" w:rsidRPr="00A144E1" w:rsidRDefault="002E5F08" w:rsidP="00A144E1">
      <w:pPr>
        <w:pStyle w:val="a3"/>
        <w:numPr>
          <w:ilvl w:val="0"/>
          <w:numId w:val="65"/>
        </w:numPr>
        <w:spacing w:after="0" w:line="240" w:lineRule="auto"/>
        <w:ind w:right="0"/>
        <w:jc w:val="left"/>
        <w:rPr>
          <w:color w:val="auto"/>
          <w:szCs w:val="24"/>
          <w:lang w:eastAsia="en-US"/>
        </w:rPr>
      </w:pPr>
      <w:r w:rsidRPr="00A144E1">
        <w:rPr>
          <w:color w:val="auto"/>
          <w:szCs w:val="24"/>
          <w:lang w:eastAsia="en-US"/>
        </w:rPr>
        <w:t>продвижение профессиональных услуг и товаров;</w:t>
      </w:r>
    </w:p>
    <w:p w:rsidR="00631EF2" w:rsidRPr="00A144E1" w:rsidRDefault="002E5F08" w:rsidP="00A144E1">
      <w:pPr>
        <w:pStyle w:val="a3"/>
        <w:numPr>
          <w:ilvl w:val="0"/>
          <w:numId w:val="65"/>
        </w:numPr>
        <w:spacing w:after="0" w:line="240" w:lineRule="auto"/>
        <w:ind w:right="0"/>
        <w:jc w:val="left"/>
        <w:rPr>
          <w:color w:val="FF0000"/>
          <w:szCs w:val="24"/>
          <w:u w:val="single"/>
          <w:lang w:eastAsia="en-US"/>
        </w:rPr>
      </w:pPr>
      <w:r w:rsidRPr="00A144E1">
        <w:rPr>
          <w:color w:val="auto"/>
          <w:szCs w:val="24"/>
          <w:lang w:eastAsia="en-US"/>
        </w:rPr>
        <w:t>применение стандартов обслуживания.</w:t>
      </w:r>
    </w:p>
    <w:p w:rsidR="00631EF2" w:rsidRPr="00A144E1" w:rsidRDefault="00631EF2" w:rsidP="00A144E1">
      <w:pPr>
        <w:spacing w:after="0" w:line="240" w:lineRule="auto"/>
        <w:ind w:left="0" w:right="0" w:firstLine="0"/>
        <w:jc w:val="left"/>
        <w:rPr>
          <w:color w:val="FF0000"/>
          <w:szCs w:val="24"/>
          <w:u w:val="single"/>
          <w:lang w:eastAsia="en-US"/>
        </w:rPr>
      </w:pPr>
      <w:r w:rsidRPr="00A144E1">
        <w:rPr>
          <w:b/>
          <w:bCs/>
          <w:szCs w:val="24"/>
          <w:lang w:eastAsia="en-US"/>
        </w:rPr>
        <w:t>общих и профессиональных компетенций</w:t>
      </w:r>
      <w:r w:rsidRPr="00A144E1">
        <w:rPr>
          <w:b/>
          <w:bCs/>
          <w:color w:val="000000" w:themeColor="text1"/>
          <w:szCs w:val="24"/>
          <w:lang w:eastAsia="en-US"/>
        </w:rPr>
        <w:t>:</w:t>
      </w:r>
      <w:r w:rsidRPr="00A144E1">
        <w:rPr>
          <w:b/>
          <w:bCs/>
          <w:i/>
          <w:iCs/>
          <w:color w:val="000000" w:themeColor="text1"/>
          <w:szCs w:val="24"/>
          <w:lang w:eastAsia="en-US"/>
        </w:rPr>
        <w:t> </w:t>
      </w:r>
      <w:r w:rsidRPr="00A144E1">
        <w:rPr>
          <w:color w:val="FF0000"/>
          <w:szCs w:val="24"/>
          <w:u w:val="single"/>
          <w:lang w:eastAsia="en-US"/>
        </w:rPr>
        <w:t xml:space="preserve"> </w:t>
      </w:r>
    </w:p>
    <w:p w:rsidR="0094160D" w:rsidRPr="00A144E1" w:rsidRDefault="0094160D" w:rsidP="00A144E1">
      <w:pPr>
        <w:spacing w:after="0" w:line="240" w:lineRule="auto"/>
        <w:ind w:left="0" w:right="0" w:firstLine="0"/>
        <w:jc w:val="left"/>
        <w:rPr>
          <w:color w:val="auto"/>
          <w:szCs w:val="24"/>
        </w:rPr>
      </w:pPr>
      <w:r w:rsidRPr="00A144E1">
        <w:rPr>
          <w:color w:val="auto"/>
          <w:szCs w:val="24"/>
        </w:rPr>
        <w:t>ПК 3.1.</w:t>
      </w:r>
      <w:r w:rsidRPr="00A144E1">
        <w:rPr>
          <w:color w:val="auto"/>
          <w:szCs w:val="24"/>
        </w:rPr>
        <w:tab/>
        <w:t>Создавать имидж клиента на основе анализа индивидуальных особенностей и его потребностей.</w:t>
      </w:r>
    </w:p>
    <w:p w:rsidR="0094160D" w:rsidRPr="00A144E1" w:rsidRDefault="0094160D" w:rsidP="00A144E1">
      <w:pPr>
        <w:spacing w:after="0" w:line="240" w:lineRule="auto"/>
        <w:ind w:left="0" w:right="0" w:firstLine="0"/>
        <w:jc w:val="left"/>
        <w:rPr>
          <w:color w:val="auto"/>
          <w:szCs w:val="24"/>
        </w:rPr>
      </w:pPr>
      <w:r w:rsidRPr="00A144E1">
        <w:rPr>
          <w:color w:val="auto"/>
          <w:szCs w:val="24"/>
        </w:rPr>
        <w:t>ПК 3.2.</w:t>
      </w:r>
      <w:r w:rsidRPr="00A144E1">
        <w:rPr>
          <w:color w:val="auto"/>
          <w:szCs w:val="24"/>
        </w:rPr>
        <w:tab/>
        <w:t>Разрабатывать концепцию художественного образа на основании заказа.</w:t>
      </w:r>
    </w:p>
    <w:p w:rsidR="0094160D" w:rsidRPr="00A144E1" w:rsidRDefault="0094160D" w:rsidP="00A144E1">
      <w:pPr>
        <w:spacing w:after="0" w:line="240" w:lineRule="auto"/>
        <w:ind w:left="0" w:right="0" w:firstLine="0"/>
        <w:jc w:val="left"/>
        <w:rPr>
          <w:color w:val="auto"/>
          <w:szCs w:val="24"/>
        </w:rPr>
      </w:pPr>
      <w:r w:rsidRPr="00A144E1">
        <w:rPr>
          <w:color w:val="auto"/>
          <w:szCs w:val="24"/>
        </w:rPr>
        <w:t>ПК 3.3.</w:t>
      </w:r>
      <w:r w:rsidRPr="00A144E1">
        <w:rPr>
          <w:color w:val="auto"/>
          <w:szCs w:val="24"/>
        </w:rPr>
        <w:tab/>
        <w:t>Выполнять художественные образы на основе разработанной концепции.</w:t>
      </w:r>
    </w:p>
    <w:p w:rsidR="00CD570B" w:rsidRPr="00A144E1" w:rsidRDefault="0094160D" w:rsidP="00A144E1">
      <w:pPr>
        <w:spacing w:after="0" w:line="240" w:lineRule="auto"/>
        <w:ind w:left="0" w:right="0" w:firstLine="0"/>
        <w:jc w:val="left"/>
        <w:rPr>
          <w:color w:val="auto"/>
          <w:szCs w:val="24"/>
        </w:rPr>
      </w:pPr>
      <w:r w:rsidRPr="00A144E1">
        <w:rPr>
          <w:color w:val="auto"/>
          <w:szCs w:val="24"/>
        </w:rPr>
        <w:t>ПК 3.4.</w:t>
      </w:r>
      <w:r w:rsidRPr="00A144E1">
        <w:rPr>
          <w:color w:val="auto"/>
          <w:szCs w:val="24"/>
        </w:rPr>
        <w:tab/>
        <w:t>Разрабатывать предложения по повышению качества обслуживания клиентов.</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01.</w:t>
      </w:r>
      <w:r w:rsidRPr="00A144E1">
        <w:rPr>
          <w:color w:val="000000" w:themeColor="text1"/>
          <w:szCs w:val="24"/>
          <w:lang w:eastAsia="en-US"/>
        </w:rPr>
        <w:tab/>
        <w:t>Выбирать способы решения задач профессиональной деятельности, применительно к различным контекстам.</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02.</w:t>
      </w:r>
      <w:r w:rsidRPr="00A144E1">
        <w:rPr>
          <w:color w:val="000000" w:themeColor="text1"/>
          <w:szCs w:val="24"/>
          <w:lang w:eastAsia="en-US"/>
        </w:rPr>
        <w:tab/>
        <w:t>Осуществлять поиск, анализ и интерпретацию информации, необходимой для выполнения задач профессиональной деятельности.</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03.</w:t>
      </w:r>
      <w:r w:rsidRPr="00A144E1">
        <w:rPr>
          <w:color w:val="000000" w:themeColor="text1"/>
          <w:szCs w:val="24"/>
          <w:lang w:eastAsia="en-US"/>
        </w:rPr>
        <w:tab/>
        <w:t>Планировать и реализовывать собственное профессиональное и личностное развитие.</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04.</w:t>
      </w:r>
      <w:r w:rsidRPr="00A144E1">
        <w:rPr>
          <w:color w:val="000000" w:themeColor="text1"/>
          <w:szCs w:val="24"/>
          <w:lang w:eastAsia="en-US"/>
        </w:rPr>
        <w:tab/>
        <w:t>Работать в коллективе и команде, эффективно взаимодействовать с коллегами, руководством, клиентами.</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05.</w:t>
      </w:r>
      <w:r w:rsidRPr="00A144E1">
        <w:rPr>
          <w:color w:val="000000" w:themeColor="text1"/>
          <w:szCs w:val="24"/>
          <w:lang w:eastAsia="en-US"/>
        </w:rPr>
        <w:tab/>
        <w:t>Осуществлять устную и письменную коммуникацию на государственном языке с учетом особенностей социального и культурного контекста.</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06.</w:t>
      </w:r>
      <w:r w:rsidRPr="00A144E1">
        <w:rPr>
          <w:color w:val="000000" w:themeColor="text1"/>
          <w:szCs w:val="24"/>
          <w:lang w:eastAsia="en-US"/>
        </w:rPr>
        <w:tab/>
        <w:t>Проявлять гражданско-патриотическую позицию, демонстрировать осознанное поведение на основе общечеловеческих ценностей.</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07.</w:t>
      </w:r>
      <w:r w:rsidRPr="00A144E1">
        <w:rPr>
          <w:color w:val="000000" w:themeColor="text1"/>
          <w:szCs w:val="24"/>
          <w:lang w:eastAsia="en-US"/>
        </w:rPr>
        <w:tab/>
        <w:t>Содействовать сохранению окружающей среды, ресурсосбережению, эффективно действовать в чрезвычайных ситуациях.</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lastRenderedPageBreak/>
        <w:t>ОК</w:t>
      </w:r>
      <w:proofErr w:type="gramEnd"/>
      <w:r w:rsidRPr="00A144E1">
        <w:rPr>
          <w:color w:val="000000" w:themeColor="text1"/>
          <w:szCs w:val="24"/>
          <w:lang w:eastAsia="en-US"/>
        </w:rPr>
        <w:t xml:space="preserve"> 08.</w:t>
      </w:r>
      <w:r w:rsidRPr="00A144E1">
        <w:rPr>
          <w:color w:val="000000" w:themeColor="text1"/>
          <w:szCs w:val="24"/>
          <w:lang w:eastAsia="en-US"/>
        </w:rPr>
        <w:tab/>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09.</w:t>
      </w:r>
      <w:r w:rsidRPr="00A144E1">
        <w:rPr>
          <w:color w:val="000000" w:themeColor="text1"/>
          <w:szCs w:val="24"/>
          <w:lang w:eastAsia="en-US"/>
        </w:rPr>
        <w:tab/>
        <w:t>Использовать информационные технологии в профессиональной деятельности.</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10.</w:t>
      </w:r>
      <w:r w:rsidRPr="00A144E1">
        <w:rPr>
          <w:color w:val="000000" w:themeColor="text1"/>
          <w:szCs w:val="24"/>
          <w:lang w:eastAsia="en-US"/>
        </w:rPr>
        <w:tab/>
        <w:t>Пользоваться профессиональной документацией на государственном и иностранном языке.</w:t>
      </w:r>
    </w:p>
    <w:p w:rsidR="00631EF2" w:rsidRPr="00A144E1" w:rsidRDefault="00631EF2" w:rsidP="00A144E1">
      <w:pPr>
        <w:spacing w:after="0" w:line="240" w:lineRule="auto"/>
        <w:ind w:left="0" w:right="0" w:firstLine="0"/>
        <w:jc w:val="left"/>
        <w:rPr>
          <w:b/>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11.</w:t>
      </w:r>
      <w:r w:rsidRPr="00A144E1">
        <w:rPr>
          <w:color w:val="000000" w:themeColor="text1"/>
          <w:szCs w:val="24"/>
          <w:lang w:eastAsia="en-US"/>
        </w:rPr>
        <w:tab/>
        <w:t>Планировать предпринимательскую деятельность в профессиональной сфере.</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rFonts w:ascii="Calibri" w:hAnsi="Calibri"/>
          <w:i/>
          <w:iCs/>
          <w:color w:val="FF0000"/>
          <w:szCs w:val="24"/>
          <w:lang w:eastAsia="en-US"/>
        </w:rPr>
        <w:tab/>
      </w:r>
      <w:r w:rsidRPr="00A144E1">
        <w:rPr>
          <w:color w:val="auto"/>
          <w:szCs w:val="24"/>
          <w:lang w:eastAsia="en-US"/>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Контроль результатов внеаудиторной самостоятельной работы студентов по дисциплине проходит в устной или смешанной форме.</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Критериями оценки результатов внеаудиторной самостоятельной работы студента являются:</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 уровень освоения студентом учебного материала;</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 умение студента использовать теоретические знания при выполнении практических задач;</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 xml:space="preserve">- </w:t>
      </w:r>
      <w:proofErr w:type="spellStart"/>
      <w:r w:rsidRPr="00A144E1">
        <w:rPr>
          <w:color w:val="auto"/>
          <w:szCs w:val="24"/>
          <w:lang w:eastAsia="en-US"/>
        </w:rPr>
        <w:t>сформированность</w:t>
      </w:r>
      <w:proofErr w:type="spellEnd"/>
      <w:r w:rsidRPr="00A144E1">
        <w:rPr>
          <w:color w:val="auto"/>
          <w:szCs w:val="24"/>
          <w:lang w:eastAsia="en-US"/>
        </w:rPr>
        <w:t xml:space="preserve"> </w:t>
      </w:r>
      <w:proofErr w:type="spellStart"/>
      <w:r w:rsidRPr="00A144E1">
        <w:rPr>
          <w:color w:val="auto"/>
          <w:szCs w:val="24"/>
          <w:lang w:eastAsia="en-US"/>
        </w:rPr>
        <w:t>общеучебных</w:t>
      </w:r>
      <w:proofErr w:type="spellEnd"/>
      <w:r w:rsidRPr="00A144E1">
        <w:rPr>
          <w:color w:val="auto"/>
          <w:szCs w:val="24"/>
          <w:lang w:eastAsia="en-US"/>
        </w:rPr>
        <w:t xml:space="preserve"> умений;</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 обоснованность и четкость изложения ответа;</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 оформление материала в соответствии с требованиями.</w:t>
      </w:r>
    </w:p>
    <w:p w:rsidR="00B275BD" w:rsidRPr="00A144E1" w:rsidRDefault="00585060" w:rsidP="00A144E1">
      <w:pPr>
        <w:spacing w:after="0" w:line="240" w:lineRule="auto"/>
        <w:ind w:left="10"/>
        <w:rPr>
          <w:szCs w:val="24"/>
        </w:rPr>
      </w:pPr>
      <w:r w:rsidRPr="00A144E1">
        <w:rPr>
          <w:szCs w:val="24"/>
        </w:rPr>
        <w:br w:type="page"/>
      </w:r>
    </w:p>
    <w:p w:rsidR="00CD570B" w:rsidRPr="00A144E1" w:rsidRDefault="00CD570B" w:rsidP="00A144E1">
      <w:pPr>
        <w:pStyle w:val="1"/>
        <w:spacing w:after="0" w:line="240" w:lineRule="auto"/>
        <w:ind w:left="10"/>
        <w:jc w:val="center"/>
        <w:rPr>
          <w:szCs w:val="24"/>
        </w:rPr>
      </w:pPr>
      <w:r w:rsidRPr="00A144E1">
        <w:rPr>
          <w:szCs w:val="24"/>
        </w:rPr>
        <w:lastRenderedPageBreak/>
        <w:t>Тематика внеаудиторной самостоятельной работы</w:t>
      </w:r>
    </w:p>
    <w:p w:rsidR="00CD570B" w:rsidRPr="00A144E1" w:rsidRDefault="00CD570B" w:rsidP="00A144E1">
      <w:pPr>
        <w:pStyle w:val="a3"/>
        <w:numPr>
          <w:ilvl w:val="0"/>
          <w:numId w:val="66"/>
        </w:numPr>
        <w:autoSpaceDE w:val="0"/>
        <w:autoSpaceDN w:val="0"/>
        <w:adjustRightInd w:val="0"/>
        <w:spacing w:after="0" w:line="240" w:lineRule="auto"/>
        <w:ind w:right="0"/>
        <w:rPr>
          <w:rFonts w:eastAsia="TimesNewRomanPS-BoldMT"/>
          <w:bCs/>
          <w:iCs/>
          <w:color w:val="auto"/>
          <w:szCs w:val="24"/>
        </w:rPr>
      </w:pPr>
      <w:r w:rsidRPr="00A144E1">
        <w:rPr>
          <w:bCs/>
          <w:color w:val="auto"/>
          <w:szCs w:val="24"/>
        </w:rPr>
        <w:t>Подготовить доклад "История развития стандартизации"</w:t>
      </w:r>
    </w:p>
    <w:p w:rsidR="00CD570B" w:rsidRPr="00A144E1" w:rsidRDefault="00CD570B" w:rsidP="00A144E1">
      <w:pPr>
        <w:pStyle w:val="a3"/>
        <w:numPr>
          <w:ilvl w:val="0"/>
          <w:numId w:val="66"/>
        </w:numPr>
        <w:autoSpaceDE w:val="0"/>
        <w:autoSpaceDN w:val="0"/>
        <w:adjustRightInd w:val="0"/>
        <w:spacing w:after="0" w:line="240" w:lineRule="auto"/>
        <w:ind w:right="0"/>
        <w:rPr>
          <w:bCs/>
          <w:color w:val="auto"/>
          <w:szCs w:val="24"/>
          <w:lang w:eastAsia="en-US"/>
        </w:rPr>
      </w:pPr>
      <w:r w:rsidRPr="00A144E1">
        <w:rPr>
          <w:bCs/>
          <w:color w:val="auto"/>
          <w:szCs w:val="24"/>
        </w:rPr>
        <w:t>Изучение нормативных документов по стандартизации применительно к сфере сервиса</w:t>
      </w:r>
    </w:p>
    <w:p w:rsidR="00CD570B" w:rsidRPr="00A144E1" w:rsidRDefault="00CD570B" w:rsidP="00A144E1">
      <w:pPr>
        <w:pStyle w:val="a3"/>
        <w:numPr>
          <w:ilvl w:val="0"/>
          <w:numId w:val="66"/>
        </w:numPr>
        <w:autoSpaceDE w:val="0"/>
        <w:autoSpaceDN w:val="0"/>
        <w:adjustRightInd w:val="0"/>
        <w:spacing w:after="0" w:line="240" w:lineRule="auto"/>
        <w:ind w:right="0"/>
        <w:rPr>
          <w:bCs/>
          <w:color w:val="auto"/>
          <w:szCs w:val="24"/>
        </w:rPr>
      </w:pPr>
      <w:r w:rsidRPr="00A144E1">
        <w:rPr>
          <w:bCs/>
          <w:color w:val="auto"/>
          <w:szCs w:val="24"/>
        </w:rPr>
        <w:t>Подготовить презентацию "Условия труда в области эстетических услуг"</w:t>
      </w:r>
    </w:p>
    <w:p w:rsidR="00CD570B" w:rsidRPr="00A144E1" w:rsidRDefault="00CD570B" w:rsidP="00A144E1">
      <w:pPr>
        <w:pStyle w:val="a3"/>
        <w:numPr>
          <w:ilvl w:val="0"/>
          <w:numId w:val="66"/>
        </w:numPr>
        <w:spacing w:after="0" w:line="240" w:lineRule="auto"/>
        <w:ind w:right="0"/>
        <w:rPr>
          <w:b/>
          <w:bCs/>
          <w:color w:val="auto"/>
          <w:szCs w:val="24"/>
        </w:rPr>
      </w:pPr>
      <w:r w:rsidRPr="00A144E1">
        <w:rPr>
          <w:color w:val="auto"/>
          <w:szCs w:val="24"/>
        </w:rPr>
        <w:t>Выполнить реферат по теме:</w:t>
      </w:r>
      <w:r w:rsidRPr="00A144E1">
        <w:rPr>
          <w:b/>
          <w:bCs/>
          <w:color w:val="auto"/>
          <w:szCs w:val="24"/>
        </w:rPr>
        <w:t xml:space="preserve"> </w:t>
      </w:r>
      <w:r w:rsidRPr="00A144E1">
        <w:rPr>
          <w:color w:val="auto"/>
          <w:szCs w:val="24"/>
        </w:rPr>
        <w:t>Мероприятия целевого маркетинга для индустрии красоты.</w:t>
      </w:r>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Развитие сферы сервиса в России</w:t>
      </w:r>
      <w:proofErr w:type="gramStart"/>
      <w:r w:rsidRPr="00A144E1">
        <w:rPr>
          <w:color w:val="auto"/>
          <w:szCs w:val="24"/>
        </w:rPr>
        <w:t xml:space="preserve"> .</w:t>
      </w:r>
      <w:proofErr w:type="gramEnd"/>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Определить факторы макросреды предприятий, оказывающих услуги в сфере красоты.</w:t>
      </w:r>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Составить логическую схему темы «Поведение покупателей на рынке товаров. Процесс принятия решения о покупке» и/или ее отдельных элементов.</w:t>
      </w:r>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Соотнести этапы процесса принятия решения о покупке с вашей недавней покупкой товара повседневного спроса и описать его.</w:t>
      </w:r>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Выполнить реферат по теме: Методы и стратегии ценообразования в сфере индустрии красоты.</w:t>
      </w:r>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Определить и объяснить, какие факторы необходимо учитывать, разрабатывая ценовую политику, если фирма планирует увеличить долю рынка и ориентируется на покупателей со средним уровнем дохода.</w:t>
      </w:r>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Работа с информационными материалами по подбору причесок и стрижек.</w:t>
      </w:r>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Выполнить презентации "Исторические стили в прическах"</w:t>
      </w:r>
      <w:proofErr w:type="gramStart"/>
      <w:r w:rsidRPr="00A144E1">
        <w:rPr>
          <w:color w:val="auto"/>
          <w:szCs w:val="24"/>
          <w:lang w:eastAsia="en-US"/>
        </w:rPr>
        <w:t xml:space="preserve"> .</w:t>
      </w:r>
      <w:proofErr w:type="gramEnd"/>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Работа с полиграфическими материалами – современные модные и стилевые направления в прическах и стрижках (доклад, реферат)</w:t>
      </w:r>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Работа над обликом: составление личного типажа телосложения, цветового решения с учетом  психологии, характера (Выполнить презентацию)</w:t>
      </w:r>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Работа с дополнительной литературой по теме</w:t>
      </w:r>
      <w:proofErr w:type="gramStart"/>
      <w:r w:rsidRPr="00A144E1">
        <w:rPr>
          <w:color w:val="auto"/>
          <w:szCs w:val="24"/>
          <w:lang w:eastAsia="en-US"/>
        </w:rPr>
        <w:t xml:space="preserve"> :</w:t>
      </w:r>
      <w:proofErr w:type="gramEnd"/>
      <w:r w:rsidRPr="00A144E1">
        <w:rPr>
          <w:color w:val="auto"/>
          <w:szCs w:val="24"/>
          <w:lang w:eastAsia="en-US"/>
        </w:rPr>
        <w:t xml:space="preserve"> основные составляющие облика – стиль, имидж ( доклад и презентация)</w:t>
      </w:r>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Подбор материалов и графическое моделирование причесок различного назначения (портфолио в рисунках, фотографиях, схемах)</w:t>
      </w:r>
    </w:p>
    <w:p w:rsidR="00CD570B" w:rsidRPr="00A144E1" w:rsidRDefault="00CD570B" w:rsidP="00A144E1">
      <w:pPr>
        <w:pStyle w:val="1"/>
        <w:numPr>
          <w:ilvl w:val="0"/>
          <w:numId w:val="66"/>
        </w:numPr>
        <w:spacing w:after="0" w:line="240" w:lineRule="auto"/>
        <w:jc w:val="both"/>
        <w:rPr>
          <w:szCs w:val="24"/>
        </w:rPr>
      </w:pPr>
      <w:r w:rsidRPr="00A144E1">
        <w:rPr>
          <w:b w:val="0"/>
          <w:color w:val="auto"/>
          <w:szCs w:val="24"/>
        </w:rPr>
        <w:t>Посещение семинаров и конкурсов профессионального мастерства</w:t>
      </w:r>
      <w:r w:rsidRPr="00A144E1">
        <w:rPr>
          <w:szCs w:val="24"/>
        </w:rPr>
        <w:t xml:space="preserve"> </w:t>
      </w:r>
      <w:r w:rsidRPr="00A144E1">
        <w:rPr>
          <w:szCs w:val="24"/>
        </w:rPr>
        <w:br w:type="page"/>
      </w:r>
    </w:p>
    <w:p w:rsidR="00B275BD" w:rsidRPr="00A144E1" w:rsidRDefault="00585060" w:rsidP="00A144E1">
      <w:pPr>
        <w:pStyle w:val="1"/>
        <w:spacing w:after="0" w:line="240" w:lineRule="auto"/>
        <w:ind w:left="10"/>
        <w:jc w:val="center"/>
        <w:rPr>
          <w:szCs w:val="24"/>
        </w:rPr>
      </w:pPr>
      <w:r w:rsidRPr="00A144E1">
        <w:rPr>
          <w:szCs w:val="24"/>
        </w:rPr>
        <w:lastRenderedPageBreak/>
        <w:t>Общие положения</w:t>
      </w:r>
    </w:p>
    <w:p w:rsidR="00B275BD" w:rsidRPr="00A144E1" w:rsidRDefault="00585060" w:rsidP="00A144E1">
      <w:pPr>
        <w:spacing w:after="0" w:line="240" w:lineRule="auto"/>
        <w:ind w:left="0" w:firstLine="708"/>
        <w:rPr>
          <w:szCs w:val="24"/>
        </w:rPr>
      </w:pPr>
      <w:r w:rsidRPr="00A144E1">
        <w:rPr>
          <w:szCs w:val="24"/>
        </w:rPr>
        <w:t>Реферат это одна из форм устной итоговой аттестации. Реферат – это самостоятельная исследовательская работа, в которой автор раскрывает суть исследуемой проблемы; приводит различные точки зрения, а также собственные взгляды не нее. Содержание реферата должно быть логичным; изложение материала носит проблемно-тематический характер.</w:t>
      </w:r>
    </w:p>
    <w:p w:rsidR="00B275BD" w:rsidRPr="00A144E1" w:rsidRDefault="00585060" w:rsidP="00A144E1">
      <w:pPr>
        <w:pStyle w:val="1"/>
        <w:spacing w:after="0" w:line="240" w:lineRule="auto"/>
        <w:rPr>
          <w:szCs w:val="24"/>
        </w:rPr>
      </w:pPr>
      <w:r w:rsidRPr="00A144E1">
        <w:rPr>
          <w:szCs w:val="24"/>
        </w:rPr>
        <w:t>Цель:</w:t>
      </w:r>
    </w:p>
    <w:p w:rsidR="00B275BD" w:rsidRPr="00A144E1" w:rsidRDefault="00585060" w:rsidP="00A144E1">
      <w:pPr>
        <w:spacing w:after="0" w:line="240" w:lineRule="auto"/>
        <w:ind w:left="0" w:firstLine="708"/>
        <w:rPr>
          <w:szCs w:val="24"/>
        </w:rPr>
      </w:pPr>
      <w:r w:rsidRPr="00A144E1">
        <w:rPr>
          <w:szCs w:val="24"/>
        </w:rPr>
        <w:t>Реферат как форма промежуточной (итоговой) аттестации стимулирует раскрытие исследовательского потенциала учащегося (выпускника), способность к творческому поиску, сотрудничеству, самораскрытию и проявлению возможностей.</w:t>
      </w:r>
    </w:p>
    <w:p w:rsidR="00B275BD" w:rsidRPr="00A144E1" w:rsidRDefault="00585060" w:rsidP="00A144E1">
      <w:pPr>
        <w:pStyle w:val="1"/>
        <w:spacing w:after="0" w:line="240" w:lineRule="auto"/>
        <w:ind w:left="10"/>
        <w:jc w:val="center"/>
        <w:rPr>
          <w:szCs w:val="24"/>
        </w:rPr>
      </w:pPr>
      <w:r w:rsidRPr="00A144E1">
        <w:rPr>
          <w:szCs w:val="24"/>
        </w:rPr>
        <w:t>Требования к оформлению реферата</w:t>
      </w:r>
    </w:p>
    <w:p w:rsidR="00B275BD" w:rsidRPr="00A144E1" w:rsidRDefault="00585060" w:rsidP="00A144E1">
      <w:pPr>
        <w:spacing w:after="0" w:line="240" w:lineRule="auto"/>
        <w:ind w:left="0" w:firstLine="708"/>
        <w:rPr>
          <w:szCs w:val="24"/>
        </w:rPr>
      </w:pPr>
      <w:r w:rsidRPr="00A144E1">
        <w:rPr>
          <w:szCs w:val="24"/>
        </w:rPr>
        <w:t>Реферат должен носить творческий характер, это итог длительного и серьезного интеллектуального труда.</w:t>
      </w:r>
    </w:p>
    <w:p w:rsidR="00B275BD" w:rsidRPr="00A144E1" w:rsidRDefault="00585060" w:rsidP="00A144E1">
      <w:pPr>
        <w:spacing w:after="0" w:line="240" w:lineRule="auto"/>
        <w:ind w:left="0" w:firstLine="360"/>
        <w:rPr>
          <w:szCs w:val="24"/>
        </w:rPr>
      </w:pPr>
      <w:r w:rsidRPr="00A144E1">
        <w:rPr>
          <w:szCs w:val="24"/>
        </w:rPr>
        <w:t>Выбирая тему, постарайтесь остановиться на проблеме, в которой содержится противоречие. Это даст вам возможность рассмотреть разные точки зрения по одному и тому же вопросу, обобщить их, сделать собственные выводы.</w:t>
      </w:r>
    </w:p>
    <w:p w:rsidR="00B275BD" w:rsidRPr="00A144E1" w:rsidRDefault="00585060" w:rsidP="00A144E1">
      <w:pPr>
        <w:numPr>
          <w:ilvl w:val="0"/>
          <w:numId w:val="4"/>
        </w:numPr>
        <w:spacing w:after="0" w:line="240" w:lineRule="auto"/>
        <w:ind w:hanging="360"/>
        <w:rPr>
          <w:szCs w:val="24"/>
        </w:rPr>
      </w:pPr>
      <w:r w:rsidRPr="00A144E1">
        <w:rPr>
          <w:szCs w:val="24"/>
        </w:rPr>
        <w:t>Выбрав тему, в общих чертах наметьте содержание работы, набросайте предварительный пан.</w:t>
      </w:r>
    </w:p>
    <w:p w:rsidR="00B275BD" w:rsidRPr="00A144E1" w:rsidRDefault="00585060" w:rsidP="00A144E1">
      <w:pPr>
        <w:numPr>
          <w:ilvl w:val="0"/>
          <w:numId w:val="4"/>
        </w:numPr>
        <w:spacing w:after="0" w:line="240" w:lineRule="auto"/>
        <w:ind w:hanging="360"/>
        <w:rPr>
          <w:szCs w:val="24"/>
        </w:rPr>
      </w:pPr>
      <w:r w:rsidRPr="00A144E1">
        <w:rPr>
          <w:szCs w:val="24"/>
        </w:rPr>
        <w:t>Составьте список литературы, которую следует прочитать.</w:t>
      </w:r>
    </w:p>
    <w:p w:rsidR="00B275BD" w:rsidRPr="00A144E1" w:rsidRDefault="00585060" w:rsidP="00A144E1">
      <w:pPr>
        <w:numPr>
          <w:ilvl w:val="0"/>
          <w:numId w:val="4"/>
        </w:numPr>
        <w:spacing w:after="0" w:line="240" w:lineRule="auto"/>
        <w:ind w:hanging="360"/>
        <w:rPr>
          <w:szCs w:val="24"/>
        </w:rPr>
      </w:pPr>
      <w:r w:rsidRPr="00A144E1">
        <w:rPr>
          <w:szCs w:val="24"/>
        </w:rPr>
        <w:t>Изучая литературу, делайте выписки, тезисы, конспектируйте необходимые источники. Все записи ведите на одной стороне листа.</w:t>
      </w:r>
    </w:p>
    <w:p w:rsidR="00B275BD" w:rsidRPr="00A144E1" w:rsidRDefault="00585060" w:rsidP="00A144E1">
      <w:pPr>
        <w:numPr>
          <w:ilvl w:val="0"/>
          <w:numId w:val="4"/>
        </w:numPr>
        <w:spacing w:after="0" w:line="240" w:lineRule="auto"/>
        <w:ind w:hanging="360"/>
        <w:rPr>
          <w:szCs w:val="24"/>
        </w:rPr>
      </w:pPr>
      <w:r w:rsidRPr="00A144E1">
        <w:rPr>
          <w:szCs w:val="24"/>
        </w:rPr>
        <w:t>Проанализируйте и систематизируйте наработанный материал. Собранные вами данные должны иллюстрировать мысли и выводы, сформировавшиеся у вас в процессе работы с литературой.</w:t>
      </w:r>
    </w:p>
    <w:p w:rsidR="00B275BD" w:rsidRPr="00A144E1" w:rsidRDefault="00585060" w:rsidP="00A144E1">
      <w:pPr>
        <w:numPr>
          <w:ilvl w:val="0"/>
          <w:numId w:val="4"/>
        </w:numPr>
        <w:spacing w:after="0" w:line="240" w:lineRule="auto"/>
        <w:ind w:hanging="360"/>
        <w:rPr>
          <w:szCs w:val="24"/>
        </w:rPr>
      </w:pPr>
      <w:r w:rsidRPr="00A144E1">
        <w:rPr>
          <w:szCs w:val="24"/>
        </w:rPr>
        <w:t>На основе анализа и систематизации составьте оглавление реферата (окончательные план)</w:t>
      </w:r>
    </w:p>
    <w:p w:rsidR="00B275BD" w:rsidRPr="00A144E1" w:rsidRDefault="00585060" w:rsidP="00A144E1">
      <w:pPr>
        <w:numPr>
          <w:ilvl w:val="0"/>
          <w:numId w:val="4"/>
        </w:numPr>
        <w:spacing w:after="0" w:line="240" w:lineRule="auto"/>
        <w:ind w:hanging="360"/>
        <w:rPr>
          <w:szCs w:val="24"/>
        </w:rPr>
      </w:pPr>
      <w:r w:rsidRPr="00A144E1">
        <w:rPr>
          <w:szCs w:val="24"/>
        </w:rPr>
        <w:t>В оглавлении должны быть: введение, разделы или главы (2-3), в каждой главе параграфы, заключение. Главам и параграфам даются названия.</w:t>
      </w:r>
    </w:p>
    <w:p w:rsidR="00B275BD" w:rsidRPr="00A144E1" w:rsidRDefault="00585060" w:rsidP="00A144E1">
      <w:pPr>
        <w:numPr>
          <w:ilvl w:val="0"/>
          <w:numId w:val="4"/>
        </w:numPr>
        <w:spacing w:after="0" w:line="240" w:lineRule="auto"/>
        <w:ind w:hanging="360"/>
        <w:rPr>
          <w:szCs w:val="24"/>
        </w:rPr>
      </w:pPr>
      <w:r w:rsidRPr="00A144E1">
        <w:rPr>
          <w:szCs w:val="24"/>
        </w:rPr>
        <w:t>Весь собранный материал логично распределите по главам и параграфам. Большие схемы, таблицы, рисунки можно разместить в приложении.</w:t>
      </w:r>
    </w:p>
    <w:p w:rsidR="00B275BD" w:rsidRPr="00A144E1" w:rsidRDefault="00585060" w:rsidP="00A144E1">
      <w:pPr>
        <w:spacing w:after="0" w:line="240" w:lineRule="auto"/>
        <w:ind w:left="0" w:right="0" w:firstLine="0"/>
        <w:jc w:val="center"/>
        <w:rPr>
          <w:szCs w:val="24"/>
        </w:rPr>
      </w:pPr>
      <w:r w:rsidRPr="00A144E1">
        <w:rPr>
          <w:b/>
          <w:szCs w:val="24"/>
        </w:rPr>
        <w:t>Требования к оформлению реферата</w:t>
      </w:r>
    </w:p>
    <w:p w:rsidR="00B275BD" w:rsidRPr="00A144E1" w:rsidRDefault="00585060" w:rsidP="00A144E1">
      <w:pPr>
        <w:numPr>
          <w:ilvl w:val="0"/>
          <w:numId w:val="5"/>
        </w:numPr>
        <w:spacing w:after="0" w:line="240" w:lineRule="auto"/>
        <w:ind w:hanging="360"/>
        <w:rPr>
          <w:szCs w:val="24"/>
        </w:rPr>
      </w:pPr>
      <w:r w:rsidRPr="00A144E1">
        <w:rPr>
          <w:szCs w:val="24"/>
        </w:rPr>
        <w:t>Реферат оформляется на листах формата А</w:t>
      </w:r>
      <w:proofErr w:type="gramStart"/>
      <w:r w:rsidRPr="00A144E1">
        <w:rPr>
          <w:szCs w:val="24"/>
        </w:rPr>
        <w:t>4</w:t>
      </w:r>
      <w:proofErr w:type="gramEnd"/>
      <w:r w:rsidRPr="00A144E1">
        <w:rPr>
          <w:szCs w:val="24"/>
        </w:rPr>
        <w:t xml:space="preserve">, в печатном варианте шрифтом </w:t>
      </w:r>
      <w:proofErr w:type="spellStart"/>
      <w:r w:rsidRPr="00A144E1">
        <w:rPr>
          <w:szCs w:val="24"/>
        </w:rPr>
        <w:t>TimesNewRoman</w:t>
      </w:r>
      <w:proofErr w:type="spellEnd"/>
      <w:r w:rsidRPr="00A144E1">
        <w:rPr>
          <w:szCs w:val="24"/>
        </w:rPr>
        <w:t xml:space="preserve"> 12 </w:t>
      </w:r>
      <w:proofErr w:type="spellStart"/>
      <w:r w:rsidRPr="00A144E1">
        <w:rPr>
          <w:szCs w:val="24"/>
        </w:rPr>
        <w:t>пт</w:t>
      </w:r>
      <w:proofErr w:type="spellEnd"/>
      <w:r w:rsidRPr="00A144E1">
        <w:rPr>
          <w:szCs w:val="24"/>
        </w:rPr>
        <w:t>, с полуторным интервалом и полями: левое - 3  см, правое, верхнее, нижнее - 1,5 см. Страницы работы нумеруются начиная с оглавления (номер на станице оглавления не ставиться), внизу или сверху листа по центру.</w:t>
      </w:r>
    </w:p>
    <w:p w:rsidR="00B275BD" w:rsidRPr="00A144E1" w:rsidRDefault="00585060" w:rsidP="00A144E1">
      <w:pPr>
        <w:numPr>
          <w:ilvl w:val="0"/>
          <w:numId w:val="5"/>
        </w:numPr>
        <w:spacing w:after="0" w:line="240" w:lineRule="auto"/>
        <w:ind w:hanging="360"/>
        <w:rPr>
          <w:szCs w:val="24"/>
        </w:rPr>
      </w:pPr>
      <w:r w:rsidRPr="00A144E1">
        <w:rPr>
          <w:szCs w:val="24"/>
        </w:rPr>
        <w:t xml:space="preserve">По объему работа должна быть не менее 15 страниц и не более 30 страниц. Каждая новая глава начинается с новой страницы, отступ от последнего абзаца параграфа до названия следующего параграфа не более 1 - 1,5 см. (36 </w:t>
      </w:r>
      <w:proofErr w:type="spellStart"/>
      <w:r w:rsidRPr="00A144E1">
        <w:rPr>
          <w:szCs w:val="24"/>
        </w:rPr>
        <w:t>пт</w:t>
      </w:r>
      <w:proofErr w:type="spellEnd"/>
      <w:r w:rsidRPr="00A144E1">
        <w:rPr>
          <w:szCs w:val="24"/>
        </w:rPr>
        <w:t>), расстояние до первого абзаца параграфа не менее 0,5см (12пт).</w:t>
      </w:r>
    </w:p>
    <w:p w:rsidR="00B275BD" w:rsidRPr="00A144E1" w:rsidRDefault="00585060" w:rsidP="00A144E1">
      <w:pPr>
        <w:numPr>
          <w:ilvl w:val="0"/>
          <w:numId w:val="5"/>
        </w:numPr>
        <w:spacing w:after="0" w:line="240" w:lineRule="auto"/>
        <w:ind w:hanging="360"/>
        <w:rPr>
          <w:szCs w:val="24"/>
        </w:rPr>
      </w:pPr>
      <w:r w:rsidRPr="00A144E1">
        <w:rPr>
          <w:szCs w:val="24"/>
        </w:rPr>
        <w:t>На титульном листе указывается название темы, фамилия, имя и отчество исполнителя, проверяющего, консультанта, класс (приложение 1).</w:t>
      </w:r>
    </w:p>
    <w:p w:rsidR="00B275BD" w:rsidRPr="00A144E1" w:rsidRDefault="00585060" w:rsidP="00A144E1">
      <w:pPr>
        <w:numPr>
          <w:ilvl w:val="0"/>
          <w:numId w:val="5"/>
        </w:numPr>
        <w:spacing w:after="0" w:line="240" w:lineRule="auto"/>
        <w:ind w:hanging="360"/>
        <w:rPr>
          <w:szCs w:val="24"/>
        </w:rPr>
      </w:pPr>
      <w:r w:rsidRPr="00A144E1">
        <w:rPr>
          <w:szCs w:val="24"/>
        </w:rPr>
        <w:t xml:space="preserve">При использовании статистических данных даются ссылки на источники </w:t>
      </w:r>
      <w:proofErr w:type="spellStart"/>
      <w:r w:rsidRPr="00A144E1">
        <w:rPr>
          <w:szCs w:val="24"/>
        </w:rPr>
        <w:t>информации</w:t>
      </w:r>
      <w:proofErr w:type="gramStart"/>
      <w:r w:rsidRPr="00A144E1">
        <w:rPr>
          <w:szCs w:val="24"/>
        </w:rPr>
        <w:t>.В</w:t>
      </w:r>
      <w:proofErr w:type="gramEnd"/>
      <w:r w:rsidRPr="00A144E1">
        <w:rPr>
          <w:szCs w:val="24"/>
        </w:rPr>
        <w:t>ысказывания</w:t>
      </w:r>
      <w:proofErr w:type="spellEnd"/>
      <w:r w:rsidRPr="00A144E1">
        <w:rPr>
          <w:szCs w:val="24"/>
        </w:rPr>
        <w:t>, не принадлежащие исполнителю работы и не являющиеся общепринятыми, следует сопровождать ссылками на автора, которому они принадлежат. Ссылки - указание на номер источника в списке литературы, например [5, стр. 56] - это означает, что цитата взята со страницы 56 из источника, стоящего под номером 5 в списке литературы.</w:t>
      </w:r>
    </w:p>
    <w:p w:rsidR="00B275BD" w:rsidRPr="00A144E1" w:rsidRDefault="00585060" w:rsidP="00A144E1">
      <w:pPr>
        <w:numPr>
          <w:ilvl w:val="0"/>
          <w:numId w:val="5"/>
        </w:numPr>
        <w:spacing w:after="0" w:line="240" w:lineRule="auto"/>
        <w:ind w:hanging="360"/>
        <w:rPr>
          <w:szCs w:val="24"/>
        </w:rPr>
      </w:pPr>
      <w:r w:rsidRPr="00A144E1">
        <w:rPr>
          <w:szCs w:val="24"/>
        </w:rPr>
        <w:t>Желательно текст реферата сопровождать графиками, диаграммами, таблицами, схемами, рисунками. Каждая таблица имеет название и номер, нумерация таблиц сквозная по всему реферату. Графики, диаграммы, схемы, рисунки считаются рисунками и должны иметь сквозную нумерацию.</w:t>
      </w:r>
    </w:p>
    <w:p w:rsidR="00B275BD" w:rsidRPr="00A144E1" w:rsidRDefault="00585060" w:rsidP="00A144E1">
      <w:pPr>
        <w:pStyle w:val="1"/>
        <w:spacing w:after="0" w:line="240" w:lineRule="auto"/>
        <w:ind w:left="10"/>
        <w:jc w:val="center"/>
        <w:rPr>
          <w:szCs w:val="24"/>
        </w:rPr>
      </w:pPr>
      <w:r w:rsidRPr="00A144E1">
        <w:rPr>
          <w:szCs w:val="24"/>
        </w:rPr>
        <w:lastRenderedPageBreak/>
        <w:t>Требования к структуре работы</w:t>
      </w:r>
    </w:p>
    <w:p w:rsidR="00B275BD" w:rsidRPr="00A144E1" w:rsidRDefault="00585060" w:rsidP="00A144E1">
      <w:pPr>
        <w:spacing w:after="0" w:line="240" w:lineRule="auto"/>
        <w:ind w:left="0" w:firstLine="708"/>
        <w:rPr>
          <w:szCs w:val="24"/>
        </w:rPr>
      </w:pPr>
      <w:r w:rsidRPr="00A144E1">
        <w:rPr>
          <w:szCs w:val="24"/>
        </w:rPr>
        <w:t>После написания реферата в черновом варианте, учащийся сдает консультанту, затем рецензенту. После исправлений или дополнений внесенных консультантом и рецензентом реферат оформляется начисто.</w:t>
      </w:r>
    </w:p>
    <w:p w:rsidR="00B275BD" w:rsidRPr="00A144E1" w:rsidRDefault="00585060" w:rsidP="00A144E1">
      <w:pPr>
        <w:spacing w:after="0" w:line="240" w:lineRule="auto"/>
        <w:ind w:left="10"/>
        <w:rPr>
          <w:szCs w:val="24"/>
        </w:rPr>
      </w:pPr>
      <w:r w:rsidRPr="00A144E1">
        <w:rPr>
          <w:szCs w:val="24"/>
        </w:rPr>
        <w:t xml:space="preserve">Консультант </w:t>
      </w:r>
      <w:proofErr w:type="gramStart"/>
      <w:r w:rsidRPr="00A144E1">
        <w:rPr>
          <w:szCs w:val="24"/>
        </w:rPr>
        <w:t>проверяет</w:t>
      </w:r>
      <w:proofErr w:type="gramEnd"/>
      <w:r w:rsidRPr="00A144E1">
        <w:rPr>
          <w:szCs w:val="24"/>
        </w:rPr>
        <w:t xml:space="preserve"> соблюден ли принцип научности, правильно ли использована терминология и обозначения по его предмету.</w:t>
      </w:r>
    </w:p>
    <w:p w:rsidR="00B275BD" w:rsidRPr="00A144E1" w:rsidRDefault="00585060" w:rsidP="00A144E1">
      <w:pPr>
        <w:spacing w:after="0" w:line="240" w:lineRule="auto"/>
        <w:ind w:left="-5" w:right="-15"/>
        <w:jc w:val="left"/>
        <w:rPr>
          <w:szCs w:val="24"/>
        </w:rPr>
      </w:pPr>
      <w:r w:rsidRPr="00A144E1">
        <w:rPr>
          <w:b/>
          <w:i/>
          <w:szCs w:val="24"/>
        </w:rPr>
        <w:t>Рецензент:</w:t>
      </w:r>
    </w:p>
    <w:p w:rsidR="00B275BD" w:rsidRPr="00A144E1" w:rsidRDefault="00585060" w:rsidP="00A144E1">
      <w:pPr>
        <w:numPr>
          <w:ilvl w:val="0"/>
          <w:numId w:val="6"/>
        </w:numPr>
        <w:spacing w:after="0" w:line="240" w:lineRule="auto"/>
        <w:ind w:hanging="360"/>
        <w:rPr>
          <w:szCs w:val="24"/>
        </w:rPr>
      </w:pPr>
      <w:r w:rsidRPr="00A144E1">
        <w:rPr>
          <w:szCs w:val="24"/>
        </w:rPr>
        <w:t>высказывает общее впечатление о работе, ее содержании и оформлении</w:t>
      </w:r>
    </w:p>
    <w:p w:rsidR="00B275BD" w:rsidRPr="00A144E1" w:rsidRDefault="00585060" w:rsidP="00A144E1">
      <w:pPr>
        <w:numPr>
          <w:ilvl w:val="0"/>
          <w:numId w:val="6"/>
        </w:numPr>
        <w:spacing w:after="0" w:line="240" w:lineRule="auto"/>
        <w:ind w:hanging="360"/>
        <w:rPr>
          <w:szCs w:val="24"/>
        </w:rPr>
      </w:pPr>
      <w:r w:rsidRPr="00A144E1">
        <w:rPr>
          <w:szCs w:val="24"/>
        </w:rPr>
        <w:t>дает оценку о глубине изложенного материала, соответствие его теме реферата, об актуальности темы реферата</w:t>
      </w:r>
    </w:p>
    <w:p w:rsidR="00B275BD" w:rsidRPr="00A144E1" w:rsidRDefault="00585060" w:rsidP="00A144E1">
      <w:pPr>
        <w:numPr>
          <w:ilvl w:val="0"/>
          <w:numId w:val="6"/>
        </w:numPr>
        <w:spacing w:after="0" w:line="240" w:lineRule="auto"/>
        <w:ind w:hanging="360"/>
        <w:rPr>
          <w:szCs w:val="24"/>
        </w:rPr>
      </w:pPr>
      <w:proofErr w:type="gramStart"/>
      <w:r w:rsidRPr="00A144E1">
        <w:rPr>
          <w:szCs w:val="24"/>
        </w:rPr>
        <w:t>оценивает</w:t>
      </w:r>
      <w:proofErr w:type="gramEnd"/>
      <w:r w:rsidRPr="00A144E1">
        <w:rPr>
          <w:szCs w:val="24"/>
        </w:rPr>
        <w:t xml:space="preserve"> переработан ли материал, соблюден ли принцип научности, выражено ли свое отношение к материалу, обоснованно ли оно, приведен ли материал к общему стилю</w:t>
      </w:r>
    </w:p>
    <w:p w:rsidR="00B275BD" w:rsidRPr="00A144E1" w:rsidRDefault="00585060" w:rsidP="00A144E1">
      <w:pPr>
        <w:numPr>
          <w:ilvl w:val="0"/>
          <w:numId w:val="6"/>
        </w:numPr>
        <w:spacing w:after="0" w:line="240" w:lineRule="auto"/>
        <w:ind w:hanging="360"/>
        <w:rPr>
          <w:szCs w:val="24"/>
        </w:rPr>
      </w:pPr>
      <w:r w:rsidRPr="00A144E1">
        <w:rPr>
          <w:szCs w:val="24"/>
        </w:rPr>
        <w:t>дает предварительную оценку реферату</w:t>
      </w:r>
    </w:p>
    <w:p w:rsidR="00B275BD" w:rsidRPr="00A144E1" w:rsidRDefault="00585060" w:rsidP="00A144E1">
      <w:pPr>
        <w:spacing w:after="0" w:line="240" w:lineRule="auto"/>
        <w:ind w:left="347" w:right="3546" w:firstLine="3372"/>
        <w:rPr>
          <w:szCs w:val="24"/>
        </w:rPr>
      </w:pPr>
      <w:r w:rsidRPr="00A144E1">
        <w:rPr>
          <w:b/>
          <w:szCs w:val="24"/>
        </w:rPr>
        <w:t>Защита реферата</w:t>
      </w:r>
      <w:proofErr w:type="gramStart"/>
      <w:r w:rsidRPr="00A144E1">
        <w:rPr>
          <w:b/>
          <w:szCs w:val="24"/>
        </w:rPr>
        <w:t xml:space="preserve"> </w:t>
      </w:r>
      <w:r w:rsidRPr="00A144E1">
        <w:rPr>
          <w:rFonts w:ascii="Wingdings" w:eastAsia="Wingdings" w:hAnsi="Wingdings" w:cs="Wingdings"/>
          <w:szCs w:val="24"/>
        </w:rPr>
        <w:t></w:t>
      </w:r>
      <w:r w:rsidRPr="00A144E1">
        <w:rPr>
          <w:rFonts w:ascii="Wingdings" w:eastAsia="Wingdings" w:hAnsi="Wingdings" w:cs="Wingdings"/>
          <w:szCs w:val="24"/>
        </w:rPr>
        <w:t></w:t>
      </w:r>
      <w:r w:rsidRPr="00A144E1">
        <w:rPr>
          <w:szCs w:val="24"/>
        </w:rPr>
        <w:t>Н</w:t>
      </w:r>
      <w:proofErr w:type="gramEnd"/>
      <w:r w:rsidRPr="00A144E1">
        <w:rPr>
          <w:szCs w:val="24"/>
        </w:rPr>
        <w:t>а защиту реферата отводится 10 - 15 минут.</w:t>
      </w:r>
    </w:p>
    <w:p w:rsidR="00B275BD" w:rsidRPr="00A144E1" w:rsidRDefault="00585060" w:rsidP="00A144E1">
      <w:pPr>
        <w:spacing w:after="0" w:line="240" w:lineRule="auto"/>
        <w:ind w:left="-5" w:right="-15"/>
        <w:jc w:val="left"/>
        <w:rPr>
          <w:szCs w:val="24"/>
        </w:rPr>
      </w:pPr>
      <w:r w:rsidRPr="00A144E1">
        <w:rPr>
          <w:b/>
          <w:i/>
          <w:szCs w:val="24"/>
        </w:rPr>
        <w:t>На защите оценивается:</w:t>
      </w:r>
    </w:p>
    <w:p w:rsidR="00B275BD" w:rsidRPr="00A144E1" w:rsidRDefault="00585060" w:rsidP="00A144E1">
      <w:pPr>
        <w:numPr>
          <w:ilvl w:val="0"/>
          <w:numId w:val="6"/>
        </w:numPr>
        <w:spacing w:after="0" w:line="240" w:lineRule="auto"/>
        <w:ind w:hanging="360"/>
        <w:rPr>
          <w:szCs w:val="24"/>
        </w:rPr>
      </w:pPr>
      <w:r w:rsidRPr="00A144E1">
        <w:rPr>
          <w:szCs w:val="24"/>
        </w:rPr>
        <w:t>Удачно ли устное выступление (культура речи, манера, использование наглядных средств, удержание внимания аудитории), прозвучала основная идея реферата, какие задачи были поставлены и как они были реализованы.</w:t>
      </w:r>
    </w:p>
    <w:p w:rsidR="00B275BD" w:rsidRPr="00A144E1" w:rsidRDefault="00585060" w:rsidP="00A144E1">
      <w:pPr>
        <w:numPr>
          <w:ilvl w:val="0"/>
          <w:numId w:val="6"/>
        </w:numPr>
        <w:spacing w:after="0" w:line="240" w:lineRule="auto"/>
        <w:ind w:hanging="360"/>
        <w:rPr>
          <w:szCs w:val="24"/>
        </w:rPr>
      </w:pPr>
      <w:r w:rsidRPr="00A144E1">
        <w:rPr>
          <w:szCs w:val="24"/>
        </w:rPr>
        <w:t>Как учащийся ориентируется в материале, и отвечает на вопросы комиссии (полнота, аргументированность, убедительность и т.д.)</w:t>
      </w:r>
    </w:p>
    <w:p w:rsidR="00B275BD" w:rsidRPr="00A144E1" w:rsidRDefault="00585060" w:rsidP="00A144E1">
      <w:pPr>
        <w:numPr>
          <w:ilvl w:val="0"/>
          <w:numId w:val="6"/>
        </w:numPr>
        <w:spacing w:after="0" w:line="240" w:lineRule="auto"/>
        <w:ind w:hanging="360"/>
        <w:rPr>
          <w:szCs w:val="24"/>
        </w:rPr>
      </w:pPr>
      <w:r w:rsidRPr="00A144E1">
        <w:rPr>
          <w:szCs w:val="24"/>
        </w:rPr>
        <w:t>Проведена ли исследовательская работа, каковы ее результаты, чем они обоснованы.</w:t>
      </w:r>
    </w:p>
    <w:p w:rsidR="00B275BD" w:rsidRPr="00A144E1" w:rsidRDefault="00585060" w:rsidP="00A144E1">
      <w:pPr>
        <w:numPr>
          <w:ilvl w:val="0"/>
          <w:numId w:val="6"/>
        </w:numPr>
        <w:spacing w:after="0" w:line="240" w:lineRule="auto"/>
        <w:ind w:hanging="360"/>
        <w:rPr>
          <w:szCs w:val="24"/>
        </w:rPr>
      </w:pPr>
      <w:r w:rsidRPr="00A144E1">
        <w:rPr>
          <w:szCs w:val="24"/>
        </w:rPr>
        <w:t>На основе устного выступления, оценки рецензента и руководителя ставится итоговая оценка за экзамен в форме реферата.</w:t>
      </w:r>
    </w:p>
    <w:p w:rsidR="00B275BD" w:rsidRPr="00A144E1" w:rsidRDefault="00585060" w:rsidP="00A144E1">
      <w:pPr>
        <w:spacing w:after="0" w:line="240" w:lineRule="auto"/>
        <w:ind w:left="730"/>
        <w:rPr>
          <w:szCs w:val="24"/>
        </w:rPr>
      </w:pPr>
      <w:r w:rsidRPr="00A144E1">
        <w:rPr>
          <w:szCs w:val="24"/>
        </w:rPr>
        <w:t>ПОСЛЕ ЗАЩИТЫ РЕФЕРАТ ПЕРЕДАЕТСЯ ПРЕПОДАВАТЕЛЮ</w:t>
      </w:r>
    </w:p>
    <w:p w:rsidR="00B275BD" w:rsidRPr="00A144E1" w:rsidRDefault="00585060" w:rsidP="00A144E1">
      <w:pPr>
        <w:pStyle w:val="1"/>
        <w:spacing w:after="0" w:line="240" w:lineRule="auto"/>
        <w:rPr>
          <w:szCs w:val="24"/>
        </w:rPr>
      </w:pPr>
      <w:r w:rsidRPr="00A144E1">
        <w:rPr>
          <w:szCs w:val="24"/>
        </w:rPr>
        <w:t>Критерии оценок рефератов учащихся на итоговой аттестации</w:t>
      </w:r>
    </w:p>
    <w:p w:rsidR="00B275BD" w:rsidRPr="00A144E1" w:rsidRDefault="00585060" w:rsidP="00A144E1">
      <w:pPr>
        <w:spacing w:after="0" w:line="240" w:lineRule="auto"/>
        <w:ind w:left="10"/>
        <w:rPr>
          <w:szCs w:val="24"/>
        </w:rPr>
      </w:pPr>
      <w:r w:rsidRPr="00A144E1">
        <w:rPr>
          <w:szCs w:val="24"/>
        </w:rPr>
        <w:t>Критерии оценки:</w:t>
      </w:r>
    </w:p>
    <w:p w:rsidR="00B275BD" w:rsidRPr="00A144E1" w:rsidRDefault="00585060" w:rsidP="00A144E1">
      <w:pPr>
        <w:numPr>
          <w:ilvl w:val="0"/>
          <w:numId w:val="7"/>
        </w:numPr>
        <w:spacing w:after="0" w:line="240" w:lineRule="auto"/>
        <w:ind w:hanging="139"/>
        <w:rPr>
          <w:szCs w:val="24"/>
        </w:rPr>
      </w:pPr>
      <w:r w:rsidRPr="00A144E1">
        <w:rPr>
          <w:szCs w:val="24"/>
        </w:rPr>
        <w:t>Актуальность темы</w:t>
      </w:r>
    </w:p>
    <w:p w:rsidR="00B275BD" w:rsidRPr="00A144E1" w:rsidRDefault="00585060" w:rsidP="00A144E1">
      <w:pPr>
        <w:numPr>
          <w:ilvl w:val="0"/>
          <w:numId w:val="7"/>
        </w:numPr>
        <w:spacing w:after="0" w:line="240" w:lineRule="auto"/>
        <w:ind w:hanging="139"/>
        <w:rPr>
          <w:szCs w:val="24"/>
        </w:rPr>
      </w:pPr>
      <w:r w:rsidRPr="00A144E1">
        <w:rPr>
          <w:szCs w:val="24"/>
        </w:rPr>
        <w:t>Соответствие содержания теме</w:t>
      </w:r>
    </w:p>
    <w:p w:rsidR="00B275BD" w:rsidRPr="00A144E1" w:rsidRDefault="00585060" w:rsidP="00A144E1">
      <w:pPr>
        <w:numPr>
          <w:ilvl w:val="0"/>
          <w:numId w:val="7"/>
        </w:numPr>
        <w:spacing w:after="0" w:line="240" w:lineRule="auto"/>
        <w:ind w:hanging="139"/>
        <w:rPr>
          <w:szCs w:val="24"/>
        </w:rPr>
      </w:pPr>
      <w:r w:rsidRPr="00A144E1">
        <w:rPr>
          <w:szCs w:val="24"/>
        </w:rPr>
        <w:t>Глубина проработки материала</w:t>
      </w:r>
    </w:p>
    <w:p w:rsidR="00B275BD" w:rsidRPr="00A144E1" w:rsidRDefault="00585060" w:rsidP="00A144E1">
      <w:pPr>
        <w:numPr>
          <w:ilvl w:val="0"/>
          <w:numId w:val="7"/>
        </w:numPr>
        <w:spacing w:after="0" w:line="240" w:lineRule="auto"/>
        <w:ind w:hanging="139"/>
        <w:rPr>
          <w:szCs w:val="24"/>
        </w:rPr>
      </w:pPr>
      <w:r w:rsidRPr="00A144E1">
        <w:rPr>
          <w:szCs w:val="24"/>
        </w:rPr>
        <w:t>Правильность и полнота использования источников - Соответствие оформления реферата стандартом.</w:t>
      </w:r>
    </w:p>
    <w:p w:rsidR="00B275BD" w:rsidRPr="00A144E1" w:rsidRDefault="00585060" w:rsidP="00A144E1">
      <w:pPr>
        <w:spacing w:after="0" w:line="240" w:lineRule="auto"/>
        <w:ind w:left="-5" w:right="-15"/>
        <w:jc w:val="left"/>
        <w:rPr>
          <w:szCs w:val="24"/>
        </w:rPr>
      </w:pPr>
      <w:r w:rsidRPr="00A144E1">
        <w:rPr>
          <w:b/>
          <w:i/>
          <w:szCs w:val="24"/>
        </w:rPr>
        <w:t>На «отлично»:</w:t>
      </w:r>
    </w:p>
    <w:p w:rsidR="00B275BD" w:rsidRPr="00A144E1" w:rsidRDefault="00585060" w:rsidP="00A144E1">
      <w:pPr>
        <w:numPr>
          <w:ilvl w:val="1"/>
          <w:numId w:val="7"/>
        </w:numPr>
        <w:spacing w:after="0" w:line="240" w:lineRule="auto"/>
        <w:ind w:hanging="360"/>
        <w:rPr>
          <w:szCs w:val="24"/>
        </w:rPr>
      </w:pPr>
      <w:r w:rsidRPr="00A144E1">
        <w:rPr>
          <w:szCs w:val="24"/>
        </w:rPr>
        <w:t>присутствие всех вышеперечисленных требований;</w:t>
      </w:r>
    </w:p>
    <w:p w:rsidR="00B275BD" w:rsidRPr="00A144E1" w:rsidRDefault="00585060" w:rsidP="00A144E1">
      <w:pPr>
        <w:numPr>
          <w:ilvl w:val="1"/>
          <w:numId w:val="7"/>
        </w:numPr>
        <w:spacing w:after="0" w:line="240" w:lineRule="auto"/>
        <w:ind w:hanging="360"/>
        <w:rPr>
          <w:szCs w:val="24"/>
        </w:rPr>
      </w:pPr>
      <w:r w:rsidRPr="00A144E1">
        <w:rPr>
          <w:szCs w:val="24"/>
        </w:rPr>
        <w:t>знание учащимся изложенного в реферате материала, умение грамотно и</w:t>
      </w:r>
    </w:p>
    <w:p w:rsidR="00B275BD" w:rsidRPr="00A144E1" w:rsidRDefault="00585060" w:rsidP="00A144E1">
      <w:pPr>
        <w:numPr>
          <w:ilvl w:val="1"/>
          <w:numId w:val="7"/>
        </w:numPr>
        <w:spacing w:after="0" w:line="240" w:lineRule="auto"/>
        <w:ind w:hanging="360"/>
        <w:rPr>
          <w:szCs w:val="24"/>
        </w:rPr>
      </w:pPr>
      <w:r w:rsidRPr="00A144E1">
        <w:rPr>
          <w:szCs w:val="24"/>
        </w:rPr>
        <w:t>аргументировано изложить суть проблемы;</w:t>
      </w:r>
    </w:p>
    <w:p w:rsidR="00B275BD" w:rsidRPr="00A144E1" w:rsidRDefault="00585060" w:rsidP="00A144E1">
      <w:pPr>
        <w:numPr>
          <w:ilvl w:val="1"/>
          <w:numId w:val="7"/>
        </w:numPr>
        <w:spacing w:after="0" w:line="240" w:lineRule="auto"/>
        <w:ind w:hanging="360"/>
        <w:rPr>
          <w:szCs w:val="24"/>
        </w:rPr>
      </w:pPr>
      <w:r w:rsidRPr="00A144E1">
        <w:rPr>
          <w:szCs w:val="24"/>
        </w:rPr>
        <w:t>присутствие личной заинтересованности в раскрываемой теме, собственную точку зрения, аргументы и комментарии, выводы;</w:t>
      </w:r>
    </w:p>
    <w:p w:rsidR="00B275BD" w:rsidRPr="00A144E1" w:rsidRDefault="00585060" w:rsidP="00A144E1">
      <w:pPr>
        <w:numPr>
          <w:ilvl w:val="1"/>
          <w:numId w:val="7"/>
        </w:numPr>
        <w:spacing w:after="0" w:line="240" w:lineRule="auto"/>
        <w:ind w:hanging="360"/>
        <w:rPr>
          <w:szCs w:val="24"/>
        </w:rPr>
      </w:pPr>
      <w:r w:rsidRPr="00A144E1">
        <w:rPr>
          <w:szCs w:val="24"/>
        </w:rPr>
        <w:t>умение свободно беседовать по любому пункту плана, отвечать на вопросы, поставленные членами комиссии, по теме реферата;</w:t>
      </w:r>
    </w:p>
    <w:p w:rsidR="00B275BD" w:rsidRPr="00A144E1" w:rsidRDefault="00585060" w:rsidP="00A144E1">
      <w:pPr>
        <w:numPr>
          <w:ilvl w:val="1"/>
          <w:numId w:val="7"/>
        </w:numPr>
        <w:spacing w:after="0" w:line="240" w:lineRule="auto"/>
        <w:ind w:hanging="360"/>
        <w:rPr>
          <w:szCs w:val="24"/>
        </w:rPr>
      </w:pPr>
      <w:r w:rsidRPr="00A144E1">
        <w:rPr>
          <w:szCs w:val="24"/>
        </w:rPr>
        <w:t>умение анализировать фактический материал и статистические данные,</w:t>
      </w:r>
    </w:p>
    <w:p w:rsidR="00B275BD" w:rsidRPr="00A144E1" w:rsidRDefault="00585060" w:rsidP="00A144E1">
      <w:pPr>
        <w:numPr>
          <w:ilvl w:val="1"/>
          <w:numId w:val="7"/>
        </w:numPr>
        <w:spacing w:after="0" w:line="240" w:lineRule="auto"/>
        <w:ind w:hanging="360"/>
        <w:rPr>
          <w:szCs w:val="24"/>
        </w:rPr>
      </w:pPr>
      <w:proofErr w:type="gramStart"/>
      <w:r w:rsidRPr="00A144E1">
        <w:rPr>
          <w:szCs w:val="24"/>
        </w:rPr>
        <w:t>использованные</w:t>
      </w:r>
      <w:proofErr w:type="gramEnd"/>
      <w:r w:rsidRPr="00A144E1">
        <w:rPr>
          <w:szCs w:val="24"/>
        </w:rPr>
        <w:t xml:space="preserve"> при написании реферата;</w:t>
      </w:r>
    </w:p>
    <w:p w:rsidR="00B275BD" w:rsidRPr="00A144E1" w:rsidRDefault="00585060" w:rsidP="00A144E1">
      <w:pPr>
        <w:numPr>
          <w:ilvl w:val="1"/>
          <w:numId w:val="7"/>
        </w:numPr>
        <w:spacing w:after="0" w:line="240" w:lineRule="auto"/>
        <w:ind w:hanging="360"/>
        <w:rPr>
          <w:szCs w:val="24"/>
        </w:rPr>
      </w:pPr>
      <w:r w:rsidRPr="00A144E1">
        <w:rPr>
          <w:szCs w:val="24"/>
        </w:rPr>
        <w:t>наличие качественно выполненного презентационного материала или (и) раздаточного, не дублирующего основной текст защитного слова, а являющегося его иллюстративным фоном.</w:t>
      </w:r>
    </w:p>
    <w:p w:rsidR="00B275BD" w:rsidRPr="00A144E1" w:rsidRDefault="00585060" w:rsidP="00A144E1">
      <w:pPr>
        <w:spacing w:after="0" w:line="240" w:lineRule="auto"/>
        <w:ind w:left="10"/>
        <w:rPr>
          <w:szCs w:val="24"/>
        </w:rPr>
      </w:pPr>
      <w:proofErr w:type="gramStart"/>
      <w:r w:rsidRPr="00A144E1">
        <w:rPr>
          <w:szCs w:val="24"/>
        </w:rPr>
        <w:t>Т.е. при защите реферата показать не только «знание - воспроизведешь», но и «знание – понимание», «знание - умение».</w:t>
      </w:r>
      <w:proofErr w:type="gramEnd"/>
    </w:p>
    <w:p w:rsidR="00B275BD" w:rsidRPr="00A144E1" w:rsidRDefault="00585060" w:rsidP="00A144E1">
      <w:pPr>
        <w:spacing w:after="0" w:line="240" w:lineRule="auto"/>
        <w:ind w:left="-5" w:right="-15"/>
        <w:jc w:val="left"/>
        <w:rPr>
          <w:szCs w:val="24"/>
        </w:rPr>
      </w:pPr>
      <w:r w:rsidRPr="00A144E1">
        <w:rPr>
          <w:b/>
          <w:i/>
          <w:szCs w:val="24"/>
        </w:rPr>
        <w:t>На «хорошо»:</w:t>
      </w:r>
    </w:p>
    <w:p w:rsidR="00B275BD" w:rsidRPr="00A144E1" w:rsidRDefault="00585060" w:rsidP="00A144E1">
      <w:pPr>
        <w:numPr>
          <w:ilvl w:val="1"/>
          <w:numId w:val="8"/>
        </w:numPr>
        <w:spacing w:after="0" w:line="240" w:lineRule="auto"/>
        <w:ind w:hanging="360"/>
        <w:rPr>
          <w:szCs w:val="24"/>
        </w:rPr>
      </w:pPr>
      <w:r w:rsidRPr="00A144E1">
        <w:rPr>
          <w:szCs w:val="24"/>
        </w:rPr>
        <w:t>мелкие замечания по оформлению реферата;</w:t>
      </w:r>
    </w:p>
    <w:p w:rsidR="00B275BD" w:rsidRPr="00A144E1" w:rsidRDefault="00585060" w:rsidP="00A144E1">
      <w:pPr>
        <w:numPr>
          <w:ilvl w:val="1"/>
          <w:numId w:val="8"/>
        </w:numPr>
        <w:spacing w:after="0" w:line="240" w:lineRule="auto"/>
        <w:ind w:hanging="360"/>
        <w:rPr>
          <w:szCs w:val="24"/>
        </w:rPr>
      </w:pPr>
      <w:r w:rsidRPr="00A144E1">
        <w:rPr>
          <w:szCs w:val="24"/>
        </w:rPr>
        <w:t>незначительные трудности по одному из перечисленных выше требований.</w:t>
      </w:r>
    </w:p>
    <w:p w:rsidR="00B275BD" w:rsidRPr="00A144E1" w:rsidRDefault="00585060" w:rsidP="00A144E1">
      <w:pPr>
        <w:spacing w:after="0" w:line="240" w:lineRule="auto"/>
        <w:ind w:left="-5" w:right="-15"/>
        <w:jc w:val="left"/>
        <w:rPr>
          <w:szCs w:val="24"/>
        </w:rPr>
      </w:pPr>
      <w:r w:rsidRPr="00A144E1">
        <w:rPr>
          <w:b/>
          <w:i/>
          <w:szCs w:val="24"/>
        </w:rPr>
        <w:lastRenderedPageBreak/>
        <w:t>На «удовлетворительно»:</w:t>
      </w:r>
    </w:p>
    <w:p w:rsidR="00B275BD" w:rsidRPr="00A144E1" w:rsidRDefault="00585060" w:rsidP="00A144E1">
      <w:pPr>
        <w:numPr>
          <w:ilvl w:val="1"/>
          <w:numId w:val="9"/>
        </w:numPr>
        <w:spacing w:after="0" w:line="240" w:lineRule="auto"/>
        <w:ind w:hanging="360"/>
        <w:rPr>
          <w:szCs w:val="24"/>
        </w:rPr>
      </w:pPr>
      <w:r w:rsidRPr="00A144E1">
        <w:rPr>
          <w:szCs w:val="24"/>
        </w:rPr>
        <w:t>тема реферата раскрыта недостаточно полно;</w:t>
      </w:r>
    </w:p>
    <w:p w:rsidR="00B275BD" w:rsidRPr="00A144E1" w:rsidRDefault="00585060" w:rsidP="00A144E1">
      <w:pPr>
        <w:numPr>
          <w:ilvl w:val="1"/>
          <w:numId w:val="9"/>
        </w:numPr>
        <w:spacing w:after="0" w:line="240" w:lineRule="auto"/>
        <w:ind w:hanging="360"/>
        <w:rPr>
          <w:szCs w:val="24"/>
        </w:rPr>
      </w:pPr>
      <w:r w:rsidRPr="00A144E1">
        <w:rPr>
          <w:szCs w:val="24"/>
        </w:rPr>
        <w:t>неполный список литературы и источников;</w:t>
      </w:r>
    </w:p>
    <w:p w:rsidR="00B275BD" w:rsidRPr="00A144E1" w:rsidRDefault="00585060" w:rsidP="00A144E1">
      <w:pPr>
        <w:numPr>
          <w:ilvl w:val="1"/>
          <w:numId w:val="9"/>
        </w:numPr>
        <w:spacing w:after="0" w:line="240" w:lineRule="auto"/>
        <w:ind w:hanging="360"/>
        <w:rPr>
          <w:szCs w:val="24"/>
        </w:rPr>
      </w:pPr>
      <w:r w:rsidRPr="00A144E1">
        <w:rPr>
          <w:szCs w:val="24"/>
        </w:rPr>
        <w:t>затруднения в изложении, аргументировании.</w:t>
      </w:r>
    </w:p>
    <w:p w:rsidR="00B275BD" w:rsidRPr="00A144E1" w:rsidRDefault="00585060" w:rsidP="00A144E1">
      <w:pPr>
        <w:pStyle w:val="1"/>
        <w:spacing w:after="0" w:line="240" w:lineRule="auto"/>
        <w:rPr>
          <w:szCs w:val="24"/>
        </w:rPr>
      </w:pPr>
      <w:r w:rsidRPr="00A144E1">
        <w:rPr>
          <w:szCs w:val="24"/>
        </w:rPr>
        <w:t>Реферат не будет зачтен в следующих случаях:</w:t>
      </w:r>
    </w:p>
    <w:p w:rsidR="00B275BD" w:rsidRPr="00A144E1" w:rsidRDefault="00585060" w:rsidP="00A144E1">
      <w:pPr>
        <w:spacing w:after="0" w:line="240" w:lineRule="auto"/>
        <w:ind w:left="10"/>
        <w:rPr>
          <w:szCs w:val="24"/>
        </w:rPr>
      </w:pPr>
      <w:r w:rsidRPr="00A144E1">
        <w:rPr>
          <w:szCs w:val="24"/>
        </w:rPr>
        <w:t>а) при существенных нарушениях правил оформления (отсутствует содержание или список литературы, нет сносок, номеров страниц и т.д.) б) из-за серьезных недостатков в содержании работы (несоответствие структуры работы ее теме, неполное раскрытие темы, использование устаревшего фактического материала).</w:t>
      </w:r>
    </w:p>
    <w:p w:rsidR="00B275BD" w:rsidRPr="00A144E1" w:rsidRDefault="00585060" w:rsidP="00A144E1">
      <w:pPr>
        <w:spacing w:after="0" w:line="240" w:lineRule="auto"/>
        <w:ind w:left="0" w:firstLine="708"/>
        <w:rPr>
          <w:szCs w:val="24"/>
        </w:rPr>
      </w:pPr>
      <w:r w:rsidRPr="00A144E1">
        <w:rPr>
          <w:szCs w:val="24"/>
        </w:rPr>
        <w:t>Возвращенный студенту реферат должен быть исправлен в соответствии с рекомендациями преподавателя.</w:t>
      </w:r>
    </w:p>
    <w:p w:rsidR="00B275BD" w:rsidRPr="00A144E1" w:rsidRDefault="00585060" w:rsidP="00A144E1">
      <w:pPr>
        <w:spacing w:after="0" w:line="240" w:lineRule="auto"/>
        <w:ind w:left="718"/>
        <w:rPr>
          <w:szCs w:val="24"/>
        </w:rPr>
      </w:pPr>
      <w:r w:rsidRPr="00A144E1">
        <w:rPr>
          <w:szCs w:val="24"/>
        </w:rPr>
        <w:t>Студент, не получивший зачет по реферату, к экзамену или зачету не допускается.</w:t>
      </w:r>
    </w:p>
    <w:p w:rsidR="00B275BD" w:rsidRPr="00A144E1" w:rsidRDefault="00585060" w:rsidP="00A144E1">
      <w:pPr>
        <w:spacing w:after="0" w:line="240" w:lineRule="auto"/>
        <w:ind w:left="10"/>
        <w:rPr>
          <w:szCs w:val="24"/>
        </w:rPr>
      </w:pPr>
      <w:r w:rsidRPr="00A144E1">
        <w:rPr>
          <w:szCs w:val="24"/>
        </w:rPr>
        <w:t>При написании реферата необходимо следовать следующим правилам:</w:t>
      </w:r>
    </w:p>
    <w:p w:rsidR="00B275BD" w:rsidRPr="00A144E1" w:rsidRDefault="00585060" w:rsidP="00A144E1">
      <w:pPr>
        <w:numPr>
          <w:ilvl w:val="0"/>
          <w:numId w:val="10"/>
        </w:numPr>
        <w:spacing w:after="0" w:line="240" w:lineRule="auto"/>
        <w:ind w:hanging="360"/>
        <w:rPr>
          <w:szCs w:val="24"/>
        </w:rPr>
      </w:pPr>
      <w:r w:rsidRPr="00A144E1">
        <w:rPr>
          <w:szCs w:val="24"/>
        </w:rPr>
        <w:t>Раскрытие темы реферата предполагает наличие нескольких источников (как минимум 4-5 публикаций, монографий, справочных изданий, учебных пособий) в качестве источника информации.</w:t>
      </w:r>
    </w:p>
    <w:p w:rsidR="00B275BD" w:rsidRPr="00A144E1" w:rsidRDefault="00585060" w:rsidP="00A144E1">
      <w:pPr>
        <w:numPr>
          <w:ilvl w:val="0"/>
          <w:numId w:val="10"/>
        </w:numPr>
        <w:spacing w:after="0" w:line="240" w:lineRule="auto"/>
        <w:ind w:hanging="360"/>
        <w:rPr>
          <w:szCs w:val="24"/>
        </w:rPr>
      </w:pPr>
      <w:r w:rsidRPr="00A144E1">
        <w:rPr>
          <w:szCs w:val="24"/>
        </w:rPr>
        <w:t>Подготовка к написанию реферата предполагает внимательное изучение каждого из источников информации и отбор информации непосредственно касающейся избранной темы. На этом этапе работы важно выделить существенную информацию, найти смысловые абзацы и ключевые слова, определить связи между ними.</w:t>
      </w:r>
    </w:p>
    <w:p w:rsidR="00B275BD" w:rsidRPr="00A144E1" w:rsidRDefault="00585060" w:rsidP="00A144E1">
      <w:pPr>
        <w:numPr>
          <w:ilvl w:val="0"/>
          <w:numId w:val="10"/>
        </w:numPr>
        <w:spacing w:after="0" w:line="240" w:lineRule="auto"/>
        <w:ind w:hanging="360"/>
        <w:rPr>
          <w:szCs w:val="24"/>
        </w:rPr>
      </w:pPr>
      <w:r w:rsidRPr="00A144E1">
        <w:rPr>
          <w:szCs w:val="24"/>
        </w:rPr>
        <w:t>Содержание реферата ограничивается 2-3 главами, которые подразделяются на параграфы</w:t>
      </w:r>
      <w:proofErr w:type="gramStart"/>
      <w:r w:rsidRPr="00A144E1">
        <w:rPr>
          <w:szCs w:val="24"/>
        </w:rPr>
        <w:t xml:space="preserve"> (§§).</w:t>
      </w:r>
      <w:proofErr w:type="gramEnd"/>
    </w:p>
    <w:p w:rsidR="00B275BD" w:rsidRPr="00A144E1" w:rsidRDefault="00585060" w:rsidP="00A144E1">
      <w:pPr>
        <w:numPr>
          <w:ilvl w:val="0"/>
          <w:numId w:val="10"/>
        </w:numPr>
        <w:spacing w:after="0" w:line="240" w:lineRule="auto"/>
        <w:ind w:hanging="360"/>
        <w:rPr>
          <w:szCs w:val="24"/>
        </w:rPr>
      </w:pPr>
      <w:r w:rsidRPr="00A144E1">
        <w:rPr>
          <w:szCs w:val="24"/>
        </w:rPr>
        <w:t>Сведение отобранной информации непосредственно в текст реферата, должно быть выстроено в соответствии с определенной логикой. Реферат состоит из трех частей: введения, основной части, заключения;</w:t>
      </w:r>
    </w:p>
    <w:p w:rsidR="00B275BD" w:rsidRPr="00A144E1" w:rsidRDefault="00585060" w:rsidP="00A144E1">
      <w:pPr>
        <w:spacing w:after="0" w:line="240" w:lineRule="auto"/>
        <w:ind w:left="10"/>
        <w:rPr>
          <w:szCs w:val="24"/>
        </w:rPr>
      </w:pPr>
      <w:r w:rsidRPr="00A144E1">
        <w:rPr>
          <w:rFonts w:ascii="Calibri" w:eastAsia="Calibri" w:hAnsi="Calibri" w:cs="Calibri"/>
          <w:szCs w:val="24"/>
        </w:rPr>
        <w:t>а</w:t>
      </w:r>
      <w:r w:rsidRPr="00A144E1">
        <w:rPr>
          <w:szCs w:val="24"/>
        </w:rPr>
        <w:t xml:space="preserve">) </w:t>
      </w:r>
      <w:r w:rsidRPr="00A144E1">
        <w:rPr>
          <w:b/>
          <w:i/>
          <w:szCs w:val="24"/>
        </w:rPr>
        <w:t xml:space="preserve">во введении </w:t>
      </w:r>
      <w:r w:rsidRPr="00A144E1">
        <w:rPr>
          <w:szCs w:val="24"/>
        </w:rPr>
        <w:t>логичным будет обосновать выбор темы реферата</w:t>
      </w:r>
      <w:proofErr w:type="gramStart"/>
      <w:r w:rsidRPr="00A144E1">
        <w:rPr>
          <w:szCs w:val="24"/>
        </w:rPr>
        <w:t>.</w:t>
      </w:r>
      <w:proofErr w:type="gramEnd"/>
      <w:r w:rsidRPr="00A144E1">
        <w:rPr>
          <w:szCs w:val="24"/>
        </w:rPr>
        <w:t xml:space="preserve"> </w:t>
      </w:r>
      <w:proofErr w:type="gramStart"/>
      <w:r w:rsidRPr="00A144E1">
        <w:rPr>
          <w:szCs w:val="24"/>
        </w:rPr>
        <w:t>а</w:t>
      </w:r>
      <w:proofErr w:type="gramEnd"/>
      <w:r w:rsidRPr="00A144E1">
        <w:rPr>
          <w:szCs w:val="24"/>
        </w:rPr>
        <w:t xml:space="preserve">ктуальность (почему выбрана данная тема, каким образом она связана </w:t>
      </w:r>
      <w:proofErr w:type="spellStart"/>
      <w:r w:rsidRPr="00A144E1">
        <w:rPr>
          <w:szCs w:val="24"/>
        </w:rPr>
        <w:t>ссовременностью</w:t>
      </w:r>
      <w:proofErr w:type="spellEnd"/>
      <w:r w:rsidRPr="00A144E1">
        <w:rPr>
          <w:szCs w:val="24"/>
        </w:rPr>
        <w:t>?);</w:t>
      </w:r>
    </w:p>
    <w:p w:rsidR="00B275BD" w:rsidRPr="00A144E1" w:rsidRDefault="00585060" w:rsidP="00A144E1">
      <w:pPr>
        <w:spacing w:after="0" w:line="240" w:lineRule="auto"/>
        <w:ind w:left="10"/>
        <w:rPr>
          <w:szCs w:val="24"/>
        </w:rPr>
      </w:pPr>
      <w:r w:rsidRPr="00A144E1">
        <w:rPr>
          <w:szCs w:val="24"/>
        </w:rPr>
        <w:t>цель (должна соответствовать теме реферата);</w:t>
      </w:r>
    </w:p>
    <w:p w:rsidR="00B275BD" w:rsidRPr="00A144E1" w:rsidRDefault="00585060" w:rsidP="00A144E1">
      <w:pPr>
        <w:spacing w:after="0" w:line="240" w:lineRule="auto"/>
        <w:ind w:left="10"/>
        <w:rPr>
          <w:szCs w:val="24"/>
        </w:rPr>
      </w:pPr>
      <w:r w:rsidRPr="00A144E1">
        <w:rPr>
          <w:szCs w:val="24"/>
        </w:rPr>
        <w:t>задачи (способы достижения заданной цели), отображаются в названии параграфов работы;</w:t>
      </w:r>
    </w:p>
    <w:p w:rsidR="00B275BD" w:rsidRPr="00A144E1" w:rsidRDefault="00585060" w:rsidP="00A144E1">
      <w:pPr>
        <w:spacing w:after="0" w:line="240" w:lineRule="auto"/>
        <w:ind w:left="10"/>
        <w:rPr>
          <w:szCs w:val="24"/>
        </w:rPr>
      </w:pPr>
      <w:r w:rsidRPr="00A144E1">
        <w:rPr>
          <w:szCs w:val="24"/>
        </w:rPr>
        <w:t xml:space="preserve">историография (обозначить использованные источники с краткой аннотаций – какой именно источник (монография, публикация и т.п.), основное содержание </w:t>
      </w:r>
      <w:proofErr w:type="spellStart"/>
      <w:r w:rsidRPr="00A144E1">
        <w:rPr>
          <w:szCs w:val="24"/>
        </w:rPr>
        <w:t>вцелом</w:t>
      </w:r>
      <w:proofErr w:type="spellEnd"/>
      <w:r w:rsidRPr="00A144E1">
        <w:rPr>
          <w:szCs w:val="24"/>
        </w:rPr>
        <w:t xml:space="preserve"> (1 </w:t>
      </w:r>
      <w:proofErr w:type="spellStart"/>
      <w:r w:rsidRPr="00A144E1">
        <w:rPr>
          <w:szCs w:val="24"/>
        </w:rPr>
        <w:t>абз</w:t>
      </w:r>
      <w:proofErr w:type="spellEnd"/>
      <w:r w:rsidRPr="00A144E1">
        <w:rPr>
          <w:szCs w:val="24"/>
        </w:rPr>
        <w:t>.), что конкретно содержит источник по данной теме (2-3  предложения</w:t>
      </w:r>
      <w:proofErr w:type="gramStart"/>
      <w:r w:rsidRPr="00A144E1">
        <w:rPr>
          <w:szCs w:val="24"/>
        </w:rPr>
        <w:t xml:space="preserve"> )</w:t>
      </w:r>
      <w:proofErr w:type="gramEnd"/>
      <w:r w:rsidRPr="00A144E1">
        <w:rPr>
          <w:szCs w:val="24"/>
        </w:rPr>
        <w:t>.</w:t>
      </w:r>
    </w:p>
    <w:p w:rsidR="00B275BD" w:rsidRPr="00A144E1" w:rsidRDefault="00585060" w:rsidP="00A144E1">
      <w:pPr>
        <w:spacing w:after="0" w:line="240" w:lineRule="auto"/>
        <w:ind w:left="10"/>
        <w:rPr>
          <w:szCs w:val="24"/>
        </w:rPr>
      </w:pPr>
      <w:r w:rsidRPr="00A144E1">
        <w:rPr>
          <w:szCs w:val="24"/>
        </w:rPr>
        <w:t xml:space="preserve">б) </w:t>
      </w:r>
      <w:r w:rsidRPr="00A144E1">
        <w:rPr>
          <w:b/>
          <w:i/>
          <w:szCs w:val="24"/>
        </w:rPr>
        <w:t xml:space="preserve">в основной части </w:t>
      </w:r>
      <w:r w:rsidRPr="00A144E1">
        <w:rPr>
          <w:szCs w:val="24"/>
        </w:rPr>
        <w:t xml:space="preserve">дается характеристика и анализ темы реферата </w:t>
      </w:r>
      <w:proofErr w:type="spellStart"/>
      <w:r w:rsidRPr="00A144E1">
        <w:rPr>
          <w:szCs w:val="24"/>
        </w:rPr>
        <w:t>вцелом</w:t>
      </w:r>
      <w:proofErr w:type="spellEnd"/>
      <w:r w:rsidRPr="00A144E1">
        <w:rPr>
          <w:szCs w:val="24"/>
        </w:rPr>
        <w:t>, и далее – сжатое изложение выбранной информации в соответствии с поставленными задачами. В конце каждой главы должен делаться вывод (</w:t>
      </w:r>
      <w:proofErr w:type="spellStart"/>
      <w:r w:rsidRPr="00A144E1">
        <w:rPr>
          <w:szCs w:val="24"/>
        </w:rPr>
        <w:t>подвывод</w:t>
      </w:r>
      <w:proofErr w:type="spellEnd"/>
      <w:r w:rsidRPr="00A144E1">
        <w:rPr>
          <w:szCs w:val="24"/>
        </w:rPr>
        <w:t>), который начинается словами: «Таким образом…», «Итак…», «Значит…», «В заключение главы отметим…», «Все сказанное позволяет сделать вывод…», «Подводя итог…» и т.д. Вывод содержит краткое заключение по §§ главы (объем 0,5 – 1 лист). В содержании не обозначается.</w:t>
      </w:r>
    </w:p>
    <w:p w:rsidR="00B275BD" w:rsidRPr="00A144E1" w:rsidRDefault="00585060" w:rsidP="00A144E1">
      <w:pPr>
        <w:spacing w:after="0" w:line="240" w:lineRule="auto"/>
        <w:ind w:left="10"/>
        <w:rPr>
          <w:szCs w:val="24"/>
        </w:rPr>
      </w:pPr>
      <w:r w:rsidRPr="00A144E1">
        <w:rPr>
          <w:szCs w:val="24"/>
        </w:rPr>
        <w:t xml:space="preserve">в) </w:t>
      </w:r>
      <w:r w:rsidRPr="00A144E1">
        <w:rPr>
          <w:b/>
          <w:i/>
          <w:szCs w:val="24"/>
        </w:rPr>
        <w:t xml:space="preserve">заключение </w:t>
      </w:r>
      <w:r w:rsidRPr="00A144E1">
        <w:rPr>
          <w:szCs w:val="24"/>
        </w:rPr>
        <w:t xml:space="preserve">содержит те </w:t>
      </w:r>
      <w:proofErr w:type="spellStart"/>
      <w:r w:rsidRPr="00A144E1">
        <w:rPr>
          <w:szCs w:val="24"/>
        </w:rPr>
        <w:t>подвыводы</w:t>
      </w:r>
      <w:proofErr w:type="spellEnd"/>
      <w:r w:rsidRPr="00A144E1">
        <w:rPr>
          <w:szCs w:val="24"/>
        </w:rPr>
        <w:t xml:space="preserve"> по главам, которые даны в работе (1-1 ,5 листа</w:t>
      </w:r>
      <w:proofErr w:type="gramStart"/>
      <w:r w:rsidRPr="00A144E1">
        <w:rPr>
          <w:szCs w:val="24"/>
        </w:rPr>
        <w:t xml:space="preserve"> )</w:t>
      </w:r>
      <w:proofErr w:type="gramEnd"/>
      <w:r w:rsidRPr="00A144E1">
        <w:rPr>
          <w:szCs w:val="24"/>
        </w:rPr>
        <w:t>. Однако прямая их переписка нежелательна; выгодно смотрится заключение, основанное на сравнении. Например, сравнение типов политических партий, систем, идеологий и др. Уместно высказать свою точку зрения на рассматриваемую проблему.</w:t>
      </w:r>
    </w:p>
    <w:p w:rsidR="00B275BD" w:rsidRPr="00A144E1" w:rsidRDefault="00585060" w:rsidP="00A144E1">
      <w:pPr>
        <w:pStyle w:val="1"/>
        <w:spacing w:after="0" w:line="240" w:lineRule="auto"/>
        <w:rPr>
          <w:szCs w:val="24"/>
        </w:rPr>
      </w:pPr>
      <w:r w:rsidRPr="00A144E1">
        <w:rPr>
          <w:szCs w:val="24"/>
        </w:rPr>
        <w:t>Список использованной литературы.</w:t>
      </w:r>
    </w:p>
    <w:p w:rsidR="00B275BD" w:rsidRPr="00A144E1" w:rsidRDefault="00585060" w:rsidP="00A144E1">
      <w:pPr>
        <w:numPr>
          <w:ilvl w:val="0"/>
          <w:numId w:val="11"/>
        </w:numPr>
        <w:spacing w:after="0" w:line="240" w:lineRule="auto"/>
        <w:ind w:hanging="360"/>
        <w:rPr>
          <w:szCs w:val="24"/>
        </w:rPr>
      </w:pPr>
      <w:r w:rsidRPr="00A144E1">
        <w:rPr>
          <w:szCs w:val="24"/>
        </w:rPr>
        <w:t>В списке указываются только те источники, на которые есть ссылка в основной части реферата. Ссылка в основном тексте оформляется двумя способами:</w:t>
      </w:r>
    </w:p>
    <w:p w:rsidR="00B275BD" w:rsidRPr="00A144E1" w:rsidRDefault="00585060" w:rsidP="00A144E1">
      <w:pPr>
        <w:numPr>
          <w:ilvl w:val="0"/>
          <w:numId w:val="11"/>
        </w:numPr>
        <w:spacing w:after="0" w:line="240" w:lineRule="auto"/>
        <w:ind w:hanging="360"/>
        <w:rPr>
          <w:szCs w:val="24"/>
        </w:rPr>
      </w:pPr>
      <w:r w:rsidRPr="00A144E1">
        <w:rPr>
          <w:szCs w:val="24"/>
        </w:rPr>
        <w:t>в квадратных скобках в самом тексте после фразы. [3, с. 52] , где первая цифра № книги по списку использованной литературы, вторая цифра - № страницы с которой взята цитата.</w:t>
      </w:r>
    </w:p>
    <w:p w:rsidR="00B275BD" w:rsidRPr="00A144E1" w:rsidRDefault="00585060" w:rsidP="00A144E1">
      <w:pPr>
        <w:spacing w:after="0" w:line="240" w:lineRule="auto"/>
        <w:rPr>
          <w:szCs w:val="24"/>
        </w:rPr>
      </w:pPr>
      <w:r w:rsidRPr="00A144E1">
        <w:rPr>
          <w:szCs w:val="24"/>
        </w:rPr>
        <w:t xml:space="preserve">б) в подстрочнике. Цитата выделяется кавычками, затем следует номер ссылки. Нумерация ссылок на каждой странице начинается заново. Например, «Цитата…»[1]. </w:t>
      </w:r>
      <w:r w:rsidRPr="00A144E1">
        <w:rPr>
          <w:szCs w:val="24"/>
        </w:rPr>
        <w:lastRenderedPageBreak/>
        <w:t>2. Библиографическое описание книги в списке использованной литературы оформляется в соответствии с ГОСТ, (фамилия, инициалы автора, название работы, город издания, издательство, год издания, общее количество страниц).</w:t>
      </w:r>
    </w:p>
    <w:p w:rsidR="00B275BD" w:rsidRPr="00A144E1" w:rsidRDefault="00585060" w:rsidP="00A144E1">
      <w:pPr>
        <w:numPr>
          <w:ilvl w:val="0"/>
          <w:numId w:val="11"/>
        </w:numPr>
        <w:spacing w:after="0" w:line="240" w:lineRule="auto"/>
        <w:ind w:hanging="360"/>
        <w:rPr>
          <w:szCs w:val="24"/>
        </w:rPr>
      </w:pPr>
      <w:r w:rsidRPr="00A144E1">
        <w:rPr>
          <w:szCs w:val="24"/>
        </w:rPr>
        <w:t>При использовании материалов из сети ИНТЕРНЕТ необходимо оформить ссылку на использованный сайт.</w:t>
      </w:r>
    </w:p>
    <w:p w:rsidR="00B275BD" w:rsidRPr="00A144E1" w:rsidRDefault="00585060" w:rsidP="00A144E1">
      <w:pPr>
        <w:numPr>
          <w:ilvl w:val="0"/>
          <w:numId w:val="11"/>
        </w:numPr>
        <w:spacing w:after="0" w:line="240" w:lineRule="auto"/>
        <w:ind w:hanging="360"/>
        <w:rPr>
          <w:szCs w:val="24"/>
        </w:rPr>
      </w:pPr>
      <w:r w:rsidRPr="00A144E1">
        <w:rPr>
          <w:szCs w:val="24"/>
        </w:rPr>
        <w:t>Книга одного автора</w:t>
      </w:r>
    </w:p>
    <w:p w:rsidR="00B275BD" w:rsidRPr="00A144E1" w:rsidRDefault="00585060" w:rsidP="00A144E1">
      <w:pPr>
        <w:numPr>
          <w:ilvl w:val="0"/>
          <w:numId w:val="12"/>
        </w:numPr>
        <w:spacing w:after="0" w:line="240" w:lineRule="auto"/>
        <w:ind w:hanging="360"/>
        <w:rPr>
          <w:szCs w:val="24"/>
        </w:rPr>
      </w:pPr>
      <w:r w:rsidRPr="00A144E1">
        <w:rPr>
          <w:szCs w:val="24"/>
        </w:rPr>
        <w:t>Плотникова И.Ю. Черниченко Т.А. Технология парикмахерских работ М: «Академия» 2008 г.</w:t>
      </w:r>
    </w:p>
    <w:p w:rsidR="00B275BD" w:rsidRPr="00A144E1" w:rsidRDefault="00585060" w:rsidP="00A144E1">
      <w:pPr>
        <w:numPr>
          <w:ilvl w:val="0"/>
          <w:numId w:val="12"/>
        </w:numPr>
        <w:spacing w:after="0" w:line="240" w:lineRule="auto"/>
        <w:ind w:hanging="360"/>
        <w:rPr>
          <w:szCs w:val="24"/>
        </w:rPr>
      </w:pPr>
      <w:r w:rsidRPr="00A144E1">
        <w:rPr>
          <w:szCs w:val="24"/>
        </w:rPr>
        <w:t>Рыжкова С. справочник: Руководство по технологии выполнения стрижек и окрашивания волос: «</w:t>
      </w:r>
      <w:proofErr w:type="spellStart"/>
      <w:r w:rsidRPr="00A144E1">
        <w:rPr>
          <w:szCs w:val="24"/>
        </w:rPr>
        <w:t>Контэт</w:t>
      </w:r>
      <w:proofErr w:type="spellEnd"/>
      <w:r w:rsidRPr="00A144E1">
        <w:rPr>
          <w:szCs w:val="24"/>
        </w:rPr>
        <w:t>»,  2006г.</w:t>
      </w:r>
    </w:p>
    <w:p w:rsidR="00B275BD" w:rsidRPr="00A144E1" w:rsidRDefault="00585060" w:rsidP="00A144E1">
      <w:pPr>
        <w:numPr>
          <w:ilvl w:val="0"/>
          <w:numId w:val="12"/>
        </w:numPr>
        <w:spacing w:after="0" w:line="240" w:lineRule="auto"/>
        <w:ind w:hanging="360"/>
        <w:rPr>
          <w:szCs w:val="24"/>
        </w:rPr>
      </w:pPr>
      <w:r w:rsidRPr="00A144E1">
        <w:rPr>
          <w:szCs w:val="24"/>
        </w:rPr>
        <w:t>Черниченко Т.А. Моделирование причесок и декоративная косметика учеб. Пособие (7-е изд., стер.) 2012.</w:t>
      </w:r>
    </w:p>
    <w:p w:rsidR="00B275BD" w:rsidRPr="00A144E1" w:rsidRDefault="00585060" w:rsidP="00A144E1">
      <w:pPr>
        <w:numPr>
          <w:ilvl w:val="0"/>
          <w:numId w:val="12"/>
        </w:numPr>
        <w:spacing w:after="0" w:line="240" w:lineRule="auto"/>
        <w:ind w:hanging="360"/>
        <w:rPr>
          <w:szCs w:val="24"/>
        </w:rPr>
      </w:pPr>
      <w:r w:rsidRPr="00A144E1">
        <w:rPr>
          <w:szCs w:val="24"/>
        </w:rPr>
        <w:t>Моисеев Н. Искусство прически. Учебное пособие Ростов-на-Дону2000г</w:t>
      </w:r>
    </w:p>
    <w:p w:rsidR="00B275BD" w:rsidRPr="00A144E1" w:rsidRDefault="00585060" w:rsidP="00A144E1">
      <w:pPr>
        <w:numPr>
          <w:ilvl w:val="0"/>
          <w:numId w:val="12"/>
        </w:numPr>
        <w:spacing w:after="0" w:line="240" w:lineRule="auto"/>
        <w:ind w:hanging="360"/>
        <w:rPr>
          <w:szCs w:val="24"/>
        </w:rPr>
      </w:pPr>
      <w:r w:rsidRPr="00A144E1">
        <w:rPr>
          <w:szCs w:val="24"/>
        </w:rPr>
        <w:t xml:space="preserve">Панченко. </w:t>
      </w:r>
      <w:proofErr w:type="gramStart"/>
      <w:r w:rsidRPr="00A144E1">
        <w:rPr>
          <w:szCs w:val="24"/>
        </w:rPr>
        <w:t>О</w:t>
      </w:r>
      <w:proofErr w:type="gramEnd"/>
      <w:r w:rsidRPr="00A144E1">
        <w:rPr>
          <w:szCs w:val="24"/>
        </w:rPr>
        <w:t xml:space="preserve">  Элегантные причёски С-Пб.: </w:t>
      </w:r>
      <w:proofErr w:type="spellStart"/>
      <w:r w:rsidRPr="00A144E1">
        <w:rPr>
          <w:szCs w:val="24"/>
        </w:rPr>
        <w:t>Диля</w:t>
      </w:r>
      <w:proofErr w:type="spellEnd"/>
      <w:r w:rsidRPr="00A144E1">
        <w:rPr>
          <w:szCs w:val="24"/>
        </w:rPr>
        <w:t>, 2010г</w:t>
      </w:r>
    </w:p>
    <w:p w:rsidR="00B275BD" w:rsidRPr="00A144E1" w:rsidRDefault="00585060" w:rsidP="00A144E1">
      <w:pPr>
        <w:numPr>
          <w:ilvl w:val="0"/>
          <w:numId w:val="12"/>
        </w:numPr>
        <w:spacing w:after="0" w:line="240" w:lineRule="auto"/>
        <w:ind w:hanging="360"/>
        <w:rPr>
          <w:szCs w:val="24"/>
        </w:rPr>
      </w:pPr>
      <w:r w:rsidRPr="00A144E1">
        <w:rPr>
          <w:szCs w:val="24"/>
        </w:rPr>
        <w:t>Моне А. Каталог вечерних причёсок  Ростов н/Дону, 2009г.</w:t>
      </w:r>
    </w:p>
    <w:p w:rsidR="00B275BD" w:rsidRPr="00A144E1" w:rsidRDefault="00585060" w:rsidP="00A144E1">
      <w:pPr>
        <w:pStyle w:val="1"/>
        <w:spacing w:after="0" w:line="240" w:lineRule="auto"/>
        <w:ind w:left="10"/>
        <w:jc w:val="center"/>
        <w:rPr>
          <w:szCs w:val="24"/>
        </w:rPr>
      </w:pPr>
      <w:r w:rsidRPr="00A144E1">
        <w:rPr>
          <w:szCs w:val="24"/>
        </w:rPr>
        <w:t>Требования  к сообщению</w:t>
      </w:r>
    </w:p>
    <w:p w:rsidR="00B275BD" w:rsidRPr="00A144E1" w:rsidRDefault="00585060" w:rsidP="00A144E1">
      <w:pPr>
        <w:spacing w:after="0" w:line="240" w:lineRule="auto"/>
        <w:ind w:left="236"/>
        <w:rPr>
          <w:szCs w:val="24"/>
        </w:rPr>
      </w:pPr>
      <w:r w:rsidRPr="00A144E1">
        <w:rPr>
          <w:szCs w:val="24"/>
        </w:rPr>
        <w:t>Объем сообщения – 1-2  страниц текста, оформленного в соответствии с указанными ниже требованиями.</w:t>
      </w:r>
    </w:p>
    <w:p w:rsidR="00B275BD" w:rsidRPr="00A144E1" w:rsidRDefault="00585060" w:rsidP="00A144E1">
      <w:pPr>
        <w:spacing w:after="0" w:line="240" w:lineRule="auto"/>
        <w:ind w:left="236"/>
        <w:rPr>
          <w:szCs w:val="24"/>
        </w:rPr>
      </w:pPr>
      <w:r w:rsidRPr="00A144E1">
        <w:rPr>
          <w:szCs w:val="24"/>
        </w:rPr>
        <w:t>Этапы работы над сообщением.</w:t>
      </w:r>
    </w:p>
    <w:p w:rsidR="00B275BD" w:rsidRPr="00A144E1" w:rsidRDefault="00585060" w:rsidP="00A144E1">
      <w:pPr>
        <w:numPr>
          <w:ilvl w:val="0"/>
          <w:numId w:val="13"/>
        </w:numPr>
        <w:spacing w:after="0" w:line="240" w:lineRule="auto"/>
        <w:ind w:left="466" w:hanging="240"/>
        <w:rPr>
          <w:szCs w:val="24"/>
        </w:rPr>
      </w:pPr>
      <w:r w:rsidRPr="00A144E1">
        <w:rPr>
          <w:szCs w:val="24"/>
        </w:rPr>
        <w:t>Подбор и изучение основных источников по теме, указанных в данных рекомендациях.</w:t>
      </w:r>
    </w:p>
    <w:p w:rsidR="00B275BD" w:rsidRPr="00A144E1" w:rsidRDefault="00585060" w:rsidP="00A144E1">
      <w:pPr>
        <w:numPr>
          <w:ilvl w:val="0"/>
          <w:numId w:val="13"/>
        </w:numPr>
        <w:spacing w:after="0" w:line="240" w:lineRule="auto"/>
        <w:ind w:left="466" w:hanging="240"/>
        <w:rPr>
          <w:szCs w:val="24"/>
        </w:rPr>
      </w:pPr>
      <w:r w:rsidRPr="00A144E1">
        <w:rPr>
          <w:szCs w:val="24"/>
        </w:rPr>
        <w:t>Составление списка используемой литературы.</w:t>
      </w:r>
    </w:p>
    <w:p w:rsidR="00B275BD" w:rsidRPr="00A144E1" w:rsidRDefault="00585060" w:rsidP="00A144E1">
      <w:pPr>
        <w:numPr>
          <w:ilvl w:val="0"/>
          <w:numId w:val="13"/>
        </w:numPr>
        <w:spacing w:after="0" w:line="240" w:lineRule="auto"/>
        <w:ind w:left="466" w:hanging="240"/>
        <w:rPr>
          <w:szCs w:val="24"/>
        </w:rPr>
      </w:pPr>
      <w:r w:rsidRPr="00A144E1">
        <w:rPr>
          <w:szCs w:val="24"/>
        </w:rPr>
        <w:t>Обработка и систематизация информации.</w:t>
      </w:r>
    </w:p>
    <w:p w:rsidR="00B275BD" w:rsidRPr="00A144E1" w:rsidRDefault="00585060" w:rsidP="00A144E1">
      <w:pPr>
        <w:numPr>
          <w:ilvl w:val="0"/>
          <w:numId w:val="13"/>
        </w:numPr>
        <w:spacing w:after="0" w:line="240" w:lineRule="auto"/>
        <w:ind w:left="466" w:hanging="240"/>
        <w:rPr>
          <w:szCs w:val="24"/>
        </w:rPr>
      </w:pPr>
      <w:r w:rsidRPr="00A144E1">
        <w:rPr>
          <w:szCs w:val="24"/>
        </w:rPr>
        <w:t>Написание сообщения.</w:t>
      </w:r>
    </w:p>
    <w:p w:rsidR="00B275BD" w:rsidRPr="00A144E1" w:rsidRDefault="00585060" w:rsidP="00A144E1">
      <w:pPr>
        <w:numPr>
          <w:ilvl w:val="0"/>
          <w:numId w:val="13"/>
        </w:numPr>
        <w:spacing w:after="0" w:line="240" w:lineRule="auto"/>
        <w:ind w:left="466" w:hanging="240"/>
        <w:rPr>
          <w:szCs w:val="24"/>
        </w:rPr>
      </w:pPr>
      <w:r w:rsidRPr="00A144E1">
        <w:rPr>
          <w:szCs w:val="24"/>
        </w:rPr>
        <w:t>Публичное выступление и защита сообщения. Требования к оформлению и защите сообщения.</w:t>
      </w:r>
    </w:p>
    <w:p w:rsidR="00B275BD" w:rsidRPr="00A144E1" w:rsidRDefault="00585060" w:rsidP="00A144E1">
      <w:pPr>
        <w:spacing w:after="0" w:line="240" w:lineRule="auto"/>
        <w:ind w:left="236"/>
        <w:rPr>
          <w:szCs w:val="24"/>
        </w:rPr>
      </w:pPr>
      <w:r w:rsidRPr="00A144E1">
        <w:rPr>
          <w:szCs w:val="24"/>
        </w:rPr>
        <w:t>1 .Требования к тексту.</w:t>
      </w:r>
    </w:p>
    <w:p w:rsidR="00B275BD" w:rsidRPr="00A144E1" w:rsidRDefault="00585060" w:rsidP="00A144E1">
      <w:pPr>
        <w:numPr>
          <w:ilvl w:val="1"/>
          <w:numId w:val="14"/>
        </w:numPr>
        <w:spacing w:after="0" w:line="240" w:lineRule="auto"/>
        <w:ind w:hanging="420"/>
        <w:rPr>
          <w:szCs w:val="24"/>
        </w:rPr>
      </w:pPr>
      <w:r w:rsidRPr="00A144E1">
        <w:rPr>
          <w:szCs w:val="24"/>
        </w:rPr>
        <w:t>Сообщение выполняется на стандартной белой бумаге формата А-4  (верхнее, нижнее и правое поля – 1,5 см; левое – 2 ,5 см</w:t>
      </w:r>
      <w:proofErr w:type="gramStart"/>
      <w:r w:rsidRPr="00A144E1">
        <w:rPr>
          <w:szCs w:val="24"/>
        </w:rPr>
        <w:t xml:space="preserve"> )</w:t>
      </w:r>
      <w:proofErr w:type="gramEnd"/>
      <w:r w:rsidRPr="00A144E1">
        <w:rPr>
          <w:szCs w:val="24"/>
        </w:rPr>
        <w:t>.</w:t>
      </w:r>
    </w:p>
    <w:p w:rsidR="00B275BD" w:rsidRPr="00A144E1" w:rsidRDefault="00585060" w:rsidP="00A144E1">
      <w:pPr>
        <w:numPr>
          <w:ilvl w:val="1"/>
          <w:numId w:val="14"/>
        </w:numPr>
        <w:spacing w:after="0" w:line="240" w:lineRule="auto"/>
        <w:ind w:hanging="420"/>
        <w:rPr>
          <w:szCs w:val="24"/>
        </w:rPr>
      </w:pPr>
      <w:r w:rsidRPr="00A144E1">
        <w:rPr>
          <w:szCs w:val="24"/>
        </w:rPr>
        <w:t xml:space="preserve">Текст печатается обычным шрифтом </w:t>
      </w:r>
      <w:proofErr w:type="spellStart"/>
      <w:r w:rsidRPr="00A144E1">
        <w:rPr>
          <w:szCs w:val="24"/>
        </w:rPr>
        <w:t>TimesNewRoman</w:t>
      </w:r>
      <w:proofErr w:type="spellEnd"/>
      <w:r w:rsidRPr="00A144E1">
        <w:rPr>
          <w:szCs w:val="24"/>
        </w:rPr>
        <w:t xml:space="preserve"> (размер шрифта – 12 кегель).</w:t>
      </w:r>
    </w:p>
    <w:p w:rsidR="00B275BD" w:rsidRPr="00A144E1" w:rsidRDefault="00585060" w:rsidP="00A144E1">
      <w:pPr>
        <w:spacing w:after="0" w:line="240" w:lineRule="auto"/>
        <w:ind w:left="236"/>
        <w:rPr>
          <w:szCs w:val="24"/>
        </w:rPr>
      </w:pPr>
      <w:r w:rsidRPr="00A144E1">
        <w:rPr>
          <w:szCs w:val="24"/>
        </w:rPr>
        <w:t xml:space="preserve">Заголовки – полужирным шрифтом </w:t>
      </w:r>
      <w:proofErr w:type="spellStart"/>
      <w:r w:rsidRPr="00A144E1">
        <w:rPr>
          <w:szCs w:val="24"/>
        </w:rPr>
        <w:t>TimesNewRoman</w:t>
      </w:r>
      <w:proofErr w:type="spellEnd"/>
      <w:r w:rsidRPr="00A144E1">
        <w:rPr>
          <w:szCs w:val="24"/>
        </w:rPr>
        <w:t xml:space="preserve"> (размер шрифта – 14  кегель</w:t>
      </w:r>
      <w:proofErr w:type="gramStart"/>
      <w:r w:rsidRPr="00A144E1">
        <w:rPr>
          <w:szCs w:val="24"/>
        </w:rPr>
        <w:t xml:space="preserve"> )</w:t>
      </w:r>
      <w:proofErr w:type="gramEnd"/>
      <w:r w:rsidRPr="00A144E1">
        <w:rPr>
          <w:szCs w:val="24"/>
        </w:rPr>
        <w:t>.</w:t>
      </w:r>
    </w:p>
    <w:p w:rsidR="00B275BD" w:rsidRPr="00A144E1" w:rsidRDefault="00585060" w:rsidP="00A144E1">
      <w:pPr>
        <w:numPr>
          <w:ilvl w:val="1"/>
          <w:numId w:val="14"/>
        </w:numPr>
        <w:spacing w:after="0" w:line="240" w:lineRule="auto"/>
        <w:ind w:hanging="420"/>
        <w:rPr>
          <w:szCs w:val="24"/>
        </w:rPr>
      </w:pPr>
      <w:r w:rsidRPr="00A144E1">
        <w:rPr>
          <w:szCs w:val="24"/>
        </w:rPr>
        <w:t>Интервал между строками – полуторный.</w:t>
      </w:r>
    </w:p>
    <w:p w:rsidR="00B275BD" w:rsidRPr="00A144E1" w:rsidRDefault="00585060" w:rsidP="00A144E1">
      <w:pPr>
        <w:numPr>
          <w:ilvl w:val="1"/>
          <w:numId w:val="14"/>
        </w:numPr>
        <w:spacing w:after="0" w:line="240" w:lineRule="auto"/>
        <w:ind w:hanging="420"/>
        <w:rPr>
          <w:szCs w:val="24"/>
        </w:rPr>
      </w:pPr>
      <w:r w:rsidRPr="00A144E1">
        <w:rPr>
          <w:szCs w:val="24"/>
        </w:rPr>
        <w:t>Текст оформляется на одной стороне листа.</w:t>
      </w:r>
    </w:p>
    <w:p w:rsidR="00B275BD" w:rsidRPr="00A144E1" w:rsidRDefault="00585060" w:rsidP="00A144E1">
      <w:pPr>
        <w:numPr>
          <w:ilvl w:val="1"/>
          <w:numId w:val="14"/>
        </w:numPr>
        <w:spacing w:after="0" w:line="240" w:lineRule="auto"/>
        <w:ind w:hanging="420"/>
        <w:rPr>
          <w:szCs w:val="24"/>
        </w:rPr>
      </w:pPr>
      <w:r w:rsidRPr="00A144E1">
        <w:rPr>
          <w:szCs w:val="24"/>
        </w:rPr>
        <w:t>В случае невозможности выполнить пункты 2.1.-2.4 . данного раздела допускается рукописное оформление доклада.</w:t>
      </w:r>
    </w:p>
    <w:p w:rsidR="00B275BD" w:rsidRPr="00A144E1" w:rsidRDefault="00585060" w:rsidP="00A144E1">
      <w:pPr>
        <w:spacing w:after="0" w:line="240" w:lineRule="auto"/>
        <w:ind w:left="236"/>
        <w:rPr>
          <w:szCs w:val="24"/>
        </w:rPr>
      </w:pPr>
      <w:r w:rsidRPr="00A144E1">
        <w:rPr>
          <w:szCs w:val="24"/>
        </w:rPr>
        <w:t>2 . Типовая структура сообщения.</w:t>
      </w:r>
    </w:p>
    <w:p w:rsidR="00B275BD" w:rsidRPr="00A144E1" w:rsidRDefault="00585060" w:rsidP="00A144E1">
      <w:pPr>
        <w:numPr>
          <w:ilvl w:val="0"/>
          <w:numId w:val="15"/>
        </w:numPr>
        <w:spacing w:after="0" w:line="240" w:lineRule="auto"/>
        <w:ind w:hanging="240"/>
        <w:rPr>
          <w:szCs w:val="24"/>
        </w:rPr>
      </w:pPr>
      <w:r w:rsidRPr="00A144E1">
        <w:rPr>
          <w:szCs w:val="24"/>
        </w:rPr>
        <w:t>Титульный лист.</w:t>
      </w:r>
    </w:p>
    <w:p w:rsidR="00B275BD" w:rsidRPr="00A144E1" w:rsidRDefault="00585060" w:rsidP="00A144E1">
      <w:pPr>
        <w:numPr>
          <w:ilvl w:val="0"/>
          <w:numId w:val="15"/>
        </w:numPr>
        <w:spacing w:after="0" w:line="240" w:lineRule="auto"/>
        <w:ind w:hanging="240"/>
        <w:rPr>
          <w:szCs w:val="24"/>
        </w:rPr>
      </w:pPr>
      <w:r w:rsidRPr="00A144E1">
        <w:rPr>
          <w:szCs w:val="24"/>
        </w:rPr>
        <w:t>План</w:t>
      </w:r>
    </w:p>
    <w:p w:rsidR="00B275BD" w:rsidRPr="00A144E1" w:rsidRDefault="00585060" w:rsidP="00A144E1">
      <w:pPr>
        <w:numPr>
          <w:ilvl w:val="0"/>
          <w:numId w:val="15"/>
        </w:numPr>
        <w:spacing w:after="0" w:line="240" w:lineRule="auto"/>
        <w:ind w:hanging="240"/>
        <w:rPr>
          <w:szCs w:val="24"/>
        </w:rPr>
      </w:pPr>
      <w:r w:rsidRPr="00A144E1">
        <w:rPr>
          <w:szCs w:val="24"/>
        </w:rPr>
        <w:t>Основная часть.</w:t>
      </w:r>
    </w:p>
    <w:p w:rsidR="00B275BD" w:rsidRPr="00A144E1" w:rsidRDefault="00585060" w:rsidP="00A144E1">
      <w:pPr>
        <w:spacing w:after="0" w:line="240" w:lineRule="auto"/>
        <w:ind w:left="236"/>
        <w:rPr>
          <w:szCs w:val="24"/>
        </w:rPr>
      </w:pPr>
      <w:r w:rsidRPr="00A144E1">
        <w:rPr>
          <w:szCs w:val="24"/>
        </w:rPr>
        <w:t>3 . Требования к оформлению разделов доклада.</w:t>
      </w:r>
    </w:p>
    <w:p w:rsidR="00B275BD" w:rsidRPr="00A144E1" w:rsidRDefault="00585060" w:rsidP="00A144E1">
      <w:pPr>
        <w:spacing w:after="0" w:line="240" w:lineRule="auto"/>
        <w:ind w:left="236" w:right="1722"/>
        <w:jc w:val="left"/>
        <w:rPr>
          <w:szCs w:val="24"/>
        </w:rPr>
      </w:pPr>
      <w:r w:rsidRPr="00A144E1">
        <w:rPr>
          <w:szCs w:val="24"/>
        </w:rPr>
        <w:t>Титульный лист оформляется по единым требованиям. (Приложение 2). Защита продолжается в течение 3 минут Список литературы</w:t>
      </w:r>
      <w:proofErr w:type="gramStart"/>
      <w:r w:rsidRPr="00A144E1">
        <w:rPr>
          <w:szCs w:val="24"/>
        </w:rPr>
        <w:t>.</w:t>
      </w:r>
      <w:proofErr w:type="gramEnd"/>
      <w:r w:rsidRPr="00A144E1">
        <w:rPr>
          <w:szCs w:val="24"/>
        </w:rPr>
        <w:t xml:space="preserve"> </w:t>
      </w:r>
      <w:proofErr w:type="gramStart"/>
      <w:r w:rsidRPr="00A144E1">
        <w:rPr>
          <w:szCs w:val="24"/>
        </w:rPr>
        <w:t>р</w:t>
      </w:r>
      <w:proofErr w:type="gramEnd"/>
      <w:r w:rsidRPr="00A144E1">
        <w:rPr>
          <w:szCs w:val="24"/>
        </w:rPr>
        <w:t>аботе, указывается краткое содержание сообщения.</w:t>
      </w:r>
    </w:p>
    <w:p w:rsidR="00B275BD" w:rsidRPr="00A144E1" w:rsidRDefault="00585060" w:rsidP="00A144E1">
      <w:pPr>
        <w:spacing w:after="0" w:line="240" w:lineRule="auto"/>
        <w:ind w:left="236"/>
        <w:rPr>
          <w:szCs w:val="24"/>
        </w:rPr>
      </w:pPr>
      <w:r w:rsidRPr="00A144E1">
        <w:rPr>
          <w:szCs w:val="24"/>
        </w:rPr>
        <w:t>5. Автору сообщения по окончании защиты экзаменаторами могут быть заданы вопросы по теме сообщения.</w:t>
      </w:r>
    </w:p>
    <w:p w:rsidR="00B275BD" w:rsidRPr="00A144E1" w:rsidRDefault="00585060" w:rsidP="00A144E1">
      <w:pPr>
        <w:pStyle w:val="1"/>
        <w:spacing w:after="0" w:line="240" w:lineRule="auto"/>
        <w:rPr>
          <w:szCs w:val="24"/>
        </w:rPr>
      </w:pPr>
      <w:r w:rsidRPr="00A144E1">
        <w:rPr>
          <w:szCs w:val="24"/>
        </w:rPr>
        <w:t>Критерии выставления оценки за  доклад, сообщения  Максимально 5 баллов</w:t>
      </w:r>
    </w:p>
    <w:p w:rsidR="00B275BD" w:rsidRPr="00A144E1" w:rsidRDefault="00585060" w:rsidP="00A144E1">
      <w:pPr>
        <w:spacing w:after="0" w:line="240" w:lineRule="auto"/>
        <w:ind w:left="10"/>
        <w:rPr>
          <w:szCs w:val="24"/>
        </w:rPr>
      </w:pPr>
      <w:r w:rsidRPr="00A144E1">
        <w:rPr>
          <w:szCs w:val="24"/>
        </w:rPr>
        <w:t>Используется рейтинговая система оценок.</w:t>
      </w:r>
    </w:p>
    <w:p w:rsidR="00B275BD" w:rsidRPr="00A144E1" w:rsidRDefault="00585060" w:rsidP="00A144E1">
      <w:pPr>
        <w:spacing w:after="0" w:line="240" w:lineRule="auto"/>
        <w:ind w:left="10"/>
        <w:rPr>
          <w:szCs w:val="24"/>
        </w:rPr>
      </w:pPr>
      <w:r w:rsidRPr="00A144E1">
        <w:rPr>
          <w:szCs w:val="24"/>
        </w:rPr>
        <w:t>Правильность оформления  доклада, сообщения 1-5</w:t>
      </w:r>
    </w:p>
    <w:p w:rsidR="00B275BD" w:rsidRPr="00A144E1" w:rsidRDefault="00585060" w:rsidP="00A144E1">
      <w:pPr>
        <w:spacing w:after="0" w:line="240" w:lineRule="auto"/>
        <w:ind w:left="10"/>
        <w:rPr>
          <w:szCs w:val="24"/>
        </w:rPr>
      </w:pPr>
      <w:r w:rsidRPr="00A144E1">
        <w:rPr>
          <w:szCs w:val="24"/>
        </w:rPr>
        <w:t>Краткость, четкость изложения материала1-5</w:t>
      </w:r>
    </w:p>
    <w:p w:rsidR="00B275BD" w:rsidRPr="00A144E1" w:rsidRDefault="00585060" w:rsidP="00A144E1">
      <w:pPr>
        <w:spacing w:after="0" w:line="240" w:lineRule="auto"/>
        <w:ind w:left="10"/>
        <w:rPr>
          <w:szCs w:val="24"/>
        </w:rPr>
      </w:pPr>
      <w:r w:rsidRPr="00A144E1">
        <w:rPr>
          <w:szCs w:val="24"/>
        </w:rPr>
        <w:t>Профессионализм изложения1-5</w:t>
      </w:r>
    </w:p>
    <w:p w:rsidR="00B275BD" w:rsidRPr="00A144E1" w:rsidRDefault="00585060" w:rsidP="00A144E1">
      <w:pPr>
        <w:spacing w:after="0" w:line="240" w:lineRule="auto"/>
        <w:ind w:left="10"/>
        <w:rPr>
          <w:szCs w:val="24"/>
        </w:rPr>
      </w:pPr>
      <w:r w:rsidRPr="00A144E1">
        <w:rPr>
          <w:szCs w:val="24"/>
        </w:rPr>
        <w:t xml:space="preserve">Грамотно и четко </w:t>
      </w:r>
      <w:proofErr w:type="gramStart"/>
      <w:r w:rsidRPr="00A144E1">
        <w:rPr>
          <w:szCs w:val="24"/>
        </w:rPr>
        <w:t>сделанные</w:t>
      </w:r>
      <w:proofErr w:type="gramEnd"/>
      <w:r w:rsidRPr="00A144E1">
        <w:rPr>
          <w:szCs w:val="24"/>
        </w:rPr>
        <w:t xml:space="preserve"> выводы1-5</w:t>
      </w:r>
    </w:p>
    <w:p w:rsidR="00B275BD" w:rsidRPr="00A144E1" w:rsidRDefault="00585060" w:rsidP="00A144E1">
      <w:pPr>
        <w:spacing w:after="0" w:line="240" w:lineRule="auto"/>
        <w:ind w:left="10"/>
        <w:rPr>
          <w:szCs w:val="24"/>
        </w:rPr>
      </w:pPr>
      <w:r w:rsidRPr="00A144E1">
        <w:rPr>
          <w:szCs w:val="24"/>
        </w:rPr>
        <w:t>Наглядность (наличие таблиц, графиков, схем, фотографий, рисунков)1-5</w:t>
      </w:r>
    </w:p>
    <w:p w:rsidR="00B275BD" w:rsidRPr="00A144E1" w:rsidRDefault="00585060" w:rsidP="00A144E1">
      <w:pPr>
        <w:spacing w:after="0" w:line="240" w:lineRule="auto"/>
        <w:ind w:left="10"/>
        <w:rPr>
          <w:szCs w:val="24"/>
        </w:rPr>
      </w:pPr>
      <w:r w:rsidRPr="00A144E1">
        <w:rPr>
          <w:szCs w:val="24"/>
        </w:rPr>
        <w:lastRenderedPageBreak/>
        <w:t>Выступление с докладом, защита сообщения 1-5</w:t>
      </w:r>
    </w:p>
    <w:p w:rsidR="00B275BD" w:rsidRPr="00A144E1" w:rsidRDefault="00585060" w:rsidP="00A144E1">
      <w:pPr>
        <w:spacing w:after="0" w:line="240" w:lineRule="auto"/>
        <w:ind w:left="10"/>
        <w:rPr>
          <w:szCs w:val="24"/>
        </w:rPr>
      </w:pPr>
      <w:r w:rsidRPr="00A144E1">
        <w:rPr>
          <w:szCs w:val="24"/>
        </w:rPr>
        <w:t>26-30 Отлично</w:t>
      </w:r>
    </w:p>
    <w:p w:rsidR="00B275BD" w:rsidRPr="00A144E1" w:rsidRDefault="00585060" w:rsidP="00A144E1">
      <w:pPr>
        <w:spacing w:after="0" w:line="240" w:lineRule="auto"/>
        <w:ind w:left="10"/>
        <w:rPr>
          <w:szCs w:val="24"/>
        </w:rPr>
      </w:pPr>
      <w:r w:rsidRPr="00A144E1">
        <w:rPr>
          <w:szCs w:val="24"/>
        </w:rPr>
        <w:t>20-25 Хорошо</w:t>
      </w:r>
    </w:p>
    <w:p w:rsidR="00B275BD" w:rsidRPr="00A144E1" w:rsidRDefault="00585060" w:rsidP="00A144E1">
      <w:pPr>
        <w:spacing w:after="0" w:line="240" w:lineRule="auto"/>
        <w:ind w:left="10"/>
        <w:rPr>
          <w:szCs w:val="24"/>
        </w:rPr>
      </w:pPr>
      <w:r w:rsidRPr="00A144E1">
        <w:rPr>
          <w:szCs w:val="24"/>
        </w:rPr>
        <w:t>15-19 Удовлетворительно</w:t>
      </w:r>
    </w:p>
    <w:p w:rsidR="00B275BD" w:rsidRPr="00A144E1" w:rsidRDefault="00585060" w:rsidP="00A144E1">
      <w:pPr>
        <w:spacing w:after="0" w:line="240" w:lineRule="auto"/>
        <w:ind w:left="10"/>
        <w:rPr>
          <w:szCs w:val="24"/>
        </w:rPr>
      </w:pPr>
      <w:r w:rsidRPr="00A144E1">
        <w:rPr>
          <w:szCs w:val="24"/>
        </w:rPr>
        <w:t>Менее 15Неудовлетворительно</w:t>
      </w:r>
    </w:p>
    <w:p w:rsidR="00B275BD" w:rsidRPr="00A144E1" w:rsidRDefault="00585060" w:rsidP="00A144E1">
      <w:pPr>
        <w:pStyle w:val="1"/>
        <w:spacing w:after="0" w:line="240" w:lineRule="auto"/>
        <w:ind w:left="10"/>
        <w:jc w:val="center"/>
        <w:rPr>
          <w:szCs w:val="24"/>
        </w:rPr>
      </w:pPr>
      <w:r w:rsidRPr="00A144E1">
        <w:rPr>
          <w:szCs w:val="24"/>
        </w:rPr>
        <w:t>Требования к презентации</w:t>
      </w:r>
    </w:p>
    <w:p w:rsidR="00B275BD" w:rsidRPr="00A144E1" w:rsidRDefault="00585060" w:rsidP="00A144E1">
      <w:pPr>
        <w:numPr>
          <w:ilvl w:val="0"/>
          <w:numId w:val="16"/>
        </w:numPr>
        <w:spacing w:after="0" w:line="240" w:lineRule="auto"/>
        <w:ind w:firstLine="708"/>
        <w:rPr>
          <w:szCs w:val="24"/>
        </w:rPr>
      </w:pPr>
      <w:r w:rsidRPr="00A144E1">
        <w:rPr>
          <w:szCs w:val="24"/>
        </w:rPr>
        <w:t>Презентация к уроку используется в качестве наглядного пособия или зрительного ряда.</w:t>
      </w:r>
    </w:p>
    <w:p w:rsidR="00B275BD" w:rsidRPr="00A144E1" w:rsidRDefault="00585060" w:rsidP="00A144E1">
      <w:pPr>
        <w:numPr>
          <w:ilvl w:val="0"/>
          <w:numId w:val="16"/>
        </w:numPr>
        <w:spacing w:after="0" w:line="240" w:lineRule="auto"/>
        <w:ind w:firstLine="708"/>
        <w:rPr>
          <w:szCs w:val="24"/>
        </w:rPr>
      </w:pPr>
      <w:r w:rsidRPr="00A144E1">
        <w:rPr>
          <w:szCs w:val="24"/>
        </w:rPr>
        <w:t>Требования к содержанию мультимедийной презентации</w:t>
      </w:r>
      <w:proofErr w:type="gramStart"/>
      <w:r w:rsidRPr="00A144E1">
        <w:rPr>
          <w:szCs w:val="24"/>
        </w:rPr>
        <w:t xml:space="preserve"> :</w:t>
      </w:r>
      <w:proofErr w:type="gramEnd"/>
    </w:p>
    <w:p w:rsidR="00B275BD" w:rsidRPr="00A144E1" w:rsidRDefault="00585060" w:rsidP="00A144E1">
      <w:pPr>
        <w:numPr>
          <w:ilvl w:val="0"/>
          <w:numId w:val="17"/>
        </w:numPr>
        <w:spacing w:after="0" w:line="240" w:lineRule="auto"/>
        <w:ind w:hanging="360"/>
        <w:rPr>
          <w:szCs w:val="24"/>
        </w:rPr>
      </w:pPr>
      <w:r w:rsidRPr="00A144E1">
        <w:rPr>
          <w:szCs w:val="24"/>
        </w:rPr>
        <w:t>соответствие содержания презентации поставленным дидактическим целям и задачам;</w:t>
      </w:r>
    </w:p>
    <w:p w:rsidR="00B275BD" w:rsidRPr="00A144E1" w:rsidRDefault="00585060" w:rsidP="00A144E1">
      <w:pPr>
        <w:numPr>
          <w:ilvl w:val="0"/>
          <w:numId w:val="17"/>
        </w:numPr>
        <w:spacing w:after="0" w:line="240" w:lineRule="auto"/>
        <w:ind w:hanging="360"/>
        <w:rPr>
          <w:szCs w:val="24"/>
        </w:rPr>
      </w:pPr>
      <w:r w:rsidRPr="00A144E1">
        <w:rPr>
          <w:szCs w:val="24"/>
        </w:rPr>
        <w:t>соблюдение принятых правил орфографии, пунктуации, сокращений и правил оформления текста (отсутствие точки в заголовках и т.д.);</w:t>
      </w:r>
    </w:p>
    <w:p w:rsidR="00B275BD" w:rsidRPr="00A144E1" w:rsidRDefault="00585060" w:rsidP="00A144E1">
      <w:pPr>
        <w:numPr>
          <w:ilvl w:val="0"/>
          <w:numId w:val="17"/>
        </w:numPr>
        <w:spacing w:after="0" w:line="240" w:lineRule="auto"/>
        <w:ind w:hanging="360"/>
        <w:rPr>
          <w:szCs w:val="24"/>
        </w:rPr>
      </w:pPr>
      <w:r w:rsidRPr="00A144E1">
        <w:rPr>
          <w:szCs w:val="24"/>
        </w:rPr>
        <w:t>отсутствие фактических ошибок, достоверность представленной информации;</w:t>
      </w:r>
    </w:p>
    <w:p w:rsidR="00B275BD" w:rsidRPr="00A144E1" w:rsidRDefault="00585060" w:rsidP="00A144E1">
      <w:pPr>
        <w:numPr>
          <w:ilvl w:val="0"/>
          <w:numId w:val="17"/>
        </w:numPr>
        <w:spacing w:after="0" w:line="240" w:lineRule="auto"/>
        <w:ind w:hanging="360"/>
        <w:rPr>
          <w:szCs w:val="24"/>
        </w:rPr>
      </w:pPr>
      <w:r w:rsidRPr="00A144E1">
        <w:rPr>
          <w:szCs w:val="24"/>
        </w:rPr>
        <w:t>лаконичность текста на слайде;</w:t>
      </w:r>
    </w:p>
    <w:p w:rsidR="00B275BD" w:rsidRPr="00A144E1" w:rsidRDefault="00585060" w:rsidP="00A144E1">
      <w:pPr>
        <w:numPr>
          <w:ilvl w:val="0"/>
          <w:numId w:val="17"/>
        </w:numPr>
        <w:spacing w:after="0" w:line="240" w:lineRule="auto"/>
        <w:ind w:hanging="360"/>
        <w:rPr>
          <w:szCs w:val="24"/>
        </w:rPr>
      </w:pPr>
      <w:r w:rsidRPr="00A144E1">
        <w:rPr>
          <w:szCs w:val="24"/>
        </w:rPr>
        <w:t>завершенность (содержание каждой части текстовой информации логически завершено);</w:t>
      </w:r>
    </w:p>
    <w:p w:rsidR="00B275BD" w:rsidRPr="00A144E1" w:rsidRDefault="00585060" w:rsidP="00A144E1">
      <w:pPr>
        <w:numPr>
          <w:ilvl w:val="0"/>
          <w:numId w:val="17"/>
        </w:numPr>
        <w:spacing w:after="0" w:line="240" w:lineRule="auto"/>
        <w:ind w:hanging="360"/>
        <w:rPr>
          <w:szCs w:val="24"/>
        </w:rPr>
      </w:pPr>
      <w:r w:rsidRPr="00A144E1">
        <w:rPr>
          <w:szCs w:val="24"/>
        </w:rPr>
        <w:t>объединение семантически связанных информационных элементов в целостно воспринимающиеся группы;</w:t>
      </w:r>
    </w:p>
    <w:p w:rsidR="00B275BD" w:rsidRPr="00A144E1" w:rsidRDefault="00585060" w:rsidP="00A144E1">
      <w:pPr>
        <w:numPr>
          <w:ilvl w:val="0"/>
          <w:numId w:val="17"/>
        </w:numPr>
        <w:spacing w:after="0" w:line="240" w:lineRule="auto"/>
        <w:ind w:hanging="360"/>
        <w:rPr>
          <w:szCs w:val="24"/>
        </w:rPr>
      </w:pPr>
      <w:r w:rsidRPr="00A144E1">
        <w:rPr>
          <w:szCs w:val="24"/>
        </w:rPr>
        <w:t>сжатость и краткость изложения, максимальная информативность текста;</w:t>
      </w:r>
    </w:p>
    <w:p w:rsidR="00B275BD" w:rsidRPr="00A144E1" w:rsidRDefault="00585060" w:rsidP="00A144E1">
      <w:pPr>
        <w:numPr>
          <w:ilvl w:val="0"/>
          <w:numId w:val="17"/>
        </w:numPr>
        <w:spacing w:after="0" w:line="240" w:lineRule="auto"/>
        <w:ind w:hanging="360"/>
        <w:rPr>
          <w:szCs w:val="24"/>
        </w:rPr>
      </w:pPr>
      <w:r w:rsidRPr="00A144E1">
        <w:rPr>
          <w:szCs w:val="24"/>
        </w:rPr>
        <w:t>расположение информации на слайде (предпочтительно горизонтальное расположение информации, сверху вниз по главной диагонали; наиболее важная информация должна располагаться в центре экрана; если на слайде картинка, надпись должна располагаться под ней; желательно форматировать текст по ширине; не допускать «рваных» краев текста);</w:t>
      </w:r>
    </w:p>
    <w:p w:rsidR="00B275BD" w:rsidRPr="00A144E1" w:rsidRDefault="00585060" w:rsidP="00A144E1">
      <w:pPr>
        <w:numPr>
          <w:ilvl w:val="0"/>
          <w:numId w:val="17"/>
        </w:numPr>
        <w:spacing w:after="0" w:line="240" w:lineRule="auto"/>
        <w:ind w:hanging="360"/>
        <w:rPr>
          <w:szCs w:val="24"/>
        </w:rPr>
      </w:pPr>
      <w:r w:rsidRPr="00A144E1">
        <w:rPr>
          <w:szCs w:val="24"/>
        </w:rPr>
        <w:t>наличие не более одного логического ударения: краснота, яркость, обводка, мигание, движение;</w:t>
      </w:r>
    </w:p>
    <w:p w:rsidR="00B275BD" w:rsidRPr="00A144E1" w:rsidRDefault="00585060" w:rsidP="00A144E1">
      <w:pPr>
        <w:numPr>
          <w:ilvl w:val="0"/>
          <w:numId w:val="17"/>
        </w:numPr>
        <w:spacing w:after="0" w:line="240" w:lineRule="auto"/>
        <w:ind w:hanging="360"/>
        <w:rPr>
          <w:szCs w:val="24"/>
        </w:rPr>
      </w:pPr>
      <w:r w:rsidRPr="00A144E1">
        <w:rPr>
          <w:szCs w:val="24"/>
        </w:rPr>
        <w:t>информация подана привлекательно, оригинально, обращает внимание учащихся.</w:t>
      </w:r>
    </w:p>
    <w:p w:rsidR="00B275BD" w:rsidRPr="00A144E1" w:rsidRDefault="00585060" w:rsidP="00A144E1">
      <w:pPr>
        <w:numPr>
          <w:ilvl w:val="1"/>
          <w:numId w:val="17"/>
        </w:numPr>
        <w:spacing w:after="0" w:line="240" w:lineRule="auto"/>
        <w:ind w:hanging="240"/>
        <w:rPr>
          <w:szCs w:val="24"/>
        </w:rPr>
      </w:pPr>
      <w:r w:rsidRPr="00A144E1">
        <w:rPr>
          <w:szCs w:val="24"/>
        </w:rPr>
        <w:t>Требования к визуальному и звуковому ряду:</w:t>
      </w:r>
    </w:p>
    <w:p w:rsidR="00B275BD" w:rsidRPr="00A144E1" w:rsidRDefault="00585060" w:rsidP="00A144E1">
      <w:pPr>
        <w:spacing w:after="0" w:line="240" w:lineRule="auto"/>
        <w:ind w:left="10"/>
        <w:rPr>
          <w:szCs w:val="24"/>
        </w:rPr>
      </w:pPr>
      <w:r w:rsidRPr="00A144E1">
        <w:rPr>
          <w:szCs w:val="24"/>
        </w:rPr>
        <w:t xml:space="preserve">использование только оптимизированных изображений (например, уменьшение с помощью </w:t>
      </w:r>
      <w:proofErr w:type="spellStart"/>
      <w:r w:rsidRPr="00A144E1">
        <w:rPr>
          <w:szCs w:val="24"/>
        </w:rPr>
        <w:t>MicrosoftOfficePictureManager</w:t>
      </w:r>
      <w:proofErr w:type="spellEnd"/>
      <w:r w:rsidRPr="00A144E1">
        <w:rPr>
          <w:szCs w:val="24"/>
        </w:rPr>
        <w:t xml:space="preserve">, сжатие с помощью панели настройки изображения </w:t>
      </w:r>
      <w:proofErr w:type="spellStart"/>
      <w:r w:rsidRPr="00A144E1">
        <w:rPr>
          <w:szCs w:val="24"/>
        </w:rPr>
        <w:t>MicrosoftOffice</w:t>
      </w:r>
      <w:proofErr w:type="spellEnd"/>
      <w:r w:rsidRPr="00A144E1">
        <w:rPr>
          <w:szCs w:val="24"/>
        </w:rPr>
        <w:t>);</w:t>
      </w:r>
    </w:p>
    <w:p w:rsidR="00B275BD" w:rsidRPr="00A144E1" w:rsidRDefault="00585060" w:rsidP="00A144E1">
      <w:pPr>
        <w:spacing w:after="0" w:line="240" w:lineRule="auto"/>
        <w:ind w:left="10"/>
        <w:rPr>
          <w:szCs w:val="24"/>
        </w:rPr>
      </w:pPr>
      <w:r w:rsidRPr="00A144E1">
        <w:rPr>
          <w:szCs w:val="24"/>
        </w:rPr>
        <w:t>соответствие изображений содержанию;</w:t>
      </w:r>
    </w:p>
    <w:p w:rsidR="00B275BD" w:rsidRPr="00A144E1" w:rsidRDefault="00585060" w:rsidP="00A144E1">
      <w:pPr>
        <w:spacing w:after="0" w:line="240" w:lineRule="auto"/>
        <w:ind w:left="10"/>
        <w:rPr>
          <w:szCs w:val="24"/>
        </w:rPr>
      </w:pPr>
      <w:r w:rsidRPr="00A144E1">
        <w:rPr>
          <w:szCs w:val="24"/>
        </w:rPr>
        <w:t>соответствие изображений возрастным особенностям учащихся;</w:t>
      </w:r>
    </w:p>
    <w:p w:rsidR="00B275BD" w:rsidRPr="00A144E1" w:rsidRDefault="00585060" w:rsidP="00A144E1">
      <w:pPr>
        <w:spacing w:after="0" w:line="240" w:lineRule="auto"/>
        <w:ind w:left="10"/>
        <w:rPr>
          <w:szCs w:val="24"/>
        </w:rPr>
      </w:pPr>
      <w:r w:rsidRPr="00A144E1">
        <w:rPr>
          <w:szCs w:val="24"/>
        </w:rPr>
        <w:t>качество изображения (контраст изображения по отношению к фону; отсутствие «лишних» деталей на фотографии или картинке, яркость и контрастность изображения, одинаковый формат файлов);</w:t>
      </w:r>
    </w:p>
    <w:p w:rsidR="00B275BD" w:rsidRPr="00A144E1" w:rsidRDefault="00585060" w:rsidP="00A144E1">
      <w:pPr>
        <w:spacing w:after="0" w:line="240" w:lineRule="auto"/>
        <w:ind w:left="10"/>
        <w:rPr>
          <w:szCs w:val="24"/>
        </w:rPr>
      </w:pPr>
      <w:r w:rsidRPr="00A144E1">
        <w:rPr>
          <w:szCs w:val="24"/>
        </w:rPr>
        <w:t>качество музыкального ряда (ненавязчивость музыки, отсутствие посторонних шумов); обоснованность и рациональность использования графических объектов.</w:t>
      </w:r>
    </w:p>
    <w:p w:rsidR="00B275BD" w:rsidRPr="00A144E1" w:rsidRDefault="00585060" w:rsidP="00A144E1">
      <w:pPr>
        <w:numPr>
          <w:ilvl w:val="1"/>
          <w:numId w:val="17"/>
        </w:numPr>
        <w:spacing w:after="0" w:line="240" w:lineRule="auto"/>
        <w:ind w:hanging="240"/>
        <w:rPr>
          <w:szCs w:val="24"/>
        </w:rPr>
      </w:pPr>
      <w:r w:rsidRPr="00A144E1">
        <w:rPr>
          <w:szCs w:val="24"/>
        </w:rPr>
        <w:t>Требования к тексту</w:t>
      </w:r>
      <w:proofErr w:type="gramStart"/>
      <w:r w:rsidRPr="00A144E1">
        <w:rPr>
          <w:szCs w:val="24"/>
        </w:rPr>
        <w:t xml:space="preserve"> :</w:t>
      </w:r>
      <w:proofErr w:type="gramEnd"/>
    </w:p>
    <w:p w:rsidR="00B275BD" w:rsidRPr="00A144E1" w:rsidRDefault="00585060" w:rsidP="00A144E1">
      <w:pPr>
        <w:spacing w:after="0" w:line="240" w:lineRule="auto"/>
        <w:ind w:left="10"/>
        <w:rPr>
          <w:szCs w:val="24"/>
        </w:rPr>
      </w:pPr>
      <w:r w:rsidRPr="00A144E1">
        <w:rPr>
          <w:szCs w:val="24"/>
        </w:rPr>
        <w:t>читаемость текста на фоне слайда презентации (текст отчетливо виден на фоне слайда, использование контрастных цветов для фона и текста);</w:t>
      </w:r>
    </w:p>
    <w:p w:rsidR="00B275BD" w:rsidRPr="00A144E1" w:rsidRDefault="00585060" w:rsidP="00A144E1">
      <w:pPr>
        <w:spacing w:after="0" w:line="240" w:lineRule="auto"/>
        <w:ind w:left="10"/>
        <w:rPr>
          <w:szCs w:val="24"/>
        </w:rPr>
      </w:pPr>
      <w:r w:rsidRPr="00A144E1">
        <w:rPr>
          <w:szCs w:val="24"/>
        </w:rPr>
        <w:t>кегль шрифта соответствует возрастным особенностям учащихся и должен быть не менее</w:t>
      </w:r>
    </w:p>
    <w:p w:rsidR="00B275BD" w:rsidRPr="00A144E1" w:rsidRDefault="00585060" w:rsidP="00A144E1">
      <w:pPr>
        <w:spacing w:after="0" w:line="240" w:lineRule="auto"/>
        <w:ind w:left="10"/>
        <w:rPr>
          <w:szCs w:val="24"/>
        </w:rPr>
      </w:pPr>
      <w:r w:rsidRPr="00A144E1">
        <w:rPr>
          <w:szCs w:val="24"/>
        </w:rPr>
        <w:t>24  пунктов;</w:t>
      </w:r>
    </w:p>
    <w:p w:rsidR="00B275BD" w:rsidRPr="00A144E1" w:rsidRDefault="00585060" w:rsidP="00A144E1">
      <w:pPr>
        <w:spacing w:after="0" w:line="240" w:lineRule="auto"/>
        <w:ind w:left="10"/>
        <w:rPr>
          <w:szCs w:val="24"/>
        </w:rPr>
      </w:pPr>
      <w:r w:rsidRPr="00A144E1">
        <w:rPr>
          <w:szCs w:val="24"/>
        </w:rPr>
        <w:t>отношение толщины основных штрихов шрифта к их высоте ориентировочно составляет 1:5; наиболее удобочитаемое отношение размера шрифта к промежуткам между буквами: от 1:0,375 до 1:0,75;</w:t>
      </w:r>
    </w:p>
    <w:p w:rsidR="00B275BD" w:rsidRPr="00A144E1" w:rsidRDefault="00585060" w:rsidP="00A144E1">
      <w:pPr>
        <w:spacing w:after="0" w:line="240" w:lineRule="auto"/>
        <w:ind w:left="10"/>
        <w:rPr>
          <w:szCs w:val="24"/>
        </w:rPr>
      </w:pPr>
      <w:r w:rsidRPr="00A144E1">
        <w:rPr>
          <w:szCs w:val="24"/>
        </w:rPr>
        <w:t>использование шрифтов без засечек (их легче читать) и не более 3-х вариантов шрифта; длина строки не более 36 знаков;</w:t>
      </w:r>
    </w:p>
    <w:p w:rsidR="00B275BD" w:rsidRPr="00A144E1" w:rsidRDefault="00585060" w:rsidP="00A144E1">
      <w:pPr>
        <w:spacing w:after="0" w:line="240" w:lineRule="auto"/>
        <w:ind w:left="10"/>
        <w:rPr>
          <w:szCs w:val="24"/>
        </w:rPr>
      </w:pPr>
      <w:r w:rsidRPr="00A144E1">
        <w:rPr>
          <w:szCs w:val="24"/>
        </w:rPr>
        <w:t>расстояние между строками внутри абзаца 1,5,  а между абзацев – 2  интервала; подчеркивание используется лишь в гиперссылках.</w:t>
      </w:r>
    </w:p>
    <w:p w:rsidR="00B275BD" w:rsidRPr="00A144E1" w:rsidRDefault="00585060" w:rsidP="00A144E1">
      <w:pPr>
        <w:spacing w:after="0" w:line="240" w:lineRule="auto"/>
        <w:ind w:left="718"/>
        <w:rPr>
          <w:szCs w:val="24"/>
        </w:rPr>
      </w:pPr>
      <w:r w:rsidRPr="00A144E1">
        <w:rPr>
          <w:szCs w:val="24"/>
        </w:rPr>
        <w:t>5 . Требования к дизайну</w:t>
      </w:r>
      <w:proofErr w:type="gramStart"/>
      <w:r w:rsidRPr="00A144E1">
        <w:rPr>
          <w:szCs w:val="24"/>
        </w:rPr>
        <w:t xml:space="preserve"> :</w:t>
      </w:r>
      <w:proofErr w:type="gramEnd"/>
    </w:p>
    <w:p w:rsidR="00B275BD" w:rsidRPr="00A144E1" w:rsidRDefault="00585060" w:rsidP="00A144E1">
      <w:pPr>
        <w:spacing w:after="0" w:line="240" w:lineRule="auto"/>
        <w:ind w:left="10"/>
        <w:rPr>
          <w:szCs w:val="24"/>
        </w:rPr>
      </w:pPr>
      <w:r w:rsidRPr="00A144E1">
        <w:rPr>
          <w:szCs w:val="24"/>
        </w:rPr>
        <w:lastRenderedPageBreak/>
        <w:t>использование единого стиля оформления;</w:t>
      </w:r>
    </w:p>
    <w:p w:rsidR="00B275BD" w:rsidRPr="00A144E1" w:rsidRDefault="00585060" w:rsidP="00A144E1">
      <w:pPr>
        <w:spacing w:after="0" w:line="240" w:lineRule="auto"/>
        <w:ind w:left="10"/>
        <w:rPr>
          <w:szCs w:val="24"/>
        </w:rPr>
      </w:pPr>
      <w:r w:rsidRPr="00A144E1">
        <w:rPr>
          <w:szCs w:val="24"/>
        </w:rPr>
        <w:t>соответствие стиля оформления презентации (графического, звукового, анимационного) содержанию презентации;</w:t>
      </w:r>
    </w:p>
    <w:p w:rsidR="00B275BD" w:rsidRPr="00A144E1" w:rsidRDefault="00585060" w:rsidP="00A144E1">
      <w:pPr>
        <w:spacing w:after="0" w:line="240" w:lineRule="auto"/>
        <w:ind w:left="10"/>
        <w:rPr>
          <w:szCs w:val="24"/>
        </w:rPr>
      </w:pPr>
      <w:r w:rsidRPr="00A144E1">
        <w:rPr>
          <w:szCs w:val="24"/>
        </w:rPr>
        <w:t>использование для фона слайда психологически комфортного тона;</w:t>
      </w:r>
    </w:p>
    <w:p w:rsidR="00B275BD" w:rsidRPr="00A144E1" w:rsidRDefault="00585060" w:rsidP="00A144E1">
      <w:pPr>
        <w:spacing w:after="0" w:line="240" w:lineRule="auto"/>
        <w:ind w:left="10"/>
        <w:rPr>
          <w:szCs w:val="24"/>
        </w:rPr>
      </w:pPr>
      <w:r w:rsidRPr="00A144E1">
        <w:rPr>
          <w:szCs w:val="24"/>
        </w:rPr>
        <w:t>фон должен являться элементом заднего (второго) плана: выделять, оттенять, подчеркивать информацию, находящуюся на слайде, но не заслонять ее;</w:t>
      </w:r>
    </w:p>
    <w:p w:rsidR="00B275BD" w:rsidRPr="00A144E1" w:rsidRDefault="00585060" w:rsidP="00A144E1">
      <w:pPr>
        <w:spacing w:after="0" w:line="240" w:lineRule="auto"/>
        <w:ind w:left="10"/>
        <w:rPr>
          <w:szCs w:val="24"/>
        </w:rPr>
      </w:pPr>
      <w:r w:rsidRPr="00A144E1">
        <w:rPr>
          <w:szCs w:val="24"/>
        </w:rPr>
        <w:t>использование не более трех цветов на одном слайде (один для фона, второй для заголовков, третий для текста);</w:t>
      </w:r>
    </w:p>
    <w:p w:rsidR="00B275BD" w:rsidRPr="00A144E1" w:rsidRDefault="00585060" w:rsidP="00A144E1">
      <w:pPr>
        <w:spacing w:after="0" w:line="240" w:lineRule="auto"/>
        <w:ind w:left="-3" w:right="-2"/>
        <w:jc w:val="left"/>
        <w:rPr>
          <w:szCs w:val="24"/>
        </w:rPr>
      </w:pPr>
      <w:r w:rsidRPr="00A144E1">
        <w:rPr>
          <w:szCs w:val="24"/>
        </w:rPr>
        <w:t xml:space="preserve">соответствие </w:t>
      </w:r>
      <w:r w:rsidRPr="00A144E1">
        <w:rPr>
          <w:szCs w:val="24"/>
        </w:rPr>
        <w:tab/>
        <w:t xml:space="preserve">шаблона </w:t>
      </w:r>
      <w:r w:rsidRPr="00A144E1">
        <w:rPr>
          <w:szCs w:val="24"/>
        </w:rPr>
        <w:tab/>
        <w:t xml:space="preserve">представляемой </w:t>
      </w:r>
      <w:r w:rsidRPr="00A144E1">
        <w:rPr>
          <w:szCs w:val="24"/>
        </w:rPr>
        <w:tab/>
        <w:t xml:space="preserve">теме </w:t>
      </w:r>
      <w:r w:rsidRPr="00A144E1">
        <w:rPr>
          <w:szCs w:val="24"/>
        </w:rPr>
        <w:tab/>
        <w:t xml:space="preserve">(в </w:t>
      </w:r>
      <w:r w:rsidRPr="00A144E1">
        <w:rPr>
          <w:szCs w:val="24"/>
        </w:rPr>
        <w:tab/>
        <w:t xml:space="preserve">некоторых </w:t>
      </w:r>
      <w:r w:rsidRPr="00A144E1">
        <w:rPr>
          <w:szCs w:val="24"/>
        </w:rPr>
        <w:tab/>
        <w:t xml:space="preserve">случаях </w:t>
      </w:r>
      <w:r w:rsidRPr="00A144E1">
        <w:rPr>
          <w:szCs w:val="24"/>
        </w:rPr>
        <w:tab/>
        <w:t>может быть нейтральным); целесообразность использования анимационных эффектов.</w:t>
      </w:r>
    </w:p>
    <w:p w:rsidR="00B275BD" w:rsidRPr="00A144E1" w:rsidRDefault="00585060" w:rsidP="00A144E1">
      <w:pPr>
        <w:numPr>
          <w:ilvl w:val="0"/>
          <w:numId w:val="18"/>
        </w:numPr>
        <w:spacing w:after="0" w:line="240" w:lineRule="auto"/>
        <w:ind w:hanging="240"/>
        <w:rPr>
          <w:szCs w:val="24"/>
        </w:rPr>
      </w:pPr>
      <w:r w:rsidRPr="00A144E1">
        <w:rPr>
          <w:szCs w:val="24"/>
        </w:rPr>
        <w:t>Требования к качеству навигации</w:t>
      </w:r>
      <w:proofErr w:type="gramStart"/>
      <w:r w:rsidRPr="00A144E1">
        <w:rPr>
          <w:szCs w:val="24"/>
        </w:rPr>
        <w:t xml:space="preserve"> :</w:t>
      </w:r>
      <w:proofErr w:type="gramEnd"/>
    </w:p>
    <w:p w:rsidR="00B275BD" w:rsidRPr="00A144E1" w:rsidRDefault="00585060" w:rsidP="00A144E1">
      <w:pPr>
        <w:spacing w:after="0" w:line="240" w:lineRule="auto"/>
        <w:ind w:left="-3" w:right="2894"/>
        <w:jc w:val="left"/>
        <w:rPr>
          <w:szCs w:val="24"/>
        </w:rPr>
      </w:pPr>
      <w:r w:rsidRPr="00A144E1">
        <w:rPr>
          <w:szCs w:val="24"/>
        </w:rPr>
        <w:t>работоспособность элементов навигации; качество интерфейса; целесообразность и рациональность использования навигации.</w:t>
      </w:r>
    </w:p>
    <w:p w:rsidR="00B275BD" w:rsidRPr="00A144E1" w:rsidRDefault="00585060" w:rsidP="00A144E1">
      <w:pPr>
        <w:numPr>
          <w:ilvl w:val="0"/>
          <w:numId w:val="18"/>
        </w:numPr>
        <w:spacing w:after="0" w:line="240" w:lineRule="auto"/>
        <w:ind w:hanging="240"/>
        <w:rPr>
          <w:szCs w:val="24"/>
        </w:rPr>
      </w:pPr>
      <w:r w:rsidRPr="00A144E1">
        <w:rPr>
          <w:szCs w:val="24"/>
        </w:rPr>
        <w:t>Требования к эффективности использования презентации</w:t>
      </w:r>
      <w:proofErr w:type="gramStart"/>
      <w:r w:rsidRPr="00A144E1">
        <w:rPr>
          <w:szCs w:val="24"/>
        </w:rPr>
        <w:t xml:space="preserve"> :</w:t>
      </w:r>
      <w:proofErr w:type="gramEnd"/>
    </w:p>
    <w:p w:rsidR="00B275BD" w:rsidRPr="00A144E1" w:rsidRDefault="00585060" w:rsidP="00A144E1">
      <w:pPr>
        <w:spacing w:after="0" w:line="240" w:lineRule="auto"/>
        <w:ind w:left="10"/>
        <w:rPr>
          <w:szCs w:val="24"/>
        </w:rPr>
      </w:pPr>
      <w:r w:rsidRPr="00A144E1">
        <w:rPr>
          <w:szCs w:val="24"/>
        </w:rPr>
        <w:t>обеспечение всех уровней компьютерной поддержки: индивидуальной, групповой, фронтальной работы обучающихся;</w:t>
      </w:r>
    </w:p>
    <w:p w:rsidR="00B275BD" w:rsidRPr="00A144E1" w:rsidRDefault="00585060" w:rsidP="00A144E1">
      <w:pPr>
        <w:spacing w:after="0" w:line="240" w:lineRule="auto"/>
        <w:ind w:left="10"/>
        <w:rPr>
          <w:szCs w:val="24"/>
        </w:rPr>
      </w:pPr>
      <w:r w:rsidRPr="00A144E1">
        <w:rPr>
          <w:szCs w:val="24"/>
        </w:rPr>
        <w:t>педагогическая целесообразность использования презентации;</w:t>
      </w:r>
    </w:p>
    <w:p w:rsidR="00B275BD" w:rsidRPr="00A144E1" w:rsidRDefault="00585060" w:rsidP="00A144E1">
      <w:pPr>
        <w:spacing w:after="0" w:line="240" w:lineRule="auto"/>
        <w:ind w:left="10"/>
        <w:rPr>
          <w:szCs w:val="24"/>
        </w:rPr>
      </w:pPr>
      <w:proofErr w:type="gramStart"/>
      <w:r w:rsidRPr="00A144E1">
        <w:rPr>
          <w:szCs w:val="24"/>
        </w:rPr>
        <w:t>учет требований СанПиНов к использованию технических средств (длительность непрерывной работы за компьютером для учащихся 1-х классов не более 10 мин, 2-4-х классов -</w:t>
      </w:r>
      <w:proofErr w:type="gramEnd"/>
    </w:p>
    <w:p w:rsidR="00B275BD" w:rsidRPr="00A144E1" w:rsidRDefault="00585060" w:rsidP="00A144E1">
      <w:pPr>
        <w:spacing w:after="0" w:line="240" w:lineRule="auto"/>
        <w:ind w:left="10"/>
        <w:rPr>
          <w:szCs w:val="24"/>
        </w:rPr>
      </w:pPr>
      <w:proofErr w:type="gramStart"/>
      <w:r w:rsidRPr="00A144E1">
        <w:rPr>
          <w:szCs w:val="24"/>
        </w:rPr>
        <w:t>15 мин; длительность непрерывного просмотра презентации – не более 20 мин); адаптивность мультимедийной презентации, возможность внесения в нее изменений и дополнений в зависимости от учебной программы и особенностей конкретного учебного заведения, целей педагогов; творческий, оригинальный подход к созданию презентации.</w:t>
      </w:r>
      <w:proofErr w:type="gramEnd"/>
    </w:p>
    <w:p w:rsidR="00B275BD" w:rsidRPr="00A144E1" w:rsidRDefault="00585060" w:rsidP="00A144E1">
      <w:pPr>
        <w:numPr>
          <w:ilvl w:val="0"/>
          <w:numId w:val="19"/>
        </w:numPr>
        <w:spacing w:after="0" w:line="240" w:lineRule="auto"/>
        <w:ind w:firstLine="708"/>
        <w:rPr>
          <w:szCs w:val="24"/>
        </w:rPr>
      </w:pPr>
      <w:r w:rsidRPr="00A144E1">
        <w:rPr>
          <w:szCs w:val="24"/>
        </w:rPr>
        <w:t>Презентация не должна быть скучной, монотонной, громоздкой (оптимально это 10-15  слайдов</w:t>
      </w:r>
      <w:proofErr w:type="gramStart"/>
      <w:r w:rsidRPr="00A144E1">
        <w:rPr>
          <w:szCs w:val="24"/>
        </w:rPr>
        <w:t xml:space="preserve"> )</w:t>
      </w:r>
      <w:proofErr w:type="gramEnd"/>
      <w:r w:rsidRPr="00A144E1">
        <w:rPr>
          <w:szCs w:val="24"/>
        </w:rPr>
        <w:t>.</w:t>
      </w:r>
    </w:p>
    <w:p w:rsidR="00B275BD" w:rsidRPr="00A144E1" w:rsidRDefault="00585060" w:rsidP="00A144E1">
      <w:pPr>
        <w:numPr>
          <w:ilvl w:val="0"/>
          <w:numId w:val="19"/>
        </w:numPr>
        <w:spacing w:after="0" w:line="240" w:lineRule="auto"/>
        <w:ind w:firstLine="708"/>
        <w:rPr>
          <w:szCs w:val="24"/>
        </w:rPr>
      </w:pPr>
      <w:r w:rsidRPr="00A144E1">
        <w:rPr>
          <w:szCs w:val="24"/>
        </w:rPr>
        <w:t>Качество методического сопровождения: указание данных автора, подробные методические рекомендации для учителей, либо детально описанный сценарий урока.</w:t>
      </w:r>
    </w:p>
    <w:p w:rsidR="00B275BD" w:rsidRPr="00A144E1" w:rsidRDefault="00585060" w:rsidP="00A144E1">
      <w:pPr>
        <w:numPr>
          <w:ilvl w:val="0"/>
          <w:numId w:val="19"/>
        </w:numPr>
        <w:spacing w:after="0" w:line="240" w:lineRule="auto"/>
        <w:ind w:firstLine="708"/>
        <w:rPr>
          <w:szCs w:val="24"/>
        </w:rPr>
      </w:pPr>
      <w:r w:rsidRPr="00A144E1">
        <w:rPr>
          <w:szCs w:val="24"/>
        </w:rPr>
        <w:t>На титульном слайде указываются данные автора (ФИО и название ОУ), название материала, дата разработки. Возможен вариант использования колонтитулов. Иное размещение данных автора допустимо в случае, если оно мешает восприятию материала на титуле.</w:t>
      </w:r>
    </w:p>
    <w:p w:rsidR="00B275BD" w:rsidRPr="00A144E1" w:rsidRDefault="00585060" w:rsidP="00A144E1">
      <w:pPr>
        <w:numPr>
          <w:ilvl w:val="0"/>
          <w:numId w:val="19"/>
        </w:numPr>
        <w:spacing w:after="0" w:line="240" w:lineRule="auto"/>
        <w:ind w:firstLine="708"/>
        <w:rPr>
          <w:szCs w:val="24"/>
        </w:rPr>
      </w:pPr>
      <w:r w:rsidRPr="00A144E1">
        <w:rPr>
          <w:szCs w:val="24"/>
        </w:rPr>
        <w:t xml:space="preserve">На последнем слайде указывается перечень используемых источников, активные и точные ссылки на все графические объекты. На завершающем слайде можно еще раз указать информацию об авторе презентации (слайд № 1) с фотографией и контактной информацией об авторе </w:t>
      </w:r>
      <w:proofErr w:type="gramStart"/>
      <w:r w:rsidRPr="00A144E1">
        <w:rPr>
          <w:szCs w:val="24"/>
        </w:rPr>
        <w:t xml:space="preserve">( </w:t>
      </w:r>
      <w:proofErr w:type="gramEnd"/>
      <w:r w:rsidRPr="00A144E1">
        <w:rPr>
          <w:szCs w:val="24"/>
        </w:rPr>
        <w:t>почта, телефон ).</w:t>
      </w:r>
    </w:p>
    <w:p w:rsidR="00B275BD" w:rsidRPr="00A144E1" w:rsidRDefault="00585060" w:rsidP="00A144E1">
      <w:pPr>
        <w:numPr>
          <w:ilvl w:val="0"/>
          <w:numId w:val="19"/>
        </w:numPr>
        <w:spacing w:after="0" w:line="240" w:lineRule="auto"/>
        <w:ind w:firstLine="708"/>
        <w:rPr>
          <w:szCs w:val="24"/>
        </w:rPr>
      </w:pPr>
      <w:r w:rsidRPr="00A144E1">
        <w:rPr>
          <w:szCs w:val="24"/>
        </w:rPr>
        <w:t>Мультимедийная презентация с методическим сопровождением и приложениями загружается одним заархивированным файлом.</w:t>
      </w:r>
    </w:p>
    <w:p w:rsidR="00B275BD" w:rsidRPr="00A144E1" w:rsidRDefault="00585060" w:rsidP="00A144E1">
      <w:pPr>
        <w:pStyle w:val="1"/>
        <w:spacing w:after="0" w:line="240" w:lineRule="auto"/>
        <w:ind w:left="10"/>
        <w:jc w:val="center"/>
        <w:rPr>
          <w:szCs w:val="24"/>
        </w:rPr>
      </w:pPr>
      <w:r w:rsidRPr="00A144E1">
        <w:rPr>
          <w:szCs w:val="24"/>
        </w:rPr>
        <w:t>Оформление слайдов</w:t>
      </w:r>
    </w:p>
    <w:p w:rsidR="00B275BD" w:rsidRPr="00A144E1" w:rsidRDefault="00585060" w:rsidP="00A144E1">
      <w:pPr>
        <w:spacing w:after="0" w:line="240" w:lineRule="auto"/>
        <w:ind w:left="-5" w:right="-15"/>
        <w:jc w:val="left"/>
        <w:rPr>
          <w:szCs w:val="24"/>
        </w:rPr>
      </w:pPr>
      <w:r w:rsidRPr="00A144E1">
        <w:rPr>
          <w:b/>
          <w:i/>
          <w:szCs w:val="24"/>
        </w:rPr>
        <w:t>Единый стиль презентации</w:t>
      </w:r>
    </w:p>
    <w:p w:rsidR="00B275BD" w:rsidRPr="00A144E1" w:rsidRDefault="00585060" w:rsidP="00A144E1">
      <w:pPr>
        <w:numPr>
          <w:ilvl w:val="0"/>
          <w:numId w:val="20"/>
        </w:numPr>
        <w:spacing w:after="0" w:line="240" w:lineRule="auto"/>
        <w:ind w:hanging="360"/>
        <w:rPr>
          <w:szCs w:val="24"/>
        </w:rPr>
      </w:pPr>
      <w:r w:rsidRPr="00A144E1">
        <w:rPr>
          <w:szCs w:val="24"/>
        </w:rPr>
        <w:t>Вся презентация должна быть выдержана в едином стиле, на базе одного шаблона.</w:t>
      </w:r>
    </w:p>
    <w:p w:rsidR="00B275BD" w:rsidRPr="00A144E1" w:rsidRDefault="00585060" w:rsidP="00A144E1">
      <w:pPr>
        <w:numPr>
          <w:ilvl w:val="0"/>
          <w:numId w:val="20"/>
        </w:numPr>
        <w:spacing w:after="0" w:line="240" w:lineRule="auto"/>
        <w:ind w:hanging="360"/>
        <w:rPr>
          <w:szCs w:val="24"/>
        </w:rPr>
      </w:pPr>
      <w:r w:rsidRPr="00A144E1">
        <w:rPr>
          <w:szCs w:val="24"/>
        </w:rPr>
        <w:t>Стиль включает в себя:</w:t>
      </w:r>
    </w:p>
    <w:p w:rsidR="00B275BD" w:rsidRPr="00A144E1" w:rsidRDefault="00585060" w:rsidP="00A144E1">
      <w:pPr>
        <w:numPr>
          <w:ilvl w:val="0"/>
          <w:numId w:val="20"/>
        </w:numPr>
        <w:spacing w:after="0" w:line="240" w:lineRule="auto"/>
        <w:ind w:hanging="360"/>
        <w:rPr>
          <w:szCs w:val="24"/>
        </w:rPr>
      </w:pPr>
      <w:r w:rsidRPr="00A144E1">
        <w:rPr>
          <w:szCs w:val="24"/>
        </w:rPr>
        <w:t>общую схему шаблона: способ размещения информационных блоков;</w:t>
      </w:r>
    </w:p>
    <w:p w:rsidR="00B275BD" w:rsidRPr="00A144E1" w:rsidRDefault="00585060" w:rsidP="00A144E1">
      <w:pPr>
        <w:numPr>
          <w:ilvl w:val="0"/>
          <w:numId w:val="20"/>
        </w:numPr>
        <w:spacing w:after="0" w:line="240" w:lineRule="auto"/>
        <w:ind w:hanging="360"/>
        <w:rPr>
          <w:szCs w:val="24"/>
        </w:rPr>
      </w:pPr>
      <w:r w:rsidRPr="00A144E1">
        <w:rPr>
          <w:szCs w:val="24"/>
        </w:rPr>
        <w:t>общую цветовую схему дизайна слайда;</w:t>
      </w:r>
    </w:p>
    <w:p w:rsidR="00B275BD" w:rsidRPr="00A144E1" w:rsidRDefault="00585060" w:rsidP="00A144E1">
      <w:pPr>
        <w:numPr>
          <w:ilvl w:val="0"/>
          <w:numId w:val="20"/>
        </w:numPr>
        <w:spacing w:after="0" w:line="240" w:lineRule="auto"/>
        <w:ind w:hanging="360"/>
        <w:rPr>
          <w:szCs w:val="24"/>
        </w:rPr>
      </w:pPr>
      <w:r w:rsidRPr="00A144E1">
        <w:rPr>
          <w:szCs w:val="24"/>
        </w:rPr>
        <w:t>цвет фона или фоновый рисунок, декоративный элемент небольшого размера и др.;</w:t>
      </w:r>
    </w:p>
    <w:p w:rsidR="00B275BD" w:rsidRPr="00A144E1" w:rsidRDefault="00585060" w:rsidP="00A144E1">
      <w:pPr>
        <w:numPr>
          <w:ilvl w:val="0"/>
          <w:numId w:val="20"/>
        </w:numPr>
        <w:spacing w:after="0" w:line="240" w:lineRule="auto"/>
        <w:ind w:hanging="360"/>
        <w:rPr>
          <w:szCs w:val="24"/>
        </w:rPr>
      </w:pPr>
      <w:proofErr w:type="gramStart"/>
      <w:r w:rsidRPr="00A144E1">
        <w:rPr>
          <w:szCs w:val="24"/>
        </w:rPr>
        <w:t>параметры шрифтов (гарнитура, цвет, размер) и их оформления (эффекты), используемых для различных типов текстовой информации (заголовки, основной текст, выделенный текст, гиперссылки, списки, подписи);</w:t>
      </w:r>
      <w:proofErr w:type="gramEnd"/>
    </w:p>
    <w:p w:rsidR="00B275BD" w:rsidRPr="00A144E1" w:rsidRDefault="00585060" w:rsidP="00A144E1">
      <w:pPr>
        <w:numPr>
          <w:ilvl w:val="0"/>
          <w:numId w:val="20"/>
        </w:numPr>
        <w:spacing w:after="0" w:line="240" w:lineRule="auto"/>
        <w:ind w:hanging="360"/>
        <w:rPr>
          <w:szCs w:val="24"/>
        </w:rPr>
      </w:pPr>
      <w:r w:rsidRPr="00A144E1">
        <w:rPr>
          <w:szCs w:val="24"/>
        </w:rPr>
        <w:t>способы оформления иллюстраций, схем, диаграмм, таблиц и др.</w:t>
      </w:r>
    </w:p>
    <w:p w:rsidR="00B275BD" w:rsidRPr="00A144E1" w:rsidRDefault="00585060" w:rsidP="00A144E1">
      <w:pPr>
        <w:numPr>
          <w:ilvl w:val="0"/>
          <w:numId w:val="20"/>
        </w:numPr>
        <w:spacing w:after="0" w:line="240" w:lineRule="auto"/>
        <w:ind w:hanging="360"/>
        <w:rPr>
          <w:szCs w:val="24"/>
        </w:rPr>
      </w:pPr>
      <w:r w:rsidRPr="00A144E1">
        <w:rPr>
          <w:szCs w:val="24"/>
        </w:rPr>
        <w:lastRenderedPageBreak/>
        <w:t>Необходимо обеспечить унификацию структуры и формы представления учебного материала.</w:t>
      </w:r>
    </w:p>
    <w:p w:rsidR="00B275BD" w:rsidRPr="00A144E1" w:rsidRDefault="00585060" w:rsidP="00A144E1">
      <w:pPr>
        <w:numPr>
          <w:ilvl w:val="0"/>
          <w:numId w:val="20"/>
        </w:numPr>
        <w:spacing w:after="0" w:line="240" w:lineRule="auto"/>
        <w:ind w:hanging="360"/>
        <w:rPr>
          <w:szCs w:val="24"/>
        </w:rPr>
      </w:pPr>
      <w:r w:rsidRPr="00A144E1">
        <w:rPr>
          <w:szCs w:val="24"/>
        </w:rPr>
        <w:t xml:space="preserve">Цветовая схема должна быть одинаковой на всех слайдах. Это создает у </w:t>
      </w:r>
      <w:proofErr w:type="gramStart"/>
      <w:r w:rsidRPr="00A144E1">
        <w:rPr>
          <w:szCs w:val="24"/>
        </w:rPr>
        <w:t>обучающегося</w:t>
      </w:r>
      <w:proofErr w:type="gramEnd"/>
      <w:r w:rsidRPr="00A144E1">
        <w:rPr>
          <w:szCs w:val="24"/>
        </w:rPr>
        <w:t xml:space="preserve"> ощущение связности, преемственности, стильности, комфортности.</w:t>
      </w:r>
    </w:p>
    <w:p w:rsidR="00B275BD" w:rsidRPr="00A144E1" w:rsidRDefault="00585060" w:rsidP="00A144E1">
      <w:pPr>
        <w:numPr>
          <w:ilvl w:val="0"/>
          <w:numId w:val="20"/>
        </w:numPr>
        <w:spacing w:after="0" w:line="240" w:lineRule="auto"/>
        <w:ind w:hanging="360"/>
        <w:rPr>
          <w:szCs w:val="24"/>
        </w:rPr>
      </w:pPr>
      <w:r w:rsidRPr="00A144E1">
        <w:rPr>
          <w:szCs w:val="24"/>
        </w:rPr>
        <w:t>В стилевом оформлении презентации не рекомендуется использовать более 3 основных цветов и более 3 типов шрифта.</w:t>
      </w:r>
    </w:p>
    <w:p w:rsidR="00B275BD" w:rsidRPr="00A144E1" w:rsidRDefault="00585060" w:rsidP="00A144E1">
      <w:pPr>
        <w:numPr>
          <w:ilvl w:val="0"/>
          <w:numId w:val="20"/>
        </w:numPr>
        <w:spacing w:after="0" w:line="240" w:lineRule="auto"/>
        <w:ind w:hanging="360"/>
        <w:rPr>
          <w:szCs w:val="24"/>
        </w:rPr>
      </w:pPr>
      <w:r w:rsidRPr="00A144E1">
        <w:rPr>
          <w:szCs w:val="24"/>
        </w:rPr>
        <w:t>Следует избегать излишне пёстрых стилей — оформление слайда не должно отвлекать внимание слушателей от содержательной части доносимой информации.</w:t>
      </w:r>
    </w:p>
    <w:p w:rsidR="00B275BD" w:rsidRPr="00A144E1" w:rsidRDefault="00585060" w:rsidP="00A144E1">
      <w:pPr>
        <w:numPr>
          <w:ilvl w:val="0"/>
          <w:numId w:val="20"/>
        </w:numPr>
        <w:spacing w:after="0" w:line="240" w:lineRule="auto"/>
        <w:ind w:hanging="360"/>
        <w:rPr>
          <w:szCs w:val="24"/>
        </w:rPr>
      </w:pPr>
      <w:r w:rsidRPr="00A144E1">
        <w:rPr>
          <w:szCs w:val="24"/>
        </w:rPr>
        <w:t xml:space="preserve">Белое пространство признается одним из сильнейших средств выразительности, </w:t>
      </w:r>
      <w:proofErr w:type="spellStart"/>
      <w:r w:rsidRPr="00A144E1">
        <w:rPr>
          <w:szCs w:val="24"/>
        </w:rPr>
        <w:t>малогарнитурный</w:t>
      </w:r>
      <w:proofErr w:type="spellEnd"/>
      <w:r w:rsidRPr="00A144E1">
        <w:rPr>
          <w:szCs w:val="24"/>
        </w:rPr>
        <w:t xml:space="preserve"> набор — признаком стиля.</w:t>
      </w:r>
    </w:p>
    <w:p w:rsidR="00B275BD" w:rsidRPr="00A144E1" w:rsidRDefault="00585060" w:rsidP="00A144E1">
      <w:pPr>
        <w:numPr>
          <w:ilvl w:val="0"/>
          <w:numId w:val="20"/>
        </w:numPr>
        <w:spacing w:after="0" w:line="240" w:lineRule="auto"/>
        <w:ind w:hanging="360"/>
        <w:rPr>
          <w:szCs w:val="24"/>
        </w:rPr>
      </w:pPr>
      <w:r w:rsidRPr="00A144E1">
        <w:rPr>
          <w:szCs w:val="24"/>
        </w:rPr>
        <w:t>Вспомогательная информация (управляющие кнопки) не должны преобладать над основной информацией (текстом, иллюстрациями).</w:t>
      </w:r>
    </w:p>
    <w:p w:rsidR="00B275BD" w:rsidRPr="00A144E1" w:rsidRDefault="00585060" w:rsidP="00A144E1">
      <w:pPr>
        <w:numPr>
          <w:ilvl w:val="0"/>
          <w:numId w:val="20"/>
        </w:numPr>
        <w:spacing w:after="0" w:line="240" w:lineRule="auto"/>
        <w:ind w:hanging="360"/>
        <w:rPr>
          <w:szCs w:val="24"/>
        </w:rPr>
      </w:pPr>
      <w:r w:rsidRPr="00A144E1">
        <w:rPr>
          <w:szCs w:val="24"/>
        </w:rPr>
        <w:t>При выборе элементов стиля (цветовых соотношений, размера текста, иллюстраций, таблиц) рекомендуется проводить проверку шаблона презентации на удобство чтения с экрана компьютера.</w:t>
      </w:r>
    </w:p>
    <w:p w:rsidR="00B275BD" w:rsidRPr="00A144E1" w:rsidRDefault="00585060" w:rsidP="00A144E1">
      <w:pPr>
        <w:pStyle w:val="1"/>
        <w:spacing w:after="0" w:line="240" w:lineRule="auto"/>
        <w:rPr>
          <w:szCs w:val="24"/>
        </w:rPr>
      </w:pPr>
      <w:r w:rsidRPr="00A144E1">
        <w:rPr>
          <w:szCs w:val="24"/>
        </w:rPr>
        <w:t>Правила использования цвета</w:t>
      </w:r>
    </w:p>
    <w:p w:rsidR="00B275BD" w:rsidRPr="00A144E1" w:rsidRDefault="00585060" w:rsidP="00A144E1">
      <w:pPr>
        <w:numPr>
          <w:ilvl w:val="0"/>
          <w:numId w:val="21"/>
        </w:numPr>
        <w:spacing w:after="0" w:line="240" w:lineRule="auto"/>
        <w:ind w:hanging="360"/>
        <w:rPr>
          <w:szCs w:val="24"/>
        </w:rPr>
      </w:pPr>
      <w:r w:rsidRPr="00A144E1">
        <w:rPr>
          <w:szCs w:val="24"/>
        </w:rPr>
        <w:t>Одним из основных компонентов дизайна учебной презентации является учет физиологических особенностей восприятия цветов человеком. К наиболее значимым из них относят</w:t>
      </w:r>
      <w:proofErr w:type="gramStart"/>
      <w:r w:rsidRPr="00A144E1">
        <w:rPr>
          <w:szCs w:val="24"/>
        </w:rPr>
        <w:t xml:space="preserve"> :</w:t>
      </w:r>
      <w:proofErr w:type="gramEnd"/>
    </w:p>
    <w:p w:rsidR="00B275BD" w:rsidRPr="00A144E1" w:rsidRDefault="00B275BD" w:rsidP="00A144E1">
      <w:pPr>
        <w:spacing w:after="0" w:line="240" w:lineRule="auto"/>
        <w:rPr>
          <w:szCs w:val="24"/>
        </w:rPr>
        <w:sectPr w:rsidR="00B275BD" w:rsidRPr="00A144E1">
          <w:headerReference w:type="even" r:id="rId8"/>
          <w:headerReference w:type="default" r:id="rId9"/>
          <w:footerReference w:type="even" r:id="rId10"/>
          <w:footerReference w:type="default" r:id="rId11"/>
          <w:headerReference w:type="first" r:id="rId12"/>
          <w:footerReference w:type="first" r:id="rId13"/>
          <w:pgSz w:w="11906" w:h="16838"/>
          <w:pgMar w:top="827" w:right="846" w:bottom="1232" w:left="1702" w:header="720" w:footer="984" w:gutter="0"/>
          <w:pgNumType w:start="2"/>
          <w:cols w:space="720"/>
        </w:sectPr>
      </w:pPr>
    </w:p>
    <w:p w:rsidR="00B275BD" w:rsidRPr="00A144E1" w:rsidRDefault="00585060" w:rsidP="00A144E1">
      <w:pPr>
        <w:spacing w:after="0" w:line="240" w:lineRule="auto"/>
        <w:ind w:left="730"/>
        <w:rPr>
          <w:szCs w:val="24"/>
        </w:rPr>
      </w:pPr>
      <w:r w:rsidRPr="00A144E1">
        <w:rPr>
          <w:szCs w:val="24"/>
        </w:rPr>
        <w:lastRenderedPageBreak/>
        <w:t>стимулирующие (теплые) цвета способствуют возбуждению и действуют как раздражители (в порядке убывания интенсивности воздействия): красный, оранжевый, желтый;</w:t>
      </w:r>
    </w:p>
    <w:p w:rsidR="00B275BD" w:rsidRPr="00A144E1" w:rsidRDefault="00585060" w:rsidP="00A144E1">
      <w:pPr>
        <w:numPr>
          <w:ilvl w:val="0"/>
          <w:numId w:val="21"/>
        </w:numPr>
        <w:spacing w:after="0" w:line="240" w:lineRule="auto"/>
        <w:ind w:hanging="360"/>
        <w:rPr>
          <w:szCs w:val="24"/>
        </w:rPr>
      </w:pPr>
      <w:r w:rsidRPr="00A144E1">
        <w:rPr>
          <w:szCs w:val="24"/>
        </w:rPr>
        <w:t>дезинтегрирующие (холодные) цвета успокаивают, вызывают сонное состояние (в том же порядке): фиолетовый, синий, голубой, сине-зеленый; зеленый;</w:t>
      </w:r>
    </w:p>
    <w:p w:rsidR="00B275BD" w:rsidRPr="00A144E1" w:rsidRDefault="00585060" w:rsidP="00A144E1">
      <w:pPr>
        <w:numPr>
          <w:ilvl w:val="0"/>
          <w:numId w:val="21"/>
        </w:numPr>
        <w:spacing w:after="0" w:line="240" w:lineRule="auto"/>
        <w:ind w:hanging="360"/>
        <w:rPr>
          <w:szCs w:val="24"/>
        </w:rPr>
      </w:pPr>
      <w:r w:rsidRPr="00A144E1">
        <w:rPr>
          <w:szCs w:val="24"/>
        </w:rPr>
        <w:t>нейтральные цвета: светло-розовый, серо-голубой, желто-зеленый, коричневый;</w:t>
      </w:r>
    </w:p>
    <w:p w:rsidR="00B275BD" w:rsidRPr="00A144E1" w:rsidRDefault="00585060" w:rsidP="00A144E1">
      <w:pPr>
        <w:numPr>
          <w:ilvl w:val="0"/>
          <w:numId w:val="21"/>
        </w:numPr>
        <w:spacing w:after="0" w:line="240" w:lineRule="auto"/>
        <w:ind w:hanging="360"/>
        <w:rPr>
          <w:szCs w:val="24"/>
        </w:rPr>
      </w:pPr>
      <w:r w:rsidRPr="00A144E1">
        <w:rPr>
          <w:szCs w:val="24"/>
        </w:rPr>
        <w:t>сочетание двух цветов — цвета знака и цвета фона — существенно влияет на зрительный комфорт, причем некоторые пары цветов не только утомляют зрение, но и могут привести к стрессу (например, зеленые буквы на красном фоне);</w:t>
      </w:r>
    </w:p>
    <w:p w:rsidR="00B275BD" w:rsidRPr="00A144E1" w:rsidRDefault="00585060" w:rsidP="00A144E1">
      <w:pPr>
        <w:numPr>
          <w:ilvl w:val="0"/>
          <w:numId w:val="21"/>
        </w:numPr>
        <w:spacing w:after="0" w:line="240" w:lineRule="auto"/>
        <w:ind w:hanging="360"/>
        <w:rPr>
          <w:szCs w:val="24"/>
        </w:rPr>
      </w:pPr>
      <w:r w:rsidRPr="00A144E1">
        <w:rPr>
          <w:szCs w:val="24"/>
        </w:rPr>
        <w:t>наиболее хорошо воспринимаемые сочетания цветов шрифта и фона: белый на темно-синем, лимонно-желтый на пурпурном, черный на белом, желтый на синем.</w:t>
      </w:r>
    </w:p>
    <w:p w:rsidR="00B275BD" w:rsidRPr="00A144E1" w:rsidRDefault="00585060" w:rsidP="00A144E1">
      <w:pPr>
        <w:numPr>
          <w:ilvl w:val="0"/>
          <w:numId w:val="21"/>
        </w:numPr>
        <w:spacing w:after="0" w:line="240" w:lineRule="auto"/>
        <w:ind w:hanging="360"/>
        <w:rPr>
          <w:szCs w:val="24"/>
        </w:rPr>
      </w:pPr>
      <w:r w:rsidRPr="00A144E1">
        <w:rPr>
          <w:szCs w:val="24"/>
        </w:rPr>
        <w:t>Можно сформулировать следующие рекомендации по использованию цвета в презентации:</w:t>
      </w:r>
    </w:p>
    <w:p w:rsidR="00B275BD" w:rsidRPr="00A144E1" w:rsidRDefault="00585060" w:rsidP="00A144E1">
      <w:pPr>
        <w:numPr>
          <w:ilvl w:val="0"/>
          <w:numId w:val="21"/>
        </w:numPr>
        <w:spacing w:after="0" w:line="240" w:lineRule="auto"/>
        <w:ind w:hanging="360"/>
        <w:rPr>
          <w:szCs w:val="24"/>
        </w:rPr>
      </w:pPr>
      <w:r w:rsidRPr="00A144E1">
        <w:rPr>
          <w:szCs w:val="24"/>
        </w:rPr>
        <w:t>На одном слайде рекомендуется использовать не более трех базовых цветов: один для фона, один для заголовка, один для текста.</w:t>
      </w:r>
    </w:p>
    <w:p w:rsidR="00B275BD" w:rsidRPr="00A144E1" w:rsidRDefault="00585060" w:rsidP="00A144E1">
      <w:pPr>
        <w:numPr>
          <w:ilvl w:val="0"/>
          <w:numId w:val="21"/>
        </w:numPr>
        <w:spacing w:after="0" w:line="240" w:lineRule="auto"/>
        <w:ind w:hanging="360"/>
        <w:rPr>
          <w:szCs w:val="24"/>
        </w:rPr>
      </w:pPr>
      <w:r w:rsidRPr="00A144E1">
        <w:rPr>
          <w:szCs w:val="24"/>
        </w:rPr>
        <w:t>Составление цветовой схемы презентации начинается с выбора:</w:t>
      </w:r>
    </w:p>
    <w:p w:rsidR="00B275BD" w:rsidRPr="00A144E1" w:rsidRDefault="00585060" w:rsidP="00A144E1">
      <w:pPr>
        <w:numPr>
          <w:ilvl w:val="0"/>
          <w:numId w:val="21"/>
        </w:numPr>
        <w:spacing w:after="0" w:line="240" w:lineRule="auto"/>
        <w:ind w:hanging="360"/>
        <w:rPr>
          <w:szCs w:val="24"/>
        </w:rPr>
      </w:pPr>
      <w:r w:rsidRPr="00A144E1">
        <w:rPr>
          <w:szCs w:val="24"/>
        </w:rPr>
        <w:t>трех базовых цветов: фона — текста — заголовка;</w:t>
      </w:r>
    </w:p>
    <w:p w:rsidR="00B275BD" w:rsidRPr="00A144E1" w:rsidRDefault="00585060" w:rsidP="00A144E1">
      <w:pPr>
        <w:numPr>
          <w:ilvl w:val="0"/>
          <w:numId w:val="21"/>
        </w:numPr>
        <w:spacing w:after="0" w:line="240" w:lineRule="auto"/>
        <w:ind w:hanging="360"/>
        <w:rPr>
          <w:szCs w:val="24"/>
        </w:rPr>
      </w:pPr>
      <w:r w:rsidRPr="00A144E1">
        <w:rPr>
          <w:szCs w:val="24"/>
        </w:rPr>
        <w:t>трех главных функциональных цветов, которые используются для представления обычного текста, гиперссылок и посещенных ссылок.</w:t>
      </w:r>
    </w:p>
    <w:p w:rsidR="00B275BD" w:rsidRPr="00A144E1" w:rsidRDefault="00585060" w:rsidP="00A144E1">
      <w:pPr>
        <w:numPr>
          <w:ilvl w:val="0"/>
          <w:numId w:val="21"/>
        </w:numPr>
        <w:spacing w:after="0" w:line="240" w:lineRule="auto"/>
        <w:ind w:hanging="360"/>
        <w:rPr>
          <w:szCs w:val="24"/>
        </w:rPr>
      </w:pPr>
      <w:r w:rsidRPr="00A144E1">
        <w:rPr>
          <w:szCs w:val="24"/>
        </w:rPr>
        <w:t>Для фона и текста необходимо использовать контрастные цвета: текст должен хорошо читаться, но не резать глаза.</w:t>
      </w:r>
    </w:p>
    <w:p w:rsidR="00B275BD" w:rsidRPr="00A144E1" w:rsidRDefault="00585060" w:rsidP="00A144E1">
      <w:pPr>
        <w:numPr>
          <w:ilvl w:val="0"/>
          <w:numId w:val="21"/>
        </w:numPr>
        <w:spacing w:after="0" w:line="240" w:lineRule="auto"/>
        <w:ind w:hanging="360"/>
        <w:rPr>
          <w:szCs w:val="24"/>
        </w:rPr>
      </w:pPr>
      <w:r w:rsidRPr="00A144E1">
        <w:rPr>
          <w:szCs w:val="24"/>
        </w:rPr>
        <w:t>Следует обратить внимание на цвет гиперссылок (до и после использования): их цвет должен заметно отличаться от цвета текста, но не контрастировать с ним.</w:t>
      </w:r>
    </w:p>
    <w:p w:rsidR="00B275BD" w:rsidRPr="00A144E1" w:rsidRDefault="00585060" w:rsidP="00A144E1">
      <w:pPr>
        <w:numPr>
          <w:ilvl w:val="0"/>
          <w:numId w:val="21"/>
        </w:numPr>
        <w:spacing w:after="0" w:line="240" w:lineRule="auto"/>
        <w:ind w:hanging="360"/>
        <w:rPr>
          <w:szCs w:val="24"/>
        </w:rPr>
      </w:pPr>
      <w:r w:rsidRPr="00A144E1">
        <w:rPr>
          <w:szCs w:val="24"/>
        </w:rPr>
        <w:t>Согласно нормативам [1] в учебных презентациях для детей и подростков не допускается применять:</w:t>
      </w:r>
    </w:p>
    <w:p w:rsidR="00B275BD" w:rsidRPr="00A144E1" w:rsidRDefault="00585060" w:rsidP="00A144E1">
      <w:pPr>
        <w:numPr>
          <w:ilvl w:val="0"/>
          <w:numId w:val="21"/>
        </w:numPr>
        <w:spacing w:after="0" w:line="240" w:lineRule="auto"/>
        <w:ind w:hanging="360"/>
        <w:rPr>
          <w:szCs w:val="24"/>
        </w:rPr>
      </w:pPr>
      <w:r w:rsidRPr="00A144E1">
        <w:rPr>
          <w:szCs w:val="24"/>
        </w:rPr>
        <w:t>более 4 цветов различных длин волн на одной электронной странице;</w:t>
      </w:r>
    </w:p>
    <w:p w:rsidR="00B275BD" w:rsidRPr="00A144E1" w:rsidRDefault="00585060" w:rsidP="00A144E1">
      <w:pPr>
        <w:numPr>
          <w:ilvl w:val="0"/>
          <w:numId w:val="21"/>
        </w:numPr>
        <w:spacing w:after="0" w:line="240" w:lineRule="auto"/>
        <w:ind w:hanging="360"/>
        <w:rPr>
          <w:szCs w:val="24"/>
        </w:rPr>
      </w:pPr>
      <w:r w:rsidRPr="00A144E1">
        <w:rPr>
          <w:szCs w:val="24"/>
        </w:rPr>
        <w:t>красный фон;</w:t>
      </w:r>
    </w:p>
    <w:p w:rsidR="00B275BD" w:rsidRPr="00A144E1" w:rsidRDefault="00585060" w:rsidP="00A144E1">
      <w:pPr>
        <w:numPr>
          <w:ilvl w:val="0"/>
          <w:numId w:val="21"/>
        </w:numPr>
        <w:spacing w:after="0" w:line="240" w:lineRule="auto"/>
        <w:ind w:hanging="360"/>
        <w:rPr>
          <w:szCs w:val="24"/>
        </w:rPr>
      </w:pPr>
      <w:r w:rsidRPr="00A144E1">
        <w:rPr>
          <w:szCs w:val="24"/>
        </w:rPr>
        <w:t xml:space="preserve">соотношение яркостей знаков и фона для позитивного изображения должно быть не менее 1:3 и для негативного изображения (выворотки) -3:1. </w:t>
      </w:r>
      <w:r w:rsidRPr="00A144E1">
        <w:rPr>
          <w:b/>
          <w:szCs w:val="24"/>
        </w:rPr>
        <w:t>Правила использования фона</w:t>
      </w:r>
    </w:p>
    <w:p w:rsidR="00B275BD" w:rsidRPr="00A144E1" w:rsidRDefault="00585060" w:rsidP="00A144E1">
      <w:pPr>
        <w:numPr>
          <w:ilvl w:val="0"/>
          <w:numId w:val="21"/>
        </w:numPr>
        <w:spacing w:after="0" w:line="240" w:lineRule="auto"/>
        <w:ind w:hanging="360"/>
        <w:rPr>
          <w:szCs w:val="24"/>
        </w:rPr>
      </w:pPr>
      <w:r w:rsidRPr="00A144E1">
        <w:rPr>
          <w:szCs w:val="24"/>
        </w:rPr>
        <w:t>Фон является элементом заднего (второго) плана, должен выделять, оттенять, подчеркивать информацию, находящуюся на слайде, но не заслонять ее.</w:t>
      </w:r>
    </w:p>
    <w:p w:rsidR="00B275BD" w:rsidRPr="00A144E1" w:rsidRDefault="00585060" w:rsidP="00A144E1">
      <w:pPr>
        <w:numPr>
          <w:ilvl w:val="0"/>
          <w:numId w:val="21"/>
        </w:numPr>
        <w:spacing w:after="0" w:line="240" w:lineRule="auto"/>
        <w:ind w:hanging="360"/>
        <w:rPr>
          <w:szCs w:val="24"/>
        </w:rPr>
      </w:pPr>
      <w:r w:rsidRPr="00A144E1">
        <w:rPr>
          <w:szCs w:val="24"/>
        </w:rPr>
        <w:t>Легкие пастельные тона лучше подходят для фона, чем белый цвет.</w:t>
      </w:r>
    </w:p>
    <w:p w:rsidR="00B275BD" w:rsidRPr="00A144E1" w:rsidRDefault="00585060" w:rsidP="00A144E1">
      <w:pPr>
        <w:numPr>
          <w:ilvl w:val="0"/>
          <w:numId w:val="21"/>
        </w:numPr>
        <w:spacing w:after="0" w:line="240" w:lineRule="auto"/>
        <w:ind w:hanging="360"/>
        <w:rPr>
          <w:szCs w:val="24"/>
        </w:rPr>
      </w:pPr>
      <w:r w:rsidRPr="00A144E1">
        <w:rPr>
          <w:szCs w:val="24"/>
        </w:rPr>
        <w:t>Для фона предпочтительны холодные тона.</w:t>
      </w:r>
    </w:p>
    <w:p w:rsidR="00B275BD" w:rsidRPr="00A144E1" w:rsidRDefault="00585060" w:rsidP="00A144E1">
      <w:pPr>
        <w:numPr>
          <w:ilvl w:val="0"/>
          <w:numId w:val="21"/>
        </w:numPr>
        <w:spacing w:after="0" w:line="240" w:lineRule="auto"/>
        <w:ind w:hanging="360"/>
        <w:rPr>
          <w:szCs w:val="24"/>
        </w:rPr>
      </w:pPr>
      <w:r w:rsidRPr="00A144E1">
        <w:rPr>
          <w:szCs w:val="24"/>
        </w:rPr>
        <w:t>Вместо того, чтобы использовать сплошной цвет лучше выбрать плавный градиентный переход гармонично сочетающихся цветов, мягкую (неконтрастную) текстуру или нейтральный фон.</w:t>
      </w:r>
    </w:p>
    <w:p w:rsidR="00B275BD" w:rsidRPr="00A144E1" w:rsidRDefault="00585060" w:rsidP="00A144E1">
      <w:pPr>
        <w:numPr>
          <w:ilvl w:val="0"/>
          <w:numId w:val="21"/>
        </w:numPr>
        <w:spacing w:after="0" w:line="240" w:lineRule="auto"/>
        <w:ind w:hanging="360"/>
        <w:rPr>
          <w:szCs w:val="24"/>
        </w:rPr>
      </w:pPr>
      <w:r w:rsidRPr="00A144E1">
        <w:rPr>
          <w:szCs w:val="24"/>
        </w:rPr>
        <w:t>Любой активный фоновый рисунок повышает утомляемость глаз обучаемого и снижает эффективность восприятия материала.</w:t>
      </w:r>
    </w:p>
    <w:p w:rsidR="00B275BD" w:rsidRPr="00A144E1" w:rsidRDefault="00585060" w:rsidP="00A144E1">
      <w:pPr>
        <w:numPr>
          <w:ilvl w:val="0"/>
          <w:numId w:val="21"/>
        </w:numPr>
        <w:spacing w:after="0" w:line="240" w:lineRule="auto"/>
        <w:ind w:hanging="360"/>
        <w:rPr>
          <w:szCs w:val="24"/>
        </w:rPr>
      </w:pPr>
      <w:r w:rsidRPr="00A144E1">
        <w:rPr>
          <w:szCs w:val="24"/>
        </w:rPr>
        <w:t>При планировании дизайна слайда следует всячески избегать проецирования текстовых блоков на области фона, содержащие изображения и декоративные элементы</w:t>
      </w:r>
      <w:r w:rsidRPr="00A144E1">
        <w:rPr>
          <w:rFonts w:ascii="Calibri" w:eastAsia="Calibri" w:hAnsi="Calibri" w:cs="Calibri"/>
          <w:szCs w:val="24"/>
        </w:rPr>
        <w:t>.</w:t>
      </w:r>
    </w:p>
    <w:p w:rsidR="00B275BD" w:rsidRPr="00A144E1" w:rsidRDefault="00585060" w:rsidP="00A144E1">
      <w:pPr>
        <w:pStyle w:val="1"/>
        <w:spacing w:after="0" w:line="240" w:lineRule="auto"/>
        <w:rPr>
          <w:szCs w:val="24"/>
        </w:rPr>
      </w:pPr>
      <w:r w:rsidRPr="00A144E1">
        <w:rPr>
          <w:szCs w:val="24"/>
        </w:rPr>
        <w:t>Правила использования текстовой информации</w:t>
      </w:r>
    </w:p>
    <w:p w:rsidR="00B275BD" w:rsidRPr="00A144E1" w:rsidRDefault="00585060" w:rsidP="00A144E1">
      <w:pPr>
        <w:spacing w:after="0" w:line="240" w:lineRule="auto"/>
        <w:ind w:left="-5" w:right="-15"/>
        <w:jc w:val="left"/>
        <w:rPr>
          <w:szCs w:val="24"/>
        </w:rPr>
      </w:pPr>
      <w:r w:rsidRPr="00A144E1">
        <w:rPr>
          <w:b/>
          <w:i/>
          <w:szCs w:val="24"/>
        </w:rPr>
        <w:t>Не рекомендуется:</w:t>
      </w:r>
    </w:p>
    <w:p w:rsidR="00B275BD" w:rsidRPr="00A144E1" w:rsidRDefault="00585060" w:rsidP="00A144E1">
      <w:pPr>
        <w:numPr>
          <w:ilvl w:val="0"/>
          <w:numId w:val="22"/>
        </w:numPr>
        <w:spacing w:after="0" w:line="240" w:lineRule="auto"/>
        <w:ind w:hanging="360"/>
        <w:rPr>
          <w:szCs w:val="24"/>
        </w:rPr>
      </w:pPr>
      <w:r w:rsidRPr="00A144E1">
        <w:rPr>
          <w:szCs w:val="24"/>
        </w:rPr>
        <w:t>перегружать слайд текстовой информацией;</w:t>
      </w:r>
    </w:p>
    <w:p w:rsidR="00B275BD" w:rsidRPr="00A144E1" w:rsidRDefault="00585060" w:rsidP="00A144E1">
      <w:pPr>
        <w:numPr>
          <w:ilvl w:val="0"/>
          <w:numId w:val="22"/>
        </w:numPr>
        <w:spacing w:after="0" w:line="240" w:lineRule="auto"/>
        <w:ind w:hanging="360"/>
        <w:rPr>
          <w:szCs w:val="24"/>
        </w:rPr>
      </w:pPr>
      <w:r w:rsidRPr="00A144E1">
        <w:rPr>
          <w:szCs w:val="24"/>
        </w:rPr>
        <w:t>использовать блоки сплошного текста;</w:t>
      </w:r>
    </w:p>
    <w:p w:rsidR="00B275BD" w:rsidRPr="00A144E1" w:rsidRDefault="00585060" w:rsidP="00A144E1">
      <w:pPr>
        <w:numPr>
          <w:ilvl w:val="0"/>
          <w:numId w:val="22"/>
        </w:numPr>
        <w:spacing w:after="0" w:line="240" w:lineRule="auto"/>
        <w:ind w:hanging="360"/>
        <w:rPr>
          <w:szCs w:val="24"/>
        </w:rPr>
      </w:pPr>
      <w:r w:rsidRPr="00A144E1">
        <w:rPr>
          <w:szCs w:val="24"/>
        </w:rPr>
        <w:t>в нумерованных и маркированных списках использовать уровень вложения глубже двух;</w:t>
      </w:r>
    </w:p>
    <w:p w:rsidR="00B275BD" w:rsidRPr="00A144E1" w:rsidRDefault="00585060" w:rsidP="00A144E1">
      <w:pPr>
        <w:numPr>
          <w:ilvl w:val="0"/>
          <w:numId w:val="22"/>
        </w:numPr>
        <w:spacing w:after="0" w:line="240" w:lineRule="auto"/>
        <w:ind w:hanging="360"/>
        <w:rPr>
          <w:szCs w:val="24"/>
        </w:rPr>
      </w:pPr>
      <w:r w:rsidRPr="00A144E1">
        <w:rPr>
          <w:szCs w:val="24"/>
        </w:rPr>
        <w:t>использовать переносы слов;</w:t>
      </w:r>
    </w:p>
    <w:p w:rsidR="00B275BD" w:rsidRPr="00A144E1" w:rsidRDefault="00585060" w:rsidP="00A144E1">
      <w:pPr>
        <w:numPr>
          <w:ilvl w:val="0"/>
          <w:numId w:val="22"/>
        </w:numPr>
        <w:spacing w:after="0" w:line="240" w:lineRule="auto"/>
        <w:ind w:hanging="360"/>
        <w:rPr>
          <w:szCs w:val="24"/>
        </w:rPr>
      </w:pPr>
      <w:r w:rsidRPr="00A144E1">
        <w:rPr>
          <w:szCs w:val="24"/>
        </w:rPr>
        <w:t>использовать наклонное и вертикальное расположение подписей и текстовых блоков;</w:t>
      </w:r>
    </w:p>
    <w:p w:rsidR="00B275BD" w:rsidRPr="00A144E1" w:rsidRDefault="00585060" w:rsidP="00A144E1">
      <w:pPr>
        <w:numPr>
          <w:ilvl w:val="0"/>
          <w:numId w:val="22"/>
        </w:numPr>
        <w:spacing w:after="0" w:line="240" w:lineRule="auto"/>
        <w:ind w:hanging="360"/>
        <w:rPr>
          <w:szCs w:val="24"/>
        </w:rPr>
      </w:pPr>
      <w:r w:rsidRPr="00A144E1">
        <w:rPr>
          <w:szCs w:val="24"/>
        </w:rPr>
        <w:lastRenderedPageBreak/>
        <w:t>текст слайда не должен повторять текст, который преподаватель произносит вслух ( зрители прочитают его быстрее, чем расскажет преподаватель, и потеряют интерес к его словам).</w:t>
      </w:r>
    </w:p>
    <w:p w:rsidR="00B275BD" w:rsidRPr="00A144E1" w:rsidRDefault="00585060" w:rsidP="00A144E1">
      <w:pPr>
        <w:spacing w:after="0" w:line="240" w:lineRule="auto"/>
        <w:ind w:left="-5" w:right="-15"/>
        <w:jc w:val="left"/>
        <w:rPr>
          <w:szCs w:val="24"/>
        </w:rPr>
      </w:pPr>
      <w:r w:rsidRPr="00A144E1">
        <w:rPr>
          <w:b/>
          <w:i/>
          <w:szCs w:val="24"/>
        </w:rPr>
        <w:t>Рекомендуется:</w:t>
      </w:r>
    </w:p>
    <w:p w:rsidR="00B275BD" w:rsidRPr="00A144E1" w:rsidRDefault="00585060" w:rsidP="00A144E1">
      <w:pPr>
        <w:numPr>
          <w:ilvl w:val="0"/>
          <w:numId w:val="22"/>
        </w:numPr>
        <w:spacing w:after="0" w:line="240" w:lineRule="auto"/>
        <w:ind w:hanging="360"/>
        <w:rPr>
          <w:szCs w:val="24"/>
        </w:rPr>
      </w:pPr>
      <w:r w:rsidRPr="00A144E1">
        <w:rPr>
          <w:szCs w:val="24"/>
        </w:rPr>
        <w:t>сжатость и краткость изложения, максимальная информативность текста: короткие тезисы, даты, имена, термины — главные моменты опорного конспекта;</w:t>
      </w:r>
    </w:p>
    <w:p w:rsidR="00B275BD" w:rsidRPr="00A144E1" w:rsidRDefault="00585060" w:rsidP="00A144E1">
      <w:pPr>
        <w:numPr>
          <w:ilvl w:val="0"/>
          <w:numId w:val="22"/>
        </w:numPr>
        <w:spacing w:after="0" w:line="240" w:lineRule="auto"/>
        <w:ind w:hanging="360"/>
        <w:rPr>
          <w:szCs w:val="24"/>
        </w:rPr>
      </w:pPr>
      <w:r w:rsidRPr="00A144E1">
        <w:rPr>
          <w:szCs w:val="24"/>
        </w:rPr>
        <w:t>использование коротких слов и предложений, минимум предлогов, наречий, прилагательных;</w:t>
      </w:r>
    </w:p>
    <w:p w:rsidR="00B275BD" w:rsidRPr="00A144E1" w:rsidRDefault="00585060" w:rsidP="00A144E1">
      <w:pPr>
        <w:numPr>
          <w:ilvl w:val="0"/>
          <w:numId w:val="22"/>
        </w:numPr>
        <w:spacing w:after="0" w:line="240" w:lineRule="auto"/>
        <w:ind w:hanging="360"/>
        <w:rPr>
          <w:szCs w:val="24"/>
        </w:rPr>
      </w:pPr>
      <w:r w:rsidRPr="00A144E1">
        <w:rPr>
          <w:szCs w:val="24"/>
        </w:rPr>
        <w:t>использование нумерованных и маркированных списков вместо сплошного текста;</w:t>
      </w:r>
    </w:p>
    <w:p w:rsidR="00B275BD" w:rsidRPr="00A144E1" w:rsidRDefault="00585060" w:rsidP="00A144E1">
      <w:pPr>
        <w:numPr>
          <w:ilvl w:val="0"/>
          <w:numId w:val="22"/>
        </w:numPr>
        <w:spacing w:after="0" w:line="240" w:lineRule="auto"/>
        <w:ind w:hanging="360"/>
        <w:rPr>
          <w:szCs w:val="24"/>
        </w:rPr>
      </w:pPr>
      <w:r w:rsidRPr="00A144E1">
        <w:rPr>
          <w:szCs w:val="24"/>
        </w:rPr>
        <w:t>использование табличного (матричного) формата предъявления материала, который позволяет представить материал в компактной форме и наглядно показать связи между различными понятиями;</w:t>
      </w:r>
    </w:p>
    <w:p w:rsidR="00B275BD" w:rsidRPr="00A144E1" w:rsidRDefault="00585060" w:rsidP="00A144E1">
      <w:pPr>
        <w:numPr>
          <w:ilvl w:val="0"/>
          <w:numId w:val="22"/>
        </w:numPr>
        <w:spacing w:after="0" w:line="240" w:lineRule="auto"/>
        <w:ind w:hanging="360"/>
        <w:rPr>
          <w:szCs w:val="24"/>
        </w:rPr>
      </w:pPr>
      <w:r w:rsidRPr="00A144E1">
        <w:rPr>
          <w:szCs w:val="24"/>
        </w:rPr>
        <w:t>выполнение общих правил оформления текста;</w:t>
      </w:r>
    </w:p>
    <w:p w:rsidR="00B275BD" w:rsidRPr="00A144E1" w:rsidRDefault="00585060" w:rsidP="00A144E1">
      <w:pPr>
        <w:numPr>
          <w:ilvl w:val="0"/>
          <w:numId w:val="22"/>
        </w:numPr>
        <w:spacing w:after="0" w:line="240" w:lineRule="auto"/>
        <w:ind w:hanging="360"/>
        <w:rPr>
          <w:szCs w:val="24"/>
        </w:rPr>
      </w:pPr>
      <w:r w:rsidRPr="00A144E1">
        <w:rPr>
          <w:szCs w:val="24"/>
        </w:rPr>
        <w:t>тщательное выравнивание текста, буквиц, маркеров списков;</w:t>
      </w:r>
    </w:p>
    <w:p w:rsidR="00B275BD" w:rsidRPr="00A144E1" w:rsidRDefault="00585060" w:rsidP="00A144E1">
      <w:pPr>
        <w:numPr>
          <w:ilvl w:val="0"/>
          <w:numId w:val="22"/>
        </w:numPr>
        <w:spacing w:after="0" w:line="240" w:lineRule="auto"/>
        <w:ind w:hanging="360"/>
        <w:rPr>
          <w:szCs w:val="24"/>
        </w:rPr>
      </w:pPr>
      <w:r w:rsidRPr="00A144E1">
        <w:rPr>
          <w:szCs w:val="24"/>
        </w:rPr>
        <w:t xml:space="preserve">горизонтальное расположение текстовой информации, в </w:t>
      </w:r>
      <w:proofErr w:type="spellStart"/>
      <w:r w:rsidRPr="00A144E1">
        <w:rPr>
          <w:szCs w:val="24"/>
        </w:rPr>
        <w:t>т.ч</w:t>
      </w:r>
      <w:proofErr w:type="spellEnd"/>
      <w:r w:rsidRPr="00A144E1">
        <w:rPr>
          <w:szCs w:val="24"/>
        </w:rPr>
        <w:t>. и в таблицах;</w:t>
      </w:r>
    </w:p>
    <w:p w:rsidR="00B275BD" w:rsidRPr="00A144E1" w:rsidRDefault="00585060" w:rsidP="00A144E1">
      <w:pPr>
        <w:numPr>
          <w:ilvl w:val="0"/>
          <w:numId w:val="22"/>
        </w:numPr>
        <w:spacing w:after="0" w:line="240" w:lineRule="auto"/>
        <w:ind w:hanging="360"/>
        <w:rPr>
          <w:szCs w:val="24"/>
        </w:rPr>
      </w:pPr>
      <w:r w:rsidRPr="00A144E1">
        <w:rPr>
          <w:szCs w:val="24"/>
        </w:rPr>
        <w:t>каждому положению, идее должен быть отведен отдельный абзац текста;</w:t>
      </w:r>
    </w:p>
    <w:p w:rsidR="00B275BD" w:rsidRPr="00A144E1" w:rsidRDefault="00585060" w:rsidP="00A144E1">
      <w:pPr>
        <w:numPr>
          <w:ilvl w:val="0"/>
          <w:numId w:val="22"/>
        </w:numPr>
        <w:spacing w:after="0" w:line="240" w:lineRule="auto"/>
        <w:ind w:hanging="360"/>
        <w:rPr>
          <w:szCs w:val="24"/>
        </w:rPr>
      </w:pPr>
      <w:r w:rsidRPr="00A144E1">
        <w:rPr>
          <w:szCs w:val="24"/>
        </w:rPr>
        <w:t>основную идею абзаца располагать в самом начале — в первой строке абзаца (это связано с тем, что лучше всего запоминаются первая и последняя мысли абзаца);</w:t>
      </w:r>
    </w:p>
    <w:p w:rsidR="00B275BD" w:rsidRPr="00A144E1" w:rsidRDefault="00585060" w:rsidP="00A144E1">
      <w:pPr>
        <w:numPr>
          <w:ilvl w:val="0"/>
          <w:numId w:val="22"/>
        </w:numPr>
        <w:spacing w:after="0" w:line="240" w:lineRule="auto"/>
        <w:ind w:hanging="360"/>
        <w:rPr>
          <w:szCs w:val="24"/>
        </w:rPr>
      </w:pPr>
      <w:r w:rsidRPr="00A144E1">
        <w:rPr>
          <w:szCs w:val="24"/>
        </w:rPr>
        <w:t xml:space="preserve">идеально, если на слайде только заголовок, изображение (фотография, рисунок, диаграмма, схема, таблица и т.п.) и подпись к ней. </w:t>
      </w:r>
      <w:r w:rsidRPr="00A144E1">
        <w:rPr>
          <w:b/>
          <w:szCs w:val="24"/>
        </w:rPr>
        <w:t>Правила использования шрифтов</w:t>
      </w:r>
    </w:p>
    <w:p w:rsidR="00B275BD" w:rsidRPr="00A144E1" w:rsidRDefault="00585060" w:rsidP="00A144E1">
      <w:pPr>
        <w:numPr>
          <w:ilvl w:val="0"/>
          <w:numId w:val="22"/>
        </w:numPr>
        <w:spacing w:after="0" w:line="240" w:lineRule="auto"/>
        <w:ind w:hanging="360"/>
        <w:rPr>
          <w:szCs w:val="24"/>
        </w:rPr>
      </w:pPr>
      <w:r w:rsidRPr="00A144E1">
        <w:rPr>
          <w:szCs w:val="24"/>
        </w:rPr>
        <w:t>При выборе шрифтов для представления вербальной информации презентации следует учитывать следующие правила:</w:t>
      </w:r>
    </w:p>
    <w:p w:rsidR="00B275BD" w:rsidRPr="00A144E1" w:rsidRDefault="00585060" w:rsidP="00A144E1">
      <w:pPr>
        <w:numPr>
          <w:ilvl w:val="0"/>
          <w:numId w:val="22"/>
        </w:numPr>
        <w:spacing w:after="0" w:line="240" w:lineRule="auto"/>
        <w:ind w:hanging="360"/>
        <w:rPr>
          <w:szCs w:val="24"/>
        </w:rPr>
      </w:pPr>
      <w:r w:rsidRPr="00A144E1">
        <w:rPr>
          <w:szCs w:val="24"/>
        </w:rPr>
        <w:t>Не рекомендуется смешивать разные типы шрифтов в одной презентации.</w:t>
      </w:r>
    </w:p>
    <w:p w:rsidR="00B275BD" w:rsidRPr="00A144E1" w:rsidRDefault="00585060" w:rsidP="00A144E1">
      <w:pPr>
        <w:numPr>
          <w:ilvl w:val="0"/>
          <w:numId w:val="22"/>
        </w:numPr>
        <w:spacing w:after="0" w:line="240" w:lineRule="auto"/>
        <w:ind w:hanging="360"/>
        <w:rPr>
          <w:szCs w:val="24"/>
        </w:rPr>
      </w:pPr>
      <w:r w:rsidRPr="00A144E1">
        <w:rPr>
          <w:szCs w:val="24"/>
        </w:rPr>
        <w:t xml:space="preserve">Учитывая, что гладкие (плакатные) шрифты, т.е. шрифты без засечек (типа </w:t>
      </w:r>
      <w:proofErr w:type="spellStart"/>
      <w:r w:rsidRPr="00A144E1">
        <w:rPr>
          <w:szCs w:val="24"/>
        </w:rPr>
        <w:t>Arial</w:t>
      </w:r>
      <w:proofErr w:type="spellEnd"/>
      <w:r w:rsidRPr="00A144E1">
        <w:rPr>
          <w:szCs w:val="24"/>
        </w:rPr>
        <w:t xml:space="preserve">, </w:t>
      </w:r>
      <w:proofErr w:type="spellStart"/>
      <w:r w:rsidRPr="00A144E1">
        <w:rPr>
          <w:szCs w:val="24"/>
        </w:rPr>
        <w:t>Tahoma</w:t>
      </w:r>
      <w:proofErr w:type="spellEnd"/>
      <w:r w:rsidRPr="00A144E1">
        <w:rPr>
          <w:szCs w:val="24"/>
        </w:rPr>
        <w:t xml:space="preserve">, </w:t>
      </w:r>
      <w:proofErr w:type="spellStart"/>
      <w:r w:rsidRPr="00A144E1">
        <w:rPr>
          <w:szCs w:val="24"/>
        </w:rPr>
        <w:t>Verdana</w:t>
      </w:r>
      <w:proofErr w:type="spellEnd"/>
      <w:r w:rsidRPr="00A144E1">
        <w:rPr>
          <w:szCs w:val="24"/>
        </w:rPr>
        <w:t xml:space="preserve"> и т.п.) легче читать с большого расстояния, чем шрифты с засечками (типа </w:t>
      </w:r>
      <w:proofErr w:type="spellStart"/>
      <w:r w:rsidRPr="00A144E1">
        <w:rPr>
          <w:szCs w:val="24"/>
        </w:rPr>
        <w:t>Times</w:t>
      </w:r>
      <w:proofErr w:type="spellEnd"/>
      <w:r w:rsidRPr="00A144E1">
        <w:rPr>
          <w:szCs w:val="24"/>
        </w:rPr>
        <w:t>),</w:t>
      </w:r>
    </w:p>
    <w:p w:rsidR="00B275BD" w:rsidRPr="00A144E1" w:rsidRDefault="00585060" w:rsidP="00A144E1">
      <w:pPr>
        <w:numPr>
          <w:ilvl w:val="0"/>
          <w:numId w:val="22"/>
        </w:numPr>
        <w:spacing w:after="0" w:line="240" w:lineRule="auto"/>
        <w:ind w:hanging="360"/>
        <w:rPr>
          <w:szCs w:val="24"/>
        </w:rPr>
      </w:pPr>
      <w:r w:rsidRPr="00A144E1">
        <w:rPr>
          <w:szCs w:val="24"/>
        </w:rPr>
        <w:t>для основного текста предпочтительно использовать плакатные шрифты;</w:t>
      </w:r>
    </w:p>
    <w:p w:rsidR="00B275BD" w:rsidRPr="00A144E1" w:rsidRDefault="00585060" w:rsidP="00A144E1">
      <w:pPr>
        <w:numPr>
          <w:ilvl w:val="0"/>
          <w:numId w:val="22"/>
        </w:numPr>
        <w:spacing w:after="0" w:line="240" w:lineRule="auto"/>
        <w:ind w:hanging="360"/>
        <w:rPr>
          <w:szCs w:val="24"/>
        </w:rPr>
      </w:pPr>
      <w:r w:rsidRPr="00A144E1">
        <w:rPr>
          <w:szCs w:val="24"/>
        </w:rPr>
        <w:t>для заголовка можно использовать декоративный шрифт, если он хорошо читаем и не контрастирует с основным шрифтом.</w:t>
      </w:r>
    </w:p>
    <w:p w:rsidR="00B275BD" w:rsidRPr="00A144E1" w:rsidRDefault="00585060" w:rsidP="00A144E1">
      <w:pPr>
        <w:numPr>
          <w:ilvl w:val="0"/>
          <w:numId w:val="22"/>
        </w:numPr>
        <w:spacing w:after="0" w:line="240" w:lineRule="auto"/>
        <w:ind w:hanging="360"/>
        <w:rPr>
          <w:szCs w:val="24"/>
        </w:rPr>
      </w:pPr>
      <w:r w:rsidRPr="00A144E1">
        <w:rPr>
          <w:szCs w:val="24"/>
        </w:rPr>
        <w:t>Текст должен быть читабельным (его должно быть легко прочитать с самого дальнего места).</w:t>
      </w:r>
    </w:p>
    <w:p w:rsidR="00B275BD" w:rsidRPr="00A144E1" w:rsidRDefault="00585060" w:rsidP="00A144E1">
      <w:pPr>
        <w:numPr>
          <w:ilvl w:val="0"/>
          <w:numId w:val="22"/>
        </w:numPr>
        <w:spacing w:after="0" w:line="240" w:lineRule="auto"/>
        <w:ind w:hanging="360"/>
        <w:rPr>
          <w:szCs w:val="24"/>
        </w:rPr>
      </w:pPr>
      <w:r w:rsidRPr="00A144E1">
        <w:rPr>
          <w:szCs w:val="24"/>
        </w:rPr>
        <w:t>Рекомендуемые размеры шрифтов:</w:t>
      </w:r>
    </w:p>
    <w:p w:rsidR="00B275BD" w:rsidRPr="00A144E1" w:rsidRDefault="00585060" w:rsidP="00A144E1">
      <w:pPr>
        <w:numPr>
          <w:ilvl w:val="0"/>
          <w:numId w:val="22"/>
        </w:numPr>
        <w:spacing w:after="0" w:line="240" w:lineRule="auto"/>
        <w:ind w:hanging="360"/>
        <w:rPr>
          <w:szCs w:val="24"/>
        </w:rPr>
      </w:pPr>
      <w:r w:rsidRPr="00A144E1">
        <w:rPr>
          <w:szCs w:val="24"/>
        </w:rPr>
        <w:t>для заголовков — не менее 32 пунктов и не более 50, оптимально — 36 пункта;</w:t>
      </w:r>
    </w:p>
    <w:p w:rsidR="00B275BD" w:rsidRPr="00A144E1" w:rsidRDefault="00585060" w:rsidP="00A144E1">
      <w:pPr>
        <w:spacing w:after="0" w:line="240" w:lineRule="auto"/>
        <w:ind w:left="780" w:hanging="60"/>
        <w:rPr>
          <w:szCs w:val="24"/>
        </w:rPr>
      </w:pPr>
      <w:r w:rsidRPr="00A144E1">
        <w:rPr>
          <w:szCs w:val="24"/>
        </w:rPr>
        <w:t>для основного текста — не менее 18 пунктов и не более 32, оптимально — 24 пункта.</w:t>
      </w:r>
    </w:p>
    <w:p w:rsidR="00B275BD" w:rsidRPr="00A144E1" w:rsidRDefault="00585060" w:rsidP="00A144E1">
      <w:pPr>
        <w:numPr>
          <w:ilvl w:val="0"/>
          <w:numId w:val="22"/>
        </w:numPr>
        <w:spacing w:after="0" w:line="240" w:lineRule="auto"/>
        <w:ind w:hanging="360"/>
        <w:rPr>
          <w:szCs w:val="24"/>
        </w:rPr>
      </w:pPr>
      <w:r w:rsidRPr="00A144E1">
        <w:rPr>
          <w:szCs w:val="24"/>
        </w:rPr>
        <w:t>Не следует злоупотреблять прописными буквами (они читаются хуже строчных), поэтому их допустимо использовать только для смыслового выделения небольших фрагментов текста.</w:t>
      </w:r>
    </w:p>
    <w:p w:rsidR="00B275BD" w:rsidRPr="00A144E1" w:rsidRDefault="00585060" w:rsidP="00A144E1">
      <w:pPr>
        <w:numPr>
          <w:ilvl w:val="0"/>
          <w:numId w:val="22"/>
        </w:numPr>
        <w:spacing w:after="0" w:line="240" w:lineRule="auto"/>
        <w:ind w:hanging="360"/>
        <w:rPr>
          <w:szCs w:val="24"/>
        </w:rPr>
      </w:pPr>
      <w:r w:rsidRPr="00A144E1">
        <w:rPr>
          <w:szCs w:val="24"/>
        </w:rPr>
        <w:t>Наиболее важный материал, требующий обязательного усвоения, желательно выделить ярче для включения ассоциативной зрительной памяти.</w:t>
      </w:r>
    </w:p>
    <w:p w:rsidR="00B275BD" w:rsidRPr="00A144E1" w:rsidRDefault="00585060" w:rsidP="00A144E1">
      <w:pPr>
        <w:spacing w:after="0" w:line="240" w:lineRule="auto"/>
        <w:rPr>
          <w:szCs w:val="24"/>
        </w:rPr>
      </w:pPr>
      <w:r w:rsidRPr="00A144E1">
        <w:rPr>
          <w:szCs w:val="24"/>
        </w:rPr>
        <w:t>Для выделения информации следует</w:t>
      </w:r>
    </w:p>
    <w:p w:rsidR="00B275BD" w:rsidRPr="00A144E1" w:rsidRDefault="00585060" w:rsidP="00A144E1">
      <w:pPr>
        <w:numPr>
          <w:ilvl w:val="0"/>
          <w:numId w:val="22"/>
        </w:numPr>
        <w:spacing w:after="0" w:line="240" w:lineRule="auto"/>
        <w:ind w:hanging="360"/>
        <w:rPr>
          <w:szCs w:val="24"/>
        </w:rPr>
      </w:pPr>
      <w:r w:rsidRPr="00A144E1">
        <w:rPr>
          <w:szCs w:val="24"/>
        </w:rPr>
        <w:t>Использовать цвет, жирный и/или курсивный шрифт.</w:t>
      </w:r>
    </w:p>
    <w:p w:rsidR="00B275BD" w:rsidRPr="00A144E1" w:rsidRDefault="00585060" w:rsidP="00A144E1">
      <w:pPr>
        <w:numPr>
          <w:ilvl w:val="0"/>
          <w:numId w:val="22"/>
        </w:numPr>
        <w:spacing w:after="0" w:line="240" w:lineRule="auto"/>
        <w:ind w:hanging="360"/>
        <w:rPr>
          <w:szCs w:val="24"/>
        </w:rPr>
      </w:pPr>
      <w:r w:rsidRPr="00A144E1">
        <w:rPr>
          <w:szCs w:val="24"/>
        </w:rPr>
        <w:t>Выделение подчеркиванием обычно ассоциируется с гиперссылкой, поэтому использовать его для иных целей не рекомендуется.</w:t>
      </w:r>
    </w:p>
    <w:p w:rsidR="00B275BD" w:rsidRPr="00A144E1" w:rsidRDefault="00585060" w:rsidP="00A144E1">
      <w:pPr>
        <w:numPr>
          <w:ilvl w:val="0"/>
          <w:numId w:val="22"/>
        </w:numPr>
        <w:spacing w:after="0" w:line="240" w:lineRule="auto"/>
        <w:ind w:hanging="360"/>
        <w:rPr>
          <w:szCs w:val="24"/>
        </w:rPr>
      </w:pPr>
      <w:r w:rsidRPr="00A144E1">
        <w:rPr>
          <w:szCs w:val="24"/>
        </w:rPr>
        <w:t>Согласно нормативам [1-2]  в учебных презентациях для детей и подростков :</w:t>
      </w:r>
    </w:p>
    <w:p w:rsidR="00B275BD" w:rsidRPr="00A144E1" w:rsidRDefault="00585060" w:rsidP="00A144E1">
      <w:pPr>
        <w:numPr>
          <w:ilvl w:val="0"/>
          <w:numId w:val="22"/>
        </w:numPr>
        <w:spacing w:after="0" w:line="240" w:lineRule="auto"/>
        <w:ind w:hanging="360"/>
        <w:rPr>
          <w:szCs w:val="24"/>
        </w:rPr>
      </w:pPr>
      <w:r w:rsidRPr="00A144E1">
        <w:rPr>
          <w:szCs w:val="24"/>
        </w:rPr>
        <w:t>Отношение толщины основных штрихов шрифта к их высоте ориентировочно 1:5;</w:t>
      </w:r>
    </w:p>
    <w:p w:rsidR="00B275BD" w:rsidRPr="00A144E1" w:rsidRDefault="00585060" w:rsidP="00A144E1">
      <w:pPr>
        <w:numPr>
          <w:ilvl w:val="0"/>
          <w:numId w:val="22"/>
        </w:numPr>
        <w:spacing w:after="0" w:line="240" w:lineRule="auto"/>
        <w:ind w:hanging="360"/>
        <w:rPr>
          <w:szCs w:val="24"/>
        </w:rPr>
      </w:pPr>
      <w:r w:rsidRPr="00A144E1">
        <w:rPr>
          <w:szCs w:val="24"/>
        </w:rPr>
        <w:t>Наиболее удобочитаемое отношение размера шрифта к промежуткам между буквами: от 1:0,375 до 1:0,75;</w:t>
      </w:r>
    </w:p>
    <w:p w:rsidR="00B275BD" w:rsidRPr="00A144E1" w:rsidRDefault="00585060" w:rsidP="00A144E1">
      <w:pPr>
        <w:numPr>
          <w:ilvl w:val="0"/>
          <w:numId w:val="22"/>
        </w:numPr>
        <w:spacing w:after="0" w:line="240" w:lineRule="auto"/>
        <w:ind w:hanging="360"/>
        <w:rPr>
          <w:szCs w:val="24"/>
        </w:rPr>
      </w:pPr>
      <w:r w:rsidRPr="00A144E1">
        <w:rPr>
          <w:szCs w:val="24"/>
        </w:rPr>
        <w:t>Не допускается использовать узкое и (или) курсивное начертание гарнитуры шрифта.</w:t>
      </w:r>
    </w:p>
    <w:p w:rsidR="00B275BD" w:rsidRPr="00A144E1" w:rsidRDefault="00585060" w:rsidP="00A144E1">
      <w:pPr>
        <w:pStyle w:val="1"/>
        <w:spacing w:after="0" w:line="240" w:lineRule="auto"/>
        <w:rPr>
          <w:szCs w:val="24"/>
        </w:rPr>
      </w:pPr>
      <w:r w:rsidRPr="00A144E1">
        <w:rPr>
          <w:szCs w:val="24"/>
        </w:rPr>
        <w:lastRenderedPageBreak/>
        <w:t>Правила использования графической информации</w:t>
      </w:r>
    </w:p>
    <w:p w:rsidR="00B275BD" w:rsidRPr="00A144E1" w:rsidRDefault="00585060" w:rsidP="00A144E1">
      <w:pPr>
        <w:numPr>
          <w:ilvl w:val="0"/>
          <w:numId w:val="23"/>
        </w:numPr>
        <w:spacing w:after="0" w:line="240" w:lineRule="auto"/>
        <w:ind w:hanging="360"/>
        <w:rPr>
          <w:szCs w:val="24"/>
        </w:rPr>
      </w:pPr>
      <w:r w:rsidRPr="00A144E1">
        <w:rPr>
          <w:szCs w:val="24"/>
        </w:rPr>
        <w:t>Динамика взаимоотношений визуальных и вербальных элементов и их количество определяются функциональной направленностью учебного материала. Изображение информативнее, нагляднее, оно легче запоминается, чем текст. Поэтому, если можно заменить текст информативной иллюстрацией, то лучше это сделать.</w:t>
      </w:r>
    </w:p>
    <w:p w:rsidR="00B275BD" w:rsidRPr="00A144E1" w:rsidRDefault="00585060" w:rsidP="00A144E1">
      <w:pPr>
        <w:numPr>
          <w:ilvl w:val="0"/>
          <w:numId w:val="23"/>
        </w:numPr>
        <w:spacing w:after="0" w:line="240" w:lineRule="auto"/>
        <w:ind w:hanging="360"/>
        <w:rPr>
          <w:szCs w:val="24"/>
        </w:rPr>
      </w:pPr>
      <w:r w:rsidRPr="00A144E1">
        <w:rPr>
          <w:szCs w:val="24"/>
        </w:rPr>
        <w:t>При использовании графики в презентации следует выполнять следующие правила и рекомендации, обусловленные законами восприятия человеком зрительной информации:</w:t>
      </w:r>
    </w:p>
    <w:p w:rsidR="00B275BD" w:rsidRPr="00A144E1" w:rsidRDefault="00585060" w:rsidP="00A144E1">
      <w:pPr>
        <w:numPr>
          <w:ilvl w:val="0"/>
          <w:numId w:val="23"/>
        </w:numPr>
        <w:spacing w:after="0" w:line="240" w:lineRule="auto"/>
        <w:ind w:hanging="360"/>
        <w:rPr>
          <w:szCs w:val="24"/>
        </w:rPr>
      </w:pPr>
      <w:r w:rsidRPr="00A144E1">
        <w:rPr>
          <w:szCs w:val="24"/>
        </w:rPr>
        <w:t>Графика (рисунки, фотографии, диаграммы, схемы) должна органично дополнять текстовую информацию или передавать ее в более наглядном виде.</w:t>
      </w:r>
    </w:p>
    <w:p w:rsidR="00B275BD" w:rsidRPr="00A144E1" w:rsidRDefault="00585060" w:rsidP="00A144E1">
      <w:pPr>
        <w:numPr>
          <w:ilvl w:val="0"/>
          <w:numId w:val="23"/>
        </w:numPr>
        <w:spacing w:after="0" w:line="240" w:lineRule="auto"/>
        <w:ind w:hanging="360"/>
        <w:rPr>
          <w:szCs w:val="24"/>
        </w:rPr>
      </w:pPr>
      <w:r w:rsidRPr="00A144E1">
        <w:rPr>
          <w:szCs w:val="24"/>
        </w:rPr>
        <w:t>Каждое изображение должно нести смысл: желательно избегать в презентации рисунков, не несущих смысловой нагрузки, если они не являются частью стилевого оформления.</w:t>
      </w:r>
    </w:p>
    <w:p w:rsidR="00B275BD" w:rsidRPr="00A144E1" w:rsidRDefault="00585060" w:rsidP="00A144E1">
      <w:pPr>
        <w:numPr>
          <w:ilvl w:val="0"/>
          <w:numId w:val="23"/>
        </w:numPr>
        <w:spacing w:after="0" w:line="240" w:lineRule="auto"/>
        <w:ind w:hanging="360"/>
        <w:rPr>
          <w:szCs w:val="24"/>
        </w:rPr>
      </w:pPr>
      <w:r w:rsidRPr="00A144E1">
        <w:rPr>
          <w:szCs w:val="24"/>
        </w:rPr>
        <w:t>Цвет графических изображений не должен резко контрастировать с общим стилевым оформлением слайда.</w:t>
      </w:r>
    </w:p>
    <w:p w:rsidR="00B275BD" w:rsidRPr="00A144E1" w:rsidRDefault="00585060" w:rsidP="00A144E1">
      <w:pPr>
        <w:numPr>
          <w:ilvl w:val="0"/>
          <w:numId w:val="23"/>
        </w:numPr>
        <w:spacing w:after="0" w:line="240" w:lineRule="auto"/>
        <w:ind w:hanging="360"/>
        <w:rPr>
          <w:szCs w:val="24"/>
        </w:rPr>
      </w:pPr>
      <w:r w:rsidRPr="00A144E1">
        <w:rPr>
          <w:szCs w:val="24"/>
        </w:rPr>
        <w:t>Необходимо использовать изображения только хорошего качества. Для этого все изображения, помещаемые в презентацию, должны быть предварительно подготовлены в графическом редакторе.</w:t>
      </w:r>
    </w:p>
    <w:p w:rsidR="00B275BD" w:rsidRPr="00A144E1" w:rsidRDefault="00585060" w:rsidP="00A144E1">
      <w:pPr>
        <w:numPr>
          <w:ilvl w:val="0"/>
          <w:numId w:val="23"/>
        </w:numPr>
        <w:spacing w:after="0" w:line="240" w:lineRule="auto"/>
        <w:ind w:hanging="360"/>
        <w:rPr>
          <w:szCs w:val="24"/>
        </w:rPr>
      </w:pPr>
      <w:r w:rsidRPr="00A144E1">
        <w:rPr>
          <w:szCs w:val="24"/>
        </w:rPr>
        <w:t>Недопустимо:</w:t>
      </w:r>
    </w:p>
    <w:p w:rsidR="00B275BD" w:rsidRPr="00A144E1" w:rsidRDefault="00585060" w:rsidP="00A144E1">
      <w:pPr>
        <w:numPr>
          <w:ilvl w:val="0"/>
          <w:numId w:val="23"/>
        </w:numPr>
        <w:spacing w:after="0" w:line="240" w:lineRule="auto"/>
        <w:ind w:hanging="360"/>
        <w:rPr>
          <w:szCs w:val="24"/>
        </w:rPr>
      </w:pPr>
      <w:r w:rsidRPr="00A144E1">
        <w:rPr>
          <w:szCs w:val="24"/>
        </w:rPr>
        <w:t>искажение пропорций;</w:t>
      </w:r>
    </w:p>
    <w:p w:rsidR="00B275BD" w:rsidRPr="00A144E1" w:rsidRDefault="00585060" w:rsidP="00A144E1">
      <w:pPr>
        <w:numPr>
          <w:ilvl w:val="0"/>
          <w:numId w:val="23"/>
        </w:numPr>
        <w:spacing w:after="0" w:line="240" w:lineRule="auto"/>
        <w:ind w:hanging="360"/>
        <w:rPr>
          <w:szCs w:val="24"/>
        </w:rPr>
      </w:pPr>
      <w:r w:rsidRPr="00A144E1">
        <w:rPr>
          <w:szCs w:val="24"/>
        </w:rPr>
        <w:t>нарушение тонового и цветового баланса фотоизображений;</w:t>
      </w:r>
    </w:p>
    <w:p w:rsidR="00B275BD" w:rsidRPr="00A144E1" w:rsidRDefault="00585060" w:rsidP="00A144E1">
      <w:pPr>
        <w:numPr>
          <w:ilvl w:val="0"/>
          <w:numId w:val="23"/>
        </w:numPr>
        <w:spacing w:after="0" w:line="240" w:lineRule="auto"/>
        <w:ind w:hanging="360"/>
        <w:rPr>
          <w:szCs w:val="24"/>
        </w:rPr>
      </w:pPr>
      <w:r w:rsidRPr="00A144E1">
        <w:rPr>
          <w:szCs w:val="24"/>
        </w:rPr>
        <w:t>использование изображений с пониженной резкостью;</w:t>
      </w:r>
    </w:p>
    <w:p w:rsidR="00B275BD" w:rsidRPr="00A144E1" w:rsidRDefault="00585060" w:rsidP="00A144E1">
      <w:pPr>
        <w:numPr>
          <w:ilvl w:val="0"/>
          <w:numId w:val="23"/>
        </w:numPr>
        <w:spacing w:after="0" w:line="240" w:lineRule="auto"/>
        <w:ind w:hanging="360"/>
        <w:rPr>
          <w:szCs w:val="24"/>
        </w:rPr>
      </w:pPr>
      <w:r w:rsidRPr="00A144E1">
        <w:rPr>
          <w:szCs w:val="24"/>
        </w:rPr>
        <w:t>видимость пикселей на изображении;</w:t>
      </w:r>
    </w:p>
    <w:p w:rsidR="00B275BD" w:rsidRPr="00A144E1" w:rsidRDefault="00B275BD" w:rsidP="00A144E1">
      <w:pPr>
        <w:spacing w:after="0" w:line="240" w:lineRule="auto"/>
        <w:rPr>
          <w:szCs w:val="24"/>
        </w:rPr>
        <w:sectPr w:rsidR="00B275BD" w:rsidRPr="00A144E1">
          <w:headerReference w:type="even" r:id="rId14"/>
          <w:headerReference w:type="default" r:id="rId15"/>
          <w:footerReference w:type="even" r:id="rId16"/>
          <w:footerReference w:type="default" r:id="rId17"/>
          <w:headerReference w:type="first" r:id="rId18"/>
          <w:footerReference w:type="first" r:id="rId19"/>
          <w:pgSz w:w="11906" w:h="16838"/>
          <w:pgMar w:top="828" w:right="847" w:bottom="1311" w:left="1702" w:header="720" w:footer="984" w:gutter="0"/>
          <w:cols w:space="720"/>
        </w:sectPr>
      </w:pPr>
    </w:p>
    <w:p w:rsidR="00B275BD" w:rsidRPr="00A144E1" w:rsidRDefault="00585060" w:rsidP="00A144E1">
      <w:pPr>
        <w:spacing w:after="0" w:line="240" w:lineRule="auto"/>
        <w:ind w:left="992"/>
        <w:rPr>
          <w:szCs w:val="24"/>
        </w:rPr>
      </w:pPr>
      <w:r w:rsidRPr="00A144E1">
        <w:rPr>
          <w:szCs w:val="24"/>
        </w:rPr>
        <w:lastRenderedPageBreak/>
        <w:t>использование необработанных сканированных изображений; например — изображений с "грязным"(серым, желтым) фоном вместо белого, неконтрастных, размытых и т.п.</w:t>
      </w:r>
    </w:p>
    <w:p w:rsidR="00B275BD" w:rsidRPr="00A144E1" w:rsidRDefault="00585060" w:rsidP="00A144E1">
      <w:pPr>
        <w:numPr>
          <w:ilvl w:val="0"/>
          <w:numId w:val="23"/>
        </w:numPr>
        <w:spacing w:after="0" w:line="240" w:lineRule="auto"/>
        <w:ind w:hanging="360"/>
        <w:rPr>
          <w:szCs w:val="24"/>
        </w:rPr>
      </w:pPr>
      <w:r w:rsidRPr="00A144E1">
        <w:rPr>
          <w:szCs w:val="24"/>
        </w:rPr>
        <w:t>При подготовке в графическом редакторе изображения для помещения его на слайд презентации важное значение имеет выбор для него оптимального размера и разрешения.</w:t>
      </w:r>
    </w:p>
    <w:p w:rsidR="00B275BD" w:rsidRPr="00A144E1" w:rsidRDefault="00585060" w:rsidP="00A144E1">
      <w:pPr>
        <w:numPr>
          <w:ilvl w:val="0"/>
          <w:numId w:val="23"/>
        </w:numPr>
        <w:spacing w:after="0" w:line="240" w:lineRule="auto"/>
        <w:ind w:hanging="360"/>
        <w:rPr>
          <w:szCs w:val="24"/>
        </w:rPr>
      </w:pPr>
      <w:r w:rsidRPr="00A144E1">
        <w:rPr>
          <w:szCs w:val="24"/>
        </w:rPr>
        <w:t>Иллюстрации рекомендуется сопровождать пояснительным текстом, пояснительная надпись преимущественно располагается под рисунком.</w:t>
      </w:r>
    </w:p>
    <w:p w:rsidR="00B275BD" w:rsidRPr="00A144E1" w:rsidRDefault="00585060" w:rsidP="00A144E1">
      <w:pPr>
        <w:numPr>
          <w:ilvl w:val="0"/>
          <w:numId w:val="23"/>
        </w:numPr>
        <w:spacing w:after="0" w:line="240" w:lineRule="auto"/>
        <w:ind w:hanging="360"/>
        <w:rPr>
          <w:szCs w:val="24"/>
        </w:rPr>
      </w:pPr>
      <w:r w:rsidRPr="00A144E1">
        <w:rPr>
          <w:szCs w:val="24"/>
        </w:rPr>
        <w:t>Изображения лучше помещать левее текста: поскольку мы читаем слева-на-право, то взгляд зрителя вначале обращается на левую сторону слайда.</w:t>
      </w:r>
    </w:p>
    <w:p w:rsidR="00B275BD" w:rsidRPr="00A144E1" w:rsidRDefault="00585060" w:rsidP="00A144E1">
      <w:pPr>
        <w:numPr>
          <w:ilvl w:val="0"/>
          <w:numId w:val="23"/>
        </w:numPr>
        <w:spacing w:after="0" w:line="240" w:lineRule="auto"/>
        <w:ind w:hanging="360"/>
        <w:rPr>
          <w:szCs w:val="24"/>
        </w:rPr>
      </w:pPr>
      <w:r w:rsidRPr="00A144E1">
        <w:rPr>
          <w:szCs w:val="24"/>
        </w:rPr>
        <w:t>Сложный рисунок или схему следует выводить постепенно.</w:t>
      </w:r>
    </w:p>
    <w:p w:rsidR="00B275BD" w:rsidRPr="00A144E1" w:rsidRDefault="00585060" w:rsidP="00A144E1">
      <w:pPr>
        <w:numPr>
          <w:ilvl w:val="0"/>
          <w:numId w:val="23"/>
        </w:numPr>
        <w:spacing w:after="0" w:line="240" w:lineRule="auto"/>
        <w:ind w:hanging="360"/>
        <w:rPr>
          <w:szCs w:val="24"/>
        </w:rPr>
      </w:pPr>
      <w:r w:rsidRPr="00A144E1">
        <w:rPr>
          <w:szCs w:val="24"/>
        </w:rPr>
        <w:t>Необходимо четко указать все связи в схемах и диаграммах.</w:t>
      </w:r>
    </w:p>
    <w:p w:rsidR="00B275BD" w:rsidRPr="00A144E1" w:rsidRDefault="00585060" w:rsidP="00A144E1">
      <w:pPr>
        <w:pStyle w:val="1"/>
        <w:spacing w:after="0" w:line="240" w:lineRule="auto"/>
        <w:ind w:left="272"/>
        <w:rPr>
          <w:szCs w:val="24"/>
        </w:rPr>
      </w:pPr>
      <w:r w:rsidRPr="00A144E1">
        <w:rPr>
          <w:szCs w:val="24"/>
        </w:rPr>
        <w:t>Правила использования звукового сопровождения</w:t>
      </w:r>
    </w:p>
    <w:p w:rsidR="00B275BD" w:rsidRPr="00A144E1" w:rsidRDefault="00585060" w:rsidP="00A144E1">
      <w:pPr>
        <w:numPr>
          <w:ilvl w:val="0"/>
          <w:numId w:val="24"/>
        </w:numPr>
        <w:spacing w:after="0" w:line="240" w:lineRule="auto"/>
        <w:ind w:hanging="360"/>
        <w:rPr>
          <w:szCs w:val="24"/>
        </w:rPr>
      </w:pPr>
      <w:r w:rsidRPr="00A144E1">
        <w:rPr>
          <w:szCs w:val="24"/>
        </w:rPr>
        <w:t>Звуковое сопровождение должно отражать суть или подчеркивать особенность темы слайда, презентации, оно не должно отвлекать внимание от основной (важной) информации. Не следует использовать музыкальное или звуковое сопровождение, если оно не несет смысловую нагрузку.</w:t>
      </w:r>
    </w:p>
    <w:p w:rsidR="00B275BD" w:rsidRPr="00A144E1" w:rsidRDefault="00585060" w:rsidP="00A144E1">
      <w:pPr>
        <w:numPr>
          <w:ilvl w:val="0"/>
          <w:numId w:val="24"/>
        </w:numPr>
        <w:spacing w:after="0" w:line="240" w:lineRule="auto"/>
        <w:ind w:hanging="360"/>
        <w:rPr>
          <w:szCs w:val="24"/>
        </w:rPr>
      </w:pPr>
      <w:r w:rsidRPr="00A144E1">
        <w:rPr>
          <w:szCs w:val="24"/>
        </w:rPr>
        <w:t>Если это фоновая музыка, то она должна не отвлекать внимание слушателей и не заглушать слова докладчика. Включение в качестве фонового сопровождения нерелевантных звуков (мелодий, песен) приводит к быстрой утомляемости обучаемых, рассеиванию внимания и снижению производительности обучения.</w:t>
      </w:r>
    </w:p>
    <w:p w:rsidR="00B275BD" w:rsidRPr="00A144E1" w:rsidRDefault="00585060" w:rsidP="00A144E1">
      <w:pPr>
        <w:numPr>
          <w:ilvl w:val="0"/>
          <w:numId w:val="24"/>
        </w:numPr>
        <w:spacing w:after="0" w:line="240" w:lineRule="auto"/>
        <w:ind w:hanging="360"/>
        <w:rPr>
          <w:szCs w:val="24"/>
        </w:rPr>
      </w:pPr>
      <w:r w:rsidRPr="00A144E1">
        <w:rPr>
          <w:szCs w:val="24"/>
        </w:rPr>
        <w:t>Необходимо выбрать оптимальную громкость, чтобы звук был слышен всем слушателям, но не был оглушительным.</w:t>
      </w:r>
    </w:p>
    <w:p w:rsidR="00B275BD" w:rsidRPr="00A144E1" w:rsidRDefault="00585060" w:rsidP="00A144E1">
      <w:pPr>
        <w:numPr>
          <w:ilvl w:val="0"/>
          <w:numId w:val="24"/>
        </w:numPr>
        <w:spacing w:after="0" w:line="240" w:lineRule="auto"/>
        <w:ind w:hanging="360"/>
        <w:rPr>
          <w:szCs w:val="24"/>
        </w:rPr>
      </w:pPr>
      <w:r w:rsidRPr="00A144E1">
        <w:rPr>
          <w:szCs w:val="24"/>
        </w:rPr>
        <w:t>Использование мультимедийных блоков (в первую очередь — звуковых) сильно ограничено в презентациях, которые самостоятельно просматриваются аудиторией одновременно на нескольких компьютерах (например, учащимися в компьютерном классе).</w:t>
      </w:r>
    </w:p>
    <w:p w:rsidR="00B275BD" w:rsidRPr="00A144E1" w:rsidRDefault="00585060" w:rsidP="00A144E1">
      <w:pPr>
        <w:numPr>
          <w:ilvl w:val="0"/>
          <w:numId w:val="24"/>
        </w:numPr>
        <w:spacing w:after="0" w:line="240" w:lineRule="auto"/>
        <w:ind w:hanging="360"/>
        <w:rPr>
          <w:szCs w:val="24"/>
        </w:rPr>
      </w:pPr>
      <w:r w:rsidRPr="00A144E1">
        <w:rPr>
          <w:szCs w:val="24"/>
        </w:rPr>
        <w:t>Также осторожно следует использовать звуковые фрагменты в презентациях, сопровождаемых докладчиком.</w:t>
      </w:r>
    </w:p>
    <w:p w:rsidR="00B275BD" w:rsidRPr="00A144E1" w:rsidRDefault="00585060" w:rsidP="00A144E1">
      <w:pPr>
        <w:numPr>
          <w:ilvl w:val="0"/>
          <w:numId w:val="24"/>
        </w:numPr>
        <w:spacing w:after="0" w:line="240" w:lineRule="auto"/>
        <w:ind w:hanging="360"/>
        <w:rPr>
          <w:szCs w:val="24"/>
        </w:rPr>
      </w:pPr>
      <w:r w:rsidRPr="00A144E1">
        <w:rPr>
          <w:szCs w:val="24"/>
        </w:rPr>
        <w:t xml:space="preserve">Главное правило озвучивания презентации: в каждый конкретный момент времени звуки исходят только </w:t>
      </w:r>
      <w:proofErr w:type="spellStart"/>
      <w:r w:rsidRPr="00A144E1">
        <w:rPr>
          <w:szCs w:val="24"/>
        </w:rPr>
        <w:t>изодного</w:t>
      </w:r>
      <w:proofErr w:type="spellEnd"/>
      <w:r w:rsidRPr="00A144E1">
        <w:rPr>
          <w:szCs w:val="24"/>
        </w:rPr>
        <w:t xml:space="preserve"> источника (из презентации или от докладчика).</w:t>
      </w:r>
    </w:p>
    <w:p w:rsidR="00B275BD" w:rsidRPr="00A144E1" w:rsidRDefault="00585060" w:rsidP="00A144E1">
      <w:pPr>
        <w:pStyle w:val="1"/>
        <w:spacing w:after="0" w:line="240" w:lineRule="auto"/>
        <w:ind w:left="272"/>
        <w:rPr>
          <w:szCs w:val="24"/>
        </w:rPr>
      </w:pPr>
      <w:r w:rsidRPr="00A144E1">
        <w:rPr>
          <w:szCs w:val="24"/>
        </w:rPr>
        <w:t>Анимационные эффекты</w:t>
      </w:r>
    </w:p>
    <w:p w:rsidR="00B275BD" w:rsidRPr="00A144E1" w:rsidRDefault="00585060" w:rsidP="00A144E1">
      <w:pPr>
        <w:numPr>
          <w:ilvl w:val="0"/>
          <w:numId w:val="25"/>
        </w:numPr>
        <w:spacing w:after="0" w:line="240" w:lineRule="auto"/>
        <w:ind w:hanging="360"/>
        <w:rPr>
          <w:szCs w:val="24"/>
        </w:rPr>
      </w:pPr>
      <w:r w:rsidRPr="00A144E1">
        <w:rPr>
          <w:szCs w:val="24"/>
        </w:rPr>
        <w:t>Рекомендуется использовать возможности компьютерной анимации для представления информации на слайде. Однако не стоит чрезмерно насыщать презентацию такими эффектами, иначе это вызовет негативную реакцию аудитории.</w:t>
      </w:r>
    </w:p>
    <w:p w:rsidR="00B275BD" w:rsidRPr="00A144E1" w:rsidRDefault="00585060" w:rsidP="00A144E1">
      <w:pPr>
        <w:numPr>
          <w:ilvl w:val="0"/>
          <w:numId w:val="25"/>
        </w:numPr>
        <w:spacing w:after="0" w:line="240" w:lineRule="auto"/>
        <w:ind w:hanging="360"/>
        <w:rPr>
          <w:szCs w:val="24"/>
        </w:rPr>
      </w:pPr>
      <w:r w:rsidRPr="00A144E1">
        <w:rPr>
          <w:szCs w:val="24"/>
        </w:rPr>
        <w:t>Анимация должна быть сдержанна, хорошо продумана и допустима:</w:t>
      </w:r>
    </w:p>
    <w:p w:rsidR="00B275BD" w:rsidRPr="00A144E1" w:rsidRDefault="00585060" w:rsidP="00A144E1">
      <w:pPr>
        <w:numPr>
          <w:ilvl w:val="0"/>
          <w:numId w:val="25"/>
        </w:numPr>
        <w:spacing w:after="0" w:line="240" w:lineRule="auto"/>
        <w:ind w:hanging="360"/>
        <w:rPr>
          <w:szCs w:val="24"/>
        </w:rPr>
      </w:pPr>
      <w:r w:rsidRPr="00A144E1">
        <w:rPr>
          <w:szCs w:val="24"/>
        </w:rPr>
        <w:t>для демонстрации динамичных процессов;</w:t>
      </w:r>
    </w:p>
    <w:p w:rsidR="00B275BD" w:rsidRPr="00A144E1" w:rsidRDefault="00585060" w:rsidP="00A144E1">
      <w:pPr>
        <w:numPr>
          <w:ilvl w:val="0"/>
          <w:numId w:val="25"/>
        </w:numPr>
        <w:spacing w:after="0" w:line="240" w:lineRule="auto"/>
        <w:ind w:hanging="360"/>
        <w:rPr>
          <w:szCs w:val="24"/>
        </w:rPr>
      </w:pPr>
      <w:r w:rsidRPr="00A144E1">
        <w:rPr>
          <w:szCs w:val="24"/>
        </w:rPr>
        <w:t>для привлечения внимания слушателей, создания определенной атмосферы презентации.</w:t>
      </w:r>
    </w:p>
    <w:p w:rsidR="00B275BD" w:rsidRPr="00A144E1" w:rsidRDefault="00585060" w:rsidP="00A144E1">
      <w:pPr>
        <w:numPr>
          <w:ilvl w:val="0"/>
          <w:numId w:val="25"/>
        </w:numPr>
        <w:spacing w:after="0" w:line="240" w:lineRule="auto"/>
        <w:ind w:hanging="360"/>
        <w:rPr>
          <w:szCs w:val="24"/>
        </w:rPr>
      </w:pPr>
      <w:r w:rsidRPr="00A144E1">
        <w:rPr>
          <w:szCs w:val="24"/>
        </w:rPr>
        <w:t>Анимация текста должна быть удобной для восприятия: темп должен соответствовать технике чтения обучающихся.</w:t>
      </w:r>
    </w:p>
    <w:p w:rsidR="00B275BD" w:rsidRPr="00A144E1" w:rsidRDefault="00585060" w:rsidP="00A144E1">
      <w:pPr>
        <w:spacing w:after="0" w:line="240" w:lineRule="auto"/>
        <w:ind w:left="992"/>
        <w:rPr>
          <w:szCs w:val="24"/>
        </w:rPr>
      </w:pPr>
      <w:r w:rsidRPr="00A144E1">
        <w:rPr>
          <w:szCs w:val="24"/>
        </w:rPr>
        <w:t>Не стоит злоупотреблять различными анимационными эффектами, они не должны отвлекать внимание от содержания информации на слайде.</w:t>
      </w:r>
    </w:p>
    <w:p w:rsidR="00B275BD" w:rsidRPr="00A144E1" w:rsidRDefault="00585060" w:rsidP="00A144E1">
      <w:pPr>
        <w:numPr>
          <w:ilvl w:val="0"/>
          <w:numId w:val="25"/>
        </w:numPr>
        <w:spacing w:after="0" w:line="240" w:lineRule="auto"/>
        <w:ind w:hanging="360"/>
        <w:rPr>
          <w:szCs w:val="24"/>
        </w:rPr>
      </w:pPr>
      <w:r w:rsidRPr="00A144E1">
        <w:rPr>
          <w:szCs w:val="24"/>
        </w:rPr>
        <w:t>Анимация не должна быть слишком активной. Особенно нежелательны такие эффекты, как вылет, вращение, волна, побуквенное появление текста и т.д. В учебных презентациях для детей и подростков такие эффекты, как движущиеся строки по горизонтали и вертикали, запрещены нормативными документами [1].</w:t>
      </w:r>
    </w:p>
    <w:p w:rsidR="00B275BD" w:rsidRPr="00A144E1" w:rsidRDefault="00585060" w:rsidP="00A144E1">
      <w:pPr>
        <w:numPr>
          <w:ilvl w:val="0"/>
          <w:numId w:val="25"/>
        </w:numPr>
        <w:spacing w:after="0" w:line="240" w:lineRule="auto"/>
        <w:ind w:hanging="360"/>
        <w:rPr>
          <w:szCs w:val="24"/>
        </w:rPr>
      </w:pPr>
      <w:r w:rsidRPr="00A144E1">
        <w:rPr>
          <w:szCs w:val="24"/>
        </w:rPr>
        <w:t xml:space="preserve">Большое влияние на подсознание человека оказывает мультипликация. Ее воздействие гораздо сильнее, чем действие обычного видео. Четкие, яркие, быстро </w:t>
      </w:r>
      <w:r w:rsidRPr="00A144E1">
        <w:rPr>
          <w:szCs w:val="24"/>
        </w:rPr>
        <w:lastRenderedPageBreak/>
        <w:t>сменяющиеся картинки легко "впечатываются" в подсознание. Причем, чем короче воздействие, тем оно сильнее.</w:t>
      </w:r>
    </w:p>
    <w:p w:rsidR="00B275BD" w:rsidRPr="00A144E1" w:rsidRDefault="00585060" w:rsidP="00A144E1">
      <w:pPr>
        <w:numPr>
          <w:ilvl w:val="0"/>
          <w:numId w:val="25"/>
        </w:numPr>
        <w:spacing w:after="0" w:line="240" w:lineRule="auto"/>
        <w:ind w:hanging="360"/>
        <w:rPr>
          <w:szCs w:val="24"/>
        </w:rPr>
      </w:pPr>
      <w:r w:rsidRPr="00A144E1">
        <w:rPr>
          <w:szCs w:val="24"/>
        </w:rPr>
        <w:t>Но при этом следует помнить: любой нерелевантный движущийся (анимированный) объект понижает восприятие материала, оказывает сильное отвлекающее воздействие, нарушает динамику внимания.</w:t>
      </w:r>
    </w:p>
    <w:p w:rsidR="00B275BD" w:rsidRPr="00A144E1" w:rsidRDefault="00585060" w:rsidP="00A144E1">
      <w:pPr>
        <w:numPr>
          <w:ilvl w:val="0"/>
          <w:numId w:val="25"/>
        </w:numPr>
        <w:spacing w:after="0" w:line="240" w:lineRule="auto"/>
        <w:ind w:hanging="360"/>
        <w:rPr>
          <w:szCs w:val="24"/>
        </w:rPr>
      </w:pPr>
      <w:r w:rsidRPr="00A144E1">
        <w:rPr>
          <w:szCs w:val="24"/>
        </w:rPr>
        <w:t>Важнейшим свойством мультимедийного блока является скорость и качество его работы в составе презентации. С этой точке зрения наличие большого количества мультимедийных блоков в презентации нецелесообразно, так как может значительно замедлить ее работу.</w:t>
      </w:r>
    </w:p>
    <w:p w:rsidR="00B275BD" w:rsidRPr="00A144E1" w:rsidRDefault="00585060" w:rsidP="00A144E1">
      <w:pPr>
        <w:spacing w:after="0" w:line="240" w:lineRule="auto"/>
        <w:ind w:left="272"/>
        <w:rPr>
          <w:szCs w:val="24"/>
        </w:rPr>
      </w:pPr>
      <w:r w:rsidRPr="00A144E1">
        <w:rPr>
          <w:szCs w:val="24"/>
        </w:rPr>
        <w:t>Учет указанных особенностей конструирования и оформления презентации в значительной степени влияет на эффективность восприятия представленной в ней информации.</w:t>
      </w:r>
    </w:p>
    <w:p w:rsidR="00B275BD" w:rsidRPr="00A144E1" w:rsidRDefault="00585060" w:rsidP="00A144E1">
      <w:pPr>
        <w:pStyle w:val="1"/>
        <w:spacing w:after="0" w:line="240" w:lineRule="auto"/>
        <w:ind w:left="10"/>
        <w:jc w:val="center"/>
        <w:rPr>
          <w:szCs w:val="24"/>
        </w:rPr>
      </w:pPr>
      <w:r w:rsidRPr="00A144E1">
        <w:rPr>
          <w:szCs w:val="24"/>
        </w:rPr>
        <w:t>Алгоритм работы по оформлению презентации</w:t>
      </w:r>
      <w:r w:rsidRPr="00A144E1">
        <w:rPr>
          <w:b w:val="0"/>
          <w:szCs w:val="24"/>
        </w:rPr>
        <w:t>.</w:t>
      </w:r>
    </w:p>
    <w:p w:rsidR="00B275BD" w:rsidRPr="00A144E1" w:rsidRDefault="00585060" w:rsidP="00A144E1">
      <w:pPr>
        <w:spacing w:after="0" w:line="240" w:lineRule="auto"/>
        <w:ind w:left="262" w:right="-2" w:firstLine="708"/>
        <w:jc w:val="left"/>
        <w:rPr>
          <w:szCs w:val="24"/>
        </w:rPr>
      </w:pPr>
      <w:r w:rsidRPr="00A144E1">
        <w:rPr>
          <w:szCs w:val="24"/>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Эти материалы могут также быть подкреплены соответствующими звукозаписями.</w:t>
      </w:r>
    </w:p>
    <w:p w:rsidR="00B275BD" w:rsidRPr="00A144E1" w:rsidRDefault="00585060" w:rsidP="00A144E1">
      <w:pPr>
        <w:spacing w:after="0" w:line="240" w:lineRule="auto"/>
        <w:ind w:left="272" w:right="4472"/>
        <w:rPr>
          <w:szCs w:val="24"/>
        </w:rPr>
      </w:pPr>
      <w:r w:rsidRPr="00A144E1">
        <w:rPr>
          <w:szCs w:val="24"/>
        </w:rPr>
        <w:t>Рекомендации по созданию презентации Общие требования к презентации:</w:t>
      </w:r>
    </w:p>
    <w:p w:rsidR="00B275BD" w:rsidRPr="00A144E1" w:rsidRDefault="00585060" w:rsidP="00A144E1">
      <w:pPr>
        <w:numPr>
          <w:ilvl w:val="0"/>
          <w:numId w:val="26"/>
        </w:numPr>
        <w:spacing w:after="0" w:line="240" w:lineRule="auto"/>
        <w:ind w:hanging="360"/>
        <w:rPr>
          <w:szCs w:val="24"/>
        </w:rPr>
      </w:pPr>
      <w:r w:rsidRPr="00A144E1">
        <w:rPr>
          <w:szCs w:val="24"/>
        </w:rPr>
        <w:t>Презентация не должна быть меньше 10 слайдов.</w:t>
      </w:r>
    </w:p>
    <w:p w:rsidR="00B275BD" w:rsidRPr="00A144E1" w:rsidRDefault="00585060" w:rsidP="00A144E1">
      <w:pPr>
        <w:numPr>
          <w:ilvl w:val="0"/>
          <w:numId w:val="26"/>
        </w:numPr>
        <w:spacing w:after="0" w:line="240" w:lineRule="auto"/>
        <w:ind w:hanging="360"/>
        <w:rPr>
          <w:szCs w:val="24"/>
        </w:rPr>
      </w:pPr>
      <w:r w:rsidRPr="00A144E1">
        <w:rPr>
          <w:szCs w:val="24"/>
        </w:rPr>
        <w:t>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w:t>
      </w:r>
    </w:p>
    <w:p w:rsidR="00B275BD" w:rsidRPr="00A144E1" w:rsidRDefault="00585060" w:rsidP="00A144E1">
      <w:pPr>
        <w:numPr>
          <w:ilvl w:val="0"/>
          <w:numId w:val="26"/>
        </w:numPr>
        <w:spacing w:after="0" w:line="240" w:lineRule="auto"/>
        <w:ind w:hanging="360"/>
        <w:rPr>
          <w:szCs w:val="24"/>
        </w:rPr>
      </w:pPr>
      <w:r w:rsidRPr="00A144E1">
        <w:rPr>
          <w:szCs w:val="24"/>
        </w:rPr>
        <w:t>Следующим слайдом должно быть содержание, где представлены основные этапы презентации.</w:t>
      </w:r>
    </w:p>
    <w:p w:rsidR="00B275BD" w:rsidRPr="00A144E1" w:rsidRDefault="00585060" w:rsidP="00A144E1">
      <w:pPr>
        <w:spacing w:after="0" w:line="240" w:lineRule="auto"/>
        <w:ind w:left="272"/>
        <w:rPr>
          <w:szCs w:val="24"/>
        </w:rPr>
      </w:pPr>
      <w:r w:rsidRPr="00A144E1">
        <w:rPr>
          <w:szCs w:val="24"/>
        </w:rPr>
        <w:t>Дизайн-эргономические требования:</w:t>
      </w:r>
    </w:p>
    <w:p w:rsidR="00B275BD" w:rsidRPr="00A144E1" w:rsidRDefault="00585060" w:rsidP="00A144E1">
      <w:pPr>
        <w:numPr>
          <w:ilvl w:val="0"/>
          <w:numId w:val="26"/>
        </w:numPr>
        <w:spacing w:after="0" w:line="240" w:lineRule="auto"/>
        <w:ind w:hanging="360"/>
        <w:rPr>
          <w:szCs w:val="24"/>
        </w:rPr>
      </w:pPr>
      <w:r w:rsidRPr="00A144E1">
        <w:rPr>
          <w:szCs w:val="24"/>
        </w:rPr>
        <w:t>сочетаемость цветов,</w:t>
      </w:r>
    </w:p>
    <w:p w:rsidR="00B275BD" w:rsidRPr="00A144E1" w:rsidRDefault="00585060" w:rsidP="00A144E1">
      <w:pPr>
        <w:numPr>
          <w:ilvl w:val="0"/>
          <w:numId w:val="26"/>
        </w:numPr>
        <w:spacing w:after="0" w:line="240" w:lineRule="auto"/>
        <w:ind w:hanging="360"/>
        <w:rPr>
          <w:szCs w:val="24"/>
        </w:rPr>
      </w:pPr>
      <w:r w:rsidRPr="00A144E1">
        <w:rPr>
          <w:szCs w:val="24"/>
        </w:rPr>
        <w:t xml:space="preserve">ограниченное количество объектов на слайде, </w:t>
      </w:r>
      <w:r w:rsidRPr="00A144E1">
        <w:rPr>
          <w:rFonts w:ascii="Segoe UI Symbol" w:eastAsia="Segoe UI Symbol" w:hAnsi="Segoe UI Symbol" w:cs="Segoe UI Symbol"/>
          <w:szCs w:val="24"/>
        </w:rPr>
        <w:t xml:space="preserve"> </w:t>
      </w:r>
      <w:r w:rsidRPr="00A144E1">
        <w:rPr>
          <w:szCs w:val="24"/>
        </w:rPr>
        <w:t>цвет текста.</w:t>
      </w:r>
    </w:p>
    <w:p w:rsidR="00B275BD" w:rsidRPr="00A144E1" w:rsidRDefault="00585060" w:rsidP="00A144E1">
      <w:pPr>
        <w:numPr>
          <w:ilvl w:val="0"/>
          <w:numId w:val="26"/>
        </w:numPr>
        <w:spacing w:after="0" w:line="240" w:lineRule="auto"/>
        <w:ind w:hanging="360"/>
        <w:rPr>
          <w:szCs w:val="24"/>
        </w:rPr>
      </w:pPr>
      <w:r w:rsidRPr="00A144E1">
        <w:rPr>
          <w:szCs w:val="24"/>
        </w:rPr>
        <w:t>последними слайдами урока-презентации должны быть глоссарий и список литературы.</w:t>
      </w:r>
    </w:p>
    <w:p w:rsidR="00B275BD" w:rsidRPr="00A144E1" w:rsidRDefault="00585060" w:rsidP="00A144E1">
      <w:pPr>
        <w:pStyle w:val="1"/>
        <w:spacing w:after="0" w:line="240" w:lineRule="auto"/>
        <w:ind w:left="10"/>
        <w:jc w:val="center"/>
        <w:rPr>
          <w:szCs w:val="24"/>
        </w:rPr>
      </w:pPr>
      <w:r w:rsidRPr="00A144E1">
        <w:rPr>
          <w:szCs w:val="24"/>
        </w:rPr>
        <w:t xml:space="preserve">Критерии </w:t>
      </w:r>
      <w:proofErr w:type="spellStart"/>
      <w:r w:rsidRPr="00A144E1">
        <w:rPr>
          <w:szCs w:val="24"/>
        </w:rPr>
        <w:t>оцениванияпрезентаций</w:t>
      </w:r>
      <w:proofErr w:type="spellEnd"/>
      <w:r w:rsidRPr="00A144E1">
        <w:rPr>
          <w:szCs w:val="24"/>
        </w:rPr>
        <w:t xml:space="preserve"> обучающихся</w:t>
      </w:r>
    </w:p>
    <w:tbl>
      <w:tblPr>
        <w:tblStyle w:val="TableGrid"/>
        <w:tblW w:w="9624" w:type="dxa"/>
        <w:tblInd w:w="119" w:type="dxa"/>
        <w:tblCellMar>
          <w:top w:w="537" w:type="dxa"/>
          <w:left w:w="109" w:type="dxa"/>
          <w:right w:w="115" w:type="dxa"/>
        </w:tblCellMar>
        <w:tblLook w:val="04A0" w:firstRow="1" w:lastRow="0" w:firstColumn="1" w:lastColumn="0" w:noHBand="0" w:noVBand="1"/>
      </w:tblPr>
      <w:tblGrid>
        <w:gridCol w:w="1799"/>
        <w:gridCol w:w="1804"/>
        <w:gridCol w:w="2203"/>
        <w:gridCol w:w="1846"/>
        <w:gridCol w:w="1972"/>
      </w:tblGrid>
      <w:tr w:rsidR="00B275BD" w:rsidRPr="00A144E1">
        <w:trPr>
          <w:trHeight w:val="305"/>
        </w:trPr>
        <w:tc>
          <w:tcPr>
            <w:tcW w:w="1843"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b/>
                <w:szCs w:val="24"/>
              </w:rPr>
              <w:t>Оценка</w:t>
            </w: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b/>
                <w:szCs w:val="24"/>
              </w:rPr>
              <w:t>«5»</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b/>
                <w:szCs w:val="24"/>
              </w:rPr>
              <w:t>«4»</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b/>
                <w:szCs w:val="24"/>
              </w:rPr>
              <w:t>«3»</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b/>
                <w:szCs w:val="24"/>
              </w:rPr>
              <w:t>«2»</w:t>
            </w:r>
          </w:p>
        </w:tc>
      </w:tr>
      <w:tr w:rsidR="00B275BD" w:rsidRPr="00A144E1">
        <w:trPr>
          <w:trHeight w:val="1126"/>
        </w:trPr>
        <w:tc>
          <w:tcPr>
            <w:tcW w:w="1843"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left"/>
              <w:rPr>
                <w:szCs w:val="24"/>
              </w:rPr>
            </w:pPr>
            <w:r w:rsidRPr="00A144E1">
              <w:rPr>
                <w:b/>
                <w:i/>
                <w:szCs w:val="24"/>
              </w:rPr>
              <w:t>Содержание</w:t>
            </w: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196" w:right="0" w:hanging="26"/>
              <w:jc w:val="left"/>
              <w:rPr>
                <w:szCs w:val="24"/>
              </w:rPr>
            </w:pPr>
            <w:r w:rsidRPr="00A144E1">
              <w:rPr>
                <w:szCs w:val="24"/>
              </w:rPr>
              <w:t>Работа полностью завершена</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Почти полностью сделаны наиболее</w:t>
            </w:r>
          </w:p>
          <w:p w:rsidR="00B275BD" w:rsidRPr="00A144E1" w:rsidRDefault="00585060" w:rsidP="00A144E1">
            <w:pPr>
              <w:spacing w:after="0" w:line="240" w:lineRule="auto"/>
              <w:ind w:left="0" w:right="0" w:firstLine="0"/>
              <w:jc w:val="center"/>
              <w:rPr>
                <w:szCs w:val="24"/>
              </w:rPr>
            </w:pPr>
            <w:r w:rsidRPr="00A144E1">
              <w:rPr>
                <w:szCs w:val="24"/>
              </w:rPr>
              <w:t>важные компоненты работы</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31" w:right="0" w:firstLine="214"/>
              <w:jc w:val="left"/>
              <w:rPr>
                <w:szCs w:val="24"/>
              </w:rPr>
            </w:pPr>
            <w:r w:rsidRPr="00A144E1">
              <w:rPr>
                <w:szCs w:val="24"/>
              </w:rPr>
              <w:t>Не все важнейшие компоненты работы выполнены</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Работа сделана фрагментарно и</w:t>
            </w:r>
          </w:p>
          <w:p w:rsidR="00B275BD" w:rsidRPr="00A144E1" w:rsidRDefault="00585060" w:rsidP="00A144E1">
            <w:pPr>
              <w:spacing w:after="0" w:line="240" w:lineRule="auto"/>
              <w:ind w:left="0" w:right="0" w:firstLine="0"/>
              <w:jc w:val="center"/>
              <w:rPr>
                <w:szCs w:val="24"/>
              </w:rPr>
            </w:pPr>
            <w:r w:rsidRPr="00A144E1">
              <w:rPr>
                <w:szCs w:val="24"/>
              </w:rPr>
              <w:t>с помощью учителя</w:t>
            </w:r>
          </w:p>
        </w:tc>
      </w:tr>
      <w:tr w:rsidR="00B275BD" w:rsidRPr="00A144E1">
        <w:trPr>
          <w:trHeight w:val="1673"/>
        </w:trPr>
        <w:tc>
          <w:tcPr>
            <w:tcW w:w="1843" w:type="dxa"/>
            <w:vMerge w:val="restart"/>
            <w:tcBorders>
              <w:top w:val="nil"/>
              <w:left w:val="single" w:sz="7" w:space="0" w:color="000000"/>
              <w:bottom w:val="single" w:sz="7" w:space="0" w:color="000000"/>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11"/>
              <w:jc w:val="center"/>
              <w:rPr>
                <w:szCs w:val="24"/>
              </w:rPr>
            </w:pPr>
            <w:r w:rsidRPr="00A144E1">
              <w:rPr>
                <w:szCs w:val="24"/>
              </w:rPr>
              <w:t>Работа демонстрирует глубокое по-</w:t>
            </w:r>
          </w:p>
          <w:p w:rsidR="00B275BD" w:rsidRPr="00A144E1" w:rsidRDefault="00585060" w:rsidP="00A144E1">
            <w:pPr>
              <w:spacing w:after="0" w:line="240" w:lineRule="auto"/>
              <w:ind w:left="16" w:right="0" w:hanging="16"/>
              <w:jc w:val="center"/>
              <w:rPr>
                <w:szCs w:val="24"/>
              </w:rPr>
            </w:pPr>
            <w:proofErr w:type="spellStart"/>
            <w:r w:rsidRPr="00A144E1">
              <w:rPr>
                <w:szCs w:val="24"/>
              </w:rPr>
              <w:t>нимание</w:t>
            </w:r>
            <w:proofErr w:type="spellEnd"/>
            <w:r w:rsidRPr="00A144E1">
              <w:rPr>
                <w:szCs w:val="24"/>
              </w:rPr>
              <w:t xml:space="preserve"> описываемых процессов</w:t>
            </w:r>
          </w:p>
        </w:tc>
        <w:tc>
          <w:tcPr>
            <w:tcW w:w="2268"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Работа демонстрирует понимание</w:t>
            </w:r>
          </w:p>
          <w:p w:rsidR="00B275BD" w:rsidRPr="00A144E1" w:rsidRDefault="00585060" w:rsidP="00A144E1">
            <w:pPr>
              <w:spacing w:after="0" w:line="240" w:lineRule="auto"/>
              <w:ind w:left="125" w:right="0" w:firstLine="0"/>
              <w:jc w:val="left"/>
              <w:rPr>
                <w:szCs w:val="24"/>
              </w:rPr>
            </w:pPr>
            <w:r w:rsidRPr="00A144E1">
              <w:rPr>
                <w:szCs w:val="24"/>
              </w:rPr>
              <w:t xml:space="preserve">основных </w:t>
            </w:r>
            <w:proofErr w:type="spellStart"/>
            <w:r w:rsidRPr="00A144E1">
              <w:rPr>
                <w:szCs w:val="24"/>
              </w:rPr>
              <w:t>момен</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тов</w:t>
            </w:r>
            <w:proofErr w:type="spellEnd"/>
            <w:r w:rsidRPr="00A144E1">
              <w:rPr>
                <w:szCs w:val="24"/>
              </w:rPr>
              <w:t xml:space="preserve">, хотя </w:t>
            </w:r>
            <w:proofErr w:type="spellStart"/>
            <w:r w:rsidRPr="00A144E1">
              <w:rPr>
                <w:szCs w:val="24"/>
              </w:rPr>
              <w:t>некото</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рые</w:t>
            </w:r>
            <w:proofErr w:type="spellEnd"/>
            <w:r w:rsidRPr="00A144E1">
              <w:rPr>
                <w:szCs w:val="24"/>
              </w:rPr>
              <w:t xml:space="preserve"> детали не уточняются</w:t>
            </w:r>
          </w:p>
        </w:tc>
        <w:tc>
          <w:tcPr>
            <w:tcW w:w="1841"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5" w:right="0" w:hanging="5"/>
              <w:jc w:val="center"/>
              <w:rPr>
                <w:szCs w:val="24"/>
              </w:rPr>
            </w:pPr>
            <w:r w:rsidRPr="00A144E1">
              <w:rPr>
                <w:szCs w:val="24"/>
              </w:rPr>
              <w:t>Работа демонстрирует понимание, но неполное</w:t>
            </w:r>
          </w:p>
        </w:tc>
        <w:tc>
          <w:tcPr>
            <w:tcW w:w="1970"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82" w:right="0" w:firstLine="94"/>
              <w:jc w:val="left"/>
              <w:rPr>
                <w:szCs w:val="24"/>
              </w:rPr>
            </w:pPr>
            <w:r w:rsidRPr="00A144E1">
              <w:rPr>
                <w:szCs w:val="24"/>
              </w:rPr>
              <w:t>Работа демонстрирует мини-</w:t>
            </w:r>
          </w:p>
          <w:p w:rsidR="00B275BD" w:rsidRPr="00A144E1" w:rsidRDefault="00585060" w:rsidP="00A144E1">
            <w:pPr>
              <w:spacing w:after="0" w:line="240" w:lineRule="auto"/>
              <w:ind w:left="0" w:right="0" w:firstLine="0"/>
              <w:jc w:val="center"/>
              <w:rPr>
                <w:szCs w:val="24"/>
              </w:rPr>
            </w:pPr>
            <w:proofErr w:type="spellStart"/>
            <w:r w:rsidRPr="00A144E1">
              <w:rPr>
                <w:szCs w:val="24"/>
              </w:rPr>
              <w:t>мальное</w:t>
            </w:r>
            <w:proofErr w:type="spellEnd"/>
            <w:r w:rsidRPr="00A144E1">
              <w:rPr>
                <w:szCs w:val="24"/>
              </w:rPr>
              <w:t xml:space="preserve"> понимание</w:t>
            </w:r>
          </w:p>
        </w:tc>
      </w:tr>
      <w:tr w:rsidR="00B275BD" w:rsidRPr="00A144E1">
        <w:trPr>
          <w:trHeight w:val="3331"/>
        </w:trPr>
        <w:tc>
          <w:tcPr>
            <w:tcW w:w="0" w:type="auto"/>
            <w:vMerge/>
            <w:tcBorders>
              <w:top w:val="nil"/>
              <w:left w:val="single" w:sz="7" w:space="0" w:color="000000"/>
              <w:bottom w:val="nil"/>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Даны интересные дискуссионные материалы.</w:t>
            </w:r>
          </w:p>
          <w:p w:rsidR="00B275BD" w:rsidRPr="00A144E1" w:rsidRDefault="00585060" w:rsidP="00A144E1">
            <w:pPr>
              <w:spacing w:after="0" w:line="240" w:lineRule="auto"/>
              <w:ind w:left="0" w:right="0" w:firstLine="0"/>
              <w:jc w:val="center"/>
              <w:rPr>
                <w:szCs w:val="24"/>
              </w:rPr>
            </w:pPr>
            <w:r w:rsidRPr="00A144E1">
              <w:rPr>
                <w:szCs w:val="24"/>
              </w:rPr>
              <w:t>Грамотно используется</w:t>
            </w:r>
          </w:p>
          <w:p w:rsidR="00B275BD" w:rsidRPr="00A144E1" w:rsidRDefault="00585060" w:rsidP="00A144E1">
            <w:pPr>
              <w:spacing w:after="0" w:line="240" w:lineRule="auto"/>
              <w:ind w:left="0" w:right="0" w:firstLine="0"/>
              <w:jc w:val="center"/>
              <w:rPr>
                <w:szCs w:val="24"/>
              </w:rPr>
            </w:pPr>
            <w:r w:rsidRPr="00A144E1">
              <w:rPr>
                <w:szCs w:val="24"/>
              </w:rPr>
              <w:t>научная лексика</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247" w:right="0" w:hanging="48"/>
              <w:jc w:val="left"/>
              <w:rPr>
                <w:szCs w:val="24"/>
              </w:rPr>
            </w:pPr>
            <w:r w:rsidRPr="00A144E1">
              <w:rPr>
                <w:szCs w:val="24"/>
              </w:rPr>
              <w:t>Имеются некоторые материалы</w:t>
            </w:r>
          </w:p>
          <w:p w:rsidR="00B275BD" w:rsidRPr="00A144E1" w:rsidRDefault="00585060" w:rsidP="00A144E1">
            <w:pPr>
              <w:spacing w:after="0" w:line="240" w:lineRule="auto"/>
              <w:ind w:left="0" w:right="0" w:firstLine="0"/>
              <w:jc w:val="center"/>
              <w:rPr>
                <w:szCs w:val="24"/>
              </w:rPr>
            </w:pPr>
            <w:r w:rsidRPr="00A144E1">
              <w:rPr>
                <w:szCs w:val="24"/>
              </w:rPr>
              <w:t>дискуссионного</w:t>
            </w:r>
          </w:p>
          <w:p w:rsidR="00B275BD" w:rsidRPr="00A144E1" w:rsidRDefault="00585060" w:rsidP="00A144E1">
            <w:pPr>
              <w:spacing w:after="0" w:line="240" w:lineRule="auto"/>
              <w:ind w:left="0" w:right="0" w:firstLine="0"/>
              <w:jc w:val="center"/>
              <w:rPr>
                <w:szCs w:val="24"/>
              </w:rPr>
            </w:pPr>
            <w:r w:rsidRPr="00A144E1">
              <w:rPr>
                <w:szCs w:val="24"/>
              </w:rPr>
              <w:t>характера. Научная лексика используется, но иногда не корректно.</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Дискуссионные материалы есть в наличии, но</w:t>
            </w:r>
          </w:p>
          <w:p w:rsidR="00B275BD" w:rsidRPr="00A144E1" w:rsidRDefault="00585060" w:rsidP="00A144E1">
            <w:pPr>
              <w:spacing w:after="0" w:line="240" w:lineRule="auto"/>
              <w:ind w:left="48" w:right="0" w:firstLine="0"/>
              <w:jc w:val="left"/>
              <w:rPr>
                <w:szCs w:val="24"/>
              </w:rPr>
            </w:pPr>
            <w:r w:rsidRPr="00A144E1">
              <w:rPr>
                <w:szCs w:val="24"/>
              </w:rPr>
              <w:t xml:space="preserve">не </w:t>
            </w:r>
            <w:proofErr w:type="spellStart"/>
            <w:r w:rsidRPr="00A144E1">
              <w:rPr>
                <w:szCs w:val="24"/>
              </w:rPr>
              <w:t>способству</w:t>
            </w:r>
            <w:proofErr w:type="spellEnd"/>
            <w:r w:rsidRPr="00A144E1">
              <w:rPr>
                <w:szCs w:val="24"/>
              </w:rPr>
              <w:t>-</w:t>
            </w:r>
          </w:p>
          <w:p w:rsidR="00B275BD" w:rsidRPr="00A144E1" w:rsidRDefault="00585060" w:rsidP="00A144E1">
            <w:pPr>
              <w:spacing w:after="0" w:line="240" w:lineRule="auto"/>
              <w:ind w:left="0" w:right="0" w:firstLine="0"/>
              <w:jc w:val="center"/>
              <w:rPr>
                <w:szCs w:val="24"/>
              </w:rPr>
            </w:pPr>
            <w:r w:rsidRPr="00A144E1">
              <w:rPr>
                <w:szCs w:val="24"/>
              </w:rPr>
              <w:t>ют пониманию проблемы.</w:t>
            </w:r>
          </w:p>
          <w:p w:rsidR="00B275BD" w:rsidRPr="00A144E1" w:rsidRDefault="00585060" w:rsidP="00A144E1">
            <w:pPr>
              <w:spacing w:after="0" w:line="240" w:lineRule="auto"/>
              <w:ind w:left="0" w:right="0" w:firstLine="0"/>
              <w:jc w:val="center"/>
              <w:rPr>
                <w:szCs w:val="24"/>
              </w:rPr>
            </w:pPr>
            <w:r w:rsidRPr="00A144E1">
              <w:rPr>
                <w:szCs w:val="24"/>
              </w:rPr>
              <w:t xml:space="preserve">Научная терминология или используется мало или </w:t>
            </w:r>
            <w:proofErr w:type="spellStart"/>
            <w:r w:rsidRPr="00A144E1">
              <w:rPr>
                <w:szCs w:val="24"/>
              </w:rPr>
              <w:t>ис</w:t>
            </w:r>
            <w:proofErr w:type="spellEnd"/>
            <w:r w:rsidRPr="00A144E1">
              <w:rPr>
                <w:szCs w:val="24"/>
              </w:rPr>
              <w:t>-</w:t>
            </w:r>
          </w:p>
          <w:p w:rsidR="00B275BD" w:rsidRPr="00A144E1" w:rsidRDefault="00585060" w:rsidP="00A144E1">
            <w:pPr>
              <w:spacing w:after="0" w:line="240" w:lineRule="auto"/>
              <w:ind w:left="0" w:right="0" w:firstLine="0"/>
              <w:jc w:val="center"/>
              <w:rPr>
                <w:szCs w:val="24"/>
              </w:rPr>
            </w:pPr>
            <w:r w:rsidRPr="00A144E1">
              <w:rPr>
                <w:szCs w:val="24"/>
              </w:rPr>
              <w:t>пользуется некорректно.</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Минимум дискуссионных материалов. Ми-</w:t>
            </w:r>
          </w:p>
          <w:p w:rsidR="00B275BD" w:rsidRPr="00A144E1" w:rsidRDefault="00585060" w:rsidP="00A144E1">
            <w:pPr>
              <w:spacing w:after="0" w:line="240" w:lineRule="auto"/>
              <w:ind w:left="0" w:right="0" w:firstLine="0"/>
              <w:jc w:val="center"/>
              <w:rPr>
                <w:szCs w:val="24"/>
              </w:rPr>
            </w:pPr>
            <w:proofErr w:type="spellStart"/>
            <w:r w:rsidRPr="00A144E1">
              <w:rPr>
                <w:szCs w:val="24"/>
              </w:rPr>
              <w:t>нимум</w:t>
            </w:r>
            <w:proofErr w:type="spellEnd"/>
            <w:r w:rsidRPr="00A144E1">
              <w:rPr>
                <w:szCs w:val="24"/>
              </w:rPr>
              <w:t xml:space="preserve"> научных терминов</w:t>
            </w:r>
          </w:p>
        </w:tc>
      </w:tr>
      <w:tr w:rsidR="00B275BD" w:rsidRPr="00A144E1">
        <w:trPr>
          <w:trHeight w:val="2503"/>
        </w:trPr>
        <w:tc>
          <w:tcPr>
            <w:tcW w:w="0" w:type="auto"/>
            <w:vMerge/>
            <w:tcBorders>
              <w:top w:val="nil"/>
              <w:left w:val="single" w:sz="7" w:space="0" w:color="000000"/>
              <w:bottom w:val="nil"/>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Учащийся предлагает</w:t>
            </w:r>
          </w:p>
          <w:p w:rsidR="00B275BD" w:rsidRPr="00A144E1" w:rsidRDefault="00585060" w:rsidP="00A144E1">
            <w:pPr>
              <w:spacing w:after="0" w:line="240" w:lineRule="auto"/>
              <w:ind w:left="0" w:right="0" w:firstLine="0"/>
              <w:jc w:val="center"/>
              <w:rPr>
                <w:szCs w:val="24"/>
              </w:rPr>
            </w:pPr>
            <w:r w:rsidRPr="00A144E1">
              <w:rPr>
                <w:szCs w:val="24"/>
              </w:rPr>
              <w:t xml:space="preserve">собственную </w:t>
            </w:r>
            <w:proofErr w:type="spellStart"/>
            <w:r w:rsidRPr="00A144E1">
              <w:rPr>
                <w:szCs w:val="24"/>
              </w:rPr>
              <w:t>интерпрета</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цию</w:t>
            </w:r>
            <w:proofErr w:type="spellEnd"/>
            <w:r w:rsidRPr="00A144E1">
              <w:rPr>
                <w:szCs w:val="24"/>
              </w:rPr>
              <w:t xml:space="preserve"> или развитие темы ( обобщения, приложения, аналогии)</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161" w:right="71" w:hanging="89"/>
              <w:rPr>
                <w:szCs w:val="24"/>
              </w:rPr>
            </w:pPr>
            <w:r w:rsidRPr="00A144E1">
              <w:rPr>
                <w:szCs w:val="24"/>
              </w:rPr>
              <w:t xml:space="preserve">Учащийся в большинстве случаев предлагает </w:t>
            </w:r>
            <w:proofErr w:type="spellStart"/>
            <w:r w:rsidRPr="00A144E1">
              <w:rPr>
                <w:szCs w:val="24"/>
              </w:rPr>
              <w:t>соб</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ственную</w:t>
            </w:r>
            <w:proofErr w:type="spellEnd"/>
            <w:r w:rsidRPr="00A144E1">
              <w:rPr>
                <w:szCs w:val="24"/>
              </w:rPr>
              <w:t xml:space="preserve"> </w:t>
            </w:r>
            <w:proofErr w:type="spellStart"/>
            <w:r w:rsidRPr="00A144E1">
              <w:rPr>
                <w:szCs w:val="24"/>
              </w:rPr>
              <w:t>интер</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претацию</w:t>
            </w:r>
            <w:proofErr w:type="spellEnd"/>
            <w:r w:rsidRPr="00A144E1">
              <w:rPr>
                <w:szCs w:val="24"/>
              </w:rPr>
              <w:t xml:space="preserve"> или развитие темы</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36"/>
              <w:jc w:val="center"/>
              <w:rPr>
                <w:szCs w:val="24"/>
              </w:rPr>
            </w:pPr>
            <w:r w:rsidRPr="00A144E1">
              <w:rPr>
                <w:szCs w:val="24"/>
              </w:rPr>
              <w:t>Учащийся иногда предлагает свою интерпретацию</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Интерпретация ограничена или беспочвенна</w:t>
            </w:r>
          </w:p>
        </w:tc>
      </w:tr>
      <w:tr w:rsidR="00B275BD" w:rsidRPr="00A144E1">
        <w:trPr>
          <w:trHeight w:val="1951"/>
        </w:trPr>
        <w:tc>
          <w:tcPr>
            <w:tcW w:w="0" w:type="auto"/>
            <w:vMerge/>
            <w:tcBorders>
              <w:top w:val="nil"/>
              <w:left w:val="single" w:sz="7" w:space="0" w:color="000000"/>
              <w:bottom w:val="single" w:sz="7" w:space="0" w:color="000000"/>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2"/>
              <w:jc w:val="center"/>
              <w:rPr>
                <w:szCs w:val="24"/>
              </w:rPr>
            </w:pPr>
            <w:r w:rsidRPr="00A144E1">
              <w:rPr>
                <w:szCs w:val="24"/>
              </w:rPr>
              <w:t xml:space="preserve">Везде, где возможно выбирается более </w:t>
            </w:r>
            <w:proofErr w:type="spellStart"/>
            <w:r w:rsidRPr="00A144E1">
              <w:rPr>
                <w:szCs w:val="24"/>
              </w:rPr>
              <w:t>эффек</w:t>
            </w:r>
            <w:proofErr w:type="spellEnd"/>
            <w:r w:rsidRPr="00A144E1">
              <w:rPr>
                <w:szCs w:val="24"/>
              </w:rPr>
              <w:t>-</w:t>
            </w:r>
          </w:p>
          <w:p w:rsidR="00B275BD" w:rsidRPr="00A144E1" w:rsidRDefault="00585060" w:rsidP="00A144E1">
            <w:pPr>
              <w:spacing w:after="0" w:line="240" w:lineRule="auto"/>
              <w:ind w:left="21" w:right="0" w:hanging="21"/>
              <w:jc w:val="center"/>
              <w:rPr>
                <w:szCs w:val="24"/>
              </w:rPr>
            </w:pPr>
            <w:proofErr w:type="spellStart"/>
            <w:r w:rsidRPr="00A144E1">
              <w:rPr>
                <w:szCs w:val="24"/>
              </w:rPr>
              <w:t>тивный</w:t>
            </w:r>
            <w:proofErr w:type="spellEnd"/>
            <w:r w:rsidRPr="00A144E1">
              <w:rPr>
                <w:szCs w:val="24"/>
              </w:rPr>
              <w:t xml:space="preserve"> и/или сложный процесс</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Почти везде выбирается более эффективный процесс</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Учащемуся нужна помощь в выборе эффективного процесса</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211" w:right="0" w:hanging="98"/>
              <w:rPr>
                <w:szCs w:val="24"/>
              </w:rPr>
            </w:pPr>
            <w:r w:rsidRPr="00A144E1">
              <w:rPr>
                <w:szCs w:val="24"/>
              </w:rPr>
              <w:t>Учащийся может работать</w:t>
            </w:r>
          </w:p>
          <w:p w:rsidR="00B275BD" w:rsidRPr="00A144E1" w:rsidRDefault="00585060" w:rsidP="00A144E1">
            <w:pPr>
              <w:spacing w:after="0" w:line="240" w:lineRule="auto"/>
              <w:ind w:left="0" w:right="0" w:firstLine="0"/>
              <w:jc w:val="center"/>
              <w:rPr>
                <w:szCs w:val="24"/>
              </w:rPr>
            </w:pPr>
            <w:r w:rsidRPr="00A144E1">
              <w:rPr>
                <w:szCs w:val="24"/>
              </w:rPr>
              <w:t xml:space="preserve">только под </w:t>
            </w:r>
            <w:proofErr w:type="spellStart"/>
            <w:r w:rsidRPr="00A144E1">
              <w:rPr>
                <w:szCs w:val="24"/>
              </w:rPr>
              <w:t>ру</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ководством</w:t>
            </w:r>
            <w:proofErr w:type="spellEnd"/>
            <w:r w:rsidRPr="00A144E1">
              <w:rPr>
                <w:szCs w:val="24"/>
              </w:rPr>
              <w:t xml:space="preserve"> учителя</w:t>
            </w:r>
          </w:p>
        </w:tc>
      </w:tr>
      <w:tr w:rsidR="00B275BD" w:rsidRPr="00A144E1">
        <w:trPr>
          <w:trHeight w:val="1049"/>
        </w:trPr>
        <w:tc>
          <w:tcPr>
            <w:tcW w:w="1843" w:type="dxa"/>
            <w:vMerge w:val="restart"/>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left"/>
              <w:rPr>
                <w:szCs w:val="24"/>
              </w:rPr>
            </w:pPr>
            <w:r w:rsidRPr="00A144E1">
              <w:rPr>
                <w:b/>
                <w:i/>
                <w:szCs w:val="24"/>
              </w:rPr>
              <w:t>Дизайн</w:t>
            </w: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113" w:right="0" w:firstLine="125"/>
              <w:jc w:val="left"/>
              <w:rPr>
                <w:szCs w:val="24"/>
              </w:rPr>
            </w:pPr>
            <w:r w:rsidRPr="00A144E1">
              <w:rPr>
                <w:szCs w:val="24"/>
              </w:rPr>
              <w:t>Дизайн логичен и очевиден</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Дизайн есть</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Дизайн случайный</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98" w:right="0" w:firstLine="0"/>
              <w:jc w:val="left"/>
              <w:rPr>
                <w:szCs w:val="24"/>
              </w:rPr>
            </w:pPr>
            <w:r w:rsidRPr="00A144E1">
              <w:rPr>
                <w:szCs w:val="24"/>
              </w:rPr>
              <w:t>Дизайн не ясен</w:t>
            </w:r>
          </w:p>
        </w:tc>
      </w:tr>
      <w:tr w:rsidR="00B275BD" w:rsidRPr="00A144E1">
        <w:trPr>
          <w:trHeight w:val="1951"/>
        </w:trPr>
        <w:tc>
          <w:tcPr>
            <w:tcW w:w="0" w:type="auto"/>
            <w:vMerge/>
            <w:tcBorders>
              <w:top w:val="nil"/>
              <w:left w:val="single" w:sz="7" w:space="0" w:color="000000"/>
              <w:bottom w:val="nil"/>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Имеются постоянные</w:t>
            </w:r>
          </w:p>
          <w:p w:rsidR="00B275BD" w:rsidRPr="00A144E1" w:rsidRDefault="00585060" w:rsidP="00A144E1">
            <w:pPr>
              <w:spacing w:after="0" w:line="240" w:lineRule="auto"/>
              <w:ind w:left="55" w:right="0" w:firstLine="0"/>
              <w:jc w:val="left"/>
              <w:rPr>
                <w:szCs w:val="24"/>
              </w:rPr>
            </w:pPr>
            <w:r w:rsidRPr="00A144E1">
              <w:rPr>
                <w:szCs w:val="24"/>
              </w:rPr>
              <w:t xml:space="preserve">элементы </w:t>
            </w:r>
            <w:proofErr w:type="spellStart"/>
            <w:r w:rsidRPr="00A144E1">
              <w:rPr>
                <w:szCs w:val="24"/>
              </w:rPr>
              <w:t>ди</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зайна</w:t>
            </w:r>
            <w:proofErr w:type="spellEnd"/>
            <w:r w:rsidRPr="00A144E1">
              <w:rPr>
                <w:szCs w:val="24"/>
              </w:rPr>
              <w:t>. Дизайн подчеркивает содержание.</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108" w:right="0" w:firstLine="0"/>
              <w:jc w:val="left"/>
              <w:rPr>
                <w:szCs w:val="24"/>
              </w:rPr>
            </w:pPr>
            <w:r w:rsidRPr="00A144E1">
              <w:rPr>
                <w:szCs w:val="24"/>
              </w:rPr>
              <w:t>Имеются постоянные элементы дизайна. Дизайн со-</w:t>
            </w:r>
          </w:p>
          <w:p w:rsidR="00B275BD" w:rsidRPr="00A144E1" w:rsidRDefault="00585060" w:rsidP="00A144E1">
            <w:pPr>
              <w:spacing w:after="0" w:line="240" w:lineRule="auto"/>
              <w:ind w:left="0" w:right="0" w:firstLine="0"/>
              <w:jc w:val="center"/>
              <w:rPr>
                <w:szCs w:val="24"/>
              </w:rPr>
            </w:pPr>
            <w:r w:rsidRPr="00A144E1">
              <w:rPr>
                <w:szCs w:val="24"/>
              </w:rPr>
              <w:t>ответствует содержанию.</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48" w:right="0" w:firstLine="151"/>
              <w:jc w:val="left"/>
              <w:rPr>
                <w:szCs w:val="24"/>
              </w:rPr>
            </w:pPr>
            <w:r w:rsidRPr="00A144E1">
              <w:rPr>
                <w:szCs w:val="24"/>
              </w:rPr>
              <w:t xml:space="preserve">Нет постоянных элементов дизайна. </w:t>
            </w:r>
            <w:proofErr w:type="spellStart"/>
            <w:r w:rsidRPr="00A144E1">
              <w:rPr>
                <w:szCs w:val="24"/>
              </w:rPr>
              <w:t>Ди</w:t>
            </w:r>
            <w:proofErr w:type="spellEnd"/>
            <w:r w:rsidRPr="00A144E1">
              <w:rPr>
                <w:szCs w:val="24"/>
              </w:rPr>
              <w:t>-</w:t>
            </w:r>
          </w:p>
          <w:p w:rsidR="00B275BD" w:rsidRPr="00A144E1" w:rsidRDefault="00585060" w:rsidP="00A144E1">
            <w:pPr>
              <w:spacing w:after="0" w:line="240" w:lineRule="auto"/>
              <w:ind w:left="14" w:right="11" w:firstLine="0"/>
              <w:jc w:val="center"/>
              <w:rPr>
                <w:szCs w:val="24"/>
              </w:rPr>
            </w:pPr>
            <w:proofErr w:type="spellStart"/>
            <w:r w:rsidRPr="00A144E1">
              <w:rPr>
                <w:szCs w:val="24"/>
              </w:rPr>
              <w:t>зайн</w:t>
            </w:r>
            <w:proofErr w:type="spellEnd"/>
            <w:r w:rsidRPr="00A144E1">
              <w:rPr>
                <w:szCs w:val="24"/>
              </w:rPr>
              <w:t xml:space="preserve"> может и не </w:t>
            </w:r>
            <w:proofErr w:type="spellStart"/>
            <w:r w:rsidRPr="00A144E1">
              <w:rPr>
                <w:szCs w:val="24"/>
              </w:rPr>
              <w:t>соответ</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ствовать</w:t>
            </w:r>
            <w:proofErr w:type="spellEnd"/>
            <w:r w:rsidRPr="00A144E1">
              <w:rPr>
                <w:szCs w:val="24"/>
              </w:rPr>
              <w:t xml:space="preserve"> содержанию.</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Элементы дизайна мешают содержанию,</w:t>
            </w:r>
          </w:p>
          <w:p w:rsidR="00B275BD" w:rsidRPr="00A144E1" w:rsidRDefault="00585060" w:rsidP="00A144E1">
            <w:pPr>
              <w:spacing w:after="0" w:line="240" w:lineRule="auto"/>
              <w:ind w:left="55" w:right="52" w:firstLine="0"/>
              <w:jc w:val="center"/>
              <w:rPr>
                <w:szCs w:val="24"/>
              </w:rPr>
            </w:pPr>
            <w:proofErr w:type="spellStart"/>
            <w:r w:rsidRPr="00A144E1">
              <w:rPr>
                <w:szCs w:val="24"/>
              </w:rPr>
              <w:t>накладываясь</w:t>
            </w:r>
            <w:proofErr w:type="spellEnd"/>
            <w:r w:rsidRPr="00A144E1">
              <w:rPr>
                <w:szCs w:val="24"/>
              </w:rPr>
              <w:t xml:space="preserve"> на него.</w:t>
            </w:r>
          </w:p>
        </w:tc>
      </w:tr>
      <w:tr w:rsidR="00B275BD" w:rsidRPr="00A144E1">
        <w:trPr>
          <w:trHeight w:val="1954"/>
        </w:trPr>
        <w:tc>
          <w:tcPr>
            <w:tcW w:w="0" w:type="auto"/>
            <w:vMerge/>
            <w:tcBorders>
              <w:top w:val="nil"/>
              <w:left w:val="single" w:sz="7" w:space="0" w:color="000000"/>
              <w:bottom w:val="single" w:sz="7" w:space="0" w:color="000000"/>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Все параметры шрифта</w:t>
            </w:r>
          </w:p>
          <w:p w:rsidR="00B275BD" w:rsidRPr="00A144E1" w:rsidRDefault="00585060" w:rsidP="00A144E1">
            <w:pPr>
              <w:spacing w:after="0" w:line="240" w:lineRule="auto"/>
              <w:ind w:left="0" w:right="0" w:firstLine="0"/>
              <w:jc w:val="center"/>
              <w:rPr>
                <w:szCs w:val="24"/>
              </w:rPr>
            </w:pPr>
            <w:r w:rsidRPr="00A144E1">
              <w:rPr>
                <w:szCs w:val="24"/>
              </w:rPr>
              <w:t>хорошо подобраны (текст</w:t>
            </w:r>
          </w:p>
          <w:p w:rsidR="00B275BD" w:rsidRPr="00A144E1" w:rsidRDefault="00585060" w:rsidP="00A144E1">
            <w:pPr>
              <w:spacing w:after="0" w:line="240" w:lineRule="auto"/>
              <w:ind w:left="0" w:right="0" w:firstLine="0"/>
              <w:jc w:val="center"/>
              <w:rPr>
                <w:szCs w:val="24"/>
              </w:rPr>
            </w:pPr>
            <w:r w:rsidRPr="00A144E1">
              <w:rPr>
                <w:szCs w:val="24"/>
              </w:rPr>
              <w:t>хорошо читается)</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Параметры шрифта подобраны. Шрифт читаем.</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1"/>
              <w:jc w:val="center"/>
              <w:rPr>
                <w:szCs w:val="24"/>
              </w:rPr>
            </w:pPr>
            <w:r w:rsidRPr="00A144E1">
              <w:rPr>
                <w:szCs w:val="24"/>
              </w:rPr>
              <w:t>Параметры шрифта недостаточно хо-</w:t>
            </w:r>
          </w:p>
          <w:p w:rsidR="00B275BD" w:rsidRPr="00A144E1" w:rsidRDefault="00585060" w:rsidP="00A144E1">
            <w:pPr>
              <w:spacing w:after="0" w:line="240" w:lineRule="auto"/>
              <w:ind w:left="0" w:right="0" w:firstLine="0"/>
              <w:jc w:val="center"/>
              <w:rPr>
                <w:szCs w:val="24"/>
              </w:rPr>
            </w:pPr>
            <w:proofErr w:type="spellStart"/>
            <w:r w:rsidRPr="00A144E1">
              <w:rPr>
                <w:szCs w:val="24"/>
              </w:rPr>
              <w:t>рошо</w:t>
            </w:r>
            <w:proofErr w:type="spellEnd"/>
            <w:r w:rsidRPr="00A144E1">
              <w:rPr>
                <w:szCs w:val="24"/>
              </w:rPr>
              <w:t xml:space="preserve"> подобраны, могут </w:t>
            </w:r>
            <w:proofErr w:type="spellStart"/>
            <w:r w:rsidRPr="00A144E1">
              <w:rPr>
                <w:szCs w:val="24"/>
              </w:rPr>
              <w:t>ме</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шать</w:t>
            </w:r>
            <w:proofErr w:type="spellEnd"/>
            <w:r w:rsidRPr="00A144E1">
              <w:rPr>
                <w:szCs w:val="24"/>
              </w:rPr>
              <w:t xml:space="preserve"> восприятию</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281" w:right="0" w:hanging="96"/>
              <w:jc w:val="left"/>
              <w:rPr>
                <w:szCs w:val="24"/>
              </w:rPr>
            </w:pPr>
            <w:r w:rsidRPr="00A144E1">
              <w:rPr>
                <w:szCs w:val="24"/>
              </w:rPr>
              <w:t>Параметры не подобраны.</w:t>
            </w:r>
          </w:p>
          <w:p w:rsidR="00B275BD" w:rsidRPr="00A144E1" w:rsidRDefault="00585060" w:rsidP="00A144E1">
            <w:pPr>
              <w:spacing w:after="0" w:line="240" w:lineRule="auto"/>
              <w:ind w:left="0" w:right="0" w:firstLine="0"/>
              <w:jc w:val="center"/>
              <w:rPr>
                <w:szCs w:val="24"/>
              </w:rPr>
            </w:pPr>
            <w:r w:rsidRPr="00A144E1">
              <w:rPr>
                <w:szCs w:val="24"/>
              </w:rPr>
              <w:t>Делают текст трудночитаемым</w:t>
            </w:r>
          </w:p>
        </w:tc>
      </w:tr>
    </w:tbl>
    <w:p w:rsidR="00B275BD" w:rsidRPr="00A144E1" w:rsidRDefault="00B275BD" w:rsidP="00A144E1">
      <w:pPr>
        <w:spacing w:after="0" w:line="240" w:lineRule="auto"/>
        <w:rPr>
          <w:szCs w:val="24"/>
        </w:rPr>
        <w:sectPr w:rsidR="00B275BD" w:rsidRPr="00A144E1">
          <w:headerReference w:type="even" r:id="rId20"/>
          <w:headerReference w:type="default" r:id="rId21"/>
          <w:footerReference w:type="even" r:id="rId22"/>
          <w:footerReference w:type="default" r:id="rId23"/>
          <w:headerReference w:type="first" r:id="rId24"/>
          <w:footerReference w:type="first" r:id="rId25"/>
          <w:pgSz w:w="11906" w:h="16838"/>
          <w:pgMar w:top="846" w:right="847" w:bottom="1440" w:left="1440" w:header="720" w:footer="984" w:gutter="0"/>
          <w:cols w:space="720"/>
          <w:titlePg/>
        </w:sectPr>
      </w:pPr>
    </w:p>
    <w:tbl>
      <w:tblPr>
        <w:tblStyle w:val="TableGrid"/>
        <w:tblW w:w="9624" w:type="dxa"/>
        <w:tblInd w:w="-143" w:type="dxa"/>
        <w:tblCellMar>
          <w:top w:w="537" w:type="dxa"/>
          <w:left w:w="109" w:type="dxa"/>
          <w:right w:w="115" w:type="dxa"/>
        </w:tblCellMar>
        <w:tblLook w:val="04A0" w:firstRow="1" w:lastRow="0" w:firstColumn="1" w:lastColumn="0" w:noHBand="0" w:noVBand="1"/>
      </w:tblPr>
      <w:tblGrid>
        <w:gridCol w:w="1807"/>
        <w:gridCol w:w="1952"/>
        <w:gridCol w:w="2113"/>
        <w:gridCol w:w="1780"/>
        <w:gridCol w:w="1972"/>
      </w:tblGrid>
      <w:tr w:rsidR="00B275BD" w:rsidRPr="00A144E1">
        <w:trPr>
          <w:trHeight w:val="1673"/>
        </w:trPr>
        <w:tc>
          <w:tcPr>
            <w:tcW w:w="1843"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left"/>
              <w:rPr>
                <w:szCs w:val="24"/>
              </w:rPr>
            </w:pPr>
            <w:r w:rsidRPr="00A144E1">
              <w:rPr>
                <w:b/>
                <w:i/>
                <w:szCs w:val="24"/>
              </w:rPr>
              <w:lastRenderedPageBreak/>
              <w:t>Графика</w:t>
            </w:r>
          </w:p>
        </w:tc>
        <w:tc>
          <w:tcPr>
            <w:tcW w:w="1702"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Хорошо подобрана, соответствует</w:t>
            </w:r>
          </w:p>
          <w:p w:rsidR="00B275BD" w:rsidRPr="00A144E1" w:rsidRDefault="00585060" w:rsidP="00A144E1">
            <w:pPr>
              <w:spacing w:after="0" w:line="240" w:lineRule="auto"/>
              <w:ind w:left="0" w:right="0" w:firstLine="0"/>
              <w:jc w:val="center"/>
              <w:rPr>
                <w:szCs w:val="24"/>
              </w:rPr>
            </w:pPr>
            <w:r w:rsidRPr="00A144E1">
              <w:rPr>
                <w:szCs w:val="24"/>
              </w:rPr>
              <w:t>содержанию, обогащает содержание</w:t>
            </w:r>
          </w:p>
        </w:tc>
        <w:tc>
          <w:tcPr>
            <w:tcW w:w="2268"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Графика соответствует содержанию</w:t>
            </w:r>
          </w:p>
        </w:tc>
        <w:tc>
          <w:tcPr>
            <w:tcW w:w="1841"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Графика мало соответствует содержанию</w:t>
            </w:r>
          </w:p>
        </w:tc>
        <w:tc>
          <w:tcPr>
            <w:tcW w:w="1970"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91" w:right="0" w:firstLine="48"/>
              <w:jc w:val="left"/>
              <w:rPr>
                <w:szCs w:val="24"/>
              </w:rPr>
            </w:pPr>
            <w:r w:rsidRPr="00A144E1">
              <w:rPr>
                <w:szCs w:val="24"/>
              </w:rPr>
              <w:t>Графика не соответствует содержанию</w:t>
            </w:r>
          </w:p>
        </w:tc>
      </w:tr>
      <w:tr w:rsidR="00B275BD" w:rsidRPr="00A144E1">
        <w:trPr>
          <w:trHeight w:val="1399"/>
        </w:trPr>
        <w:tc>
          <w:tcPr>
            <w:tcW w:w="1843"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left"/>
              <w:rPr>
                <w:szCs w:val="24"/>
              </w:rPr>
            </w:pPr>
            <w:r w:rsidRPr="00A144E1">
              <w:rPr>
                <w:b/>
                <w:i/>
                <w:szCs w:val="24"/>
              </w:rPr>
              <w:t>Грамотность</w:t>
            </w: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89" w:right="0" w:firstLine="0"/>
              <w:jc w:val="left"/>
              <w:rPr>
                <w:szCs w:val="24"/>
              </w:rPr>
            </w:pPr>
            <w:r w:rsidRPr="00A144E1">
              <w:rPr>
                <w:szCs w:val="24"/>
              </w:rPr>
              <w:t>Нет ошибок:</w:t>
            </w:r>
          </w:p>
          <w:p w:rsidR="00B275BD" w:rsidRPr="00A144E1" w:rsidRDefault="00585060" w:rsidP="00A144E1">
            <w:pPr>
              <w:spacing w:after="0" w:line="240" w:lineRule="auto"/>
              <w:ind w:left="0" w:right="0" w:firstLine="0"/>
              <w:jc w:val="center"/>
              <w:rPr>
                <w:szCs w:val="24"/>
              </w:rPr>
            </w:pPr>
            <w:r w:rsidRPr="00A144E1">
              <w:rPr>
                <w:szCs w:val="24"/>
              </w:rPr>
              <w:t>ни грамматических, ни</w:t>
            </w:r>
          </w:p>
          <w:p w:rsidR="00B275BD" w:rsidRPr="00A144E1" w:rsidRDefault="00585060" w:rsidP="00A144E1">
            <w:pPr>
              <w:spacing w:after="0" w:line="240" w:lineRule="auto"/>
              <w:ind w:left="0" w:right="0" w:firstLine="0"/>
              <w:jc w:val="center"/>
              <w:rPr>
                <w:szCs w:val="24"/>
              </w:rPr>
            </w:pPr>
            <w:r w:rsidRPr="00A144E1">
              <w:rPr>
                <w:szCs w:val="24"/>
              </w:rPr>
              <w:t>синтаксических</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137" w:right="0" w:firstLine="7"/>
              <w:jc w:val="left"/>
              <w:rPr>
                <w:szCs w:val="24"/>
              </w:rPr>
            </w:pPr>
            <w:r w:rsidRPr="00A144E1">
              <w:rPr>
                <w:szCs w:val="24"/>
              </w:rPr>
              <w:t>Минимальное количество ошибок</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Есть ошибки,</w:t>
            </w:r>
          </w:p>
          <w:p w:rsidR="00B275BD" w:rsidRPr="00A144E1" w:rsidRDefault="00585060" w:rsidP="00A144E1">
            <w:pPr>
              <w:spacing w:after="0" w:line="240" w:lineRule="auto"/>
              <w:ind w:left="0" w:right="0" w:firstLine="0"/>
              <w:jc w:val="center"/>
              <w:rPr>
                <w:szCs w:val="24"/>
              </w:rPr>
            </w:pPr>
            <w:r w:rsidRPr="00A144E1">
              <w:rPr>
                <w:szCs w:val="24"/>
              </w:rPr>
              <w:t>мешающие восприятию</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38" w:right="0" w:firstLine="72"/>
              <w:jc w:val="left"/>
              <w:rPr>
                <w:szCs w:val="24"/>
              </w:rPr>
            </w:pPr>
            <w:r w:rsidRPr="00A144E1">
              <w:rPr>
                <w:szCs w:val="24"/>
              </w:rPr>
              <w:t>Много ошибок, делающих мате-</w:t>
            </w:r>
          </w:p>
          <w:p w:rsidR="00B275BD" w:rsidRPr="00A144E1" w:rsidRDefault="00585060" w:rsidP="00A144E1">
            <w:pPr>
              <w:spacing w:after="0" w:line="240" w:lineRule="auto"/>
              <w:ind w:left="0" w:right="0" w:firstLine="0"/>
              <w:jc w:val="center"/>
              <w:rPr>
                <w:szCs w:val="24"/>
              </w:rPr>
            </w:pPr>
            <w:r w:rsidRPr="00A144E1">
              <w:rPr>
                <w:szCs w:val="24"/>
              </w:rPr>
              <w:t>риал трудночитаемым</w:t>
            </w:r>
          </w:p>
        </w:tc>
      </w:tr>
    </w:tbl>
    <w:p w:rsidR="00B275BD" w:rsidRPr="00A144E1" w:rsidRDefault="00585060" w:rsidP="00A144E1">
      <w:pPr>
        <w:pStyle w:val="1"/>
        <w:spacing w:after="0" w:line="240" w:lineRule="auto"/>
        <w:ind w:left="10"/>
        <w:jc w:val="center"/>
        <w:rPr>
          <w:szCs w:val="24"/>
        </w:rPr>
      </w:pPr>
      <w:r w:rsidRPr="00A144E1">
        <w:rPr>
          <w:szCs w:val="24"/>
        </w:rPr>
        <w:t xml:space="preserve">Требования к </w:t>
      </w:r>
      <w:proofErr w:type="spellStart"/>
      <w:r w:rsidRPr="00A144E1">
        <w:rPr>
          <w:szCs w:val="24"/>
        </w:rPr>
        <w:t>оформлениютворческого</w:t>
      </w:r>
      <w:proofErr w:type="spellEnd"/>
      <w:r w:rsidRPr="00A144E1">
        <w:rPr>
          <w:szCs w:val="24"/>
        </w:rPr>
        <w:t xml:space="preserve"> проекта</w:t>
      </w:r>
    </w:p>
    <w:p w:rsidR="00B275BD" w:rsidRPr="00A144E1" w:rsidRDefault="00585060" w:rsidP="00A144E1">
      <w:pPr>
        <w:spacing w:after="0" w:line="240" w:lineRule="auto"/>
        <w:ind w:left="0" w:firstLine="360"/>
        <w:rPr>
          <w:szCs w:val="24"/>
        </w:rPr>
      </w:pPr>
      <w:r w:rsidRPr="00A144E1">
        <w:rPr>
          <w:szCs w:val="24"/>
        </w:rPr>
        <w:t xml:space="preserve">Одной из </w:t>
      </w:r>
      <w:proofErr w:type="spellStart"/>
      <w:r w:rsidRPr="00A144E1">
        <w:rPr>
          <w:szCs w:val="24"/>
        </w:rPr>
        <w:t>темПМ</w:t>
      </w:r>
      <w:proofErr w:type="spellEnd"/>
      <w:r w:rsidRPr="00A144E1">
        <w:rPr>
          <w:szCs w:val="24"/>
        </w:rPr>
        <w:t xml:space="preserve"> 04.Оформление прически для внеаудиторной самостоятельной работы программы в профессии «Парикмахер» являются разработка и выполнение творческого проекта, предусматривающего самостоятельную, творческую, завершенную работу обучающегося под руководством преподавателя или мастера производственного обучения. (Я же и мастер)</w:t>
      </w:r>
    </w:p>
    <w:p w:rsidR="00B275BD" w:rsidRPr="00A144E1" w:rsidRDefault="00585060" w:rsidP="00A144E1">
      <w:pPr>
        <w:spacing w:after="0" w:line="240" w:lineRule="auto"/>
        <w:ind w:left="0" w:firstLine="360"/>
        <w:rPr>
          <w:szCs w:val="24"/>
        </w:rPr>
      </w:pPr>
      <w:r w:rsidRPr="00A144E1">
        <w:rPr>
          <w:szCs w:val="24"/>
        </w:rPr>
        <w:t>Метод работы с творческими проектами является активной формой обучения и развития, которая позволяет в процессе обучения трудовой деятельности сформировать у обучающихся такие необходимые качества, как способность самостоятельно решать творческие и технологические задачи, принимать обоснованные решения, применять и использовать приобретенные умения, знания, навыки и информацию в различных сферах преобразовательной деятельности.</w:t>
      </w:r>
    </w:p>
    <w:p w:rsidR="00B275BD" w:rsidRPr="00A144E1" w:rsidRDefault="00585060" w:rsidP="00A144E1">
      <w:pPr>
        <w:spacing w:after="0" w:line="240" w:lineRule="auto"/>
        <w:rPr>
          <w:szCs w:val="24"/>
        </w:rPr>
      </w:pPr>
      <w:r w:rsidRPr="00A144E1">
        <w:rPr>
          <w:szCs w:val="24"/>
        </w:rPr>
        <w:t xml:space="preserve">По-латыни </w:t>
      </w:r>
      <w:proofErr w:type="spellStart"/>
      <w:r w:rsidRPr="00A144E1">
        <w:rPr>
          <w:szCs w:val="24"/>
        </w:rPr>
        <w:t>projectus</w:t>
      </w:r>
      <w:proofErr w:type="spellEnd"/>
      <w:r w:rsidRPr="00A144E1">
        <w:rPr>
          <w:szCs w:val="24"/>
        </w:rPr>
        <w:t xml:space="preserve"> — брошенный вперед, замысел, план.</w:t>
      </w:r>
    </w:p>
    <w:p w:rsidR="00B275BD" w:rsidRPr="00A144E1" w:rsidRDefault="00585060" w:rsidP="00A144E1">
      <w:pPr>
        <w:spacing w:after="0" w:line="240" w:lineRule="auto"/>
        <w:ind w:left="0" w:firstLine="360"/>
        <w:rPr>
          <w:szCs w:val="24"/>
        </w:rPr>
      </w:pPr>
      <w:r w:rsidRPr="00A144E1">
        <w:rPr>
          <w:szCs w:val="24"/>
        </w:rPr>
        <w:t>В программе по профессии «</w:t>
      </w:r>
      <w:proofErr w:type="spellStart"/>
      <w:r w:rsidRPr="00A144E1">
        <w:rPr>
          <w:szCs w:val="24"/>
        </w:rPr>
        <w:t>Парикмахер»такие</w:t>
      </w:r>
      <w:proofErr w:type="spellEnd"/>
      <w:r w:rsidRPr="00A144E1">
        <w:rPr>
          <w:szCs w:val="24"/>
        </w:rPr>
        <w:t xml:space="preserve"> темы как «Моделирование причесок» процесс проектирования включает в себя анализ проектного задания, обобщение материала, выполнение эскиза прически, каркаса прически из проволоки или другого материала, расчет творческого процесса, художественное моделирование.</w:t>
      </w:r>
    </w:p>
    <w:p w:rsidR="00B275BD" w:rsidRPr="00A144E1" w:rsidRDefault="00585060" w:rsidP="00A144E1">
      <w:pPr>
        <w:spacing w:after="0" w:line="240" w:lineRule="auto"/>
        <w:ind w:left="0" w:firstLine="360"/>
        <w:rPr>
          <w:szCs w:val="24"/>
        </w:rPr>
      </w:pPr>
      <w:r w:rsidRPr="00A144E1">
        <w:rPr>
          <w:szCs w:val="24"/>
        </w:rPr>
        <w:t>Исходя из этого, творческим проектом может считаться только такая работа, когда вместе с готовыми прическами (моделями одежды, декоративно-прикладными работами) должны быть представлены все материалы, отражающие этапы разработки и выполнения проекта.</w:t>
      </w:r>
    </w:p>
    <w:p w:rsidR="00B275BD" w:rsidRPr="00A144E1" w:rsidRDefault="00585060" w:rsidP="00A144E1">
      <w:pPr>
        <w:spacing w:after="0" w:line="240" w:lineRule="auto"/>
        <w:ind w:left="0" w:firstLine="360"/>
        <w:rPr>
          <w:szCs w:val="24"/>
        </w:rPr>
      </w:pPr>
      <w:r w:rsidRPr="00A144E1">
        <w:rPr>
          <w:szCs w:val="24"/>
        </w:rPr>
        <w:t>Работа с заготовками для прически, создание образа в целом (макияж, одежда, дизайн ногтей и т.д.) выполнение декоративно-прикладных работ своими руками являются творческим процессом, одним из средств самовыражения и дают возможность обучающимся реализовать свои замыслы в реальные, конкретные шедевры прически.</w:t>
      </w:r>
    </w:p>
    <w:p w:rsidR="00B275BD" w:rsidRPr="00A144E1" w:rsidRDefault="00585060" w:rsidP="00A144E1">
      <w:pPr>
        <w:spacing w:after="0" w:line="240" w:lineRule="auto"/>
        <w:ind w:left="0" w:firstLine="360"/>
        <w:rPr>
          <w:szCs w:val="24"/>
        </w:rPr>
      </w:pPr>
      <w:r w:rsidRPr="00A144E1">
        <w:rPr>
          <w:szCs w:val="24"/>
        </w:rPr>
        <w:t xml:space="preserve">В содержание учебного материала заложена логика художественного </w:t>
      </w:r>
      <w:proofErr w:type="spellStart"/>
      <w:r w:rsidRPr="00A144E1">
        <w:rPr>
          <w:szCs w:val="24"/>
        </w:rPr>
        <w:t>моделированияпрически</w:t>
      </w:r>
      <w:proofErr w:type="spellEnd"/>
      <w:r w:rsidRPr="00A144E1">
        <w:rPr>
          <w:szCs w:val="24"/>
        </w:rPr>
        <w:t xml:space="preserve"> и постижерных изделий, т. е. проектировочной деятельности, имеющей своей целью формирование эстетических и функциональных качеств у обучающегося.</w:t>
      </w:r>
    </w:p>
    <w:p w:rsidR="00B275BD" w:rsidRPr="00A144E1" w:rsidRDefault="00585060" w:rsidP="00A144E1">
      <w:pPr>
        <w:spacing w:after="0" w:line="240" w:lineRule="auto"/>
        <w:ind w:left="0" w:firstLine="360"/>
        <w:rPr>
          <w:szCs w:val="24"/>
        </w:rPr>
      </w:pPr>
      <w:r w:rsidRPr="00A144E1">
        <w:rPr>
          <w:szCs w:val="24"/>
        </w:rPr>
        <w:t>Создание причесок и декоративно-прикладных работ из волос может быть рассмотрено как сумма нескольких технологических действий, выполняемых в следующей последовательности: 1) составление эскиза; 2) выполнение схемы прически, изготовление постижерных изделий; 3) технология выполнения прически; 4) выполнение прически с учетом индивидуальных особенностей модели.</w:t>
      </w:r>
    </w:p>
    <w:p w:rsidR="00B275BD" w:rsidRPr="00A144E1" w:rsidRDefault="00585060" w:rsidP="00A144E1">
      <w:pPr>
        <w:spacing w:after="0" w:line="240" w:lineRule="auto"/>
        <w:ind w:left="0" w:firstLine="360"/>
        <w:rPr>
          <w:szCs w:val="24"/>
        </w:rPr>
      </w:pPr>
      <w:r w:rsidRPr="00A144E1">
        <w:rPr>
          <w:szCs w:val="24"/>
        </w:rPr>
        <w:t xml:space="preserve">Четкое следование схеме эскиз — этапам выполнения — гармоничное сочетание постижерных изделий — сочетание цветовой гамме — позволяет научить обучающегося, </w:t>
      </w:r>
      <w:r w:rsidRPr="00A144E1">
        <w:rPr>
          <w:szCs w:val="24"/>
        </w:rPr>
        <w:lastRenderedPageBreak/>
        <w:t>выполнять самостоятельно прически и декоративно-прикладные работы из волос от идеи до конечного результата, от эскиза до готовой прически.</w:t>
      </w:r>
    </w:p>
    <w:p w:rsidR="00B275BD" w:rsidRPr="00A144E1" w:rsidRDefault="00585060" w:rsidP="00A144E1">
      <w:pPr>
        <w:spacing w:after="0" w:line="240" w:lineRule="auto"/>
        <w:ind w:left="2" w:firstLine="360"/>
        <w:rPr>
          <w:szCs w:val="24"/>
        </w:rPr>
      </w:pPr>
      <w:r w:rsidRPr="00A144E1">
        <w:rPr>
          <w:szCs w:val="24"/>
        </w:rPr>
        <w:t>Задача преподавателя предварительно сформировать определенные знания, умения, навыки и дать информацию по всем направлениям деятельности, ознакомить со всеми профессиями, задействованными в создании полного образа: художник-модельер, визажист, дизайнер ногтей.</w:t>
      </w:r>
    </w:p>
    <w:p w:rsidR="00B275BD" w:rsidRPr="00A144E1" w:rsidRDefault="00585060" w:rsidP="00A144E1">
      <w:pPr>
        <w:spacing w:after="0" w:line="240" w:lineRule="auto"/>
        <w:ind w:left="2" w:firstLine="360"/>
        <w:rPr>
          <w:szCs w:val="24"/>
        </w:rPr>
      </w:pPr>
      <w:r w:rsidRPr="00A144E1">
        <w:rPr>
          <w:szCs w:val="24"/>
        </w:rPr>
        <w:t>Обучение деятельности, а не конкретно какому-либо ремеслу — узко ремесленническому умению выполнить только прическу, но и продумать образ до «кончиков ногтей».</w:t>
      </w:r>
    </w:p>
    <w:p w:rsidR="00B275BD" w:rsidRPr="00A144E1" w:rsidRDefault="00585060" w:rsidP="00A144E1">
      <w:pPr>
        <w:spacing w:after="0" w:line="240" w:lineRule="auto"/>
        <w:ind w:left="2" w:firstLine="360"/>
        <w:rPr>
          <w:szCs w:val="24"/>
        </w:rPr>
      </w:pPr>
      <w:r w:rsidRPr="00A144E1">
        <w:rPr>
          <w:szCs w:val="24"/>
        </w:rPr>
        <w:t>Обучение на творческом труде для обучающихся способствует повышению интереса к обучению своей профессии, выработке устойчивых мотивов в их познавательной деятельности и трудовой деятельности в целом.</w:t>
      </w:r>
    </w:p>
    <w:p w:rsidR="00B275BD" w:rsidRPr="00A144E1" w:rsidRDefault="00585060" w:rsidP="00A144E1">
      <w:pPr>
        <w:spacing w:after="0" w:line="240" w:lineRule="auto"/>
        <w:ind w:left="2" w:firstLine="360"/>
        <w:rPr>
          <w:szCs w:val="24"/>
        </w:rPr>
      </w:pPr>
      <w:r w:rsidRPr="00A144E1">
        <w:rPr>
          <w:szCs w:val="24"/>
        </w:rPr>
        <w:t>За этапом изучения информации следует аналитическое исследование аналогичных изделий. На рисунке показаны этапы разработки и выполнения творческого проекта, а также разделы содержания необходимого материала для учебного процесса.</w:t>
      </w:r>
    </w:p>
    <w:p w:rsidR="00B275BD" w:rsidRPr="00A144E1" w:rsidRDefault="00585060" w:rsidP="00A144E1">
      <w:pPr>
        <w:spacing w:after="0" w:line="240" w:lineRule="auto"/>
        <w:ind w:left="2" w:firstLine="360"/>
        <w:rPr>
          <w:szCs w:val="24"/>
        </w:rPr>
      </w:pPr>
      <w:r w:rsidRPr="00A144E1">
        <w:rPr>
          <w:szCs w:val="24"/>
        </w:rPr>
        <w:t>Объем получаемых знаний должен позволить самостоятельно выполнить творческую работу, поэтому содержание учебного материала распределяется по степени усложнения.</w:t>
      </w:r>
    </w:p>
    <w:p w:rsidR="00B275BD" w:rsidRPr="00A144E1" w:rsidRDefault="00585060" w:rsidP="00A144E1">
      <w:pPr>
        <w:spacing w:after="0" w:line="240" w:lineRule="auto"/>
        <w:ind w:left="0" w:right="0" w:firstLine="0"/>
        <w:jc w:val="center"/>
        <w:rPr>
          <w:szCs w:val="24"/>
        </w:rPr>
      </w:pPr>
      <w:r w:rsidRPr="00A144E1">
        <w:rPr>
          <w:noProof/>
          <w:szCs w:val="24"/>
        </w:rPr>
        <w:drawing>
          <wp:inline distT="0" distB="0" distL="0" distR="0" wp14:anchorId="4CBB5AE3" wp14:editId="4A9A85E3">
            <wp:extent cx="3651250" cy="2752725"/>
            <wp:effectExtent l="0" t="0" r="0" b="0"/>
            <wp:docPr id="32823" name="Picture 32823"/>
            <wp:cNvGraphicFramePr/>
            <a:graphic xmlns:a="http://schemas.openxmlformats.org/drawingml/2006/main">
              <a:graphicData uri="http://schemas.openxmlformats.org/drawingml/2006/picture">
                <pic:pic xmlns:pic="http://schemas.openxmlformats.org/drawingml/2006/picture">
                  <pic:nvPicPr>
                    <pic:cNvPr id="32823" name="Picture 32823"/>
                    <pic:cNvPicPr/>
                  </pic:nvPicPr>
                  <pic:blipFill>
                    <a:blip r:embed="rId26"/>
                    <a:stretch>
                      <a:fillRect/>
                    </a:stretch>
                  </pic:blipFill>
                  <pic:spPr>
                    <a:xfrm>
                      <a:off x="0" y="0"/>
                      <a:ext cx="3651250" cy="2752725"/>
                    </a:xfrm>
                    <a:prstGeom prst="rect">
                      <a:avLst/>
                    </a:prstGeom>
                  </pic:spPr>
                </pic:pic>
              </a:graphicData>
            </a:graphic>
          </wp:inline>
        </w:drawing>
      </w:r>
    </w:p>
    <w:p w:rsidR="00B275BD" w:rsidRPr="00A144E1" w:rsidRDefault="00585060" w:rsidP="00A144E1">
      <w:pPr>
        <w:spacing w:after="0" w:line="240" w:lineRule="auto"/>
        <w:ind w:left="10" w:right="-15"/>
        <w:jc w:val="center"/>
        <w:rPr>
          <w:szCs w:val="24"/>
        </w:rPr>
      </w:pPr>
      <w:r w:rsidRPr="00A144E1">
        <w:rPr>
          <w:szCs w:val="24"/>
        </w:rPr>
        <w:t>Рис. Творческий проект</w:t>
      </w:r>
    </w:p>
    <w:p w:rsidR="00B275BD" w:rsidRPr="00A144E1" w:rsidRDefault="00585060" w:rsidP="00A144E1">
      <w:pPr>
        <w:spacing w:after="0" w:line="240" w:lineRule="auto"/>
        <w:ind w:left="2" w:firstLine="360"/>
        <w:rPr>
          <w:szCs w:val="24"/>
        </w:rPr>
      </w:pPr>
      <w:r w:rsidRPr="00A144E1">
        <w:rPr>
          <w:szCs w:val="24"/>
        </w:rPr>
        <w:t xml:space="preserve">ПМ 04.Оформление </w:t>
      </w:r>
      <w:proofErr w:type="spellStart"/>
      <w:r w:rsidRPr="00A144E1">
        <w:rPr>
          <w:szCs w:val="24"/>
        </w:rPr>
        <w:t>прическипосвящентемам</w:t>
      </w:r>
      <w:proofErr w:type="spellEnd"/>
      <w:r w:rsidRPr="00A144E1">
        <w:rPr>
          <w:szCs w:val="24"/>
        </w:rPr>
        <w:t xml:space="preserve">: </w:t>
      </w:r>
      <w:r w:rsidRPr="00A144E1">
        <w:rPr>
          <w:rFonts w:ascii="Calibri" w:eastAsia="Calibri" w:hAnsi="Calibri" w:cs="Calibri"/>
          <w:b/>
          <w:szCs w:val="24"/>
          <w:vertAlign w:val="subscript"/>
        </w:rPr>
        <w:t>«</w:t>
      </w:r>
      <w:r w:rsidRPr="00A144E1">
        <w:rPr>
          <w:szCs w:val="24"/>
        </w:rPr>
        <w:t xml:space="preserve">Общие сведения о прическах» в которую входит,  тукая тема как «Стили в </w:t>
      </w:r>
      <w:proofErr w:type="spellStart"/>
      <w:r w:rsidRPr="00A144E1">
        <w:rPr>
          <w:szCs w:val="24"/>
        </w:rPr>
        <w:t>прическе»,«Моделирование</w:t>
      </w:r>
      <w:proofErr w:type="spellEnd"/>
      <w:r w:rsidRPr="00A144E1">
        <w:rPr>
          <w:szCs w:val="24"/>
        </w:rPr>
        <w:t xml:space="preserve"> </w:t>
      </w:r>
      <w:proofErr w:type="spellStart"/>
      <w:r w:rsidRPr="00A144E1">
        <w:rPr>
          <w:szCs w:val="24"/>
        </w:rPr>
        <w:t>причесок»,«Художественное</w:t>
      </w:r>
      <w:proofErr w:type="spellEnd"/>
      <w:r w:rsidRPr="00A144E1">
        <w:rPr>
          <w:szCs w:val="24"/>
        </w:rPr>
        <w:t xml:space="preserve"> оформление прически с моделирующими элементами и   постижерными изделиями». ПМ 01.Выполнение стрижек и укладок: Мужские и женские стрижки и укладки.     Создание  проекта «Авангардные прически» (понятие авангардные прически – раскрыть?) позволяет обучающимся раскрыть свои творческие способности, логическое мышление, выполнения эскиза причесок, схем причесок.  </w:t>
      </w:r>
      <w:proofErr w:type="spellStart"/>
      <w:r w:rsidRPr="00A144E1">
        <w:rPr>
          <w:szCs w:val="24"/>
        </w:rPr>
        <w:t>Инструкционно</w:t>
      </w:r>
      <w:proofErr w:type="spellEnd"/>
      <w:r w:rsidRPr="00A144E1">
        <w:rPr>
          <w:szCs w:val="24"/>
        </w:rPr>
        <w:t xml:space="preserve"> – технологической карты выполнения прически (стрижки) и прически из волос различной длинны.</w:t>
      </w:r>
    </w:p>
    <w:p w:rsidR="00B275BD" w:rsidRPr="00A144E1" w:rsidRDefault="00585060" w:rsidP="00A144E1">
      <w:pPr>
        <w:spacing w:after="0" w:line="240" w:lineRule="auto"/>
        <w:ind w:left="2" w:firstLine="360"/>
        <w:rPr>
          <w:szCs w:val="24"/>
        </w:rPr>
      </w:pPr>
      <w:r w:rsidRPr="00A144E1">
        <w:rPr>
          <w:szCs w:val="24"/>
        </w:rPr>
        <w:t>В качестве творческих проектов в рамках предложенной программы могут быть декоративно-прикладные работы по принципу от простого к сложному. Женские и мужские стрижки. Прически из коротких  и длинных волос. Прически на основе каркаса и постижерных изделий.</w:t>
      </w:r>
    </w:p>
    <w:p w:rsidR="00B275BD" w:rsidRPr="00A144E1" w:rsidRDefault="00585060" w:rsidP="00A144E1">
      <w:pPr>
        <w:spacing w:after="0" w:line="240" w:lineRule="auto"/>
        <w:ind w:left="2" w:firstLine="360"/>
        <w:rPr>
          <w:szCs w:val="24"/>
        </w:rPr>
      </w:pPr>
      <w:r w:rsidRPr="00A144E1">
        <w:rPr>
          <w:szCs w:val="24"/>
        </w:rPr>
        <w:t>Преподаватель предлагает темы творческих проектов при прохождении соответствующей темы профессионального модуля.</w:t>
      </w:r>
    </w:p>
    <w:p w:rsidR="00B275BD" w:rsidRPr="00A144E1" w:rsidRDefault="00585060" w:rsidP="00A144E1">
      <w:pPr>
        <w:spacing w:after="0" w:line="240" w:lineRule="auto"/>
        <w:ind w:left="0" w:firstLine="360"/>
        <w:rPr>
          <w:szCs w:val="24"/>
        </w:rPr>
      </w:pPr>
      <w:r w:rsidRPr="00A144E1">
        <w:rPr>
          <w:szCs w:val="24"/>
        </w:rPr>
        <w:t>В первом семестре  это может быть создание проекта по мужским стрижкам, во  2 семестре  по женским стрижкам. В четвертом семестре могут быть предложены темы связанные с прическами из длинных волос. ( Вопрос об окрашивании волос )</w:t>
      </w:r>
    </w:p>
    <w:p w:rsidR="00B275BD" w:rsidRPr="00A144E1" w:rsidRDefault="00585060" w:rsidP="00A144E1">
      <w:pPr>
        <w:spacing w:after="0" w:line="240" w:lineRule="auto"/>
        <w:ind w:left="0" w:firstLine="360"/>
        <w:rPr>
          <w:szCs w:val="24"/>
        </w:rPr>
      </w:pPr>
      <w:r w:rsidRPr="00A144E1">
        <w:rPr>
          <w:szCs w:val="24"/>
        </w:rPr>
        <w:lastRenderedPageBreak/>
        <w:t>Главная задача преподавателя состоит в том, чтобы создать для учащихся предпосылки для успешного творчества, организовать проектную деятельность и поэтапную проработку выбранной темы.</w:t>
      </w:r>
    </w:p>
    <w:p w:rsidR="00B275BD" w:rsidRPr="00A144E1" w:rsidRDefault="00585060" w:rsidP="00A144E1">
      <w:pPr>
        <w:spacing w:after="0" w:line="240" w:lineRule="auto"/>
        <w:ind w:left="0" w:firstLine="360"/>
        <w:rPr>
          <w:szCs w:val="24"/>
        </w:rPr>
      </w:pPr>
      <w:r w:rsidRPr="00A144E1">
        <w:rPr>
          <w:szCs w:val="24"/>
        </w:rPr>
        <w:t>Необходимо определить тематику творческих проектов исходя из реальных условий: материальной базы, количества учебных часов.</w:t>
      </w:r>
    </w:p>
    <w:p w:rsidR="00B275BD" w:rsidRPr="00A144E1" w:rsidRDefault="00585060" w:rsidP="00A144E1">
      <w:pPr>
        <w:spacing w:after="0" w:line="240" w:lineRule="auto"/>
        <w:ind w:left="0" w:firstLine="360"/>
        <w:rPr>
          <w:szCs w:val="24"/>
        </w:rPr>
      </w:pPr>
      <w:r w:rsidRPr="00A144E1">
        <w:rPr>
          <w:szCs w:val="24"/>
        </w:rPr>
        <w:t xml:space="preserve">Исходя из поставленных </w:t>
      </w:r>
      <w:proofErr w:type="spellStart"/>
      <w:r w:rsidRPr="00A144E1">
        <w:rPr>
          <w:szCs w:val="24"/>
        </w:rPr>
        <w:t>задач,обучающимся</w:t>
      </w:r>
      <w:proofErr w:type="spellEnd"/>
      <w:r w:rsidRPr="00A144E1">
        <w:rPr>
          <w:szCs w:val="24"/>
        </w:rPr>
        <w:t xml:space="preserve"> дается тот необходимый объем содержательной части, который создает мотивацию к творческой работе, позволяет выполнять качественные проекты на высоком эстетическом уровне.</w:t>
      </w:r>
    </w:p>
    <w:p w:rsidR="00B275BD" w:rsidRPr="00A144E1" w:rsidRDefault="00585060" w:rsidP="00A144E1">
      <w:pPr>
        <w:spacing w:after="0" w:line="240" w:lineRule="auto"/>
        <w:rPr>
          <w:szCs w:val="24"/>
        </w:rPr>
      </w:pPr>
      <w:r w:rsidRPr="00A144E1">
        <w:rPr>
          <w:szCs w:val="24"/>
        </w:rPr>
        <w:t>В основу методики закладываются следующие принципы:</w:t>
      </w:r>
    </w:p>
    <w:p w:rsidR="00B275BD" w:rsidRPr="00A144E1" w:rsidRDefault="00585060" w:rsidP="00A144E1">
      <w:pPr>
        <w:spacing w:after="0" w:line="240" w:lineRule="auto"/>
        <w:ind w:left="707" w:hanging="360"/>
        <w:rPr>
          <w:szCs w:val="24"/>
        </w:rPr>
      </w:pPr>
      <w:r w:rsidRPr="00A144E1">
        <w:rPr>
          <w:szCs w:val="24"/>
        </w:rPr>
        <w:t>− подбор тем творческих проектов, адаптированных изучаемого курса, анализ форм классических стрижек, декоративно-прикладных работ в соответствии с заданной тематикой, умение работать с профессиональными журналами и другой необходимой и нужной информацией;</w:t>
      </w:r>
    </w:p>
    <w:p w:rsidR="00B275BD" w:rsidRPr="00A144E1" w:rsidRDefault="00585060" w:rsidP="00A144E1">
      <w:pPr>
        <w:spacing w:after="0" w:line="240" w:lineRule="auto"/>
        <w:ind w:left="707" w:hanging="360"/>
        <w:rPr>
          <w:szCs w:val="24"/>
        </w:rPr>
      </w:pPr>
      <w:r w:rsidRPr="00A144E1">
        <w:rPr>
          <w:szCs w:val="24"/>
        </w:rPr>
        <w:t>− введение в курс обучения базы схем стрижек, которые позволят быстро и точно выполнять схемы стрижек, схемы для изготовления  каркаса, наглядно применять приемы художественного моделирования;</w:t>
      </w:r>
    </w:p>
    <w:p w:rsidR="00B275BD" w:rsidRPr="00A144E1" w:rsidRDefault="00585060" w:rsidP="00A144E1">
      <w:pPr>
        <w:spacing w:after="0" w:line="240" w:lineRule="auto"/>
        <w:ind w:left="707" w:hanging="360"/>
        <w:rPr>
          <w:szCs w:val="24"/>
        </w:rPr>
      </w:pPr>
      <w:r w:rsidRPr="00A144E1">
        <w:rPr>
          <w:szCs w:val="24"/>
        </w:rPr>
        <w:t>− применение современных инструментов и электроинструментов, а так же применение различных предметов для изготовления постижерных изделий, которые обеспечивают выполнение творческих проектов;</w:t>
      </w:r>
    </w:p>
    <w:p w:rsidR="00B275BD" w:rsidRPr="00A144E1" w:rsidRDefault="00585060" w:rsidP="00A144E1">
      <w:pPr>
        <w:spacing w:after="0" w:line="240" w:lineRule="auto"/>
        <w:ind w:left="707" w:hanging="360"/>
        <w:rPr>
          <w:szCs w:val="24"/>
        </w:rPr>
      </w:pPr>
      <w:r w:rsidRPr="00A144E1">
        <w:rPr>
          <w:szCs w:val="24"/>
        </w:rPr>
        <w:t>− усвоение кратких сведений о макияже, ногтевым дизайном, что необходимо для качественного выполнения творческой работы при создании образа в целом.</w:t>
      </w:r>
    </w:p>
    <w:p w:rsidR="00B275BD" w:rsidRPr="00A144E1" w:rsidRDefault="00585060" w:rsidP="00A144E1">
      <w:pPr>
        <w:spacing w:after="0" w:line="240" w:lineRule="auto"/>
        <w:rPr>
          <w:szCs w:val="24"/>
        </w:rPr>
      </w:pPr>
      <w:r w:rsidRPr="00A144E1">
        <w:rPr>
          <w:szCs w:val="24"/>
        </w:rPr>
        <w:t>−</w:t>
      </w:r>
      <w:r w:rsidRPr="00A144E1">
        <w:rPr>
          <w:szCs w:val="24"/>
        </w:rPr>
        <w:tab/>
        <w:t>Подборка музыкального сопровождения для защиты проекта;</w:t>
      </w:r>
    </w:p>
    <w:p w:rsidR="00B275BD" w:rsidRPr="00A144E1" w:rsidRDefault="00585060" w:rsidP="00A144E1">
      <w:pPr>
        <w:spacing w:after="0" w:line="240" w:lineRule="auto"/>
        <w:ind w:left="0" w:firstLine="360"/>
        <w:rPr>
          <w:szCs w:val="24"/>
        </w:rPr>
      </w:pPr>
      <w:r w:rsidRPr="00A144E1">
        <w:rPr>
          <w:szCs w:val="24"/>
        </w:rPr>
        <w:t xml:space="preserve">Для выполнения творческого проекта с 1 по 3 курс предлагается следующее количество часов с учетом внеурочной </w:t>
      </w:r>
      <w:proofErr w:type="spellStart"/>
      <w:r w:rsidRPr="00A144E1">
        <w:rPr>
          <w:szCs w:val="24"/>
        </w:rPr>
        <w:t>деятельностипо</w:t>
      </w:r>
      <w:proofErr w:type="spellEnd"/>
      <w:r w:rsidRPr="00A144E1">
        <w:rPr>
          <w:szCs w:val="24"/>
        </w:rPr>
        <w:t xml:space="preserve"> программе с углубленным содержанием художественного моделирования:</w:t>
      </w:r>
    </w:p>
    <w:tbl>
      <w:tblPr>
        <w:tblStyle w:val="TableGrid"/>
        <w:tblW w:w="9571" w:type="dxa"/>
        <w:tblInd w:w="-109" w:type="dxa"/>
        <w:tblCellMar>
          <w:left w:w="109" w:type="dxa"/>
          <w:right w:w="115" w:type="dxa"/>
        </w:tblCellMar>
        <w:tblLook w:val="04A0" w:firstRow="1" w:lastRow="0" w:firstColumn="1" w:lastColumn="0" w:noHBand="0" w:noVBand="1"/>
      </w:tblPr>
      <w:tblGrid>
        <w:gridCol w:w="3435"/>
        <w:gridCol w:w="2107"/>
        <w:gridCol w:w="2083"/>
        <w:gridCol w:w="1946"/>
      </w:tblGrid>
      <w:tr w:rsidR="00B275BD" w:rsidRPr="00A144E1">
        <w:trPr>
          <w:trHeight w:val="286"/>
        </w:trPr>
        <w:tc>
          <w:tcPr>
            <w:tcW w:w="3434"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Курс</w:t>
            </w:r>
          </w:p>
        </w:tc>
        <w:tc>
          <w:tcPr>
            <w:tcW w:w="2107"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1</w:t>
            </w:r>
          </w:p>
        </w:tc>
        <w:tc>
          <w:tcPr>
            <w:tcW w:w="2083"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2</w:t>
            </w:r>
          </w:p>
        </w:tc>
        <w:tc>
          <w:tcPr>
            <w:tcW w:w="1946"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3</w:t>
            </w:r>
          </w:p>
        </w:tc>
      </w:tr>
      <w:tr w:rsidR="00B275BD" w:rsidRPr="00A144E1">
        <w:trPr>
          <w:trHeight w:val="286"/>
        </w:trPr>
        <w:tc>
          <w:tcPr>
            <w:tcW w:w="3434"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left"/>
              <w:rPr>
                <w:szCs w:val="24"/>
              </w:rPr>
            </w:pPr>
            <w:r w:rsidRPr="00A144E1">
              <w:rPr>
                <w:szCs w:val="24"/>
              </w:rPr>
              <w:t>Количество учебных часов:</w:t>
            </w:r>
          </w:p>
        </w:tc>
        <w:tc>
          <w:tcPr>
            <w:tcW w:w="2107" w:type="dxa"/>
            <w:tcBorders>
              <w:top w:val="single" w:sz="3" w:space="0" w:color="000000"/>
              <w:left w:val="single" w:sz="3" w:space="0" w:color="000000"/>
              <w:bottom w:val="single" w:sz="3" w:space="0" w:color="000000"/>
              <w:right w:val="single" w:sz="3" w:space="0" w:color="000000"/>
            </w:tcBorders>
          </w:tcPr>
          <w:p w:rsidR="00B275BD" w:rsidRPr="00A144E1" w:rsidRDefault="00B275BD" w:rsidP="00A144E1">
            <w:pPr>
              <w:spacing w:after="0" w:line="240" w:lineRule="auto"/>
              <w:ind w:left="0" w:right="0" w:firstLine="0"/>
              <w:jc w:val="left"/>
              <w:rPr>
                <w:szCs w:val="24"/>
              </w:rPr>
            </w:pPr>
          </w:p>
        </w:tc>
        <w:tc>
          <w:tcPr>
            <w:tcW w:w="2083" w:type="dxa"/>
            <w:tcBorders>
              <w:top w:val="single" w:sz="3" w:space="0" w:color="000000"/>
              <w:left w:val="single" w:sz="3" w:space="0" w:color="000000"/>
              <w:bottom w:val="single" w:sz="3" w:space="0" w:color="000000"/>
              <w:right w:val="single" w:sz="3" w:space="0" w:color="000000"/>
            </w:tcBorders>
          </w:tcPr>
          <w:p w:rsidR="00B275BD" w:rsidRPr="00A144E1" w:rsidRDefault="00B275BD" w:rsidP="00A144E1">
            <w:pPr>
              <w:spacing w:after="0" w:line="240" w:lineRule="auto"/>
              <w:ind w:left="0" w:right="0" w:firstLine="0"/>
              <w:jc w:val="left"/>
              <w:rPr>
                <w:szCs w:val="24"/>
              </w:rPr>
            </w:pPr>
          </w:p>
        </w:tc>
        <w:tc>
          <w:tcPr>
            <w:tcW w:w="1946" w:type="dxa"/>
            <w:tcBorders>
              <w:top w:val="single" w:sz="3" w:space="0" w:color="000000"/>
              <w:left w:val="single" w:sz="3" w:space="0" w:color="000000"/>
              <w:bottom w:val="single" w:sz="3" w:space="0" w:color="000000"/>
              <w:right w:val="single" w:sz="3" w:space="0" w:color="000000"/>
            </w:tcBorders>
          </w:tcPr>
          <w:p w:rsidR="00B275BD" w:rsidRPr="00A144E1" w:rsidRDefault="00B275BD" w:rsidP="00A144E1">
            <w:pPr>
              <w:spacing w:after="0" w:line="240" w:lineRule="auto"/>
              <w:ind w:left="0" w:right="0" w:firstLine="0"/>
              <w:jc w:val="left"/>
              <w:rPr>
                <w:szCs w:val="24"/>
              </w:rPr>
            </w:pPr>
          </w:p>
        </w:tc>
      </w:tr>
      <w:tr w:rsidR="00B275BD" w:rsidRPr="00A144E1">
        <w:trPr>
          <w:trHeight w:val="562"/>
        </w:trPr>
        <w:tc>
          <w:tcPr>
            <w:tcW w:w="3434"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left"/>
              <w:rPr>
                <w:szCs w:val="24"/>
              </w:rPr>
            </w:pPr>
            <w:r w:rsidRPr="00A144E1">
              <w:rPr>
                <w:szCs w:val="24"/>
              </w:rPr>
              <w:t>разработка и выполнение творческого проекта</w:t>
            </w:r>
          </w:p>
        </w:tc>
        <w:tc>
          <w:tcPr>
            <w:tcW w:w="2107"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14</w:t>
            </w:r>
          </w:p>
        </w:tc>
        <w:tc>
          <w:tcPr>
            <w:tcW w:w="2083"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18</w:t>
            </w:r>
          </w:p>
        </w:tc>
        <w:tc>
          <w:tcPr>
            <w:tcW w:w="1946"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20</w:t>
            </w:r>
          </w:p>
        </w:tc>
      </w:tr>
      <w:tr w:rsidR="00B275BD" w:rsidRPr="00A144E1">
        <w:trPr>
          <w:trHeight w:val="288"/>
        </w:trPr>
        <w:tc>
          <w:tcPr>
            <w:tcW w:w="3434"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left"/>
              <w:rPr>
                <w:szCs w:val="24"/>
              </w:rPr>
            </w:pPr>
            <w:r w:rsidRPr="00A144E1">
              <w:rPr>
                <w:szCs w:val="24"/>
              </w:rPr>
              <w:t>защита творческого проекта</w:t>
            </w:r>
          </w:p>
        </w:tc>
        <w:tc>
          <w:tcPr>
            <w:tcW w:w="2107"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2</w:t>
            </w:r>
          </w:p>
        </w:tc>
        <w:tc>
          <w:tcPr>
            <w:tcW w:w="2083"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2</w:t>
            </w:r>
          </w:p>
        </w:tc>
        <w:tc>
          <w:tcPr>
            <w:tcW w:w="1946"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2</w:t>
            </w:r>
          </w:p>
        </w:tc>
      </w:tr>
    </w:tbl>
    <w:p w:rsidR="00B275BD" w:rsidRPr="00A144E1" w:rsidRDefault="00585060" w:rsidP="00A144E1">
      <w:pPr>
        <w:spacing w:after="0" w:line="240" w:lineRule="auto"/>
        <w:ind w:left="718"/>
        <w:rPr>
          <w:szCs w:val="24"/>
        </w:rPr>
      </w:pPr>
      <w:r w:rsidRPr="00A144E1">
        <w:rPr>
          <w:szCs w:val="24"/>
        </w:rPr>
        <w:t>Работа проводится поэтапно в следующей последовательности:</w:t>
      </w:r>
    </w:p>
    <w:p w:rsidR="00B275BD" w:rsidRPr="00A144E1" w:rsidRDefault="00585060" w:rsidP="00A144E1">
      <w:pPr>
        <w:numPr>
          <w:ilvl w:val="0"/>
          <w:numId w:val="27"/>
        </w:numPr>
        <w:spacing w:after="0" w:line="240" w:lineRule="auto"/>
        <w:ind w:hanging="259"/>
        <w:rPr>
          <w:szCs w:val="24"/>
        </w:rPr>
      </w:pPr>
      <w:r w:rsidRPr="00A144E1">
        <w:rPr>
          <w:szCs w:val="24"/>
        </w:rPr>
        <w:t>отбор идеи, определение специфики проекта и его обоснование;</w:t>
      </w:r>
    </w:p>
    <w:p w:rsidR="00B275BD" w:rsidRPr="00A144E1" w:rsidRDefault="00585060" w:rsidP="00A144E1">
      <w:pPr>
        <w:numPr>
          <w:ilvl w:val="0"/>
          <w:numId w:val="27"/>
        </w:numPr>
        <w:spacing w:after="0" w:line="240" w:lineRule="auto"/>
        <w:ind w:hanging="259"/>
        <w:rPr>
          <w:szCs w:val="24"/>
        </w:rPr>
      </w:pPr>
      <w:r w:rsidRPr="00A144E1">
        <w:rPr>
          <w:szCs w:val="24"/>
        </w:rPr>
        <w:t>работа по сбору информации с соответствующей литературой, профессиональными журналами.</w:t>
      </w:r>
    </w:p>
    <w:p w:rsidR="00B275BD" w:rsidRPr="00A144E1" w:rsidRDefault="00585060" w:rsidP="00A144E1">
      <w:pPr>
        <w:numPr>
          <w:ilvl w:val="0"/>
          <w:numId w:val="27"/>
        </w:numPr>
        <w:spacing w:after="0" w:line="240" w:lineRule="auto"/>
        <w:ind w:hanging="259"/>
        <w:rPr>
          <w:szCs w:val="24"/>
        </w:rPr>
      </w:pPr>
      <w:r w:rsidRPr="00A144E1">
        <w:rPr>
          <w:szCs w:val="24"/>
        </w:rPr>
        <w:t>отработка идеи в эскизах, набросках;</w:t>
      </w:r>
    </w:p>
    <w:p w:rsidR="00B275BD" w:rsidRPr="00A144E1" w:rsidRDefault="00585060" w:rsidP="00A144E1">
      <w:pPr>
        <w:numPr>
          <w:ilvl w:val="0"/>
          <w:numId w:val="27"/>
        </w:numPr>
        <w:spacing w:after="0" w:line="240" w:lineRule="auto"/>
        <w:ind w:hanging="259"/>
        <w:rPr>
          <w:szCs w:val="24"/>
        </w:rPr>
      </w:pPr>
      <w:r w:rsidRPr="00A144E1">
        <w:rPr>
          <w:szCs w:val="24"/>
        </w:rPr>
        <w:t>выполнение проекта;</w:t>
      </w:r>
    </w:p>
    <w:p w:rsidR="00B275BD" w:rsidRPr="00A144E1" w:rsidRDefault="00585060" w:rsidP="00A144E1">
      <w:pPr>
        <w:numPr>
          <w:ilvl w:val="0"/>
          <w:numId w:val="27"/>
        </w:numPr>
        <w:spacing w:after="0" w:line="240" w:lineRule="auto"/>
        <w:ind w:hanging="259"/>
        <w:rPr>
          <w:szCs w:val="24"/>
        </w:rPr>
      </w:pPr>
      <w:r w:rsidRPr="00A144E1">
        <w:rPr>
          <w:szCs w:val="24"/>
        </w:rPr>
        <w:t>защита творческого проекта, анализ проведенной работы, выставление оценок.</w:t>
      </w:r>
    </w:p>
    <w:p w:rsidR="00B275BD" w:rsidRPr="00A144E1" w:rsidRDefault="00585060" w:rsidP="00A144E1">
      <w:pPr>
        <w:spacing w:after="0" w:line="240" w:lineRule="auto"/>
        <w:ind w:left="0" w:firstLine="360"/>
        <w:rPr>
          <w:szCs w:val="24"/>
        </w:rPr>
      </w:pPr>
      <w:r w:rsidRPr="00A144E1">
        <w:rPr>
          <w:szCs w:val="24"/>
        </w:rPr>
        <w:t>Преподаватель должен обсудить с каждым обучающимся тему выбранного проекта, конкретизируя задачу (выбирая стрижку или прическу или декоративно-прикладную работу), отрабатывая идею в эскизах, набросках. Прорабатываются вопросы о назначении, выборе формы, видов обработки волос, дополнениях.</w:t>
      </w:r>
    </w:p>
    <w:p w:rsidR="00B275BD" w:rsidRPr="00A144E1" w:rsidRDefault="00585060" w:rsidP="00A144E1">
      <w:pPr>
        <w:spacing w:after="0" w:line="240" w:lineRule="auto"/>
        <w:ind w:left="0" w:firstLine="360"/>
        <w:rPr>
          <w:szCs w:val="24"/>
        </w:rPr>
      </w:pPr>
      <w:r w:rsidRPr="00A144E1">
        <w:rPr>
          <w:szCs w:val="24"/>
        </w:rPr>
        <w:t>Когда четко определяется выбор формы прически, решены вопросы композиции: силуэт, цвет, пропорции и т. д., тогда на этом этапе следует начинать работу над творческим проектом.</w:t>
      </w:r>
    </w:p>
    <w:p w:rsidR="00B275BD" w:rsidRPr="00A144E1" w:rsidRDefault="00585060" w:rsidP="00A144E1">
      <w:pPr>
        <w:spacing w:after="0" w:line="240" w:lineRule="auto"/>
        <w:ind w:left="0" w:firstLine="360"/>
        <w:rPr>
          <w:szCs w:val="24"/>
        </w:rPr>
      </w:pPr>
      <w:r w:rsidRPr="00A144E1">
        <w:rPr>
          <w:szCs w:val="24"/>
        </w:rPr>
        <w:t>Затем обучающийся начинают работать с тетрадью «Творческий проект», последовательно заполняя страницы, отражая все этапы разработки и выполнения творческой работы, по плану в соответствии с индивидуальными особенностями модели или декоративно-прикладных работ.</w:t>
      </w:r>
    </w:p>
    <w:p w:rsidR="00B275BD" w:rsidRPr="00A144E1" w:rsidRDefault="00585060" w:rsidP="00A144E1">
      <w:pPr>
        <w:spacing w:after="0" w:line="240" w:lineRule="auto"/>
        <w:ind w:left="0" w:firstLine="360"/>
        <w:rPr>
          <w:szCs w:val="24"/>
        </w:rPr>
      </w:pPr>
      <w:r w:rsidRPr="00A144E1">
        <w:rPr>
          <w:szCs w:val="24"/>
        </w:rPr>
        <w:t xml:space="preserve">Для контроля четкого выполнения практической работы в конце каждого занятия в тетради заполняется графа «Самоотчет» о проделанной работе и выставляется оценка. Тем самым достигается самостоятельность, дисциплинированность обучающегося, а </w:t>
      </w:r>
      <w:r w:rsidRPr="00A144E1">
        <w:rPr>
          <w:szCs w:val="24"/>
        </w:rPr>
        <w:lastRenderedPageBreak/>
        <w:t>преподаватель имеет возможность корректировать и поправлять деятельность, выступать в роли консультанта.</w:t>
      </w:r>
    </w:p>
    <w:p w:rsidR="00B275BD" w:rsidRPr="00A144E1" w:rsidRDefault="00585060" w:rsidP="00A144E1">
      <w:pPr>
        <w:spacing w:after="0" w:line="240" w:lineRule="auto"/>
        <w:ind w:left="0" w:firstLine="360"/>
        <w:rPr>
          <w:szCs w:val="24"/>
        </w:rPr>
      </w:pPr>
      <w:r w:rsidRPr="00A144E1">
        <w:rPr>
          <w:szCs w:val="24"/>
        </w:rPr>
        <w:t>На следующих занятиях проводится заполнение каждого раздела по пунктам в тетради «Творческий проект по технологии  виды обработки волос» и выполняется практическая работа с самоотчетом.</w:t>
      </w:r>
    </w:p>
    <w:p w:rsidR="00B275BD" w:rsidRPr="00A144E1" w:rsidRDefault="00585060" w:rsidP="00A144E1">
      <w:pPr>
        <w:spacing w:after="0" w:line="240" w:lineRule="auto"/>
        <w:ind w:left="0" w:firstLine="360"/>
        <w:rPr>
          <w:szCs w:val="24"/>
        </w:rPr>
      </w:pPr>
      <w:r w:rsidRPr="00A144E1">
        <w:rPr>
          <w:szCs w:val="24"/>
        </w:rPr>
        <w:t>На последнем занятии подводится итог той деятельности, которой обучились на предыдущих занятиях.</w:t>
      </w:r>
    </w:p>
    <w:p w:rsidR="00B275BD" w:rsidRPr="00A144E1" w:rsidRDefault="00585060" w:rsidP="00A144E1">
      <w:pPr>
        <w:spacing w:after="0" w:line="240" w:lineRule="auto"/>
        <w:ind w:left="0" w:firstLine="360"/>
        <w:rPr>
          <w:szCs w:val="24"/>
        </w:rPr>
      </w:pPr>
      <w:r w:rsidRPr="00A144E1">
        <w:rPr>
          <w:szCs w:val="24"/>
        </w:rPr>
        <w:t>При разработке творческого проекта создаются предпосылки для формирования у учащегося активной творческой деятельности, развития эстетического вкуса, образного мышления, пространственного воображения.</w:t>
      </w:r>
    </w:p>
    <w:p w:rsidR="00B275BD" w:rsidRPr="00A144E1" w:rsidRDefault="00585060" w:rsidP="00A144E1">
      <w:pPr>
        <w:spacing w:after="0" w:line="240" w:lineRule="auto"/>
        <w:ind w:left="0" w:firstLine="360"/>
        <w:rPr>
          <w:szCs w:val="24"/>
        </w:rPr>
      </w:pPr>
      <w:r w:rsidRPr="00A144E1">
        <w:rPr>
          <w:szCs w:val="24"/>
        </w:rPr>
        <w:t>Перед защитой преподаватель проводит беседу о дополнениях к прическе (обувь, головные уборы, сумки, бижутерия, макияж и т. д.), дает первичные знания по индивидуальному стилю, рациональному гардеробу. Под подобранную музыку проводится репетиция показа моделей.</w:t>
      </w:r>
    </w:p>
    <w:p w:rsidR="00B275BD" w:rsidRPr="00A144E1" w:rsidRDefault="00585060" w:rsidP="00A144E1">
      <w:pPr>
        <w:spacing w:after="0" w:line="240" w:lineRule="auto"/>
        <w:ind w:left="0" w:firstLine="360"/>
        <w:rPr>
          <w:szCs w:val="24"/>
        </w:rPr>
      </w:pPr>
      <w:r w:rsidRPr="00A144E1">
        <w:rPr>
          <w:szCs w:val="24"/>
        </w:rPr>
        <w:t xml:space="preserve">Каждый обучающийся должен ответить письменно или устно на ряд вопросов и представить для оценки все материалы, отражающие этапы разработки и изготовления творческого проекта: тетрадь «Творческий проект», рабочую тетрадь, альбом с образцами эскизов, схем, </w:t>
      </w:r>
      <w:proofErr w:type="spellStart"/>
      <w:r w:rsidRPr="00A144E1">
        <w:rPr>
          <w:szCs w:val="24"/>
        </w:rPr>
        <w:t>готовойпрически</w:t>
      </w:r>
      <w:proofErr w:type="spellEnd"/>
      <w:r w:rsidRPr="00A144E1">
        <w:rPr>
          <w:szCs w:val="24"/>
        </w:rPr>
        <w:t xml:space="preserve"> — фото модели, декоративно-прикладные работы.</w:t>
      </w:r>
    </w:p>
    <w:p w:rsidR="00B275BD" w:rsidRPr="00A144E1" w:rsidRDefault="00585060" w:rsidP="00A144E1">
      <w:pPr>
        <w:spacing w:after="0" w:line="240" w:lineRule="auto"/>
        <w:ind w:left="0" w:firstLine="360"/>
        <w:rPr>
          <w:szCs w:val="24"/>
        </w:rPr>
      </w:pPr>
      <w:r w:rsidRPr="00A144E1">
        <w:rPr>
          <w:szCs w:val="24"/>
        </w:rPr>
        <w:t>Для просмотра творческих работ приглашаются родители, преподаватели, мастера и параллельные группы обучающихся.</w:t>
      </w:r>
    </w:p>
    <w:p w:rsidR="00B275BD" w:rsidRPr="00A144E1" w:rsidRDefault="00585060" w:rsidP="00A144E1">
      <w:pPr>
        <w:spacing w:after="0" w:line="240" w:lineRule="auto"/>
        <w:ind w:left="0" w:firstLine="360"/>
        <w:rPr>
          <w:szCs w:val="24"/>
        </w:rPr>
      </w:pPr>
      <w:r w:rsidRPr="00A144E1">
        <w:rPr>
          <w:szCs w:val="24"/>
        </w:rPr>
        <w:t>Оценка за практическую часть проекта выставляется по соответствию модели, чистота исполнения, техника выполнения стрижки, гармоничность образа, степень сложности, соответствие заданной теме, за показ модели, ответы на вопросы и за наличие соответствующей документации.</w:t>
      </w:r>
    </w:p>
    <w:p w:rsidR="00B275BD" w:rsidRPr="00A144E1" w:rsidRDefault="00585060" w:rsidP="00A144E1">
      <w:pPr>
        <w:spacing w:after="0" w:line="240" w:lineRule="auto"/>
        <w:ind w:left="0" w:firstLine="360"/>
        <w:rPr>
          <w:szCs w:val="24"/>
        </w:rPr>
      </w:pPr>
      <w:r w:rsidRPr="00A144E1">
        <w:rPr>
          <w:szCs w:val="24"/>
        </w:rPr>
        <w:t>Оценку, выставленную учителем, следует сравнить с коллективной оценкой зрителей и прийти к окончательному решению после контроля и анализа творческих работ.</w:t>
      </w:r>
    </w:p>
    <w:p w:rsidR="00B275BD" w:rsidRPr="00A144E1" w:rsidRDefault="00585060" w:rsidP="00A144E1">
      <w:pPr>
        <w:spacing w:after="0" w:line="240" w:lineRule="auto"/>
        <w:ind w:left="10"/>
        <w:rPr>
          <w:szCs w:val="24"/>
        </w:rPr>
      </w:pPr>
      <w:r w:rsidRPr="00A144E1">
        <w:rPr>
          <w:szCs w:val="24"/>
        </w:rPr>
        <w:t>Выполнение стрижки:</w:t>
      </w:r>
    </w:p>
    <w:p w:rsidR="00B275BD" w:rsidRPr="00A144E1" w:rsidRDefault="00585060" w:rsidP="00A144E1">
      <w:pPr>
        <w:spacing w:after="0" w:line="240" w:lineRule="auto"/>
        <w:ind w:left="10"/>
        <w:rPr>
          <w:szCs w:val="24"/>
        </w:rPr>
      </w:pPr>
      <w:r w:rsidRPr="00A144E1">
        <w:rPr>
          <w:szCs w:val="24"/>
        </w:rPr>
        <w:t>Максимальное количество баллов – 30.</w:t>
      </w:r>
    </w:p>
    <w:p w:rsidR="00B275BD" w:rsidRPr="00A144E1" w:rsidRDefault="00585060" w:rsidP="00A144E1">
      <w:pPr>
        <w:spacing w:after="0" w:line="240" w:lineRule="auto"/>
        <w:ind w:left="10"/>
        <w:rPr>
          <w:szCs w:val="24"/>
        </w:rPr>
      </w:pPr>
      <w:r w:rsidRPr="00A144E1">
        <w:rPr>
          <w:szCs w:val="24"/>
        </w:rPr>
        <w:t>–форма – 5  баллов;</w:t>
      </w:r>
    </w:p>
    <w:p w:rsidR="00B275BD" w:rsidRPr="00A144E1" w:rsidRDefault="00585060" w:rsidP="00A144E1">
      <w:pPr>
        <w:numPr>
          <w:ilvl w:val="0"/>
          <w:numId w:val="28"/>
        </w:numPr>
        <w:spacing w:after="0" w:line="240" w:lineRule="auto"/>
        <w:ind w:hanging="180"/>
        <w:rPr>
          <w:szCs w:val="24"/>
        </w:rPr>
      </w:pPr>
      <w:r w:rsidRPr="00A144E1">
        <w:rPr>
          <w:szCs w:val="24"/>
        </w:rPr>
        <w:t>чистота исполнения – 5  баллов;</w:t>
      </w:r>
    </w:p>
    <w:p w:rsidR="00B275BD" w:rsidRPr="00A144E1" w:rsidRDefault="00585060" w:rsidP="00A144E1">
      <w:pPr>
        <w:numPr>
          <w:ilvl w:val="0"/>
          <w:numId w:val="28"/>
        </w:numPr>
        <w:spacing w:after="0" w:line="240" w:lineRule="auto"/>
        <w:ind w:hanging="180"/>
        <w:rPr>
          <w:szCs w:val="24"/>
        </w:rPr>
      </w:pPr>
      <w:r w:rsidRPr="00A144E1">
        <w:rPr>
          <w:szCs w:val="24"/>
        </w:rPr>
        <w:t>техника выполнения стрижки – 5  баллов;</w:t>
      </w:r>
    </w:p>
    <w:p w:rsidR="00B275BD" w:rsidRPr="00A144E1" w:rsidRDefault="00585060" w:rsidP="00A144E1">
      <w:pPr>
        <w:numPr>
          <w:ilvl w:val="0"/>
          <w:numId w:val="28"/>
        </w:numPr>
        <w:spacing w:after="0" w:line="240" w:lineRule="auto"/>
        <w:ind w:hanging="180"/>
        <w:rPr>
          <w:szCs w:val="24"/>
        </w:rPr>
      </w:pPr>
      <w:r w:rsidRPr="00A144E1">
        <w:rPr>
          <w:szCs w:val="24"/>
        </w:rPr>
        <w:t>гармоничность образа – 5  баллов; –тетрадь «Творческий проект» – 5  баллов; – защита проекта – 5  баллов.</w:t>
      </w:r>
    </w:p>
    <w:p w:rsidR="00B275BD" w:rsidRPr="00A144E1" w:rsidRDefault="00585060" w:rsidP="00A144E1">
      <w:pPr>
        <w:spacing w:after="0" w:line="240" w:lineRule="auto"/>
        <w:ind w:left="10"/>
        <w:rPr>
          <w:szCs w:val="24"/>
        </w:rPr>
      </w:pPr>
      <w:r w:rsidRPr="00A144E1">
        <w:rPr>
          <w:szCs w:val="24"/>
        </w:rPr>
        <w:t>Выполнение прически:</w:t>
      </w:r>
    </w:p>
    <w:p w:rsidR="00B275BD" w:rsidRPr="00A144E1" w:rsidRDefault="00585060" w:rsidP="00A144E1">
      <w:pPr>
        <w:spacing w:after="0" w:line="240" w:lineRule="auto"/>
        <w:ind w:left="10"/>
        <w:rPr>
          <w:szCs w:val="24"/>
        </w:rPr>
      </w:pPr>
      <w:r w:rsidRPr="00A144E1">
        <w:rPr>
          <w:szCs w:val="24"/>
        </w:rPr>
        <w:t>Максимальное количество баллов – 30.</w:t>
      </w:r>
    </w:p>
    <w:p w:rsidR="00B275BD" w:rsidRPr="00A144E1" w:rsidRDefault="00585060" w:rsidP="00A144E1">
      <w:pPr>
        <w:numPr>
          <w:ilvl w:val="0"/>
          <w:numId w:val="28"/>
        </w:numPr>
        <w:spacing w:after="0" w:line="240" w:lineRule="auto"/>
        <w:ind w:hanging="180"/>
        <w:rPr>
          <w:szCs w:val="24"/>
        </w:rPr>
      </w:pPr>
      <w:r w:rsidRPr="00A144E1">
        <w:rPr>
          <w:szCs w:val="24"/>
        </w:rPr>
        <w:t>форма – 5  баллов;</w:t>
      </w:r>
    </w:p>
    <w:p w:rsidR="00B275BD" w:rsidRPr="00A144E1" w:rsidRDefault="00585060" w:rsidP="00A144E1">
      <w:pPr>
        <w:numPr>
          <w:ilvl w:val="0"/>
          <w:numId w:val="28"/>
        </w:numPr>
        <w:spacing w:after="0" w:line="240" w:lineRule="auto"/>
        <w:ind w:hanging="180"/>
        <w:rPr>
          <w:szCs w:val="24"/>
        </w:rPr>
      </w:pPr>
      <w:r w:rsidRPr="00A144E1">
        <w:rPr>
          <w:szCs w:val="24"/>
        </w:rPr>
        <w:t>чистота исполнения – 5  баллов;</w:t>
      </w:r>
    </w:p>
    <w:p w:rsidR="00B275BD" w:rsidRPr="00A144E1" w:rsidRDefault="00585060" w:rsidP="00A144E1">
      <w:pPr>
        <w:numPr>
          <w:ilvl w:val="0"/>
          <w:numId w:val="28"/>
        </w:numPr>
        <w:spacing w:after="0" w:line="240" w:lineRule="auto"/>
        <w:ind w:hanging="180"/>
        <w:rPr>
          <w:szCs w:val="24"/>
        </w:rPr>
      </w:pPr>
      <w:r w:rsidRPr="00A144E1">
        <w:rPr>
          <w:szCs w:val="24"/>
        </w:rPr>
        <w:t>гармоничность образа, соответствие заданной теме – 5  баллов;</w:t>
      </w:r>
    </w:p>
    <w:p w:rsidR="00B275BD" w:rsidRPr="00A144E1" w:rsidRDefault="00585060" w:rsidP="00A144E1">
      <w:pPr>
        <w:numPr>
          <w:ilvl w:val="0"/>
          <w:numId w:val="28"/>
        </w:numPr>
        <w:spacing w:after="0" w:line="240" w:lineRule="auto"/>
        <w:ind w:hanging="180"/>
        <w:rPr>
          <w:szCs w:val="24"/>
        </w:rPr>
      </w:pPr>
      <w:r w:rsidRPr="00A144E1">
        <w:rPr>
          <w:szCs w:val="24"/>
        </w:rPr>
        <w:t>степень сложности – 5  баллов; –тетрадь «Творческий проект» – 5  баллов; – защита проекта – 5  баллов.</w:t>
      </w:r>
    </w:p>
    <w:p w:rsidR="00B275BD" w:rsidRPr="00A144E1" w:rsidRDefault="00585060" w:rsidP="00A144E1">
      <w:pPr>
        <w:spacing w:after="0" w:line="240" w:lineRule="auto"/>
        <w:ind w:left="10"/>
        <w:rPr>
          <w:szCs w:val="24"/>
        </w:rPr>
      </w:pPr>
      <w:proofErr w:type="spellStart"/>
      <w:r w:rsidRPr="00A144E1">
        <w:rPr>
          <w:szCs w:val="24"/>
        </w:rPr>
        <w:t>Выполнениедекоративно</w:t>
      </w:r>
      <w:proofErr w:type="spellEnd"/>
      <w:r w:rsidRPr="00A144E1">
        <w:rPr>
          <w:szCs w:val="24"/>
        </w:rPr>
        <w:t>-прикладные работы:</w:t>
      </w:r>
    </w:p>
    <w:p w:rsidR="00B275BD" w:rsidRPr="00A144E1" w:rsidRDefault="00585060" w:rsidP="00A144E1">
      <w:pPr>
        <w:spacing w:after="0" w:line="240" w:lineRule="auto"/>
        <w:ind w:left="10"/>
        <w:rPr>
          <w:szCs w:val="24"/>
        </w:rPr>
      </w:pPr>
      <w:r w:rsidRPr="00A144E1">
        <w:rPr>
          <w:szCs w:val="24"/>
        </w:rPr>
        <w:t>Максимальное количество баллов – 30.</w:t>
      </w:r>
    </w:p>
    <w:p w:rsidR="00B275BD" w:rsidRPr="00A144E1" w:rsidRDefault="00585060" w:rsidP="00A144E1">
      <w:pPr>
        <w:numPr>
          <w:ilvl w:val="0"/>
          <w:numId w:val="28"/>
        </w:numPr>
        <w:spacing w:after="0" w:line="240" w:lineRule="auto"/>
        <w:ind w:hanging="180"/>
        <w:rPr>
          <w:szCs w:val="24"/>
        </w:rPr>
      </w:pPr>
      <w:r w:rsidRPr="00A144E1">
        <w:rPr>
          <w:szCs w:val="24"/>
        </w:rPr>
        <w:t>степень сложности – 5  баллов;</w:t>
      </w:r>
    </w:p>
    <w:p w:rsidR="00B275BD" w:rsidRPr="00A144E1" w:rsidRDefault="00585060" w:rsidP="00A144E1">
      <w:pPr>
        <w:numPr>
          <w:ilvl w:val="0"/>
          <w:numId w:val="28"/>
        </w:numPr>
        <w:spacing w:after="0" w:line="240" w:lineRule="auto"/>
        <w:ind w:hanging="180"/>
        <w:rPr>
          <w:szCs w:val="24"/>
        </w:rPr>
      </w:pPr>
      <w:r w:rsidRPr="00A144E1">
        <w:rPr>
          <w:szCs w:val="24"/>
        </w:rPr>
        <w:t>соответствие заданной теме – 5  баллов;</w:t>
      </w:r>
    </w:p>
    <w:p w:rsidR="00B275BD" w:rsidRPr="00A144E1" w:rsidRDefault="00585060" w:rsidP="00A144E1">
      <w:pPr>
        <w:numPr>
          <w:ilvl w:val="0"/>
          <w:numId w:val="28"/>
        </w:numPr>
        <w:spacing w:after="0" w:line="240" w:lineRule="auto"/>
        <w:ind w:hanging="180"/>
        <w:rPr>
          <w:szCs w:val="24"/>
        </w:rPr>
      </w:pPr>
      <w:r w:rsidRPr="00A144E1">
        <w:rPr>
          <w:szCs w:val="24"/>
        </w:rPr>
        <w:t>чистота исполнения– 5 баллов;</w:t>
      </w:r>
    </w:p>
    <w:p w:rsidR="00B275BD" w:rsidRPr="00A144E1" w:rsidRDefault="00585060" w:rsidP="00A144E1">
      <w:pPr>
        <w:numPr>
          <w:ilvl w:val="0"/>
          <w:numId w:val="28"/>
        </w:numPr>
        <w:spacing w:after="0" w:line="240" w:lineRule="auto"/>
        <w:ind w:hanging="180"/>
        <w:rPr>
          <w:szCs w:val="24"/>
        </w:rPr>
      </w:pPr>
      <w:r w:rsidRPr="00A144E1">
        <w:rPr>
          <w:szCs w:val="24"/>
        </w:rPr>
        <w:t>гармоничность образа – 5  баллов; –тетрадь «Творческий проект» – 5  баллов; – защита проекта – 5  баллов.</w:t>
      </w:r>
    </w:p>
    <w:p w:rsidR="00B275BD" w:rsidRPr="00A144E1" w:rsidRDefault="00585060" w:rsidP="00A144E1">
      <w:pPr>
        <w:pStyle w:val="1"/>
        <w:spacing w:after="0" w:line="240" w:lineRule="auto"/>
        <w:ind w:left="10"/>
        <w:jc w:val="center"/>
        <w:rPr>
          <w:szCs w:val="24"/>
        </w:rPr>
      </w:pPr>
      <w:r w:rsidRPr="00A144E1">
        <w:rPr>
          <w:szCs w:val="24"/>
        </w:rPr>
        <w:t>Творческий проект</w:t>
      </w:r>
    </w:p>
    <w:p w:rsidR="00B275BD" w:rsidRPr="00A144E1" w:rsidRDefault="00585060" w:rsidP="00A144E1">
      <w:pPr>
        <w:spacing w:after="0" w:line="240" w:lineRule="auto"/>
        <w:ind w:left="0" w:firstLine="708"/>
        <w:rPr>
          <w:szCs w:val="24"/>
        </w:rPr>
      </w:pPr>
      <w:r w:rsidRPr="00A144E1">
        <w:rPr>
          <w:szCs w:val="24"/>
        </w:rPr>
        <w:t xml:space="preserve">Письменное сообщение может представят собой доклад, отзыв о прочитанном произведении, Поэтическую миниатюру, сообщение на заданную тему и др. </w:t>
      </w:r>
      <w:r w:rsidRPr="00A144E1">
        <w:rPr>
          <w:b/>
          <w:szCs w:val="24"/>
        </w:rPr>
        <w:t>Основные требования к работе</w:t>
      </w:r>
    </w:p>
    <w:p w:rsidR="00B275BD" w:rsidRPr="00A144E1" w:rsidRDefault="00585060" w:rsidP="00A144E1">
      <w:pPr>
        <w:numPr>
          <w:ilvl w:val="0"/>
          <w:numId w:val="29"/>
        </w:numPr>
        <w:spacing w:after="0" w:line="240" w:lineRule="auto"/>
        <w:ind w:hanging="360"/>
        <w:rPr>
          <w:szCs w:val="24"/>
        </w:rPr>
      </w:pPr>
      <w:r w:rsidRPr="00A144E1">
        <w:rPr>
          <w:szCs w:val="24"/>
        </w:rPr>
        <w:t>Самостоятельный подход к раскрытию темы.</w:t>
      </w:r>
    </w:p>
    <w:p w:rsidR="00B275BD" w:rsidRPr="00A144E1" w:rsidRDefault="00585060" w:rsidP="00A144E1">
      <w:pPr>
        <w:numPr>
          <w:ilvl w:val="0"/>
          <w:numId w:val="29"/>
        </w:numPr>
        <w:spacing w:after="0" w:line="240" w:lineRule="auto"/>
        <w:ind w:hanging="360"/>
        <w:rPr>
          <w:szCs w:val="24"/>
        </w:rPr>
      </w:pPr>
      <w:r w:rsidRPr="00A144E1">
        <w:rPr>
          <w:szCs w:val="24"/>
        </w:rPr>
        <w:lastRenderedPageBreak/>
        <w:t>Использование нескольких современных публикаций по теме работы.</w:t>
      </w:r>
    </w:p>
    <w:p w:rsidR="00B275BD" w:rsidRPr="00A144E1" w:rsidRDefault="00585060" w:rsidP="00A144E1">
      <w:pPr>
        <w:numPr>
          <w:ilvl w:val="0"/>
          <w:numId w:val="29"/>
        </w:numPr>
        <w:spacing w:after="0" w:line="240" w:lineRule="auto"/>
        <w:ind w:hanging="360"/>
        <w:rPr>
          <w:szCs w:val="24"/>
        </w:rPr>
      </w:pPr>
      <w:r w:rsidRPr="00A144E1">
        <w:rPr>
          <w:szCs w:val="24"/>
        </w:rPr>
        <w:t>Логичность и последовательность при изложении материала.</w:t>
      </w:r>
    </w:p>
    <w:p w:rsidR="00B275BD" w:rsidRPr="00A144E1" w:rsidRDefault="00585060" w:rsidP="00A144E1">
      <w:pPr>
        <w:numPr>
          <w:ilvl w:val="0"/>
          <w:numId w:val="29"/>
        </w:numPr>
        <w:spacing w:after="0" w:line="240" w:lineRule="auto"/>
        <w:ind w:hanging="360"/>
        <w:rPr>
          <w:szCs w:val="24"/>
        </w:rPr>
      </w:pPr>
      <w:r w:rsidRPr="00A144E1">
        <w:rPr>
          <w:szCs w:val="24"/>
        </w:rPr>
        <w:t xml:space="preserve">Стилистическая и орфографическая культура изложения. </w:t>
      </w:r>
      <w:r w:rsidRPr="00A144E1">
        <w:rPr>
          <w:b/>
          <w:szCs w:val="24"/>
        </w:rPr>
        <w:t>Оформление работы</w:t>
      </w:r>
    </w:p>
    <w:p w:rsidR="00B275BD" w:rsidRPr="00A144E1" w:rsidRDefault="00585060" w:rsidP="00A144E1">
      <w:pPr>
        <w:numPr>
          <w:ilvl w:val="0"/>
          <w:numId w:val="30"/>
        </w:numPr>
        <w:spacing w:after="0" w:line="240" w:lineRule="auto"/>
        <w:ind w:hanging="360"/>
        <w:rPr>
          <w:szCs w:val="24"/>
        </w:rPr>
      </w:pPr>
      <w:r w:rsidRPr="00A144E1">
        <w:rPr>
          <w:szCs w:val="24"/>
        </w:rPr>
        <w:t>Текст работы пишется на отдельных листах бумаги формата а-4 , на одной стороне листа.</w:t>
      </w:r>
    </w:p>
    <w:p w:rsidR="00B275BD" w:rsidRPr="00A144E1" w:rsidRDefault="00585060" w:rsidP="00A144E1">
      <w:pPr>
        <w:numPr>
          <w:ilvl w:val="0"/>
          <w:numId w:val="30"/>
        </w:numPr>
        <w:spacing w:after="0" w:line="240" w:lineRule="auto"/>
        <w:ind w:hanging="360"/>
        <w:rPr>
          <w:szCs w:val="24"/>
        </w:rPr>
      </w:pPr>
      <w:r w:rsidRPr="00A144E1">
        <w:rPr>
          <w:szCs w:val="24"/>
        </w:rPr>
        <w:t>Работа должна быть написана на компьютере шрифтом №14.</w:t>
      </w:r>
    </w:p>
    <w:p w:rsidR="00B275BD" w:rsidRPr="00A144E1" w:rsidRDefault="00585060" w:rsidP="00A144E1">
      <w:pPr>
        <w:numPr>
          <w:ilvl w:val="0"/>
          <w:numId w:val="30"/>
        </w:numPr>
        <w:spacing w:after="0" w:line="240" w:lineRule="auto"/>
        <w:ind w:hanging="360"/>
        <w:rPr>
          <w:szCs w:val="24"/>
        </w:rPr>
      </w:pPr>
      <w:r w:rsidRPr="00A144E1">
        <w:rPr>
          <w:szCs w:val="24"/>
        </w:rPr>
        <w:t>Объём работы – 1- 2 страницы.</w:t>
      </w:r>
    </w:p>
    <w:p w:rsidR="00B275BD" w:rsidRPr="00A144E1" w:rsidRDefault="00585060" w:rsidP="00A144E1">
      <w:pPr>
        <w:numPr>
          <w:ilvl w:val="0"/>
          <w:numId w:val="30"/>
        </w:numPr>
        <w:spacing w:after="0" w:line="240" w:lineRule="auto"/>
        <w:ind w:hanging="360"/>
        <w:rPr>
          <w:szCs w:val="24"/>
        </w:rPr>
      </w:pPr>
      <w:r w:rsidRPr="00A144E1">
        <w:rPr>
          <w:szCs w:val="24"/>
        </w:rPr>
        <w:t>Работа может быть дополнена цветными иллюстрациями, рисунками, схемами, фотографиями, выполненными на принтере или от руки.</w:t>
      </w:r>
    </w:p>
    <w:p w:rsidR="00B275BD" w:rsidRPr="00A144E1" w:rsidRDefault="00585060" w:rsidP="00A144E1">
      <w:pPr>
        <w:numPr>
          <w:ilvl w:val="0"/>
          <w:numId w:val="30"/>
        </w:numPr>
        <w:spacing w:after="0" w:line="240" w:lineRule="auto"/>
        <w:ind w:hanging="360"/>
        <w:rPr>
          <w:szCs w:val="24"/>
        </w:rPr>
      </w:pPr>
      <w:r w:rsidRPr="00A144E1">
        <w:rPr>
          <w:szCs w:val="24"/>
        </w:rPr>
        <w:t>Титульный лист и библиографический список использованной литературы оформляется в начальной школе по желанию автора (ученика). Посередине титульного листа пишется название работы, а в правом нижнем углу указывается фамилия, имя автора (ученика) и класс.</w:t>
      </w:r>
    </w:p>
    <w:p w:rsidR="00B275BD" w:rsidRPr="00A144E1" w:rsidRDefault="00585060" w:rsidP="00A144E1">
      <w:pPr>
        <w:numPr>
          <w:ilvl w:val="0"/>
          <w:numId w:val="30"/>
        </w:numPr>
        <w:spacing w:after="0" w:line="240" w:lineRule="auto"/>
        <w:ind w:hanging="360"/>
        <w:rPr>
          <w:szCs w:val="24"/>
        </w:rPr>
      </w:pPr>
      <w:r w:rsidRPr="00A144E1">
        <w:rPr>
          <w:szCs w:val="24"/>
        </w:rPr>
        <w:t>При отсутствии титульного листа на главной странице работы вверху посередине пишется название работы, а в нижнем правом углу указывается фамилия, имя ученика и класс.</w:t>
      </w:r>
    </w:p>
    <w:p w:rsidR="00B275BD" w:rsidRPr="00A144E1" w:rsidRDefault="00585060" w:rsidP="00A144E1">
      <w:pPr>
        <w:numPr>
          <w:ilvl w:val="0"/>
          <w:numId w:val="30"/>
        </w:numPr>
        <w:spacing w:after="0" w:line="240" w:lineRule="auto"/>
        <w:ind w:hanging="360"/>
        <w:rPr>
          <w:szCs w:val="24"/>
        </w:rPr>
      </w:pPr>
      <w:r w:rsidRPr="00A144E1">
        <w:rPr>
          <w:szCs w:val="24"/>
        </w:rPr>
        <w:t>критерии творческой (Письменной) работы</w:t>
      </w:r>
    </w:p>
    <w:p w:rsidR="00B275BD" w:rsidRPr="00A144E1" w:rsidRDefault="00585060" w:rsidP="00A144E1">
      <w:pPr>
        <w:numPr>
          <w:ilvl w:val="0"/>
          <w:numId w:val="30"/>
        </w:numPr>
        <w:spacing w:after="0" w:line="240" w:lineRule="auto"/>
        <w:ind w:hanging="360"/>
        <w:rPr>
          <w:szCs w:val="24"/>
        </w:rPr>
      </w:pPr>
      <w:r w:rsidRPr="00A144E1">
        <w:rPr>
          <w:szCs w:val="24"/>
        </w:rPr>
        <w:t>количество оценок зависит от объёма и типа работы. За письменное сообщение объёмом 1-2 страницы формата а4 выставляется одна оценка за содержание, другая оценка – за оформление работы.</w:t>
      </w:r>
    </w:p>
    <w:p w:rsidR="00B275BD" w:rsidRPr="00A144E1" w:rsidRDefault="00585060" w:rsidP="00A144E1">
      <w:pPr>
        <w:pStyle w:val="1"/>
        <w:spacing w:after="0" w:line="240" w:lineRule="auto"/>
        <w:ind w:left="10"/>
        <w:jc w:val="center"/>
        <w:rPr>
          <w:szCs w:val="24"/>
        </w:rPr>
      </w:pPr>
      <w:r w:rsidRPr="00A144E1">
        <w:rPr>
          <w:szCs w:val="24"/>
        </w:rPr>
        <w:t>Критерии оценки за содержание работы</w:t>
      </w:r>
    </w:p>
    <w:p w:rsidR="00B275BD" w:rsidRPr="00A144E1" w:rsidRDefault="00585060" w:rsidP="00A144E1">
      <w:pPr>
        <w:numPr>
          <w:ilvl w:val="0"/>
          <w:numId w:val="31"/>
        </w:numPr>
        <w:spacing w:after="0" w:line="240" w:lineRule="auto"/>
        <w:ind w:hanging="360"/>
        <w:rPr>
          <w:szCs w:val="24"/>
        </w:rPr>
      </w:pPr>
      <w:r w:rsidRPr="00A144E1">
        <w:rPr>
          <w:szCs w:val="24"/>
        </w:rPr>
        <w:t>Соответствие содержания и объёма работы теме, целям и задачам</w:t>
      </w:r>
    </w:p>
    <w:p w:rsidR="00B275BD" w:rsidRPr="00A144E1" w:rsidRDefault="00585060" w:rsidP="00A144E1">
      <w:pPr>
        <w:numPr>
          <w:ilvl w:val="0"/>
          <w:numId w:val="31"/>
        </w:numPr>
        <w:spacing w:after="0" w:line="240" w:lineRule="auto"/>
        <w:ind w:hanging="360"/>
        <w:rPr>
          <w:szCs w:val="24"/>
        </w:rPr>
      </w:pPr>
      <w:r w:rsidRPr="00A144E1">
        <w:rPr>
          <w:szCs w:val="24"/>
        </w:rPr>
        <w:t>Логичность и последовательность изложения материала</w:t>
      </w:r>
    </w:p>
    <w:p w:rsidR="00B275BD" w:rsidRPr="00A144E1" w:rsidRDefault="00585060" w:rsidP="00A144E1">
      <w:pPr>
        <w:numPr>
          <w:ilvl w:val="0"/>
          <w:numId w:val="31"/>
        </w:numPr>
        <w:spacing w:after="0" w:line="240" w:lineRule="auto"/>
        <w:ind w:hanging="360"/>
        <w:rPr>
          <w:szCs w:val="24"/>
        </w:rPr>
      </w:pPr>
      <w:r w:rsidRPr="00A144E1">
        <w:rPr>
          <w:szCs w:val="24"/>
        </w:rPr>
        <w:t>Наличие собственных суждений, собственного мнения</w:t>
      </w:r>
    </w:p>
    <w:p w:rsidR="00B275BD" w:rsidRPr="00A144E1" w:rsidRDefault="00585060" w:rsidP="00A144E1">
      <w:pPr>
        <w:numPr>
          <w:ilvl w:val="0"/>
          <w:numId w:val="31"/>
        </w:numPr>
        <w:spacing w:after="0" w:line="240" w:lineRule="auto"/>
        <w:ind w:hanging="360"/>
        <w:rPr>
          <w:szCs w:val="24"/>
        </w:rPr>
      </w:pPr>
      <w:r w:rsidRPr="00A144E1">
        <w:rPr>
          <w:szCs w:val="24"/>
        </w:rPr>
        <w:t>Глубина и полнота раскрытия темы</w:t>
      </w:r>
    </w:p>
    <w:p w:rsidR="00B275BD" w:rsidRPr="00A144E1" w:rsidRDefault="00585060" w:rsidP="00A144E1">
      <w:pPr>
        <w:numPr>
          <w:ilvl w:val="0"/>
          <w:numId w:val="31"/>
        </w:numPr>
        <w:spacing w:after="0" w:line="240" w:lineRule="auto"/>
        <w:ind w:hanging="360"/>
        <w:rPr>
          <w:szCs w:val="24"/>
        </w:rPr>
      </w:pPr>
      <w:r w:rsidRPr="00A144E1">
        <w:rPr>
          <w:szCs w:val="24"/>
        </w:rPr>
        <w:t>Профессиональная терминология  изложения</w:t>
      </w:r>
    </w:p>
    <w:p w:rsidR="00B275BD" w:rsidRPr="00A144E1" w:rsidRDefault="00585060" w:rsidP="00A144E1">
      <w:pPr>
        <w:spacing w:after="0" w:line="240" w:lineRule="auto"/>
        <w:ind w:left="10"/>
        <w:rPr>
          <w:szCs w:val="24"/>
        </w:rPr>
      </w:pPr>
      <w:r w:rsidRPr="00A144E1">
        <w:rPr>
          <w:szCs w:val="24"/>
        </w:rPr>
        <w:t>Каждый критерий оценивается в 0-1-2  балла</w:t>
      </w:r>
    </w:p>
    <w:p w:rsidR="00B275BD" w:rsidRPr="00A144E1" w:rsidRDefault="00585060" w:rsidP="00A144E1">
      <w:pPr>
        <w:numPr>
          <w:ilvl w:val="0"/>
          <w:numId w:val="32"/>
        </w:numPr>
        <w:spacing w:after="0" w:line="240" w:lineRule="auto"/>
        <w:ind w:right="4966" w:hanging="180"/>
        <w:jc w:val="left"/>
        <w:rPr>
          <w:szCs w:val="24"/>
        </w:rPr>
      </w:pPr>
      <w:r w:rsidRPr="00A144E1">
        <w:rPr>
          <w:szCs w:val="24"/>
        </w:rPr>
        <w:t>баллов - отсутствие критерия в работе</w:t>
      </w:r>
    </w:p>
    <w:p w:rsidR="00B275BD" w:rsidRPr="00A144E1" w:rsidRDefault="00585060" w:rsidP="00A144E1">
      <w:pPr>
        <w:numPr>
          <w:ilvl w:val="0"/>
          <w:numId w:val="32"/>
        </w:numPr>
        <w:spacing w:after="0" w:line="240" w:lineRule="auto"/>
        <w:ind w:right="4966" w:hanging="180"/>
        <w:jc w:val="left"/>
        <w:rPr>
          <w:szCs w:val="24"/>
        </w:rPr>
      </w:pPr>
      <w:r w:rsidRPr="00A144E1">
        <w:rPr>
          <w:szCs w:val="24"/>
        </w:rPr>
        <w:t>балл - наличие критерия слабо выражено 2 балла - критерий ярко выражен в работе оценка «5» - 8-10  баллов оценка «4» - 6-7  баллов оценка «3» - 4-5  баллов</w:t>
      </w:r>
    </w:p>
    <w:p w:rsidR="00B275BD" w:rsidRPr="00A144E1" w:rsidRDefault="00585060" w:rsidP="00A144E1">
      <w:pPr>
        <w:spacing w:after="0" w:line="240" w:lineRule="auto"/>
        <w:ind w:left="10"/>
        <w:rPr>
          <w:szCs w:val="24"/>
        </w:rPr>
      </w:pPr>
      <w:r w:rsidRPr="00A144E1">
        <w:rPr>
          <w:szCs w:val="24"/>
        </w:rPr>
        <w:t>оценка «2» ставится - набрано меньше 4 баллов</w:t>
      </w:r>
    </w:p>
    <w:p w:rsidR="00B275BD" w:rsidRPr="00A144E1" w:rsidRDefault="00585060" w:rsidP="00A144E1">
      <w:pPr>
        <w:pStyle w:val="1"/>
        <w:spacing w:after="0" w:line="240" w:lineRule="auto"/>
        <w:ind w:left="10"/>
        <w:jc w:val="center"/>
        <w:rPr>
          <w:szCs w:val="24"/>
        </w:rPr>
      </w:pPr>
      <w:r w:rsidRPr="00A144E1">
        <w:rPr>
          <w:szCs w:val="24"/>
        </w:rPr>
        <w:t>Критерии оценки за оформление работы</w:t>
      </w:r>
    </w:p>
    <w:p w:rsidR="00B275BD" w:rsidRPr="00A144E1" w:rsidRDefault="00585060" w:rsidP="00A144E1">
      <w:pPr>
        <w:numPr>
          <w:ilvl w:val="0"/>
          <w:numId w:val="33"/>
        </w:numPr>
        <w:spacing w:after="0" w:line="240" w:lineRule="auto"/>
        <w:ind w:hanging="360"/>
        <w:rPr>
          <w:szCs w:val="24"/>
        </w:rPr>
      </w:pPr>
      <w:r w:rsidRPr="00A144E1">
        <w:rPr>
          <w:szCs w:val="24"/>
        </w:rPr>
        <w:t>Аккуратность исполнения</w:t>
      </w:r>
    </w:p>
    <w:p w:rsidR="00B275BD" w:rsidRPr="00A144E1" w:rsidRDefault="00585060" w:rsidP="00A144E1">
      <w:pPr>
        <w:numPr>
          <w:ilvl w:val="0"/>
          <w:numId w:val="33"/>
        </w:numPr>
        <w:spacing w:after="0" w:line="240" w:lineRule="auto"/>
        <w:ind w:hanging="360"/>
        <w:rPr>
          <w:szCs w:val="24"/>
        </w:rPr>
      </w:pPr>
      <w:r w:rsidRPr="00A144E1">
        <w:rPr>
          <w:szCs w:val="24"/>
        </w:rPr>
        <w:t>Яркость, красочность, выразительность исполнения</w:t>
      </w:r>
    </w:p>
    <w:p w:rsidR="00B275BD" w:rsidRPr="00A144E1" w:rsidRDefault="00585060" w:rsidP="00A144E1">
      <w:pPr>
        <w:numPr>
          <w:ilvl w:val="0"/>
          <w:numId w:val="33"/>
        </w:numPr>
        <w:spacing w:after="0" w:line="240" w:lineRule="auto"/>
        <w:ind w:hanging="360"/>
        <w:rPr>
          <w:szCs w:val="24"/>
        </w:rPr>
      </w:pPr>
      <w:r w:rsidRPr="00A144E1">
        <w:rPr>
          <w:szCs w:val="24"/>
        </w:rPr>
        <w:t>Соответствие иллюстраций, рисунков, фотографий теме и содержанию работы</w:t>
      </w:r>
    </w:p>
    <w:p w:rsidR="00B275BD" w:rsidRPr="00A144E1" w:rsidRDefault="00585060" w:rsidP="00A144E1">
      <w:pPr>
        <w:numPr>
          <w:ilvl w:val="0"/>
          <w:numId w:val="33"/>
        </w:numPr>
        <w:spacing w:after="0" w:line="240" w:lineRule="auto"/>
        <w:ind w:hanging="360"/>
        <w:rPr>
          <w:szCs w:val="24"/>
        </w:rPr>
      </w:pPr>
      <w:r w:rsidRPr="00A144E1">
        <w:rPr>
          <w:szCs w:val="24"/>
        </w:rPr>
        <w:t>Оригинальность оформления, Применение нетрадиционных средств (слайды, презентации), повышающих качество работы</w:t>
      </w:r>
    </w:p>
    <w:p w:rsidR="00B275BD" w:rsidRPr="00A144E1" w:rsidRDefault="00585060" w:rsidP="00A144E1">
      <w:pPr>
        <w:numPr>
          <w:ilvl w:val="0"/>
          <w:numId w:val="33"/>
        </w:numPr>
        <w:spacing w:after="0" w:line="240" w:lineRule="auto"/>
        <w:ind w:hanging="360"/>
        <w:rPr>
          <w:szCs w:val="24"/>
        </w:rPr>
      </w:pPr>
      <w:r w:rsidRPr="00A144E1">
        <w:rPr>
          <w:szCs w:val="24"/>
        </w:rPr>
        <w:t>Самостоятельность выполнения работы, наличие авторских (ребёнка) иллюстраций</w:t>
      </w:r>
    </w:p>
    <w:p w:rsidR="00B275BD" w:rsidRPr="00A144E1" w:rsidRDefault="00585060" w:rsidP="00A144E1">
      <w:pPr>
        <w:spacing w:after="0" w:line="240" w:lineRule="auto"/>
        <w:ind w:left="-3" w:right="4798"/>
        <w:jc w:val="left"/>
        <w:rPr>
          <w:szCs w:val="24"/>
        </w:rPr>
      </w:pPr>
      <w:r w:rsidRPr="00A144E1">
        <w:rPr>
          <w:szCs w:val="24"/>
        </w:rPr>
        <w:t>Каждый критерий оценивается в 0-1-2  балла 0 баллов - отсутствие критерия в работе оценка «5» - 8-10  баллов оценка «4» - 6-7  баллов оценка «3» - 4-5  баллов</w:t>
      </w:r>
    </w:p>
    <w:p w:rsidR="00B275BD" w:rsidRPr="00A144E1" w:rsidRDefault="00585060" w:rsidP="00A144E1">
      <w:pPr>
        <w:spacing w:after="0" w:line="240" w:lineRule="auto"/>
        <w:ind w:left="10"/>
        <w:rPr>
          <w:szCs w:val="24"/>
        </w:rPr>
      </w:pPr>
      <w:r w:rsidRPr="00A144E1">
        <w:rPr>
          <w:szCs w:val="24"/>
        </w:rPr>
        <w:t>оценка «2» ставится - набрано меньше 4 баллов</w:t>
      </w:r>
    </w:p>
    <w:p w:rsidR="00B275BD" w:rsidRPr="00A144E1" w:rsidRDefault="00585060" w:rsidP="00A144E1">
      <w:pPr>
        <w:spacing w:after="0" w:line="240" w:lineRule="auto"/>
        <w:ind w:left="-13" w:right="289" w:firstLine="708"/>
        <w:jc w:val="left"/>
        <w:rPr>
          <w:szCs w:val="24"/>
        </w:rPr>
      </w:pPr>
      <w:r w:rsidRPr="00A144E1">
        <w:rPr>
          <w:szCs w:val="24"/>
        </w:rPr>
        <w:t>За сообщение объёмом ? страницы и меньше, выставляется одна общая оценка за содержание и оформление работы ( см. критерии выше ). каждый критерий оценивается в 0-1-2  балла. 0 баллов - отсутствие критерия в работе</w:t>
      </w:r>
    </w:p>
    <w:p w:rsidR="00B275BD" w:rsidRPr="00A144E1" w:rsidRDefault="00585060" w:rsidP="00A144E1">
      <w:pPr>
        <w:spacing w:after="0" w:line="240" w:lineRule="auto"/>
        <w:ind w:left="-3" w:right="4472"/>
        <w:jc w:val="left"/>
        <w:rPr>
          <w:szCs w:val="24"/>
        </w:rPr>
      </w:pPr>
      <w:r w:rsidRPr="00A144E1">
        <w:rPr>
          <w:szCs w:val="24"/>
        </w:rPr>
        <w:t xml:space="preserve">1 балл - наличие критерия слабо выражено 2 балла - критерий ярко выражен в работе оценка «5» ставится - 16-20  баллов оценка «4» </w:t>
      </w:r>
      <w:r w:rsidRPr="00A144E1">
        <w:rPr>
          <w:szCs w:val="24"/>
        </w:rPr>
        <w:lastRenderedPageBreak/>
        <w:t>ставится - 12-15  баллов оценка «3» ставится - 8-11  баллов оценка «2» ставится - набрано меньше 8 баллов</w:t>
      </w:r>
    </w:p>
    <w:p w:rsidR="00B275BD" w:rsidRPr="00A144E1" w:rsidRDefault="00585060" w:rsidP="00A144E1">
      <w:pPr>
        <w:pStyle w:val="1"/>
        <w:spacing w:after="0" w:line="240" w:lineRule="auto"/>
        <w:ind w:left="10"/>
        <w:jc w:val="center"/>
        <w:rPr>
          <w:szCs w:val="24"/>
        </w:rPr>
      </w:pPr>
      <w:r w:rsidRPr="00A144E1">
        <w:rPr>
          <w:szCs w:val="24"/>
        </w:rPr>
        <w:t>Критерии оценки защиты проекта</w:t>
      </w:r>
    </w:p>
    <w:p w:rsidR="00B275BD" w:rsidRPr="00A144E1" w:rsidRDefault="00585060" w:rsidP="00A144E1">
      <w:pPr>
        <w:numPr>
          <w:ilvl w:val="0"/>
          <w:numId w:val="34"/>
        </w:numPr>
        <w:spacing w:after="0" w:line="240" w:lineRule="auto"/>
        <w:ind w:hanging="240"/>
        <w:rPr>
          <w:szCs w:val="24"/>
        </w:rPr>
      </w:pPr>
      <w:r w:rsidRPr="00A144E1">
        <w:rPr>
          <w:szCs w:val="24"/>
        </w:rPr>
        <w:t>Актуальность проекта</w:t>
      </w:r>
    </w:p>
    <w:p w:rsidR="00B275BD" w:rsidRPr="00A144E1" w:rsidRDefault="00585060" w:rsidP="00A144E1">
      <w:pPr>
        <w:numPr>
          <w:ilvl w:val="0"/>
          <w:numId w:val="34"/>
        </w:numPr>
        <w:spacing w:after="0" w:line="240" w:lineRule="auto"/>
        <w:ind w:hanging="240"/>
        <w:rPr>
          <w:szCs w:val="24"/>
        </w:rPr>
      </w:pPr>
      <w:r w:rsidRPr="00A144E1">
        <w:rPr>
          <w:szCs w:val="24"/>
        </w:rPr>
        <w:t>Сценарий защиты (логика изложения)</w:t>
      </w:r>
    </w:p>
    <w:p w:rsidR="00B275BD" w:rsidRPr="00A144E1" w:rsidRDefault="00585060" w:rsidP="00A144E1">
      <w:pPr>
        <w:numPr>
          <w:ilvl w:val="0"/>
          <w:numId w:val="34"/>
        </w:numPr>
        <w:spacing w:after="0" w:line="240" w:lineRule="auto"/>
        <w:ind w:hanging="240"/>
        <w:rPr>
          <w:szCs w:val="24"/>
        </w:rPr>
      </w:pPr>
      <w:r w:rsidRPr="00A144E1">
        <w:rPr>
          <w:szCs w:val="24"/>
        </w:rPr>
        <w:t>Практическая ценность проекта</w:t>
      </w:r>
    </w:p>
    <w:p w:rsidR="00B275BD" w:rsidRPr="00A144E1" w:rsidRDefault="00585060" w:rsidP="00A144E1">
      <w:pPr>
        <w:numPr>
          <w:ilvl w:val="0"/>
          <w:numId w:val="34"/>
        </w:numPr>
        <w:spacing w:after="0" w:line="240" w:lineRule="auto"/>
        <w:ind w:hanging="240"/>
        <w:rPr>
          <w:szCs w:val="24"/>
        </w:rPr>
      </w:pPr>
      <w:r w:rsidRPr="00A144E1">
        <w:rPr>
          <w:szCs w:val="24"/>
        </w:rPr>
        <w:t>Умение изложить самое интересное и ценное 5. Умение защищать свою точку зрения каждый критерий оценивается в 0-1-2  балла 0 баллов - отсутствие критерия в работе</w:t>
      </w:r>
    </w:p>
    <w:p w:rsidR="00B275BD" w:rsidRPr="00A144E1" w:rsidRDefault="00585060" w:rsidP="00A144E1">
      <w:pPr>
        <w:spacing w:after="0" w:line="240" w:lineRule="auto"/>
        <w:ind w:left="-3" w:right="4966"/>
        <w:jc w:val="left"/>
        <w:rPr>
          <w:szCs w:val="24"/>
        </w:rPr>
      </w:pPr>
      <w:r w:rsidRPr="00A144E1">
        <w:rPr>
          <w:szCs w:val="24"/>
        </w:rPr>
        <w:t>1 балл - наличие критерия слабо выражено 2 балла - критерий ярко выражен в работе оценка «5» - 8-10  баллов оценка «4» - 6-7  баллов оценка «3» - 4-5  баллов</w:t>
      </w:r>
    </w:p>
    <w:p w:rsidR="00B275BD" w:rsidRPr="00A144E1" w:rsidRDefault="00585060" w:rsidP="00A144E1">
      <w:pPr>
        <w:spacing w:after="0" w:line="240" w:lineRule="auto"/>
        <w:ind w:left="10"/>
        <w:rPr>
          <w:szCs w:val="24"/>
        </w:rPr>
      </w:pPr>
      <w:r w:rsidRPr="00A144E1">
        <w:rPr>
          <w:szCs w:val="24"/>
        </w:rPr>
        <w:t>оценка «2» ставится - набрано меньше 4 баллов</w:t>
      </w:r>
    </w:p>
    <w:p w:rsidR="00B275BD" w:rsidRPr="00A144E1" w:rsidRDefault="00585060" w:rsidP="00A144E1">
      <w:pPr>
        <w:pStyle w:val="1"/>
        <w:spacing w:after="0" w:line="240" w:lineRule="auto"/>
        <w:rPr>
          <w:szCs w:val="24"/>
        </w:rPr>
      </w:pPr>
      <w:r w:rsidRPr="00A144E1">
        <w:rPr>
          <w:szCs w:val="24"/>
        </w:rPr>
        <w:t xml:space="preserve">При проектировании кроссворда важно также </w:t>
      </w:r>
      <w:proofErr w:type="spellStart"/>
      <w:r w:rsidRPr="00A144E1">
        <w:rPr>
          <w:szCs w:val="24"/>
        </w:rPr>
        <w:t>решить:для</w:t>
      </w:r>
      <w:proofErr w:type="spellEnd"/>
      <w:r w:rsidRPr="00A144E1">
        <w:rPr>
          <w:szCs w:val="24"/>
        </w:rPr>
        <w:t xml:space="preserve"> преподавателя</w:t>
      </w:r>
    </w:p>
    <w:p w:rsidR="00B275BD" w:rsidRPr="00A144E1" w:rsidRDefault="00585060" w:rsidP="00A144E1">
      <w:pPr>
        <w:numPr>
          <w:ilvl w:val="0"/>
          <w:numId w:val="35"/>
        </w:numPr>
        <w:spacing w:after="0" w:line="240" w:lineRule="auto"/>
        <w:ind w:hanging="360"/>
        <w:rPr>
          <w:szCs w:val="24"/>
        </w:rPr>
      </w:pPr>
      <w:r w:rsidRPr="00A144E1">
        <w:rPr>
          <w:szCs w:val="24"/>
        </w:rPr>
        <w:t>какая будет цель проекта-кроссворда (для проверки знаний по теме у учащихся другой группы класса: итоговый/промежуточный; для создания приложения к учебнику, для использования в качестве дидактического материала, др.);</w:t>
      </w:r>
    </w:p>
    <w:p w:rsidR="00B275BD" w:rsidRPr="00A144E1" w:rsidRDefault="00585060" w:rsidP="00A144E1">
      <w:pPr>
        <w:numPr>
          <w:ilvl w:val="0"/>
          <w:numId w:val="35"/>
        </w:numPr>
        <w:spacing w:after="0" w:line="240" w:lineRule="auto"/>
        <w:ind w:hanging="360"/>
        <w:rPr>
          <w:szCs w:val="24"/>
        </w:rPr>
      </w:pPr>
      <w:r w:rsidRPr="00A144E1">
        <w:rPr>
          <w:szCs w:val="24"/>
        </w:rPr>
        <w:t>как будет организована работа над созданием кроссворда (индивидуально, в парах, в группах, совместная);</w:t>
      </w:r>
    </w:p>
    <w:p w:rsidR="00B275BD" w:rsidRPr="00A144E1" w:rsidRDefault="00585060" w:rsidP="00A144E1">
      <w:pPr>
        <w:numPr>
          <w:ilvl w:val="0"/>
          <w:numId w:val="35"/>
        </w:numPr>
        <w:spacing w:after="0" w:line="240" w:lineRule="auto"/>
        <w:ind w:hanging="360"/>
        <w:rPr>
          <w:szCs w:val="24"/>
        </w:rPr>
      </w:pPr>
      <w:r w:rsidRPr="00A144E1">
        <w:rPr>
          <w:szCs w:val="24"/>
        </w:rPr>
        <w:t>при необходимости, определяются функциональные роли учащихся: “грамматист”, “лингвист”, “переводчик”, редактор, оформитель, “корректор” и др.</w:t>
      </w:r>
    </w:p>
    <w:p w:rsidR="00B275BD" w:rsidRPr="00A144E1" w:rsidRDefault="00585060" w:rsidP="00A144E1">
      <w:pPr>
        <w:numPr>
          <w:ilvl w:val="0"/>
          <w:numId w:val="35"/>
        </w:numPr>
        <w:spacing w:after="0" w:line="240" w:lineRule="auto"/>
        <w:ind w:hanging="360"/>
        <w:rPr>
          <w:szCs w:val="24"/>
        </w:rPr>
      </w:pPr>
      <w:r w:rsidRPr="00A144E1">
        <w:rPr>
          <w:szCs w:val="24"/>
        </w:rPr>
        <w:t>какова длительность работы над проектом (например: 2-3  урока);</w:t>
      </w:r>
    </w:p>
    <w:p w:rsidR="00B275BD" w:rsidRPr="00A144E1" w:rsidRDefault="00585060" w:rsidP="00A144E1">
      <w:pPr>
        <w:numPr>
          <w:ilvl w:val="0"/>
          <w:numId w:val="35"/>
        </w:numPr>
        <w:spacing w:after="0" w:line="240" w:lineRule="auto"/>
        <w:ind w:hanging="360"/>
        <w:rPr>
          <w:szCs w:val="24"/>
        </w:rPr>
      </w:pPr>
      <w:r w:rsidRPr="00A144E1">
        <w:rPr>
          <w:szCs w:val="24"/>
        </w:rPr>
        <w:t>какой план деятельности по составлению кроссворда (что первое, второе, третье и т.д.);</w:t>
      </w:r>
    </w:p>
    <w:p w:rsidR="00B275BD" w:rsidRPr="00A144E1" w:rsidRDefault="00585060" w:rsidP="00A144E1">
      <w:pPr>
        <w:numPr>
          <w:ilvl w:val="0"/>
          <w:numId w:val="35"/>
        </w:numPr>
        <w:spacing w:after="0" w:line="240" w:lineRule="auto"/>
        <w:ind w:hanging="360"/>
        <w:rPr>
          <w:szCs w:val="24"/>
        </w:rPr>
      </w:pPr>
      <w:r w:rsidRPr="00A144E1">
        <w:rPr>
          <w:szCs w:val="24"/>
        </w:rPr>
        <w:t>какие средства будут необходимы (учебник, толковый словарь, лингвистический словарь, энциклопедии, Интернет-ресурсы и т.п.);</w:t>
      </w:r>
    </w:p>
    <w:p w:rsidR="00B275BD" w:rsidRPr="00A144E1" w:rsidRDefault="00585060" w:rsidP="00A144E1">
      <w:pPr>
        <w:numPr>
          <w:ilvl w:val="0"/>
          <w:numId w:val="35"/>
        </w:numPr>
        <w:spacing w:after="0" w:line="240" w:lineRule="auto"/>
        <w:ind w:hanging="360"/>
        <w:rPr>
          <w:szCs w:val="24"/>
        </w:rPr>
      </w:pPr>
      <w:r w:rsidRPr="00A144E1">
        <w:rPr>
          <w:szCs w:val="24"/>
        </w:rPr>
        <w:t xml:space="preserve">какие критерии необходимо учитывать при оценивании проекта-кроссворда; </w:t>
      </w:r>
      <w:r w:rsidRPr="00A144E1">
        <w:rPr>
          <w:rFonts w:ascii="Wingdings" w:eastAsia="Wingdings" w:hAnsi="Wingdings" w:cs="Wingdings"/>
          <w:szCs w:val="24"/>
        </w:rPr>
        <w:t></w:t>
      </w:r>
      <w:r w:rsidRPr="00A144E1">
        <w:rPr>
          <w:rFonts w:ascii="Wingdings" w:eastAsia="Wingdings" w:hAnsi="Wingdings" w:cs="Wingdings"/>
          <w:szCs w:val="24"/>
        </w:rPr>
        <w:t></w:t>
      </w:r>
      <w:r w:rsidRPr="00A144E1">
        <w:rPr>
          <w:szCs w:val="24"/>
        </w:rPr>
        <w:t>в какой форме будет проходить защита проекта;</w:t>
      </w:r>
    </w:p>
    <w:p w:rsidR="00B275BD" w:rsidRPr="00A144E1" w:rsidRDefault="00585060" w:rsidP="00A144E1">
      <w:pPr>
        <w:numPr>
          <w:ilvl w:val="0"/>
          <w:numId w:val="35"/>
        </w:numPr>
        <w:spacing w:after="0" w:line="240" w:lineRule="auto"/>
        <w:ind w:hanging="360"/>
        <w:rPr>
          <w:szCs w:val="24"/>
        </w:rPr>
      </w:pPr>
      <w:r w:rsidRPr="00A144E1">
        <w:rPr>
          <w:szCs w:val="24"/>
        </w:rPr>
        <w:t>как будем использовать проект в дальнейшем и др.</w:t>
      </w:r>
    </w:p>
    <w:p w:rsidR="00B275BD" w:rsidRPr="00A144E1" w:rsidRDefault="00B275BD" w:rsidP="00A144E1">
      <w:pPr>
        <w:spacing w:after="0" w:line="240" w:lineRule="auto"/>
        <w:ind w:left="3307" w:right="-15"/>
        <w:jc w:val="left"/>
        <w:rPr>
          <w:szCs w:val="24"/>
        </w:rPr>
      </w:pPr>
    </w:p>
    <w:sectPr w:rsidR="00B275BD" w:rsidRPr="00A144E1">
      <w:headerReference w:type="even" r:id="rId27"/>
      <w:headerReference w:type="default" r:id="rId28"/>
      <w:footerReference w:type="even" r:id="rId29"/>
      <w:footerReference w:type="default" r:id="rId30"/>
      <w:headerReference w:type="first" r:id="rId31"/>
      <w:footerReference w:type="first" r:id="rId32"/>
      <w:pgSz w:w="11906" w:h="16838"/>
      <w:pgMar w:top="829" w:right="844" w:bottom="1244" w:left="1702" w:header="720" w:footer="9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E6D" w:rsidRDefault="00875E6D">
      <w:pPr>
        <w:spacing w:after="0" w:line="240" w:lineRule="auto"/>
      </w:pPr>
      <w:r>
        <w:separator/>
      </w:r>
    </w:p>
  </w:endnote>
  <w:endnote w:type="continuationSeparator" w:id="0">
    <w:p w:rsidR="00875E6D" w:rsidRDefault="00875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Times New Roman">
    <w:altName w:val="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Arial Unicode MS"/>
    <w:panose1 w:val="00000000000000000000"/>
    <w:charset w:val="CC"/>
    <w:family w:val="auto"/>
    <w:notTrueType/>
    <w:pitch w:val="default"/>
    <w:sig w:usb0="00000203" w:usb1="08070000" w:usb2="00000010" w:usb3="00000000" w:csb0="00020005"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0B66D6" w:rsidRPr="000B66D6">
      <w:rPr>
        <w:rFonts w:ascii="Calibri" w:eastAsia="Calibri" w:hAnsi="Calibri" w:cs="Calibri"/>
        <w:noProof/>
        <w:sz w:val="22"/>
      </w:rPr>
      <w:t>2</w:t>
    </w:r>
    <w:r>
      <w:rPr>
        <w:rFonts w:ascii="Calibri" w:eastAsia="Calibri" w:hAnsi="Calibri" w:cs="Calibri"/>
        <w:sz w:val="22"/>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0B66D6" w:rsidRPr="000B66D6">
      <w:rPr>
        <w:rFonts w:ascii="Calibri" w:eastAsia="Calibri" w:hAnsi="Calibri" w:cs="Calibri"/>
        <w:noProof/>
        <w:sz w:val="22"/>
      </w:rPr>
      <w:t>28</w:t>
    </w:r>
    <w:r>
      <w:rPr>
        <w:rFonts w:ascii="Calibri" w:eastAsia="Calibri" w:hAnsi="Calibri" w:cs="Calibri"/>
        <w:sz w:val="22"/>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0B66D6" w:rsidRPr="000B66D6">
      <w:rPr>
        <w:rFonts w:ascii="Calibri" w:eastAsia="Calibri" w:hAnsi="Calibri" w:cs="Calibri"/>
        <w:noProof/>
        <w:sz w:val="22"/>
      </w:rPr>
      <w:t>27</w:t>
    </w:r>
    <w:r>
      <w:rPr>
        <w:rFonts w:ascii="Calibri" w:eastAsia="Calibri" w:hAnsi="Calibri" w:cs="Calibri"/>
        <w:sz w:val="22"/>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0B66D6" w:rsidRPr="000B66D6">
      <w:rPr>
        <w:rFonts w:ascii="Calibri" w:eastAsia="Calibri" w:hAnsi="Calibri" w:cs="Calibri"/>
        <w:noProof/>
        <w:sz w:val="22"/>
      </w:rPr>
      <w:t>3</w:t>
    </w:r>
    <w:r>
      <w:rPr>
        <w:rFonts w:ascii="Calibri" w:eastAsia="Calibri" w:hAnsi="Calibri" w:cs="Calibri"/>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0B66D6" w:rsidRPr="000B66D6">
      <w:rPr>
        <w:rFonts w:ascii="Calibri" w:eastAsia="Calibri" w:hAnsi="Calibri" w:cs="Calibri"/>
        <w:noProof/>
        <w:sz w:val="22"/>
      </w:rPr>
      <w:t>18</w:t>
    </w:r>
    <w:r>
      <w:rPr>
        <w:rFonts w:ascii="Calibri" w:eastAsia="Calibri" w:hAnsi="Calibri" w:cs="Calibri"/>
        <w:sz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0B66D6" w:rsidRPr="000B66D6">
      <w:rPr>
        <w:rFonts w:ascii="Calibri" w:eastAsia="Calibri" w:hAnsi="Calibri" w:cs="Calibri"/>
        <w:noProof/>
        <w:sz w:val="22"/>
      </w:rPr>
      <w:t>17</w:t>
    </w:r>
    <w:r>
      <w:rPr>
        <w:rFonts w:ascii="Calibri" w:eastAsia="Calibri" w:hAnsi="Calibri" w:cs="Calibri"/>
        <w:sz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0B66D6" w:rsidRPr="000B66D6">
      <w:rPr>
        <w:rFonts w:ascii="Calibri" w:eastAsia="Calibri" w:hAnsi="Calibri" w:cs="Calibri"/>
        <w:noProof/>
        <w:sz w:val="22"/>
      </w:rPr>
      <w:t>22</w:t>
    </w:r>
    <w:r>
      <w:rPr>
        <w:rFonts w:ascii="Calibri" w:eastAsia="Calibri" w:hAnsi="Calibri" w:cs="Calibri"/>
        <w:sz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0B66D6" w:rsidRPr="000B66D6">
      <w:rPr>
        <w:rFonts w:ascii="Calibri" w:eastAsia="Calibri" w:hAnsi="Calibri" w:cs="Calibri"/>
        <w:noProof/>
        <w:sz w:val="22"/>
      </w:rPr>
      <w:t>21</w:t>
    </w:r>
    <w:r>
      <w:rPr>
        <w:rFonts w:ascii="Calibri" w:eastAsia="Calibri" w:hAnsi="Calibri" w:cs="Calibri"/>
        <w:sz w:val="22"/>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0B66D6" w:rsidRPr="000B66D6">
      <w:rPr>
        <w:rFonts w:ascii="Calibri" w:eastAsia="Calibri" w:hAnsi="Calibri" w:cs="Calibri"/>
        <w:noProof/>
        <w:sz w:val="22"/>
      </w:rPr>
      <w:t>19</w:t>
    </w:r>
    <w:r>
      <w:rPr>
        <w:rFonts w:ascii="Calibri" w:eastAsia="Calibri" w:hAnsi="Calibri" w:cs="Calibri"/>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E6D" w:rsidRDefault="00875E6D">
      <w:pPr>
        <w:spacing w:after="0" w:line="240" w:lineRule="auto"/>
      </w:pPr>
      <w:r>
        <w:separator/>
      </w:r>
    </w:p>
  </w:footnote>
  <w:footnote w:type="continuationSeparator" w:id="0">
    <w:p w:rsidR="00875E6D" w:rsidRDefault="00875E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left"/>
    </w:pPr>
    <w:r>
      <w:rPr>
        <w:rFonts w:ascii="Segoe UI Symbol" w:eastAsia="Segoe UI Symbol" w:hAnsi="Segoe UI Symbol" w:cs="Segoe UI Symbo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left"/>
    </w:pPr>
    <w:r>
      <w:rPr>
        <w:rFonts w:ascii="Segoe UI Symbol" w:eastAsia="Segoe UI Symbol" w:hAnsi="Segoe UI Symbol" w:cs="Segoe UI Symbol"/>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left"/>
    </w:pPr>
    <w:r>
      <w:rPr>
        <w:rFonts w:ascii="Segoe UI Symbol" w:eastAsia="Segoe UI Symbol" w:hAnsi="Segoe UI Symbol" w:cs="Segoe UI Symbol"/>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left"/>
    </w:pPr>
    <w:r>
      <w:rPr>
        <w:rFonts w:ascii="Segoe UI Symbol" w:eastAsia="Segoe UI Symbol" w:hAnsi="Segoe UI Symbol" w:cs="Segoe UI Symbo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4F2"/>
    <w:multiLevelType w:val="hybridMultilevel"/>
    <w:tmpl w:val="72AEEC74"/>
    <w:lvl w:ilvl="0" w:tplc="B350771C">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81440BE">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F72721C">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3FCA9FEA">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B0C05A0">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2974CFC0">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8D5A3F70">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58EFFB4">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AECA0CC">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
    <w:nsid w:val="01DF6C2D"/>
    <w:multiLevelType w:val="hybridMultilevel"/>
    <w:tmpl w:val="BE16D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723D4"/>
    <w:multiLevelType w:val="hybridMultilevel"/>
    <w:tmpl w:val="45F4E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3D2138"/>
    <w:multiLevelType w:val="hybridMultilevel"/>
    <w:tmpl w:val="12103394"/>
    <w:lvl w:ilvl="0" w:tplc="FB0479F6">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780AA66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AAE9E8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032B66A">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C3C680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9336F5E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B27CE24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3EEFB3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6DA008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
    <w:nsid w:val="094547E0"/>
    <w:multiLevelType w:val="hybridMultilevel"/>
    <w:tmpl w:val="1F3E10AC"/>
    <w:lvl w:ilvl="0" w:tplc="017E9416">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6F28BF2">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49605584">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DBCEABE">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1989F0E">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63E6DBBA">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F9BAD9F4">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236BE3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624463E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5">
    <w:nsid w:val="0962369E"/>
    <w:multiLevelType w:val="hybridMultilevel"/>
    <w:tmpl w:val="F8929E88"/>
    <w:lvl w:ilvl="0" w:tplc="73E47B0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0480914">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822044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C09EE99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6E563EB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3E465166">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0A08467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1C4EF5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2DE141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6">
    <w:nsid w:val="100C59C9"/>
    <w:multiLevelType w:val="hybridMultilevel"/>
    <w:tmpl w:val="9C32C190"/>
    <w:lvl w:ilvl="0" w:tplc="501A622E">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85479C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A0AB1B4">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B30F100">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1EE7202">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E74B61C">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62ED8EC">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BDCFCB4">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F82DC8">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
    <w:nsid w:val="11B45179"/>
    <w:multiLevelType w:val="hybridMultilevel"/>
    <w:tmpl w:val="979A5D40"/>
    <w:lvl w:ilvl="0" w:tplc="E410B73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F1A4E7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0C86BDEA">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4DA4DC80">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C6D2D8E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B1EC62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84D68D6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331893B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4C68906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8">
    <w:nsid w:val="136C3C97"/>
    <w:multiLevelType w:val="hybridMultilevel"/>
    <w:tmpl w:val="3F4A4DDA"/>
    <w:lvl w:ilvl="0" w:tplc="2C2E5D1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4E8F88E">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E38C05F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BC849D6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2694736E">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7DECAD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572A819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040CB7C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F7A4F26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9">
    <w:nsid w:val="13EB5BEC"/>
    <w:multiLevelType w:val="hybridMultilevel"/>
    <w:tmpl w:val="CB1EBD5C"/>
    <w:lvl w:ilvl="0" w:tplc="0FDA896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532B4D"/>
    <w:multiLevelType w:val="hybridMultilevel"/>
    <w:tmpl w:val="C546C252"/>
    <w:lvl w:ilvl="0" w:tplc="52B6921A">
      <w:start w:val="1"/>
      <w:numFmt w:val="decimal"/>
      <w:lvlText w:val="%1."/>
      <w:lvlJc w:val="left"/>
      <w:pPr>
        <w:ind w:left="3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412887E">
      <w:start w:val="1"/>
      <w:numFmt w:val="lowerLetter"/>
      <w:lvlText w:val="%2"/>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0FCE8B2">
      <w:start w:val="1"/>
      <w:numFmt w:val="lowerRoman"/>
      <w:lvlText w:val="%3"/>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F9C9DAC">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F448FA">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A629300">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CD06DD0">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5AE68CC">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F2444E0">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nsid w:val="1ADF2275"/>
    <w:multiLevelType w:val="hybridMultilevel"/>
    <w:tmpl w:val="2588166C"/>
    <w:lvl w:ilvl="0" w:tplc="8B3E5D04">
      <w:start w:val="1"/>
      <w:numFmt w:val="decimal"/>
      <w:lvlText w:val="%1)"/>
      <w:lvlJc w:val="left"/>
      <w:pPr>
        <w:ind w:left="2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8AA20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1081508">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7F662D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13A521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04E97D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97A40C4">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D48679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A102A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1B5A0B66"/>
    <w:multiLevelType w:val="hybridMultilevel"/>
    <w:tmpl w:val="EB34B24A"/>
    <w:lvl w:ilvl="0" w:tplc="476ED6B8">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FBB6251C">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794A17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B3878FC">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18002B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6230658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8B207DC">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AD822F6">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B40904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3">
    <w:nsid w:val="1D1F5A1C"/>
    <w:multiLevelType w:val="hybridMultilevel"/>
    <w:tmpl w:val="7360A90C"/>
    <w:lvl w:ilvl="0" w:tplc="D0B8CCD6">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ED9C174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808ABB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AFCE0C3E">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B54E90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0A4204F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FD7C0CD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251AB5C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9D88163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4">
    <w:nsid w:val="1D8B0791"/>
    <w:multiLevelType w:val="hybridMultilevel"/>
    <w:tmpl w:val="C686AF70"/>
    <w:lvl w:ilvl="0" w:tplc="D6A61936">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0C2869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C926FE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044ECB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688D8C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A52B78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89456D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DFE80F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59633F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nsid w:val="226B0A1F"/>
    <w:multiLevelType w:val="hybridMultilevel"/>
    <w:tmpl w:val="FA08C17C"/>
    <w:lvl w:ilvl="0" w:tplc="5622D5D0">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7C08D94">
      <w:start w:val="3"/>
      <w:numFmt w:val="decimal"/>
      <w:lvlText w:val="%2."/>
      <w:lvlJc w:val="left"/>
      <w:pPr>
        <w:ind w:left="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5441574">
      <w:start w:val="1"/>
      <w:numFmt w:val="lowerRoman"/>
      <w:lvlText w:val="%3"/>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ECA1B2E">
      <w:start w:val="1"/>
      <w:numFmt w:val="decimal"/>
      <w:lvlText w:val="%4"/>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60845EA">
      <w:start w:val="1"/>
      <w:numFmt w:val="lowerLetter"/>
      <w:lvlText w:val="%5"/>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2AC1030">
      <w:start w:val="1"/>
      <w:numFmt w:val="lowerRoman"/>
      <w:lvlText w:val="%6"/>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118AE7E">
      <w:start w:val="1"/>
      <w:numFmt w:val="decimal"/>
      <w:lvlText w:val="%7"/>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8482BD6">
      <w:start w:val="1"/>
      <w:numFmt w:val="lowerLetter"/>
      <w:lvlText w:val="%8"/>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9AE262">
      <w:start w:val="1"/>
      <w:numFmt w:val="lowerRoman"/>
      <w:lvlText w:val="%9"/>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nsid w:val="255B4A2D"/>
    <w:multiLevelType w:val="hybridMultilevel"/>
    <w:tmpl w:val="C562DA4E"/>
    <w:lvl w:ilvl="0" w:tplc="920E959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25D82EE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4A923E6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CC4167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1262800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1A44E6D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3B2154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9B84B60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F2344B1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7">
    <w:nsid w:val="25C24252"/>
    <w:multiLevelType w:val="hybridMultilevel"/>
    <w:tmpl w:val="E95C314E"/>
    <w:lvl w:ilvl="0" w:tplc="DC2C2E04">
      <w:start w:val="6"/>
      <w:numFmt w:val="decimal"/>
      <w:lvlText w:val="%1."/>
      <w:lvlJc w:val="left"/>
      <w:pPr>
        <w:ind w:left="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56A67B4">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4EADE1A">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9CA8106">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D702C42">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A0ACB6A">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F748060">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79076B0">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90E4AEE">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
    <w:nsid w:val="28615D59"/>
    <w:multiLevelType w:val="hybridMultilevel"/>
    <w:tmpl w:val="B8EE3962"/>
    <w:lvl w:ilvl="0" w:tplc="E030268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B6E03532">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416E72F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A30A5AD8">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8C5E742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47747DB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EA52F13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7D689EB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D38405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9">
    <w:nsid w:val="2A65238F"/>
    <w:multiLevelType w:val="hybridMultilevel"/>
    <w:tmpl w:val="B7F4B136"/>
    <w:lvl w:ilvl="0" w:tplc="DFE601A0">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EB4F5BA">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6E9E38EE">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507C04B8">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AB2A434">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CBC4974C">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04EC598">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57C484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B9322E18">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0">
    <w:nsid w:val="2C3E00F0"/>
    <w:multiLevelType w:val="hybridMultilevel"/>
    <w:tmpl w:val="450652D0"/>
    <w:lvl w:ilvl="0" w:tplc="7A1267B4">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FF2B4AC">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360FF6">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FA2EFA4">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B56D204">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E784B4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94F3B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51C40A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89416CA">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nsid w:val="2C7E185B"/>
    <w:multiLevelType w:val="hybridMultilevel"/>
    <w:tmpl w:val="FD22A0CA"/>
    <w:lvl w:ilvl="0" w:tplc="E5628854">
      <w:start w:val="1"/>
      <w:numFmt w:val="bullet"/>
      <w:lvlText w:val="–"/>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722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F42957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17079E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6FE049E">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712F93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7D4738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B3EA06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7FA071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
    <w:nsid w:val="2D195E7C"/>
    <w:multiLevelType w:val="hybridMultilevel"/>
    <w:tmpl w:val="FBDCE154"/>
    <w:lvl w:ilvl="0" w:tplc="EC5E747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CE0324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CB6527E">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4B4B82C">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892DD88">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15863DC">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7408A2">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BE2FC22">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9DE030E">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nsid w:val="2EC91FA9"/>
    <w:multiLevelType w:val="hybridMultilevel"/>
    <w:tmpl w:val="A8044B26"/>
    <w:lvl w:ilvl="0" w:tplc="892CBF3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7709CA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0360A4A">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DBC693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36DE68F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75C5FC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0FCEC5E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FE4E98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3C4962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4">
    <w:nsid w:val="2F4F1363"/>
    <w:multiLevelType w:val="hybridMultilevel"/>
    <w:tmpl w:val="DE668638"/>
    <w:lvl w:ilvl="0" w:tplc="AA08969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7E0E944">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28ACD2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D47075E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256C237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65ACEAE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249866A4">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0DE4572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103892C8">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5">
    <w:nsid w:val="357B7E84"/>
    <w:multiLevelType w:val="hybridMultilevel"/>
    <w:tmpl w:val="D41A80C6"/>
    <w:lvl w:ilvl="0" w:tplc="940AEAF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C843976">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06E1C26">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3AE992">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1447EA6">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72A88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5C86A7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A2EFC0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536FB6C">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nsid w:val="36034D85"/>
    <w:multiLevelType w:val="hybridMultilevel"/>
    <w:tmpl w:val="717AF18E"/>
    <w:lvl w:ilvl="0" w:tplc="78E2FE72">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C3000F4">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0276AFDC">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89076FC">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2E0664C">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EAC06D42">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0666754">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838683C">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33DA8D9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7">
    <w:nsid w:val="3C2512A5"/>
    <w:multiLevelType w:val="hybridMultilevel"/>
    <w:tmpl w:val="CF462DFC"/>
    <w:lvl w:ilvl="0" w:tplc="1ED4FD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D774B8B"/>
    <w:multiLevelType w:val="hybridMultilevel"/>
    <w:tmpl w:val="C0866A3E"/>
    <w:lvl w:ilvl="0" w:tplc="3080060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03D4293C">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3EC2255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8ECE055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070176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3294BF5A">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9078F69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A40776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072A326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0">
    <w:nsid w:val="3EDC33E0"/>
    <w:multiLevelType w:val="hybridMultilevel"/>
    <w:tmpl w:val="86D2CCB0"/>
    <w:lvl w:ilvl="0" w:tplc="206AFF6E">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A44C621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B6B85EC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C6483CF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B46BDD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5D14498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BE54405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4A783EB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3AD2FB5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1">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B205293"/>
    <w:multiLevelType w:val="hybridMultilevel"/>
    <w:tmpl w:val="53E2620A"/>
    <w:lvl w:ilvl="0" w:tplc="871CE214">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3ACB2F6">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CC49A3E">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944B2A">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9E4A200">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6B6DE5C">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C0228B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20A8C2A">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5589D8E">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
    <w:nsid w:val="4BCB71D3"/>
    <w:multiLevelType w:val="hybridMultilevel"/>
    <w:tmpl w:val="D56C0EA4"/>
    <w:lvl w:ilvl="0" w:tplc="F6FEF13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1D814D3"/>
    <w:multiLevelType w:val="hybridMultilevel"/>
    <w:tmpl w:val="41F6031A"/>
    <w:lvl w:ilvl="0" w:tplc="78C227FE">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B37406A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32EDC2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8A1E02A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C6CCB1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E6E860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EAFC6122">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E396B3AC">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750978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5">
    <w:nsid w:val="53C905B8"/>
    <w:multiLevelType w:val="hybridMultilevel"/>
    <w:tmpl w:val="33F48F6E"/>
    <w:lvl w:ilvl="0" w:tplc="FFEE1554">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CDA336C">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4692CADA">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A6EC5058">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B3E3EB2">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A852EE20">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CB6CA912">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3BA5018">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0B7A97A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6">
    <w:nsid w:val="553E7B77"/>
    <w:multiLevelType w:val="hybridMultilevel"/>
    <w:tmpl w:val="9ACE6B86"/>
    <w:lvl w:ilvl="0" w:tplc="6EB24216">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8020E9A">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FC4BD5A">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B8871C6">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08EC1E2">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19290B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1A6CFE4">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666887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E0B900">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7">
    <w:nsid w:val="554D204D"/>
    <w:multiLevelType w:val="hybridMultilevel"/>
    <w:tmpl w:val="AB7054BA"/>
    <w:lvl w:ilvl="0" w:tplc="F77C06E8">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C06F6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990044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5712B168">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81623394">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0A58360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16DE7FC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ECB0A6F2">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13F05A5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8">
    <w:nsid w:val="577B57FA"/>
    <w:multiLevelType w:val="hybridMultilevel"/>
    <w:tmpl w:val="C5F01A24"/>
    <w:lvl w:ilvl="0" w:tplc="58EE12A0">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4E242CE">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33C87AE">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D86AEBE">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2F41512">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100835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6ACD9C2">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B1C8EEC">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8A5B08">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9">
    <w:nsid w:val="57E00058"/>
    <w:multiLevelType w:val="hybridMultilevel"/>
    <w:tmpl w:val="9AA2D146"/>
    <w:lvl w:ilvl="0" w:tplc="0B3A1592">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B96D438">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28A56E8">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93C6086">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A8CDF2E">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DDEEB34">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F8C6420">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54664A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41163334">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40">
    <w:nsid w:val="5948602C"/>
    <w:multiLevelType w:val="hybridMultilevel"/>
    <w:tmpl w:val="97C28214"/>
    <w:lvl w:ilvl="0" w:tplc="C02843B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D1A0693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3861D4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6810CBC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1D0010F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A6A6E8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5F86248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45EA53C">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7D46F48">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1">
    <w:nsid w:val="5ADE38B0"/>
    <w:multiLevelType w:val="hybridMultilevel"/>
    <w:tmpl w:val="F2C889F8"/>
    <w:lvl w:ilvl="0" w:tplc="7FCE6BD8">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B3E7A7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8404CA">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77AE6E6">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D30E5A4">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CC44B24">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6B67268">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42BECA">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8BC5124">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2">
    <w:nsid w:val="5E036462"/>
    <w:multiLevelType w:val="hybridMultilevel"/>
    <w:tmpl w:val="766C6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ED01C13"/>
    <w:multiLevelType w:val="hybridMultilevel"/>
    <w:tmpl w:val="5704C0D8"/>
    <w:lvl w:ilvl="0" w:tplc="AEE65D7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78E5F9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00725DB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8A45BFA">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EC12ECB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7910EE0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DF705E5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BDDE8E0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96DCDD26">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4">
    <w:nsid w:val="601B2EAC"/>
    <w:multiLevelType w:val="hybridMultilevel"/>
    <w:tmpl w:val="8F22833E"/>
    <w:lvl w:ilvl="0" w:tplc="4AFCF69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6D0455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D01A342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972832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94E0F7D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1CE00D70">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D27EEA66">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B284E2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B6B24E8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5">
    <w:nsid w:val="61A117C8"/>
    <w:multiLevelType w:val="hybridMultilevel"/>
    <w:tmpl w:val="1AFCBF6E"/>
    <w:lvl w:ilvl="0" w:tplc="9454F46E">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E92A7B6">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62A61512">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9148604">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3904B06">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0B63150">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30A0D192">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63EF00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4A422FD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46">
    <w:nsid w:val="62687F1E"/>
    <w:multiLevelType w:val="hybridMultilevel"/>
    <w:tmpl w:val="D298AAAE"/>
    <w:lvl w:ilvl="0" w:tplc="76F4DCF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5CC59E4">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416CC8A">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B18059A">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29A5D4A">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5A2DD6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B4D03A">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23CAFB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52340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7">
    <w:nsid w:val="62830029"/>
    <w:multiLevelType w:val="hybridMultilevel"/>
    <w:tmpl w:val="9506B2E6"/>
    <w:lvl w:ilvl="0" w:tplc="9314FA2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E984112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216DE4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3E0237CC">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E8A49E9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C16EA48">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C66DC14">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6E18EE7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D8AE338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8">
    <w:nsid w:val="62E40791"/>
    <w:multiLevelType w:val="hybridMultilevel"/>
    <w:tmpl w:val="F2380CE0"/>
    <w:lvl w:ilvl="0" w:tplc="40B4BE1A">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6484602">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E586138">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98A1E20">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6A24D0E">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92A758C">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AB45516">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23623A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B06993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9">
    <w:nsid w:val="64990A96"/>
    <w:multiLevelType w:val="hybridMultilevel"/>
    <w:tmpl w:val="83060440"/>
    <w:lvl w:ilvl="0" w:tplc="4EE2848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6449D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17670D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DF9E5000">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A9E8A49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F5429A1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CC64AD5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4E82302A">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07C209C6">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50">
    <w:nsid w:val="666A30EC"/>
    <w:multiLevelType w:val="hybridMultilevel"/>
    <w:tmpl w:val="27AC637A"/>
    <w:lvl w:ilvl="0" w:tplc="BE00AF2C">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9848E3A">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8407C0C">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6405B1E">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27E7620">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DCEA2A2">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6A491D6">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EC62B1E">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E6C9204">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1">
    <w:nsid w:val="68961F34"/>
    <w:multiLevelType w:val="hybridMultilevel"/>
    <w:tmpl w:val="869EBB66"/>
    <w:lvl w:ilvl="0" w:tplc="F0B60F0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D8166A">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ECC90F4">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48C5366">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7547CE0">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A6804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4E6362E">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828C80C">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868D7B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2">
    <w:nsid w:val="6A435A8A"/>
    <w:multiLevelType w:val="hybridMultilevel"/>
    <w:tmpl w:val="6E9604A0"/>
    <w:lvl w:ilvl="0" w:tplc="F17228C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65CA5E3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BD56053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22EC08A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BF0EF63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5C709C5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13C0225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BDAE64E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A69AF65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53">
    <w:nsid w:val="6A477AB8"/>
    <w:multiLevelType w:val="hybridMultilevel"/>
    <w:tmpl w:val="6B8E8082"/>
    <w:lvl w:ilvl="0" w:tplc="8BB06C9E">
      <w:numFmt w:val="decimal"/>
      <w:lvlText w:val="%1"/>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1D0210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7628A9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2242EFA">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AB44B7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846011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76EAE3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70A7F2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BEADAD0">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4">
    <w:nsid w:val="6B2245AD"/>
    <w:multiLevelType w:val="hybridMultilevel"/>
    <w:tmpl w:val="7A627648"/>
    <w:lvl w:ilvl="0" w:tplc="1676096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278AEF4">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48C2D1C">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D6AB13C">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6C43F6A">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5877E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1BE7338">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13C48E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7CE36C">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5">
    <w:nsid w:val="6C9D1B72"/>
    <w:multiLevelType w:val="multilevel"/>
    <w:tmpl w:val="2B82A0E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Restart w:val="0"/>
      <w:lvlText w:val="%1.%2."/>
      <w:lvlJc w:val="left"/>
      <w:pPr>
        <w:ind w:left="6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6">
    <w:nsid w:val="7001170F"/>
    <w:multiLevelType w:val="multilevel"/>
    <w:tmpl w:val="B4ACD6A4"/>
    <w:lvl w:ilvl="0">
      <w:start w:val="1"/>
      <w:numFmt w:val="decimal"/>
      <w:lvlText w:val="%1."/>
      <w:lvlJc w:val="left"/>
      <w:pPr>
        <w:ind w:left="3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7">
    <w:nsid w:val="710934B4"/>
    <w:multiLevelType w:val="hybridMultilevel"/>
    <w:tmpl w:val="3C980FB6"/>
    <w:lvl w:ilvl="0" w:tplc="21C24FCA">
      <w:start w:val="8"/>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5048C0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DB61BA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764382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528EC0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21AF0C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47E6B4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2327A1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C60149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8">
    <w:nsid w:val="72021335"/>
    <w:multiLevelType w:val="hybridMultilevel"/>
    <w:tmpl w:val="F3AA6BB4"/>
    <w:lvl w:ilvl="0" w:tplc="75C2373C">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02E7AA">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0CC6754A">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4DA2A86">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25E0F3A">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3443202">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F2A09ADA">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A5E864A">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9F09DF2">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59">
    <w:nsid w:val="72DC351C"/>
    <w:multiLevelType w:val="hybridMultilevel"/>
    <w:tmpl w:val="3D5C860E"/>
    <w:lvl w:ilvl="0" w:tplc="1ED4FD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6850B85"/>
    <w:multiLevelType w:val="hybridMultilevel"/>
    <w:tmpl w:val="1E0899FA"/>
    <w:lvl w:ilvl="0" w:tplc="B778082E">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68316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F5A3AC6">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242CFA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97E676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FDE097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F3625B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6BA360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9299C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1">
    <w:nsid w:val="77791FEA"/>
    <w:multiLevelType w:val="hybridMultilevel"/>
    <w:tmpl w:val="392A69E0"/>
    <w:lvl w:ilvl="0" w:tplc="2286E2D4">
      <w:start w:val="1"/>
      <w:numFmt w:val="decimal"/>
      <w:lvlText w:val="%1."/>
      <w:lvlJc w:val="left"/>
      <w:pPr>
        <w:ind w:left="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A9891A6">
      <w:start w:val="1"/>
      <w:numFmt w:val="lowerLetter"/>
      <w:lvlText w:val="%2"/>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CEA27C8">
      <w:start w:val="1"/>
      <w:numFmt w:val="lowerRoman"/>
      <w:lvlText w:val="%3"/>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F5C7BF2">
      <w:start w:val="1"/>
      <w:numFmt w:val="decimal"/>
      <w:lvlText w:val="%4"/>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3823C6C">
      <w:start w:val="1"/>
      <w:numFmt w:val="lowerLetter"/>
      <w:lvlText w:val="%5"/>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4F0B13C">
      <w:start w:val="1"/>
      <w:numFmt w:val="lowerRoman"/>
      <w:lvlText w:val="%6"/>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4242036">
      <w:start w:val="1"/>
      <w:numFmt w:val="decimal"/>
      <w:lvlText w:val="%7"/>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5BACEB8">
      <w:start w:val="1"/>
      <w:numFmt w:val="lowerLetter"/>
      <w:lvlText w:val="%8"/>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848E88C">
      <w:start w:val="1"/>
      <w:numFmt w:val="lowerRoman"/>
      <w:lvlText w:val="%9"/>
      <w:lvlJc w:val="left"/>
      <w:pPr>
        <w:ind w:left="6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2">
    <w:nsid w:val="77FC4E92"/>
    <w:multiLevelType w:val="hybridMultilevel"/>
    <w:tmpl w:val="F87A25CE"/>
    <w:lvl w:ilvl="0" w:tplc="A476BAE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58E26B1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26A2645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F39C275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BE487BC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481233B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77C815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55ECB60A">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2C54E28A">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63">
    <w:nsid w:val="798C43A5"/>
    <w:multiLevelType w:val="hybridMultilevel"/>
    <w:tmpl w:val="CCEAB98A"/>
    <w:lvl w:ilvl="0" w:tplc="9B64B146">
      <w:start w:val="1"/>
      <w:numFmt w:val="decimal"/>
      <w:lvlText w:val="%1."/>
      <w:lvlJc w:val="left"/>
      <w:pPr>
        <w:ind w:left="46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CF0DF62">
      <w:start w:val="1"/>
      <w:numFmt w:val="lowerLetter"/>
      <w:lvlText w:val="%2"/>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8F884DE">
      <w:start w:val="1"/>
      <w:numFmt w:val="lowerRoman"/>
      <w:lvlText w:val="%3"/>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2E63A4C">
      <w:start w:val="1"/>
      <w:numFmt w:val="decimal"/>
      <w:lvlText w:val="%4"/>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4F2A25E">
      <w:start w:val="1"/>
      <w:numFmt w:val="lowerLetter"/>
      <w:lvlText w:val="%5"/>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87A11E8">
      <w:start w:val="1"/>
      <w:numFmt w:val="lowerRoman"/>
      <w:lvlText w:val="%6"/>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99068A6">
      <w:start w:val="1"/>
      <w:numFmt w:val="decimal"/>
      <w:lvlText w:val="%7"/>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5696E4">
      <w:start w:val="1"/>
      <w:numFmt w:val="lowerLetter"/>
      <w:lvlText w:val="%8"/>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1122DAE">
      <w:start w:val="1"/>
      <w:numFmt w:val="lowerRoman"/>
      <w:lvlText w:val="%9"/>
      <w:lvlJc w:val="left"/>
      <w:pPr>
        <w:ind w:left="6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4">
    <w:nsid w:val="79DB09AC"/>
    <w:multiLevelType w:val="hybridMultilevel"/>
    <w:tmpl w:val="54E41ED0"/>
    <w:lvl w:ilvl="0" w:tplc="74E050D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2AA419B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724BB2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571AF70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3B6AA22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F662B4F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4BB4AF32">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8609872">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D7A2FFAA">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65">
    <w:nsid w:val="7ACB212E"/>
    <w:multiLevelType w:val="hybridMultilevel"/>
    <w:tmpl w:val="2A3C9860"/>
    <w:lvl w:ilvl="0" w:tplc="0B02B102">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4DA0B82">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8785A3E">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43A32A8">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356E4F6">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4D44A81C">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D1842B64">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0DC4058">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D728C556">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66">
    <w:nsid w:val="7EDD2953"/>
    <w:multiLevelType w:val="hybridMultilevel"/>
    <w:tmpl w:val="199CED2E"/>
    <w:lvl w:ilvl="0" w:tplc="8C52A5D8">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75258A2">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C0F64192">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B5AC926">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D66295A">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C3843D62">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6C6039CA">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FF8D622">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86DE7112">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67">
    <w:nsid w:val="7EFB40B8"/>
    <w:multiLevelType w:val="hybridMultilevel"/>
    <w:tmpl w:val="07FA4F40"/>
    <w:lvl w:ilvl="0" w:tplc="C2360F64">
      <w:start w:val="8"/>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4381D5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0AA1BF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83074D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F1692B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44C628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56AE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2D81C0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CD846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56"/>
  </w:num>
  <w:num w:numId="2">
    <w:abstractNumId w:val="60"/>
  </w:num>
  <w:num w:numId="3">
    <w:abstractNumId w:val="25"/>
  </w:num>
  <w:num w:numId="4">
    <w:abstractNumId w:val="4"/>
  </w:num>
  <w:num w:numId="5">
    <w:abstractNumId w:val="51"/>
  </w:num>
  <w:num w:numId="6">
    <w:abstractNumId w:val="35"/>
  </w:num>
  <w:num w:numId="7">
    <w:abstractNumId w:val="6"/>
  </w:num>
  <w:num w:numId="8">
    <w:abstractNumId w:val="41"/>
  </w:num>
  <w:num w:numId="9">
    <w:abstractNumId w:val="22"/>
  </w:num>
  <w:num w:numId="10">
    <w:abstractNumId w:val="26"/>
  </w:num>
  <w:num w:numId="11">
    <w:abstractNumId w:val="20"/>
  </w:num>
  <w:num w:numId="12">
    <w:abstractNumId w:val="32"/>
  </w:num>
  <w:num w:numId="13">
    <w:abstractNumId w:val="63"/>
  </w:num>
  <w:num w:numId="14">
    <w:abstractNumId w:val="55"/>
  </w:num>
  <w:num w:numId="15">
    <w:abstractNumId w:val="61"/>
  </w:num>
  <w:num w:numId="16">
    <w:abstractNumId w:val="50"/>
  </w:num>
  <w:num w:numId="17">
    <w:abstractNumId w:val="15"/>
  </w:num>
  <w:num w:numId="18">
    <w:abstractNumId w:val="17"/>
  </w:num>
  <w:num w:numId="19">
    <w:abstractNumId w:val="57"/>
  </w:num>
  <w:num w:numId="20">
    <w:abstractNumId w:val="66"/>
  </w:num>
  <w:num w:numId="21">
    <w:abstractNumId w:val="19"/>
  </w:num>
  <w:num w:numId="22">
    <w:abstractNumId w:val="45"/>
  </w:num>
  <w:num w:numId="23">
    <w:abstractNumId w:val="39"/>
  </w:num>
  <w:num w:numId="24">
    <w:abstractNumId w:val="58"/>
  </w:num>
  <w:num w:numId="25">
    <w:abstractNumId w:val="65"/>
  </w:num>
  <w:num w:numId="26">
    <w:abstractNumId w:val="0"/>
  </w:num>
  <w:num w:numId="27">
    <w:abstractNumId w:val="11"/>
  </w:num>
  <w:num w:numId="28">
    <w:abstractNumId w:val="21"/>
  </w:num>
  <w:num w:numId="29">
    <w:abstractNumId w:val="38"/>
  </w:num>
  <w:num w:numId="30">
    <w:abstractNumId w:val="36"/>
  </w:num>
  <w:num w:numId="31">
    <w:abstractNumId w:val="46"/>
  </w:num>
  <w:num w:numId="32">
    <w:abstractNumId w:val="53"/>
  </w:num>
  <w:num w:numId="33">
    <w:abstractNumId w:val="54"/>
  </w:num>
  <w:num w:numId="34">
    <w:abstractNumId w:val="14"/>
  </w:num>
  <w:num w:numId="35">
    <w:abstractNumId w:val="5"/>
  </w:num>
  <w:num w:numId="36">
    <w:abstractNumId w:val="13"/>
  </w:num>
  <w:num w:numId="37">
    <w:abstractNumId w:val="18"/>
  </w:num>
  <w:num w:numId="38">
    <w:abstractNumId w:val="49"/>
  </w:num>
  <w:num w:numId="39">
    <w:abstractNumId w:val="16"/>
  </w:num>
  <w:num w:numId="40">
    <w:abstractNumId w:val="7"/>
  </w:num>
  <w:num w:numId="41">
    <w:abstractNumId w:val="10"/>
  </w:num>
  <w:num w:numId="42">
    <w:abstractNumId w:val="48"/>
  </w:num>
  <w:num w:numId="43">
    <w:abstractNumId w:val="67"/>
  </w:num>
  <w:num w:numId="44">
    <w:abstractNumId w:val="64"/>
  </w:num>
  <w:num w:numId="45">
    <w:abstractNumId w:val="47"/>
  </w:num>
  <w:num w:numId="46">
    <w:abstractNumId w:val="40"/>
  </w:num>
  <w:num w:numId="47">
    <w:abstractNumId w:val="43"/>
  </w:num>
  <w:num w:numId="48">
    <w:abstractNumId w:val="30"/>
  </w:num>
  <w:num w:numId="49">
    <w:abstractNumId w:val="52"/>
  </w:num>
  <w:num w:numId="50">
    <w:abstractNumId w:val="24"/>
  </w:num>
  <w:num w:numId="51">
    <w:abstractNumId w:val="29"/>
  </w:num>
  <w:num w:numId="52">
    <w:abstractNumId w:val="3"/>
  </w:num>
  <w:num w:numId="53">
    <w:abstractNumId w:val="12"/>
  </w:num>
  <w:num w:numId="54">
    <w:abstractNumId w:val="37"/>
  </w:num>
  <w:num w:numId="55">
    <w:abstractNumId w:val="62"/>
  </w:num>
  <w:num w:numId="56">
    <w:abstractNumId w:val="23"/>
  </w:num>
  <w:num w:numId="57">
    <w:abstractNumId w:val="44"/>
  </w:num>
  <w:num w:numId="58">
    <w:abstractNumId w:val="34"/>
  </w:num>
  <w:num w:numId="59">
    <w:abstractNumId w:val="8"/>
  </w:num>
  <w:num w:numId="60">
    <w:abstractNumId w:val="28"/>
  </w:num>
  <w:num w:numId="61">
    <w:abstractNumId w:val="31"/>
  </w:num>
  <w:num w:numId="62">
    <w:abstractNumId w:val="2"/>
  </w:num>
  <w:num w:numId="63">
    <w:abstractNumId w:val="27"/>
  </w:num>
  <w:num w:numId="64">
    <w:abstractNumId w:val="59"/>
  </w:num>
  <w:num w:numId="65">
    <w:abstractNumId w:val="33"/>
  </w:num>
  <w:num w:numId="66">
    <w:abstractNumId w:val="9"/>
  </w:num>
  <w:num w:numId="67">
    <w:abstractNumId w:val="1"/>
  </w:num>
  <w:num w:numId="68">
    <w:abstractNumId w:val="4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5BD"/>
    <w:rsid w:val="000B66D6"/>
    <w:rsid w:val="0017473C"/>
    <w:rsid w:val="002E5F08"/>
    <w:rsid w:val="004A5B0E"/>
    <w:rsid w:val="00585060"/>
    <w:rsid w:val="00631EF2"/>
    <w:rsid w:val="00875E6D"/>
    <w:rsid w:val="0094160D"/>
    <w:rsid w:val="0094707F"/>
    <w:rsid w:val="00A144E1"/>
    <w:rsid w:val="00B275BD"/>
    <w:rsid w:val="00CD5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6" w:line="242" w:lineRule="auto"/>
      <w:ind w:left="357"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93" w:line="246" w:lineRule="auto"/>
      <w:ind w:left="-3" w:right="-1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2E5F08"/>
    <w:pPr>
      <w:ind w:left="720"/>
      <w:contextualSpacing/>
    </w:pPr>
  </w:style>
  <w:style w:type="paragraph" w:styleId="a4">
    <w:name w:val="Balloon Text"/>
    <w:basedOn w:val="a"/>
    <w:link w:val="a5"/>
    <w:uiPriority w:val="99"/>
    <w:semiHidden/>
    <w:unhideWhenUsed/>
    <w:rsid w:val="00A144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44E1"/>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6" w:line="242" w:lineRule="auto"/>
      <w:ind w:left="357"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93" w:line="246" w:lineRule="auto"/>
      <w:ind w:left="-3" w:right="-1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2E5F08"/>
    <w:pPr>
      <w:ind w:left="720"/>
      <w:contextualSpacing/>
    </w:pPr>
  </w:style>
  <w:style w:type="paragraph" w:styleId="a4">
    <w:name w:val="Balloon Text"/>
    <w:basedOn w:val="a"/>
    <w:link w:val="a5"/>
    <w:uiPriority w:val="99"/>
    <w:semiHidden/>
    <w:unhideWhenUsed/>
    <w:rsid w:val="00A144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44E1"/>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1.png"/><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27</Pages>
  <Words>8802</Words>
  <Characters>50176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cp:lastModifiedBy>user</cp:lastModifiedBy>
  <cp:revision>9</cp:revision>
  <cp:lastPrinted>2018-09-22T08:35:00Z</cp:lastPrinted>
  <dcterms:created xsi:type="dcterms:W3CDTF">2018-09-21T11:07:00Z</dcterms:created>
  <dcterms:modified xsi:type="dcterms:W3CDTF">2023-09-15T08:57:00Z</dcterms:modified>
</cp:coreProperties>
</file>