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DC410" w14:textId="77777777" w:rsidR="002A1119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38A79645" w14:textId="77777777" w:rsidR="002A1119" w:rsidRPr="0097452B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103CA3A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15F9F5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A2084A6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8DA6B9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141FFEB" w14:textId="6371D28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54A2766E" w14:textId="77777777" w:rsidR="00C95968" w:rsidRPr="00C95968" w:rsidRDefault="00C95968" w:rsidP="00C9596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5968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14:paraId="20A65E82" w14:textId="77A62DF4" w:rsidR="00C95968" w:rsidRDefault="00C95968" w:rsidP="00C9596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C95968"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14:paraId="02539ADF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C690000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331F989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F3EDF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A00C1BB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A14F7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157936E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7BFC2A5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729B0C0E" w14:textId="77777777" w:rsidR="002A1119" w:rsidRPr="004A1A25" w:rsidRDefault="002A1119" w:rsidP="002A1119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14:paraId="412A664E" w14:textId="1A2AC293" w:rsidR="002A1119" w:rsidRPr="004A1A25" w:rsidRDefault="00A25560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A1119" w:rsidRPr="004A1A25">
        <w:rPr>
          <w:b/>
          <w:sz w:val="28"/>
          <w:szCs w:val="28"/>
        </w:rPr>
        <w:t xml:space="preserve"> ОЦЕНОЧНЫХ СРЕДСТВ</w:t>
      </w:r>
    </w:p>
    <w:p w14:paraId="12A3837F" w14:textId="7D228025" w:rsidR="002A1119" w:rsidRDefault="002A111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 xml:space="preserve"> </w:t>
      </w:r>
      <w:r w:rsidR="00A25560">
        <w:rPr>
          <w:b/>
          <w:sz w:val="28"/>
          <w:szCs w:val="28"/>
        </w:rPr>
        <w:t>УЧЕБНОМУ ПРЕДМЕТУ</w:t>
      </w:r>
      <w:r w:rsidRPr="004A1A25">
        <w:rPr>
          <w:b/>
          <w:sz w:val="28"/>
          <w:szCs w:val="28"/>
        </w:rPr>
        <w:t xml:space="preserve"> </w:t>
      </w:r>
    </w:p>
    <w:p w14:paraId="25F86BB7" w14:textId="2F3E4571" w:rsidR="002A1119" w:rsidRPr="0081233C" w:rsidRDefault="002A1119" w:rsidP="002A1119">
      <w:pPr>
        <w:jc w:val="center"/>
        <w:rPr>
          <w:rFonts w:ascii="Times New Roman" w:eastAsiaTheme="minorEastAsia" w:hAnsi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УД.</w:t>
      </w:r>
      <w:r w:rsidR="00A22FE4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5C5827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</w:t>
      </w:r>
      <w:r w:rsidR="00D07AEA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46491762" w14:textId="3966983F" w:rsidR="002A1119" w:rsidRPr="00F871AA" w:rsidRDefault="002A1119" w:rsidP="002A111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A1A25">
        <w:rPr>
          <w:rFonts w:ascii="Times New Roman" w:hAnsi="Times New Roman"/>
          <w:b/>
          <w:sz w:val="28"/>
          <w:szCs w:val="28"/>
        </w:rPr>
        <w:t>для специальност</w:t>
      </w:r>
      <w:r w:rsidR="00D07AEA">
        <w:rPr>
          <w:rFonts w:ascii="Times New Roman" w:hAnsi="Times New Roman"/>
          <w:b/>
          <w:sz w:val="28"/>
          <w:szCs w:val="28"/>
        </w:rPr>
        <w:t>и</w:t>
      </w:r>
    </w:p>
    <w:p w14:paraId="58D57498" w14:textId="2591F7B0" w:rsidR="00CB373F" w:rsidRDefault="00EA351D" w:rsidP="00CB373F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43.02.13 Технология парикмахерских услуг</w:t>
      </w:r>
    </w:p>
    <w:p w14:paraId="0FE6C091" w14:textId="77777777" w:rsidR="00923294" w:rsidRPr="005C5827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0"/>
          <w:szCs w:val="20"/>
        </w:rPr>
      </w:pPr>
    </w:p>
    <w:p w14:paraId="227629E2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318737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1D00BA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8B1BECD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F1B981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66D98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730FE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E6F52C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FC728E2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6782D5D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70F24C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70C193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6301106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D09D5F0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D615252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99FF0A1" w14:textId="77777777" w:rsidR="00923294" w:rsidRPr="00F871AA" w:rsidRDefault="00923294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  <w:r w:rsidR="002A1119">
        <w:rPr>
          <w:rFonts w:ascii="Times New Roman" w:hAnsi="Times New Roman"/>
          <w:bCs/>
          <w:sz w:val="28"/>
          <w:szCs w:val="28"/>
        </w:rPr>
        <w:t>,</w:t>
      </w:r>
    </w:p>
    <w:p w14:paraId="57DF05FC" w14:textId="048B19FE" w:rsidR="00923294" w:rsidRPr="00F871AA" w:rsidRDefault="00996161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628F85">
          <v:rect id="Прямоугольник 13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V0KXiqECAAANBQAADgAAAAAAAAAAAAAAAAAuAgAA&#10;ZHJzL2Uyb0RvYy54bWxQSwECLQAUAAYACAAAACEAzUa5Tt4AAAAJAQAADwAAAAAAAAAAAAAAAAD7&#10;BAAAZHJzL2Rvd25yZXYueG1sUEsFBgAAAAAEAAQA8wAAAAYGAAAAAA==&#10;" stroked="f"/>
        </w:pict>
      </w:r>
      <w:r w:rsidR="00A22FE4">
        <w:rPr>
          <w:rFonts w:ascii="Times New Roman" w:hAnsi="Times New Roman"/>
          <w:bCs/>
          <w:sz w:val="28"/>
          <w:szCs w:val="28"/>
        </w:rPr>
        <w:t>20</w:t>
      </w:r>
      <w:r w:rsidR="00D07AEA">
        <w:rPr>
          <w:rFonts w:ascii="Times New Roman" w:hAnsi="Times New Roman"/>
          <w:bCs/>
          <w:sz w:val="28"/>
          <w:szCs w:val="28"/>
        </w:rPr>
        <w:t>21</w:t>
      </w:r>
    </w:p>
    <w:p w14:paraId="21F588EA" w14:textId="77777777" w:rsidR="002A1119" w:rsidRDefault="00923294" w:rsidP="002A1119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14:paraId="63922FDA" w14:textId="77777777" w:rsidR="00923294" w:rsidRPr="005644CE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7A42BCE5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55A350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967134D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2A111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6D102840" w14:textId="77777777" w:rsidR="00D07AE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</w:t>
      </w:r>
      <w:r w:rsidR="002A1119">
        <w:rPr>
          <w:rFonts w:ascii="Times New Roman" w:hAnsi="Times New Roman"/>
          <w:sz w:val="28"/>
          <w:szCs w:val="28"/>
          <w:lang w:eastAsia="ru-RU"/>
        </w:rPr>
        <w:t>.В.,</w:t>
      </w:r>
    </w:p>
    <w:p w14:paraId="7A0BDC78" w14:textId="77777777" w:rsidR="00D07AEA" w:rsidRDefault="00A22FE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Макинова Е.С.</w:t>
      </w:r>
      <w:r w:rsidR="002A1119">
        <w:rPr>
          <w:rFonts w:ascii="Times New Roman" w:hAnsi="Times New Roman"/>
          <w:sz w:val="28"/>
          <w:szCs w:val="28"/>
          <w:lang w:eastAsia="ru-RU"/>
        </w:rPr>
        <w:t>,</w:t>
      </w:r>
    </w:p>
    <w:p w14:paraId="4570659E" w14:textId="0D866216" w:rsidR="00D07AEA" w:rsidRDefault="00D07AEA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Шатулина М.А.</w:t>
      </w:r>
    </w:p>
    <w:p w14:paraId="6FD94DD6" w14:textId="2A05E212" w:rsidR="00081EF3" w:rsidRDefault="00081EF3" w:rsidP="00081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Андреева Е.П.</w:t>
      </w:r>
    </w:p>
    <w:p w14:paraId="525C1F5A" w14:textId="03F73B2A" w:rsidR="00923294" w:rsidRPr="00F871A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14:paraId="332BAA3F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D2EF19A" w14:textId="029BFBF1" w:rsidR="002A1119" w:rsidRPr="00F871AA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 и рекомендован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предметной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комиссией общеобразовательных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учебных дисциплин, </w:t>
      </w:r>
    </w:p>
    <w:p w14:paraId="7CF77C0E" w14:textId="48E6F33C" w:rsidR="002A1119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D07AEA">
        <w:rPr>
          <w:rFonts w:ascii="Times New Roman" w:hAnsi="Times New Roman"/>
          <w:color w:val="000000"/>
          <w:sz w:val="28"/>
          <w:szCs w:val="28"/>
          <w:lang w:eastAsia="ru-RU"/>
        </w:rPr>
        <w:t>21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C9596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95968" w:rsidRPr="00C95968">
        <w:t xml:space="preserve"> </w:t>
      </w:r>
      <w:r w:rsidR="00C95968" w:rsidRPr="00C95968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31.08.2022 г.</w:t>
      </w:r>
      <w:r w:rsidR="00C9596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14:paraId="3D5F207E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56E61E9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EDCD7" w14:textId="77777777" w:rsidR="002A1119" w:rsidRDefault="002A1119" w:rsidP="002A11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2A1119" w:rsidSect="002A1119">
          <w:pgSz w:w="11909" w:h="16834"/>
          <w:pgMar w:top="1034" w:right="852" w:bottom="360" w:left="1039" w:header="720" w:footer="720" w:gutter="0"/>
          <w:cols w:space="720"/>
        </w:sectPr>
      </w:pPr>
    </w:p>
    <w:p w14:paraId="2D5B22F6" w14:textId="46BBB558" w:rsidR="00923294" w:rsidRPr="00F871AA" w:rsidRDefault="00923294" w:rsidP="002A1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1C58FEC7" w14:textId="77777777" w:rsidR="00923294" w:rsidRPr="009C5D5D" w:rsidRDefault="00923294" w:rsidP="009232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D32CFBE" w14:textId="6699B309" w:rsidR="00923294" w:rsidRPr="00EE51A9" w:rsidRDefault="00923294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</w:t>
      </w:r>
      <w:r w:rsidR="00A25560">
        <w:rPr>
          <w:rFonts w:ascii="Times New Roman" w:eastAsia="Calibri" w:hAnsi="Times New Roman"/>
          <w:sz w:val="28"/>
          <w:szCs w:val="28"/>
          <w:lang w:eastAsia="ru-RU"/>
        </w:rPr>
        <w:t>учебному предмету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УД</w:t>
      </w:r>
      <w:r w:rsidR="00A22FE4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</w:t>
      </w:r>
      <w:r w:rsidR="00A22FE4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07AEA">
        <w:rPr>
          <w:rFonts w:ascii="Times New Roman" w:eastAsia="Calibri" w:hAnsi="Times New Roman"/>
          <w:sz w:val="28"/>
          <w:szCs w:val="28"/>
        </w:rPr>
        <w:t>Введение в специальность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1586F62" w14:textId="77777777" w:rsidR="00923294" w:rsidRPr="009C5D5D" w:rsidRDefault="00923294" w:rsidP="00A22F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8B5E7C0" w14:textId="23910874" w:rsidR="00923294" w:rsidRDefault="00D07AEA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СОО по программе подготовки </w:t>
      </w:r>
      <w:r w:rsidR="004041F8">
        <w:rPr>
          <w:rFonts w:ascii="Times New Roman" w:hAnsi="Times New Roman"/>
          <w:sz w:val="28"/>
          <w:szCs w:val="28"/>
          <w:lang w:eastAsia="ru-RU"/>
        </w:rPr>
        <w:t xml:space="preserve">специалистов среднего звена, 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рабочей программы </w:t>
      </w:r>
      <w:r w:rsidR="00A25560">
        <w:rPr>
          <w:rFonts w:ascii="Times New Roman" w:hAnsi="Times New Roman"/>
          <w:sz w:val="28"/>
          <w:szCs w:val="28"/>
          <w:lang w:eastAsia="ru-RU"/>
        </w:rPr>
        <w:t>учебному предмету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УД.</w:t>
      </w:r>
      <w:r w:rsidR="00A22FE4">
        <w:rPr>
          <w:rFonts w:ascii="Times New Roman" w:eastAsia="Calibri" w:hAnsi="Times New Roman"/>
          <w:sz w:val="28"/>
          <w:szCs w:val="28"/>
        </w:rPr>
        <w:t>01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588B931" w14:textId="65983551" w:rsidR="00923294" w:rsidRDefault="00923294" w:rsidP="00A22F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EAD">
        <w:rPr>
          <w:rFonts w:ascii="Times New Roman" w:hAnsi="Times New Roman"/>
          <w:spacing w:val="-1"/>
          <w:sz w:val="28"/>
          <w:szCs w:val="28"/>
        </w:rPr>
        <w:t xml:space="preserve">Оценка качества подготовки обучающихся осуществляется в направлении: оценка уровня освоения </w:t>
      </w:r>
      <w:r w:rsidR="00A25560">
        <w:rPr>
          <w:rFonts w:ascii="Times New Roman" w:hAnsi="Times New Roman"/>
          <w:spacing w:val="-1"/>
          <w:sz w:val="28"/>
          <w:szCs w:val="28"/>
        </w:rPr>
        <w:t>учебному предмету</w:t>
      </w:r>
      <w:r w:rsidRPr="003E5EAD">
        <w:rPr>
          <w:rFonts w:ascii="Times New Roman" w:hAnsi="Times New Roman"/>
          <w:sz w:val="28"/>
          <w:szCs w:val="28"/>
          <w:lang w:eastAsia="ru-RU"/>
        </w:rPr>
        <w:t>.</w:t>
      </w:r>
    </w:p>
    <w:p w14:paraId="09071726" w14:textId="67F71C8F" w:rsidR="00D07AEA" w:rsidRDefault="00D07AEA" w:rsidP="00D07AEA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Программой </w:t>
      </w:r>
      <w:r w:rsidR="00A25560">
        <w:rPr>
          <w:color w:val="000000"/>
          <w:sz w:val="28"/>
          <w:szCs w:val="28"/>
        </w:rPr>
        <w:t>учебного предмета</w:t>
      </w:r>
      <w:r>
        <w:rPr>
          <w:color w:val="000000"/>
          <w:sz w:val="28"/>
          <w:szCs w:val="28"/>
        </w:rPr>
        <w:t xml:space="preserve"> предусматривается выполнение </w:t>
      </w:r>
      <w:r w:rsidR="00FC4177">
        <w:rPr>
          <w:color w:val="000000"/>
          <w:sz w:val="28"/>
          <w:szCs w:val="28"/>
        </w:rPr>
        <w:t xml:space="preserve">заданий при текущем контроле и промежуточной аттестации, </w:t>
      </w:r>
      <w:r>
        <w:rPr>
          <w:color w:val="000000"/>
          <w:sz w:val="28"/>
          <w:szCs w:val="28"/>
        </w:rPr>
        <w:t>направленн</w:t>
      </w:r>
      <w:r w:rsidR="00FC4177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на формирование следующих результатов:</w:t>
      </w:r>
    </w:p>
    <w:p w14:paraId="700FCAC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28E2C9B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 w14:paraId="1F6196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России;</w:t>
      </w:r>
    </w:p>
    <w:p w14:paraId="7DCDD922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движениях;</w:t>
      </w:r>
    </w:p>
    <w:p w14:paraId="5D0FDCE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14:paraId="449B0F0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14:paraId="0B9CF38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</w:r>
    </w:p>
    <w:p w14:paraId="1F36AC41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цифровой;</w:t>
      </w:r>
    </w:p>
    <w:p w14:paraId="0F7AEDE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13. Выполняющий профессиональные навыки;</w:t>
      </w:r>
    </w:p>
    <w:p w14:paraId="52923BBB" w14:textId="49495390" w:rsidR="00D07AEA" w:rsidRPr="00081EF3" w:rsidRDefault="00D07AEA" w:rsidP="00D07AE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14:paraId="62EF8E0C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15. </w:t>
      </w:r>
      <w:r w:rsidRPr="00F00969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B294C16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16. </w:t>
      </w:r>
      <w:r w:rsidRPr="00F00969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A58A6C9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17. </w:t>
      </w:r>
      <w:r w:rsidRPr="00F00969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;</w:t>
      </w:r>
    </w:p>
    <w:p w14:paraId="560328BD" w14:textId="77777777" w:rsidR="00081EF3" w:rsidRDefault="00081EF3" w:rsidP="00081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19.</w:t>
      </w:r>
      <w:r w:rsidRPr="001E1E20">
        <w:rPr>
          <w:rFonts w:ascii="Times New Roman" w:hAnsi="Times New Roman"/>
          <w:sz w:val="28"/>
          <w:szCs w:val="28"/>
        </w:rPr>
        <w:t xml:space="preserve"> </w:t>
      </w:r>
      <w:r w:rsidRPr="00F00969">
        <w:rPr>
          <w:rFonts w:ascii="Times New Roman" w:hAnsi="Times New Roman"/>
          <w:sz w:val="28"/>
          <w:szCs w:val="28"/>
        </w:rPr>
        <w:t>Обладающий физической выносливостью в соответствии с требованиями профессиональных компетенций</w:t>
      </w:r>
    </w:p>
    <w:p w14:paraId="4F0A474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D6088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14:paraId="114D3746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A4E213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25C277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6227A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4988A2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AF8485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1FC137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2E8378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4A8F5B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60E60A8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2E893F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543C8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2A316FC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B5726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14:paraId="6CF29D6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14:paraId="328C626A" w14:textId="77777777" w:rsidR="00D07AEA" w:rsidRDefault="00D07AEA" w:rsidP="00D07AEA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4EA83DC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756906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3EEF619E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0B0D6" w14:textId="77777777" w:rsidR="00D07AEA" w:rsidRDefault="00D07AEA" w:rsidP="00D07A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640CAB53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5158816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6129FB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86F72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BC405FA" w14:textId="77777777" w:rsidR="00D07AEA" w:rsidRDefault="00D07AEA" w:rsidP="00D07AEA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A264938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D3DDDC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9006421" w14:textId="7E833E29" w:rsidR="003A2E8B" w:rsidRDefault="00D07AEA" w:rsidP="003A2E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7F0E2D63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DF022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14:paraId="605FEC9C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14:paraId="5B050F5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6C29467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14:paraId="0680BA8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об общелогических методах и научных подходах;</w:t>
      </w:r>
    </w:p>
    <w:p w14:paraId="138117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14:paraId="5A66BBC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323EE251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17CFE2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2F68B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3FADC0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в профессиональной деятельности</w:t>
      </w:r>
    </w:p>
    <w:p w14:paraId="19D6D4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деятельности; </w:t>
      </w:r>
    </w:p>
    <w:p w14:paraId="61A9C12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4864840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 и в профессиональной деятельности;</w:t>
      </w:r>
    </w:p>
    <w:p w14:paraId="532A18F2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давать количественные оценки и проводить расчеты по химическим формулам и уравнениям;</w:t>
      </w:r>
    </w:p>
    <w:p w14:paraId="110BE74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14:paraId="10B4C08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14:paraId="283B7FD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14:paraId="0DA3549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14:paraId="4DF1C84A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14:paraId="4F9D986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14:paraId="6BEBD37F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511D9E8E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14:paraId="78588B5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77E5AB8B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14:paraId="1D178C63" w14:textId="36C2846C" w:rsidR="00081EF3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4628">
        <w:rPr>
          <w:rFonts w:ascii="Times New Roman" w:hAnsi="Times New Roman"/>
          <w:b/>
          <w:sz w:val="28"/>
          <w:szCs w:val="28"/>
        </w:rPr>
        <w:t xml:space="preserve">Основы </w:t>
      </w:r>
      <w:r w:rsidR="00EA351D" w:rsidRPr="00F44628">
        <w:rPr>
          <w:rFonts w:ascii="Times New Roman" w:hAnsi="Times New Roman"/>
          <w:b/>
          <w:sz w:val="28"/>
          <w:szCs w:val="28"/>
        </w:rPr>
        <w:t>парикмахерского искусства</w:t>
      </w:r>
    </w:p>
    <w:p w14:paraId="74ACBCF7" w14:textId="77777777" w:rsidR="00081EF3" w:rsidRPr="001E1E20" w:rsidRDefault="00081EF3" w:rsidP="00081EF3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-сформированность представлений о парикмахерском деле, как одной из древних профессий и актуальных в настоящее время;</w:t>
      </w:r>
    </w:p>
    <w:p w14:paraId="21DA3902" w14:textId="77777777" w:rsidR="00081EF3" w:rsidRPr="001E1E20" w:rsidRDefault="00081EF3" w:rsidP="00081EF3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-понимание значимости парикмахерского искусства для обслуживания клиентов индустрии красоты;</w:t>
      </w:r>
    </w:p>
    <w:p w14:paraId="4BC9BD25" w14:textId="77777777" w:rsidR="00081EF3" w:rsidRPr="001E1E20" w:rsidRDefault="00081EF3" w:rsidP="00081EF3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-развитие логического мышления, пространственного воображения, необходимом для будущей профессиональной деятельности, для продолжения образования и самообразования;</w:t>
      </w:r>
    </w:p>
    <w:p w14:paraId="4C7A345C" w14:textId="5A8CCEA9" w:rsidR="00CC03AE" w:rsidRPr="00F44628" w:rsidRDefault="00081EF3" w:rsidP="00F44628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E1E20">
        <w:rPr>
          <w:rFonts w:ascii="Times New Roman" w:hAnsi="Times New Roman"/>
          <w:sz w:val="28"/>
          <w:szCs w:val="28"/>
        </w:rPr>
        <w:t>-овладение профессиональными знаниями и умениями, необ</w:t>
      </w:r>
      <w:r w:rsidR="00F44628">
        <w:rPr>
          <w:rFonts w:ascii="Times New Roman" w:hAnsi="Times New Roman"/>
          <w:sz w:val="28"/>
          <w:szCs w:val="28"/>
        </w:rPr>
        <w:t xml:space="preserve">ходимыми в повседневной жизни. </w:t>
      </w:r>
    </w:p>
    <w:p w14:paraId="22E6D8D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0D1A698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494F58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0409CFA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076EDA63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14:paraId="42BCB05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32D7DCA6" w14:textId="18BEDE2F" w:rsidR="00CC03AE" w:rsidRPr="00F44628" w:rsidRDefault="003A2E8B" w:rsidP="00F4462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</w:t>
      </w:r>
      <w:r w:rsidR="00F44628">
        <w:rPr>
          <w:rFonts w:ascii="Times New Roman" w:hAnsi="Times New Roman"/>
          <w:sz w:val="28"/>
          <w:szCs w:val="28"/>
        </w:rPr>
        <w:t>нием их экологической культуры.</w:t>
      </w:r>
    </w:p>
    <w:p w14:paraId="061EDF6F" w14:textId="77777777" w:rsidR="0046061E" w:rsidRDefault="0046061E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24D6D26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14:paraId="1F613488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3E5EAD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F290445" w14:textId="77777777" w:rsidR="00923294" w:rsidRPr="003E5EAD" w:rsidRDefault="00923294" w:rsidP="0092329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3"/>
        <w:gridCol w:w="2126"/>
        <w:gridCol w:w="4949"/>
        <w:gridCol w:w="26"/>
        <w:gridCol w:w="2431"/>
      </w:tblGrid>
      <w:tr w:rsidR="00923294" w:rsidRPr="00482CB7" w14:paraId="34959050" w14:textId="77777777" w:rsidTr="00704F75">
        <w:trPr>
          <w:trHeight w:hRule="exact" w:val="941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B41E" w14:textId="77777777" w:rsidR="00923294" w:rsidRPr="00482CB7" w:rsidRDefault="00923294" w:rsidP="00DA74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12BAFD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060694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37213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27028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923294" w:rsidRPr="00482CB7" w14:paraId="2C7B8468" w14:textId="77777777" w:rsidTr="00704F75">
        <w:trPr>
          <w:trHeight w:hRule="exact" w:val="3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CE28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7AB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CFBC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C5A93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3294" w:rsidRPr="00482CB7" w14:paraId="1EF10E01" w14:textId="77777777" w:rsidTr="00704F75">
        <w:trPr>
          <w:trHeight w:hRule="exact" w:val="178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35CC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0834" w14:textId="709F0609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383A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EE34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923294" w:rsidRPr="00482CB7" w14:paraId="1D95F4F6" w14:textId="77777777" w:rsidTr="00704F75">
        <w:trPr>
          <w:trHeight w:hRule="exact" w:val="14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30A9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A0E9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FF42A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CBB30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923294" w:rsidRPr="00482CB7" w14:paraId="5E3B4800" w14:textId="77777777" w:rsidTr="00704F75">
        <w:trPr>
          <w:trHeight w:hRule="exact" w:val="296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3DE36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0A8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2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A172B" w14:textId="44A308C6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самостоятельной работы </w:t>
            </w:r>
            <w:r w:rsidRPr="00482CB7">
              <w:rPr>
                <w:rFonts w:ascii="Times New Roman" w:hAnsi="Times New Roman"/>
                <w:sz w:val="28"/>
                <w:szCs w:val="28"/>
              </w:rPr>
              <w:t xml:space="preserve">студента, представляющий собой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D7CF5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923294" w:rsidRPr="00482CB7" w14:paraId="1FFD03CE" w14:textId="77777777" w:rsidTr="00704F75">
        <w:trPr>
          <w:trHeight w:hRule="exact" w:val="1436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9C391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45FDD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290C6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ECF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14:paraId="4887B66D" w14:textId="77777777" w:rsidR="00923294" w:rsidRPr="003E5EAD" w:rsidRDefault="00923294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696E5EB8" w14:textId="77777777" w:rsidR="0046061E" w:rsidRDefault="0046061E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96E3D1B" w14:textId="77777777" w:rsidR="00923294" w:rsidRPr="003E5EAD" w:rsidRDefault="00923294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14:paraId="352AEF8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B34DDA5" w14:textId="590FADB6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5EAD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A25560">
        <w:rPr>
          <w:rFonts w:ascii="Times New Roman" w:hAnsi="Times New Roman"/>
          <w:sz w:val="28"/>
          <w:szCs w:val="28"/>
        </w:rPr>
        <w:t>учебному предмету</w:t>
      </w:r>
      <w:r w:rsidRPr="003E5EAD">
        <w:rPr>
          <w:rFonts w:ascii="Times New Roman" w:hAnsi="Times New Roman"/>
          <w:sz w:val="28"/>
          <w:szCs w:val="28"/>
        </w:rPr>
        <w:t xml:space="preserve"> являются общие и профессиональные компетенции, умения, знания.</w:t>
      </w:r>
    </w:p>
    <w:p w14:paraId="4627F29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E5EAD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059230B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923294" w:rsidRPr="003E5EAD" w14:paraId="3A944816" w14:textId="77777777" w:rsidTr="00DA744B">
        <w:tc>
          <w:tcPr>
            <w:tcW w:w="817" w:type="dxa"/>
            <w:vAlign w:val="center"/>
          </w:tcPr>
          <w:p w14:paraId="5462EC1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7207F68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3688D65C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923294" w:rsidRPr="003E5EAD" w14:paraId="055EFF6B" w14:textId="77777777" w:rsidTr="00DA744B">
        <w:tc>
          <w:tcPr>
            <w:tcW w:w="817" w:type="dxa"/>
          </w:tcPr>
          <w:p w14:paraId="659E447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03B5663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611F35C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923294" w:rsidRPr="003E5EAD" w14:paraId="5CF63AA7" w14:textId="77777777" w:rsidTr="00DA744B">
        <w:tc>
          <w:tcPr>
            <w:tcW w:w="817" w:type="dxa"/>
          </w:tcPr>
          <w:p w14:paraId="2879637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53E9C3E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4A0CDEB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6AC9DB7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923294" w:rsidRPr="003E5EAD" w14:paraId="7A57926C" w14:textId="77777777" w:rsidTr="00DA744B">
        <w:tc>
          <w:tcPr>
            <w:tcW w:w="817" w:type="dxa"/>
          </w:tcPr>
          <w:p w14:paraId="6D34F66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</w:tcPr>
          <w:p w14:paraId="23DDB02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0ABC716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923294" w:rsidRPr="003E5EAD" w14:paraId="77603FC6" w14:textId="77777777" w:rsidTr="00DA744B">
        <w:tc>
          <w:tcPr>
            <w:tcW w:w="817" w:type="dxa"/>
          </w:tcPr>
          <w:p w14:paraId="0C992BC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</w:tcPr>
          <w:p w14:paraId="6B3226F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7E0DED9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27B7642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74880A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Таблица 1</w:t>
      </w:r>
    </w:p>
    <w:p w14:paraId="329394B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62BDFDD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3294" w:rsidRPr="003E5EAD" w14:paraId="14FEE6E2" w14:textId="77777777" w:rsidTr="00DA744B">
        <w:tc>
          <w:tcPr>
            <w:tcW w:w="3190" w:type="dxa"/>
            <w:vMerge w:val="restart"/>
            <w:vAlign w:val="center"/>
          </w:tcPr>
          <w:p w14:paraId="2DBFD92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33FA81E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2C56B23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923294" w:rsidRPr="003E5EAD" w14:paraId="4FFCEFCD" w14:textId="77777777" w:rsidTr="00DA744B">
        <w:tc>
          <w:tcPr>
            <w:tcW w:w="3190" w:type="dxa"/>
            <w:vMerge/>
            <w:vAlign w:val="center"/>
          </w:tcPr>
          <w:p w14:paraId="11EC20DB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AB5203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1A2A43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5782CCF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3294" w:rsidRPr="003E5EAD" w14:paraId="6B6AB216" w14:textId="77777777" w:rsidTr="00DA744B">
        <w:tc>
          <w:tcPr>
            <w:tcW w:w="3190" w:type="dxa"/>
          </w:tcPr>
          <w:p w14:paraId="35885DE5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B86EC8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122D358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923294" w:rsidRPr="003E5EAD" w14:paraId="46572D74" w14:textId="77777777" w:rsidTr="00DA744B">
        <w:tc>
          <w:tcPr>
            <w:tcW w:w="3190" w:type="dxa"/>
          </w:tcPr>
          <w:p w14:paraId="773EEB7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43DCA05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01FF9DD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923294" w:rsidRPr="003E5EAD" w14:paraId="442974D8" w14:textId="77777777" w:rsidTr="00DA744B">
        <w:tc>
          <w:tcPr>
            <w:tcW w:w="3190" w:type="dxa"/>
          </w:tcPr>
          <w:p w14:paraId="197787A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14:paraId="199BA0E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0277ACB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923294" w:rsidRPr="003E5EAD" w14:paraId="2FA60A89" w14:textId="77777777" w:rsidTr="00DA744B">
        <w:tc>
          <w:tcPr>
            <w:tcW w:w="3190" w:type="dxa"/>
          </w:tcPr>
          <w:p w14:paraId="05745B31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5BDB0D5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7D9A9DD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0FEF03E9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75C8D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4A635EC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376F6E75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3294" w:rsidRPr="003E5EAD" w14:paraId="0978231A" w14:textId="77777777" w:rsidTr="00DA744B">
        <w:tc>
          <w:tcPr>
            <w:tcW w:w="1242" w:type="dxa"/>
          </w:tcPr>
          <w:p w14:paraId="48ED6288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55E9E80D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23294" w:rsidRPr="003E5EAD" w14:paraId="081AE9C1" w14:textId="77777777" w:rsidTr="00DA744B">
        <w:tc>
          <w:tcPr>
            <w:tcW w:w="1242" w:type="dxa"/>
          </w:tcPr>
          <w:p w14:paraId="60E750E5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251740BA" w14:textId="69352F9F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23294" w:rsidRPr="003E5EAD" w14:paraId="5DCBA845" w14:textId="77777777" w:rsidTr="00DA744B">
        <w:tc>
          <w:tcPr>
            <w:tcW w:w="1242" w:type="dxa"/>
          </w:tcPr>
          <w:p w14:paraId="0B863DD9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37FF722B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23294" w:rsidRPr="003E5EAD" w14:paraId="24B6D338" w14:textId="77777777" w:rsidTr="00DA744B">
        <w:tc>
          <w:tcPr>
            <w:tcW w:w="1242" w:type="dxa"/>
          </w:tcPr>
          <w:p w14:paraId="6903584C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14:paraId="405F57C4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23294" w:rsidRPr="003E5EAD" w14:paraId="6EDE979E" w14:textId="77777777" w:rsidTr="00DA744B">
        <w:tc>
          <w:tcPr>
            <w:tcW w:w="1242" w:type="dxa"/>
          </w:tcPr>
          <w:p w14:paraId="14D1DD1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14:paraId="521B9BB6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08318597" w14:textId="77777777" w:rsidR="00923294" w:rsidRPr="003E5EAD" w:rsidRDefault="00923294" w:rsidP="00DA744B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6C6B7737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C96BB1" w14:textId="77777777" w:rsidR="00923294" w:rsidRPr="003E5EAD" w:rsidRDefault="00923294" w:rsidP="0092329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356919" w14:textId="77777777" w:rsidR="00923294" w:rsidRPr="00F871AA" w:rsidRDefault="00923294" w:rsidP="0092329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370DD167" w14:textId="08A4763B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A25560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282736C9" w14:textId="4082D9E5" w:rsidR="00923294" w:rsidRPr="00EE51A9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</w:t>
      </w:r>
      <w:r w:rsidR="00A22FE4">
        <w:rPr>
          <w:rFonts w:ascii="Times New Roman" w:hAnsi="Times New Roman"/>
          <w:b/>
          <w:sz w:val="28"/>
          <w:szCs w:val="28"/>
          <w:lang w:eastAsia="ru-RU"/>
        </w:rPr>
        <w:t>.01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4F75">
        <w:rPr>
          <w:rFonts w:ascii="Times New Roman" w:hAnsi="Times New Roman"/>
          <w:b/>
          <w:sz w:val="28"/>
          <w:szCs w:val="28"/>
          <w:lang w:eastAsia="ru-RU"/>
        </w:rPr>
        <w:t>Введение в специальность</w:t>
      </w:r>
    </w:p>
    <w:p w14:paraId="2278BC12" w14:textId="77777777" w:rsidR="00704F75" w:rsidRDefault="00704F75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3720D7" w14:textId="77777777" w:rsidR="00DD14F4" w:rsidRDefault="00DD14F4" w:rsidP="00DD1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F3ECD0C" w14:textId="29112476" w:rsidR="00500679" w:rsidRPr="008B3445" w:rsidRDefault="00500679" w:rsidP="005006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3445">
        <w:rPr>
          <w:rFonts w:ascii="Times New Roman" w:hAnsi="Times New Roman"/>
          <w:b/>
          <w:bCs/>
          <w:sz w:val="28"/>
          <w:szCs w:val="28"/>
        </w:rPr>
        <w:t xml:space="preserve">Тесты </w:t>
      </w:r>
      <w:r w:rsidR="00EA351D">
        <w:rPr>
          <w:rFonts w:ascii="Times New Roman" w:hAnsi="Times New Roman"/>
          <w:b/>
          <w:bCs/>
          <w:sz w:val="28"/>
          <w:szCs w:val="28"/>
        </w:rPr>
        <w:t>для входного контроля по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«Основ</w:t>
      </w:r>
      <w:r w:rsidR="00EA351D">
        <w:rPr>
          <w:rFonts w:ascii="Times New Roman" w:hAnsi="Times New Roman"/>
          <w:b/>
          <w:bCs/>
          <w:sz w:val="28"/>
          <w:szCs w:val="28"/>
        </w:rPr>
        <w:t>ам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проектной деятельности»</w:t>
      </w:r>
    </w:p>
    <w:p w14:paraId="4137DC48" w14:textId="77777777" w:rsidR="00AF2E26" w:rsidRDefault="00AF2E26" w:rsidP="00AF2E26">
      <w:pPr>
        <w:pStyle w:val="a3"/>
        <w:numPr>
          <w:ilvl w:val="0"/>
          <w:numId w:val="26"/>
        </w:numPr>
        <w:spacing w:after="160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Основоположником метода проектов в обучении был:</w:t>
      </w:r>
    </w:p>
    <w:p w14:paraId="170A89EE" w14:textId="77777777" w:rsidR="00AF2E26" w:rsidRDefault="00AF2E26" w:rsidP="00AF2E2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К.Д. Ушинский;</w:t>
      </w:r>
    </w:p>
    <w:p w14:paraId="0A5A25CA" w14:textId="77777777" w:rsidR="00AF2E26" w:rsidRDefault="00AF2E26" w:rsidP="00AF2E26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Дж. Дьюи;</w:t>
      </w:r>
    </w:p>
    <w:p w14:paraId="3F685DF2" w14:textId="77777777" w:rsidR="00AF2E26" w:rsidRDefault="00AF2E26" w:rsidP="00AF2E26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Дж. Джонсон;</w:t>
      </w:r>
    </w:p>
    <w:p w14:paraId="21E8E329" w14:textId="77777777" w:rsidR="00AF2E26" w:rsidRDefault="00AF2E26" w:rsidP="00AF2E26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Коллингс.</w:t>
      </w:r>
    </w:p>
    <w:p w14:paraId="7E5F51FD" w14:textId="77777777" w:rsidR="00AF2E26" w:rsidRDefault="00AF2E26" w:rsidP="00AF2E2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2. Какое из приведённых определений проекта верно:</w:t>
      </w:r>
    </w:p>
    <w:p w14:paraId="29D95CA9" w14:textId="77777777" w:rsidR="00AF2E26" w:rsidRDefault="00AF2E26" w:rsidP="00AF2E26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 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в) Проект – процесс создания реально возможных объектов будущего или процесс создания реально возможных вариантов продуктов будущего;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12C47BB7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Слово «проект» в буквальном переводе обозначает:</w:t>
      </w:r>
    </w:p>
    <w:p w14:paraId="16CAD76D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самый главный,</w:t>
      </w:r>
    </w:p>
    <w:p w14:paraId="7EB7300F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предшествующий действию,</w:t>
      </w:r>
    </w:p>
    <w:p w14:paraId="54BBA9E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брошенный вперед.</w:t>
      </w:r>
    </w:p>
    <w:p w14:paraId="3E711573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4. Со слова какой части речи формулируется 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Глагол;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Прилагательное;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Существительное;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Наречие.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5. Задачи проекта – это: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Шаги, которые необходимо сделать для достижения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Цели проекта;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Результат проекта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Путь создания проектной папки.</w:t>
      </w:r>
    </w:p>
    <w:p w14:paraId="1350A829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6. Сбор информации о каком-либо объекте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или явлении, анализ, обобщение информации включает:</w:t>
      </w:r>
    </w:p>
    <w:p w14:paraId="184FD60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прикладной проект,</w:t>
      </w:r>
    </w:p>
    <w:p w14:paraId="49D2C00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информационный проект</w:t>
      </w:r>
    </w:p>
    <w:p w14:paraId="351DC58E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творческий проект</w:t>
      </w:r>
    </w:p>
    <w:p w14:paraId="52309979" w14:textId="77777777" w:rsidR="00AF2E26" w:rsidRDefault="00AF2E26" w:rsidP="00AF2E26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7. Установите последовательность деятельности в процессе работы над проектом.</w:t>
      </w:r>
    </w:p>
    <w:p w14:paraId="2D7C9C56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 исправлять ошибки;</w:t>
      </w:r>
    </w:p>
    <w:p w14:paraId="20865FDE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б) выдвигать идеи и выполнять эскизы;</w:t>
      </w:r>
    </w:p>
    <w:p w14:paraId="5E188C35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 подбирать материалы и инструменты;</w:t>
      </w:r>
    </w:p>
    <w:p w14:paraId="6EC7AECF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 подсчитывать затраты;</w:t>
      </w:r>
    </w:p>
    <w:p w14:paraId="7D8A2811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оценивать свою работу;</w:t>
      </w:r>
    </w:p>
    <w:p w14:paraId="3830118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 организовывать своё рабочее место;</w:t>
      </w:r>
    </w:p>
    <w:p w14:paraId="271D63E7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ж) изготовлять вещи своими руками.</w:t>
      </w:r>
    </w:p>
    <w:p w14:paraId="2D8E5210" w14:textId="77777777" w:rsidR="00AF2E26" w:rsidRDefault="00AF2E26" w:rsidP="00AF2E26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8. Компонентами творческой деятельности являются:</w:t>
      </w:r>
    </w:p>
    <w:p w14:paraId="47EEEBAE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интуиция,</w:t>
      </w:r>
    </w:p>
    <w:p w14:paraId="33D4511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фантазия,</w:t>
      </w:r>
    </w:p>
    <w:p w14:paraId="7336F7BA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воображение,</w:t>
      </w:r>
    </w:p>
    <w:p w14:paraId="1ECA92C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строгое следование инструкции.</w:t>
      </w:r>
    </w:p>
    <w:p w14:paraId="5C6CDD70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Выберите лишнее. Типы проектов по содержанию:</w:t>
      </w:r>
    </w:p>
    <w:p w14:paraId="5777FE08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монопредметный,</w:t>
      </w:r>
    </w:p>
    <w:p w14:paraId="31596BC6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деятельностный,</w:t>
      </w:r>
    </w:p>
    <w:p w14:paraId="4E884FDD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индивидуальный,</w:t>
      </w:r>
    </w:p>
    <w:p w14:paraId="5E6CAF52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метапредметный.</w:t>
      </w:r>
    </w:p>
    <w:p w14:paraId="0A8EB50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Виды проектов по доминирующей роли обучающихся: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а. поисковый;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ролевой;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информационный;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творческий</w:t>
      </w:r>
    </w:p>
    <w:p w14:paraId="1FC4B2E1" w14:textId="77777777" w:rsidR="00AF2E26" w:rsidRDefault="00AF2E26" w:rsidP="00AF2E2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тестовых работ</w:t>
      </w:r>
    </w:p>
    <w:p w14:paraId="580F1E94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«5» - ставится, если тест выполнен от 100% до 85%</w:t>
      </w:r>
    </w:p>
    <w:p w14:paraId="5715007C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«4» - ставится, если тест выполнен от 84% до 70%</w:t>
      </w:r>
    </w:p>
    <w:p w14:paraId="5BC08464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«3» - ставится, если тест выполнен от 69% до 50%</w:t>
      </w:r>
    </w:p>
    <w:p w14:paraId="03A3C706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«2» - ставится, если тест выполнен от 49% до 30%</w:t>
      </w:r>
    </w:p>
    <w:p w14:paraId="3D16EABA" w14:textId="77777777" w:rsidR="00AF2E26" w:rsidRDefault="00AF2E26" w:rsidP="00AF2E2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«1» - ставится, если тест выполнен от 29% до 0%</w:t>
      </w:r>
    </w:p>
    <w:p w14:paraId="3337A83B" w14:textId="77777777" w:rsidR="00AF2E26" w:rsidRDefault="00AF2E26" w:rsidP="00AF2E26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793D9DEC" w14:textId="77777777" w:rsidR="00AF2E26" w:rsidRDefault="00AF2E26" w:rsidP="00AF2E26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4BE0534E" w14:textId="77777777" w:rsidR="00AF2E26" w:rsidRDefault="00AF2E26" w:rsidP="00AF2E26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Срезовая контрольная работа.</w:t>
      </w:r>
    </w:p>
    <w:p w14:paraId="77E8B8D1" w14:textId="77777777" w:rsidR="00AF2E26" w:rsidRDefault="00AF2E26" w:rsidP="00AF2E26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Время выполнения – 25 мин.</w:t>
      </w:r>
    </w:p>
    <w:p w14:paraId="36070FD4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1. Деятельность - связанная с решением творческих исследовательских задач, с заранее неизвестным результатом и предполагающая наличие основных этапов -это...?</w:t>
      </w:r>
    </w:p>
    <w:p w14:paraId="47F7130E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исследовательская деятельность</w:t>
      </w:r>
    </w:p>
    <w:p w14:paraId="6CA2CE29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научная деятельность</w:t>
      </w:r>
    </w:p>
    <w:p w14:paraId="3CCBDF13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проектная работа</w:t>
      </w:r>
    </w:p>
    <w:p w14:paraId="7439B032" w14:textId="77777777" w:rsidR="00AF2E26" w:rsidRDefault="00AF2E26" w:rsidP="00AF2E26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познавательная деятельность</w:t>
      </w:r>
    </w:p>
    <w:p w14:paraId="64295543" w14:textId="77777777" w:rsidR="00AF2E26" w:rsidRDefault="00AF2E26" w:rsidP="00AF2E2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2. Установите, к какому этапу работы над творческим проектом относятся перечисленные виды деятельности.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506"/>
        <w:gridCol w:w="7065"/>
      </w:tblGrid>
      <w:tr w:rsidR="00AF2E26" w14:paraId="37D2DF83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B8E92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D5094E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AF2E26" w14:paraId="3A802593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D566E7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Мотивационный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D97C3E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1.Сбор и уточнение информации, обсуждение альтернатив</w:t>
            </w:r>
          </w:p>
        </w:tc>
      </w:tr>
      <w:tr w:rsidR="00AF2E26" w14:paraId="7E30B837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2E441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Планирование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F69EA3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2.Постановка проблемы, определение темы и целей проекта</w:t>
            </w:r>
          </w:p>
        </w:tc>
      </w:tr>
      <w:tr w:rsidR="00AF2E26" w14:paraId="0A4B1AF6" w14:textId="77777777" w:rsidTr="00AF2E26">
        <w:trPr>
          <w:trHeight w:val="690"/>
        </w:trPr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18107D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Информационно-аналитический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C3D64A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3.Обработка полученной информации, отбор. Решение промежуточных задач. Формулировка выводов.</w:t>
            </w:r>
          </w:p>
        </w:tc>
      </w:tr>
      <w:tr w:rsidR="00AF2E26" w14:paraId="21B6D0EE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55FD2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Выполнение проекта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DD73F8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4.Обсуждение плана действий. Обмен мнениями и согласование интересов. Выдвижение первичных идей и разрешение спорных вопросов; распределение ролей.</w:t>
            </w:r>
          </w:p>
        </w:tc>
      </w:tr>
      <w:tr w:rsidR="00AF2E26" w14:paraId="01DC5237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D79FA2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Заключительный</w:t>
            </w:r>
          </w:p>
          <w:p w14:paraId="4B7E6CC7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(защита проекта)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1FFA90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5.Анализ выполнения проекта.</w:t>
            </w:r>
          </w:p>
        </w:tc>
      </w:tr>
      <w:tr w:rsidR="00AF2E26" w14:paraId="40958C4F" w14:textId="77777777" w:rsidTr="00AF2E26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4AAAAB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 Рефлексивный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82662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6.Представление полученных результатов, демонстрация приобретенных знаний и умений.</w:t>
            </w:r>
          </w:p>
        </w:tc>
      </w:tr>
    </w:tbl>
    <w:p w14:paraId="443477A2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Выберите правильное выражение</w:t>
      </w:r>
    </w:p>
    <w:p w14:paraId="2BDE5FE3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0D115FBC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ошибка в постановке цели проекта не влияет на результат;</w:t>
      </w:r>
    </w:p>
    <w:p w14:paraId="6E9261B9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00BBD96B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4. 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AF2E26" w14:paraId="3A88E0A5" w14:textId="77777777" w:rsidTr="00AF2E26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907DDE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3976A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AF2E26" w14:paraId="0F2DDBC0" w14:textId="77777777" w:rsidTr="00AF2E26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01EF1D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3054B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AF2E26" w14:paraId="4497B9AB" w14:textId="77777777" w:rsidTr="00AF2E26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54193B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E58ED62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AF2E26" w14:paraId="5197CEAA" w14:textId="77777777" w:rsidTr="00AF2E26">
        <w:trPr>
          <w:trHeight w:val="1200"/>
        </w:trPr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BAB2A3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463BEB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47E03057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AF2E26" w14:paraId="7BFCC5E9" w14:textId="77777777" w:rsidTr="00AF2E26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EAB589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E73652A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AF2E26" w14:paraId="239E0609" w14:textId="77777777" w:rsidTr="00AF2E26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B416AB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A6C346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AF2E26" w14:paraId="1034CE11" w14:textId="77777777" w:rsidTr="00AF2E26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5A4431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F6B2C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AF2E26" w14:paraId="37FEF50C" w14:textId="77777777" w:rsidTr="00AF2E26">
        <w:trPr>
          <w:trHeight w:val="1200"/>
        </w:trPr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D2214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C53054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4B0BAF4A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6. Соотнесите этапы работы над проектом с содержанием деятельности: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770"/>
        <w:gridCol w:w="6801"/>
      </w:tblGrid>
      <w:tr w:rsidR="00AF2E26" w14:paraId="7F422D7E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50933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работы над проектом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2D271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AF2E26" w14:paraId="6612BCC7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8D83030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Погружение в проект.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BD6D32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1.Рефлексия.</w:t>
            </w:r>
          </w:p>
        </w:tc>
      </w:tr>
      <w:tr w:rsidR="00AF2E26" w14:paraId="55E15B4A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E0FF2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Организационный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DAA35DF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      </w:r>
          </w:p>
        </w:tc>
      </w:tr>
      <w:tr w:rsidR="00AF2E26" w14:paraId="6D8335AF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781753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Осуществление деятельности.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23A52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Формулируются проблемы, которые будут разрешены в ходе проектной деятельности.</w:t>
            </w:r>
          </w:p>
        </w:tc>
      </w:tr>
      <w:tr w:rsidR="00AF2E26" w14:paraId="77D4C2AC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AF7215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 Оформление результатов проекта и презентация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B8850B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 Способы обработки полученных данных; демонстрация творческой работы. </w:t>
            </w:r>
          </w:p>
        </w:tc>
      </w:tr>
      <w:tr w:rsidR="00AF2E26" w14:paraId="298A2954" w14:textId="77777777" w:rsidTr="00AF2E26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83D2BDC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  Обсуждение полученных результатов.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C855A4" w14:textId="77777777" w:rsidR="00AF2E26" w:rsidRDefault="00AF2E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14:paraId="3460508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  7. Результатами (результатом) осуществления проекта является (являются):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Формирование специфических умений и навыков проектирования;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Личностное развитие обучающихся (проектантов);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Подготовленный продукт работы над проектом;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Все вышеназванные варианты.</w:t>
      </w:r>
    </w:p>
    <w:p w14:paraId="6DFF5E01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8. Непосредственное решение реальной прикладной задачи и получение социально- значимого результата – это особенности…</w:t>
      </w:r>
    </w:p>
    <w:p w14:paraId="78C64751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прикладного проекта,</w:t>
      </w:r>
    </w:p>
    <w:p w14:paraId="69AAF179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информационного проекта</w:t>
      </w:r>
    </w:p>
    <w:p w14:paraId="5DFEA352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исследовательского проекта</w:t>
      </w:r>
    </w:p>
    <w:p w14:paraId="0CCC5E01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Назовите типовую ошибку при формулировании цели проекта</w:t>
      </w:r>
    </w:p>
    <w:p w14:paraId="173EFE58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включает много задач,</w:t>
      </w:r>
    </w:p>
    <w:p w14:paraId="66B02F5D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цель не предполагает результат,</w:t>
      </w:r>
    </w:p>
    <w:p w14:paraId="1015E1D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цель не содержит научных терминов.</w:t>
      </w:r>
    </w:p>
    <w:p w14:paraId="3286EEBF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Типы проектов по продолжительности:</w:t>
      </w:r>
    </w:p>
    <w:p w14:paraId="7D81DAD8" w14:textId="77777777" w:rsidR="00AF2E26" w:rsidRDefault="00AF2E26" w:rsidP="00AF2E26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> Смешанные;</w:t>
      </w:r>
      <w:r>
        <w:rPr>
          <w:rFonts w:ascii="Times New Roman" w:hAnsi="Times New Roman"/>
          <w:color w:val="000000"/>
          <w:sz w:val="28"/>
          <w:szCs w:val="28"/>
        </w:rPr>
        <w:br/>
        <w:t>б. Краткосрочные;</w:t>
      </w:r>
      <w:r>
        <w:rPr>
          <w:rFonts w:ascii="Times New Roman" w:hAnsi="Times New Roman"/>
          <w:color w:val="000000"/>
          <w:sz w:val="28"/>
          <w:szCs w:val="28"/>
        </w:rPr>
        <w:br/>
        <w:t>в. Годичные</w:t>
      </w:r>
      <w:r>
        <w:rPr>
          <w:rFonts w:ascii="Times New Roman" w:hAnsi="Times New Roman"/>
          <w:color w:val="000000"/>
          <w:sz w:val="28"/>
          <w:szCs w:val="28"/>
        </w:rPr>
        <w:br/>
        <w:t>г. Мини-проекты</w:t>
      </w:r>
    </w:p>
    <w:p w14:paraId="4825DB81" w14:textId="77777777" w:rsidR="00500679" w:rsidRDefault="00500679" w:rsidP="00500679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6F62CB7D" w14:textId="65E7D088" w:rsidR="00500679" w:rsidRPr="00500679" w:rsidRDefault="00500679" w:rsidP="00500679">
      <w:pPr>
        <w:ind w:left="708"/>
        <w:jc w:val="center"/>
        <w:rPr>
          <w:rStyle w:val="a5"/>
          <w:rFonts w:eastAsiaTheme="minorHAnsi"/>
          <w:sz w:val="28"/>
          <w:szCs w:val="28"/>
        </w:rPr>
      </w:pPr>
      <w:r w:rsidRPr="00500679">
        <w:rPr>
          <w:rFonts w:ascii="Times New Roman" w:hAnsi="Times New Roman"/>
          <w:b/>
          <w:bCs/>
          <w:color w:val="000000"/>
          <w:sz w:val="28"/>
          <w:szCs w:val="28"/>
        </w:rPr>
        <w:t>Задания на тему</w:t>
      </w:r>
      <w:r w:rsidRPr="00500679">
        <w:rPr>
          <w:rFonts w:ascii="Times New Roman" w:hAnsi="Times New Roman"/>
          <w:color w:val="000000"/>
          <w:sz w:val="28"/>
          <w:szCs w:val="28"/>
        </w:rPr>
        <w:t>:</w:t>
      </w:r>
      <w:r w:rsidRPr="00500679">
        <w:rPr>
          <w:rStyle w:val="a5"/>
          <w:rFonts w:eastAsia="Calibri"/>
          <w:color w:val="000000"/>
          <w:sz w:val="28"/>
          <w:szCs w:val="28"/>
        </w:rPr>
        <w:t xml:space="preserve"> Виды презентаций. Требования к оформлению презентаций</w:t>
      </w:r>
    </w:p>
    <w:p w14:paraId="3C255C44" w14:textId="77777777" w:rsidR="00500679" w:rsidRPr="008B3445" w:rsidRDefault="00500679" w:rsidP="008B3445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Pr="008B3445">
        <w:rPr>
          <w:rFonts w:ascii="Times New Roman" w:hAnsi="Times New Roman"/>
          <w:sz w:val="28"/>
          <w:szCs w:val="28"/>
        </w:rPr>
        <w:t>. Что такое презентация?</w:t>
      </w:r>
    </w:p>
    <w:p w14:paraId="00517F3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зафиксированная на материальном носителе информация в виде текста, звукозаписи или изображения с реквизитами, позволяющими её идентифицировать;</w:t>
      </w:r>
      <w:r w:rsidRPr="008B3445">
        <w:rPr>
          <w:rFonts w:ascii="Times New Roman" w:hAnsi="Times New Roman"/>
          <w:sz w:val="28"/>
          <w:szCs w:val="28"/>
        </w:rPr>
        <w:br/>
        <w:t>Б-наглядный способ представления информации;</w:t>
      </w:r>
      <w:r w:rsidRPr="008B3445">
        <w:rPr>
          <w:rFonts w:ascii="Times New Roman" w:hAnsi="Times New Roman"/>
          <w:sz w:val="28"/>
          <w:szCs w:val="28"/>
        </w:rPr>
        <w:br/>
        <w:t>В-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пересказ текста, представленный в виде учебной работы для развития речи учащихся.</w:t>
      </w:r>
    </w:p>
    <w:p w14:paraId="518AF52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2. Сколько цветов должна содержать цветовая схема слайда?</w:t>
      </w:r>
    </w:p>
    <w:p w14:paraId="507D25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А-не более трёх;</w:t>
      </w:r>
      <w:r w:rsidRPr="008B3445">
        <w:rPr>
          <w:rFonts w:ascii="Times New Roman" w:hAnsi="Times New Roman"/>
          <w:sz w:val="28"/>
          <w:szCs w:val="28"/>
        </w:rPr>
        <w:br/>
        <w:t>Б-не менее пяти;</w:t>
      </w:r>
      <w:r w:rsidRPr="008B3445">
        <w:rPr>
          <w:rFonts w:ascii="Times New Roman" w:hAnsi="Times New Roman"/>
          <w:sz w:val="28"/>
          <w:szCs w:val="28"/>
        </w:rPr>
        <w:br/>
        <w:t>В-шесть.</w:t>
      </w:r>
    </w:p>
    <w:p w14:paraId="6C1AE66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3. Каким ДОЛЖЕН</w:t>
      </w:r>
      <w:r w:rsidRPr="008B3445">
        <w:rPr>
          <w:rFonts w:ascii="Times New Roman" w:hAnsi="Times New Roman"/>
          <w:b/>
          <w:sz w:val="28"/>
          <w:szCs w:val="28"/>
        </w:rPr>
        <w:t xml:space="preserve"> </w:t>
      </w:r>
      <w:r w:rsidRPr="008B3445">
        <w:rPr>
          <w:rFonts w:ascii="Times New Roman" w:hAnsi="Times New Roman"/>
          <w:sz w:val="28"/>
          <w:szCs w:val="28"/>
        </w:rPr>
        <w:t>быть шрифт основного текста?</w:t>
      </w:r>
    </w:p>
    <w:p w14:paraId="5F0558E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А-читаемым;</w:t>
      </w:r>
      <w:r w:rsidRPr="008B3445">
        <w:rPr>
          <w:rFonts w:ascii="Times New Roman" w:hAnsi="Times New Roman"/>
          <w:sz w:val="28"/>
          <w:szCs w:val="28"/>
        </w:rPr>
        <w:br/>
        <w:t>Б-больше, чем размер шрифта заголовка;</w:t>
      </w:r>
      <w:r w:rsidRPr="008B3445">
        <w:rPr>
          <w:rFonts w:ascii="Times New Roman" w:hAnsi="Times New Roman"/>
          <w:sz w:val="28"/>
          <w:szCs w:val="28"/>
        </w:rPr>
        <w:br/>
        <w:t>В-оба ответа верны.</w:t>
      </w:r>
    </w:p>
    <w:p w14:paraId="6B316AC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Каким НЕ ДОЛЖЕН быть шрифт основного текста?</w:t>
      </w:r>
    </w:p>
    <w:p w14:paraId="61D9C5E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А-меньше, чем размер шрифта заголовка;</w:t>
      </w:r>
    </w:p>
    <w:p w14:paraId="7A8A33E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Б-читаемым;</w:t>
      </w:r>
    </w:p>
    <w:p w14:paraId="22F681A9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 сливаемым с фоном.</w:t>
      </w:r>
    </w:p>
    <w:p w14:paraId="65D8E85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должны быть картинки (иллюстрации)?</w:t>
      </w:r>
    </w:p>
    <w:p w14:paraId="4D572BEC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А-их не должно быть совсем;</w:t>
      </w:r>
    </w:p>
    <w:p w14:paraId="243CEB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Б-искаженными;</w:t>
      </w:r>
    </w:p>
    <w:p w14:paraId="501FB31F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В-хорошего качества.</w:t>
      </w:r>
    </w:p>
    <w:p w14:paraId="6B278AE5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Стиль презентации …</w:t>
      </w:r>
    </w:p>
    <w:p w14:paraId="67085CD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соответствует содержанию;</w:t>
      </w:r>
    </w:p>
    <w:p w14:paraId="46DE827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может быть любым.</w:t>
      </w:r>
    </w:p>
    <w:p w14:paraId="613EF6D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 Каково соотношение текста и иллюстрации?</w:t>
      </w:r>
    </w:p>
    <w:p w14:paraId="478FEB5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Одинаковое количество текста и иллюстраций;</w:t>
      </w:r>
    </w:p>
    <w:p w14:paraId="77438D7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Меньше текста, больше иллюстраций;</w:t>
      </w:r>
    </w:p>
    <w:p w14:paraId="7597F9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Больше текста, меньше иллюстраций.</w:t>
      </w:r>
    </w:p>
    <w:p w14:paraId="6247F48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 Сколько цветов должно быть на одном слайде?</w:t>
      </w:r>
    </w:p>
    <w:p w14:paraId="7D7BDE1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 цвет;</w:t>
      </w:r>
    </w:p>
    <w:p w14:paraId="140401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Больше четырех цветов;</w:t>
      </w:r>
    </w:p>
    <w:p w14:paraId="78B6BFB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Не более трех цветов.</w:t>
      </w:r>
    </w:p>
    <w:p w14:paraId="15E657A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 Шрифт должен быть …</w:t>
      </w:r>
    </w:p>
    <w:p w14:paraId="40BE73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Читаемым;</w:t>
      </w:r>
    </w:p>
    <w:p w14:paraId="65684F9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Любым.</w:t>
      </w:r>
    </w:p>
    <w:p w14:paraId="6DC175D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 Объем презентации в среднем …</w:t>
      </w:r>
    </w:p>
    <w:p w14:paraId="31D1D4B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 5-8 слайдов;</w:t>
      </w:r>
    </w:p>
    <w:p w14:paraId="59D9C7F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10 слайдов;</w:t>
      </w:r>
    </w:p>
    <w:p w14:paraId="12D85E7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12-15 слайдов;</w:t>
      </w:r>
    </w:p>
    <w:p w14:paraId="11ADB78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г. 18-20 слайдов.</w:t>
      </w:r>
    </w:p>
    <w:p w14:paraId="509926C9" w14:textId="77777777" w:rsidR="008B3445" w:rsidRDefault="008B3445" w:rsidP="00500679">
      <w:pPr>
        <w:jc w:val="center"/>
        <w:rPr>
          <w:rFonts w:ascii="Times New Roman" w:hAnsi="Times New Roman"/>
          <w:b/>
          <w:sz w:val="26"/>
          <w:szCs w:val="26"/>
        </w:rPr>
      </w:pPr>
      <w:bookmarkStart w:id="1" w:name="_Hlk65445954"/>
    </w:p>
    <w:p w14:paraId="19B439B7" w14:textId="2C583FED" w:rsidR="00500679" w:rsidRPr="00544B68" w:rsidRDefault="00500679" w:rsidP="00500679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44B68">
        <w:rPr>
          <w:rFonts w:ascii="Times New Roman" w:hAnsi="Times New Roman"/>
          <w:b/>
          <w:sz w:val="28"/>
          <w:szCs w:val="28"/>
        </w:rPr>
        <w:t>Задания по теме «Оформление индивидуального проекта»</w:t>
      </w:r>
    </w:p>
    <w:p w14:paraId="3216DD8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1.В оформлении индивидуального проекта применяется шрифт:</w:t>
      </w:r>
    </w:p>
    <w:p w14:paraId="323C3D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А</w:t>
      </w:r>
      <w:r w:rsidRPr="008B3445">
        <w:rPr>
          <w:rFonts w:ascii="Times New Roman" w:hAnsi="Times New Roman"/>
          <w:sz w:val="28"/>
          <w:szCs w:val="28"/>
          <w:lang w:val="en-US"/>
        </w:rPr>
        <w:t>) Calibri 14</w:t>
      </w:r>
    </w:p>
    <w:p w14:paraId="4C20C9C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Б</w:t>
      </w:r>
      <w:r w:rsidRPr="008B3445">
        <w:rPr>
          <w:rFonts w:ascii="Times New Roman" w:hAnsi="Times New Roman"/>
          <w:sz w:val="28"/>
          <w:szCs w:val="28"/>
          <w:lang w:val="en-US"/>
        </w:rPr>
        <w:t>) Arial 16</w:t>
      </w:r>
    </w:p>
    <w:p w14:paraId="20E9838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В</w:t>
      </w:r>
      <w:r w:rsidRPr="008B3445">
        <w:rPr>
          <w:rFonts w:ascii="Times New Roman" w:hAnsi="Times New Roman"/>
          <w:sz w:val="28"/>
          <w:szCs w:val="28"/>
          <w:lang w:val="en-US"/>
        </w:rPr>
        <w:t>) Times New Roman 14.</w:t>
      </w:r>
    </w:p>
    <w:p w14:paraId="3966A5C9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Укажите преимущество индивидуальных проектов: </w:t>
      </w:r>
    </w:p>
    <w:p w14:paraId="4B9B75C7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а.</w:t>
      </w:r>
      <w:r w:rsidRPr="008B34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>автор проекта получает наиболее полный и разносторонний опыт проектной деятельности на всех этапах работы</w:t>
      </w:r>
    </w:p>
    <w:p w14:paraId="260241BD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б. у автора есть возможность обогащаться опытом других, видеть более эффективные стратегии работы</w:t>
      </w:r>
    </w:p>
    <w:p w14:paraId="3FA0BF7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в. </w:t>
      </w:r>
      <w:r w:rsidRPr="008B3445">
        <w:rPr>
          <w:rFonts w:ascii="Times New Roman" w:hAnsi="Times New Roman"/>
          <w:sz w:val="28"/>
          <w:szCs w:val="28"/>
          <w:lang w:eastAsia="ru-RU"/>
        </w:rPr>
        <w:t>формируются навыки сотрудничества, умения проявлять гибкость, видеть точку зрения другого, идти на компромисс ради общей цели</w:t>
      </w:r>
    </w:p>
    <w:p w14:paraId="14DDD681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sz w:val="28"/>
          <w:szCs w:val="28"/>
          <w:lang w:eastAsia="ru-RU"/>
        </w:rPr>
        <w:t>г. верны все варианты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0C4B2FEF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Выберите правильное выражение</w:t>
      </w:r>
    </w:p>
    <w:p w14:paraId="68A97B0A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48E2210C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б. ошибка в постановке цели проекта не влияет на результат;</w:t>
      </w:r>
    </w:p>
    <w:p w14:paraId="261AB13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90D3503" w14:textId="77777777" w:rsidR="00500679" w:rsidRPr="008B3445" w:rsidRDefault="00500679" w:rsidP="008B344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В оформлении индивидуального проекта применяются поля:</w:t>
      </w:r>
    </w:p>
    <w:p w14:paraId="3AB7B07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правое – 20 мм, верхнее и нижнее – 20 мм, левое – 40 мм;</w:t>
      </w:r>
    </w:p>
    <w:p w14:paraId="33F9D98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правое – 15мм, верхнее и нижнее – 20 мм, левое – 30 мм;</w:t>
      </w:r>
    </w:p>
    <w:p w14:paraId="131A625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любые, не имеет особого значения</w:t>
      </w:r>
    </w:p>
    <w:p w14:paraId="763B5EB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цифрами следует нумеровать страницы проекта?</w:t>
      </w:r>
    </w:p>
    <w:p w14:paraId="5EADC51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Римскими</w:t>
      </w:r>
    </w:p>
    <w:p w14:paraId="4B6F9E3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Арабскими</w:t>
      </w:r>
    </w:p>
    <w:p w14:paraId="14154BB2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Персидскими</w:t>
      </w:r>
    </w:p>
    <w:p w14:paraId="1005A97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Индийскими</w:t>
      </w:r>
    </w:p>
    <w:p w14:paraId="4443A7E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Какой минимальный уровень оригинальности текста проекта по TXT.ru?</w:t>
      </w:r>
    </w:p>
    <w:p w14:paraId="728D29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95%</w:t>
      </w:r>
    </w:p>
    <w:p w14:paraId="2C6CB34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100%</w:t>
      </w:r>
    </w:p>
    <w:p w14:paraId="6126D02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47%</w:t>
      </w:r>
    </w:p>
    <w:p w14:paraId="290C8A2A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50%</w:t>
      </w:r>
    </w:p>
    <w:p w14:paraId="611D3BDB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 От кого нужно получить отзыв после предзащиты проекта?</w:t>
      </w:r>
    </w:p>
    <w:p w14:paraId="398E2F2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Одногрупник</w:t>
      </w:r>
    </w:p>
    <w:p w14:paraId="1EB3C8E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Родители</w:t>
      </w:r>
    </w:p>
    <w:p w14:paraId="722F28A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Руководитель</w:t>
      </w:r>
    </w:p>
    <w:p w14:paraId="163837C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Директор</w:t>
      </w:r>
    </w:p>
    <w:p w14:paraId="05BFEF4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 Расположите в правильном порядке листы для брошюровки:</w:t>
      </w:r>
    </w:p>
    <w:p w14:paraId="2F4A926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Титульный лист</w:t>
      </w:r>
    </w:p>
    <w:p w14:paraId="5ADED0E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Задание на выполнение индивидуального проекта</w:t>
      </w:r>
    </w:p>
    <w:p w14:paraId="31003DAD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Отчет о прохождении нормоконтроля</w:t>
      </w:r>
    </w:p>
    <w:p w14:paraId="714AEBF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4) Содержание</w:t>
      </w:r>
    </w:p>
    <w:p w14:paraId="624A4B13" w14:textId="77777777" w:rsidR="00500679" w:rsidRPr="008B3445" w:rsidRDefault="00500679" w:rsidP="008B3445">
      <w:pPr>
        <w:spacing w:after="0"/>
        <w:rPr>
          <w:rFonts w:asciiTheme="minorHAnsi" w:hAnsiTheme="minorHAnsi" w:cstheme="minorBidi"/>
          <w:sz w:val="28"/>
          <w:szCs w:val="28"/>
          <w:highlight w:val="yellow"/>
        </w:rPr>
      </w:pPr>
      <w:r w:rsidRPr="008B3445">
        <w:rPr>
          <w:rFonts w:ascii="Times New Roman" w:hAnsi="Times New Roman"/>
          <w:sz w:val="28"/>
          <w:szCs w:val="28"/>
        </w:rPr>
        <w:t>5) Отзыв руководителя</w:t>
      </w:r>
    </w:p>
    <w:p w14:paraId="572EFF8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 Выбери формат бумаги, на котором выполняется работа: А3, А4, А5?</w:t>
      </w:r>
    </w:p>
    <w:p w14:paraId="410DBFE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 Дополните предложение:</w:t>
      </w:r>
    </w:p>
    <w:p w14:paraId="4787BC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Перед абзацем и после него интервалы… а)не делаются, б)делаются, в)увеличиваются</w:t>
      </w:r>
    </w:p>
    <w:p w14:paraId="3D68099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11. Какой должен быть цвет шрифта?</w:t>
      </w:r>
    </w:p>
    <w:p w14:paraId="5B45E8B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 Черный цвет;</w:t>
      </w:r>
    </w:p>
    <w:p w14:paraId="23FD60B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 Любой цвет;</w:t>
      </w:r>
    </w:p>
    <w:p w14:paraId="4A73203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 Любые темные цвета.</w:t>
      </w:r>
    </w:p>
    <w:p w14:paraId="3DA7EDD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12. Сопоставьте термины с понятиями:</w:t>
      </w:r>
    </w:p>
    <w:p w14:paraId="6E5C47B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Анализ</w:t>
      </w:r>
    </w:p>
    <w:p w14:paraId="653825E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Аналогия</w:t>
      </w:r>
    </w:p>
    <w:p w14:paraId="3613C5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Синтез</w:t>
      </w:r>
    </w:p>
    <w:p w14:paraId="2F7B2F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Способ получения знаний о предмете и явлениях на основании того, что</w:t>
      </w:r>
    </w:p>
    <w:p w14:paraId="23EA9DB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они имеют сходство с другими</w:t>
      </w:r>
    </w:p>
    <w:p w14:paraId="7AB26B8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Соединение отдельных частей объекта в единое целое</w:t>
      </w:r>
    </w:p>
    <w:p w14:paraId="29D3C3EE" w14:textId="77777777" w:rsidR="00500679" w:rsidRPr="008B3445" w:rsidRDefault="00500679" w:rsidP="008B3445">
      <w:pPr>
        <w:spacing w:after="0"/>
        <w:rPr>
          <w:rFonts w:ascii="Times New Roman" w:hAnsi="Times New Roman"/>
          <w:b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Разложение объекта исследования на составные части</w:t>
      </w:r>
      <w:bookmarkEnd w:id="1"/>
    </w:p>
    <w:p w14:paraId="7E552CCC" w14:textId="55B9680E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4D9BC6C" w14:textId="77777777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F81080" w14:textId="178C5993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Химия</w:t>
      </w:r>
      <w:r w:rsidR="001534F9">
        <w:rPr>
          <w:b/>
          <w:sz w:val="28"/>
          <w:szCs w:val="28"/>
          <w:lang w:eastAsia="ru-RU"/>
        </w:rPr>
        <w:t xml:space="preserve"> в профессиональной деятельности</w:t>
      </w:r>
    </w:p>
    <w:p w14:paraId="079DD81E" w14:textId="77777777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D78B3AA" w14:textId="77777777" w:rsidR="00A22FE4" w:rsidRDefault="00A22FE4" w:rsidP="00A62DF5">
      <w:pPr>
        <w:pStyle w:val="a3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Входная контрольная работа по химии</w:t>
      </w:r>
    </w:p>
    <w:p w14:paraId="2A916683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Время выполнения – 25 мин</w:t>
      </w:r>
    </w:p>
    <w:p w14:paraId="27167CB1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1вариант.</w:t>
      </w:r>
    </w:p>
    <w:p w14:paraId="24BA689F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кальция в периодической системе.</w:t>
      </w:r>
    </w:p>
    <w:p w14:paraId="1E4C58D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Н</w:t>
      </w:r>
      <w:r>
        <w:rPr>
          <w:rFonts w:ascii="Times New Roman" w:hAnsi="Times New Roman"/>
          <w:sz w:val="28"/>
          <w:szCs w:val="28"/>
          <w:lang w:val="en-US" w:eastAsia="ru-RU"/>
        </w:rPr>
        <w:t>CI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ru-RU"/>
        </w:rPr>
        <w:t>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1F89847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Определите степени окисления химических элементов в соединении: </w:t>
      </w:r>
      <w:r>
        <w:rPr>
          <w:rFonts w:ascii="Times New Roman" w:hAnsi="Times New Roman"/>
          <w:sz w:val="28"/>
          <w:szCs w:val="28"/>
          <w:lang w:val="en-US" w:eastAsia="ru-RU"/>
        </w:rPr>
        <w:t>NaNO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8F6BEC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5D0189D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серной кислоты в 43г.</w:t>
      </w:r>
    </w:p>
    <w:p w14:paraId="1F11199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 вариант.</w:t>
      </w:r>
    </w:p>
    <w:p w14:paraId="6E0FFA64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меди в периодической системе.</w:t>
      </w:r>
    </w:p>
    <w:p w14:paraId="7605B92C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КОН, СаО.</w:t>
      </w:r>
    </w:p>
    <w:p w14:paraId="549DCE16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степени окисления химических элементов в соединении: К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4F7FAA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NH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7856EE1E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оксида углерода 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>) в 11,2 л.</w:t>
      </w:r>
    </w:p>
    <w:p w14:paraId="39F9E9DD" w14:textId="77777777" w:rsidR="00A22FE4" w:rsidRDefault="00A22FE4" w:rsidP="00A22FE4">
      <w:pPr>
        <w:pStyle w:val="a3"/>
        <w:spacing w:after="0" w:line="240" w:lineRule="auto"/>
        <w:ind w:left="1440"/>
        <w:rPr>
          <w:rFonts w:ascii="Times New Roman" w:hAnsi="Times New Roman"/>
          <w:b/>
          <w:sz w:val="28"/>
          <w:szCs w:val="28"/>
        </w:rPr>
      </w:pPr>
    </w:p>
    <w:p w14:paraId="438D8B97" w14:textId="77777777" w:rsidR="00A22FE4" w:rsidRDefault="00A22FE4" w:rsidP="00A22FE4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83104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7B88C09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850FDC7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662499A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25268344" w14:textId="77777777" w:rsidR="00A22FE4" w:rsidRDefault="00A22FE4" w:rsidP="00A22FE4">
      <w:pPr>
        <w:spacing w:after="16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869002" w14:textId="77777777" w:rsidR="00A22FE4" w:rsidRDefault="00A22FE4" w:rsidP="00544B68">
      <w:pPr>
        <w:spacing w:after="16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Срезовая контрольная работа</w:t>
      </w:r>
    </w:p>
    <w:p w14:paraId="324F816E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1 вариант</w:t>
      </w:r>
    </w:p>
    <w:p w14:paraId="2F25379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41D2ABDE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4A1841D5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1FA26E95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сероводороде тип связи:</w:t>
      </w:r>
    </w:p>
    <w:p w14:paraId="35791AA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020142C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056C9827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кремниевой кислоты.</w:t>
      </w:r>
    </w:p>
    <w:p w14:paraId="3215D64E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Cr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14:paraId="0ACB396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31661586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3454837E" w14:textId="77777777" w:rsidR="00A22FE4" w:rsidRDefault="00A22FE4" w:rsidP="00A62DF5">
      <w:pPr>
        <w:pStyle w:val="a3"/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вариант</w:t>
      </w:r>
    </w:p>
    <w:p w14:paraId="294557BF" w14:textId="77777777" w:rsidR="00A22FE4" w:rsidRDefault="00A22FE4" w:rsidP="00A22FE4">
      <w:pPr>
        <w:spacing w:after="1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644409D9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213AA8A8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6264F684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оксиде кальция тип связи:</w:t>
      </w:r>
    </w:p>
    <w:p w14:paraId="56521CB7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27246E80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3BAFEC0F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хлорида аммония.</w:t>
      </w:r>
    </w:p>
    <w:p w14:paraId="66FFC0D5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NaCIO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14:paraId="7C958CDB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1049B9D4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BaCI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776AAEB0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2BC8A60" w14:textId="77777777" w:rsidR="00A22FE4" w:rsidRDefault="00A22FE4" w:rsidP="00A22F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615693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5 «отлично»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E71D20D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4 «хорошо»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0F93EE41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3 «удовлетворительно»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3927E9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2 «неудовлетворительно»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4B380AC2" w14:textId="77777777" w:rsidR="00A22FE4" w:rsidRDefault="00A22FE4" w:rsidP="00A22FE4">
      <w:pPr>
        <w:pStyle w:val="a6"/>
        <w:spacing w:before="75" w:beforeAutospacing="0" w:after="0" w:afterAutospacing="0"/>
        <w:ind w:left="-12"/>
        <w:jc w:val="both"/>
        <w:rPr>
          <w:color w:val="000000"/>
          <w:sz w:val="28"/>
          <w:szCs w:val="28"/>
        </w:rPr>
      </w:pPr>
    </w:p>
    <w:p w14:paraId="40019F53" w14:textId="0DAB4417" w:rsidR="00A22FE4" w:rsidRDefault="00A22FE4" w:rsidP="00544B68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по неорганической химии.</w:t>
      </w:r>
    </w:p>
    <w:p w14:paraId="194A0DBE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 вариант</w:t>
      </w:r>
    </w:p>
    <w:p w14:paraId="48FDFCA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52D2693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магний – ацетат магния – хлорид магния.</w:t>
      </w:r>
    </w:p>
    <w:p w14:paraId="6D1B0E9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Составьте электронный баланс реакции между магнием и кислородом, определите окислитель и восстановитель.</w:t>
      </w:r>
    </w:p>
    <w:p w14:paraId="420B85C1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17214B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 и оснований, напишите соответствующие уравнения реакций.</w:t>
      </w:r>
    </w:p>
    <w:p w14:paraId="45650E7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карбоната натрия. Составьте уравнение гидролиза.</w:t>
      </w:r>
    </w:p>
    <w:p w14:paraId="50E8CB5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Достаточно ли 30 мл 25% раствора серной кислоты плотностью 1,18 г/мл для окисления </w:t>
      </w:r>
      <w:smartTag w:uri="urn:schemas-microsoft-com:office:smarttags" w:element="metricconverter">
        <w:smartTagPr>
          <w:attr w:name="ProductID" w:val="5,6 г"/>
        </w:smartTagPr>
        <w:r>
          <w:rPr>
            <w:rFonts w:ascii="Times New Roman" w:hAnsi="Times New Roman"/>
            <w:sz w:val="28"/>
            <w:szCs w:val="28"/>
          </w:rPr>
          <w:t>5,6 г</w:t>
        </w:r>
      </w:smartTag>
      <w:r>
        <w:rPr>
          <w:rFonts w:ascii="Times New Roman" w:hAnsi="Times New Roman"/>
          <w:sz w:val="28"/>
          <w:szCs w:val="28"/>
        </w:rPr>
        <w:t xml:space="preserve"> железа. Ответ подтвердите расчетом.</w:t>
      </w:r>
    </w:p>
    <w:p w14:paraId="0DCE8A5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 вариант</w:t>
      </w:r>
    </w:p>
    <w:p w14:paraId="479E50D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1F8F75F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этилацетат - уксусная кислота - ацетат цинка.</w:t>
      </w:r>
    </w:p>
    <w:p w14:paraId="5DAE1B6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Напишите электронный баланс реакции между серой и кислородом, определите окислитель и восстановитель.</w:t>
      </w:r>
    </w:p>
    <w:p w14:paraId="7B5D92CE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D5F3F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кислотных и основных оксидов, напишите соответствующие уравнения реакций.</w:t>
      </w:r>
    </w:p>
    <w:p w14:paraId="5DFDA37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хлорида алюминия. Составьте уравнение гидролиза.</w:t>
      </w:r>
    </w:p>
    <w:p w14:paraId="66762BA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 50 мл 10% раствора хлорида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) плотностью 1,09 г/мл добавили гидроксид калия массой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 Вычислите массу образовавшегося осадка.</w:t>
      </w:r>
    </w:p>
    <w:p w14:paraId="5E74C04A" w14:textId="77777777" w:rsidR="00A22FE4" w:rsidRDefault="00A22FE4" w:rsidP="00A22FE4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4001B9F0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D470AF9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97CC3AE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526BC027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0AB77F1F" w14:textId="77777777" w:rsidR="00A22FE4" w:rsidRDefault="00A22FE4" w:rsidP="00A22FE4">
      <w:pPr>
        <w:pStyle w:val="a6"/>
        <w:spacing w:before="75" w:beforeAutospacing="0" w:after="0" w:afterAutospacing="0" w:line="276" w:lineRule="auto"/>
        <w:ind w:left="708"/>
        <w:jc w:val="both"/>
        <w:rPr>
          <w:b/>
          <w:sz w:val="28"/>
          <w:szCs w:val="28"/>
        </w:rPr>
      </w:pPr>
    </w:p>
    <w:p w14:paraId="3C9491C4" w14:textId="56B53216" w:rsidR="00A22FE4" w:rsidRDefault="00A22FE4" w:rsidP="00A22F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органической химии.</w:t>
      </w:r>
    </w:p>
    <w:p w14:paraId="2AA8ED5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углеводорода, массовая доля углерода в котором составляет 90%, водорода 10%. Относительная плотность по водороду равна 20.</w:t>
      </w:r>
    </w:p>
    <w:p w14:paraId="2DA4D92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Напишите изомеры для всех видов изомерии для гексана.</w:t>
      </w:r>
    </w:p>
    <w:p w14:paraId="282A69E8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а)2-бром бутанола-1</w:t>
      </w:r>
    </w:p>
    <w:p w14:paraId="7E2DB57B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диметилбутаналя</w:t>
      </w:r>
    </w:p>
    <w:p w14:paraId="3A982579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в)2-этилпентановой кислоты</w:t>
      </w:r>
    </w:p>
    <w:p w14:paraId="79E25B1C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 с массовой долей водорода 11,1 %, углерода 88,9%. Относительная плотность по воздуху равна 1, 863.</w:t>
      </w:r>
    </w:p>
    <w:p w14:paraId="7BCE3E4C" w14:textId="77777777" w:rsidR="00A22FE4" w:rsidRDefault="00A22FE4" w:rsidP="00A62DF5">
      <w:pPr>
        <w:pStyle w:val="a3"/>
        <w:numPr>
          <w:ilvl w:val="2"/>
          <w:numId w:val="25"/>
        </w:numPr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>Напишите изомеры для всех видов изомерии для октана.</w:t>
      </w:r>
    </w:p>
    <w:p w14:paraId="3238F70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kern w:val="2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 2-бромбутанола-2</w:t>
      </w:r>
    </w:p>
    <w:p w14:paraId="4E688B8C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дихлорпентаналя</w:t>
      </w:r>
    </w:p>
    <w:p w14:paraId="1BBE5DD1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в)3-этилгексановой кислоты</w:t>
      </w:r>
    </w:p>
    <w:p w14:paraId="7121DA3D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</w:p>
    <w:p w14:paraId="3ABE42A8" w14:textId="470CF09E" w:rsidR="00A22FE4" w:rsidRDefault="00A22FE4" w:rsidP="00A22FE4">
      <w:pPr>
        <w:tabs>
          <w:tab w:val="left" w:pos="10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неорганической химии.</w:t>
      </w:r>
    </w:p>
    <w:p w14:paraId="30100179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71153BA5" w14:textId="77777777" w:rsidR="00A22FE4" w:rsidRDefault="00A22FE4" w:rsidP="00A22FE4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К,            Н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,              СО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,            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ZnO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14:paraId="569E2E17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 Задачи по теме «Способы выражения концентрации растворов»</w:t>
      </w:r>
    </w:p>
    <w:p w14:paraId="0D5AF9A8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№7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В 200 г воды растворили 16 г сахара.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28B6F6" wp14:editId="45FFC672">
            <wp:extent cx="142875" cy="1333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(сахара) в полученном растворе.</w:t>
      </w:r>
    </w:p>
    <w:p w14:paraId="76285893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3. Задачи по теме «Газы»</w:t>
      </w:r>
    </w:p>
    <w:p w14:paraId="04DB089A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№ 1. </w:t>
      </w:r>
      <w:r>
        <w:rPr>
          <w:rFonts w:ascii="Times New Roman" w:hAnsi="Times New Roman"/>
          <w:color w:val="000000"/>
          <w:sz w:val="28"/>
          <w:szCs w:val="28"/>
        </w:rPr>
        <w:t>Какую массу имеет кислород объемом 7 л?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14:paraId="61E59F89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11.2 л кислорода.</w:t>
      </w:r>
    </w:p>
    <w:p w14:paraId="41262F5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Запишите уравнения реакций, с помощью которых можно осуществить следующие превращения. Расставьте коэффициенты.</w:t>
      </w:r>
    </w:p>
    <w:p w14:paraId="70F253D9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=&gt;  </w:t>
      </w:r>
      <w:r>
        <w:rPr>
          <w:rFonts w:ascii="Times New Roman" w:hAnsi="Times New Roman"/>
          <w:sz w:val="28"/>
          <w:szCs w:val="28"/>
          <w:lang w:val="en-US"/>
        </w:rPr>
        <w:t>LiOH</w:t>
      </w:r>
      <w:r>
        <w:rPr>
          <w:rFonts w:ascii="Times New Roman" w:hAnsi="Times New Roman"/>
          <w:sz w:val="28"/>
          <w:szCs w:val="28"/>
        </w:rPr>
        <w:t xml:space="preserve"> =&gt;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</w:p>
    <w:p w14:paraId="1B879DB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характеристику фосфорной кислоты по плану: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ё) соответствующий оксид.</w:t>
      </w:r>
    </w:p>
    <w:p w14:paraId="3CBA9FA5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Закончите уравнения реакций, расставьте коэффициенты:</w:t>
      </w:r>
    </w:p>
    <w:p w14:paraId="5E8B43D2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Mg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= ……………………</w:t>
      </w:r>
    </w:p>
    <w:p w14:paraId="1FB5C90D" w14:textId="77777777" w:rsidR="00A22FE4" w:rsidRPr="00A25560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Ag + HNO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= ……………..</w:t>
      </w:r>
    </w:p>
    <w:p w14:paraId="1BEEB192" w14:textId="77777777" w:rsidR="00A22FE4" w:rsidRPr="00A25560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= ………………….</w:t>
      </w:r>
    </w:p>
    <w:p w14:paraId="2F1EEA35" w14:textId="77777777" w:rsidR="00A22FE4" w:rsidRPr="00A25560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Ba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OH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A25560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25560">
        <w:rPr>
          <w:rFonts w:ascii="Times New Roman" w:hAnsi="Times New Roman"/>
          <w:color w:val="000000"/>
          <w:sz w:val="28"/>
          <w:szCs w:val="28"/>
          <w:lang w:val="en-US"/>
        </w:rPr>
        <w:t>= ………………</w:t>
      </w:r>
    </w:p>
    <w:p w14:paraId="500BC79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Закончите уравнения качественных реакций на белок, напишите названия этих реакций:</w:t>
      </w:r>
    </w:p>
    <w:p w14:paraId="6EF60CD4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(Конц.) —&gt; ……………………………</w:t>
      </w:r>
    </w:p>
    <w:p w14:paraId="70571AB2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NaOH + CuSO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—&gt; ………………………….</w:t>
      </w:r>
    </w:p>
    <w:p w14:paraId="58A81E44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8.С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449DFD6E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Al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7C103FEC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9. Задачи по теме «Способы выражения концентрации растворов»</w:t>
      </w:r>
    </w:p>
    <w:p w14:paraId="16712E3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 300 мл раствора (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6CDD68" wp14:editId="6B769806">
            <wp:extent cx="85725" cy="1238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23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= 1,2 г/мл) содержится 72 г NаОН.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B315B1" wp14:editId="545401E3">
            <wp:extent cx="133350" cy="133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(NаОН) в этом растворе.</w:t>
      </w:r>
    </w:p>
    <w:p w14:paraId="0F066945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10. Задачи по теме «Газы»</w:t>
      </w:r>
    </w:p>
    <w:p w14:paraId="0401308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color w:val="000000"/>
          <w:sz w:val="28"/>
          <w:szCs w:val="28"/>
        </w:rPr>
        <w:t> Какой объем занимает азот массой 14 г?</w:t>
      </w:r>
    </w:p>
    <w:p w14:paraId="3CAF177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5,6 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азота.</w:t>
      </w:r>
    </w:p>
    <w:p w14:paraId="2424E09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Запишите уравнения реакций, с помощью которых можно осуществить следующие превращения. Расставьте коэффициенты.</w:t>
      </w:r>
    </w:p>
    <w:p w14:paraId="35C8D3F4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=&gt;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=&gt;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Zn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</w:p>
    <w:p w14:paraId="7477FBF9" w14:textId="77777777" w:rsidR="00A22FE4" w:rsidRDefault="00A22FE4" w:rsidP="00A22F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Дайте характеристику кремневой кислоты по плану: 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ж) соответствующий оксид.</w:t>
      </w:r>
    </w:p>
    <w:p w14:paraId="3A0A7279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Закончите уравнения реакций, расставьте коэффициенты:</w:t>
      </w:r>
    </w:p>
    <w:p w14:paraId="3DD65EE7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Zn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разб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.) = …………………….</w:t>
      </w:r>
    </w:p>
    <w:p w14:paraId="6403A0AD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Zn + 2H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4 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>
        <w:rPr>
          <w:rFonts w:ascii="Times New Roman" w:hAnsi="Times New Roman"/>
          <w:color w:val="000000"/>
          <w:sz w:val="28"/>
          <w:szCs w:val="28"/>
        </w:rPr>
        <w:t>= …………………..</w:t>
      </w:r>
    </w:p>
    <w:p w14:paraId="7A38081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NaOH</w:t>
      </w:r>
      <w:r>
        <w:rPr>
          <w:rFonts w:ascii="Times New Roman" w:hAnsi="Times New Roman"/>
          <w:color w:val="000000"/>
          <w:sz w:val="28"/>
          <w:szCs w:val="28"/>
        </w:rPr>
        <w:t xml:space="preserve"> = ……………………………</w:t>
      </w:r>
    </w:p>
    <w:p w14:paraId="529BC5EE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= …………………………</w:t>
      </w:r>
    </w:p>
    <w:p w14:paraId="3D05184C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Закончите уравнения качественных реакций на катионы. В уравнении обозначьте наблюдаемую реакцию:</w:t>
      </w:r>
    </w:p>
    <w:p w14:paraId="0781F77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Аg+ +Cl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5D95275" wp14:editId="6D3D290B">
            <wp:extent cx="257175" cy="10477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AgCl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5C8354" wp14:editId="1E2722EE">
            <wp:extent cx="76200" cy="1428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 xml:space="preserve"> Выпадение белого осадка; не раствори</w:t>
      </w:r>
      <w:r>
        <w:rPr>
          <w:rFonts w:ascii="Times New Roman" w:hAnsi="Times New Roman"/>
          <w:color w:val="000000"/>
          <w:sz w:val="28"/>
          <w:szCs w:val="28"/>
        </w:rPr>
        <w:softHyphen/>
        <w:t>мого в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, но растворимого в конц.</w:t>
      </w:r>
      <w:r>
        <w:rPr>
          <w:rFonts w:ascii="Times New Roman" w:hAnsi="Times New Roman"/>
          <w:color w:val="000000"/>
          <w:sz w:val="28"/>
          <w:szCs w:val="28"/>
        </w:rPr>
        <w:br/>
        <w:t>NH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 • Н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0:</w:t>
      </w:r>
    </w:p>
    <w:p w14:paraId="1FFFAAF6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KOH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73D023" wp14:editId="1C04BA17">
            <wp:extent cx="314325" cy="1047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en-US"/>
        </w:rPr>
        <w:t>KCl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C63C2FE" wp14:editId="1A3C84C9">
            <wp:extent cx="76200" cy="142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запах аммиак</w:t>
      </w:r>
    </w:p>
    <w:p w14:paraId="2E4E5637" w14:textId="77777777" w:rsidR="00A22FE4" w:rsidRDefault="00A22FE4" w:rsidP="00A22FE4">
      <w:pPr>
        <w:tabs>
          <w:tab w:val="left" w:pos="1010"/>
        </w:tabs>
        <w:ind w:left="720"/>
        <w:rPr>
          <w:rFonts w:ascii="Times New Roman" w:hAnsi="Times New Roman"/>
          <w:sz w:val="28"/>
          <w:szCs w:val="28"/>
        </w:rPr>
      </w:pPr>
    </w:p>
    <w:p w14:paraId="2C2392B8" w14:textId="2D6AC533" w:rsidR="00923294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1534F9">
        <w:rPr>
          <w:rFonts w:ascii="Times New Roman" w:hAnsi="Times New Roman"/>
          <w:b/>
          <w:sz w:val="28"/>
          <w:szCs w:val="28"/>
        </w:rPr>
        <w:t>изика в профессиональной деятельности</w:t>
      </w:r>
    </w:p>
    <w:p w14:paraId="6BC05497" w14:textId="77777777" w:rsidR="00923294" w:rsidRPr="00EC659A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Механика.</w:t>
      </w:r>
    </w:p>
    <w:p w14:paraId="4C7A0417" w14:textId="77777777" w:rsidR="00923294" w:rsidRPr="00D470EB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774598A1" w14:textId="741BF237" w:rsidR="00923294" w:rsidRPr="00273116" w:rsidRDefault="00923294" w:rsidP="001534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вариант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t>Изменение положения тела относительно другого тел</w:t>
      </w:r>
      <w:r>
        <w:rPr>
          <w:rFonts w:ascii="Times New Roman" w:hAnsi="Times New Roman"/>
          <w:sz w:val="28"/>
          <w:szCs w:val="28"/>
          <w:lang w:eastAsia="ru-RU"/>
        </w:rPr>
        <w:t>а с течением времени называют:</w:t>
      </w:r>
    </w:p>
    <w:p w14:paraId="43FD3DB7" w14:textId="0D861812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1)пройденным путем; 2)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траекторией; </w:t>
      </w:r>
      <w:r>
        <w:rPr>
          <w:rFonts w:ascii="Times New Roman" w:hAnsi="Times New Roman"/>
          <w:sz w:val="28"/>
          <w:szCs w:val="28"/>
          <w:lang w:eastAsia="ru-RU"/>
        </w:rPr>
        <w:t>3)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механическим движением.</w:t>
      </w:r>
    </w:p>
    <w:p w14:paraId="5046D414" w14:textId="77777777" w:rsidR="00923294" w:rsidRDefault="00923294" w:rsidP="00A62DF5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поезде, находится в состоянии покоя?</w:t>
      </w:r>
    </w:p>
    <w:p w14:paraId="4842DFF4" w14:textId="6C561279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земли; 3)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рельс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966191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73116">
        <w:rPr>
          <w:rFonts w:ascii="Times New Roman" w:hAnsi="Times New Roman"/>
          <w:sz w:val="28"/>
          <w:szCs w:val="28"/>
          <w:lang w:eastAsia="ru-RU"/>
        </w:rPr>
        <w:t>Материальная точка – это:</w:t>
      </w:r>
    </w:p>
    <w:p w14:paraId="4C29CDEB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размерами которого в условиях данной задачи можно пренебречь;</w:t>
      </w:r>
    </w:p>
    <w:p w14:paraId="7ACD8CD4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размеры которого малы;</w:t>
      </w:r>
    </w:p>
    <w:p w14:paraId="3AA0A6C3" w14:textId="77777777" w:rsidR="00923294" w:rsidRDefault="00923294" w:rsidP="00923294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которое нельзя измерить.</w:t>
      </w:r>
    </w:p>
    <w:p w14:paraId="361EF5A0" w14:textId="77777777" w:rsidR="00923294" w:rsidRPr="00656AC7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прямолинейно равноускоренно. Через 10 с после начала движения, его скорость становится равной 5м/с. С каким ускорением движется велосипедист</w:t>
      </w:r>
    </w:p>
    <w:p w14:paraId="5CC1BA96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F2006EE" w14:textId="77777777" w:rsidR="00923294" w:rsidRPr="00273116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закон Ньютона формулируется так:</w:t>
      </w:r>
    </w:p>
    <w:p w14:paraId="5AB6844B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FE150D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7C7A6B76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73944E25" w14:textId="77777777" w:rsidR="00923294" w:rsidRPr="00656AC7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Масса тела 300г. Тело движется с ускорением 2м/с</w:t>
      </w:r>
      <w:r w:rsidRPr="00656AC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656AC7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1B86D98E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1Н; 2) 3Н; 3) 0Н; 4) </w:t>
      </w:r>
      <w:r>
        <w:rPr>
          <w:rFonts w:ascii="Times New Roman" w:hAnsi="Times New Roman"/>
          <w:sz w:val="28"/>
          <w:szCs w:val="28"/>
          <w:lang w:eastAsia="ru-RU"/>
        </w:rPr>
        <w:t xml:space="preserve">0, </w:t>
      </w:r>
      <w:r w:rsidRPr="00273116">
        <w:rPr>
          <w:rFonts w:ascii="Times New Roman" w:hAnsi="Times New Roman"/>
          <w:sz w:val="28"/>
          <w:szCs w:val="28"/>
          <w:lang w:eastAsia="ru-RU"/>
        </w:rPr>
        <w:t>6Н.</w:t>
      </w:r>
    </w:p>
    <w:p w14:paraId="1F54D6A8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1364"/>
        <w:rPr>
          <w:rFonts w:ascii="Times New Roman" w:hAnsi="Times New Roman"/>
          <w:sz w:val="28"/>
          <w:szCs w:val="28"/>
          <w:lang w:eastAsia="ru-RU"/>
        </w:rPr>
      </w:pPr>
    </w:p>
    <w:p w14:paraId="012C1FD2" w14:textId="28FD811A" w:rsidR="00923294" w:rsidRPr="00CC03AE" w:rsidRDefault="00923294" w:rsidP="00081EF3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 40Н, направленная влево и сила 30Н, направленная вправо. Каково значение модуля равнодействующей этих сил?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1)250Н; 2) 50Н; 3) 10Н; 4) 70Н; 5) правильного ответа нет.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В каких единицах измеряется импульс тела?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1) кг*м; 2) кг*м/с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; 3) кг*м/с; 4) кг* м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592A43C" w14:textId="204E9E3C" w:rsidR="00923294" w:rsidRPr="00273116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1)0; 2) mV;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3) 2mV;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4) 3mV.</w:t>
      </w:r>
    </w:p>
    <w:p w14:paraId="05B35F1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871A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вариант</w:t>
      </w:r>
    </w:p>
    <w:p w14:paraId="4D53A38C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Линия, которую описывает тело при своем движении называется:</w:t>
      </w:r>
    </w:p>
    <w:p w14:paraId="1CB61E2C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1)пройденным путем; 2)траекторией; </w:t>
      </w:r>
      <w:r>
        <w:rPr>
          <w:rFonts w:ascii="Times New Roman" w:hAnsi="Times New Roman"/>
          <w:sz w:val="28"/>
          <w:szCs w:val="28"/>
          <w:lang w:eastAsia="ru-RU"/>
        </w:rPr>
        <w:t>3)механическим движением.</w:t>
      </w:r>
    </w:p>
    <w:p w14:paraId="2FBF6988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</w:t>
      </w:r>
      <w:r>
        <w:rPr>
          <w:rFonts w:ascii="Times New Roman" w:hAnsi="Times New Roman"/>
          <w:sz w:val="28"/>
          <w:szCs w:val="28"/>
          <w:lang w:eastAsia="ru-RU"/>
        </w:rPr>
        <w:t>зде, движется</w:t>
      </w:r>
      <w:r w:rsidRPr="00273116">
        <w:rPr>
          <w:rFonts w:ascii="Times New Roman" w:hAnsi="Times New Roman"/>
          <w:sz w:val="28"/>
          <w:szCs w:val="28"/>
          <w:lang w:eastAsia="ru-RU"/>
        </w:rPr>
        <w:t>?</w:t>
      </w:r>
    </w:p>
    <w:p w14:paraId="5D405322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3)колеса вагона.</w:t>
      </w:r>
    </w:p>
    <w:p w14:paraId="3C4D3E79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</w:t>
      </w:r>
      <w:r>
        <w:rPr>
          <w:rFonts w:ascii="Times New Roman" w:hAnsi="Times New Roman"/>
          <w:sz w:val="28"/>
          <w:szCs w:val="28"/>
          <w:lang w:eastAsia="ru-RU"/>
        </w:rPr>
        <w:t>олинейно равноускоренно. Через 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0 с после начала движения,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скорость становится равной 10 </w:t>
      </w:r>
      <w:r w:rsidRPr="00273116">
        <w:rPr>
          <w:rFonts w:ascii="Times New Roman" w:hAnsi="Times New Roman"/>
          <w:sz w:val="28"/>
          <w:szCs w:val="28"/>
          <w:lang w:eastAsia="ru-RU"/>
        </w:rPr>
        <w:t>м/с. С каким ускорением движется велосипедист</w:t>
      </w:r>
    </w:p>
    <w:p w14:paraId="7A628158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3009018F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Второй закон Ньютона формулируется так:</w:t>
      </w:r>
    </w:p>
    <w:p w14:paraId="648D96B3" w14:textId="77777777" w:rsidR="00923294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DB435F" w14:textId="77777777" w:rsidR="00923294" w:rsidRPr="00273116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44B44E08" w14:textId="77777777" w:rsidR="00923294" w:rsidRPr="002B3AD2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54225D6D" w14:textId="77777777" w:rsidR="00923294" w:rsidRPr="002B3AD2" w:rsidRDefault="00923294" w:rsidP="00CC03AE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B3AD2">
        <w:rPr>
          <w:rFonts w:ascii="Times New Roman" w:hAnsi="Times New Roman"/>
          <w:sz w:val="28"/>
          <w:szCs w:val="28"/>
        </w:rPr>
        <w:t>Кинематика - это:</w:t>
      </w:r>
    </w:p>
    <w:p w14:paraId="4566F43E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аздел механики, в котором изучается механическое движение тел</w:t>
      </w:r>
    </w:p>
    <w:p w14:paraId="19B4B99B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с учетом взаимодействия тел</w:t>
      </w:r>
    </w:p>
    <w:p w14:paraId="6EE60A6E" w14:textId="0DEB8A98" w:rsidR="00923294" w:rsidRPr="00CC03AE" w:rsidRDefault="00923294" w:rsidP="00081EF3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color w:val="000000"/>
          <w:sz w:val="28"/>
          <w:szCs w:val="28"/>
        </w:rPr>
        <w:t>раздел механики, в котором изучается механическое движение без учета взаимодействия тел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Масса тела 150г. Тело движется с ускорением 1 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0A2B157A" w14:textId="77777777" w:rsidR="00923294" w:rsidRPr="002B3AD2" w:rsidRDefault="00923294" w:rsidP="00CC03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B3AD2">
        <w:rPr>
          <w:rFonts w:ascii="Times New Roman" w:hAnsi="Times New Roman"/>
          <w:sz w:val="28"/>
          <w:szCs w:val="28"/>
          <w:lang w:eastAsia="ru-RU"/>
        </w:rPr>
        <w:t>1Н; 2) 3Н; 3) 0</w:t>
      </w:r>
      <w:r>
        <w:rPr>
          <w:rFonts w:ascii="Times New Roman" w:hAnsi="Times New Roman"/>
          <w:sz w:val="28"/>
          <w:szCs w:val="28"/>
          <w:lang w:eastAsia="ru-RU"/>
        </w:rPr>
        <w:t xml:space="preserve">, 15 </w:t>
      </w:r>
      <w:r w:rsidRPr="002B3AD2">
        <w:rPr>
          <w:rFonts w:ascii="Times New Roman" w:hAnsi="Times New Roman"/>
          <w:sz w:val="28"/>
          <w:szCs w:val="28"/>
          <w:lang w:eastAsia="ru-RU"/>
        </w:rPr>
        <w:t>Н; 4) 6Н.</w:t>
      </w:r>
    </w:p>
    <w:p w14:paraId="31E39202" w14:textId="3D0FA50B" w:rsidR="00923294" w:rsidRDefault="00923294" w:rsidP="00CC03AE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</w:t>
      </w:r>
      <w:r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Pr="00273116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>Н, направленная влево и сила</w:t>
      </w:r>
      <w:r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Pr="00273116">
        <w:rPr>
          <w:rFonts w:ascii="Times New Roman" w:hAnsi="Times New Roman"/>
          <w:sz w:val="28"/>
          <w:szCs w:val="28"/>
          <w:lang w:eastAsia="ru-RU"/>
        </w:rPr>
        <w:t>0Н, направленная вправо. Каково значение модуля равнодействующей этих сил?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)20Н; 2) 50Н; 3) 10Н; 4) 70Н;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5) правильного </w:t>
      </w:r>
      <w:r>
        <w:rPr>
          <w:rFonts w:ascii="Times New Roman" w:hAnsi="Times New Roman"/>
          <w:sz w:val="28"/>
          <w:szCs w:val="28"/>
          <w:lang w:eastAsia="ru-RU"/>
        </w:rPr>
        <w:t>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02652269" w14:textId="73433F2D" w:rsidR="00923294" w:rsidRDefault="00923294" w:rsidP="00A62DF5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 к</w:t>
      </w:r>
      <w:r>
        <w:rPr>
          <w:rFonts w:ascii="Times New Roman" w:hAnsi="Times New Roman"/>
          <w:sz w:val="28"/>
          <w:szCs w:val="28"/>
          <w:lang w:eastAsia="ru-RU"/>
        </w:rPr>
        <w:t>аких единицах измеряется кинетическая энергия тела?</w:t>
      </w:r>
      <w:r>
        <w:rPr>
          <w:rFonts w:ascii="Times New Roman" w:hAnsi="Times New Roman"/>
          <w:sz w:val="28"/>
          <w:szCs w:val="28"/>
          <w:lang w:eastAsia="ru-RU"/>
        </w:rPr>
        <w:br/>
        <w:t>1) Дж</w:t>
      </w:r>
      <w:r w:rsidRPr="00273116">
        <w:rPr>
          <w:rFonts w:ascii="Times New Roman" w:hAnsi="Times New Roman"/>
          <w:sz w:val="28"/>
          <w:szCs w:val="28"/>
          <w:lang w:eastAsia="ru-RU"/>
        </w:rPr>
        <w:t>; 2) кг*м/с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3) кг*м/с; </w:t>
      </w:r>
      <w:r w:rsidRPr="00273116">
        <w:rPr>
          <w:rFonts w:ascii="Times New Roman" w:hAnsi="Times New Roman"/>
          <w:sz w:val="28"/>
          <w:szCs w:val="28"/>
          <w:lang w:eastAsia="ru-RU"/>
        </w:rPr>
        <w:t>4) кг* м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CE5B4C9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13558E64" w14:textId="298257F4" w:rsidR="00923294" w:rsidRPr="002B3AD2" w:rsidRDefault="00923294" w:rsidP="00A62DF5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B3AD2">
        <w:rPr>
          <w:rFonts w:ascii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B3AD2">
        <w:rPr>
          <w:rFonts w:ascii="Times New Roman" w:hAnsi="Times New Roman"/>
          <w:sz w:val="28"/>
          <w:szCs w:val="28"/>
          <w:lang w:eastAsia="ru-RU"/>
        </w:rPr>
        <w:br/>
        <w:t>1)0; 2) mV; 3) 2mV;4) 3mV</w:t>
      </w:r>
    </w:p>
    <w:p w14:paraId="5CD1A381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950"/>
        <w:gridCol w:w="950"/>
        <w:gridCol w:w="950"/>
        <w:gridCol w:w="949"/>
        <w:gridCol w:w="949"/>
        <w:gridCol w:w="949"/>
        <w:gridCol w:w="949"/>
        <w:gridCol w:w="949"/>
        <w:gridCol w:w="950"/>
      </w:tblGrid>
      <w:tr w:rsidR="00923294" w:rsidRPr="00B110D7" w14:paraId="324ED4F4" w14:textId="77777777" w:rsidTr="001534F9">
        <w:trPr>
          <w:jc w:val="center"/>
        </w:trPr>
        <w:tc>
          <w:tcPr>
            <w:tcW w:w="1026" w:type="dxa"/>
          </w:tcPr>
          <w:p w14:paraId="7FFE37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950" w:type="dxa"/>
          </w:tcPr>
          <w:p w14:paraId="56AA5B7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60847F1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560C3D1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2E8F995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55FB0C4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B12DFE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</w:tcPr>
          <w:p w14:paraId="3E2562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14:paraId="3B46C5E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</w:tcPr>
          <w:p w14:paraId="25225C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205B1CCE" w14:textId="77777777" w:rsidTr="001534F9">
        <w:trPr>
          <w:jc w:val="center"/>
        </w:trPr>
        <w:tc>
          <w:tcPr>
            <w:tcW w:w="1026" w:type="dxa"/>
          </w:tcPr>
          <w:p w14:paraId="154C5C2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950" w:type="dxa"/>
          </w:tcPr>
          <w:p w14:paraId="2D76F60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47C9C33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2253BA5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011FE0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3EFC88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7918DC6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9CCBFC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EE6E78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0B4CE7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3294" w:rsidRPr="00B110D7" w14:paraId="3ADA917B" w14:textId="77777777" w:rsidTr="001534F9">
        <w:trPr>
          <w:jc w:val="center"/>
        </w:trPr>
        <w:tc>
          <w:tcPr>
            <w:tcW w:w="1026" w:type="dxa"/>
          </w:tcPr>
          <w:p w14:paraId="626CE0D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950" w:type="dxa"/>
          </w:tcPr>
          <w:p w14:paraId="05FAF91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0833B94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4357E0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D51B31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625160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6700A54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1ED0DF8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4E1BC5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1A75F8E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E0BF42C" w14:textId="77777777" w:rsidR="00923294" w:rsidRPr="00B110D7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A329AE" w14:textId="77777777" w:rsidR="00923294" w:rsidRPr="00D671C9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D82CF0E" w14:textId="77777777" w:rsidR="00923294" w:rsidRPr="00EC659A" w:rsidRDefault="00923294" w:rsidP="0092329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Основы молекулярной физики и термодинамики</w:t>
      </w:r>
    </w:p>
    <w:p w14:paraId="54518674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569FF5BE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4785">
        <w:rPr>
          <w:rFonts w:ascii="Times New Roman" w:hAnsi="Times New Roman"/>
          <w:b/>
          <w:sz w:val="28"/>
          <w:szCs w:val="28"/>
        </w:rPr>
        <w:t>1 вариант</w:t>
      </w:r>
    </w:p>
    <w:p w14:paraId="51A35F8D" w14:textId="0513B882" w:rsidR="00923294" w:rsidRPr="00C62DF0" w:rsidRDefault="00923294" w:rsidP="00923294">
      <w:pPr>
        <w:tabs>
          <w:tab w:val="left" w:pos="1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974">
        <w:t xml:space="preserve">1. </w:t>
      </w:r>
      <w:r w:rsidRPr="00C62DF0">
        <w:rPr>
          <w:rFonts w:ascii="Times New Roman" w:hAnsi="Times New Roman"/>
          <w:sz w:val="28"/>
          <w:szCs w:val="28"/>
        </w:rPr>
        <w:t>Правильно ли утверждение, что броуновское движение есть результат столкновения частиц, взвешенных в жидкости?</w:t>
      </w:r>
    </w:p>
    <w:p w14:paraId="039582C9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 А) утверждение верно;    Б) утверждение не верно;   В) не знаю.</w:t>
      </w:r>
    </w:p>
    <w:p w14:paraId="19C71557" w14:textId="0A115BEF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2. Относительная молекулярная масса гелия равна</w:t>
      </w:r>
      <w:r>
        <w:rPr>
          <w:rFonts w:ascii="Times New Roman" w:hAnsi="Times New Roman"/>
          <w:sz w:val="28"/>
          <w:szCs w:val="28"/>
        </w:rPr>
        <w:t xml:space="preserve"> 4. Выразите в кг/моль молярную </w:t>
      </w:r>
      <w:r w:rsidRPr="00C62DF0">
        <w:rPr>
          <w:rFonts w:ascii="Times New Roman" w:hAnsi="Times New Roman"/>
          <w:sz w:val="28"/>
          <w:szCs w:val="28"/>
        </w:rPr>
        <w:t xml:space="preserve">массу гелия. </w:t>
      </w:r>
      <w:r w:rsidRPr="00C62DF0">
        <w:rPr>
          <w:rFonts w:ascii="Times New Roman" w:hAnsi="Times New Roman"/>
          <w:i/>
          <w:iCs/>
          <w:sz w:val="28"/>
          <w:szCs w:val="28"/>
        </w:rPr>
        <w:br/>
        <w:t xml:space="preserve">        </w:t>
      </w:r>
      <w:r w:rsidRPr="00C62DF0">
        <w:rPr>
          <w:rFonts w:ascii="Times New Roman" w:hAnsi="Times New Roman"/>
          <w:sz w:val="28"/>
          <w:szCs w:val="28"/>
        </w:rPr>
        <w:t>А) 0,004 кг/моль;              Б) 4 кг/моль;                В) 4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-4</w:t>
      </w:r>
      <w:r w:rsidRPr="00C62DF0">
        <w:rPr>
          <w:rFonts w:ascii="Times New Roman" w:hAnsi="Times New Roman"/>
          <w:sz w:val="28"/>
          <w:szCs w:val="28"/>
        </w:rPr>
        <w:t xml:space="preserve"> кг/моль.</w:t>
      </w:r>
    </w:p>
    <w:p w14:paraId="058A668D" w14:textId="4F5D0D55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</w:t>
      </w:r>
      <w:r w:rsidRPr="00C62DF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62DF0">
        <w:rPr>
          <w:rFonts w:ascii="Times New Roman" w:hAnsi="Times New Roman"/>
          <w:sz w:val="28"/>
          <w:szCs w:val="28"/>
        </w:rPr>
        <w:t xml:space="preserve">Укажите основное уравнение МКТ газов. </w:t>
      </w:r>
    </w:p>
    <w:p w14:paraId="298CEEB0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3BA17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13" o:title=""/>
          </v:shape>
          <o:OLEObject Type="Embed" ProgID="Equation.3" ShapeID="_x0000_i1025" DrawAspect="Content" ObjectID="_1724573974" r:id="rId14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80" w:dyaOrig="620" w14:anchorId="3C682CDD">
          <v:shape id="_x0000_i1026" type="#_x0000_t75" style="width:49.5pt;height:30pt" o:ole="">
            <v:imagedata r:id="rId15" o:title=""/>
          </v:shape>
          <o:OLEObject Type="Embed" ProgID="Equation.3" ShapeID="_x0000_i1026" DrawAspect="Content" ObjectID="_1724573975" r:id="rId16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100" w:dyaOrig="620" w14:anchorId="038DDBA0">
          <v:shape id="_x0000_i1027" type="#_x0000_t75" style="width:54.75pt;height:30pt" o:ole="">
            <v:imagedata r:id="rId17" o:title=""/>
          </v:shape>
          <o:OLEObject Type="Embed" ProgID="Equation.3" ShapeID="_x0000_i1027" DrawAspect="Content" ObjectID="_1724573976" r:id="rId18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Г)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40" w:dyaOrig="620" w14:anchorId="742F4B95">
          <v:shape id="_x0000_i1028" type="#_x0000_t75" style="width:66.75pt;height:30pt" o:ole="">
            <v:imagedata r:id="rId19" o:title=""/>
          </v:shape>
          <o:OLEObject Type="Embed" ProgID="Equation.3" ShapeID="_x0000_i1028" DrawAspect="Content" ObjectID="_1724573977" r:id="rId20"/>
        </w:object>
      </w:r>
      <w:r w:rsidRPr="00C62DF0">
        <w:rPr>
          <w:rFonts w:ascii="Times New Roman" w:hAnsi="Times New Roman"/>
          <w:sz w:val="28"/>
          <w:szCs w:val="28"/>
        </w:rPr>
        <w:t xml:space="preserve"> .</w:t>
      </w:r>
    </w:p>
    <w:p w14:paraId="1EADAA02" w14:textId="3FD562D3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4. Чему равен абсолютный нуль температуры, выраженный по шкале Цельсия? </w:t>
      </w:r>
    </w:p>
    <w:p w14:paraId="075FE0ED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 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Б) -173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 В) -273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 xml:space="preserve">С. </w:t>
      </w:r>
    </w:p>
    <w:p w14:paraId="0444A18B" w14:textId="783D1689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974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57397C0" wp14:editId="4E918E12">
            <wp:simplePos x="0" y="0"/>
            <wp:positionH relativeFrom="column">
              <wp:posOffset>-3810</wp:posOffset>
            </wp:positionH>
            <wp:positionV relativeFrom="paragraph">
              <wp:posOffset>400685</wp:posOffset>
            </wp:positionV>
            <wp:extent cx="11811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52" y="21246"/>
                <wp:lineTo x="21252" y="0"/>
                <wp:lineTo x="0" y="0"/>
              </wp:wrapPolygon>
            </wp:wrapTight>
            <wp:docPr id="1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DF0">
        <w:rPr>
          <w:rFonts w:ascii="Times New Roman" w:hAnsi="Times New Roman"/>
          <w:iCs/>
          <w:sz w:val="28"/>
          <w:szCs w:val="28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. Какому процессу соответствует график, изображенный на рис. 1?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57F602DF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изобарному;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Б) изохорному;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В) изотермическому; </w:t>
      </w:r>
      <w:r w:rsidRPr="00C62DF0">
        <w:rPr>
          <w:rFonts w:ascii="Times New Roman" w:hAnsi="Times New Roman"/>
          <w:sz w:val="28"/>
          <w:szCs w:val="28"/>
        </w:rPr>
        <w:br/>
        <w:t xml:space="preserve">Г) адиабатическому.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13D919C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</w:t>
      </w:r>
      <w:r w:rsidRPr="00C62DF0">
        <w:rPr>
          <w:rFonts w:ascii="Times New Roman" w:hAnsi="Times New Roman"/>
          <w:sz w:val="28"/>
          <w:szCs w:val="28"/>
        </w:rPr>
        <w:t xml:space="preserve">Какая физическая величина вычисляется по формуле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00" w:dyaOrig="620" w14:anchorId="410422E7">
          <v:shape id="_x0000_i1029" type="#_x0000_t75" style="width:45pt;height:30pt" o:ole="">
            <v:imagedata r:id="rId22" o:title=""/>
          </v:shape>
          <o:OLEObject Type="Embed" ProgID="Equation.3" ShapeID="_x0000_i1029" DrawAspect="Content" ObjectID="_1724573978" r:id="rId23"/>
        </w:object>
      </w:r>
      <w:r w:rsidRPr="00C62DF0">
        <w:rPr>
          <w:rFonts w:ascii="Times New Roman" w:hAnsi="Times New Roman"/>
          <w:sz w:val="28"/>
          <w:szCs w:val="28"/>
        </w:rPr>
        <w:t>?</w:t>
      </w:r>
    </w:p>
    <w:p w14:paraId="0ABDB47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А) количество т</w:t>
      </w:r>
      <w:r>
        <w:rPr>
          <w:rFonts w:ascii="Times New Roman" w:hAnsi="Times New Roman"/>
          <w:sz w:val="28"/>
          <w:szCs w:val="28"/>
        </w:rPr>
        <w:t xml:space="preserve">еплоты в идеальном газе;    </w:t>
      </w:r>
      <w:r w:rsidRPr="00C62DF0">
        <w:rPr>
          <w:rFonts w:ascii="Times New Roman" w:hAnsi="Times New Roman"/>
          <w:sz w:val="28"/>
          <w:szCs w:val="28"/>
        </w:rPr>
        <w:t xml:space="preserve">Б) давление идеального газа; </w:t>
      </w:r>
      <w:r w:rsidRPr="00C62DF0">
        <w:rPr>
          <w:rFonts w:ascii="Times New Roman" w:hAnsi="Times New Roman"/>
          <w:sz w:val="28"/>
          <w:szCs w:val="28"/>
        </w:rPr>
        <w:br/>
        <w:t xml:space="preserve">      В) внутренняя энергия одноатомного идеального газа; </w:t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7. </w:t>
      </w:r>
      <w:r w:rsidRPr="00C62DF0">
        <w:rPr>
          <w:rFonts w:ascii="Times New Roman" w:hAnsi="Times New Roman"/>
          <w:sz w:val="28"/>
          <w:szCs w:val="28"/>
        </w:rPr>
        <w:t xml:space="preserve"> Какой процесс произошел в идеальном газе, если изменение его внутренней энергии равно количеству подведённой теплоты. </w:t>
      </w:r>
    </w:p>
    <w:p w14:paraId="2AC016CA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А) изобарный;       Б) изотермич</w:t>
      </w:r>
      <w:r>
        <w:rPr>
          <w:rFonts w:ascii="Times New Roman" w:hAnsi="Times New Roman"/>
          <w:sz w:val="28"/>
          <w:szCs w:val="28"/>
        </w:rPr>
        <w:t xml:space="preserve">еский;       В) изохорный;    </w:t>
      </w:r>
      <w:r w:rsidRPr="00C62DF0">
        <w:rPr>
          <w:rFonts w:ascii="Times New Roman" w:hAnsi="Times New Roman"/>
          <w:sz w:val="28"/>
          <w:szCs w:val="28"/>
        </w:rPr>
        <w:t xml:space="preserve">Г) адиабатный. </w:t>
      </w:r>
    </w:p>
    <w:p w14:paraId="2636FEA7" w14:textId="5A967676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C62DF0">
        <w:rPr>
          <w:rFonts w:ascii="Times New Roman" w:hAnsi="Times New Roman"/>
          <w:sz w:val="28"/>
          <w:szCs w:val="28"/>
        </w:rPr>
        <w:t>Масса вещества, в количестве одного моля, называется…</w:t>
      </w:r>
    </w:p>
    <w:p w14:paraId="26D41A25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А) молекулярная;     Б)</w:t>
      </w:r>
      <w:r>
        <w:rPr>
          <w:rFonts w:ascii="Times New Roman" w:hAnsi="Times New Roman"/>
          <w:sz w:val="28"/>
          <w:szCs w:val="28"/>
        </w:rPr>
        <w:t xml:space="preserve"> молярная;     В) атомная  Г) ядерная;  </w:t>
      </w:r>
      <w:r w:rsidRPr="00C62DF0">
        <w:rPr>
          <w:rFonts w:ascii="Times New Roman" w:hAnsi="Times New Roman"/>
          <w:sz w:val="28"/>
          <w:szCs w:val="28"/>
        </w:rPr>
        <w:t>Д) нет ответа.</w:t>
      </w:r>
    </w:p>
    <w:p w14:paraId="31FBD03D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62DF0">
        <w:rPr>
          <w:rFonts w:ascii="Times New Roman" w:hAnsi="Times New Roman"/>
          <w:sz w:val="28"/>
          <w:szCs w:val="28"/>
        </w:rPr>
        <w:t>Какую работу совершает газ, расширяясь изобарно при давлении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 Па от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1</w:t>
      </w:r>
      <w:r w:rsidRPr="00C62DF0">
        <w:rPr>
          <w:rFonts w:ascii="Times New Roman" w:hAnsi="Times New Roman"/>
          <w:sz w:val="28"/>
          <w:szCs w:val="28"/>
        </w:rPr>
        <w:t>=0,1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 до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2</w:t>
      </w:r>
      <w:r w:rsidRPr="00C62DF0">
        <w:rPr>
          <w:rFonts w:ascii="Times New Roman" w:hAnsi="Times New Roman"/>
          <w:sz w:val="28"/>
          <w:szCs w:val="28"/>
        </w:rPr>
        <w:t>=0,2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? </w:t>
      </w:r>
      <w:r w:rsidRPr="00C62DF0">
        <w:rPr>
          <w:rFonts w:ascii="Times New Roman" w:hAnsi="Times New Roman"/>
          <w:sz w:val="28"/>
          <w:szCs w:val="28"/>
        </w:rPr>
        <w:br/>
        <w:t xml:space="preserve">     А)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6</w:t>
      </w:r>
      <w:r w:rsidRPr="00C62DF0">
        <w:rPr>
          <w:rFonts w:ascii="Times New Roman" w:hAnsi="Times New Roman"/>
          <w:sz w:val="28"/>
          <w:szCs w:val="28"/>
        </w:rPr>
        <w:t xml:space="preserve"> Дж;      Б) 200 кДж;      В) 0,2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Дж. </w:t>
      </w:r>
    </w:p>
    <w:p w14:paraId="247082FD" w14:textId="77777777" w:rsidR="00923294" w:rsidRDefault="00923294" w:rsidP="00A62DF5">
      <w:pPr>
        <w:pStyle w:val="a6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</w:t>
      </w:r>
    </w:p>
    <w:p w14:paraId="2A9B3CF3" w14:textId="609A10BE" w:rsidR="00923294" w:rsidRPr="00C62DF0" w:rsidRDefault="00923294" w:rsidP="00923294">
      <w:pPr>
        <w:pStyle w:val="a6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C62DF0">
        <w:rPr>
          <w:sz w:val="28"/>
          <w:szCs w:val="28"/>
        </w:rPr>
        <w:t>Какая величина характериз</w:t>
      </w:r>
      <w:r>
        <w:rPr>
          <w:sz w:val="28"/>
          <w:szCs w:val="28"/>
        </w:rPr>
        <w:t>ует состояние теплового</w:t>
      </w:r>
      <w:r w:rsidRPr="00C62DF0">
        <w:rPr>
          <w:sz w:val="28"/>
          <w:szCs w:val="28"/>
        </w:rPr>
        <w:t xml:space="preserve"> равновесия? </w:t>
      </w:r>
      <w:r w:rsidRPr="00C62DF0">
        <w:rPr>
          <w:sz w:val="28"/>
          <w:szCs w:val="28"/>
        </w:rPr>
        <w:br/>
        <w:t xml:space="preserve">     А) давление;         Б) давление и температура;           В) температура; </w:t>
      </w:r>
      <w:r w:rsidRPr="00C62DF0">
        <w:rPr>
          <w:sz w:val="28"/>
          <w:szCs w:val="28"/>
        </w:rPr>
        <w:br/>
        <w:t xml:space="preserve">     Г) давление, объём и температура;          Д) давление и объём. </w:t>
      </w:r>
      <w:r w:rsidRPr="00C62DF0">
        <w:rPr>
          <w:sz w:val="28"/>
          <w:szCs w:val="28"/>
        </w:rPr>
        <w:br/>
        <w:t xml:space="preserve">2. Какое выражение, приведенное ниже, соответствует формуле количества вещества? </w:t>
      </w:r>
      <w:r w:rsidRPr="00C62DF0">
        <w:rPr>
          <w:sz w:val="28"/>
          <w:szCs w:val="28"/>
        </w:rPr>
        <w:br/>
        <w:t xml:space="preserve">     А) </w:t>
      </w:r>
      <w:r w:rsidRPr="00C62DF0">
        <w:rPr>
          <w:position w:val="-30"/>
          <w:sz w:val="28"/>
          <w:szCs w:val="28"/>
        </w:rPr>
        <w:object w:dxaOrig="440" w:dyaOrig="680" w14:anchorId="56BBD401">
          <v:shape id="_x0000_i1030" type="#_x0000_t75" style="width:21pt;height:33.75pt" o:ole="">
            <v:imagedata r:id="rId24" o:title=""/>
          </v:shape>
          <o:OLEObject Type="Embed" ProgID="Equation.3" ShapeID="_x0000_i1030" DrawAspect="Content" ObjectID="_1724573979" r:id="rId25"/>
        </w:object>
      </w:r>
      <w:r w:rsidRPr="00C62DF0">
        <w:rPr>
          <w:sz w:val="28"/>
          <w:szCs w:val="28"/>
        </w:rPr>
        <w:t xml:space="preserve"> ;          Б) </w:t>
      </w:r>
      <w:r w:rsidRPr="00C62DF0">
        <w:rPr>
          <w:position w:val="-30"/>
          <w:sz w:val="28"/>
          <w:szCs w:val="28"/>
        </w:rPr>
        <w:object w:dxaOrig="400" w:dyaOrig="680" w14:anchorId="7EC10D44">
          <v:shape id="_x0000_i1031" type="#_x0000_t75" style="width:21pt;height:33.75pt" o:ole="">
            <v:imagedata r:id="rId26" o:title=""/>
          </v:shape>
          <o:OLEObject Type="Embed" ProgID="Equation.3" ShapeID="_x0000_i1031" DrawAspect="Content" ObjectID="_1724573980" r:id="rId27"/>
        </w:object>
      </w:r>
      <w:r w:rsidRPr="00C62DF0">
        <w:rPr>
          <w:sz w:val="28"/>
          <w:szCs w:val="28"/>
        </w:rPr>
        <w:t xml:space="preserve">;          В) </w:t>
      </w:r>
      <w:r w:rsidRPr="00C62DF0">
        <w:rPr>
          <w:position w:val="-30"/>
          <w:sz w:val="28"/>
          <w:szCs w:val="28"/>
        </w:rPr>
        <w:object w:dxaOrig="440" w:dyaOrig="680" w14:anchorId="4F26E0EA">
          <v:shape id="_x0000_i1032" type="#_x0000_t75" style="width:21pt;height:33.75pt" o:ole="">
            <v:imagedata r:id="rId28" o:title=""/>
          </v:shape>
          <o:OLEObject Type="Embed" ProgID="Equation.3" ShapeID="_x0000_i1032" DrawAspect="Content" ObjectID="_1724573981" r:id="rId29"/>
        </w:object>
      </w:r>
      <w:r w:rsidRPr="00C62DF0">
        <w:rPr>
          <w:sz w:val="28"/>
          <w:szCs w:val="28"/>
        </w:rPr>
        <w:t xml:space="preserve">;           Г) </w:t>
      </w:r>
      <w:r w:rsidRPr="00C62DF0">
        <w:rPr>
          <w:position w:val="-10"/>
          <w:sz w:val="28"/>
          <w:szCs w:val="28"/>
        </w:rPr>
        <w:object w:dxaOrig="620" w:dyaOrig="340" w14:anchorId="218F4A8D">
          <v:shape id="_x0000_i1033" type="#_x0000_t75" style="width:30pt;height:17.25pt" o:ole="">
            <v:imagedata r:id="rId30" o:title=""/>
          </v:shape>
          <o:OLEObject Type="Embed" ProgID="Equation.3" ShapeID="_x0000_i1033" DrawAspect="Content" ObjectID="_1724573982" r:id="rId31"/>
        </w:object>
      </w:r>
      <w:r w:rsidRPr="00C62DF0">
        <w:rPr>
          <w:sz w:val="28"/>
          <w:szCs w:val="28"/>
        </w:rPr>
        <w:t xml:space="preserve"> .</w:t>
      </w:r>
    </w:p>
    <w:p w14:paraId="207DF3CC" w14:textId="77777777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 Какое выражение, привёденное ниже, соответствует формуле ур</w:t>
      </w:r>
      <w:r>
        <w:rPr>
          <w:rFonts w:ascii="Times New Roman" w:hAnsi="Times New Roman"/>
          <w:sz w:val="28"/>
          <w:szCs w:val="28"/>
        </w:rPr>
        <w:t xml:space="preserve">авнения Менделеева-Клапейрона? </w:t>
      </w:r>
    </w:p>
    <w:p w14:paraId="1AFE9175" w14:textId="3DC3F303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112BB906">
          <v:shape id="_x0000_i1034" type="#_x0000_t75" style="width:48pt;height:30pt" o:ole="">
            <v:imagedata r:id="rId13" o:title=""/>
          </v:shape>
          <o:OLEObject Type="Embed" ProgID="Equation.3" ShapeID="_x0000_i1034" DrawAspect="Content" ObjectID="_1724573983" r:id="rId32"/>
        </w:object>
      </w:r>
      <w:r w:rsidRPr="00C62DF0">
        <w:rPr>
          <w:rFonts w:ascii="Times New Roman" w:hAnsi="Times New Roman"/>
          <w:sz w:val="28"/>
          <w:szCs w:val="28"/>
        </w:rPr>
        <w:t xml:space="preserve">;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219" w:dyaOrig="620" w14:anchorId="5565DEB0">
          <v:shape id="_x0000_i1035" type="#_x0000_t75" style="width:60.75pt;height:30pt" o:ole="">
            <v:imagedata r:id="rId33" o:title=""/>
          </v:shape>
          <o:OLEObject Type="Embed" ProgID="Equation.3" ShapeID="_x0000_i1035" DrawAspect="Content" ObjectID="_1724573984" r:id="rId34"/>
        </w:object>
      </w:r>
      <w:r w:rsidRPr="00C62DF0">
        <w:rPr>
          <w:rFonts w:ascii="Times New Roman" w:hAnsi="Times New Roman"/>
          <w:sz w:val="28"/>
          <w:szCs w:val="28"/>
        </w:rPr>
        <w:t xml:space="preserve">;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00" w:dyaOrig="620" w14:anchorId="401CF907">
          <v:shape id="_x0000_i1036" type="#_x0000_t75" style="width:63pt;height:30pt" o:ole="">
            <v:imagedata r:id="rId35" o:title=""/>
          </v:shape>
          <o:OLEObject Type="Embed" ProgID="Equation.3" ShapeID="_x0000_i1036" DrawAspect="Content" ObjectID="_1724573985" r:id="rId36"/>
        </w:object>
      </w:r>
      <w:r w:rsidRPr="00C62DF0">
        <w:rPr>
          <w:rFonts w:ascii="Times New Roman" w:hAnsi="Times New Roman"/>
          <w:sz w:val="28"/>
          <w:szCs w:val="28"/>
        </w:rPr>
        <w:t xml:space="preserve">;    Г.) </w:t>
      </w:r>
      <w:r w:rsidRPr="00C62DF0">
        <w:rPr>
          <w:rFonts w:ascii="Times New Roman" w:hAnsi="Times New Roman"/>
          <w:position w:val="-10"/>
          <w:sz w:val="28"/>
          <w:szCs w:val="28"/>
        </w:rPr>
        <w:object w:dxaOrig="1020" w:dyaOrig="320" w14:anchorId="328A5B62">
          <v:shape id="_x0000_i1037" type="#_x0000_t75" style="width:51pt;height:15.75pt" o:ole="">
            <v:imagedata r:id="rId37" o:title=""/>
          </v:shape>
          <o:OLEObject Type="Embed" ProgID="Equation.3" ShapeID="_x0000_i1037" DrawAspect="Content" ObjectID="_1724573986" r:id="rId38"/>
        </w:object>
      </w:r>
      <w:r w:rsidRPr="00C62DF0">
        <w:rPr>
          <w:rFonts w:ascii="Times New Roman" w:hAnsi="Times New Roman"/>
          <w:sz w:val="28"/>
          <w:szCs w:val="28"/>
        </w:rPr>
        <w:t xml:space="preserve">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47468F8A" w14:textId="118127BC" w:rsidR="00923294" w:rsidRDefault="00923294" w:rsidP="001534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0E09047" wp14:editId="420BA6D2">
            <wp:simplePos x="0" y="0"/>
            <wp:positionH relativeFrom="column">
              <wp:posOffset>4042410</wp:posOffset>
            </wp:positionH>
            <wp:positionV relativeFrom="paragraph">
              <wp:posOffset>175895</wp:posOffset>
            </wp:positionV>
            <wp:extent cx="1600200" cy="118681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4.</w:t>
      </w:r>
      <w:r w:rsidRPr="00C62DF0">
        <w:rPr>
          <w:rFonts w:ascii="Times New Roman" w:hAnsi="Times New Roman"/>
          <w:sz w:val="28"/>
          <w:szCs w:val="28"/>
        </w:rPr>
        <w:t xml:space="preserve">Как изменится давление идеального газа при переходе из состояния 1 в состояние 2 (см. Рис.1)?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А) не изменится;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Б) увеличится;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В) уменьшится;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Г) не знаю. </w:t>
      </w:r>
      <w:r w:rsidRPr="00C62DF0">
        <w:rPr>
          <w:rFonts w:ascii="Times New Roman" w:hAnsi="Times New Roman"/>
          <w:sz w:val="28"/>
          <w:szCs w:val="28"/>
        </w:rPr>
        <w:br/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5.</w:t>
      </w:r>
      <w:r w:rsidRPr="00C62DF0">
        <w:rPr>
          <w:rFonts w:ascii="Times New Roman" w:hAnsi="Times New Roman"/>
          <w:sz w:val="28"/>
          <w:szCs w:val="28"/>
        </w:rPr>
        <w:t xml:space="preserve">Какой процесс произошел в идеальном газе, если изменение его внутренней энергии равно нулю? </w:t>
      </w:r>
      <w:r w:rsidRPr="00C62DF0">
        <w:rPr>
          <w:rFonts w:ascii="Times New Roman" w:hAnsi="Times New Roman"/>
          <w:iCs/>
          <w:sz w:val="28"/>
          <w:szCs w:val="28"/>
        </w:rPr>
        <w:br/>
        <w:t xml:space="preserve">      </w:t>
      </w:r>
      <w:r w:rsidRPr="00C62DF0">
        <w:rPr>
          <w:rFonts w:ascii="Times New Roman" w:hAnsi="Times New Roman"/>
          <w:sz w:val="28"/>
          <w:szCs w:val="28"/>
        </w:rPr>
        <w:t>А) изобарный;    Б) изотерм</w:t>
      </w:r>
      <w:r>
        <w:rPr>
          <w:rFonts w:ascii="Times New Roman" w:hAnsi="Times New Roman"/>
          <w:sz w:val="28"/>
          <w:szCs w:val="28"/>
        </w:rPr>
        <w:t xml:space="preserve">ический;    В) изохорный;   Г) </w:t>
      </w:r>
      <w:r w:rsidRPr="00C62DF0">
        <w:rPr>
          <w:rFonts w:ascii="Times New Roman" w:hAnsi="Times New Roman"/>
          <w:sz w:val="28"/>
          <w:szCs w:val="28"/>
        </w:rPr>
        <w:t xml:space="preserve">адиабатический. </w:t>
      </w:r>
    </w:p>
    <w:p w14:paraId="314C1E2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62DF0">
        <w:rPr>
          <w:rFonts w:ascii="Times New Roman" w:hAnsi="Times New Roman"/>
          <w:sz w:val="28"/>
          <w:szCs w:val="28"/>
        </w:rPr>
        <w:t xml:space="preserve"> Идеальному газу передаётся количество теплоты таким образом, что в любой момент времени передаваемое количество теплоты </w:t>
      </w:r>
      <w:r w:rsidRPr="00C62DF0">
        <w:rPr>
          <w:rFonts w:ascii="Times New Roman" w:hAnsi="Times New Roman"/>
          <w:sz w:val="28"/>
          <w:szCs w:val="28"/>
          <w:lang w:val="en-US"/>
        </w:rPr>
        <w:t>Q</w:t>
      </w:r>
      <w:r w:rsidRPr="00C62DF0">
        <w:rPr>
          <w:rFonts w:ascii="Times New Roman" w:hAnsi="Times New Roman"/>
          <w:sz w:val="28"/>
          <w:szCs w:val="28"/>
        </w:rPr>
        <w:t xml:space="preserve"> равно работе А, совершаемой газом. Какой процесс осуществляется? </w:t>
      </w:r>
    </w:p>
    <w:p w14:paraId="502D40CA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А) адиабатический;    Б) изобарный;     В) изохорный;      Г) изотермический.</w:t>
      </w:r>
    </w:p>
    <w:p w14:paraId="731B6CEE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C62DF0">
        <w:rPr>
          <w:rFonts w:ascii="Times New Roman" w:hAnsi="Times New Roman"/>
          <w:sz w:val="28"/>
          <w:szCs w:val="28"/>
        </w:rPr>
        <w:t xml:space="preserve">Определите внутреннюю энергию двух молей одноатомного (идеального) газа, взятого при температуре 300 К. </w:t>
      </w:r>
    </w:p>
    <w:p w14:paraId="7E2EE7B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iCs/>
          <w:sz w:val="28"/>
          <w:szCs w:val="28"/>
        </w:rPr>
        <w:t xml:space="preserve">2,5 </w:t>
      </w:r>
      <w:r w:rsidRPr="00C62DF0">
        <w:rPr>
          <w:rFonts w:ascii="Times New Roman" w:hAnsi="Times New Roman"/>
          <w:sz w:val="28"/>
          <w:szCs w:val="28"/>
        </w:rPr>
        <w:t xml:space="preserve">кДж;    Б) </w:t>
      </w:r>
      <w:r w:rsidRPr="00C62DF0">
        <w:rPr>
          <w:rFonts w:ascii="Times New Roman" w:hAnsi="Times New Roman"/>
          <w:iCs/>
          <w:sz w:val="28"/>
          <w:szCs w:val="28"/>
        </w:rPr>
        <w:t>2,5 Д</w:t>
      </w:r>
      <w:r w:rsidRPr="00C62DF0">
        <w:rPr>
          <w:rFonts w:ascii="Times New Roman" w:hAnsi="Times New Roman"/>
          <w:sz w:val="28"/>
          <w:szCs w:val="28"/>
        </w:rPr>
        <w:t xml:space="preserve">ж;    В) 4,9 Дж;    Г) 4,9 кДж;    Д) 7,5 кДж. </w:t>
      </w:r>
    </w:p>
    <w:p w14:paraId="7BA5D4C3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C62DF0">
        <w:rPr>
          <w:rFonts w:ascii="Times New Roman" w:hAnsi="Times New Roman"/>
          <w:sz w:val="28"/>
          <w:szCs w:val="28"/>
        </w:rPr>
        <w:t>В каких агрегатных состояниях диффузия протекает быстрее?</w:t>
      </w:r>
    </w:p>
    <w:p w14:paraId="23E03986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жидкое;     Б) твердое;       В) газообразное;         </w:t>
      </w:r>
    </w:p>
    <w:p w14:paraId="113D28A7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C62DF0">
        <w:rPr>
          <w:rFonts w:ascii="Times New Roman" w:hAnsi="Times New Roman"/>
          <w:sz w:val="28"/>
          <w:szCs w:val="28"/>
        </w:rPr>
        <w:t>Какова температура по шкале Цельсия, если по шкале Кельвина она равна 273К ?</w:t>
      </w:r>
    </w:p>
    <w:p w14:paraId="724D4B6F" w14:textId="77777777" w:rsidR="00923294" w:rsidRPr="00C62DF0" w:rsidRDefault="00923294" w:rsidP="00923294">
      <w:pPr>
        <w:pStyle w:val="af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C62DF0">
        <w:rPr>
          <w:rFonts w:ascii="Times New Roman" w:hAnsi="Times New Roman"/>
          <w:bCs/>
          <w:sz w:val="28"/>
          <w:szCs w:val="28"/>
        </w:rPr>
        <w:t>А) 0°;       Б) 10°;          В) 273°;           Г) 3°;           Д) 100°.</w:t>
      </w:r>
    </w:p>
    <w:p w14:paraId="46D80735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856"/>
        <w:gridCol w:w="857"/>
        <w:gridCol w:w="857"/>
        <w:gridCol w:w="856"/>
        <w:gridCol w:w="856"/>
        <w:gridCol w:w="856"/>
        <w:gridCol w:w="856"/>
        <w:gridCol w:w="856"/>
        <w:gridCol w:w="857"/>
      </w:tblGrid>
      <w:tr w:rsidR="00923294" w:rsidRPr="00B110D7" w14:paraId="4D83B302" w14:textId="77777777" w:rsidTr="00DA744B">
        <w:trPr>
          <w:jc w:val="center"/>
        </w:trPr>
        <w:tc>
          <w:tcPr>
            <w:tcW w:w="1025" w:type="dxa"/>
          </w:tcPr>
          <w:p w14:paraId="5DBC661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856" w:type="dxa"/>
          </w:tcPr>
          <w:p w14:paraId="1FA44FC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14:paraId="7D944D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14:paraId="3D7664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14:paraId="020AFD9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14:paraId="7AB053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14:paraId="597637E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</w:tcPr>
          <w:p w14:paraId="274AB91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14:paraId="78AB4E9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14:paraId="5EF3E42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3559BA4A" w14:textId="77777777" w:rsidTr="00DA744B">
        <w:trPr>
          <w:jc w:val="center"/>
        </w:trPr>
        <w:tc>
          <w:tcPr>
            <w:tcW w:w="1025" w:type="dxa"/>
          </w:tcPr>
          <w:p w14:paraId="5077389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856" w:type="dxa"/>
          </w:tcPr>
          <w:p w14:paraId="08C2725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26A92EA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436F75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25F1845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3D6E0B7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41BBA21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5646F4F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7B31B8E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7" w:type="dxa"/>
          </w:tcPr>
          <w:p w14:paraId="3D8F165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23294" w:rsidRPr="00B110D7" w14:paraId="44952368" w14:textId="77777777" w:rsidTr="00DA744B">
        <w:trPr>
          <w:jc w:val="center"/>
        </w:trPr>
        <w:tc>
          <w:tcPr>
            <w:tcW w:w="1025" w:type="dxa"/>
          </w:tcPr>
          <w:p w14:paraId="4E4C6DD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856" w:type="dxa"/>
          </w:tcPr>
          <w:p w14:paraId="651DC8F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42B35DA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61BE8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27B8BEC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757BEB6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2E01B13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11F8883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</w:tcPr>
          <w:p w14:paraId="068D60E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8CBFC2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14:paraId="665BC9A8" w14:textId="77777777" w:rsidR="00923294" w:rsidRPr="00585C3A" w:rsidRDefault="00923294" w:rsidP="00923294">
      <w:pPr>
        <w:pStyle w:val="a3"/>
      </w:pPr>
    </w:p>
    <w:p w14:paraId="6A541456" w14:textId="77777777" w:rsidR="00923294" w:rsidRPr="000B5DA0" w:rsidRDefault="00923294" w:rsidP="00923294">
      <w:pPr>
        <w:tabs>
          <w:tab w:val="left" w:pos="2235"/>
          <w:tab w:val="center" w:pos="467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Раздел 3. Основы электродинамики.</w:t>
      </w:r>
    </w:p>
    <w:p w14:paraId="369D0D12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420B3F9C" w14:textId="77777777" w:rsidR="00923294" w:rsidRPr="00692D5C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449415DE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 w:rsidRPr="00692D5C">
        <w:rPr>
          <w:rFonts w:ascii="Times New Roman" w:hAnsi="Times New Roman"/>
          <w:sz w:val="28"/>
          <w:szCs w:val="28"/>
        </w:rPr>
        <w:t>=6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 w:rsidRPr="00692D5C">
        <w:rPr>
          <w:rFonts w:ascii="Times New Roman" w:hAnsi="Times New Roman"/>
          <w:sz w:val="28"/>
          <w:szCs w:val="28"/>
        </w:rPr>
        <w:t>= -12 мкКл, находятся на расстоянии 60 см друг от друга. Определите силу взаимодействия между ними.</w:t>
      </w:r>
    </w:p>
    <w:p w14:paraId="0017C975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длиной 50 см, находящийся в однородном магнитном поле с магнитного индукцией 0, 1 Тл, действует сила 0,05 Н. Вычислите угол между направлением силы тока и вектором магнитной индукции, если сила тока равна 2 А.</w:t>
      </w:r>
    </w:p>
    <w:p w14:paraId="2B983EE2" w14:textId="77777777" w:rsidR="00923294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D5C">
        <w:rPr>
          <w:rFonts w:ascii="Times New Roman" w:hAnsi="Times New Roman"/>
          <w:b/>
          <w:sz w:val="28"/>
          <w:szCs w:val="28"/>
        </w:rPr>
        <w:t>вариант</w:t>
      </w:r>
    </w:p>
    <w:p w14:paraId="0AB1327B" w14:textId="77777777" w:rsidR="00923294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=1</w:t>
      </w:r>
      <w:r w:rsidRPr="00692D5C">
        <w:rPr>
          <w:rFonts w:ascii="Times New Roman" w:hAnsi="Times New Roman"/>
          <w:sz w:val="28"/>
          <w:szCs w:val="28"/>
        </w:rPr>
        <w:t xml:space="preserve">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 2 мкКл, находятся на расстоянии 1</w:t>
      </w:r>
      <w:r w:rsidRPr="00692D5C">
        <w:rPr>
          <w:rFonts w:ascii="Times New Roman" w:hAnsi="Times New Roman"/>
          <w:sz w:val="28"/>
          <w:szCs w:val="28"/>
        </w:rPr>
        <w:t>0 см друг от друга. Определите силу взаимодействия между ними.</w:t>
      </w:r>
    </w:p>
    <w:p w14:paraId="4AEA59A5" w14:textId="77777777" w:rsidR="00923294" w:rsidRPr="00692D5C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</w:t>
      </w:r>
      <w:r>
        <w:rPr>
          <w:rFonts w:ascii="Times New Roman" w:hAnsi="Times New Roman"/>
          <w:sz w:val="28"/>
          <w:szCs w:val="28"/>
        </w:rPr>
        <w:t>линой 3</w:t>
      </w:r>
      <w:r w:rsidRPr="00692D5C">
        <w:rPr>
          <w:rFonts w:ascii="Times New Roman" w:hAnsi="Times New Roman"/>
          <w:sz w:val="28"/>
          <w:szCs w:val="28"/>
        </w:rPr>
        <w:t xml:space="preserve">0 см, находящийся в однородном магнитном </w:t>
      </w:r>
      <w:r>
        <w:rPr>
          <w:rFonts w:ascii="Times New Roman" w:hAnsi="Times New Roman"/>
          <w:sz w:val="28"/>
          <w:szCs w:val="28"/>
        </w:rPr>
        <w:t>поле с магнитного индукцией 0, 2 Тл, действует сила 0,</w:t>
      </w:r>
      <w:r w:rsidRPr="00692D5C">
        <w:rPr>
          <w:rFonts w:ascii="Times New Roman" w:hAnsi="Times New Roman"/>
          <w:sz w:val="28"/>
          <w:szCs w:val="28"/>
        </w:rPr>
        <w:t>5 Н. Вычислите угол между направлением силы тока и вектором магнитной индукции, если сила тока равна 2 А.</w:t>
      </w:r>
    </w:p>
    <w:p w14:paraId="1B7DFB4A" w14:textId="77777777" w:rsidR="00923294" w:rsidRPr="00692D5C" w:rsidRDefault="00923294" w:rsidP="0092329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1E1262" w14:textId="77777777" w:rsidR="00923294" w:rsidRPr="00427896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Колебания и волны</w:t>
      </w:r>
    </w:p>
    <w:p w14:paraId="5BB424E6" w14:textId="77777777" w:rsidR="00923294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5CF79E1F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вариант</w:t>
      </w:r>
    </w:p>
    <w:p w14:paraId="2279E40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границу раздела сред воздух-жидкость под углом 45° и преломляется под углом 30°. Каков показатель преломления жидкости?</w:t>
      </w:r>
    </w:p>
    <w:p w14:paraId="392EA9E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плоскую границу раздела двух сред-Угол падения равен 50°, угол между отраженным преломленным 100°. Чему равен угол преломления?</w:t>
      </w:r>
    </w:p>
    <w:p w14:paraId="1BCCA246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вариант</w:t>
      </w:r>
    </w:p>
    <w:p w14:paraId="147A07C3" w14:textId="77777777" w:rsidR="00923294" w:rsidRPr="00F871AA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</w:t>
      </w:r>
      <w:r>
        <w:rPr>
          <w:rFonts w:ascii="Times New Roman" w:hAnsi="Times New Roman"/>
          <w:color w:val="000000"/>
          <w:sz w:val="28"/>
          <w:szCs w:val="28"/>
        </w:rPr>
        <w:t xml:space="preserve"> на границу раздела сред </w:t>
      </w:r>
      <w:r w:rsidRPr="00F871AA">
        <w:rPr>
          <w:rFonts w:ascii="Times New Roman" w:hAnsi="Times New Roman"/>
          <w:color w:val="000000"/>
          <w:sz w:val="28"/>
          <w:szCs w:val="28"/>
        </w:rPr>
        <w:t>жидкость</w:t>
      </w:r>
      <w:r>
        <w:rPr>
          <w:rFonts w:ascii="Times New Roman" w:hAnsi="Times New Roman"/>
          <w:color w:val="000000"/>
          <w:sz w:val="28"/>
          <w:szCs w:val="28"/>
        </w:rPr>
        <w:t>-воздух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под углом 45°</w:t>
      </w:r>
      <w:r>
        <w:rPr>
          <w:rFonts w:ascii="Times New Roman" w:hAnsi="Times New Roman"/>
          <w:color w:val="000000"/>
          <w:sz w:val="28"/>
          <w:szCs w:val="28"/>
        </w:rPr>
        <w:t xml:space="preserve"> и преломляется под углом 6</w:t>
      </w:r>
      <w:r w:rsidRPr="00F871AA">
        <w:rPr>
          <w:rFonts w:ascii="Times New Roman" w:hAnsi="Times New Roman"/>
          <w:color w:val="000000"/>
          <w:sz w:val="28"/>
          <w:szCs w:val="28"/>
        </w:rPr>
        <w:t>0°. Каков показатель преломления жидкости?</w:t>
      </w:r>
    </w:p>
    <w:p w14:paraId="28887D63" w14:textId="77777777" w:rsidR="00923294" w:rsidRPr="00186B84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</w:t>
      </w:r>
      <w:r>
        <w:rPr>
          <w:rFonts w:ascii="Times New Roman" w:hAnsi="Times New Roman"/>
          <w:color w:val="000000"/>
          <w:sz w:val="28"/>
          <w:szCs w:val="28"/>
        </w:rPr>
        <w:t>оскую границу раздела двух сред. Угол падения равен 6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0°, угол </w:t>
      </w:r>
      <w:r>
        <w:rPr>
          <w:rFonts w:ascii="Times New Roman" w:hAnsi="Times New Roman"/>
          <w:color w:val="000000"/>
          <w:sz w:val="28"/>
          <w:szCs w:val="28"/>
        </w:rPr>
        <w:t>между отраженным преломленным 12</w:t>
      </w:r>
      <w:r w:rsidRPr="00F871AA">
        <w:rPr>
          <w:rFonts w:ascii="Times New Roman" w:hAnsi="Times New Roman"/>
          <w:color w:val="000000"/>
          <w:sz w:val="28"/>
          <w:szCs w:val="28"/>
        </w:rPr>
        <w:t>0°. Чему равен угол преломления?</w:t>
      </w:r>
    </w:p>
    <w:p w14:paraId="173F05A0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7C7899D" w14:textId="4BCB239A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</w:t>
      </w:r>
      <w:r w:rsidR="001534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Элементы квантовой</w:t>
      </w:r>
      <w:r w:rsidRPr="00D420B9">
        <w:rPr>
          <w:rFonts w:ascii="Times New Roman" w:hAnsi="Times New Roman"/>
          <w:b/>
          <w:sz w:val="28"/>
          <w:szCs w:val="28"/>
        </w:rPr>
        <w:t xml:space="preserve"> оптик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14:paraId="634373B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>
        <w:rPr>
          <w:rFonts w:ascii="Times New Roman" w:hAnsi="Times New Roman"/>
          <w:b/>
          <w:color w:val="000000"/>
          <w:sz w:val="28"/>
          <w:szCs w:val="28"/>
        </w:rPr>
        <w:t>абота</w:t>
      </w:r>
    </w:p>
    <w:p w14:paraId="2DBB126B" w14:textId="77777777" w:rsidR="00923294" w:rsidRPr="00692D5C" w:rsidRDefault="00923294" w:rsidP="00A62DF5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t>вари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692D5C">
        <w:rPr>
          <w:rFonts w:ascii="Times New Roman" w:hAnsi="Times New Roman"/>
          <w:b/>
          <w:color w:val="000000"/>
          <w:sz w:val="28"/>
          <w:szCs w:val="28"/>
        </w:rPr>
        <w:t>нт</w:t>
      </w:r>
    </w:p>
    <w:p w14:paraId="2B69ACD3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поверхности светом частотой v = 7,5·10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017DC11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энергию связи ядра атома дейтерия.</w:t>
      </w:r>
    </w:p>
    <w:p w14:paraId="1A7BB173" w14:textId="77777777" w:rsidR="00923294" w:rsidRPr="00186B84" w:rsidRDefault="00923294" w:rsidP="00A62DF5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6B84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16535009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</w:t>
      </w:r>
      <w:r>
        <w:rPr>
          <w:rFonts w:ascii="Times New Roman" w:hAnsi="Times New Roman"/>
          <w:color w:val="000000"/>
          <w:sz w:val="28"/>
          <w:szCs w:val="28"/>
        </w:rPr>
        <w:t>оверхности светом частотой v = 9</w:t>
      </w:r>
      <w:r w:rsidRPr="00186B84">
        <w:rPr>
          <w:rFonts w:ascii="Times New Roman" w:hAnsi="Times New Roman"/>
          <w:color w:val="000000"/>
          <w:sz w:val="28"/>
          <w:szCs w:val="28"/>
        </w:rPr>
        <w:t>,5·10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5323925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</w:t>
      </w:r>
      <w:r>
        <w:rPr>
          <w:rFonts w:ascii="Times New Roman" w:hAnsi="Times New Roman"/>
          <w:color w:val="000000"/>
          <w:sz w:val="28"/>
          <w:szCs w:val="28"/>
        </w:rPr>
        <w:t>нергию связи ядра атома трития</w:t>
      </w:r>
      <w:r w:rsidRPr="00186B84">
        <w:rPr>
          <w:rFonts w:ascii="Times New Roman" w:hAnsi="Times New Roman"/>
          <w:color w:val="000000"/>
          <w:sz w:val="28"/>
          <w:szCs w:val="28"/>
        </w:rPr>
        <w:t>.</w:t>
      </w:r>
    </w:p>
    <w:p w14:paraId="42C70C0B" w14:textId="155188BC" w:rsidR="009C6F5B" w:rsidRDefault="009C6F5B">
      <w:pPr>
        <w:rPr>
          <w:rFonts w:ascii="Times New Roman" w:hAnsi="Times New Roman"/>
          <w:sz w:val="28"/>
          <w:szCs w:val="28"/>
        </w:rPr>
      </w:pPr>
    </w:p>
    <w:p w14:paraId="20C18AE7" w14:textId="1A8D58BD" w:rsidR="009C6F5B" w:rsidRDefault="009C6F5B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61E">
        <w:rPr>
          <w:rFonts w:ascii="Times New Roman" w:hAnsi="Times New Roman"/>
          <w:b/>
          <w:sz w:val="28"/>
          <w:szCs w:val="28"/>
        </w:rPr>
        <w:t xml:space="preserve">Основы </w:t>
      </w:r>
      <w:r w:rsidR="00544B68" w:rsidRPr="0046061E">
        <w:rPr>
          <w:rFonts w:ascii="Times New Roman" w:hAnsi="Times New Roman"/>
          <w:b/>
          <w:sz w:val="28"/>
          <w:szCs w:val="28"/>
        </w:rPr>
        <w:t>парикмахерского искусства</w:t>
      </w:r>
    </w:p>
    <w:p w14:paraId="3F238AE7" w14:textId="77777777" w:rsidR="00677FBC" w:rsidRPr="006472CB" w:rsidRDefault="00677FBC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F49875" w14:textId="09366D82" w:rsidR="00DB7D09" w:rsidRPr="006472CB" w:rsidRDefault="006472CB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7D09" w:rsidRPr="006472CB">
        <w:rPr>
          <w:rFonts w:ascii="Times New Roman" w:hAnsi="Times New Roman"/>
          <w:sz w:val="28"/>
          <w:szCs w:val="28"/>
        </w:rPr>
        <w:t>. Прически древних египтян по форме напоминают</w:t>
      </w:r>
    </w:p>
    <w:p w14:paraId="6889BB9C" w14:textId="77777777" w:rsidR="00DB7D09" w:rsidRPr="006472CB" w:rsidRDefault="00DB7D09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2CB">
        <w:rPr>
          <w:rFonts w:ascii="Times New Roman" w:hAnsi="Times New Roman"/>
          <w:sz w:val="28"/>
          <w:szCs w:val="28"/>
        </w:rPr>
        <w:t xml:space="preserve">     А) трапецию</w:t>
      </w:r>
    </w:p>
    <w:p w14:paraId="06EF3A39" w14:textId="77777777" w:rsidR="00DB7D09" w:rsidRPr="006472CB" w:rsidRDefault="00DB7D09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2CB">
        <w:rPr>
          <w:rFonts w:ascii="Times New Roman" w:hAnsi="Times New Roman"/>
          <w:sz w:val="28"/>
          <w:szCs w:val="28"/>
        </w:rPr>
        <w:t xml:space="preserve">      Б) прямоугольник</w:t>
      </w:r>
    </w:p>
    <w:p w14:paraId="22995B6D" w14:textId="77777777" w:rsidR="00DB7D09" w:rsidRDefault="00DB7D09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2CB">
        <w:rPr>
          <w:rFonts w:ascii="Times New Roman" w:hAnsi="Times New Roman"/>
          <w:sz w:val="28"/>
          <w:szCs w:val="28"/>
        </w:rPr>
        <w:t xml:space="preserve">      В) круг</w:t>
      </w:r>
    </w:p>
    <w:p w14:paraId="0813C994" w14:textId="0FF89479" w:rsidR="006472CB" w:rsidRPr="006472CB" w:rsidRDefault="006472CB" w:rsidP="00DB7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2.Прически, какой страны изображены на рисунке?</w:t>
      </w:r>
    </w:p>
    <w:p w14:paraId="51949316" w14:textId="4E64972F" w:rsidR="00677FBC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А)</w:t>
      </w:r>
    </w:p>
    <w:p w14:paraId="3EBEA867" w14:textId="69B0D24B" w:rsidR="00081EF3" w:rsidRDefault="00677FBC" w:rsidP="001B7C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3391EA58" wp14:editId="4E0C81DA">
            <wp:extent cx="2073426" cy="1556043"/>
            <wp:effectExtent l="0" t="0" r="0" b="0"/>
            <wp:docPr id="11" name="Рисунок 11" descr="E:\0303\введение в профессию\Греция\img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E:\0303\введение в профессию\Греция\img18[1]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869" cy="155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D6284" w14:textId="77777777" w:rsidR="00677FBC" w:rsidRDefault="00677FBC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3972F9" w14:textId="0408CCE1" w:rsidR="001B7C77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Б)</w:t>
      </w:r>
    </w:p>
    <w:p w14:paraId="00FC9BA5" w14:textId="56C74D65" w:rsidR="001B7C77" w:rsidRDefault="001B7C77" w:rsidP="001B7C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DDEBF4D" wp14:editId="4B905B4A">
            <wp:extent cx="2457450" cy="1214442"/>
            <wp:effectExtent l="0" t="0" r="0" b="0"/>
            <wp:docPr id="12" name="Рисунок 12" descr="E:\0303\введение в профессию\егитпет\egipeet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0303\введение в профессию\егитпет\egipeet4[1]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378" cy="121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7FE40" w14:textId="77777777" w:rsidR="006472CB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E8CAF73" w14:textId="0A78FD4D" w:rsidR="006472CB" w:rsidRDefault="006472CB" w:rsidP="006472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В)</w:t>
      </w:r>
    </w:p>
    <w:p w14:paraId="6D49A1D4" w14:textId="572FC591" w:rsidR="001B7C77" w:rsidRDefault="001B7C77" w:rsidP="001B7C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488134A" wp14:editId="0ED9DE3F">
            <wp:extent cx="2654935" cy="1002665"/>
            <wp:effectExtent l="0" t="0" r="0" b="0"/>
            <wp:docPr id="13" name="Рисунок 13" descr="E:\0303\введение в профессию\прически древнего Египта греции Рима\322956_1_w_3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:\0303\введение в профессию\прически древнего Египта греции Рима\322956_1_w_300[1].jp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E6209" w14:textId="77777777" w:rsidR="006472CB" w:rsidRDefault="006472CB" w:rsidP="00687FE1">
      <w:pPr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7F0B3585" w14:textId="1D6D8210" w:rsidR="00687FE1" w:rsidRPr="006472CB" w:rsidRDefault="006472CB" w:rsidP="00687FE1">
      <w:pPr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b/>
          <w:sz w:val="28"/>
          <w:szCs w:val="28"/>
          <w:lang w:eastAsia="zh-CN"/>
        </w:rPr>
        <w:t>3</w:t>
      </w:r>
      <w:r w:rsidR="00687FE1" w:rsidRPr="006472CB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. Самые распространённые причёски в Древней Греции назывались </w:t>
      </w:r>
    </w:p>
    <w:p w14:paraId="6C1128B3" w14:textId="77777777" w:rsidR="00687FE1" w:rsidRPr="006472CB" w:rsidRDefault="00687FE1" w:rsidP="00687FE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1) греческий узел</w:t>
      </w:r>
    </w:p>
    <w:p w14:paraId="69533EC1" w14:textId="77777777" w:rsidR="00687FE1" w:rsidRPr="006472CB" w:rsidRDefault="00687FE1" w:rsidP="00687FE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2) фонтаж</w:t>
      </w:r>
    </w:p>
    <w:p w14:paraId="399B6953" w14:textId="77777777" w:rsidR="00687FE1" w:rsidRPr="006472CB" w:rsidRDefault="00687FE1" w:rsidP="00687FE1">
      <w:pPr>
        <w:tabs>
          <w:tab w:val="center" w:pos="4677"/>
        </w:tabs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3) каримбос</w:t>
      </w:r>
      <w:r w:rsidRPr="006472CB">
        <w:rPr>
          <w:rFonts w:ascii="Times New Roman" w:eastAsia="SimSun" w:hAnsi="Times New Roman"/>
          <w:sz w:val="28"/>
          <w:szCs w:val="28"/>
          <w:lang w:eastAsia="zh-CN"/>
        </w:rPr>
        <w:tab/>
      </w:r>
    </w:p>
    <w:p w14:paraId="1A246E9F" w14:textId="77777777" w:rsidR="00687FE1" w:rsidRPr="006472CB" w:rsidRDefault="00687FE1" w:rsidP="00687FE1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6472CB">
        <w:rPr>
          <w:rFonts w:ascii="Times New Roman" w:eastAsia="SimSun" w:hAnsi="Times New Roman"/>
          <w:sz w:val="28"/>
          <w:szCs w:val="28"/>
          <w:lang w:eastAsia="zh-CN"/>
        </w:rPr>
        <w:t xml:space="preserve">       4) бандо</w:t>
      </w:r>
    </w:p>
    <w:p w14:paraId="1B6B7FC6" w14:textId="5CDE4743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1</w:t>
      </w:r>
      <w:r w:rsidRPr="00F80D3B">
        <w:rPr>
          <w:rFonts w:ascii="Times New Roman" w:hAnsi="Times New Roman"/>
          <w:sz w:val="28"/>
          <w:szCs w:val="28"/>
        </w:rPr>
        <w:t>. Дополните фразу</w:t>
      </w:r>
      <w:r>
        <w:rPr>
          <w:rFonts w:ascii="Times New Roman" w:hAnsi="Times New Roman"/>
          <w:sz w:val="28"/>
          <w:szCs w:val="28"/>
        </w:rPr>
        <w:t>…</w:t>
      </w:r>
    </w:p>
    <w:p w14:paraId="0611894C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>Современное рабочее место парикмахера оборудуется……….</w:t>
      </w:r>
    </w:p>
    <w:p w14:paraId="69CCDC15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А).</w:t>
      </w:r>
      <w:r w:rsidRPr="00F80D3B">
        <w:rPr>
          <w:rFonts w:ascii="Times New Roman" w:hAnsi="Times New Roman"/>
          <w:sz w:val="28"/>
          <w:szCs w:val="28"/>
        </w:rPr>
        <w:t>туалетным столом с зеркалом и креслом;</w:t>
      </w:r>
    </w:p>
    <w:p w14:paraId="732409A9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Б).</w:t>
      </w:r>
      <w:r w:rsidRPr="00F80D3B">
        <w:rPr>
          <w:rFonts w:ascii="Times New Roman" w:hAnsi="Times New Roman"/>
          <w:sz w:val="28"/>
          <w:szCs w:val="28"/>
        </w:rPr>
        <w:t>большим зеркалом и креслом;</w:t>
      </w:r>
    </w:p>
    <w:p w14:paraId="48939826" w14:textId="77777777" w:rsidR="009E5F2A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В).</w:t>
      </w:r>
      <w:r w:rsidRPr="00F80D3B">
        <w:rPr>
          <w:rFonts w:ascii="Times New Roman" w:hAnsi="Times New Roman"/>
          <w:sz w:val="28"/>
          <w:szCs w:val="28"/>
        </w:rPr>
        <w:t>туалетным столом с зеркалом и креслом и передвижной тележкой;</w:t>
      </w:r>
    </w:p>
    <w:p w14:paraId="48D42113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 xml:space="preserve">2. </w:t>
      </w:r>
      <w:r w:rsidRPr="00F80D3B">
        <w:rPr>
          <w:rFonts w:ascii="Times New Roman" w:hAnsi="Times New Roman"/>
          <w:sz w:val="28"/>
          <w:szCs w:val="28"/>
        </w:rPr>
        <w:t>Выберите из предложенного перечня расчески по материалу изготовления, используемые при окраске, стрижке, и химической завивке</w:t>
      </w:r>
    </w:p>
    <w:p w14:paraId="0D05A435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А).</w:t>
      </w:r>
      <w:r w:rsidRPr="00F80D3B">
        <w:rPr>
          <w:rFonts w:ascii="Times New Roman" w:hAnsi="Times New Roman"/>
          <w:sz w:val="28"/>
          <w:szCs w:val="28"/>
        </w:rPr>
        <w:t>керамические</w:t>
      </w:r>
    </w:p>
    <w:p w14:paraId="2C79319D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Б).</w:t>
      </w:r>
      <w:r w:rsidRPr="00F80D3B">
        <w:rPr>
          <w:rFonts w:ascii="Times New Roman" w:hAnsi="Times New Roman"/>
          <w:sz w:val="28"/>
          <w:szCs w:val="28"/>
        </w:rPr>
        <w:t>силиконовые</w:t>
      </w:r>
    </w:p>
    <w:p w14:paraId="40711BE4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В).</w:t>
      </w:r>
      <w:r w:rsidRPr="00F80D3B">
        <w:rPr>
          <w:rFonts w:ascii="Times New Roman" w:hAnsi="Times New Roman"/>
          <w:sz w:val="28"/>
          <w:szCs w:val="28"/>
        </w:rPr>
        <w:t>каучуковые</w:t>
      </w:r>
    </w:p>
    <w:p w14:paraId="4E47DB16" w14:textId="77777777" w:rsidR="009E5F2A" w:rsidRPr="00F80D3B" w:rsidRDefault="009E5F2A" w:rsidP="009E5F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Г).</w:t>
      </w:r>
      <w:r w:rsidRPr="00F80D3B">
        <w:rPr>
          <w:rFonts w:ascii="Times New Roman" w:hAnsi="Times New Roman"/>
          <w:sz w:val="28"/>
          <w:szCs w:val="28"/>
        </w:rPr>
        <w:t>деревянные</w:t>
      </w:r>
      <w:r w:rsidRPr="00F80D3B">
        <w:rPr>
          <w:rFonts w:ascii="Times New Roman" w:hAnsi="Times New Roman"/>
          <w:b/>
          <w:sz w:val="28"/>
          <w:szCs w:val="28"/>
        </w:rPr>
        <w:t xml:space="preserve"> </w:t>
      </w:r>
    </w:p>
    <w:p w14:paraId="578BA91E" w14:textId="3C4EF050" w:rsidR="001B7C77" w:rsidRPr="009E5F2A" w:rsidRDefault="009E5F2A" w:rsidP="006472C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Д).</w:t>
      </w:r>
      <w:r w:rsidRPr="00F80D3B">
        <w:rPr>
          <w:rFonts w:ascii="Times New Roman" w:hAnsi="Times New Roman"/>
          <w:sz w:val="28"/>
          <w:szCs w:val="28"/>
        </w:rPr>
        <w:t>карбоновые</w:t>
      </w:r>
    </w:p>
    <w:p w14:paraId="079D7005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Проверочная работа по теме Инструменты</w:t>
      </w:r>
    </w:p>
    <w:p w14:paraId="361A31BE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96897F" w14:textId="05A114F8" w:rsidR="00677FBC" w:rsidRPr="00677FBC" w:rsidRDefault="00677FBC" w:rsidP="006472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1 вариант</w:t>
      </w:r>
    </w:p>
    <w:p w14:paraId="29257AEB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1. Перечислить материал изготовления расчесок.</w:t>
      </w:r>
    </w:p>
    <w:p w14:paraId="1DE9628A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2. Назвать недостатки пластмассовых расчесок.</w:t>
      </w:r>
    </w:p>
    <w:p w14:paraId="761F4BD3" w14:textId="77D453C5" w:rsidR="006472CB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3. Дать харак</w:t>
      </w:r>
      <w:r w:rsidR="006472CB">
        <w:rPr>
          <w:rFonts w:ascii="Times New Roman" w:hAnsi="Times New Roman"/>
          <w:sz w:val="28"/>
          <w:szCs w:val="28"/>
          <w:lang w:eastAsia="ru-RU"/>
        </w:rPr>
        <w:t>теристику расческе первой в ряду</w:t>
      </w:r>
    </w:p>
    <w:p w14:paraId="75E05871" w14:textId="77777777" w:rsidR="006472CB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F49887C" wp14:editId="17C1638C">
            <wp:extent cx="2170430" cy="2170430"/>
            <wp:effectExtent l="0" t="0" r="0" b="0"/>
            <wp:docPr id="10" name="Рисунок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189D4" w14:textId="38CD658E" w:rsidR="00677FBC" w:rsidRPr="00677FBC" w:rsidRDefault="006472CB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677FBC" w:rsidRPr="00677FBC">
        <w:rPr>
          <w:rFonts w:ascii="Times New Roman" w:hAnsi="Times New Roman"/>
          <w:sz w:val="28"/>
          <w:szCs w:val="28"/>
          <w:lang w:eastAsia="ru-RU"/>
        </w:rPr>
        <w:t xml:space="preserve"> Описать прием держания расчески.</w:t>
      </w:r>
    </w:p>
    <w:p w14:paraId="48E17576" w14:textId="1C3A2848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305DEE8" wp14:editId="0021655C">
            <wp:extent cx="1542415" cy="903605"/>
            <wp:effectExtent l="0" t="0" r="0" b="0"/>
            <wp:docPr id="9" name="Рисунок 9" descr="5693d7c97508ceca9d78080ff24f0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5693d7c97508ceca9d78080ff24f045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41BFE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DB2BA4F" w14:textId="1967C6C0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5. Назвать област</w:t>
      </w:r>
      <w:r w:rsidR="006472CB">
        <w:rPr>
          <w:rFonts w:ascii="Times New Roman" w:hAnsi="Times New Roman"/>
          <w:sz w:val="28"/>
          <w:szCs w:val="28"/>
          <w:lang w:eastAsia="ru-RU"/>
        </w:rPr>
        <w:t>ь применения данных инструментов</w:t>
      </w:r>
    </w:p>
    <w:p w14:paraId="5CA245AF" w14:textId="459C3499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45264D" wp14:editId="274D6413">
            <wp:extent cx="2499828" cy="2013814"/>
            <wp:effectExtent l="0" t="0" r="0" b="0"/>
            <wp:docPr id="8" name="Рисунок 8" descr="Nylon-Bristle-Cushion-Plastic-Hand-Hair-Brus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Nylon-Bristle-Cushion-Plastic-Hand-Hair-Brushes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37" cy="2017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A9793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F75A097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Проверочная работа по теме Инструменты</w:t>
      </w:r>
    </w:p>
    <w:p w14:paraId="0E9EB7EB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027DF8" w14:textId="77777777" w:rsidR="00677FBC" w:rsidRPr="00677FBC" w:rsidRDefault="00677FBC" w:rsidP="00677F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2 вариант</w:t>
      </w:r>
    </w:p>
    <w:p w14:paraId="555FEA0C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BA2A221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1. Перечислить требования, предъявляемые к расческам.</w:t>
      </w:r>
    </w:p>
    <w:p w14:paraId="0932A8AE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2. Почему нельзя применять металлические расчески при химической завивке и окраске волос?</w:t>
      </w:r>
    </w:p>
    <w:p w14:paraId="777DC2C5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3. Дать характеристику расческе.</w:t>
      </w:r>
    </w:p>
    <w:p w14:paraId="2EA5FC2C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3C8D4AC" w14:textId="188FD684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EDB1E67" wp14:editId="523533D5">
            <wp:extent cx="1276350" cy="1276350"/>
            <wp:effectExtent l="0" t="0" r="0" b="0"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3829B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5. Описать прием держания расчески.</w:t>
      </w:r>
    </w:p>
    <w:p w14:paraId="18065006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538B63E" w14:textId="708A8C0A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72A4BBB" wp14:editId="01AEF33D">
            <wp:extent cx="2657475" cy="809997"/>
            <wp:effectExtent l="0" t="0" r="0" b="0"/>
            <wp:docPr id="6" name="Рисунок 6" descr="hello_html_m5e285d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5e285da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839" cy="808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6BED9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AB44DD2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77FBC">
        <w:rPr>
          <w:rFonts w:ascii="Times New Roman" w:hAnsi="Times New Roman"/>
          <w:sz w:val="28"/>
          <w:szCs w:val="28"/>
          <w:lang w:eastAsia="ru-RU"/>
        </w:rPr>
        <w:t>5. Назвать область применения данных инструментов</w:t>
      </w:r>
    </w:p>
    <w:p w14:paraId="421A339A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23A6B46" w14:textId="77777777" w:rsidR="00677FBC" w:rsidRPr="00677FBC" w:rsidRDefault="00677FBC" w:rsidP="00677FB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9C53154" w14:textId="77777777" w:rsidR="009E5F2A" w:rsidRDefault="00677FBC" w:rsidP="009E5F2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CA81794" wp14:editId="18917A68">
            <wp:extent cx="2423795" cy="1851025"/>
            <wp:effectExtent l="0" t="0" r="0" b="0"/>
            <wp:docPr id="5" name="Рисунок 5" descr="%D0%A0%D0%B0%D1%81%D1%87%D0%B5%D1%81%D0%BA%D0%B8-1024x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%D0%A0%D0%B0%D1%81%D1%87%D0%B5%D1%81%D0%BA%D0%B8-1024x78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54682" w14:textId="35B788F8" w:rsidR="00F80D3B" w:rsidRPr="00F80D3B" w:rsidRDefault="009E5F2A" w:rsidP="009E5F2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F80D3B" w:rsidRPr="00F80D3B">
        <w:rPr>
          <w:rFonts w:ascii="Times New Roman" w:hAnsi="Times New Roman"/>
          <w:b/>
          <w:sz w:val="28"/>
          <w:szCs w:val="28"/>
        </w:rPr>
        <w:t xml:space="preserve">. </w:t>
      </w:r>
      <w:r w:rsidR="00F80D3B" w:rsidRPr="00F80D3B">
        <w:rPr>
          <w:rFonts w:ascii="Times New Roman" w:hAnsi="Times New Roman"/>
          <w:sz w:val="28"/>
          <w:szCs w:val="28"/>
        </w:rPr>
        <w:t xml:space="preserve"> Назовите, что происходит при мытье головы с подготовительной целью</w:t>
      </w:r>
    </w:p>
    <w:p w14:paraId="4BEEAB63" w14:textId="77777777" w:rsidR="00F80D3B" w:rsidRPr="00F80D3B" w:rsidRDefault="00F80D3B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А).</w:t>
      </w:r>
      <w:r w:rsidRPr="00F80D3B">
        <w:rPr>
          <w:rFonts w:ascii="Times New Roman" w:hAnsi="Times New Roman"/>
          <w:sz w:val="28"/>
          <w:szCs w:val="28"/>
        </w:rPr>
        <w:t>удаление налетов пыли и жира;</w:t>
      </w:r>
    </w:p>
    <w:p w14:paraId="1E31DDB8" w14:textId="77777777" w:rsidR="00F80D3B" w:rsidRPr="00F80D3B" w:rsidRDefault="00F80D3B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Б).</w:t>
      </w:r>
      <w:r w:rsidRPr="00F80D3B">
        <w:rPr>
          <w:rFonts w:ascii="Times New Roman" w:hAnsi="Times New Roman"/>
          <w:sz w:val="28"/>
          <w:szCs w:val="28"/>
        </w:rPr>
        <w:t>размягчение внешнего чешуйчатого  слоя волос при воздействии моющих средств;</w:t>
      </w:r>
    </w:p>
    <w:p w14:paraId="7A138CC5" w14:textId="77777777" w:rsidR="00F80D3B" w:rsidRPr="00F80D3B" w:rsidRDefault="00F80D3B" w:rsidP="009E5F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b/>
          <w:sz w:val="28"/>
          <w:szCs w:val="28"/>
        </w:rPr>
        <w:t>В).</w:t>
      </w:r>
      <w:r w:rsidRPr="00F80D3B">
        <w:rPr>
          <w:rFonts w:ascii="Times New Roman" w:hAnsi="Times New Roman"/>
          <w:sz w:val="28"/>
          <w:szCs w:val="28"/>
        </w:rPr>
        <w:t>растяжение влажных волос и приобретение задаваемой формы;</w:t>
      </w:r>
    </w:p>
    <w:p w14:paraId="334F456B" w14:textId="77777777" w:rsidR="00081EF3" w:rsidRDefault="00081EF3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E3F143" w14:textId="630E16F9" w:rsidR="00F80D3B" w:rsidRPr="00F80D3B" w:rsidRDefault="009E5F2A" w:rsidP="00F80D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F80D3B" w:rsidRPr="00F80D3B">
        <w:rPr>
          <w:rFonts w:ascii="Times New Roman" w:hAnsi="Times New Roman"/>
          <w:b/>
          <w:sz w:val="28"/>
          <w:szCs w:val="28"/>
        </w:rPr>
        <w:t>.</w:t>
      </w:r>
      <w:r w:rsidR="00F80D3B" w:rsidRPr="00F80D3B">
        <w:rPr>
          <w:rFonts w:ascii="Times New Roman" w:hAnsi="Times New Roman"/>
          <w:sz w:val="28"/>
          <w:szCs w:val="28"/>
        </w:rPr>
        <w:t xml:space="preserve">  Закончите фразу:   Работы, проводимые перед началом  выполнения </w:t>
      </w:r>
      <w:r>
        <w:rPr>
          <w:rFonts w:ascii="Times New Roman" w:hAnsi="Times New Roman"/>
          <w:sz w:val="28"/>
          <w:szCs w:val="28"/>
        </w:rPr>
        <w:t xml:space="preserve"> технологического процесса</w:t>
      </w:r>
      <w:r w:rsidR="00F80D3B" w:rsidRPr="00F80D3B">
        <w:rPr>
          <w:rFonts w:ascii="Times New Roman" w:hAnsi="Times New Roman"/>
          <w:sz w:val="28"/>
          <w:szCs w:val="28"/>
        </w:rPr>
        <w:t>, называются 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F80D3B" w:rsidRPr="00F80D3B" w14:paraId="171B811D" w14:textId="77777777" w:rsidTr="00677FBC">
        <w:tc>
          <w:tcPr>
            <w:tcW w:w="9571" w:type="dxa"/>
          </w:tcPr>
          <w:p w14:paraId="68AB8508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</w:p>
        </w:tc>
      </w:tr>
    </w:tbl>
    <w:p w14:paraId="1534FD05" w14:textId="7FEF4DA9" w:rsidR="00F80D3B" w:rsidRPr="00F80D3B" w:rsidRDefault="009E5F2A" w:rsidP="00F80D3B">
      <w:pPr>
        <w:spacing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80D3B" w:rsidRPr="00F80D3B">
        <w:rPr>
          <w:rFonts w:ascii="Times New Roman" w:hAnsi="Times New Roman"/>
          <w:b/>
          <w:sz w:val="28"/>
          <w:szCs w:val="28"/>
        </w:rPr>
        <w:t>.</w:t>
      </w:r>
      <w:r w:rsidR="00F80D3B" w:rsidRPr="00F80D3B">
        <w:rPr>
          <w:rFonts w:ascii="Times New Roman" w:hAnsi="Times New Roman"/>
          <w:i/>
          <w:sz w:val="28"/>
          <w:szCs w:val="28"/>
        </w:rPr>
        <w:t xml:space="preserve"> </w:t>
      </w:r>
      <w:r w:rsidR="00F80D3B" w:rsidRPr="00F80D3B">
        <w:rPr>
          <w:rFonts w:ascii="Times New Roman" w:hAnsi="Times New Roman"/>
          <w:sz w:val="28"/>
          <w:szCs w:val="28"/>
        </w:rPr>
        <w:t>Установите соответствие между группой волос и её характеристикой: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F80D3B" w:rsidRPr="00F80D3B" w14:paraId="3850C6CC" w14:textId="77777777" w:rsidTr="00677FBC">
        <w:tc>
          <w:tcPr>
            <w:tcW w:w="3085" w:type="dxa"/>
          </w:tcPr>
          <w:p w14:paraId="2CDB673C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80D3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Группа волос</w:t>
            </w:r>
          </w:p>
        </w:tc>
        <w:tc>
          <w:tcPr>
            <w:tcW w:w="6486" w:type="dxa"/>
          </w:tcPr>
          <w:p w14:paraId="78142809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80D3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Характеристика группы волос</w:t>
            </w:r>
          </w:p>
        </w:tc>
      </w:tr>
      <w:tr w:rsidR="00F80D3B" w:rsidRPr="00F80D3B" w14:paraId="7ACA0CAA" w14:textId="77777777" w:rsidTr="00677FBC">
        <w:tc>
          <w:tcPr>
            <w:tcW w:w="3085" w:type="dxa"/>
          </w:tcPr>
          <w:p w14:paraId="0DE75EBF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86" w:type="dxa"/>
          </w:tcPr>
          <w:p w14:paraId="002A88AD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А )Здоровые на вид, блестящие,  но тонкие и не очень  густые </w:t>
            </w:r>
          </w:p>
        </w:tc>
      </w:tr>
      <w:tr w:rsidR="00F80D3B" w:rsidRPr="00F80D3B" w14:paraId="147B5027" w14:textId="77777777" w:rsidTr="00677FBC">
        <w:tc>
          <w:tcPr>
            <w:tcW w:w="3085" w:type="dxa"/>
          </w:tcPr>
          <w:p w14:paraId="3454E253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6" w:type="dxa"/>
          </w:tcPr>
          <w:p w14:paraId="377B6916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Б) Жёсткие, грубые, блестящие, здоровые </w:t>
            </w:r>
          </w:p>
        </w:tc>
      </w:tr>
      <w:tr w:rsidR="00F80D3B" w:rsidRPr="00F80D3B" w14:paraId="22C55829" w14:textId="77777777" w:rsidTr="00677FBC">
        <w:tc>
          <w:tcPr>
            <w:tcW w:w="3085" w:type="dxa"/>
          </w:tcPr>
          <w:p w14:paraId="59BEB5DE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86" w:type="dxa"/>
          </w:tcPr>
          <w:p w14:paraId="0453ED5A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В) Тонкие, слабые, тусклые, возможно окрашены химическими красителями второй группы</w:t>
            </w:r>
          </w:p>
        </w:tc>
      </w:tr>
      <w:tr w:rsidR="00F80D3B" w:rsidRPr="00F80D3B" w14:paraId="1814B204" w14:textId="77777777" w:rsidTr="00677FBC">
        <w:tc>
          <w:tcPr>
            <w:tcW w:w="3085" w:type="dxa"/>
          </w:tcPr>
          <w:p w14:paraId="07D3D4CB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86" w:type="dxa"/>
          </w:tcPr>
          <w:p w14:paraId="6497368D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Г) Пористые, тусклые, были подвергнуты окраске волос красителями первой группы.</w:t>
            </w:r>
          </w:p>
        </w:tc>
      </w:tr>
    </w:tbl>
    <w:p w14:paraId="6CFE016B" w14:textId="77777777" w:rsidR="00F80D3B" w:rsidRPr="00F80D3B" w:rsidRDefault="00F80D3B" w:rsidP="00F80D3B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F80D3B" w:rsidRPr="00F80D3B" w14:paraId="189D0C96" w14:textId="77777777" w:rsidTr="00677FBC">
        <w:tc>
          <w:tcPr>
            <w:tcW w:w="9571" w:type="dxa"/>
          </w:tcPr>
          <w:p w14:paraId="67894806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>Ответ:  1       2         3         4         5</w:t>
            </w:r>
          </w:p>
        </w:tc>
      </w:tr>
    </w:tbl>
    <w:p w14:paraId="5681E1DA" w14:textId="77777777" w:rsidR="00081EF3" w:rsidRDefault="00081EF3" w:rsidP="009E5F2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3745863" w14:textId="3AC7F3A0" w:rsidR="00F80D3B" w:rsidRPr="00F80D3B" w:rsidRDefault="00F80D3B" w:rsidP="00F80D3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vanish/>
          <w:sz w:val="28"/>
          <w:szCs w:val="28"/>
          <w:lang w:eastAsia="ru-RU"/>
        </w:rPr>
        <w:drawing>
          <wp:inline distT="0" distB="0" distL="0" distR="0" wp14:anchorId="04ACC7A9" wp14:editId="1E896060">
            <wp:extent cx="2258695" cy="2324735"/>
            <wp:effectExtent l="0" t="0" r="0" b="0"/>
            <wp:docPr id="4" name="Рисунок 4" descr="http://gazeta-p.ru/upload/articles_img/c94f6f01fc36aa9f9b64c3da0f1bb3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gazeta-p.ru/upload/articles_img/c94f6f01fc36aa9f9b64c3da0f1bb32c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695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F2A">
        <w:rPr>
          <w:rFonts w:ascii="Times New Roman" w:hAnsi="Times New Roman"/>
          <w:b/>
          <w:sz w:val="28"/>
          <w:szCs w:val="28"/>
        </w:rPr>
        <w:t>4</w:t>
      </w:r>
      <w:r w:rsidRPr="00F80D3B">
        <w:rPr>
          <w:rFonts w:ascii="Times New Roman" w:hAnsi="Times New Roman"/>
          <w:b/>
          <w:sz w:val="28"/>
          <w:szCs w:val="28"/>
        </w:rPr>
        <w:t>.</w:t>
      </w:r>
      <w:r w:rsidRPr="00F80D3B">
        <w:rPr>
          <w:rFonts w:ascii="Times New Roman" w:hAnsi="Times New Roman"/>
          <w:sz w:val="28"/>
          <w:szCs w:val="28"/>
        </w:rPr>
        <w:t xml:space="preserve"> Назовите  общие закономерности между  элементами  списка   (массаж головы)  </w:t>
      </w:r>
    </w:p>
    <w:p w14:paraId="516FBE6E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А) наличие кожных заболеваний</w:t>
      </w:r>
    </w:p>
    <w:p w14:paraId="46E97487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Б) сильное выпадение волос</w:t>
      </w:r>
    </w:p>
    <w:p w14:paraId="05282E79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В) гипертония</w:t>
      </w:r>
    </w:p>
    <w:p w14:paraId="718B79BF" w14:textId="77777777" w:rsidR="00F80D3B" w:rsidRPr="00F80D3B" w:rsidRDefault="00F80D3B" w:rsidP="00F80D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0D3B">
        <w:rPr>
          <w:rFonts w:ascii="Times New Roman" w:hAnsi="Times New Roman"/>
          <w:sz w:val="28"/>
          <w:szCs w:val="28"/>
        </w:rPr>
        <w:t xml:space="preserve">     Г) нервные заболевания и травмы головы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F80D3B" w:rsidRPr="00F80D3B" w14:paraId="0C3D5BFC" w14:textId="77777777" w:rsidTr="00677FBC">
        <w:tc>
          <w:tcPr>
            <w:tcW w:w="9571" w:type="dxa"/>
          </w:tcPr>
          <w:p w14:paraId="0ECA9185" w14:textId="77777777" w:rsidR="00F80D3B" w:rsidRPr="00F80D3B" w:rsidRDefault="00F80D3B" w:rsidP="00F80D3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D3B">
              <w:rPr>
                <w:rFonts w:ascii="Times New Roman" w:hAnsi="Times New Roman"/>
                <w:sz w:val="28"/>
                <w:szCs w:val="28"/>
              </w:rPr>
              <w:t xml:space="preserve">Ответ: </w:t>
            </w:r>
          </w:p>
        </w:tc>
      </w:tr>
    </w:tbl>
    <w:p w14:paraId="4FC25E46" w14:textId="77777777" w:rsidR="00081EF3" w:rsidRDefault="00081EF3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8EDBA0" w14:textId="7F46BE8C" w:rsidR="009E5F2A" w:rsidRPr="009E5F2A" w:rsidRDefault="009E5F2A" w:rsidP="009E5F2A">
      <w:pPr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/>
          <w:b/>
          <w:sz w:val="28"/>
          <w:szCs w:val="28"/>
          <w:lang w:eastAsia="zh-CN"/>
        </w:rPr>
        <w:t>5.</w:t>
      </w:r>
      <w:r w:rsidRPr="009E5F2A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Пробором называется:</w:t>
      </w:r>
    </w:p>
    <w:p w14:paraId="3C8C521B" w14:textId="77777777" w:rsidR="009E5F2A" w:rsidRPr="009E5F2A" w:rsidRDefault="009E5F2A" w:rsidP="009E5F2A">
      <w:pPr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9E5F2A">
        <w:rPr>
          <w:rFonts w:ascii="Times New Roman" w:eastAsia="SimSun" w:hAnsi="Times New Roman"/>
          <w:sz w:val="28"/>
          <w:szCs w:val="28"/>
          <w:lang w:eastAsia="zh-CN"/>
        </w:rPr>
        <w:t>а) прямая линия, разделяющая ВПГ на части</w:t>
      </w:r>
    </w:p>
    <w:p w14:paraId="6E36AC80" w14:textId="77777777" w:rsidR="009E5F2A" w:rsidRPr="009E5F2A" w:rsidRDefault="009E5F2A" w:rsidP="009E5F2A">
      <w:pPr>
        <w:tabs>
          <w:tab w:val="center" w:pos="4677"/>
        </w:tabs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9E5F2A">
        <w:rPr>
          <w:rFonts w:ascii="Times New Roman" w:eastAsia="SimSun" w:hAnsi="Times New Roman"/>
          <w:sz w:val="28"/>
          <w:szCs w:val="28"/>
          <w:lang w:eastAsia="zh-CN"/>
        </w:rPr>
        <w:t>б) прядь волос, завитая в трубочку</w:t>
      </w:r>
    </w:p>
    <w:p w14:paraId="42848A69" w14:textId="77777777" w:rsidR="009E5F2A" w:rsidRPr="009E5F2A" w:rsidRDefault="009E5F2A" w:rsidP="009E5F2A">
      <w:pPr>
        <w:tabs>
          <w:tab w:val="left" w:pos="1008"/>
        </w:tabs>
        <w:spacing w:after="0" w:line="240" w:lineRule="auto"/>
        <w:rPr>
          <w:rFonts w:ascii="Times New Roman" w:eastAsia="SimSun" w:hAnsi="Times New Roman"/>
          <w:sz w:val="28"/>
          <w:szCs w:val="28"/>
          <w:lang w:eastAsia="zh-CN"/>
        </w:rPr>
      </w:pPr>
      <w:r w:rsidRPr="009E5F2A">
        <w:rPr>
          <w:rFonts w:ascii="Times New Roman" w:eastAsia="SimSun" w:hAnsi="Times New Roman"/>
          <w:sz w:val="28"/>
          <w:szCs w:val="28"/>
          <w:lang w:eastAsia="zh-CN"/>
        </w:rPr>
        <w:t>в) боковая или фигурная линия</w:t>
      </w:r>
    </w:p>
    <w:p w14:paraId="6EA7782C" w14:textId="77777777" w:rsidR="00081EF3" w:rsidRDefault="00081EF3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638749" w14:textId="77777777" w:rsidR="003F2F58" w:rsidRDefault="003F2F58" w:rsidP="003F2F58">
      <w:pPr>
        <w:jc w:val="center"/>
        <w:rPr>
          <w:rFonts w:ascii="Times New Roman" w:hAnsi="Times New Roman"/>
          <w:b/>
          <w:bCs/>
          <w:i/>
          <w:sz w:val="32"/>
          <w:szCs w:val="32"/>
        </w:rPr>
      </w:pPr>
    </w:p>
    <w:p w14:paraId="25225CEF" w14:textId="77777777" w:rsidR="003F2F58" w:rsidRPr="003F2F58" w:rsidRDefault="003F2F58" w:rsidP="003F2F58">
      <w:pPr>
        <w:jc w:val="center"/>
        <w:rPr>
          <w:rFonts w:ascii="Times New Roman" w:hAnsi="Times New Roman"/>
          <w:b/>
          <w:bCs/>
          <w:i/>
          <w:sz w:val="32"/>
          <w:szCs w:val="32"/>
        </w:rPr>
      </w:pPr>
      <w:r w:rsidRPr="003F2F58">
        <w:rPr>
          <w:rFonts w:ascii="Times New Roman" w:hAnsi="Times New Roman"/>
          <w:b/>
          <w:bCs/>
          <w:i/>
          <w:sz w:val="32"/>
          <w:szCs w:val="32"/>
        </w:rPr>
        <w:t>Итоговое тестирование</w:t>
      </w:r>
    </w:p>
    <w:p w14:paraId="3253F3F9" w14:textId="77777777" w:rsidR="003F2F58" w:rsidRPr="003F2F58" w:rsidRDefault="003F2F58" w:rsidP="003F2F5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1 вариант</w:t>
      </w:r>
    </w:p>
    <w:p w14:paraId="59C3654E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Выберите инструменты, используемые  для стрижки</w:t>
      </w:r>
    </w:p>
    <w:p w14:paraId="381256F9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ножницы, расческа, зажим, пульверизатор;</w:t>
      </w:r>
    </w:p>
    <w:p w14:paraId="329F6F0A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расческа, ножницы, машинка, триммер, шейвер, бритва;</w:t>
      </w:r>
    </w:p>
    <w:p w14:paraId="2973B1A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машинка, расческа, пульверизатор</w:t>
      </w:r>
    </w:p>
    <w:p w14:paraId="5672C6B4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Укажите, из каких основных слоев состоит волос</w:t>
      </w:r>
    </w:p>
    <w:p w14:paraId="0C3DD756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медулла, кортекс, кутикула;</w:t>
      </w:r>
    </w:p>
    <w:p w14:paraId="3B7ABFF4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сердцевина, чешуя, корковый;</w:t>
      </w:r>
    </w:p>
    <w:p w14:paraId="6F22D8F1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В)кутикула, кора, наружный слой;</w:t>
      </w:r>
    </w:p>
    <w:p w14:paraId="26E98592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Назовите типы волос</w:t>
      </w:r>
    </w:p>
    <w:p w14:paraId="67B5FACB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длинные, сухие, прямые;</w:t>
      </w:r>
    </w:p>
    <w:p w14:paraId="4B6325E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вьющиеся, нормальные, короткие;</w:t>
      </w:r>
    </w:p>
    <w:p w14:paraId="35B1AE77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нормальные, сухие, жирные;</w:t>
      </w:r>
    </w:p>
    <w:p w14:paraId="7C7ED0C3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Выберите  из предложенного  списка средства гигиенического ухода</w:t>
      </w:r>
    </w:p>
    <w:p w14:paraId="281BB843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шампунь, Б) маска, В) лак для волос, Г) бальзам, Д) мусс</w:t>
      </w:r>
    </w:p>
    <w:p w14:paraId="4A7899B6" w14:textId="77777777" w:rsidR="003F2F58" w:rsidRPr="003F2F58" w:rsidRDefault="003F2F58" w:rsidP="003F2F58">
      <w:pPr>
        <w:numPr>
          <w:ilvl w:val="0"/>
          <w:numId w:val="45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Назовите средства для волос, выполняющие лечебно профилактическую функцию:</w:t>
      </w:r>
    </w:p>
    <w:tbl>
      <w:tblPr>
        <w:tblStyle w:val="1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3F2F58" w:rsidRPr="003F2F58" w14:paraId="04597485" w14:textId="77777777" w:rsidTr="0088305B">
        <w:tc>
          <w:tcPr>
            <w:tcW w:w="9571" w:type="dxa"/>
          </w:tcPr>
          <w:p w14:paraId="0FADBDE0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  <w:p w14:paraId="1759FD4A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  <w:p w14:paraId="7256BB39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</w:tr>
    </w:tbl>
    <w:p w14:paraId="4D22618F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6. Укажите, что дает горизонтальный пробор в стрижке</w:t>
      </w:r>
    </w:p>
    <w:p w14:paraId="3B05807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тяжеловесность, массивность;</w:t>
      </w:r>
    </w:p>
    <w:p w14:paraId="5D1D528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плавность перехода в длине волос;</w:t>
      </w:r>
    </w:p>
    <w:p w14:paraId="48F4F3D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легкость, воздушность</w:t>
      </w:r>
    </w:p>
    <w:p w14:paraId="783A77C8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6123235" w14:textId="77777777" w:rsidR="003F2F58" w:rsidRPr="003F2F58" w:rsidRDefault="003F2F58" w:rsidP="003F2F58">
      <w:pPr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7.</w:t>
      </w: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Определите зону головы (см. рисунок)</w:t>
      </w:r>
    </w:p>
    <w:p w14:paraId="331D1384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</w:p>
    <w:p w14:paraId="7D8276F5" w14:textId="038ADE86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val="en-US" w:eastAsia="ru-RU"/>
        </w:rPr>
      </w:pPr>
      <w:r>
        <w:rPr>
          <w:rFonts w:cs="Calibri"/>
          <w:noProof/>
          <w:lang w:eastAsia="ru-RU"/>
        </w:rPr>
        <w:drawing>
          <wp:inline distT="0" distB="0" distL="0" distR="0" wp14:anchorId="2A54F8D6" wp14:editId="2F7DAE0C">
            <wp:extent cx="1076325" cy="1371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A8433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4E6148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А) ВЗз;</w:t>
      </w:r>
    </w:p>
    <w:p w14:paraId="76F6EF4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Б) СЗз;</w:t>
      </w:r>
    </w:p>
    <w:p w14:paraId="21917948" w14:textId="5249DA3B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В) НЗз.</w:t>
      </w:r>
    </w:p>
    <w:p w14:paraId="64E68F4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8. Назовите, к шампуням особого назначения относятся</w:t>
      </w:r>
    </w:p>
    <w:p w14:paraId="7C12911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шампуни до и после химической завивки или окраски волос, нейтрализуют остатки окислителя, сохраняют цвет волос;</w:t>
      </w:r>
    </w:p>
    <w:p w14:paraId="6F562A4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шампуни мягкого действия, улучшают внешний вид волос, имеют нейтральный уровень рН;</w:t>
      </w:r>
    </w:p>
    <w:p w14:paraId="71DB51DB" w14:textId="7645EAB0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шампуни для особенно чувствительных  и поврежденных волос с перхотью</w:t>
      </w:r>
    </w:p>
    <w:p w14:paraId="05E02D02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9. Укажите, что происходит при мытье головы с подготовительной целью</w:t>
      </w:r>
    </w:p>
    <w:p w14:paraId="042B4F2A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удаление налетов пыли и жира;</w:t>
      </w:r>
    </w:p>
    <w:p w14:paraId="0C88C2E5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размягчение внешнего чешуйчатого слоя волос при воздействии моющих средств;</w:t>
      </w:r>
    </w:p>
    <w:p w14:paraId="04A09E73" w14:textId="7349594C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растяжение влажных волос и приобретение задаваемой формы</w:t>
      </w:r>
      <w:r w:rsidRPr="003F2F58">
        <w:rPr>
          <w:rFonts w:ascii="Times New Roman CYR" w:hAnsi="Times New Roman CYR" w:cs="Times New Roman CYR"/>
          <w:sz w:val="24"/>
          <w:szCs w:val="24"/>
          <w:lang w:eastAsia="ru-RU"/>
        </w:rPr>
        <w:t>.</w:t>
      </w:r>
    </w:p>
    <w:p w14:paraId="0A7268FF" w14:textId="5FF3A015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sz w:val="28"/>
          <w:szCs w:val="28"/>
          <w:lang w:eastAsia="ru-RU"/>
        </w:rPr>
        <w:t>10. Собрать технологическую последовательность мытья головы</w:t>
      </w:r>
    </w:p>
    <w:p w14:paraId="20513FFD" w14:textId="77777777" w:rsidR="003F2F58" w:rsidRDefault="003F2F58" w:rsidP="003F2F58">
      <w:pPr>
        <w:jc w:val="center"/>
        <w:rPr>
          <w:rFonts w:ascii="Times New Roman" w:hAnsi="Times New Roman"/>
          <w:b/>
          <w:bCs/>
          <w:i/>
          <w:sz w:val="32"/>
          <w:szCs w:val="32"/>
        </w:rPr>
      </w:pPr>
    </w:p>
    <w:p w14:paraId="4F85C195" w14:textId="77777777" w:rsidR="003F2F58" w:rsidRPr="003F2F58" w:rsidRDefault="003F2F58" w:rsidP="003F2F5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2 вариант</w:t>
      </w:r>
    </w:p>
    <w:p w14:paraId="59605EE6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1. Выберите инструменты, используемые  для укладки</w:t>
      </w:r>
    </w:p>
    <w:p w14:paraId="61257B5D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ножницы, расческа, зажим, пульверизатор;</w:t>
      </w:r>
    </w:p>
    <w:p w14:paraId="75FA8882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расческа, ножницы, машинка, триммер, шейвер, бритва;</w:t>
      </w:r>
    </w:p>
    <w:p w14:paraId="543B1352" w14:textId="68109823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 расческа,  бигуди, фен, щипцы;</w:t>
      </w:r>
    </w:p>
    <w:p w14:paraId="796101B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2.Назовите виды волос</w:t>
      </w:r>
    </w:p>
    <w:p w14:paraId="198B838D" w14:textId="77777777" w:rsidR="003F2F58" w:rsidRPr="003F2F58" w:rsidRDefault="003F2F58" w:rsidP="003F2F58">
      <w:pPr>
        <w:spacing w:after="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 xml:space="preserve">     А) пушковые, длинные, щетинистые;</w:t>
      </w:r>
    </w:p>
    <w:p w14:paraId="1842895F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вьющиеся, нормальные, короткие;</w:t>
      </w:r>
    </w:p>
    <w:p w14:paraId="4B9CD07C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нормальные, сухие, жирные;</w:t>
      </w:r>
    </w:p>
    <w:p w14:paraId="59F7101E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3. Выберите название слоя</w:t>
      </w:r>
    </w:p>
    <w:p w14:paraId="76323E64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медулла;</w:t>
      </w:r>
    </w:p>
    <w:p w14:paraId="009066F6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Б) кортекс;</w:t>
      </w:r>
    </w:p>
    <w:p w14:paraId="3ECA9CBF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В) кутикула</w:t>
      </w:r>
    </w:p>
    <w:p w14:paraId="7DEC19C2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</w:p>
    <w:p w14:paraId="65A532FE" w14:textId="02632A89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0" wp14:anchorId="239871DD" wp14:editId="18A4B93D">
            <wp:simplePos x="0" y="0"/>
            <wp:positionH relativeFrom="column">
              <wp:posOffset>0</wp:posOffset>
            </wp:positionH>
            <wp:positionV relativeFrom="line">
              <wp:posOffset>10795</wp:posOffset>
            </wp:positionV>
            <wp:extent cx="773430" cy="1143000"/>
            <wp:effectExtent l="0" t="0" r="0" b="0"/>
            <wp:wrapSquare wrapText="bothSides"/>
            <wp:docPr id="16" name="Рисунок 16" descr="hello_html_49f3c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ello_html_49f3c022.gif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21C5C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F269FFC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27D4409E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4BFBE79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AFAEFF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27D49F90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22FA2012" w14:textId="77777777" w:rsidR="003F2F58" w:rsidRPr="003F2F58" w:rsidRDefault="003F2F58" w:rsidP="003F2F58">
      <w:pPr>
        <w:numPr>
          <w:ilvl w:val="0"/>
          <w:numId w:val="46"/>
        </w:num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Выберите  из предложенного  списка средства лечебно-профилактического ухода</w:t>
      </w:r>
    </w:p>
    <w:p w14:paraId="70AD1453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3AF1A06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62A43B34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Cs/>
          <w:sz w:val="28"/>
          <w:szCs w:val="28"/>
        </w:rPr>
      </w:pPr>
      <w:r w:rsidRPr="003F2F58">
        <w:rPr>
          <w:rFonts w:ascii="Times New Roman" w:hAnsi="Times New Roman"/>
          <w:bCs/>
          <w:sz w:val="28"/>
          <w:szCs w:val="28"/>
        </w:rPr>
        <w:t>А) шампунь, Б) маска, В) лак для волос, Г) бальзам, Д) сыворотка</w:t>
      </w:r>
    </w:p>
    <w:p w14:paraId="5180304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3DC8ED55" w14:textId="77777777" w:rsidR="003F2F58" w:rsidRPr="003F2F58" w:rsidRDefault="003F2F58" w:rsidP="003F2F58">
      <w:pPr>
        <w:spacing w:after="0"/>
        <w:ind w:left="360"/>
        <w:rPr>
          <w:rFonts w:ascii="Times New Roman" w:hAnsi="Times New Roman"/>
          <w:b/>
          <w:bCs/>
          <w:sz w:val="28"/>
          <w:szCs w:val="28"/>
        </w:rPr>
      </w:pPr>
      <w:r w:rsidRPr="003F2F58">
        <w:rPr>
          <w:rFonts w:ascii="Times New Roman" w:hAnsi="Times New Roman"/>
          <w:b/>
          <w:bCs/>
          <w:sz w:val="28"/>
          <w:szCs w:val="28"/>
        </w:rPr>
        <w:t>5.Назовите средства для волос, выполняющие фиксирующую функцию:</w:t>
      </w:r>
    </w:p>
    <w:tbl>
      <w:tblPr>
        <w:tblStyle w:val="1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3F2F58" w:rsidRPr="003F2F58" w14:paraId="03B7207C" w14:textId="77777777" w:rsidTr="0088305B">
        <w:tc>
          <w:tcPr>
            <w:tcW w:w="9571" w:type="dxa"/>
          </w:tcPr>
          <w:p w14:paraId="6045B20A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  <w:p w14:paraId="6CCC1381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  <w:p w14:paraId="6C152EF3" w14:textId="77777777" w:rsidR="003F2F58" w:rsidRPr="003F2F58" w:rsidRDefault="003F2F58" w:rsidP="003F2F5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3F2F58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</w:tr>
    </w:tbl>
    <w:p w14:paraId="2365E06F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165FBC52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6. Укажите, что дает диагональный пробор в стрижке</w:t>
      </w:r>
    </w:p>
    <w:p w14:paraId="71C85FE4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тяжеловесность, массивность;</w:t>
      </w:r>
    </w:p>
    <w:p w14:paraId="2F13A052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плавность перехода в длине волос;</w:t>
      </w:r>
    </w:p>
    <w:p w14:paraId="16908CA7" w14:textId="5FA95EA4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легкость, воздушность;</w:t>
      </w:r>
    </w:p>
    <w:p w14:paraId="4270A6C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7. Определите  название точки краевой линии роста волос</w:t>
      </w:r>
    </w:p>
    <w:p w14:paraId="76BAFE66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</w:p>
    <w:p w14:paraId="7EBE94A6" w14:textId="03A0AE68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  <w:r>
        <w:rPr>
          <w:rFonts w:cs="Calibri"/>
          <w:noProof/>
          <w:lang w:eastAsia="ru-RU"/>
        </w:rPr>
        <w:drawing>
          <wp:inline distT="0" distB="0" distL="0" distR="0" wp14:anchorId="18DB0382" wp14:editId="4E508F92">
            <wp:extent cx="1409700" cy="16287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99F69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cs="Calibri"/>
          <w:lang w:eastAsia="ru-RU"/>
        </w:rPr>
      </w:pPr>
    </w:p>
    <w:p w14:paraId="394569C5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А) лобный выступ</w:t>
      </w:r>
    </w:p>
    <w:p w14:paraId="36F77053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Б) лобная выемка;</w:t>
      </w:r>
    </w:p>
    <w:p w14:paraId="4D9CFE1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В) височный выступ;</w:t>
      </w:r>
    </w:p>
    <w:p w14:paraId="1ACD6FD6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F2F58">
        <w:rPr>
          <w:rFonts w:ascii="Times New Roman" w:hAnsi="Times New Roman"/>
          <w:color w:val="000000"/>
          <w:sz w:val="28"/>
          <w:szCs w:val="28"/>
          <w:lang w:eastAsia="ru-RU"/>
        </w:rPr>
        <w:t>Г) височная выемка</w:t>
      </w:r>
    </w:p>
    <w:p w14:paraId="56481B4A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74BC8B7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8.Назовите, к шампуням специального назначения относятся</w:t>
      </w:r>
    </w:p>
    <w:p w14:paraId="215FDE5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шампуни до и после химической завивки или окраски волос, нейтрализуют остатки окислителя, сохраняют цвет волос;</w:t>
      </w:r>
    </w:p>
    <w:p w14:paraId="75E24D01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шампуни мягкого действия, улучшают внешний вид волос, имеют нейтральный уровень рН;</w:t>
      </w:r>
    </w:p>
    <w:p w14:paraId="76543802" w14:textId="7FA090F1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шампуни для особенно чувствительных  и поврежденных волос с перхотью</w:t>
      </w:r>
    </w:p>
    <w:p w14:paraId="17F5AC0D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bCs/>
          <w:sz w:val="28"/>
          <w:szCs w:val="28"/>
          <w:lang w:eastAsia="ru-RU"/>
        </w:rPr>
        <w:t>9.Укажите, что происходит при мытье головы с гигиенической  целью</w:t>
      </w:r>
    </w:p>
    <w:p w14:paraId="46D623D9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А) удаление налетов пыли и жира;</w:t>
      </w:r>
    </w:p>
    <w:p w14:paraId="202A0D5B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Б) размягчение внешнего чешуйчатого слоя волос при воздействии моющих средств;</w:t>
      </w:r>
    </w:p>
    <w:p w14:paraId="5FABA30E" w14:textId="4DE565CF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F2F58">
        <w:rPr>
          <w:rFonts w:ascii="Times New Roman" w:hAnsi="Times New Roman"/>
          <w:sz w:val="28"/>
          <w:szCs w:val="28"/>
          <w:lang w:eastAsia="ru-RU"/>
        </w:rPr>
        <w:t>В) растяжение влажных волос и приобретение задаваемой формы.</w:t>
      </w:r>
    </w:p>
    <w:p w14:paraId="569B4174" w14:textId="77777777" w:rsidR="003F2F58" w:rsidRPr="003F2F58" w:rsidRDefault="003F2F58" w:rsidP="003F2F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F2F58">
        <w:rPr>
          <w:rFonts w:ascii="Times New Roman" w:hAnsi="Times New Roman"/>
          <w:b/>
          <w:sz w:val="28"/>
          <w:szCs w:val="28"/>
          <w:lang w:eastAsia="ru-RU"/>
        </w:rPr>
        <w:t>10. Собрать технологическую последовательность мытья головы</w:t>
      </w:r>
    </w:p>
    <w:p w14:paraId="1D2AD22A" w14:textId="77777777" w:rsidR="003F2F58" w:rsidRPr="003F2F58" w:rsidRDefault="003F2F58" w:rsidP="003F2F58">
      <w:pPr>
        <w:rPr>
          <w:rFonts w:ascii="Times New Roman" w:hAnsi="Times New Roman"/>
          <w:bCs/>
          <w:sz w:val="28"/>
          <w:szCs w:val="28"/>
        </w:rPr>
      </w:pPr>
    </w:p>
    <w:p w14:paraId="0ECD52A1" w14:textId="77777777" w:rsidR="003F2F58" w:rsidRPr="003F2F58" w:rsidRDefault="003F2F58" w:rsidP="003F2F58">
      <w:pPr>
        <w:jc w:val="center"/>
        <w:rPr>
          <w:sz w:val="28"/>
          <w:szCs w:val="28"/>
        </w:rPr>
      </w:pPr>
    </w:p>
    <w:p w14:paraId="75E794E5" w14:textId="77777777" w:rsidR="003F2F58" w:rsidRPr="003F2F58" w:rsidRDefault="003F2F58" w:rsidP="003F2F58">
      <w:pPr>
        <w:spacing w:after="160" w:line="254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51EA09" w14:textId="77777777" w:rsidR="009C6F5B" w:rsidRDefault="009C6F5B" w:rsidP="003F2F58">
      <w:pPr>
        <w:rPr>
          <w:rFonts w:ascii="Times New Roman" w:hAnsi="Times New Roman"/>
          <w:sz w:val="28"/>
          <w:szCs w:val="28"/>
        </w:rPr>
      </w:pPr>
    </w:p>
    <w:p w14:paraId="64F6749F" w14:textId="2D323970" w:rsidR="009C6F5B" w:rsidRDefault="009C6F5B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7AD23DE6" w14:textId="77777777" w:rsidR="00591362" w:rsidRDefault="00591362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A64E7B" w14:textId="77777777" w:rsidR="00591362" w:rsidRPr="00591362" w:rsidRDefault="00591362" w:rsidP="0059136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91362">
        <w:rPr>
          <w:rFonts w:ascii="Times New Roman" w:hAnsi="Times New Roman"/>
          <w:b/>
          <w:sz w:val="28"/>
          <w:szCs w:val="28"/>
        </w:rPr>
        <w:t>Задания и упражнения по теме «Организм и факторы окружающей среды»</w:t>
      </w:r>
    </w:p>
    <w:p w14:paraId="4A1D9070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 какой группе экологических факторов относится: вырубка лесов, ветер, осушение болот, хищничество, промысел рыбы, сооружение свалок, загрязнение почвы отходами, размножение, температура воздуха, доминирование в стаде, влажность воздуха, строительство коммуникаций, химический состав воды, морские волны, отношение полов, атмосферное давление, паразитизм.</w:t>
      </w:r>
    </w:p>
    <w:p w14:paraId="6B3AE4AA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Рассмотрев рисунок, изучите следующие параметры: оптимальную температуру, зону оптимума, зоны угнетения, критические точки, пределы выносливости.</w:t>
      </w:r>
    </w:p>
    <w:p w14:paraId="4D632EA4" w14:textId="11707CDF" w:rsidR="00591362" w:rsidRPr="00591362" w:rsidRDefault="00591362" w:rsidP="005913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06CF956" wp14:editId="4B2CD191">
            <wp:extent cx="2038350" cy="152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11E2B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Установить соответствие между организмами и экологической группой, к которой они относятся: голубь, акула, собака, лягушка, кит, ящерица (теплокровные, холоднокровные).</w:t>
      </w:r>
    </w:p>
    <w:p w14:paraId="52EF5A98" w14:textId="206FA06F" w:rsid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Какие действия можно предпринять, чтобы защитить окружающую среду.</w:t>
      </w:r>
    </w:p>
    <w:p w14:paraId="756A7AAB" w14:textId="77777777" w:rsidR="004C5330" w:rsidRPr="00591362" w:rsidRDefault="004C5330" w:rsidP="004C533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2B3EFAB" w14:textId="3FB14B08" w:rsidR="00591362" w:rsidRPr="004C5330" w:rsidRDefault="004C5330" w:rsidP="004C5330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5330"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4C5330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>
        <w:rPr>
          <w:rFonts w:ascii="Times New Roman" w:hAnsi="Times New Roman"/>
          <w:b/>
          <w:sz w:val="28"/>
          <w:szCs w:val="28"/>
          <w:lang w:eastAsia="ru-RU"/>
        </w:rPr>
        <w:t>Специфика распространения организмов»</w:t>
      </w:r>
    </w:p>
    <w:p w14:paraId="6EFEFA0F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Дать определение гидрофитам. Привести примеры растений и описать характерные черты.</w:t>
      </w:r>
    </w:p>
    <w:p w14:paraId="46CBF3D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почвенной и водной среде обитания.</w:t>
      </w:r>
    </w:p>
    <w:p w14:paraId="1955F8E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абиотических факторов.</w:t>
      </w:r>
    </w:p>
    <w:p w14:paraId="1239F363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воды влияет на жизнедеятельность организмов и здоровье человека.</w:t>
      </w:r>
    </w:p>
    <w:p w14:paraId="6DA6646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Дать определение ксерофитам. Привести примеры растений и описать характерные черты.</w:t>
      </w:r>
    </w:p>
    <w:p w14:paraId="2365C338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наземно-воздушной и водной среде обитания.</w:t>
      </w:r>
    </w:p>
    <w:p w14:paraId="11FEF71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биотических факторов.</w:t>
      </w:r>
    </w:p>
    <w:p w14:paraId="7D58F1BB" w14:textId="522FA73F" w:rsidR="00591362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почвы влияет на жизнедеятельность организмов и здоровье человека.</w:t>
      </w:r>
    </w:p>
    <w:p w14:paraId="092FF0DC" w14:textId="77777777" w:rsidR="00D65BDD" w:rsidRPr="004C5330" w:rsidRDefault="00D65BDD" w:rsidP="00D65BDD">
      <w:pPr>
        <w:spacing w:after="0" w:line="240" w:lineRule="auto"/>
        <w:ind w:left="717"/>
        <w:rPr>
          <w:rFonts w:ascii="Times New Roman" w:hAnsi="Times New Roman"/>
          <w:sz w:val="28"/>
          <w:szCs w:val="28"/>
          <w:lang w:eastAsia="ru-RU"/>
        </w:rPr>
      </w:pPr>
    </w:p>
    <w:p w14:paraId="583E99BA" w14:textId="77777777" w:rsidR="00591362" w:rsidRDefault="00591362" w:rsidP="0059136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14:paraId="749C6C14" w14:textId="209FCC6D" w:rsidR="00591362" w:rsidRPr="00D65BDD" w:rsidRDefault="00D65BDD" w:rsidP="00591362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 w:rsidR="00C64C1D">
        <w:rPr>
          <w:rFonts w:ascii="Times New Roman" w:hAnsi="Times New Roman"/>
          <w:b/>
          <w:sz w:val="28"/>
          <w:szCs w:val="28"/>
          <w:lang w:eastAsia="ru-RU"/>
        </w:rPr>
        <w:t>Населенный пункт как специфическая экосистема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6CB46F2A" w14:textId="47AF9A3A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Привести примеры взаимовыгодных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, паразитических и конкурентных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отношений в </w:t>
      </w:r>
      <w:r w:rsidR="00D65BDD">
        <w:rPr>
          <w:rFonts w:ascii="Times New Roman" w:hAnsi="Times New Roman"/>
          <w:sz w:val="28"/>
          <w:szCs w:val="28"/>
          <w:lang w:eastAsia="ru-RU"/>
        </w:rPr>
        <w:t>экосистеме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 Какое значение имеют эти отношения?</w:t>
      </w:r>
    </w:p>
    <w:p w14:paraId="61199BB0" w14:textId="7A49EEB5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Показать, как меняется численность и плотности в популяции 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в искусственной экосистеме на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конкретном примере.</w:t>
      </w:r>
    </w:p>
    <w:p w14:paraId="14D18750" w14:textId="1682BC60" w:rsidR="00591362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Нужно ли человеку контролировать численность особей? Предложите способы учета особей в популяции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 в экосистеме населенного пункта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</w:t>
      </w:r>
    </w:p>
    <w:p w14:paraId="06297006" w14:textId="7252E994" w:rsid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AE18CC">
        <w:rPr>
          <w:rFonts w:ascii="Times New Roman" w:hAnsi="Times New Roman"/>
          <w:sz w:val="28"/>
          <w:szCs w:val="28"/>
          <w:lang w:eastAsia="ru-RU"/>
        </w:rPr>
        <w:t>Какие группы растений выделяют в городских экосистемах, как они формируются?</w:t>
      </w:r>
    </w:p>
    <w:p w14:paraId="6E6DED51" w14:textId="0B7BDFD7" w:rsidR="00AE18CC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AE18CC">
        <w:rPr>
          <w:rFonts w:ascii="Times New Roman" w:hAnsi="Times New Roman"/>
          <w:sz w:val="28"/>
          <w:szCs w:val="28"/>
          <w:lang w:eastAsia="ru-RU"/>
        </w:rPr>
        <w:t>Чем отличается естественная и искусственная экосистема?</w:t>
      </w:r>
    </w:p>
    <w:p w14:paraId="4EF55669" w14:textId="7D7B0476" w:rsidR="00AE18CC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Укажите какие проблемы возникают в процессе роста городов и городского населения? </w:t>
      </w:r>
      <w:r w:rsidR="00E164BF">
        <w:rPr>
          <w:rFonts w:ascii="Times New Roman" w:hAnsi="Times New Roman"/>
          <w:sz w:val="28"/>
          <w:szCs w:val="28"/>
          <w:lang w:eastAsia="ru-RU"/>
        </w:rPr>
        <w:t>Какие пути решения данных проблем можно предложить?</w:t>
      </w:r>
    </w:p>
    <w:p w14:paraId="3805AC09" w14:textId="11DECF40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энергетические ресурсы, в каком направлении будет развиваться энергетика.</w:t>
      </w:r>
    </w:p>
    <w:p w14:paraId="082E4F3C" w14:textId="35C79729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пищевые ресурсы, в каком направлении будет развиваться пищевая промышленность.</w:t>
      </w:r>
    </w:p>
    <w:p w14:paraId="6F2500C3" w14:textId="133AF159" w:rsid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9.Предложите способы, позволяющие решить проблему загазованности воздуха в городской среде.</w:t>
      </w:r>
    </w:p>
    <w:p w14:paraId="185A425C" w14:textId="77C44115" w:rsidR="00C64C1D" w:rsidRPr="00C64C1D" w:rsidRDefault="00C64C1D" w:rsidP="00C64C1D">
      <w:pPr>
        <w:spacing w:after="0" w:line="240" w:lineRule="auto"/>
        <w:ind w:left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10.Что необходимо учитывать при проектировании жилого здания?</w:t>
      </w:r>
    </w:p>
    <w:p w14:paraId="57499AA1" w14:textId="77777777" w:rsidR="00C64C1D" w:rsidRP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</w:p>
    <w:p w14:paraId="36C2B08D" w14:textId="77777777" w:rsidR="00591362" w:rsidRDefault="00591362" w:rsidP="00591362">
      <w:pPr>
        <w:spacing w:after="0" w:line="240" w:lineRule="auto"/>
        <w:ind w:left="1077"/>
        <w:rPr>
          <w:rFonts w:ascii="Times New Roman" w:hAnsi="Times New Roman"/>
          <w:sz w:val="24"/>
          <w:szCs w:val="24"/>
          <w:lang w:eastAsia="ru-RU"/>
        </w:rPr>
      </w:pPr>
    </w:p>
    <w:p w14:paraId="65FBF15B" w14:textId="3363489D" w:rsidR="00591362" w:rsidRPr="006402AF" w:rsidRDefault="006402AF" w:rsidP="0059136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Задания </w:t>
      </w:r>
      <w:r w:rsidR="00591362" w:rsidRPr="006402AF">
        <w:rPr>
          <w:rFonts w:ascii="Times New Roman" w:hAnsi="Times New Roman"/>
          <w:b/>
          <w:sz w:val="28"/>
          <w:szCs w:val="28"/>
          <w:lang w:eastAsia="ru-RU"/>
        </w:rPr>
        <w:t>по теме «Антропогенн</w:t>
      </w:r>
      <w:r>
        <w:rPr>
          <w:rFonts w:ascii="Times New Roman" w:hAnsi="Times New Roman"/>
          <w:b/>
          <w:sz w:val="28"/>
          <w:szCs w:val="28"/>
          <w:lang w:eastAsia="ru-RU"/>
        </w:rPr>
        <w:t>ая деятельность»</w:t>
      </w:r>
    </w:p>
    <w:p w14:paraId="36F7A3F2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Привести примеры антропогенных факторов.</w:t>
      </w:r>
    </w:p>
    <w:p w14:paraId="555951C1" w14:textId="70D55DA1" w:rsidR="00591362" w:rsidRPr="006402AF" w:rsidRDefault="006402AF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Указать какие последствия возникают при выделении выхлопных газов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атмосферу.</w:t>
      </w:r>
    </w:p>
    <w:p w14:paraId="5EA246F5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направления рационального использования природных ресурсов.</w:t>
      </w:r>
    </w:p>
    <w:p w14:paraId="4780B36C" w14:textId="5E0C7D1A" w:rsidR="00591362" w:rsidRPr="006402AF" w:rsidRDefault="006402AF" w:rsidP="003C02DB">
      <w:pPr>
        <w:pStyle w:val="a3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Какие сферы деятельности человека оказывают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влияни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на гидросферу.</w:t>
      </w:r>
    </w:p>
    <w:p w14:paraId="2F7018EB" w14:textId="44FED6BD" w:rsidR="00591362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действующие меры, направленные на благоприятное взаимодействие человека со средой.</w:t>
      </w:r>
    </w:p>
    <w:p w14:paraId="213C2286" w14:textId="2BB310F0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Дать характеристику воздействия на среду предприятий по обработке металлов.</w:t>
      </w:r>
    </w:p>
    <w:p w14:paraId="2FB895E1" w14:textId="4D1951A7" w:rsidR="00591362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С чем связана проблема использования пестицидов? Предложите естественные методы борьбы с насекомыми вредителями.</w:t>
      </w:r>
    </w:p>
    <w:p w14:paraId="4E20B83D" w14:textId="5941435F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Предложите способы, позволяющие решить проблему шумового загрязнения в городской среды.</w:t>
      </w:r>
    </w:p>
    <w:p w14:paraId="48618D13" w14:textId="77777777" w:rsidR="00591362" w:rsidRPr="003C02DB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Что необходимо учитывать при проектировании промышленного объекта?</w:t>
      </w:r>
    </w:p>
    <w:p w14:paraId="616DEA8A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50CBABC4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30894CCE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1E544312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</w:p>
    <w:p w14:paraId="219DC0EA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</w:p>
    <w:p w14:paraId="618C32FD" w14:textId="022B872E" w:rsidR="008A18D4" w:rsidRPr="008A18D4" w:rsidRDefault="008A18D4" w:rsidP="008A1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</w:t>
      </w:r>
      <w:r w:rsidRPr="008A18D4">
        <w:rPr>
          <w:rFonts w:ascii="Times New Roman" w:hAnsi="Times New Roman"/>
          <w:b/>
          <w:sz w:val="28"/>
          <w:szCs w:val="28"/>
        </w:rPr>
        <w:t xml:space="preserve"> по теме Водные экосистемы В</w:t>
      </w:r>
      <w:r>
        <w:rPr>
          <w:rFonts w:ascii="Times New Roman" w:hAnsi="Times New Roman"/>
          <w:b/>
          <w:sz w:val="28"/>
          <w:szCs w:val="28"/>
        </w:rPr>
        <w:t>ологодской области</w:t>
      </w:r>
    </w:p>
    <w:p w14:paraId="5A8D0A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1.</w:t>
      </w:r>
      <w:r w:rsidRPr="008A18D4">
        <w:rPr>
          <w:rFonts w:ascii="Times New Roman" w:hAnsi="Times New Roman"/>
          <w:sz w:val="28"/>
          <w:szCs w:val="28"/>
        </w:rPr>
        <w:t xml:space="preserve"> Укажите процент занятости территории области поверхностными водными объектами?</w:t>
      </w:r>
    </w:p>
    <w:p w14:paraId="6FD97E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75%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б) 20,3%</w:t>
      </w:r>
      <w:r w:rsidRPr="008A18D4">
        <w:rPr>
          <w:rFonts w:ascii="Times New Roman" w:hAnsi="Times New Roman"/>
          <w:sz w:val="28"/>
          <w:szCs w:val="28"/>
        </w:rPr>
        <w:tab/>
        <w:t>в) 4,6%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г) 90%</w:t>
      </w:r>
    </w:p>
    <w:p w14:paraId="05E0CEA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2.</w:t>
      </w:r>
      <w:r w:rsidRPr="008A18D4">
        <w:rPr>
          <w:rFonts w:ascii="Times New Roman" w:hAnsi="Times New Roman"/>
          <w:sz w:val="28"/>
          <w:szCs w:val="28"/>
        </w:rPr>
        <w:t xml:space="preserve"> Самая многоводная река Вологодской области? Запишите её название. __________________</w:t>
      </w:r>
    </w:p>
    <w:p w14:paraId="1C642E4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3.</w:t>
      </w:r>
      <w:r w:rsidRPr="008A18D4">
        <w:rPr>
          <w:rFonts w:ascii="Times New Roman" w:hAnsi="Times New Roman"/>
          <w:sz w:val="28"/>
          <w:szCs w:val="28"/>
        </w:rPr>
        <w:t xml:space="preserve"> Какую часть Вологодской области называют Вологодским поозерьем?</w:t>
      </w:r>
    </w:p>
    <w:p w14:paraId="4A50960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северную</w:t>
      </w:r>
      <w:r w:rsidRPr="008A18D4">
        <w:rPr>
          <w:rFonts w:ascii="Times New Roman" w:hAnsi="Times New Roman"/>
          <w:sz w:val="28"/>
          <w:szCs w:val="28"/>
        </w:rPr>
        <w:tab/>
        <w:t>б) южную</w:t>
      </w:r>
      <w:r w:rsidRPr="008A18D4">
        <w:rPr>
          <w:rFonts w:ascii="Times New Roman" w:hAnsi="Times New Roman"/>
          <w:sz w:val="28"/>
          <w:szCs w:val="28"/>
        </w:rPr>
        <w:tab/>
        <w:t>в) западную</w:t>
      </w:r>
      <w:r w:rsidRPr="008A18D4">
        <w:rPr>
          <w:rFonts w:ascii="Times New Roman" w:hAnsi="Times New Roman"/>
          <w:sz w:val="28"/>
          <w:szCs w:val="28"/>
        </w:rPr>
        <w:tab/>
        <w:t>г) восточную</w:t>
      </w:r>
    </w:p>
    <w:p w14:paraId="1097D5B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4.</w:t>
      </w:r>
      <w:r w:rsidRPr="008A18D4">
        <w:rPr>
          <w:rFonts w:ascii="Times New Roman" w:hAnsi="Times New Roman"/>
          <w:sz w:val="28"/>
          <w:szCs w:val="28"/>
        </w:rPr>
        <w:t xml:space="preserve"> Назовите три самых крупных озёра Вологодской области? _____________________________</w:t>
      </w:r>
    </w:p>
    <w:p w14:paraId="2BEECB8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5.</w:t>
      </w:r>
      <w:r w:rsidRPr="008A18D4">
        <w:rPr>
          <w:rFonts w:ascii="Times New Roman" w:hAnsi="Times New Roman"/>
          <w:sz w:val="28"/>
          <w:szCs w:val="28"/>
        </w:rPr>
        <w:t xml:space="preserve"> Что такое «сплавина»?</w:t>
      </w:r>
    </w:p>
    <w:p w14:paraId="030228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плавающий на поверхности водоёма «плот» из спутанных веток и листьев;</w:t>
      </w:r>
    </w:p>
    <w:p w14:paraId="04C53F7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плавающий на поверхности водоёма «ковёр» из водных и болотных растений;</w:t>
      </w:r>
    </w:p>
    <w:p w14:paraId="1E1FE22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место сплавления спиленных древесных пород вниз по течению реки.</w:t>
      </w:r>
    </w:p>
    <w:p w14:paraId="483354D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6.</w:t>
      </w:r>
      <w:r w:rsidRPr="008A18D4">
        <w:rPr>
          <w:rFonts w:ascii="Times New Roman" w:hAnsi="Times New Roman"/>
          <w:sz w:val="28"/>
          <w:szCs w:val="28"/>
        </w:rPr>
        <w:t xml:space="preserve"> К чему может привести обильное развитие планктонных водорослей в водоёме? ___________</w:t>
      </w:r>
    </w:p>
    <w:p w14:paraId="744B6C0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7.</w:t>
      </w:r>
      <w:r w:rsidRPr="008A18D4">
        <w:rPr>
          <w:rFonts w:ascii="Times New Roman" w:hAnsi="Times New Roman"/>
          <w:sz w:val="28"/>
          <w:szCs w:val="28"/>
        </w:rPr>
        <w:t xml:space="preserve"> Установите соответствие между экологической группой и организмами:</w:t>
      </w:r>
    </w:p>
    <w:p w14:paraId="0C7D151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зообентос                          1.сине - зелёные водоросли; 2.черви; 3.мелкие рачки;</w:t>
      </w:r>
    </w:p>
    <w:p w14:paraId="359E588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фитопланктон                   4.личинки комаров; 5 диатомовые водоросли; 6.спирогира.</w:t>
      </w:r>
    </w:p>
    <w:p w14:paraId="16B76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8.</w:t>
      </w:r>
      <w:r w:rsidRPr="008A18D4">
        <w:rPr>
          <w:rFonts w:ascii="Times New Roman" w:hAnsi="Times New Roman"/>
          <w:sz w:val="28"/>
          <w:szCs w:val="28"/>
        </w:rPr>
        <w:t xml:space="preserve"> Приведите примеры естественных и искусственных водных экосистем (по 3 примера). ______</w:t>
      </w:r>
    </w:p>
    <w:p w14:paraId="0118C5AC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ru-RU"/>
        </w:rPr>
      </w:pPr>
    </w:p>
    <w:p w14:paraId="043BF6E6" w14:textId="5AED98FF" w:rsidR="009A5366" w:rsidRPr="008A18D4" w:rsidRDefault="009A53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38AE7AB" w14:textId="30AB79C2" w:rsidR="008A18D4" w:rsidRPr="00130866" w:rsidRDefault="008A18D4" w:rsidP="008A1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866">
        <w:rPr>
          <w:rFonts w:ascii="Times New Roman" w:hAnsi="Times New Roman"/>
          <w:b/>
          <w:bCs/>
          <w:sz w:val="28"/>
          <w:szCs w:val="28"/>
        </w:rPr>
        <w:t xml:space="preserve">Тест 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130866">
        <w:rPr>
          <w:rFonts w:ascii="Times New Roman" w:hAnsi="Times New Roman"/>
          <w:b/>
          <w:bCs/>
          <w:sz w:val="28"/>
          <w:szCs w:val="28"/>
        </w:rPr>
        <w:t>Экологи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>и</w:t>
      </w:r>
      <w:r w:rsidRPr="00130866">
        <w:rPr>
          <w:rFonts w:ascii="Times New Roman" w:hAnsi="Times New Roman"/>
          <w:b/>
          <w:bCs/>
          <w:sz w:val="28"/>
          <w:szCs w:val="28"/>
        </w:rPr>
        <w:t xml:space="preserve"> родного края</w:t>
      </w:r>
    </w:p>
    <w:p w14:paraId="32E6753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1. С какими субъектами федерации граничит наша область? Назовите не менее трёх областей:_______________________________________________</w:t>
      </w:r>
    </w:p>
    <w:p w14:paraId="4E2BC6F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2. Какие крупные водные объекты целиком расположены в пределах области. Может быть несколько вариантов ответа.</w:t>
      </w:r>
    </w:p>
    <w:p w14:paraId="007D324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pgSz w:w="11906" w:h="16838"/>
          <w:pgMar w:top="1134" w:right="850" w:bottom="1134" w:left="1701" w:header="708" w:footer="708" w:gutter="0"/>
          <w:cols w:space="720"/>
        </w:sectPr>
      </w:pPr>
    </w:p>
    <w:p w14:paraId="5DFF606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Онежское озеро</w:t>
      </w:r>
    </w:p>
    <w:p w14:paraId="29224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Кубенское озеро</w:t>
      </w:r>
    </w:p>
    <w:p w14:paraId="22AED6E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Белое озеро</w:t>
      </w:r>
    </w:p>
    <w:p w14:paraId="287772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Рыбинское водохранилище</w:t>
      </w:r>
    </w:p>
    <w:p w14:paraId="095D3D2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река Сухона</w:t>
      </w:r>
    </w:p>
    <w:p w14:paraId="59008C4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3AACA4C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3. Выберите полезные ископаемые, добываемые на территории нашей области:</w:t>
      </w:r>
    </w:p>
    <w:p w14:paraId="0C3952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E1A64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Торф</w:t>
      </w:r>
    </w:p>
    <w:p w14:paraId="25898A7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Каменный уголь</w:t>
      </w:r>
    </w:p>
    <w:p w14:paraId="2892F8E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Известняк</w:t>
      </w:r>
    </w:p>
    <w:p w14:paraId="2962F2A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Минеральные воды</w:t>
      </w:r>
    </w:p>
    <w:p w14:paraId="5403065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Нефть</w:t>
      </w:r>
    </w:p>
    <w:p w14:paraId="1317417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е) Бокситы</w:t>
      </w:r>
    </w:p>
    <w:p w14:paraId="7E37A12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3" w:space="708"/>
        </w:sectPr>
      </w:pPr>
    </w:p>
    <w:p w14:paraId="372F8D4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64C74F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4. Перечислите факторы климатообразования Вологодской области</w:t>
      </w:r>
    </w:p>
    <w:p w14:paraId="2E2F6E0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Положение на севере умеренного пояса</w:t>
      </w:r>
    </w:p>
    <w:p w14:paraId="6C9D2E5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Движение воздушных масс</w:t>
      </w:r>
    </w:p>
    <w:p w14:paraId="65081F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Деятельность человека</w:t>
      </w:r>
    </w:p>
    <w:p w14:paraId="03B8743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Всё выше перечисленное</w:t>
      </w:r>
    </w:p>
    <w:p w14:paraId="564ED7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5. Для выращивание каких сельскохозяйственных культур агроклиматические условия области являются благоприятными?</w:t>
      </w:r>
    </w:p>
    <w:p w14:paraId="29A806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скороспелые сорта кукурузы, огурцы, картофель ранний</w:t>
      </w:r>
    </w:p>
    <w:p w14:paraId="2E09DF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пшеница, рис, томаты</w:t>
      </w:r>
    </w:p>
    <w:p w14:paraId="4BCB56C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овес, ячмень, лен</w:t>
      </w:r>
    </w:p>
    <w:p w14:paraId="52CD795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6. На какой реке и в какой её части во время весеннего половодья наблюдается обратный ток воды?</w:t>
      </w:r>
    </w:p>
    <w:p w14:paraId="2FB414E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Онега в нижнем течении</w:t>
      </w:r>
      <w:r w:rsidRPr="008A18D4">
        <w:rPr>
          <w:rFonts w:ascii="Times New Roman" w:hAnsi="Times New Roman"/>
          <w:sz w:val="28"/>
          <w:szCs w:val="28"/>
        </w:rPr>
        <w:tab/>
        <w:t>б) Сухона в верхнем течении</w:t>
      </w:r>
    </w:p>
    <w:p w14:paraId="2A91F0A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7. Почему в Вологодской области много болот? Поясните.</w:t>
      </w:r>
    </w:p>
    <w:p w14:paraId="3BC911C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2BBAD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8. Установите соответствие между предприятием, производимой продукцией и районом его местонахождения.</w:t>
      </w:r>
    </w:p>
    <w:p w14:paraId="43A1ECB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1) ОАО «Северсталь»</w:t>
      </w:r>
    </w:p>
    <w:p w14:paraId="3603B83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2) АО «Аммофос»</w:t>
      </w:r>
    </w:p>
    <w:p w14:paraId="47C01B7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3) Целлюлозно-бумажный комбинат</w:t>
      </w:r>
    </w:p>
    <w:p w14:paraId="2FEA37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4) Покровский стекольный завод</w:t>
      </w:r>
    </w:p>
    <w:p w14:paraId="476B03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Череповецкий район</w:t>
      </w:r>
    </w:p>
    <w:p w14:paraId="6F72D59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Чагодощенский район</w:t>
      </w:r>
    </w:p>
    <w:p w14:paraId="2377E3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Сокольский район</w:t>
      </w:r>
    </w:p>
    <w:p w14:paraId="4969596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Вологодский район</w:t>
      </w:r>
    </w:p>
    <w:p w14:paraId="69987D2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Вытегорский район</w:t>
      </w:r>
    </w:p>
    <w:p w14:paraId="0F3D1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</w:t>
      </w:r>
      <w:r w:rsidRPr="008A18D4">
        <w:rPr>
          <w:rFonts w:ascii="Times New Roman" w:hAnsi="Times New Roman"/>
          <w:sz w:val="28"/>
          <w:szCs w:val="28"/>
        </w:rPr>
        <w:t>) Сталь, чугун</w:t>
      </w:r>
    </w:p>
    <w:p w14:paraId="3604EE1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</w:t>
      </w:r>
      <w:r w:rsidRPr="008A18D4">
        <w:rPr>
          <w:rFonts w:ascii="Times New Roman" w:hAnsi="Times New Roman"/>
          <w:sz w:val="28"/>
          <w:szCs w:val="28"/>
        </w:rPr>
        <w:t>) Стеклоизделия</w:t>
      </w:r>
    </w:p>
    <w:p w14:paraId="762FE3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III</w:t>
      </w:r>
      <w:r w:rsidRPr="008A18D4">
        <w:rPr>
          <w:rFonts w:ascii="Times New Roman" w:hAnsi="Times New Roman"/>
          <w:sz w:val="28"/>
          <w:szCs w:val="28"/>
        </w:rPr>
        <w:t>) Бумага и картон</w:t>
      </w:r>
    </w:p>
    <w:p w14:paraId="263176C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IV</w:t>
      </w:r>
      <w:r w:rsidRPr="008A18D4">
        <w:rPr>
          <w:rFonts w:ascii="Times New Roman" w:hAnsi="Times New Roman"/>
          <w:sz w:val="28"/>
          <w:szCs w:val="28"/>
        </w:rPr>
        <w:t>) Удобрения</w:t>
      </w:r>
    </w:p>
    <w:p w14:paraId="2E0D5574" w14:textId="4D44E9F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9. Кто впервые ввел термин «экология»?а) Э. Геккель</w:t>
      </w:r>
    </w:p>
    <w:p w14:paraId="50940A8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Р. Декарт</w:t>
      </w:r>
    </w:p>
    <w:p w14:paraId="5A657AA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Ф. Ницше</w:t>
      </w:r>
    </w:p>
    <w:p w14:paraId="021FDBD9" w14:textId="4581385E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З. Фрейд</w:t>
      </w:r>
    </w:p>
    <w:p w14:paraId="1718E966" w14:textId="12A39AFE" w:rsidR="008A18D4" w:rsidRDefault="008A18D4" w:rsidP="0013086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0866">
        <w:rPr>
          <w:rFonts w:ascii="Times New Roman" w:hAnsi="Times New Roman"/>
          <w:sz w:val="28"/>
          <w:szCs w:val="28"/>
        </w:rPr>
        <w:t>Что не относится к источникам загрязнения атмосферы?</w:t>
      </w:r>
    </w:p>
    <w:p w14:paraId="78E8D458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пылевые бури</w:t>
      </w:r>
    </w:p>
    <w:p w14:paraId="17272244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лесные пожары</w:t>
      </w:r>
    </w:p>
    <w:p w14:paraId="535A4C90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в)извержение вулкана</w:t>
      </w:r>
    </w:p>
    <w:p w14:paraId="4A38238D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сточные воды</w:t>
      </w:r>
    </w:p>
    <w:p w14:paraId="68134BB3" w14:textId="67D086D7" w:rsidR="008A18D4" w:rsidRDefault="008A18D4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5D1C557" w14:textId="1B8C6F4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595B402" w14:textId="0B2799EE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948F3D7" w14:textId="7777777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6E04C02D" w14:textId="70116B1F" w:rsidR="00923294" w:rsidRPr="005644CE" w:rsidRDefault="00923294" w:rsidP="001B26A7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t>Материалы для промежуточной аттестации по учебно</w:t>
      </w:r>
      <w:r w:rsidR="00AF2E26">
        <w:rPr>
          <w:b/>
          <w:sz w:val="28"/>
          <w:szCs w:val="28"/>
          <w:lang w:eastAsia="ru-RU"/>
        </w:rPr>
        <w:t>му предмету</w:t>
      </w:r>
      <w:r w:rsidR="001B26A7">
        <w:rPr>
          <w:b/>
          <w:sz w:val="28"/>
          <w:szCs w:val="28"/>
          <w:lang w:eastAsia="ru-RU"/>
        </w:rPr>
        <w:t xml:space="preserve"> У</w:t>
      </w:r>
      <w:r w:rsidR="00CC03AE">
        <w:rPr>
          <w:b/>
          <w:sz w:val="28"/>
          <w:szCs w:val="28"/>
          <w:lang w:eastAsia="ru-RU"/>
        </w:rPr>
        <w:t>Д</w:t>
      </w:r>
      <w:r w:rsidR="001B26A7">
        <w:rPr>
          <w:b/>
          <w:sz w:val="28"/>
          <w:szCs w:val="28"/>
          <w:lang w:eastAsia="ru-RU"/>
        </w:rPr>
        <w:t>.01</w:t>
      </w:r>
      <w:r>
        <w:rPr>
          <w:b/>
          <w:sz w:val="28"/>
          <w:szCs w:val="28"/>
          <w:lang w:eastAsia="ru-RU"/>
        </w:rPr>
        <w:t xml:space="preserve"> </w:t>
      </w:r>
      <w:r w:rsidR="00267748">
        <w:rPr>
          <w:b/>
          <w:sz w:val="28"/>
          <w:szCs w:val="28"/>
          <w:lang w:eastAsia="ru-RU"/>
        </w:rPr>
        <w:t>Введение в специальность</w:t>
      </w:r>
    </w:p>
    <w:p w14:paraId="474D787B" w14:textId="77777777" w:rsidR="00923294" w:rsidRDefault="00923294" w:rsidP="0092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22DA7A" w14:textId="5B7B2D4C" w:rsidR="00267748" w:rsidRPr="00267748" w:rsidRDefault="00923294" w:rsidP="0026774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86B84">
        <w:rPr>
          <w:rStyle w:val="a9"/>
          <w:b w:val="0"/>
          <w:color w:val="000000"/>
          <w:sz w:val="28"/>
          <w:szCs w:val="28"/>
        </w:rPr>
        <w:t xml:space="preserve">Дифференцированный зачет </w:t>
      </w:r>
      <w:r w:rsidRPr="00186B84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предназначен для контроля и оценки образовательных достижений обучающихся, освоивших программу,</w:t>
      </w:r>
      <w:r w:rsidRPr="00186B84">
        <w:rPr>
          <w:rStyle w:val="a9"/>
          <w:b w:val="0"/>
          <w:color w:val="000000"/>
          <w:sz w:val="28"/>
          <w:szCs w:val="28"/>
        </w:rPr>
        <w:t xml:space="preserve"> проводится в виде </w:t>
      </w:r>
      <w:r w:rsidR="00267748">
        <w:rPr>
          <w:rStyle w:val="a9"/>
          <w:b w:val="0"/>
          <w:color w:val="000000"/>
          <w:sz w:val="28"/>
          <w:szCs w:val="28"/>
        </w:rPr>
        <w:t>тестовой работы</w:t>
      </w:r>
      <w:r w:rsidRPr="00186B84">
        <w:rPr>
          <w:rStyle w:val="a9"/>
          <w:b w:val="0"/>
          <w:color w:val="000000"/>
          <w:sz w:val="28"/>
          <w:szCs w:val="28"/>
        </w:rPr>
        <w:t xml:space="preserve"> по блокам: </w:t>
      </w:r>
      <w:r w:rsidR="00267748">
        <w:rPr>
          <w:rStyle w:val="a9"/>
          <w:b w:val="0"/>
          <w:color w:val="000000"/>
          <w:sz w:val="28"/>
          <w:szCs w:val="28"/>
        </w:rPr>
        <w:t xml:space="preserve">технология проекта, </w:t>
      </w:r>
      <w:r w:rsidRPr="00186B84">
        <w:rPr>
          <w:rStyle w:val="a9"/>
          <w:b w:val="0"/>
          <w:color w:val="000000"/>
          <w:sz w:val="28"/>
          <w:szCs w:val="28"/>
        </w:rPr>
        <w:t>химия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</w:t>
      </w:r>
      <w:r w:rsidRPr="00186B84">
        <w:rPr>
          <w:rStyle w:val="a9"/>
          <w:b w:val="0"/>
          <w:color w:val="000000"/>
          <w:sz w:val="28"/>
          <w:szCs w:val="28"/>
        </w:rPr>
        <w:t>, физика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деятельности, </w:t>
      </w:r>
      <w:r w:rsidR="00267748">
        <w:rPr>
          <w:rFonts w:ascii="Times New Roman" w:hAnsi="Times New Roman"/>
          <w:bCs/>
          <w:sz w:val="28"/>
          <w:szCs w:val="28"/>
        </w:rPr>
        <w:t>о</w:t>
      </w:r>
      <w:r w:rsidR="00267748" w:rsidRPr="00267748">
        <w:rPr>
          <w:rFonts w:ascii="Times New Roman" w:hAnsi="Times New Roman"/>
          <w:bCs/>
          <w:sz w:val="28"/>
          <w:szCs w:val="28"/>
        </w:rPr>
        <w:t xml:space="preserve">сновы </w:t>
      </w:r>
      <w:r w:rsidR="009A598E">
        <w:rPr>
          <w:rFonts w:ascii="Times New Roman" w:hAnsi="Times New Roman"/>
          <w:bCs/>
          <w:sz w:val="28"/>
          <w:szCs w:val="28"/>
        </w:rPr>
        <w:t>парикмахерского искусства</w:t>
      </w:r>
      <w:r w:rsidR="00267748">
        <w:rPr>
          <w:rFonts w:ascii="Times New Roman" w:hAnsi="Times New Roman"/>
          <w:bCs/>
          <w:sz w:val="28"/>
          <w:szCs w:val="28"/>
        </w:rPr>
        <w:t>, экология родного края.</w:t>
      </w:r>
    </w:p>
    <w:p w14:paraId="500C412E" w14:textId="738F31F5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Задания, включенные в </w:t>
      </w:r>
      <w:r w:rsidR="00267748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тестовую </w:t>
      </w: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>работу, выполняются по блокам в любой последовательности, не требуют списывания условия заданий.</w:t>
      </w:r>
    </w:p>
    <w:p w14:paraId="012D4FB8" w14:textId="77777777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Style w:val="a8"/>
          <w:rFonts w:ascii="Times New Roman" w:eastAsia="Calibri" w:hAnsi="Times New Roman"/>
          <w:color w:val="000000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sectPr w:rsidR="00923294" w:rsidRPr="00186B84" w:rsidSect="00DA744B">
      <w:footerReference w:type="default" r:id="rId54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D375F" w14:textId="77777777" w:rsidR="00996161" w:rsidRDefault="00996161">
      <w:pPr>
        <w:spacing w:after="0" w:line="240" w:lineRule="auto"/>
      </w:pPr>
      <w:r>
        <w:separator/>
      </w:r>
    </w:p>
  </w:endnote>
  <w:endnote w:type="continuationSeparator" w:id="0">
    <w:p w14:paraId="7BF8C85B" w14:textId="77777777" w:rsidR="00996161" w:rsidRDefault="00996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8108615"/>
      <w:docPartObj>
        <w:docPartGallery w:val="Page Numbers (Bottom of Page)"/>
        <w:docPartUnique/>
      </w:docPartObj>
    </w:sdtPr>
    <w:sdtEndPr/>
    <w:sdtContent>
      <w:p w14:paraId="625AD7F3" w14:textId="08DF8190" w:rsidR="00677FBC" w:rsidRDefault="00677FB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968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521B7D89" w14:textId="77777777" w:rsidR="00677FBC" w:rsidRDefault="00677FB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E1075" w14:textId="77777777" w:rsidR="00996161" w:rsidRDefault="00996161">
      <w:pPr>
        <w:spacing w:after="0" w:line="240" w:lineRule="auto"/>
      </w:pPr>
      <w:r>
        <w:separator/>
      </w:r>
    </w:p>
  </w:footnote>
  <w:footnote w:type="continuationSeparator" w:id="0">
    <w:p w14:paraId="6D6ABEB9" w14:textId="77777777" w:rsidR="00996161" w:rsidRDefault="00996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2B2"/>
    <w:multiLevelType w:val="hybridMultilevel"/>
    <w:tmpl w:val="BBEA8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25A7085"/>
    <w:multiLevelType w:val="hybridMultilevel"/>
    <w:tmpl w:val="C6C89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6D280C"/>
    <w:multiLevelType w:val="hybridMultilevel"/>
    <w:tmpl w:val="2EE8D91E"/>
    <w:lvl w:ilvl="0" w:tplc="0419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03947D8D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F10F2"/>
    <w:multiLevelType w:val="hybridMultilevel"/>
    <w:tmpl w:val="72440130"/>
    <w:lvl w:ilvl="0" w:tplc="87AEA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4875B7"/>
    <w:multiLevelType w:val="hybridMultilevel"/>
    <w:tmpl w:val="0F267334"/>
    <w:lvl w:ilvl="0" w:tplc="91223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487773"/>
    <w:multiLevelType w:val="hybridMultilevel"/>
    <w:tmpl w:val="AC7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C53ED0"/>
    <w:multiLevelType w:val="hybridMultilevel"/>
    <w:tmpl w:val="CBDE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12244B"/>
    <w:multiLevelType w:val="hybridMultilevel"/>
    <w:tmpl w:val="DA00B0AE"/>
    <w:lvl w:ilvl="0" w:tplc="B4F4844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56A3FE2"/>
    <w:multiLevelType w:val="hybridMultilevel"/>
    <w:tmpl w:val="E1F4F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2028B6"/>
    <w:multiLevelType w:val="hybridMultilevel"/>
    <w:tmpl w:val="C2F49336"/>
    <w:lvl w:ilvl="0" w:tplc="FFC844A0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E9BC996C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246A26"/>
    <w:multiLevelType w:val="hybridMultilevel"/>
    <w:tmpl w:val="BFB05006"/>
    <w:lvl w:ilvl="0" w:tplc="80909F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16A92"/>
    <w:multiLevelType w:val="hybridMultilevel"/>
    <w:tmpl w:val="18FAB2A4"/>
    <w:lvl w:ilvl="0" w:tplc="BF723178">
      <w:start w:val="2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7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67DBD"/>
    <w:multiLevelType w:val="hybridMultilevel"/>
    <w:tmpl w:val="91A85140"/>
    <w:lvl w:ilvl="0" w:tplc="12EEA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5642C7"/>
    <w:multiLevelType w:val="hybridMultilevel"/>
    <w:tmpl w:val="27368548"/>
    <w:lvl w:ilvl="0" w:tplc="9736A0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CYR" w:hAnsi="Times New Roman CYR" w:cs="Times New Roman CYR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6D300D"/>
    <w:multiLevelType w:val="hybridMultilevel"/>
    <w:tmpl w:val="39840776"/>
    <w:lvl w:ilvl="0" w:tplc="E4FC2DB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21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4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7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868" w:hanging="180"/>
      </w:pPr>
      <w:rPr>
        <w:rFonts w:cs="Times New Roman"/>
      </w:rPr>
    </w:lvl>
  </w:abstractNum>
  <w:abstractNum w:abstractNumId="24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6D1712"/>
    <w:multiLevelType w:val="hybridMultilevel"/>
    <w:tmpl w:val="FDF0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0186B"/>
    <w:multiLevelType w:val="hybridMultilevel"/>
    <w:tmpl w:val="CDA2386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D853607"/>
    <w:multiLevelType w:val="hybridMultilevel"/>
    <w:tmpl w:val="CC4652AE"/>
    <w:lvl w:ilvl="0" w:tplc="BD9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780E7B"/>
    <w:multiLevelType w:val="hybridMultilevel"/>
    <w:tmpl w:val="74AC6AF6"/>
    <w:lvl w:ilvl="0" w:tplc="12408E38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6A0376"/>
    <w:multiLevelType w:val="hybridMultilevel"/>
    <w:tmpl w:val="E1B0A2A6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59F42BC7"/>
    <w:multiLevelType w:val="hybridMultilevel"/>
    <w:tmpl w:val="6012F132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B115496"/>
    <w:multiLevelType w:val="hybridMultilevel"/>
    <w:tmpl w:val="EF261660"/>
    <w:lvl w:ilvl="0" w:tplc="B32C4330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4" w15:restartNumberingAfterBreak="0">
    <w:nsid w:val="5C736663"/>
    <w:multiLevelType w:val="hybridMultilevel"/>
    <w:tmpl w:val="76A63030"/>
    <w:lvl w:ilvl="0" w:tplc="05EA5BBA">
      <w:start w:val="1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5" w15:restartNumberingAfterBreak="0">
    <w:nsid w:val="5CF73E5F"/>
    <w:multiLevelType w:val="hybridMultilevel"/>
    <w:tmpl w:val="175EF926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1F36554"/>
    <w:multiLevelType w:val="hybridMultilevel"/>
    <w:tmpl w:val="138A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B57F4C"/>
    <w:multiLevelType w:val="hybridMultilevel"/>
    <w:tmpl w:val="BD1A2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406BC"/>
    <w:multiLevelType w:val="multilevel"/>
    <w:tmpl w:val="1972A968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9"/>
  </w:num>
  <w:num w:numId="2">
    <w:abstractNumId w:val="26"/>
  </w:num>
  <w:num w:numId="3">
    <w:abstractNumId w:val="11"/>
  </w:num>
  <w:num w:numId="4">
    <w:abstractNumId w:val="15"/>
  </w:num>
  <w:num w:numId="5">
    <w:abstractNumId w:val="8"/>
  </w:num>
  <w:num w:numId="6">
    <w:abstractNumId w:val="7"/>
  </w:num>
  <w:num w:numId="7">
    <w:abstractNumId w:val="5"/>
  </w:num>
  <w:num w:numId="8">
    <w:abstractNumId w:val="20"/>
  </w:num>
  <w:num w:numId="9">
    <w:abstractNumId w:val="29"/>
  </w:num>
  <w:num w:numId="10">
    <w:abstractNumId w:val="12"/>
  </w:num>
  <w:num w:numId="11">
    <w:abstractNumId w:val="0"/>
  </w:num>
  <w:num w:numId="12">
    <w:abstractNumId w:val="9"/>
  </w:num>
  <w:num w:numId="13">
    <w:abstractNumId w:val="1"/>
    <w:lvlOverride w:ilvl="0">
      <w:startOverride w:val="1"/>
    </w:lvlOverride>
  </w:num>
  <w:num w:numId="14">
    <w:abstractNumId w:val="25"/>
  </w:num>
  <w:num w:numId="15">
    <w:abstractNumId w:val="38"/>
  </w:num>
  <w:num w:numId="16">
    <w:abstractNumId w:val="39"/>
  </w:num>
  <w:num w:numId="17">
    <w:abstractNumId w:val="2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32"/>
  </w:num>
  <w:num w:numId="44">
    <w:abstractNumId w:val="2"/>
  </w:num>
  <w:num w:numId="45">
    <w:abstractNumId w:val="40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4E8"/>
    <w:rsid w:val="000301B4"/>
    <w:rsid w:val="00081EF3"/>
    <w:rsid w:val="00085777"/>
    <w:rsid w:val="000B1E36"/>
    <w:rsid w:val="000B2A31"/>
    <w:rsid w:val="000D69D9"/>
    <w:rsid w:val="000E2BD8"/>
    <w:rsid w:val="00130866"/>
    <w:rsid w:val="001534F9"/>
    <w:rsid w:val="001A0282"/>
    <w:rsid w:val="001B26A7"/>
    <w:rsid w:val="001B7C77"/>
    <w:rsid w:val="001E7699"/>
    <w:rsid w:val="001F14E9"/>
    <w:rsid w:val="00207DD1"/>
    <w:rsid w:val="00230DBF"/>
    <w:rsid w:val="00231946"/>
    <w:rsid w:val="00267748"/>
    <w:rsid w:val="00290F6B"/>
    <w:rsid w:val="002A1119"/>
    <w:rsid w:val="002F208B"/>
    <w:rsid w:val="003714FE"/>
    <w:rsid w:val="003A2E8B"/>
    <w:rsid w:val="003A4C9F"/>
    <w:rsid w:val="003C02DB"/>
    <w:rsid w:val="003C2599"/>
    <w:rsid w:val="003F2F58"/>
    <w:rsid w:val="00403D1D"/>
    <w:rsid w:val="004041F8"/>
    <w:rsid w:val="00444380"/>
    <w:rsid w:val="0046061E"/>
    <w:rsid w:val="004C5330"/>
    <w:rsid w:val="004F195C"/>
    <w:rsid w:val="00500679"/>
    <w:rsid w:val="00544B68"/>
    <w:rsid w:val="00591362"/>
    <w:rsid w:val="006402AF"/>
    <w:rsid w:val="006472CB"/>
    <w:rsid w:val="00677FBC"/>
    <w:rsid w:val="00687FE1"/>
    <w:rsid w:val="00704F75"/>
    <w:rsid w:val="00775B9A"/>
    <w:rsid w:val="00777596"/>
    <w:rsid w:val="007D6332"/>
    <w:rsid w:val="00857394"/>
    <w:rsid w:val="008A18D4"/>
    <w:rsid w:val="008B3445"/>
    <w:rsid w:val="00923294"/>
    <w:rsid w:val="00996161"/>
    <w:rsid w:val="009A5366"/>
    <w:rsid w:val="009A598E"/>
    <w:rsid w:val="009C6F5B"/>
    <w:rsid w:val="009E5F2A"/>
    <w:rsid w:val="00A22FE4"/>
    <w:rsid w:val="00A25560"/>
    <w:rsid w:val="00A438AA"/>
    <w:rsid w:val="00A62DF5"/>
    <w:rsid w:val="00A7214F"/>
    <w:rsid w:val="00AE18CC"/>
    <w:rsid w:val="00AF2E26"/>
    <w:rsid w:val="00B44F0C"/>
    <w:rsid w:val="00B904E8"/>
    <w:rsid w:val="00BF1D4B"/>
    <w:rsid w:val="00C01C61"/>
    <w:rsid w:val="00C11489"/>
    <w:rsid w:val="00C64C1D"/>
    <w:rsid w:val="00C65ECC"/>
    <w:rsid w:val="00C93E30"/>
    <w:rsid w:val="00C95968"/>
    <w:rsid w:val="00CB151D"/>
    <w:rsid w:val="00CB373F"/>
    <w:rsid w:val="00CC03AE"/>
    <w:rsid w:val="00D07AEA"/>
    <w:rsid w:val="00D65BDD"/>
    <w:rsid w:val="00D87B2E"/>
    <w:rsid w:val="00D95FD0"/>
    <w:rsid w:val="00DA744B"/>
    <w:rsid w:val="00DB7D09"/>
    <w:rsid w:val="00DD14F4"/>
    <w:rsid w:val="00E164BF"/>
    <w:rsid w:val="00E97986"/>
    <w:rsid w:val="00EA351D"/>
    <w:rsid w:val="00EB61EB"/>
    <w:rsid w:val="00F44628"/>
    <w:rsid w:val="00F75A71"/>
    <w:rsid w:val="00F80D3B"/>
    <w:rsid w:val="00FB5521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1C79826"/>
  <w15:docId w15:val="{58AD5AF6-CB12-401C-824E-5BC10D1E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29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23294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29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23294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3294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23294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923294"/>
    <w:pPr>
      <w:ind w:left="720"/>
      <w:contextualSpacing/>
    </w:pPr>
    <w:rPr>
      <w:rFonts w:eastAsia="Calibri"/>
    </w:rPr>
  </w:style>
  <w:style w:type="character" w:styleId="a5">
    <w:name w:val="Strong"/>
    <w:basedOn w:val="a0"/>
    <w:uiPriority w:val="99"/>
    <w:qFormat/>
    <w:rsid w:val="0092329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923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294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232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3294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aliases w:val="Интервал 0 pt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uiPriority w:val="99"/>
    <w:rsid w:val="00923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2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294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232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923294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92329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923294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92329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923294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92329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92329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9232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923294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23294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923294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923294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923294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923294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92329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92329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3294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294"/>
    <w:rPr>
      <w:rFonts w:ascii="Calibri" w:eastAsia="Times New Roman" w:hAnsi="Calibri" w:cs="Times New Roman"/>
    </w:rPr>
  </w:style>
  <w:style w:type="paragraph" w:customStyle="1" w:styleId="FR1">
    <w:name w:val="FR1"/>
    <w:rsid w:val="00923294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1">
    <w:name w:val="c1"/>
    <w:basedOn w:val="Standard"/>
    <w:uiPriority w:val="99"/>
    <w:rsid w:val="00923294"/>
    <w:pPr>
      <w:autoSpaceDN w:val="0"/>
      <w:spacing w:before="280" w:after="28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c0">
    <w:name w:val="c0"/>
    <w:basedOn w:val="a0"/>
    <w:rsid w:val="00923294"/>
  </w:style>
  <w:style w:type="table" w:styleId="af1">
    <w:name w:val="Table Grid"/>
    <w:basedOn w:val="a1"/>
    <w:uiPriority w:val="99"/>
    <w:rsid w:val="0092329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uiPriority w:val="99"/>
    <w:semiHidden/>
    <w:unhideWhenUsed/>
    <w:rsid w:val="0092329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23294"/>
    <w:rPr>
      <w:rFonts w:ascii="Calibri" w:eastAsia="Times New Roman" w:hAnsi="Calibri" w:cs="Times New Roman"/>
    </w:rPr>
  </w:style>
  <w:style w:type="paragraph" w:customStyle="1" w:styleId="s12">
    <w:name w:val="s_12"/>
    <w:basedOn w:val="a"/>
    <w:rsid w:val="00775B9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B373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B373F"/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07AEA"/>
    <w:rPr>
      <w:rFonts w:ascii="Calibri" w:eastAsia="Calibri" w:hAnsi="Calibri" w:cs="Times New Roman"/>
    </w:rPr>
  </w:style>
  <w:style w:type="paragraph" w:customStyle="1" w:styleId="p12">
    <w:name w:val="p12"/>
    <w:basedOn w:val="a"/>
    <w:uiPriority w:val="99"/>
    <w:rsid w:val="00D07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f1"/>
    <w:rsid w:val="003F2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26" Type="http://schemas.openxmlformats.org/officeDocument/2006/relationships/image" Target="media/image13.wmf"/><Relationship Id="rId39" Type="http://schemas.openxmlformats.org/officeDocument/2006/relationships/image" Target="media/image19.png"/><Relationship Id="rId21" Type="http://schemas.openxmlformats.org/officeDocument/2006/relationships/image" Target="media/image10.jpeg"/><Relationship Id="rId34" Type="http://schemas.openxmlformats.org/officeDocument/2006/relationships/oleObject" Target="embeddings/oleObject11.bin"/><Relationship Id="rId42" Type="http://schemas.openxmlformats.org/officeDocument/2006/relationships/image" Target="media/image22.jpeg"/><Relationship Id="rId47" Type="http://schemas.openxmlformats.org/officeDocument/2006/relationships/image" Target="media/image27.jpeg"/><Relationship Id="rId50" Type="http://schemas.openxmlformats.org/officeDocument/2006/relationships/image" Target="media/image30.wmf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8.bin"/><Relationship Id="rId11" Type="http://schemas.openxmlformats.org/officeDocument/2006/relationships/image" Target="media/image4.png"/><Relationship Id="rId24" Type="http://schemas.openxmlformats.org/officeDocument/2006/relationships/image" Target="media/image12.wmf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40" Type="http://schemas.openxmlformats.org/officeDocument/2006/relationships/image" Target="media/image20.jpeg"/><Relationship Id="rId45" Type="http://schemas.openxmlformats.org/officeDocument/2006/relationships/image" Target="media/image25.jpeg"/><Relationship Id="rId53" Type="http://schemas.openxmlformats.org/officeDocument/2006/relationships/image" Target="media/image33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31" Type="http://schemas.openxmlformats.org/officeDocument/2006/relationships/oleObject" Target="embeddings/oleObject9.bin"/><Relationship Id="rId44" Type="http://schemas.openxmlformats.org/officeDocument/2006/relationships/image" Target="media/image24.jpeg"/><Relationship Id="rId52" Type="http://schemas.openxmlformats.org/officeDocument/2006/relationships/image" Target="media/image3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1.wmf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image" Target="media/image17.wmf"/><Relationship Id="rId43" Type="http://schemas.openxmlformats.org/officeDocument/2006/relationships/image" Target="media/image23.jpeg"/><Relationship Id="rId48" Type="http://schemas.openxmlformats.org/officeDocument/2006/relationships/image" Target="media/image28.jpeg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3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oleObject" Target="embeddings/oleObject6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6.jpeg"/><Relationship Id="rId20" Type="http://schemas.openxmlformats.org/officeDocument/2006/relationships/oleObject" Target="embeddings/oleObject4.bin"/><Relationship Id="rId41" Type="http://schemas.openxmlformats.org/officeDocument/2006/relationships/image" Target="media/image21.jpe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5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2.bin"/><Relationship Id="rId49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D1A7F-E176-4B9E-82CC-F0D3BC19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38</Pages>
  <Words>8566</Words>
  <Characters>48828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39</cp:revision>
  <dcterms:created xsi:type="dcterms:W3CDTF">2019-07-01T13:21:00Z</dcterms:created>
  <dcterms:modified xsi:type="dcterms:W3CDTF">2022-09-13T08:24:00Z</dcterms:modified>
</cp:coreProperties>
</file>