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9D" w:rsidRPr="00CB7C72" w:rsidRDefault="00793E9D" w:rsidP="00793E9D">
      <w:pPr>
        <w:spacing w:after="0" w:line="240" w:lineRule="auto"/>
        <w:jc w:val="center"/>
        <w:rPr>
          <w:rFonts w:ascii="Times New Roman" w:hAnsi="Times New Roman" w:cs="Times New Roman"/>
          <w:sz w:val="28"/>
          <w:szCs w:val="28"/>
        </w:rPr>
      </w:pPr>
      <w:r w:rsidRPr="00CB7C72">
        <w:rPr>
          <w:rFonts w:ascii="Times New Roman" w:hAnsi="Times New Roman" w:cs="Times New Roman"/>
          <w:sz w:val="28"/>
          <w:szCs w:val="28"/>
        </w:rPr>
        <w:t>бюджетное профессиональное образовательное учреждение</w:t>
      </w:r>
    </w:p>
    <w:p w:rsidR="00793E9D" w:rsidRPr="00CB7C72" w:rsidRDefault="00793E9D" w:rsidP="00793E9D">
      <w:pPr>
        <w:spacing w:after="0" w:line="240" w:lineRule="auto"/>
        <w:jc w:val="center"/>
        <w:rPr>
          <w:rFonts w:ascii="Times New Roman" w:hAnsi="Times New Roman" w:cs="Times New Roman"/>
          <w:sz w:val="28"/>
          <w:szCs w:val="28"/>
        </w:rPr>
      </w:pPr>
      <w:r w:rsidRPr="00CB7C72">
        <w:rPr>
          <w:rFonts w:ascii="Times New Roman" w:hAnsi="Times New Roman" w:cs="Times New Roman"/>
          <w:sz w:val="28"/>
          <w:szCs w:val="28"/>
        </w:rPr>
        <w:t>Вологодской области «Вологодский колледж технологии и дизайна»</w:t>
      </w:r>
    </w:p>
    <w:p w:rsidR="00793E9D" w:rsidRPr="00CB7C72" w:rsidRDefault="00793E9D" w:rsidP="00793E9D">
      <w:pPr>
        <w:spacing w:after="0" w:line="240" w:lineRule="auto"/>
        <w:jc w:val="right"/>
        <w:rPr>
          <w:rFonts w:ascii="Times New Roman" w:hAnsi="Times New Roman" w:cs="Times New Roman"/>
          <w:sz w:val="28"/>
          <w:szCs w:val="28"/>
        </w:rPr>
      </w:pPr>
    </w:p>
    <w:p w:rsidR="00B50325" w:rsidRDefault="00B50325" w:rsidP="00B50325">
      <w:pPr>
        <w:spacing w:after="0" w:line="240" w:lineRule="auto"/>
        <w:jc w:val="right"/>
        <w:rPr>
          <w:rFonts w:ascii="Times New Roman" w:hAnsi="Times New Roman"/>
          <w:sz w:val="28"/>
          <w:szCs w:val="28"/>
        </w:rPr>
      </w:pPr>
    </w:p>
    <w:p w:rsidR="00DC7B77" w:rsidRP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УТВЕРЖДЕНО:</w:t>
      </w:r>
    </w:p>
    <w:p w:rsidR="00DC7B77" w:rsidRP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 xml:space="preserve"> приказом директора</w:t>
      </w:r>
    </w:p>
    <w:p w:rsidR="00DC7B77" w:rsidRP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 xml:space="preserve"> БПОУ ВО «Вологодский колледж</w:t>
      </w:r>
    </w:p>
    <w:p w:rsidR="00DC7B77" w:rsidRP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 xml:space="preserve"> технологии и дизайна» </w:t>
      </w:r>
    </w:p>
    <w:p w:rsidR="00DC7B77" w:rsidRP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от 31.08.2021 г.  № 528</w:t>
      </w:r>
    </w:p>
    <w:p w:rsidR="00DC7B77" w:rsidRDefault="00DC7B77" w:rsidP="00DC7B77">
      <w:pPr>
        <w:spacing w:after="0" w:line="240" w:lineRule="auto"/>
        <w:jc w:val="right"/>
        <w:rPr>
          <w:rFonts w:ascii="Times New Roman" w:hAnsi="Times New Roman"/>
          <w:sz w:val="28"/>
          <w:szCs w:val="28"/>
        </w:rPr>
      </w:pPr>
      <w:r w:rsidRPr="00DC7B77">
        <w:rPr>
          <w:rFonts w:ascii="Times New Roman" w:hAnsi="Times New Roman"/>
          <w:sz w:val="28"/>
          <w:szCs w:val="28"/>
        </w:rPr>
        <w:t>от 31.08.2022 г.  № 5</w:t>
      </w:r>
      <w:r w:rsidRPr="00C652E7">
        <w:rPr>
          <w:rFonts w:ascii="Times New Roman" w:hAnsi="Times New Roman"/>
          <w:sz w:val="28"/>
          <w:szCs w:val="28"/>
        </w:rPr>
        <w:t>80</w:t>
      </w:r>
    </w:p>
    <w:p w:rsidR="00DC7B77" w:rsidRDefault="00DC7B77" w:rsidP="00B50325">
      <w:pPr>
        <w:spacing w:after="0" w:line="240" w:lineRule="auto"/>
        <w:jc w:val="right"/>
        <w:rPr>
          <w:rFonts w:ascii="Times New Roman" w:hAnsi="Times New Roman"/>
          <w:sz w:val="28"/>
          <w:szCs w:val="28"/>
        </w:rPr>
      </w:pPr>
    </w:p>
    <w:p w:rsidR="00422333" w:rsidRPr="00CB7C72" w:rsidRDefault="00422333" w:rsidP="00793E9D">
      <w:pPr>
        <w:spacing w:after="0" w:line="240" w:lineRule="auto"/>
        <w:jc w:val="right"/>
        <w:rPr>
          <w:rFonts w:ascii="Times New Roman" w:hAnsi="Times New Roman" w:cs="Times New Roman"/>
          <w:sz w:val="28"/>
          <w:szCs w:val="28"/>
        </w:rPr>
      </w:pPr>
    </w:p>
    <w:p w:rsidR="00012897" w:rsidRDefault="00012897" w:rsidP="00793E9D">
      <w:pPr>
        <w:spacing w:after="0" w:line="312" w:lineRule="auto"/>
        <w:jc w:val="center"/>
        <w:rPr>
          <w:rFonts w:ascii="Times New Roman" w:hAnsi="Times New Roman" w:cs="Times New Roman"/>
          <w:b/>
          <w:sz w:val="28"/>
          <w:szCs w:val="28"/>
        </w:rPr>
      </w:pPr>
    </w:p>
    <w:p w:rsidR="00601326" w:rsidRDefault="00601326" w:rsidP="00793E9D">
      <w:pPr>
        <w:spacing w:after="0" w:line="312" w:lineRule="auto"/>
        <w:jc w:val="center"/>
        <w:rPr>
          <w:rFonts w:ascii="Times New Roman" w:hAnsi="Times New Roman" w:cs="Times New Roman"/>
          <w:b/>
          <w:sz w:val="28"/>
          <w:szCs w:val="28"/>
        </w:rPr>
      </w:pPr>
    </w:p>
    <w:p w:rsidR="00012897" w:rsidRDefault="00012897" w:rsidP="00793E9D">
      <w:pPr>
        <w:spacing w:after="0" w:line="312" w:lineRule="auto"/>
        <w:jc w:val="center"/>
        <w:rPr>
          <w:rFonts w:ascii="Times New Roman" w:hAnsi="Times New Roman" w:cs="Times New Roman"/>
          <w:b/>
          <w:sz w:val="28"/>
          <w:szCs w:val="28"/>
        </w:rPr>
      </w:pPr>
    </w:p>
    <w:p w:rsidR="00B50325" w:rsidRDefault="00B50325" w:rsidP="00793E9D">
      <w:pPr>
        <w:spacing w:after="0" w:line="312" w:lineRule="auto"/>
        <w:jc w:val="center"/>
        <w:rPr>
          <w:rFonts w:ascii="Times New Roman" w:hAnsi="Times New Roman" w:cs="Times New Roman"/>
          <w:b/>
          <w:sz w:val="28"/>
          <w:szCs w:val="28"/>
        </w:rPr>
      </w:pPr>
    </w:p>
    <w:p w:rsidR="00B50325" w:rsidRDefault="00B50325" w:rsidP="00793E9D">
      <w:pPr>
        <w:spacing w:after="0" w:line="312" w:lineRule="auto"/>
        <w:jc w:val="center"/>
        <w:rPr>
          <w:rFonts w:ascii="Times New Roman" w:hAnsi="Times New Roman" w:cs="Times New Roman"/>
          <w:b/>
          <w:sz w:val="28"/>
          <w:szCs w:val="28"/>
        </w:rPr>
      </w:pPr>
    </w:p>
    <w:p w:rsidR="00012897" w:rsidRDefault="00012897" w:rsidP="00793E9D">
      <w:pPr>
        <w:spacing w:after="0" w:line="312" w:lineRule="auto"/>
        <w:jc w:val="center"/>
        <w:rPr>
          <w:rFonts w:ascii="Times New Roman" w:hAnsi="Times New Roman" w:cs="Times New Roman"/>
          <w:b/>
          <w:sz w:val="28"/>
          <w:szCs w:val="28"/>
        </w:rPr>
      </w:pPr>
    </w:p>
    <w:p w:rsidR="00B50325" w:rsidRPr="00B2577A" w:rsidRDefault="00B50325" w:rsidP="00B50325">
      <w:pPr>
        <w:spacing w:after="0" w:line="240" w:lineRule="auto"/>
        <w:jc w:val="center"/>
        <w:rPr>
          <w:rFonts w:ascii="Times New Roman" w:hAnsi="Times New Roman"/>
          <w:b/>
          <w:sz w:val="28"/>
          <w:szCs w:val="28"/>
        </w:rPr>
      </w:pPr>
      <w:r w:rsidRPr="00B2577A">
        <w:rPr>
          <w:rFonts w:ascii="Times New Roman" w:hAnsi="Times New Roman"/>
          <w:b/>
          <w:sz w:val="28"/>
          <w:szCs w:val="28"/>
        </w:rPr>
        <w:t>РАБОЧАЯ ПРОГРАММА ВОСПИТАНИЯ</w:t>
      </w:r>
    </w:p>
    <w:p w:rsidR="00793E9D" w:rsidRPr="00CB7C72" w:rsidRDefault="00793E9D" w:rsidP="00793E9D">
      <w:pPr>
        <w:spacing w:after="0" w:line="240" w:lineRule="auto"/>
        <w:jc w:val="center"/>
        <w:rPr>
          <w:sz w:val="28"/>
          <w:szCs w:val="28"/>
        </w:rPr>
      </w:pPr>
    </w:p>
    <w:p w:rsidR="00793E9D" w:rsidRPr="00CB7C72" w:rsidRDefault="00C652E7" w:rsidP="00793E9D">
      <w:pPr>
        <w:spacing w:after="0" w:line="240" w:lineRule="auto"/>
        <w:jc w:val="center"/>
        <w:rPr>
          <w:sz w:val="28"/>
          <w:szCs w:val="28"/>
        </w:rPr>
      </w:pPr>
      <w:r>
        <w:rPr>
          <w:rFonts w:ascii="Times New Roman" w:hAnsi="Times New Roman"/>
          <w:sz w:val="28"/>
          <w:szCs w:val="28"/>
        </w:rPr>
        <w:t>к</w:t>
      </w:r>
      <w:r w:rsidRPr="00D4533A">
        <w:rPr>
          <w:rFonts w:ascii="Times New Roman" w:hAnsi="Times New Roman"/>
          <w:sz w:val="28"/>
          <w:szCs w:val="28"/>
        </w:rPr>
        <w:t xml:space="preserve">  ООП по </w:t>
      </w:r>
      <w:r>
        <w:rPr>
          <w:rFonts w:ascii="Times New Roman" w:hAnsi="Times New Roman"/>
          <w:sz w:val="28"/>
          <w:szCs w:val="28"/>
        </w:rPr>
        <w:t>специальности 43.02.13</w:t>
      </w:r>
      <w:r w:rsidRPr="00D4533A">
        <w:rPr>
          <w:rFonts w:ascii="Times New Roman" w:hAnsi="Times New Roman"/>
          <w:sz w:val="28"/>
          <w:szCs w:val="28"/>
        </w:rPr>
        <w:t xml:space="preserve"> </w:t>
      </w:r>
      <w:r>
        <w:rPr>
          <w:rFonts w:ascii="Times New Roman" w:hAnsi="Times New Roman"/>
          <w:sz w:val="28"/>
          <w:szCs w:val="28"/>
        </w:rPr>
        <w:t>Технология парикмахерского искусства</w:t>
      </w:r>
    </w:p>
    <w:p w:rsidR="00793E9D" w:rsidRPr="00CB7C72" w:rsidRDefault="00793E9D" w:rsidP="00793E9D">
      <w:pPr>
        <w:spacing w:after="0" w:line="240" w:lineRule="auto"/>
        <w:jc w:val="center"/>
        <w:rPr>
          <w:sz w:val="28"/>
          <w:szCs w:val="28"/>
        </w:rPr>
      </w:pPr>
    </w:p>
    <w:p w:rsidR="00793E9D" w:rsidRPr="00CB7C72" w:rsidRDefault="00793E9D" w:rsidP="00793E9D">
      <w:pPr>
        <w:spacing w:after="0" w:line="240" w:lineRule="auto"/>
        <w:jc w:val="center"/>
        <w:rPr>
          <w:sz w:val="28"/>
          <w:szCs w:val="28"/>
        </w:rPr>
      </w:pPr>
    </w:p>
    <w:p w:rsidR="00793E9D" w:rsidRDefault="00793E9D" w:rsidP="00793E9D">
      <w:pPr>
        <w:spacing w:after="0" w:line="240" w:lineRule="auto"/>
        <w:jc w:val="center"/>
        <w:rPr>
          <w:sz w:val="28"/>
          <w:szCs w:val="28"/>
        </w:rPr>
      </w:pPr>
    </w:p>
    <w:p w:rsidR="00012897" w:rsidRPr="00CB7C72" w:rsidRDefault="00012897" w:rsidP="00793E9D">
      <w:pPr>
        <w:spacing w:after="0" w:line="240" w:lineRule="auto"/>
        <w:jc w:val="center"/>
        <w:rPr>
          <w:sz w:val="28"/>
          <w:szCs w:val="28"/>
        </w:rPr>
      </w:pPr>
    </w:p>
    <w:p w:rsidR="00793E9D" w:rsidRDefault="00793E9D" w:rsidP="00793E9D">
      <w:pPr>
        <w:spacing w:after="0" w:line="240" w:lineRule="auto"/>
        <w:jc w:val="center"/>
        <w:rPr>
          <w:sz w:val="28"/>
          <w:szCs w:val="28"/>
        </w:rPr>
      </w:pPr>
    </w:p>
    <w:p w:rsidR="00985975" w:rsidRDefault="00985975" w:rsidP="00793E9D">
      <w:pPr>
        <w:spacing w:after="0" w:line="240" w:lineRule="auto"/>
        <w:jc w:val="center"/>
        <w:rPr>
          <w:sz w:val="28"/>
          <w:szCs w:val="28"/>
        </w:rPr>
      </w:pPr>
    </w:p>
    <w:p w:rsidR="00985975" w:rsidRDefault="00985975" w:rsidP="00793E9D">
      <w:pPr>
        <w:spacing w:after="0" w:line="240" w:lineRule="auto"/>
        <w:jc w:val="center"/>
        <w:rPr>
          <w:sz w:val="28"/>
          <w:szCs w:val="28"/>
        </w:rPr>
      </w:pPr>
    </w:p>
    <w:p w:rsidR="00793E9D" w:rsidRDefault="00793E9D"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B50325" w:rsidRDefault="00B50325" w:rsidP="00793E9D">
      <w:pPr>
        <w:spacing w:after="0" w:line="240" w:lineRule="auto"/>
        <w:jc w:val="center"/>
        <w:rPr>
          <w:sz w:val="28"/>
          <w:szCs w:val="28"/>
        </w:rPr>
      </w:pPr>
    </w:p>
    <w:p w:rsidR="00851174" w:rsidRDefault="00851174" w:rsidP="00793E9D">
      <w:pPr>
        <w:spacing w:after="0" w:line="240" w:lineRule="auto"/>
        <w:jc w:val="center"/>
        <w:rPr>
          <w:sz w:val="28"/>
          <w:szCs w:val="28"/>
        </w:rPr>
      </w:pPr>
      <w:bookmarkStart w:id="0" w:name="_GoBack"/>
      <w:bookmarkEnd w:id="0"/>
    </w:p>
    <w:p w:rsidR="00140947" w:rsidRPr="00CB7C72" w:rsidRDefault="00140947" w:rsidP="00793E9D">
      <w:pPr>
        <w:spacing w:after="0" w:line="240" w:lineRule="auto"/>
        <w:jc w:val="center"/>
        <w:rPr>
          <w:sz w:val="28"/>
          <w:szCs w:val="28"/>
        </w:rPr>
      </w:pPr>
    </w:p>
    <w:p w:rsidR="00793E9D" w:rsidRPr="00CB7C72" w:rsidRDefault="00793E9D" w:rsidP="00293FD2">
      <w:pPr>
        <w:spacing w:after="0" w:line="240" w:lineRule="auto"/>
        <w:jc w:val="center"/>
        <w:rPr>
          <w:rFonts w:ascii="Times New Roman" w:hAnsi="Times New Roman" w:cs="Times New Roman"/>
          <w:sz w:val="28"/>
          <w:szCs w:val="28"/>
        </w:rPr>
      </w:pPr>
      <w:r w:rsidRPr="00CB7C72">
        <w:rPr>
          <w:rFonts w:ascii="Times New Roman" w:hAnsi="Times New Roman" w:cs="Times New Roman"/>
          <w:sz w:val="28"/>
          <w:szCs w:val="28"/>
        </w:rPr>
        <w:t>В</w:t>
      </w:r>
      <w:r w:rsidR="00CA4A06" w:rsidRPr="00CB7C72">
        <w:rPr>
          <w:rFonts w:ascii="Times New Roman" w:hAnsi="Times New Roman" w:cs="Times New Roman"/>
          <w:sz w:val="28"/>
          <w:szCs w:val="28"/>
        </w:rPr>
        <w:t>ологда</w:t>
      </w: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lastRenderedPageBreak/>
        <w:t xml:space="preserve">Рабочая программа разработана в соответствии </w:t>
      </w:r>
      <w:r w:rsidR="00A60D4C" w:rsidRPr="00712DDA">
        <w:rPr>
          <w:rFonts w:ascii="Times New Roman" w:hAnsi="Times New Roman" w:cs="Times New Roman"/>
          <w:sz w:val="26"/>
          <w:szCs w:val="26"/>
        </w:rPr>
        <w:t xml:space="preserve">с Федеральным законом </w:t>
      </w:r>
      <w:r w:rsidR="00A60D4C" w:rsidRPr="00712DDA">
        <w:rPr>
          <w:rFonts w:ascii="Times New Roman" w:hAnsi="Times New Roman" w:cs="Times New Roman"/>
          <w:color w:val="000000"/>
          <w:sz w:val="26"/>
          <w:szCs w:val="26"/>
        </w:rPr>
        <w:t>N 273-ФЗ "Об образовании в Российской Федерации"</w:t>
      </w:r>
      <w:r w:rsidRPr="00712DDA">
        <w:rPr>
          <w:rFonts w:ascii="Times New Roman" w:hAnsi="Times New Roman" w:cs="Times New Roman"/>
          <w:sz w:val="26"/>
          <w:szCs w:val="26"/>
        </w:rPr>
        <w:t xml:space="preserve">; </w:t>
      </w:r>
      <w:r w:rsidR="00A60D4C" w:rsidRPr="00712DDA">
        <w:rPr>
          <w:rFonts w:ascii="Times New Roman" w:hAnsi="Times New Roman" w:cs="Times New Roman"/>
          <w:sz w:val="26"/>
          <w:szCs w:val="26"/>
        </w:rPr>
        <w:t>ФГОС СПО</w:t>
      </w:r>
      <w:r w:rsidRPr="00712DDA">
        <w:rPr>
          <w:rFonts w:ascii="Times New Roman" w:hAnsi="Times New Roman" w:cs="Times New Roman"/>
          <w:sz w:val="26"/>
          <w:szCs w:val="26"/>
        </w:rPr>
        <w:t>, ОПОП СПО, с учетом потребностей работодателей, особенностей развития региона, науки, культуры, экономики, технологий, социальной сферы в рамках требований, установленных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A60D4C" w:rsidRPr="00712DDA">
        <w:rPr>
          <w:rFonts w:ascii="Times New Roman" w:hAnsi="Times New Roman"/>
          <w:color w:val="222222"/>
          <w:sz w:val="26"/>
          <w:szCs w:val="26"/>
          <w:shd w:val="clear" w:color="auto" w:fill="FFFFFF"/>
        </w:rPr>
        <w:t>, формированием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12DDA">
        <w:rPr>
          <w:rFonts w:ascii="Times New Roman" w:hAnsi="Times New Roman" w:cs="Times New Roman"/>
          <w:sz w:val="26"/>
          <w:szCs w:val="26"/>
        </w:rPr>
        <w:t xml:space="preserve"> (ст.2, п.2. ФЗ-273)</w:t>
      </w:r>
      <w:r w:rsidR="00A60D4C" w:rsidRPr="00712DDA">
        <w:rPr>
          <w:rFonts w:ascii="Times New Roman" w:hAnsi="Times New Roman" w:cs="Times New Roman"/>
          <w:sz w:val="26"/>
          <w:szCs w:val="26"/>
        </w:rPr>
        <w:t>.</w:t>
      </w:r>
    </w:p>
    <w:p w:rsidR="00A60D4C" w:rsidRPr="00712DDA" w:rsidRDefault="00A60D4C" w:rsidP="009B29BC">
      <w:pPr>
        <w:spacing w:after="0" w:line="240" w:lineRule="auto"/>
        <w:ind w:firstLine="567"/>
        <w:jc w:val="both"/>
        <w:rPr>
          <w:rFonts w:ascii="Times New Roman" w:hAnsi="Times New Roman" w:cs="Times New Roman"/>
          <w:sz w:val="26"/>
          <w:szCs w:val="26"/>
        </w:rPr>
      </w:pP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 xml:space="preserve"> Организация-разработчик: бюджетное профессиональное образовательное учреждение Вологодской области «Вологодский колледж технологии и дизайна» </w:t>
      </w:r>
    </w:p>
    <w:p w:rsidR="00A60D4C" w:rsidRPr="00712DDA" w:rsidRDefault="00A60D4C" w:rsidP="009B29BC">
      <w:pPr>
        <w:spacing w:after="0" w:line="240" w:lineRule="auto"/>
        <w:ind w:firstLine="567"/>
        <w:jc w:val="both"/>
        <w:rPr>
          <w:rFonts w:ascii="Times New Roman" w:hAnsi="Times New Roman" w:cs="Times New Roman"/>
          <w:sz w:val="26"/>
          <w:szCs w:val="26"/>
        </w:rPr>
      </w:pP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 xml:space="preserve">Разработчик: О.В. Быковская, заместитель директора по инклюзивному образованию и социальным вопросам БПОУ ВО «Вологодский колледж технологии и дизайна», заведующий отделением отраслевых технологий Т.Ю. Тушина, заведующий отделением сферы услуг Е.И. Маклакова, заведующий отделением индустрии гостеприимства О.И. Москвина, социальный педагог Т.Н. Харичева, преподаватели: Е.А. Одиноков, Т.А. Попова, Н.С. Никитина, И.П. Вязникова, педагог-психолог Н.В. Едрышева, педагог-организатор Е.С. Семенова, студенческий совет колледжа, представители родительского комитета, работодатели. </w:t>
      </w:r>
    </w:p>
    <w:p w:rsidR="00A60D4C" w:rsidRPr="00712DDA" w:rsidRDefault="00A60D4C" w:rsidP="009B29BC">
      <w:pPr>
        <w:spacing w:after="0" w:line="240" w:lineRule="auto"/>
        <w:ind w:firstLine="567"/>
        <w:jc w:val="both"/>
        <w:rPr>
          <w:rFonts w:ascii="Times New Roman" w:hAnsi="Times New Roman" w:cs="Times New Roman"/>
          <w:sz w:val="26"/>
          <w:szCs w:val="26"/>
        </w:rPr>
      </w:pP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Рассмотрена и рекомендована к использованию на заседании методическо</w:t>
      </w:r>
      <w:r w:rsidR="00712DDA" w:rsidRPr="00712DDA">
        <w:rPr>
          <w:rFonts w:ascii="Times New Roman" w:hAnsi="Times New Roman" w:cs="Times New Roman"/>
          <w:sz w:val="26"/>
          <w:szCs w:val="26"/>
        </w:rPr>
        <w:t>го</w:t>
      </w:r>
      <w:r w:rsidRPr="00712DDA">
        <w:rPr>
          <w:rFonts w:ascii="Times New Roman" w:hAnsi="Times New Roman" w:cs="Times New Roman"/>
          <w:sz w:val="26"/>
          <w:szCs w:val="26"/>
        </w:rPr>
        <w:t xml:space="preserve"> объединения классных руководителей БПОУ ВО «Вологодский колледж технологии и дизайна», протокол № 1 от «30» августа 2021 г. </w:t>
      </w: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 xml:space="preserve">Рассмотрено и рекомендовано к использованию на заседании педагогического совета БПОУ ВО «Вологодский колледж технологии и дизайна», протокол № 5 от «31» августа 2021 г. </w:t>
      </w:r>
    </w:p>
    <w:p w:rsidR="00A60D4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 xml:space="preserve">Согласовано на заседании студенческого совета БПОУ ВО «Вологодский колледж технологии и дизайна», протокол № 1 от «30» августа 2021г. </w:t>
      </w:r>
    </w:p>
    <w:p w:rsidR="009B29BC" w:rsidRPr="00712DDA" w:rsidRDefault="009B29BC" w:rsidP="009B29BC">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Рассмотрено и рекомендовано к использованию на заседании собрания родителей БПОУ ВО «Вологодский колледж технологии и дизайна», протокол № 1 от «31» августа 2021 г.</w:t>
      </w:r>
    </w:p>
    <w:p w:rsidR="00712DDA" w:rsidRPr="00712DDA" w:rsidRDefault="00712DDA" w:rsidP="009B29BC">
      <w:pPr>
        <w:spacing w:after="0" w:line="240" w:lineRule="auto"/>
        <w:ind w:firstLine="567"/>
        <w:jc w:val="both"/>
        <w:rPr>
          <w:rFonts w:ascii="Times New Roman" w:hAnsi="Times New Roman" w:cs="Times New Roman"/>
          <w:sz w:val="26"/>
          <w:szCs w:val="26"/>
        </w:rPr>
      </w:pPr>
    </w:p>
    <w:p w:rsidR="00712DDA" w:rsidRPr="00712DDA" w:rsidRDefault="00712DDA" w:rsidP="00712DDA">
      <w:pPr>
        <w:spacing w:after="0" w:line="240" w:lineRule="auto"/>
        <w:ind w:firstLine="567"/>
        <w:jc w:val="both"/>
        <w:rPr>
          <w:rFonts w:ascii="Times New Roman" w:hAnsi="Times New Roman" w:cs="Times New Roman"/>
          <w:sz w:val="26"/>
          <w:szCs w:val="26"/>
        </w:rPr>
      </w:pPr>
      <w:r w:rsidRPr="00712DDA">
        <w:rPr>
          <w:rFonts w:ascii="Times New Roman" w:hAnsi="Times New Roman" w:cs="Times New Roman"/>
          <w:sz w:val="26"/>
          <w:szCs w:val="26"/>
        </w:rPr>
        <w:t xml:space="preserve">Актуализировано Кирик О.Б., </w:t>
      </w:r>
      <w:r w:rsidR="00BD7A0D">
        <w:rPr>
          <w:rFonts w:ascii="Times New Roman" w:hAnsi="Times New Roman" w:cs="Times New Roman"/>
          <w:sz w:val="26"/>
          <w:szCs w:val="26"/>
        </w:rPr>
        <w:t>методистом</w:t>
      </w:r>
      <w:r w:rsidRPr="00712DDA">
        <w:rPr>
          <w:rFonts w:ascii="Times New Roman" w:hAnsi="Times New Roman" w:cs="Times New Roman"/>
          <w:sz w:val="26"/>
          <w:szCs w:val="26"/>
        </w:rPr>
        <w:t xml:space="preserve"> БПОУ ВО «Вологодский колледж технологии и дизайна».</w:t>
      </w:r>
    </w:p>
    <w:p w:rsidR="00712DDA" w:rsidRDefault="00712DDA" w:rsidP="00712DDA">
      <w:pPr>
        <w:spacing w:after="0" w:line="240" w:lineRule="auto"/>
        <w:ind w:firstLine="567"/>
        <w:jc w:val="both"/>
        <w:rPr>
          <w:rFonts w:ascii="Times New Roman" w:hAnsi="Times New Roman" w:cs="Times New Roman"/>
          <w:sz w:val="26"/>
          <w:szCs w:val="26"/>
        </w:rPr>
      </w:pPr>
    </w:p>
    <w:p w:rsidR="00712DDA" w:rsidRPr="00712DDA" w:rsidRDefault="00BE4036" w:rsidP="00712DD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Актуализированная РПВ р</w:t>
      </w:r>
      <w:r w:rsidR="00712DDA" w:rsidRPr="00712DDA">
        <w:rPr>
          <w:rFonts w:ascii="Times New Roman" w:hAnsi="Times New Roman" w:cs="Times New Roman"/>
          <w:sz w:val="26"/>
          <w:szCs w:val="26"/>
        </w:rPr>
        <w:t>ассмотрен</w:t>
      </w:r>
      <w:r>
        <w:rPr>
          <w:rFonts w:ascii="Times New Roman" w:hAnsi="Times New Roman" w:cs="Times New Roman"/>
          <w:sz w:val="26"/>
          <w:szCs w:val="26"/>
        </w:rPr>
        <w:t>а</w:t>
      </w:r>
      <w:r w:rsidR="00712DDA" w:rsidRPr="00712DDA">
        <w:rPr>
          <w:rFonts w:ascii="Times New Roman" w:hAnsi="Times New Roman" w:cs="Times New Roman"/>
          <w:sz w:val="26"/>
          <w:szCs w:val="26"/>
        </w:rPr>
        <w:t xml:space="preserve"> и рекомендован</w:t>
      </w:r>
      <w:r>
        <w:rPr>
          <w:rFonts w:ascii="Times New Roman" w:hAnsi="Times New Roman" w:cs="Times New Roman"/>
          <w:sz w:val="26"/>
          <w:szCs w:val="26"/>
        </w:rPr>
        <w:t>а</w:t>
      </w:r>
      <w:r w:rsidR="00712DDA" w:rsidRPr="00712DDA">
        <w:rPr>
          <w:rFonts w:ascii="Times New Roman" w:hAnsi="Times New Roman" w:cs="Times New Roman"/>
          <w:sz w:val="26"/>
          <w:szCs w:val="26"/>
        </w:rPr>
        <w:t xml:space="preserve"> к использованию на заседании педагогического совета БПОУ ВО «Вологодский колледж технологии и дизайна» от «</w:t>
      </w:r>
      <w:r w:rsidR="00BD7A0D">
        <w:rPr>
          <w:rFonts w:ascii="Times New Roman" w:hAnsi="Times New Roman" w:cs="Times New Roman"/>
          <w:sz w:val="26"/>
          <w:szCs w:val="26"/>
        </w:rPr>
        <w:t>31</w:t>
      </w:r>
      <w:r w:rsidR="00712DDA" w:rsidRPr="00712DDA">
        <w:rPr>
          <w:rFonts w:ascii="Times New Roman" w:hAnsi="Times New Roman" w:cs="Times New Roman"/>
          <w:sz w:val="26"/>
          <w:szCs w:val="26"/>
        </w:rPr>
        <w:t xml:space="preserve">» августа 2022 г. </w:t>
      </w:r>
    </w:p>
    <w:p w:rsidR="00712DDA" w:rsidRPr="00CA4A06" w:rsidRDefault="00712DDA" w:rsidP="00712DDA">
      <w:pPr>
        <w:spacing w:after="0" w:line="240" w:lineRule="auto"/>
        <w:ind w:firstLine="567"/>
        <w:jc w:val="both"/>
        <w:rPr>
          <w:rFonts w:ascii="Times New Roman" w:hAnsi="Times New Roman" w:cs="Times New Roman"/>
          <w:sz w:val="28"/>
          <w:szCs w:val="28"/>
        </w:rPr>
      </w:pPr>
    </w:p>
    <w:p w:rsidR="00712DDA" w:rsidRDefault="00712DDA" w:rsidP="009B29BC">
      <w:pPr>
        <w:spacing w:after="0" w:line="240" w:lineRule="auto"/>
        <w:ind w:firstLine="567"/>
        <w:jc w:val="both"/>
        <w:rPr>
          <w:rFonts w:ascii="Times New Roman" w:hAnsi="Times New Roman" w:cs="Times New Roman"/>
          <w:sz w:val="28"/>
          <w:szCs w:val="28"/>
        </w:rPr>
      </w:pPr>
    </w:p>
    <w:p w:rsidR="00712DDA" w:rsidRDefault="00712DDA" w:rsidP="009B29BC">
      <w:pPr>
        <w:spacing w:after="0" w:line="240" w:lineRule="auto"/>
        <w:ind w:firstLine="567"/>
        <w:jc w:val="both"/>
        <w:rPr>
          <w:rFonts w:ascii="Times New Roman" w:hAnsi="Times New Roman" w:cs="Times New Roman"/>
          <w:sz w:val="28"/>
          <w:szCs w:val="28"/>
        </w:rPr>
      </w:pPr>
    </w:p>
    <w:p w:rsidR="00BD7A0D" w:rsidRDefault="00BD7A0D" w:rsidP="009B29BC">
      <w:pPr>
        <w:spacing w:after="0" w:line="240" w:lineRule="auto"/>
        <w:ind w:firstLine="567"/>
        <w:jc w:val="both"/>
        <w:rPr>
          <w:rFonts w:ascii="Times New Roman" w:hAnsi="Times New Roman" w:cs="Times New Roman"/>
          <w:sz w:val="28"/>
          <w:szCs w:val="28"/>
        </w:rPr>
      </w:pPr>
    </w:p>
    <w:p w:rsidR="00793E9D" w:rsidRDefault="00793E9D" w:rsidP="00793E9D">
      <w:pPr>
        <w:spacing w:after="0" w:line="240" w:lineRule="auto"/>
        <w:jc w:val="center"/>
        <w:rPr>
          <w:rFonts w:ascii="Times New Roman" w:hAnsi="Times New Roman" w:cs="Times New Roman"/>
          <w:sz w:val="28"/>
          <w:szCs w:val="28"/>
        </w:rPr>
      </w:pPr>
      <w:r w:rsidRPr="00CB7C72">
        <w:rPr>
          <w:rFonts w:ascii="Times New Roman" w:hAnsi="Times New Roman" w:cs="Times New Roman"/>
          <w:sz w:val="28"/>
          <w:szCs w:val="28"/>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3F57E5" w:rsidRPr="003F57E5" w:rsidTr="003F57E5">
        <w:tc>
          <w:tcPr>
            <w:tcW w:w="8472" w:type="dxa"/>
          </w:tcPr>
          <w:p w:rsidR="003F57E5" w:rsidRPr="003F57E5" w:rsidRDefault="003F57E5" w:rsidP="003F57E5">
            <w:pPr>
              <w:jc w:val="center"/>
              <w:rPr>
                <w:rFonts w:ascii="Times New Roman" w:hAnsi="Times New Roman" w:cs="Times New Roman"/>
                <w:b/>
                <w:sz w:val="24"/>
                <w:szCs w:val="24"/>
              </w:rPr>
            </w:pPr>
          </w:p>
        </w:tc>
        <w:tc>
          <w:tcPr>
            <w:tcW w:w="1099" w:type="dxa"/>
          </w:tcPr>
          <w:p w:rsidR="003F57E5" w:rsidRPr="003F57E5" w:rsidRDefault="003F57E5" w:rsidP="003F57E5">
            <w:pPr>
              <w:rPr>
                <w:rFonts w:ascii="Times New Roman" w:hAnsi="Times New Roman" w:cs="Times New Roman"/>
                <w:sz w:val="24"/>
                <w:szCs w:val="24"/>
              </w:rPr>
            </w:pPr>
            <w:r w:rsidRPr="003F57E5">
              <w:rPr>
                <w:rFonts w:ascii="Times New Roman" w:hAnsi="Times New Roman" w:cs="Times New Roman"/>
                <w:sz w:val="24"/>
                <w:szCs w:val="24"/>
              </w:rPr>
              <w:t>стр.</w:t>
            </w:r>
          </w:p>
        </w:tc>
      </w:tr>
      <w:tr w:rsidR="003F57E5" w:rsidRPr="003F57E5" w:rsidTr="003F57E5">
        <w:tc>
          <w:tcPr>
            <w:tcW w:w="8472" w:type="dxa"/>
          </w:tcPr>
          <w:p w:rsidR="003F57E5" w:rsidRPr="00713F07" w:rsidRDefault="00713F07" w:rsidP="00713F07">
            <w:pPr>
              <w:pStyle w:val="a3"/>
              <w:numPr>
                <w:ilvl w:val="0"/>
                <w:numId w:val="16"/>
              </w:numPr>
              <w:rPr>
                <w:rFonts w:ascii="Times New Roman" w:hAnsi="Times New Roman" w:cs="Times New Roman"/>
                <w:sz w:val="24"/>
                <w:szCs w:val="24"/>
              </w:rPr>
            </w:pPr>
            <w:r w:rsidRPr="00713F07">
              <w:rPr>
                <w:rFonts w:ascii="Times New Roman" w:hAnsi="Times New Roman" w:cs="Times New Roman"/>
                <w:sz w:val="24"/>
                <w:szCs w:val="24"/>
              </w:rPr>
              <w:t>Пояснительная записка</w:t>
            </w:r>
            <w:r w:rsidR="003F57E5" w:rsidRPr="00713F07">
              <w:rPr>
                <w:rFonts w:ascii="Times New Roman" w:hAnsi="Times New Roman" w:cs="Times New Roman"/>
                <w:sz w:val="24"/>
                <w:szCs w:val="24"/>
              </w:rPr>
              <w:t xml:space="preserve">  </w:t>
            </w:r>
          </w:p>
        </w:tc>
        <w:tc>
          <w:tcPr>
            <w:tcW w:w="1099" w:type="dxa"/>
          </w:tcPr>
          <w:p w:rsidR="003F57E5" w:rsidRPr="003F57E5" w:rsidRDefault="003F57E5" w:rsidP="003F57E5">
            <w:pPr>
              <w:rPr>
                <w:rFonts w:ascii="Times New Roman" w:hAnsi="Times New Roman" w:cs="Times New Roman"/>
                <w:sz w:val="24"/>
                <w:szCs w:val="24"/>
              </w:rPr>
            </w:pPr>
            <w:r w:rsidRPr="003F57E5">
              <w:rPr>
                <w:rFonts w:ascii="Times New Roman" w:hAnsi="Times New Roman" w:cs="Times New Roman"/>
                <w:sz w:val="24"/>
                <w:szCs w:val="24"/>
              </w:rPr>
              <w:t>4</w:t>
            </w:r>
          </w:p>
        </w:tc>
      </w:tr>
      <w:tr w:rsidR="003F57E5" w:rsidRPr="003F57E5" w:rsidTr="003F57E5">
        <w:tc>
          <w:tcPr>
            <w:tcW w:w="8472" w:type="dxa"/>
          </w:tcPr>
          <w:p w:rsidR="003F57E5" w:rsidRPr="00713F07" w:rsidRDefault="003F57E5" w:rsidP="00713F07">
            <w:pPr>
              <w:pStyle w:val="a3"/>
              <w:numPr>
                <w:ilvl w:val="0"/>
                <w:numId w:val="16"/>
              </w:numPr>
              <w:rPr>
                <w:rFonts w:ascii="Times New Roman" w:hAnsi="Times New Roman" w:cs="Times New Roman"/>
                <w:sz w:val="24"/>
                <w:szCs w:val="24"/>
              </w:rPr>
            </w:pPr>
            <w:r w:rsidRPr="00713F07">
              <w:rPr>
                <w:rFonts w:ascii="Times New Roman" w:hAnsi="Times New Roman" w:cs="Times New Roman"/>
                <w:sz w:val="24"/>
                <w:szCs w:val="24"/>
              </w:rPr>
              <w:t xml:space="preserve">Паспорт рабочей Программы воспитания                                         </w:t>
            </w:r>
          </w:p>
        </w:tc>
        <w:tc>
          <w:tcPr>
            <w:tcW w:w="1099" w:type="dxa"/>
          </w:tcPr>
          <w:p w:rsidR="003F57E5" w:rsidRPr="003F57E5" w:rsidRDefault="00713F07" w:rsidP="003F57E5">
            <w:pPr>
              <w:rPr>
                <w:rFonts w:ascii="Times New Roman" w:hAnsi="Times New Roman" w:cs="Times New Roman"/>
                <w:sz w:val="24"/>
                <w:szCs w:val="24"/>
              </w:rPr>
            </w:pPr>
            <w:r>
              <w:rPr>
                <w:rFonts w:ascii="Times New Roman" w:hAnsi="Times New Roman" w:cs="Times New Roman"/>
                <w:sz w:val="24"/>
                <w:szCs w:val="24"/>
              </w:rPr>
              <w:t>11</w:t>
            </w:r>
          </w:p>
        </w:tc>
      </w:tr>
      <w:tr w:rsidR="003F57E5" w:rsidRPr="003F57E5" w:rsidTr="003F57E5">
        <w:tc>
          <w:tcPr>
            <w:tcW w:w="8472" w:type="dxa"/>
          </w:tcPr>
          <w:p w:rsidR="003F57E5" w:rsidRPr="00713F07" w:rsidRDefault="00713F07" w:rsidP="00713F07">
            <w:pPr>
              <w:pStyle w:val="a3"/>
              <w:numPr>
                <w:ilvl w:val="0"/>
                <w:numId w:val="16"/>
              </w:numPr>
              <w:rPr>
                <w:rFonts w:ascii="Times New Roman" w:hAnsi="Times New Roman" w:cs="Times New Roman"/>
                <w:sz w:val="24"/>
                <w:szCs w:val="24"/>
              </w:rPr>
            </w:pPr>
            <w:r w:rsidRPr="00713F07">
              <w:rPr>
                <w:rFonts w:ascii="Times New Roman" w:hAnsi="Times New Roman" w:cs="Times New Roman"/>
                <w:sz w:val="24"/>
                <w:szCs w:val="24"/>
              </w:rPr>
              <w:t>Личностные результаты</w:t>
            </w:r>
            <w:r>
              <w:rPr>
                <w:rFonts w:ascii="Times New Roman" w:hAnsi="Times New Roman" w:cs="Times New Roman"/>
                <w:sz w:val="24"/>
                <w:szCs w:val="24"/>
              </w:rPr>
              <w:t xml:space="preserve"> реализации </w:t>
            </w:r>
            <w:r w:rsidRPr="00713F07">
              <w:rPr>
                <w:rFonts w:ascii="Times New Roman" w:hAnsi="Times New Roman" w:cs="Times New Roman"/>
                <w:sz w:val="24"/>
                <w:szCs w:val="24"/>
              </w:rPr>
              <w:t xml:space="preserve"> </w:t>
            </w:r>
            <w:r>
              <w:rPr>
                <w:rFonts w:ascii="Times New Roman" w:hAnsi="Times New Roman" w:cs="Times New Roman"/>
                <w:sz w:val="24"/>
                <w:szCs w:val="24"/>
              </w:rPr>
              <w:t>рабочей Программы воспитания</w:t>
            </w:r>
            <w:r w:rsidRPr="00713F07">
              <w:rPr>
                <w:rFonts w:ascii="Times New Roman" w:hAnsi="Times New Roman" w:cs="Times New Roman"/>
                <w:sz w:val="24"/>
                <w:szCs w:val="24"/>
              </w:rPr>
              <w:t xml:space="preserve">                                                                    </w:t>
            </w:r>
          </w:p>
        </w:tc>
        <w:tc>
          <w:tcPr>
            <w:tcW w:w="1099" w:type="dxa"/>
          </w:tcPr>
          <w:p w:rsidR="003F57E5" w:rsidRPr="003F57E5" w:rsidRDefault="003F57E5" w:rsidP="00713F07">
            <w:pPr>
              <w:rPr>
                <w:rFonts w:ascii="Times New Roman" w:hAnsi="Times New Roman" w:cs="Times New Roman"/>
                <w:sz w:val="24"/>
                <w:szCs w:val="24"/>
              </w:rPr>
            </w:pPr>
            <w:r w:rsidRPr="003F57E5">
              <w:rPr>
                <w:rFonts w:ascii="Times New Roman" w:hAnsi="Times New Roman" w:cs="Times New Roman"/>
                <w:sz w:val="24"/>
                <w:szCs w:val="24"/>
              </w:rPr>
              <w:t>1</w:t>
            </w:r>
            <w:r w:rsidR="00713F07">
              <w:rPr>
                <w:rFonts w:ascii="Times New Roman" w:hAnsi="Times New Roman" w:cs="Times New Roman"/>
                <w:sz w:val="24"/>
                <w:szCs w:val="24"/>
              </w:rPr>
              <w:t>4</w:t>
            </w:r>
          </w:p>
        </w:tc>
      </w:tr>
      <w:tr w:rsidR="003F57E5" w:rsidRPr="003F57E5" w:rsidTr="003F57E5">
        <w:tc>
          <w:tcPr>
            <w:tcW w:w="8472" w:type="dxa"/>
          </w:tcPr>
          <w:p w:rsidR="003F57E5" w:rsidRPr="00713F07" w:rsidRDefault="00713F07" w:rsidP="00713F07">
            <w:pPr>
              <w:pStyle w:val="a3"/>
              <w:numPr>
                <w:ilvl w:val="0"/>
                <w:numId w:val="16"/>
              </w:numPr>
              <w:rPr>
                <w:rFonts w:ascii="Times New Roman" w:hAnsi="Times New Roman" w:cs="Times New Roman"/>
                <w:sz w:val="24"/>
                <w:szCs w:val="24"/>
              </w:rPr>
            </w:pPr>
            <w:r w:rsidRPr="00713F07">
              <w:rPr>
                <w:rFonts w:ascii="Times New Roman" w:hAnsi="Times New Roman" w:cs="Times New Roman"/>
                <w:sz w:val="24"/>
                <w:szCs w:val="24"/>
              </w:rPr>
              <w:t>Оценка освоения обучающимися</w:t>
            </w:r>
            <w:r>
              <w:rPr>
                <w:rFonts w:ascii="Times New Roman" w:hAnsi="Times New Roman" w:cs="Times New Roman"/>
                <w:sz w:val="24"/>
                <w:szCs w:val="24"/>
              </w:rPr>
              <w:t xml:space="preserve"> ООП </w:t>
            </w:r>
            <w:r w:rsidRPr="00713F07">
              <w:rPr>
                <w:rFonts w:ascii="Times New Roman" w:hAnsi="Times New Roman" w:cs="Times New Roman"/>
                <w:sz w:val="24"/>
                <w:szCs w:val="24"/>
              </w:rPr>
              <w:t xml:space="preserve">в части достижения личностных результатов                                  </w:t>
            </w:r>
          </w:p>
        </w:tc>
        <w:tc>
          <w:tcPr>
            <w:tcW w:w="1099" w:type="dxa"/>
          </w:tcPr>
          <w:p w:rsidR="003F57E5" w:rsidRDefault="003F57E5" w:rsidP="000A70D0">
            <w:pPr>
              <w:rPr>
                <w:rFonts w:ascii="Times New Roman" w:hAnsi="Times New Roman" w:cs="Times New Roman"/>
                <w:sz w:val="24"/>
                <w:szCs w:val="24"/>
              </w:rPr>
            </w:pPr>
            <w:r w:rsidRPr="003F57E5">
              <w:rPr>
                <w:rFonts w:ascii="Times New Roman" w:hAnsi="Times New Roman" w:cs="Times New Roman"/>
                <w:sz w:val="24"/>
                <w:szCs w:val="24"/>
              </w:rPr>
              <w:t>1</w:t>
            </w:r>
            <w:r w:rsidR="000A70D0">
              <w:rPr>
                <w:rFonts w:ascii="Times New Roman" w:hAnsi="Times New Roman" w:cs="Times New Roman"/>
                <w:sz w:val="24"/>
                <w:szCs w:val="24"/>
              </w:rPr>
              <w:t>5</w:t>
            </w:r>
          </w:p>
          <w:p w:rsidR="00647CF8" w:rsidRPr="003F57E5" w:rsidRDefault="00647CF8" w:rsidP="000A70D0">
            <w:pPr>
              <w:rPr>
                <w:rFonts w:ascii="Times New Roman" w:hAnsi="Times New Roman" w:cs="Times New Roman"/>
                <w:sz w:val="24"/>
                <w:szCs w:val="24"/>
              </w:rPr>
            </w:pPr>
          </w:p>
        </w:tc>
      </w:tr>
      <w:tr w:rsidR="003F57E5" w:rsidRPr="003F57E5" w:rsidTr="003F57E5">
        <w:tc>
          <w:tcPr>
            <w:tcW w:w="8472" w:type="dxa"/>
          </w:tcPr>
          <w:p w:rsidR="00713F07" w:rsidRDefault="00225C67" w:rsidP="00713F07">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Особенности воспитания в колледже</w:t>
            </w:r>
          </w:p>
          <w:p w:rsidR="00225C67" w:rsidRDefault="00225C67" w:rsidP="00713F07">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Кадровое обеспечение воспитательной работы</w:t>
            </w:r>
          </w:p>
          <w:p w:rsidR="00E665C2" w:rsidRDefault="00225C67" w:rsidP="00713F07">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r w:rsidR="003F57E5" w:rsidRPr="00713F07">
              <w:rPr>
                <w:rFonts w:ascii="Times New Roman" w:hAnsi="Times New Roman" w:cs="Times New Roman"/>
                <w:sz w:val="24"/>
                <w:szCs w:val="24"/>
              </w:rPr>
              <w:t xml:space="preserve">      </w:t>
            </w:r>
          </w:p>
          <w:p w:rsidR="003F57E5" w:rsidRPr="00506CCD" w:rsidRDefault="00E665C2" w:rsidP="00E665C2">
            <w:pPr>
              <w:pStyle w:val="a3"/>
              <w:numPr>
                <w:ilvl w:val="0"/>
                <w:numId w:val="16"/>
              </w:numPr>
              <w:rPr>
                <w:rFonts w:ascii="Times New Roman" w:hAnsi="Times New Roman" w:cs="Times New Roman"/>
                <w:sz w:val="24"/>
                <w:szCs w:val="24"/>
              </w:rPr>
            </w:pPr>
            <w:r w:rsidRPr="00506CCD">
              <w:rPr>
                <w:rFonts w:ascii="Times New Roman" w:hAnsi="Times New Roman" w:cs="Times New Roman"/>
                <w:sz w:val="24"/>
                <w:szCs w:val="24"/>
              </w:rPr>
              <w:t>Нормативно-правовое и информационное обеспечение</w:t>
            </w:r>
            <w:r w:rsidR="003F57E5" w:rsidRPr="00506CCD">
              <w:rPr>
                <w:rFonts w:ascii="Times New Roman" w:hAnsi="Times New Roman" w:cs="Times New Roman"/>
                <w:sz w:val="24"/>
                <w:szCs w:val="24"/>
              </w:rPr>
              <w:t xml:space="preserve">                                             </w:t>
            </w:r>
          </w:p>
        </w:tc>
        <w:tc>
          <w:tcPr>
            <w:tcW w:w="1099" w:type="dxa"/>
          </w:tcPr>
          <w:p w:rsidR="003F57E5" w:rsidRDefault="00647CF8" w:rsidP="003F57E5">
            <w:pPr>
              <w:rPr>
                <w:rFonts w:ascii="Times New Roman" w:hAnsi="Times New Roman" w:cs="Times New Roman"/>
                <w:sz w:val="24"/>
                <w:szCs w:val="24"/>
              </w:rPr>
            </w:pPr>
            <w:r>
              <w:rPr>
                <w:rFonts w:ascii="Times New Roman" w:hAnsi="Times New Roman" w:cs="Times New Roman"/>
                <w:sz w:val="24"/>
                <w:szCs w:val="24"/>
              </w:rPr>
              <w:t>2</w:t>
            </w:r>
            <w:r w:rsidR="00B50325">
              <w:rPr>
                <w:rFonts w:ascii="Times New Roman" w:hAnsi="Times New Roman" w:cs="Times New Roman"/>
                <w:sz w:val="24"/>
                <w:szCs w:val="24"/>
              </w:rPr>
              <w:t>0</w:t>
            </w:r>
          </w:p>
          <w:p w:rsidR="0077601B" w:rsidRDefault="0077601B" w:rsidP="003F57E5">
            <w:pPr>
              <w:rPr>
                <w:rFonts w:ascii="Times New Roman" w:hAnsi="Times New Roman" w:cs="Times New Roman"/>
                <w:sz w:val="24"/>
                <w:szCs w:val="24"/>
              </w:rPr>
            </w:pPr>
            <w:r>
              <w:rPr>
                <w:rFonts w:ascii="Times New Roman" w:hAnsi="Times New Roman" w:cs="Times New Roman"/>
                <w:sz w:val="24"/>
                <w:szCs w:val="24"/>
              </w:rPr>
              <w:t>3</w:t>
            </w:r>
            <w:r w:rsidR="00B50325">
              <w:rPr>
                <w:rFonts w:ascii="Times New Roman" w:hAnsi="Times New Roman" w:cs="Times New Roman"/>
                <w:sz w:val="24"/>
                <w:szCs w:val="24"/>
              </w:rPr>
              <w:t>8</w:t>
            </w:r>
          </w:p>
          <w:p w:rsidR="006E3FEA" w:rsidRDefault="006E3FEA" w:rsidP="003F57E5">
            <w:pPr>
              <w:rPr>
                <w:rFonts w:ascii="Times New Roman" w:hAnsi="Times New Roman" w:cs="Times New Roman"/>
                <w:sz w:val="24"/>
                <w:szCs w:val="24"/>
              </w:rPr>
            </w:pPr>
            <w:r>
              <w:rPr>
                <w:rFonts w:ascii="Times New Roman" w:hAnsi="Times New Roman" w:cs="Times New Roman"/>
                <w:sz w:val="24"/>
                <w:szCs w:val="24"/>
              </w:rPr>
              <w:t>3</w:t>
            </w:r>
            <w:r w:rsidR="00092F32">
              <w:rPr>
                <w:rFonts w:ascii="Times New Roman" w:hAnsi="Times New Roman" w:cs="Times New Roman"/>
                <w:sz w:val="24"/>
                <w:szCs w:val="24"/>
              </w:rPr>
              <w:t>9</w:t>
            </w:r>
          </w:p>
          <w:p w:rsidR="00E665C2" w:rsidRPr="003F57E5" w:rsidRDefault="00B50325" w:rsidP="003F57E5">
            <w:pPr>
              <w:rPr>
                <w:rFonts w:ascii="Times New Roman" w:hAnsi="Times New Roman" w:cs="Times New Roman"/>
                <w:sz w:val="24"/>
                <w:szCs w:val="24"/>
              </w:rPr>
            </w:pPr>
            <w:r>
              <w:rPr>
                <w:rFonts w:ascii="Times New Roman" w:hAnsi="Times New Roman" w:cs="Times New Roman"/>
                <w:sz w:val="24"/>
                <w:szCs w:val="24"/>
              </w:rPr>
              <w:t>39</w:t>
            </w:r>
          </w:p>
        </w:tc>
      </w:tr>
      <w:tr w:rsidR="003F57E5" w:rsidRPr="003F57E5" w:rsidTr="003F57E5">
        <w:tc>
          <w:tcPr>
            <w:tcW w:w="8472" w:type="dxa"/>
          </w:tcPr>
          <w:p w:rsidR="003F57E5" w:rsidRPr="00713F07" w:rsidRDefault="003F57E5" w:rsidP="00225C67">
            <w:pPr>
              <w:pStyle w:val="a3"/>
              <w:rPr>
                <w:rFonts w:ascii="Times New Roman" w:hAnsi="Times New Roman" w:cs="Times New Roman"/>
                <w:sz w:val="24"/>
                <w:szCs w:val="24"/>
              </w:rPr>
            </w:pPr>
          </w:p>
          <w:p w:rsidR="003F57E5" w:rsidRPr="00713F07" w:rsidRDefault="003F57E5" w:rsidP="00225C67">
            <w:pPr>
              <w:pStyle w:val="a3"/>
              <w:rPr>
                <w:rFonts w:ascii="Times New Roman" w:hAnsi="Times New Roman" w:cs="Times New Roman"/>
                <w:sz w:val="24"/>
                <w:szCs w:val="24"/>
              </w:rPr>
            </w:pPr>
          </w:p>
        </w:tc>
        <w:tc>
          <w:tcPr>
            <w:tcW w:w="1099" w:type="dxa"/>
          </w:tcPr>
          <w:p w:rsidR="003F57E5" w:rsidRPr="003F57E5" w:rsidRDefault="003F57E5" w:rsidP="00382125">
            <w:pPr>
              <w:rPr>
                <w:rFonts w:ascii="Times New Roman" w:hAnsi="Times New Roman" w:cs="Times New Roman"/>
                <w:sz w:val="24"/>
                <w:szCs w:val="24"/>
              </w:rPr>
            </w:pPr>
          </w:p>
        </w:tc>
      </w:tr>
    </w:tbl>
    <w:p w:rsidR="003F57E5" w:rsidRPr="00CB7C72" w:rsidRDefault="003F57E5" w:rsidP="00793E9D">
      <w:pPr>
        <w:spacing w:after="0" w:line="240" w:lineRule="auto"/>
        <w:jc w:val="center"/>
        <w:rPr>
          <w:rFonts w:ascii="Times New Roman" w:hAnsi="Times New Roman" w:cs="Times New Roman"/>
          <w:sz w:val="28"/>
          <w:szCs w:val="28"/>
        </w:rPr>
      </w:pPr>
    </w:p>
    <w:p w:rsidR="00CB7C72" w:rsidRPr="00CB7C72" w:rsidRDefault="00CB7C72" w:rsidP="00CB7C72">
      <w:pPr>
        <w:tabs>
          <w:tab w:val="center" w:pos="4677"/>
          <w:tab w:val="left" w:pos="8382"/>
        </w:tabs>
        <w:spacing w:after="0" w:line="240" w:lineRule="auto"/>
        <w:rPr>
          <w:rFonts w:ascii="Times New Roman" w:hAnsi="Times New Roman" w:cs="Times New Roman"/>
          <w:sz w:val="28"/>
          <w:szCs w:val="28"/>
        </w:rPr>
      </w:pPr>
      <w:r w:rsidRPr="00CB7C72">
        <w:rPr>
          <w:rFonts w:ascii="Times New Roman" w:hAnsi="Times New Roman" w:cs="Times New Roman"/>
          <w:sz w:val="28"/>
          <w:szCs w:val="28"/>
        </w:rPr>
        <w:tab/>
        <w:t xml:space="preserve">                            </w:t>
      </w:r>
      <w:r w:rsidRPr="00CB7C72">
        <w:rPr>
          <w:rFonts w:ascii="Times New Roman" w:hAnsi="Times New Roman" w:cs="Times New Roman"/>
          <w:sz w:val="28"/>
          <w:szCs w:val="28"/>
        </w:rPr>
        <w:tab/>
      </w:r>
    </w:p>
    <w:p w:rsidR="008E66C4" w:rsidRPr="00CB7C72" w:rsidRDefault="008E66C4" w:rsidP="00793E9D">
      <w:pPr>
        <w:spacing w:after="0" w:line="240" w:lineRule="auto"/>
        <w:jc w:val="center"/>
        <w:rPr>
          <w:rFonts w:ascii="Times New Roman" w:hAnsi="Times New Roman" w:cs="Times New Roman"/>
          <w:sz w:val="28"/>
          <w:szCs w:val="28"/>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793E9D" w:rsidRDefault="00793E9D" w:rsidP="00793E9D">
      <w:pPr>
        <w:spacing w:after="0" w:line="240" w:lineRule="auto"/>
        <w:rPr>
          <w:rFonts w:ascii="Times New Roman" w:hAnsi="Times New Roman" w:cs="Times New Roman"/>
          <w:sz w:val="24"/>
          <w:szCs w:val="24"/>
        </w:rPr>
      </w:pPr>
    </w:p>
    <w:p w:rsidR="004F0AB2" w:rsidRDefault="004F0AB2" w:rsidP="00793E9D">
      <w:pPr>
        <w:spacing w:after="0" w:line="240" w:lineRule="auto"/>
        <w:rPr>
          <w:rFonts w:ascii="Times New Roman" w:hAnsi="Times New Roman" w:cs="Times New Roman"/>
          <w:sz w:val="24"/>
          <w:szCs w:val="24"/>
        </w:rPr>
      </w:pPr>
    </w:p>
    <w:p w:rsidR="004F0AB2" w:rsidRDefault="004F0AB2" w:rsidP="00793E9D">
      <w:pPr>
        <w:spacing w:after="0" w:line="240" w:lineRule="auto"/>
        <w:rPr>
          <w:rFonts w:ascii="Times New Roman" w:hAnsi="Times New Roman" w:cs="Times New Roman"/>
          <w:sz w:val="24"/>
          <w:szCs w:val="24"/>
        </w:rPr>
      </w:pPr>
    </w:p>
    <w:p w:rsidR="00713F07" w:rsidRDefault="00713F07" w:rsidP="00793E9D">
      <w:pPr>
        <w:spacing w:after="0" w:line="240" w:lineRule="auto"/>
        <w:rPr>
          <w:rFonts w:ascii="Times New Roman" w:hAnsi="Times New Roman" w:cs="Times New Roman"/>
          <w:sz w:val="24"/>
          <w:szCs w:val="24"/>
        </w:rPr>
      </w:pPr>
    </w:p>
    <w:p w:rsidR="004F0AB2" w:rsidRDefault="004F0AB2" w:rsidP="00793E9D">
      <w:pPr>
        <w:spacing w:after="0" w:line="240" w:lineRule="auto"/>
        <w:rPr>
          <w:rFonts w:ascii="Times New Roman" w:hAnsi="Times New Roman" w:cs="Times New Roman"/>
          <w:sz w:val="24"/>
          <w:szCs w:val="24"/>
        </w:rPr>
      </w:pPr>
    </w:p>
    <w:p w:rsidR="00FF1912" w:rsidRDefault="00FF1912" w:rsidP="00793E9D">
      <w:pPr>
        <w:spacing w:after="0" w:line="240" w:lineRule="auto"/>
        <w:rPr>
          <w:rFonts w:ascii="Times New Roman" w:hAnsi="Times New Roman" w:cs="Times New Roman"/>
          <w:sz w:val="24"/>
          <w:szCs w:val="24"/>
        </w:rPr>
      </w:pPr>
    </w:p>
    <w:p w:rsidR="004F0AB2" w:rsidRDefault="004F0AB2" w:rsidP="00793E9D">
      <w:pPr>
        <w:spacing w:after="0" w:line="240" w:lineRule="auto"/>
        <w:rPr>
          <w:rFonts w:ascii="Times New Roman" w:hAnsi="Times New Roman" w:cs="Times New Roman"/>
          <w:sz w:val="24"/>
          <w:szCs w:val="24"/>
        </w:rPr>
      </w:pPr>
    </w:p>
    <w:p w:rsidR="004F0AB2" w:rsidRDefault="004F0AB2" w:rsidP="00793E9D">
      <w:pPr>
        <w:spacing w:after="0" w:line="240" w:lineRule="auto"/>
        <w:rPr>
          <w:rFonts w:ascii="Times New Roman" w:hAnsi="Times New Roman" w:cs="Times New Roman"/>
          <w:sz w:val="24"/>
          <w:szCs w:val="24"/>
        </w:rPr>
      </w:pPr>
    </w:p>
    <w:p w:rsidR="003F57E5" w:rsidRDefault="003F57E5" w:rsidP="00793E9D">
      <w:pPr>
        <w:spacing w:after="0" w:line="240" w:lineRule="auto"/>
        <w:rPr>
          <w:rFonts w:ascii="Times New Roman" w:hAnsi="Times New Roman" w:cs="Times New Roman"/>
          <w:sz w:val="24"/>
          <w:szCs w:val="24"/>
        </w:rPr>
      </w:pPr>
    </w:p>
    <w:p w:rsidR="00793E9D" w:rsidRPr="00B50325" w:rsidRDefault="004A447E" w:rsidP="00B50325">
      <w:pPr>
        <w:pStyle w:val="a3"/>
        <w:numPr>
          <w:ilvl w:val="0"/>
          <w:numId w:val="26"/>
        </w:numPr>
        <w:spacing w:after="0" w:line="240" w:lineRule="auto"/>
        <w:jc w:val="center"/>
        <w:rPr>
          <w:rFonts w:ascii="Times New Roman" w:hAnsi="Times New Roman" w:cs="Times New Roman"/>
          <w:b/>
          <w:sz w:val="28"/>
          <w:szCs w:val="28"/>
        </w:rPr>
      </w:pPr>
      <w:r w:rsidRPr="00B50325">
        <w:rPr>
          <w:rFonts w:ascii="Times New Roman" w:hAnsi="Times New Roman" w:cs="Times New Roman"/>
          <w:b/>
          <w:sz w:val="28"/>
          <w:szCs w:val="28"/>
        </w:rPr>
        <w:lastRenderedPageBreak/>
        <w:t>ПОЯСНИТЕЛЬНАЯ ЗАПИСКА</w:t>
      </w:r>
    </w:p>
    <w:p w:rsidR="00CD00A2" w:rsidRPr="00713F07" w:rsidRDefault="00CD00A2" w:rsidP="006A00B6">
      <w:pPr>
        <w:spacing w:after="0" w:line="240" w:lineRule="auto"/>
        <w:ind w:firstLine="567"/>
        <w:jc w:val="right"/>
        <w:rPr>
          <w:rFonts w:ascii="Times New Roman" w:hAnsi="Times New Roman" w:cs="Times New Roman"/>
          <w:sz w:val="16"/>
          <w:szCs w:val="16"/>
        </w:rPr>
      </w:pPr>
    </w:p>
    <w:p w:rsidR="006A00B6" w:rsidRDefault="006A00B6" w:rsidP="006A00B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Воспитание ума без воспитания сердца – </w:t>
      </w:r>
    </w:p>
    <w:p w:rsidR="00793E9D" w:rsidRDefault="006A00B6" w:rsidP="006A00B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это совсем не образование</w:t>
      </w:r>
      <w:r w:rsidR="00CD00A2">
        <w:rPr>
          <w:rFonts w:ascii="Times New Roman" w:hAnsi="Times New Roman" w:cs="Times New Roman"/>
          <w:sz w:val="28"/>
          <w:szCs w:val="28"/>
        </w:rPr>
        <w:t>.</w:t>
      </w:r>
    </w:p>
    <w:p w:rsidR="006A00B6" w:rsidRDefault="006A00B6" w:rsidP="006A00B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(Аристотель)</w:t>
      </w:r>
    </w:p>
    <w:p w:rsidR="007E481F" w:rsidRDefault="0045763B" w:rsidP="00793E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0B5625">
        <w:rPr>
          <w:rFonts w:ascii="Times New Roman" w:hAnsi="Times New Roman" w:cs="Times New Roman"/>
          <w:sz w:val="28"/>
          <w:szCs w:val="28"/>
        </w:rPr>
        <w:t>П</w:t>
      </w:r>
      <w:r w:rsidR="00F43175" w:rsidRPr="00CB7C72">
        <w:rPr>
          <w:rFonts w:ascii="Times New Roman" w:hAnsi="Times New Roman" w:cs="Times New Roman"/>
          <w:sz w:val="28"/>
          <w:szCs w:val="28"/>
        </w:rPr>
        <w:t xml:space="preserve">рограмма воспитания и социализации студентов колледжа призвана </w:t>
      </w:r>
      <w:r w:rsidR="00F43175" w:rsidRPr="007E481F">
        <w:rPr>
          <w:rFonts w:ascii="Times New Roman" w:hAnsi="Times New Roman" w:cs="Times New Roman"/>
          <w:sz w:val="28"/>
          <w:szCs w:val="28"/>
        </w:rPr>
        <w:t xml:space="preserve">координировать совместные усилия педагогов, семьи и общественности по формированию комплекса социально-значимых профессионально-личностных качеств студентов. </w:t>
      </w:r>
      <w:r w:rsidR="007E481F" w:rsidRPr="007E481F">
        <w:rPr>
          <w:rFonts w:ascii="Times New Roman" w:hAnsi="Times New Roman" w:cs="Times New Roman"/>
          <w:sz w:val="28"/>
          <w:szCs w:val="28"/>
        </w:rPr>
        <w:t>Кроме этого, формирование, воспитание и развитие личности</w:t>
      </w:r>
      <w:r w:rsidR="007E481F" w:rsidRPr="007E481F">
        <w:rPr>
          <w:rFonts w:ascii="Times New Roman" w:hAnsi="Times New Roman" w:cs="Times New Roman"/>
          <w:color w:val="181818"/>
          <w:sz w:val="28"/>
          <w:szCs w:val="28"/>
          <w:shd w:val="clear" w:color="auto" w:fill="FFFFFF"/>
        </w:rPr>
        <w:t xml:space="preserve"> должна формироваться на всех уровнях образования, это необходимо для правомерного поведения личности, в том числе при осуществлении профессиональной деятельности. </w:t>
      </w:r>
      <w:r w:rsidR="007E481F" w:rsidRPr="007E481F">
        <w:rPr>
          <w:rFonts w:ascii="Times New Roman" w:hAnsi="Times New Roman" w:cs="Times New Roman"/>
          <w:sz w:val="28"/>
          <w:szCs w:val="28"/>
        </w:rPr>
        <w:t>Преемственность общего и среднего профессионального образования в реализации рабочих программ воспитании основана на Федеральном  законе "Об образовании в Российской Федерации" от 29.12.2012 N 273-ФЗ 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года N 996-р).</w:t>
      </w:r>
    </w:p>
    <w:p w:rsidR="00793E9D" w:rsidRPr="00CB7C72" w:rsidRDefault="00793E9D" w:rsidP="00793E9D">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За концептуальную основу рабочей </w:t>
      </w:r>
      <w:r w:rsidR="000B5625">
        <w:rPr>
          <w:rFonts w:ascii="Times New Roman" w:hAnsi="Times New Roman" w:cs="Times New Roman"/>
          <w:sz w:val="28"/>
          <w:szCs w:val="28"/>
        </w:rPr>
        <w:t>П</w:t>
      </w:r>
      <w:r w:rsidRPr="00CB7C72">
        <w:rPr>
          <w:rFonts w:ascii="Times New Roman" w:hAnsi="Times New Roman" w:cs="Times New Roman"/>
          <w:sz w:val="28"/>
          <w:szCs w:val="28"/>
        </w:rPr>
        <w:t xml:space="preserve">рограммы взят ориентир национального проекта «Образование» -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Также рабочая </w:t>
      </w:r>
      <w:r w:rsidR="000B5625">
        <w:rPr>
          <w:rFonts w:ascii="Times New Roman" w:hAnsi="Times New Roman" w:cs="Times New Roman"/>
          <w:sz w:val="28"/>
          <w:szCs w:val="28"/>
        </w:rPr>
        <w:t>П</w:t>
      </w:r>
      <w:r w:rsidRPr="00CB7C72">
        <w:rPr>
          <w:rFonts w:ascii="Times New Roman" w:hAnsi="Times New Roman" w:cs="Times New Roman"/>
          <w:sz w:val="28"/>
          <w:szCs w:val="28"/>
        </w:rPr>
        <w:t>рограмма направлена на реализацию целевой установки подпрограммы «Развитие профессионального образования и подготовка кадров государственной программы "Развитие образования Вологодской области на 2021 - 2025 годы"</w:t>
      </w:r>
      <w:r w:rsidR="00F43175" w:rsidRPr="00CB7C72">
        <w:rPr>
          <w:rFonts w:ascii="Times New Roman" w:hAnsi="Times New Roman" w:cs="Times New Roman"/>
          <w:sz w:val="28"/>
          <w:szCs w:val="28"/>
        </w:rPr>
        <w:t>.</w:t>
      </w:r>
      <w:r w:rsidRPr="00CB7C72">
        <w:rPr>
          <w:rFonts w:ascii="Times New Roman" w:hAnsi="Times New Roman" w:cs="Times New Roman"/>
          <w:sz w:val="28"/>
          <w:szCs w:val="28"/>
        </w:rPr>
        <w:t xml:space="preserve"> </w:t>
      </w:r>
    </w:p>
    <w:p w:rsidR="00793E9D" w:rsidRDefault="00793E9D" w:rsidP="00793E9D">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(постановление Правительства Вологодской области от 01.07.2019№ 603, с изменениями на 12 июля 2021 года). В центре </w:t>
      </w:r>
      <w:r w:rsidR="000B5625">
        <w:rPr>
          <w:rFonts w:ascii="Times New Roman" w:hAnsi="Times New Roman" w:cs="Times New Roman"/>
          <w:sz w:val="28"/>
          <w:szCs w:val="28"/>
        </w:rPr>
        <w:t>П</w:t>
      </w:r>
      <w:r w:rsidRPr="00CB7C72">
        <w:rPr>
          <w:rFonts w:ascii="Times New Roman" w:hAnsi="Times New Roman" w:cs="Times New Roman"/>
          <w:sz w:val="28"/>
          <w:szCs w:val="28"/>
        </w:rPr>
        <w:t>рограммы воспитания БПОУ ВО «Вологодский колледж технологии и дизайна» находится личностное развитие обучающихся, формирование и развитие комплекса качеств, направленных на реализацию успешной профессиональной деятельности, системных знаний о различных аспектах развития России и мира.</w:t>
      </w:r>
    </w:p>
    <w:p w:rsidR="00A01DB3" w:rsidRPr="00A01DB3" w:rsidRDefault="00A01DB3" w:rsidP="000B5625">
      <w:pPr>
        <w:pStyle w:val="1"/>
        <w:shd w:val="clear" w:color="auto" w:fill="FFFFFF"/>
        <w:spacing w:before="0" w:after="0" w:line="240" w:lineRule="auto"/>
        <w:ind w:firstLine="567"/>
        <w:jc w:val="both"/>
        <w:rPr>
          <w:rFonts w:ascii="Times New Roman" w:hAnsi="Times New Roman"/>
          <w:b w:val="0"/>
          <w:sz w:val="28"/>
          <w:szCs w:val="28"/>
        </w:rPr>
      </w:pPr>
      <w:r w:rsidRPr="00A01DB3">
        <w:rPr>
          <w:rFonts w:ascii="Times New Roman" w:hAnsi="Times New Roman"/>
          <w:b w:val="0"/>
          <w:sz w:val="28"/>
          <w:szCs w:val="28"/>
        </w:rPr>
        <w:t xml:space="preserve">Мы понимаем, что </w:t>
      </w:r>
      <w:r>
        <w:rPr>
          <w:rFonts w:ascii="Times New Roman" w:hAnsi="Times New Roman"/>
          <w:b w:val="0"/>
          <w:sz w:val="28"/>
          <w:szCs w:val="28"/>
        </w:rPr>
        <w:t>воспитательная</w:t>
      </w:r>
      <w:r w:rsidRPr="00A01DB3">
        <w:rPr>
          <w:rFonts w:ascii="Times New Roman" w:hAnsi="Times New Roman"/>
          <w:b w:val="0"/>
          <w:sz w:val="28"/>
          <w:szCs w:val="28"/>
        </w:rPr>
        <w:t xml:space="preserve"> деятельность зависит как минимум от трех составляющих: </w:t>
      </w:r>
    </w:p>
    <w:p w:rsidR="00A01DB3" w:rsidRPr="00A01DB3" w:rsidRDefault="00A01DB3" w:rsidP="00A01DB3">
      <w:pPr>
        <w:pStyle w:val="1"/>
        <w:numPr>
          <w:ilvl w:val="0"/>
          <w:numId w:val="14"/>
        </w:numPr>
        <w:shd w:val="clear" w:color="auto" w:fill="FFFFFF"/>
        <w:spacing w:before="0" w:after="0" w:line="240" w:lineRule="auto"/>
        <w:jc w:val="both"/>
        <w:rPr>
          <w:rFonts w:ascii="Times New Roman" w:hAnsi="Times New Roman"/>
          <w:b w:val="0"/>
          <w:sz w:val="28"/>
          <w:szCs w:val="28"/>
        </w:rPr>
      </w:pPr>
      <w:r w:rsidRPr="00A01DB3">
        <w:rPr>
          <w:rFonts w:ascii="Times New Roman" w:hAnsi="Times New Roman"/>
          <w:b w:val="0"/>
          <w:sz w:val="28"/>
          <w:szCs w:val="28"/>
        </w:rPr>
        <w:t xml:space="preserve">организации </w:t>
      </w:r>
      <w:r>
        <w:rPr>
          <w:rFonts w:ascii="Times New Roman" w:hAnsi="Times New Roman"/>
          <w:b w:val="0"/>
          <w:sz w:val="28"/>
          <w:szCs w:val="28"/>
        </w:rPr>
        <w:t>работы</w:t>
      </w:r>
      <w:r w:rsidRPr="00A01DB3">
        <w:rPr>
          <w:rFonts w:ascii="Times New Roman" w:hAnsi="Times New Roman"/>
          <w:b w:val="0"/>
          <w:sz w:val="28"/>
          <w:szCs w:val="28"/>
        </w:rPr>
        <w:t xml:space="preserve">; </w:t>
      </w:r>
    </w:p>
    <w:p w:rsidR="00A01DB3" w:rsidRPr="00A01DB3" w:rsidRDefault="00CD00A2" w:rsidP="00A01DB3">
      <w:pPr>
        <w:pStyle w:val="1"/>
        <w:numPr>
          <w:ilvl w:val="0"/>
          <w:numId w:val="14"/>
        </w:numPr>
        <w:shd w:val="clear" w:color="auto" w:fill="FFFFFF"/>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особенностей </w:t>
      </w:r>
      <w:r w:rsidR="00A01DB3" w:rsidRPr="00A01DB3">
        <w:rPr>
          <w:rFonts w:ascii="Times New Roman" w:hAnsi="Times New Roman"/>
          <w:b w:val="0"/>
          <w:sz w:val="28"/>
          <w:szCs w:val="28"/>
        </w:rPr>
        <w:t xml:space="preserve">самих обучающихся (их возраста и темперамента); </w:t>
      </w:r>
    </w:p>
    <w:p w:rsidR="00A01DB3" w:rsidRDefault="00A01DB3" w:rsidP="00A01DB3">
      <w:pPr>
        <w:pStyle w:val="1"/>
        <w:numPr>
          <w:ilvl w:val="0"/>
          <w:numId w:val="14"/>
        </w:numPr>
        <w:shd w:val="clear" w:color="auto" w:fill="FFFFFF"/>
        <w:spacing w:before="0" w:after="0" w:line="240" w:lineRule="auto"/>
        <w:jc w:val="both"/>
        <w:rPr>
          <w:rFonts w:ascii="Times New Roman" w:hAnsi="Times New Roman"/>
          <w:b w:val="0"/>
          <w:sz w:val="28"/>
          <w:szCs w:val="28"/>
        </w:rPr>
      </w:pPr>
      <w:r w:rsidRPr="00A01DB3">
        <w:rPr>
          <w:rFonts w:ascii="Times New Roman" w:hAnsi="Times New Roman"/>
          <w:b w:val="0"/>
          <w:sz w:val="28"/>
          <w:szCs w:val="28"/>
        </w:rPr>
        <w:t>существующей атмосферы в колледже.</w:t>
      </w:r>
    </w:p>
    <w:p w:rsidR="00A01DB3" w:rsidRPr="00A01DB3" w:rsidRDefault="00A01DB3" w:rsidP="006A00B6">
      <w:pPr>
        <w:spacing w:after="0" w:line="240" w:lineRule="auto"/>
        <w:rPr>
          <w:rFonts w:ascii="Times New Roman" w:hAnsi="Times New Roman" w:cs="Times New Roman"/>
          <w:sz w:val="28"/>
          <w:szCs w:val="28"/>
        </w:rPr>
      </w:pPr>
      <w:r w:rsidRPr="00A01DB3">
        <w:rPr>
          <w:rFonts w:ascii="Times New Roman" w:hAnsi="Times New Roman" w:cs="Times New Roman"/>
          <w:sz w:val="28"/>
          <w:szCs w:val="28"/>
        </w:rPr>
        <w:t>Остановимся на каждой из них более подробно.</w:t>
      </w:r>
    </w:p>
    <w:p w:rsidR="000B5625" w:rsidRDefault="000B5625" w:rsidP="006A00B6">
      <w:pPr>
        <w:pStyle w:val="1"/>
        <w:shd w:val="clear" w:color="auto" w:fill="FFFFFF"/>
        <w:spacing w:before="0" w:after="0" w:line="240" w:lineRule="auto"/>
        <w:ind w:firstLine="567"/>
        <w:jc w:val="both"/>
        <w:rPr>
          <w:rFonts w:ascii="Times New Roman" w:hAnsi="Times New Roman"/>
          <w:b w:val="0"/>
          <w:sz w:val="28"/>
          <w:szCs w:val="28"/>
          <w:shd w:val="clear" w:color="auto" w:fill="FFFFFF"/>
        </w:rPr>
      </w:pPr>
      <w:r w:rsidRPr="002707EA">
        <w:rPr>
          <w:rFonts w:ascii="Times New Roman" w:hAnsi="Times New Roman"/>
          <w:b w:val="0"/>
          <w:sz w:val="28"/>
          <w:szCs w:val="28"/>
        </w:rPr>
        <w:t xml:space="preserve">В рамках реализации Программы развития БПОУ ВО "Вологодский колледж технологии и дизайна", </w:t>
      </w:r>
      <w:r>
        <w:rPr>
          <w:rFonts w:ascii="Times New Roman" w:hAnsi="Times New Roman"/>
          <w:b w:val="0"/>
          <w:sz w:val="28"/>
          <w:szCs w:val="28"/>
        </w:rPr>
        <w:t>в соответствии со</w:t>
      </w:r>
      <w:r w:rsidRPr="002707EA">
        <w:rPr>
          <w:rFonts w:ascii="Times New Roman" w:hAnsi="Times New Roman"/>
          <w:b w:val="0"/>
          <w:sz w:val="28"/>
          <w:szCs w:val="28"/>
        </w:rPr>
        <w:t xml:space="preserve"> Стратегией развития воспитания в Российской Федерации на период до 2025 года, Концепци</w:t>
      </w:r>
      <w:r>
        <w:rPr>
          <w:rFonts w:ascii="Times New Roman" w:hAnsi="Times New Roman"/>
          <w:b w:val="0"/>
          <w:sz w:val="28"/>
          <w:szCs w:val="28"/>
        </w:rPr>
        <w:t>ей</w:t>
      </w:r>
      <w:r w:rsidRPr="002707EA">
        <w:rPr>
          <w:rFonts w:ascii="Times New Roman" w:hAnsi="Times New Roman"/>
          <w:b w:val="0"/>
          <w:sz w:val="28"/>
          <w:szCs w:val="28"/>
        </w:rPr>
        <w:t xml:space="preserve"> духовно-нравственного развития и воспитания личности гражданина России, </w:t>
      </w:r>
      <w:r w:rsidRPr="002707EA">
        <w:rPr>
          <w:rFonts w:ascii="Times New Roman" w:hAnsi="Times New Roman"/>
          <w:b w:val="0"/>
          <w:sz w:val="28"/>
          <w:szCs w:val="28"/>
        </w:rPr>
        <w:lastRenderedPageBreak/>
        <w:t>Федеральн</w:t>
      </w:r>
      <w:r>
        <w:rPr>
          <w:rFonts w:ascii="Times New Roman" w:hAnsi="Times New Roman"/>
          <w:b w:val="0"/>
          <w:sz w:val="28"/>
          <w:szCs w:val="28"/>
        </w:rPr>
        <w:t>ого</w:t>
      </w:r>
      <w:r w:rsidRPr="002707EA">
        <w:rPr>
          <w:rFonts w:ascii="Times New Roman" w:hAnsi="Times New Roman"/>
          <w:b w:val="0"/>
          <w:sz w:val="28"/>
          <w:szCs w:val="28"/>
        </w:rPr>
        <w:t xml:space="preserve"> проект</w:t>
      </w:r>
      <w:r>
        <w:rPr>
          <w:rFonts w:ascii="Times New Roman" w:hAnsi="Times New Roman"/>
          <w:b w:val="0"/>
          <w:sz w:val="28"/>
          <w:szCs w:val="28"/>
        </w:rPr>
        <w:t>а</w:t>
      </w:r>
      <w:r w:rsidRPr="002707EA">
        <w:rPr>
          <w:rFonts w:ascii="Times New Roman" w:hAnsi="Times New Roman"/>
          <w:b w:val="0"/>
          <w:sz w:val="28"/>
          <w:szCs w:val="28"/>
        </w:rPr>
        <w:t xml:space="preserve"> «Патриотическое воспитание" на 2021-2024гг. в колледже </w:t>
      </w:r>
      <w:r w:rsidR="00223E6A" w:rsidRPr="00223E6A">
        <w:rPr>
          <w:rFonts w:ascii="Times New Roman" w:hAnsi="Times New Roman"/>
          <w:sz w:val="28"/>
          <w:szCs w:val="28"/>
        </w:rPr>
        <w:t>организована</w:t>
      </w:r>
      <w:r w:rsidRPr="00223E6A">
        <w:rPr>
          <w:rFonts w:ascii="Times New Roman" w:hAnsi="Times New Roman"/>
          <w:sz w:val="28"/>
          <w:szCs w:val="28"/>
        </w:rPr>
        <w:t xml:space="preserve"> воспитательная работа</w:t>
      </w:r>
      <w:r w:rsidRPr="002707EA">
        <w:rPr>
          <w:rFonts w:ascii="Times New Roman" w:hAnsi="Times New Roman"/>
          <w:b w:val="0"/>
          <w:sz w:val="28"/>
          <w:szCs w:val="28"/>
        </w:rPr>
        <w:t xml:space="preserve">, реализуемая </w:t>
      </w:r>
      <w:r w:rsidRPr="002707EA">
        <w:rPr>
          <w:rFonts w:ascii="Times New Roman" w:hAnsi="Times New Roman"/>
          <w:b w:val="0"/>
          <w:sz w:val="28"/>
          <w:szCs w:val="28"/>
          <w:shd w:val="clear" w:color="auto" w:fill="FFFFFF"/>
        </w:rPr>
        <w:t>в единстве урочной и внеурочной деятельности</w:t>
      </w:r>
      <w:r>
        <w:rPr>
          <w:rFonts w:ascii="Times New Roman" w:hAnsi="Times New Roman"/>
          <w:b w:val="0"/>
          <w:sz w:val="28"/>
          <w:szCs w:val="28"/>
          <w:shd w:val="clear" w:color="auto" w:fill="FFFFFF"/>
        </w:rPr>
        <w:t xml:space="preserve">. </w:t>
      </w:r>
      <w:r w:rsidRPr="00425234">
        <w:rPr>
          <w:rFonts w:ascii="Times New Roman" w:hAnsi="Times New Roman"/>
          <w:b w:val="0"/>
          <w:sz w:val="28"/>
          <w:szCs w:val="28"/>
          <w:shd w:val="clear" w:color="auto" w:fill="FFFFFF"/>
        </w:rPr>
        <w:t>Процесс обучения и воспитания в колледже направлен</w:t>
      </w:r>
      <w:r w:rsidRPr="002707EA">
        <w:rPr>
          <w:rFonts w:ascii="Times New Roman" w:hAnsi="Times New Roman"/>
          <w:b w:val="0"/>
          <w:sz w:val="28"/>
          <w:szCs w:val="28"/>
          <w:shd w:val="clear" w:color="auto" w:fill="FFFFFF"/>
        </w:rPr>
        <w:t xml:space="preserve">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w:t>
      </w:r>
      <w:r>
        <w:rPr>
          <w:rFonts w:ascii="Times New Roman" w:hAnsi="Times New Roman"/>
          <w:b w:val="0"/>
          <w:sz w:val="28"/>
          <w:szCs w:val="28"/>
          <w:shd w:val="clear" w:color="auto" w:fill="FFFFFF"/>
        </w:rPr>
        <w:t>ых</w:t>
      </w:r>
      <w:r w:rsidRPr="002707EA">
        <w:rPr>
          <w:rFonts w:ascii="Times New Roman" w:hAnsi="Times New Roman"/>
          <w:b w:val="0"/>
          <w:sz w:val="28"/>
          <w:szCs w:val="28"/>
          <w:shd w:val="clear" w:color="auto" w:fill="FFFFFF"/>
        </w:rPr>
        <w:t xml:space="preserve"> программ</w:t>
      </w:r>
      <w:r>
        <w:rPr>
          <w:rFonts w:ascii="Times New Roman" w:hAnsi="Times New Roman"/>
          <w:b w:val="0"/>
          <w:sz w:val="28"/>
          <w:szCs w:val="28"/>
          <w:shd w:val="clear" w:color="auto" w:fill="FFFFFF"/>
        </w:rPr>
        <w:t xml:space="preserve"> среднего профессионального образования</w:t>
      </w:r>
      <w:r w:rsidRPr="00DF4675">
        <w:rPr>
          <w:rFonts w:ascii="Times New Roman" w:hAnsi="Times New Roman"/>
          <w:b w:val="0"/>
          <w:sz w:val="28"/>
          <w:szCs w:val="28"/>
          <w:shd w:val="clear" w:color="auto" w:fill="FFFFFF"/>
        </w:rPr>
        <w:t xml:space="preserve">. </w:t>
      </w:r>
    </w:p>
    <w:p w:rsidR="000B5625" w:rsidRPr="00AE051C" w:rsidRDefault="0047250A" w:rsidP="000B5625">
      <w:pPr>
        <w:pStyle w:val="1"/>
        <w:shd w:val="clear" w:color="auto" w:fill="FFFFFF"/>
        <w:spacing w:before="0" w:after="0" w:line="240" w:lineRule="auto"/>
        <w:ind w:firstLine="567"/>
        <w:jc w:val="both"/>
        <w:rPr>
          <w:rFonts w:ascii="Times New Roman" w:hAnsi="Times New Roman"/>
          <w:b w:val="0"/>
          <w:color w:val="222222"/>
          <w:sz w:val="28"/>
          <w:szCs w:val="28"/>
          <w:shd w:val="clear" w:color="auto" w:fill="FFFFFF"/>
        </w:rPr>
      </w:pPr>
      <w:r>
        <w:rPr>
          <w:rFonts w:ascii="Times New Roman" w:hAnsi="Times New Roman"/>
          <w:b w:val="0"/>
          <w:sz w:val="28"/>
          <w:szCs w:val="28"/>
          <w:shd w:val="clear" w:color="auto" w:fill="FFFFFF"/>
        </w:rPr>
        <w:t>Кол</w:t>
      </w:r>
      <w:r w:rsidRPr="0047250A">
        <w:rPr>
          <w:rFonts w:ascii="Times New Roman" w:hAnsi="Times New Roman"/>
          <w:b w:val="0"/>
          <w:sz w:val="28"/>
          <w:szCs w:val="28"/>
          <w:shd w:val="clear" w:color="auto" w:fill="FFFFFF"/>
        </w:rPr>
        <w:t>ледж успешно</w:t>
      </w:r>
      <w:r w:rsidRPr="0047250A">
        <w:rPr>
          <w:rFonts w:ascii="Times New Roman" w:hAnsi="Times New Roman"/>
          <w:b w:val="0"/>
          <w:color w:val="222222"/>
          <w:sz w:val="28"/>
          <w:szCs w:val="28"/>
          <w:shd w:val="clear" w:color="auto" w:fill="FFFFFF"/>
        </w:rPr>
        <w:t xml:space="preserve"> </w:t>
      </w:r>
      <w:r w:rsidRPr="0047250A">
        <w:rPr>
          <w:rFonts w:ascii="Times New Roman" w:hAnsi="Times New Roman"/>
          <w:b w:val="0"/>
          <w:sz w:val="28"/>
          <w:szCs w:val="28"/>
        </w:rPr>
        <w:t>решает задачи по формированию эффективной системы выявления, поддержки и развития способностей и талантов у детей и молодежи; созданию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увеличению доли граждан, занимающихся волонтерской (добровольческой) деятельностью.</w:t>
      </w:r>
      <w:r w:rsidR="000B5625" w:rsidRPr="0047250A">
        <w:rPr>
          <w:rFonts w:ascii="Times New Roman" w:hAnsi="Times New Roman"/>
          <w:b w:val="0"/>
          <w:color w:val="222222"/>
          <w:sz w:val="28"/>
          <w:szCs w:val="28"/>
          <w:shd w:val="clear" w:color="auto" w:fill="FFFFFF"/>
        </w:rPr>
        <w:t xml:space="preserve"> </w:t>
      </w:r>
      <w:r w:rsidR="000B5625">
        <w:rPr>
          <w:rFonts w:ascii="Times New Roman" w:hAnsi="Times New Roman"/>
          <w:b w:val="0"/>
          <w:color w:val="222222"/>
          <w:sz w:val="28"/>
          <w:szCs w:val="28"/>
          <w:shd w:val="clear" w:color="auto" w:fill="FFFFFF"/>
        </w:rPr>
        <w:t>Отметим важность воспитательной работы в продолжении и развитии традиций колледжа:</w:t>
      </w:r>
    </w:p>
    <w:p w:rsidR="000B5625" w:rsidRDefault="000B5625" w:rsidP="000B5625">
      <w:pPr>
        <w:pStyle w:val="1"/>
        <w:shd w:val="clear" w:color="auto" w:fill="FFFFFF"/>
        <w:spacing w:before="0" w:after="0" w:line="240" w:lineRule="auto"/>
        <w:ind w:firstLine="567"/>
        <w:jc w:val="both"/>
        <w:rPr>
          <w:rFonts w:ascii="Times New Roman" w:hAnsi="Times New Roman"/>
          <w:b w:val="0"/>
          <w:sz w:val="28"/>
          <w:szCs w:val="28"/>
          <w:shd w:val="clear" w:color="auto" w:fill="FFFFFF"/>
        </w:rPr>
      </w:pPr>
    </w:p>
    <w:p w:rsidR="000B5625" w:rsidRPr="00AE051C" w:rsidRDefault="000B5625" w:rsidP="000B5625">
      <w:pPr>
        <w:ind w:left="851"/>
      </w:pPr>
      <w:r w:rsidRPr="00AE051C">
        <w:rPr>
          <w:noProof/>
          <w:lang w:eastAsia="ru-RU"/>
        </w:rPr>
        <w:drawing>
          <wp:inline distT="0" distB="0" distL="0" distR="0">
            <wp:extent cx="5786651" cy="2077303"/>
            <wp:effectExtent l="0" t="76200" r="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01DB3" w:rsidRDefault="00A01DB3" w:rsidP="00A01DB3">
      <w:pPr>
        <w:pStyle w:val="1"/>
        <w:shd w:val="clear" w:color="auto" w:fill="FFFFFF"/>
        <w:spacing w:before="0" w:after="0" w:line="240" w:lineRule="auto"/>
        <w:ind w:firstLine="567"/>
        <w:jc w:val="both"/>
        <w:rPr>
          <w:rFonts w:ascii="Times New Roman" w:hAnsi="Times New Roman"/>
          <w:b w:val="0"/>
          <w:sz w:val="28"/>
          <w:szCs w:val="28"/>
        </w:rPr>
      </w:pPr>
      <w:r>
        <w:rPr>
          <w:rFonts w:ascii="Times New Roman" w:hAnsi="Times New Roman"/>
          <w:b w:val="0"/>
          <w:sz w:val="28"/>
          <w:szCs w:val="28"/>
          <w:shd w:val="clear" w:color="auto" w:fill="FFFFFF"/>
        </w:rPr>
        <w:t>Воспитательную работу осуществляют администрация колледжа, педагогический коллектив, органы студенческого самоуправления, группы обучающихся.</w:t>
      </w:r>
      <w:r w:rsidRPr="00425234">
        <w:rPr>
          <w:rFonts w:ascii="Times New Roman" w:hAnsi="Times New Roman"/>
          <w:b w:val="0"/>
          <w:sz w:val="28"/>
          <w:szCs w:val="28"/>
        </w:rPr>
        <w:t xml:space="preserve"> </w:t>
      </w:r>
      <w:r w:rsidRPr="00DF4675">
        <w:rPr>
          <w:rFonts w:ascii="Times New Roman" w:hAnsi="Times New Roman"/>
          <w:b w:val="0"/>
          <w:sz w:val="28"/>
          <w:szCs w:val="28"/>
        </w:rPr>
        <w:t xml:space="preserve">Руководство и координацию воспитательной работы осуществляет </w:t>
      </w:r>
      <w:r>
        <w:rPr>
          <w:rFonts w:ascii="Times New Roman" w:hAnsi="Times New Roman"/>
          <w:b w:val="0"/>
          <w:sz w:val="28"/>
          <w:szCs w:val="28"/>
        </w:rPr>
        <w:t xml:space="preserve">заместитель директора по </w:t>
      </w:r>
      <w:r w:rsidRPr="00293FD2">
        <w:rPr>
          <w:rFonts w:ascii="Times New Roman" w:hAnsi="Times New Roman"/>
          <w:b w:val="0"/>
          <w:sz w:val="28"/>
          <w:szCs w:val="28"/>
        </w:rPr>
        <w:t xml:space="preserve">инклюзивному образованию и социальным вопросам </w:t>
      </w:r>
      <w:r w:rsidRPr="00DF4675">
        <w:rPr>
          <w:rFonts w:ascii="Times New Roman" w:hAnsi="Times New Roman"/>
          <w:b w:val="0"/>
          <w:sz w:val="28"/>
          <w:szCs w:val="28"/>
        </w:rPr>
        <w:t>в соответствии с должностной инструкцией.</w:t>
      </w:r>
      <w:r>
        <w:rPr>
          <w:rFonts w:ascii="Times New Roman" w:hAnsi="Times New Roman"/>
          <w:b w:val="0"/>
          <w:sz w:val="28"/>
          <w:szCs w:val="28"/>
        </w:rPr>
        <w:t xml:space="preserve"> </w:t>
      </w:r>
    </w:p>
    <w:p w:rsidR="00A01DB3" w:rsidRDefault="00A01DB3" w:rsidP="00A01DB3">
      <w:pPr>
        <w:pStyle w:val="1"/>
        <w:shd w:val="clear" w:color="auto" w:fill="FFFFFF"/>
        <w:spacing w:before="0" w:after="0" w:line="240" w:lineRule="auto"/>
        <w:ind w:firstLine="567"/>
        <w:jc w:val="both"/>
      </w:pPr>
      <w:r w:rsidRPr="00425234">
        <w:rPr>
          <w:rFonts w:ascii="Times New Roman" w:hAnsi="Times New Roman"/>
          <w:b w:val="0"/>
          <w:sz w:val="28"/>
          <w:szCs w:val="28"/>
        </w:rPr>
        <w:t xml:space="preserve">Планирование воспитательной работы происходит </w:t>
      </w:r>
      <w:r>
        <w:rPr>
          <w:rFonts w:ascii="Times New Roman" w:hAnsi="Times New Roman"/>
          <w:b w:val="0"/>
          <w:sz w:val="28"/>
          <w:szCs w:val="28"/>
        </w:rPr>
        <w:t xml:space="preserve">систематически и непрерывно. В начале учебного года разрабатывается </w:t>
      </w:r>
      <w:r w:rsidRPr="00425234">
        <w:rPr>
          <w:rFonts w:ascii="Times New Roman" w:hAnsi="Times New Roman"/>
          <w:b w:val="0"/>
          <w:sz w:val="28"/>
          <w:szCs w:val="28"/>
        </w:rPr>
        <w:t>календарный</w:t>
      </w:r>
      <w:r w:rsidRPr="00425234">
        <w:rPr>
          <w:rFonts w:ascii="Times New Roman" w:hAnsi="Times New Roman"/>
          <w:b w:val="0"/>
          <w:sz w:val="28"/>
          <w:szCs w:val="28"/>
          <w:shd w:val="clear" w:color="auto" w:fill="FFFFFF"/>
        </w:rPr>
        <w:t xml:space="preserve"> план воспитательной работы обучающихся</w:t>
      </w:r>
      <w:r>
        <w:rPr>
          <w:rFonts w:ascii="Times New Roman" w:hAnsi="Times New Roman"/>
          <w:b w:val="0"/>
          <w:sz w:val="28"/>
          <w:szCs w:val="28"/>
          <w:shd w:val="clear" w:color="auto" w:fill="FFFFFF"/>
        </w:rPr>
        <w:t xml:space="preserve"> как элемент плана работы колледжа. Детализация и конкретизация плана воспитательной работы осуществляется в планировании работы классных руководителей, социальных психологов, педагога-психолога, воспитателей общежития, органов студенческого самоуправления. </w:t>
      </w:r>
      <w:r w:rsidRPr="00B85964">
        <w:rPr>
          <w:rFonts w:ascii="Times New Roman" w:hAnsi="Times New Roman"/>
          <w:b w:val="0"/>
          <w:sz w:val="28"/>
          <w:szCs w:val="28"/>
        </w:rPr>
        <w:t xml:space="preserve">Для курирования детей-сирот, детей, оставшихся без попечения родителей, лиц из числа детей сирот и детей, оставшихся без попечения родителей, обучающихся попавших в трудную жизненную ситуацию, студентов, имеющих сложности в адаптации и социализации, а так же, детей – инвалидов, инвалидов и инвалидов с детства, организована деятельность социального педагога при сотрудничестве с классными руководителями учебных </w:t>
      </w:r>
      <w:r w:rsidRPr="00B85964">
        <w:rPr>
          <w:rFonts w:ascii="Times New Roman" w:hAnsi="Times New Roman"/>
          <w:b w:val="0"/>
          <w:sz w:val="28"/>
          <w:szCs w:val="28"/>
        </w:rPr>
        <w:lastRenderedPageBreak/>
        <w:t>групп. Преподаватели, педагог-организатор, классные руководители организуют и проводят воспитательные мероприятия, используют потенциал воспитывающих ситуаций в урочное и внеурочное время. Для организации спортивно-оздоровительных мероприятий в колледже, помимо образовательного процесса, осуществляется деятельность спортивных секций</w:t>
      </w:r>
      <w:r>
        <w:t>.</w:t>
      </w:r>
    </w:p>
    <w:p w:rsidR="00A01DB3" w:rsidRDefault="00A01DB3" w:rsidP="00A01DB3">
      <w:pPr>
        <w:spacing w:after="0" w:line="240" w:lineRule="auto"/>
        <w:ind w:firstLine="567"/>
        <w:jc w:val="both"/>
        <w:rPr>
          <w:rFonts w:ascii="Times New Roman" w:hAnsi="Times New Roman" w:cs="Times New Roman"/>
          <w:sz w:val="28"/>
          <w:szCs w:val="28"/>
        </w:rPr>
      </w:pPr>
      <w:r w:rsidRPr="00B85964">
        <w:rPr>
          <w:rFonts w:ascii="Times New Roman" w:hAnsi="Times New Roman" w:cs="Times New Roman"/>
          <w:sz w:val="28"/>
          <w:szCs w:val="28"/>
        </w:rPr>
        <w:t>Особое внимание уделяется работе в студенческом общежитии. Воспитатели обеспечивают соблюдение режимных моментов, организуют досуг, проводят профилактическую и разъяснительную работу, формируют студенческий актив и самоуправление, создают условия для воспитания культуры здорового образа жизни.</w:t>
      </w:r>
    </w:p>
    <w:p w:rsidR="00A01DB3" w:rsidRDefault="00A01DB3" w:rsidP="00A01DB3">
      <w:pPr>
        <w:spacing w:after="0" w:line="240" w:lineRule="auto"/>
        <w:ind w:firstLine="567"/>
        <w:jc w:val="both"/>
        <w:rPr>
          <w:rFonts w:ascii="Times New Roman" w:hAnsi="Times New Roman" w:cs="Times New Roman"/>
          <w:sz w:val="28"/>
          <w:szCs w:val="28"/>
        </w:rPr>
      </w:pPr>
      <w:r w:rsidRPr="00B85964">
        <w:rPr>
          <w:rFonts w:ascii="Times New Roman" w:hAnsi="Times New Roman" w:cs="Times New Roman"/>
          <w:sz w:val="28"/>
          <w:szCs w:val="28"/>
        </w:rPr>
        <w:t xml:space="preserve">Совет студенческого самоуправления (студенческий совет) является организующим и руководящим органом студентов в колледже. Высшим представительным органом студенческого самоуправления является </w:t>
      </w:r>
      <w:r w:rsidRPr="00293FD2">
        <w:rPr>
          <w:rFonts w:ascii="Times New Roman" w:hAnsi="Times New Roman" w:cs="Times New Roman"/>
          <w:sz w:val="28"/>
          <w:szCs w:val="28"/>
        </w:rPr>
        <w:t>отчетно-выборная конференция.</w:t>
      </w:r>
      <w:r w:rsidRPr="00B85964">
        <w:rPr>
          <w:rFonts w:ascii="Times New Roman" w:hAnsi="Times New Roman" w:cs="Times New Roman"/>
          <w:sz w:val="28"/>
          <w:szCs w:val="28"/>
        </w:rPr>
        <w:t xml:space="preserve"> Деятельность студенческого совета курируется педагогом-организатором. </w:t>
      </w:r>
      <w:r w:rsidRPr="008C28E4">
        <w:rPr>
          <w:rFonts w:ascii="Times New Roman" w:hAnsi="Times New Roman" w:cs="Times New Roman"/>
          <w:sz w:val="28"/>
          <w:szCs w:val="28"/>
        </w:rPr>
        <w:t>Представители Студенческого совета регулярно присутствуют на заседаниях педагогического Совета и Совета колледжа, касающихся жизнедеятельности обучающихся колледжа: обсуждение локальных актов, меры дисциплинарного воздействия (вынесение замечания, выговора, отчисление), соблюдение правил проживания в студенческом общежитии, правил внутреннего распорядка, поощрение студентов, обсуждение размера оплаты за проживание в студенческом общежитии; обсуждают вопросы, связанные с организацией образовательного процесса на заседаниях Студенческих советов. Члены Студенческого совета принимают активное участие в профориентационной работе: проведение мастер-классов и экскурсий для школьников</w:t>
      </w:r>
      <w:r>
        <w:t xml:space="preserve">. </w:t>
      </w:r>
      <w:r>
        <w:rPr>
          <w:rFonts w:ascii="Times New Roman" w:hAnsi="Times New Roman" w:cs="Times New Roman"/>
          <w:sz w:val="28"/>
          <w:szCs w:val="28"/>
        </w:rPr>
        <w:t>Созданы и функционируют волонтерские отряды.</w:t>
      </w:r>
      <w:r w:rsidR="00CD00A2">
        <w:rPr>
          <w:rFonts w:ascii="Times New Roman" w:hAnsi="Times New Roman" w:cs="Times New Roman"/>
          <w:sz w:val="28"/>
          <w:szCs w:val="28"/>
        </w:rPr>
        <w:t xml:space="preserve"> Ведется работа по </w:t>
      </w:r>
      <w:r w:rsidR="00CD00A2" w:rsidRPr="008C28E4">
        <w:rPr>
          <w:rFonts w:ascii="Times New Roman" w:hAnsi="Times New Roman" w:cs="Times New Roman"/>
          <w:sz w:val="28"/>
          <w:szCs w:val="28"/>
        </w:rPr>
        <w:t>создания и поддержки студенческих общественных объединений, клубов по интересам т.п. В каждой группе существует студенческий актив.</w:t>
      </w:r>
    </w:p>
    <w:p w:rsidR="00A01DB3" w:rsidRDefault="00A01DB3" w:rsidP="00A01DB3">
      <w:pPr>
        <w:spacing w:after="0" w:line="240" w:lineRule="auto"/>
        <w:ind w:firstLine="567"/>
        <w:jc w:val="both"/>
        <w:rPr>
          <w:rFonts w:ascii="Times New Roman" w:hAnsi="Times New Roman" w:cs="Times New Roman"/>
          <w:sz w:val="28"/>
          <w:szCs w:val="28"/>
        </w:rPr>
      </w:pPr>
      <w:r w:rsidRPr="00A01DB3">
        <w:rPr>
          <w:rFonts w:ascii="Times New Roman" w:hAnsi="Times New Roman" w:cs="Times New Roman"/>
          <w:sz w:val="28"/>
          <w:szCs w:val="28"/>
        </w:rPr>
        <w:t>На уровне групп воспитательная работа ведётся в следующем режиме: профилактика опозданий и пропусков учебных занятий, организация дежурства по колледжу и группе, проведение индивидуальной работы со всеми членами группы, в том числе со студентами, относящимися к категории детей-инвалидов, инвалидов с детства. Ведущая роль в организации и руководстве воспитательной работой в учебной группе принадлежит классному руководителю, который в системе проводит мероприятия (классные часы, беседы, встречи с интересными людьми, экскурсии, досугово-развлекательные мероприятия и др.) в соответствии с планом воспитательной работы. Два раза в год проводит родительские</w:t>
      </w:r>
      <w:r>
        <w:rPr>
          <w:rFonts w:ascii="Times New Roman" w:hAnsi="Times New Roman" w:cs="Times New Roman"/>
          <w:sz w:val="28"/>
          <w:szCs w:val="28"/>
        </w:rPr>
        <w:t xml:space="preserve"> собрания.</w:t>
      </w:r>
    </w:p>
    <w:p w:rsidR="00A01DB3" w:rsidRPr="008C28E4" w:rsidRDefault="00A01DB3" w:rsidP="00A01DB3">
      <w:pPr>
        <w:spacing w:after="0" w:line="240" w:lineRule="auto"/>
        <w:ind w:firstLine="567"/>
        <w:jc w:val="both"/>
        <w:rPr>
          <w:rFonts w:ascii="Times New Roman" w:hAnsi="Times New Roman" w:cs="Times New Roman"/>
          <w:sz w:val="28"/>
          <w:szCs w:val="28"/>
        </w:rPr>
      </w:pPr>
      <w:r w:rsidRPr="008C28E4">
        <w:rPr>
          <w:rFonts w:ascii="Times New Roman" w:hAnsi="Times New Roman" w:cs="Times New Roman"/>
          <w:sz w:val="28"/>
          <w:szCs w:val="28"/>
        </w:rPr>
        <w:t>Студенты, активно принимающие участие в реализации программы воспитательной работы, могут быть поощрены грамотами, дипломами, подарками.</w:t>
      </w:r>
    </w:p>
    <w:p w:rsidR="00A01DB3" w:rsidRPr="009959D6" w:rsidRDefault="00A01DB3" w:rsidP="00A01DB3">
      <w:pPr>
        <w:spacing w:after="0" w:line="240" w:lineRule="auto"/>
        <w:ind w:firstLine="567"/>
        <w:jc w:val="both"/>
        <w:rPr>
          <w:rFonts w:ascii="Times New Roman" w:hAnsi="Times New Roman" w:cs="Times New Roman"/>
          <w:sz w:val="28"/>
          <w:szCs w:val="28"/>
        </w:rPr>
      </w:pPr>
      <w:r w:rsidRPr="00B85964">
        <w:rPr>
          <w:rFonts w:ascii="Times New Roman" w:hAnsi="Times New Roman" w:cs="Times New Roman"/>
          <w:sz w:val="28"/>
          <w:szCs w:val="28"/>
        </w:rPr>
        <w:t xml:space="preserve"> </w:t>
      </w:r>
      <w:r w:rsidRPr="00A82DDA">
        <w:rPr>
          <w:rFonts w:ascii="Times New Roman" w:hAnsi="Times New Roman" w:cs="Times New Roman"/>
          <w:sz w:val="28"/>
          <w:szCs w:val="28"/>
        </w:rPr>
        <w:t xml:space="preserve">Неотъемлемой частью воспитательной работы в колледже является работа по профилактике безнадзорности и правонарушений среди обучающихся, которая проводится в соответствии с Положением о </w:t>
      </w:r>
      <w:r w:rsidRPr="00293FD2">
        <w:rPr>
          <w:rFonts w:ascii="Times New Roman" w:hAnsi="Times New Roman" w:cs="Times New Roman"/>
          <w:sz w:val="28"/>
          <w:szCs w:val="28"/>
        </w:rPr>
        <w:t xml:space="preserve">Совете по профилактике нарушений </w:t>
      </w:r>
      <w:r w:rsidRPr="00A82DDA">
        <w:rPr>
          <w:rFonts w:ascii="Times New Roman" w:hAnsi="Times New Roman" w:cs="Times New Roman"/>
          <w:sz w:val="28"/>
          <w:szCs w:val="28"/>
        </w:rPr>
        <w:t xml:space="preserve">среди обучающихся колледжа, </w:t>
      </w:r>
      <w:r w:rsidRPr="00293FD2">
        <w:rPr>
          <w:rFonts w:ascii="Times New Roman" w:hAnsi="Times New Roman" w:cs="Times New Roman"/>
          <w:sz w:val="28"/>
          <w:szCs w:val="28"/>
        </w:rPr>
        <w:t xml:space="preserve">Программой профилактики </w:t>
      </w:r>
      <w:r w:rsidRPr="00293FD2">
        <w:rPr>
          <w:rFonts w:ascii="Times New Roman" w:hAnsi="Times New Roman" w:cs="Times New Roman"/>
          <w:sz w:val="28"/>
          <w:szCs w:val="28"/>
        </w:rPr>
        <w:lastRenderedPageBreak/>
        <w:t>безнадзорности и правонарушений</w:t>
      </w:r>
      <w:r w:rsidRPr="00A82DDA">
        <w:rPr>
          <w:rFonts w:ascii="Times New Roman" w:hAnsi="Times New Roman" w:cs="Times New Roman"/>
          <w:sz w:val="28"/>
          <w:szCs w:val="28"/>
        </w:rPr>
        <w:t xml:space="preserve"> среди обучающихся колледжа и на </w:t>
      </w:r>
      <w:r w:rsidRPr="00293FD2">
        <w:rPr>
          <w:rFonts w:ascii="Times New Roman" w:hAnsi="Times New Roman" w:cs="Times New Roman"/>
          <w:sz w:val="28"/>
          <w:szCs w:val="28"/>
        </w:rPr>
        <w:t xml:space="preserve">основании </w:t>
      </w:r>
      <w:r>
        <w:rPr>
          <w:rFonts w:ascii="Times New Roman" w:hAnsi="Times New Roman" w:cs="Times New Roman"/>
          <w:sz w:val="28"/>
          <w:szCs w:val="28"/>
        </w:rPr>
        <w:t xml:space="preserve">календарного </w:t>
      </w:r>
      <w:r w:rsidRPr="00293FD2">
        <w:rPr>
          <w:rFonts w:ascii="Times New Roman" w:hAnsi="Times New Roman" w:cs="Times New Roman"/>
          <w:sz w:val="28"/>
          <w:szCs w:val="28"/>
        </w:rPr>
        <w:t>плана воспитательной работы</w:t>
      </w:r>
      <w:r w:rsidRPr="00A82DDA">
        <w:rPr>
          <w:rFonts w:ascii="Times New Roman" w:hAnsi="Times New Roman" w:cs="Times New Roman"/>
          <w:sz w:val="28"/>
          <w:szCs w:val="28"/>
        </w:rPr>
        <w:t xml:space="preserve"> </w:t>
      </w:r>
      <w:r>
        <w:rPr>
          <w:rFonts w:ascii="Times New Roman" w:hAnsi="Times New Roman" w:cs="Times New Roman"/>
          <w:sz w:val="28"/>
          <w:szCs w:val="28"/>
        </w:rPr>
        <w:t xml:space="preserve">и социализации обучающихся </w:t>
      </w:r>
      <w:r w:rsidRPr="00A82DDA">
        <w:rPr>
          <w:rFonts w:ascii="Times New Roman" w:hAnsi="Times New Roman" w:cs="Times New Roman"/>
          <w:sz w:val="28"/>
          <w:szCs w:val="28"/>
        </w:rPr>
        <w:t xml:space="preserve">колледжа, плана </w:t>
      </w:r>
      <w:r w:rsidRPr="009959D6">
        <w:rPr>
          <w:rFonts w:ascii="Times New Roman" w:hAnsi="Times New Roman" w:cs="Times New Roman"/>
          <w:sz w:val="28"/>
          <w:szCs w:val="28"/>
        </w:rPr>
        <w:t>совместной работы колледжа с ОП №1 УМВД России по г. Вологде.</w:t>
      </w:r>
    </w:p>
    <w:p w:rsidR="00A01DB3" w:rsidRPr="009959D6" w:rsidRDefault="00A01DB3" w:rsidP="00A01DB3">
      <w:pPr>
        <w:spacing w:after="0" w:line="240" w:lineRule="auto"/>
        <w:ind w:firstLine="567"/>
        <w:jc w:val="both"/>
        <w:rPr>
          <w:rFonts w:ascii="Times New Roman" w:hAnsi="Times New Roman" w:cs="Times New Roman"/>
          <w:sz w:val="28"/>
          <w:szCs w:val="28"/>
        </w:rPr>
      </w:pPr>
      <w:r w:rsidRPr="009959D6">
        <w:rPr>
          <w:rFonts w:ascii="Times New Roman" w:hAnsi="Times New Roman" w:cs="Times New Roman"/>
          <w:sz w:val="28"/>
          <w:szCs w:val="28"/>
        </w:rPr>
        <w:t>В целях регулирования отношений, возникающих в сфере охраны здоровья обучающихся, обеспечения сохранности и укрепления их физического, социального и психологического здоровья ежегодно  проводятся следующие мероприятия: профилактические мероприятия с приглашением врачей- специалистов (лектории, беседы), контроль за соблюдением требований по охране труда и технике безопасности и ведению документации по инструктажам обучающихся, за соблюдением режима образовательного процесса, за соблюдением воздушно-теплового режима, за санитарно-гигиеническим состоянием учебных кабинетов, спортивного зала, жилых комнат в общежитии, мониторинг заболеваемости, мероприятия по профилактике простудных и инфекционных заболеваний, диспансеризация обучающихся в соответствии с графиком департамента здравоохранения, иммунизация против гриппа среди студентов и преподавателей.</w:t>
      </w:r>
    </w:p>
    <w:p w:rsidR="006A00B6" w:rsidRDefault="00A01DB3" w:rsidP="006A00B6">
      <w:pPr>
        <w:spacing w:after="0" w:line="240" w:lineRule="auto"/>
        <w:ind w:firstLine="567"/>
        <w:jc w:val="both"/>
        <w:rPr>
          <w:rFonts w:ascii="Times New Roman" w:hAnsi="Times New Roman"/>
          <w:b/>
          <w:sz w:val="28"/>
          <w:szCs w:val="28"/>
        </w:rPr>
      </w:pPr>
      <w:r w:rsidRPr="009959D6">
        <w:rPr>
          <w:rFonts w:ascii="Times New Roman" w:hAnsi="Times New Roman" w:cs="Times New Roman"/>
          <w:sz w:val="28"/>
          <w:szCs w:val="28"/>
        </w:rPr>
        <w:t>Основными направлениями воспитательной деятельности в этой сфере являются организация и проведение спортивных соревнований по различным видам спорта, лекций, пропагандирующих здоровый образ жизни. В целях создания условий для оздоровления обучающихся, занятий ими физической культурой и спортом, в колледже работают спортивные секции. Спортивно-массовые мероприятия являются важнейшим средством воспитательной, оздоровительной работы и направлены на пропаганду физической культуры и спорта, здорового образа жизни, организацию содержательного досуга и привлечение обучающихся к физкультурно-массовым и спортивным мероприятиям</w:t>
      </w:r>
      <w:r w:rsidR="006A00B6">
        <w:rPr>
          <w:rFonts w:ascii="Times New Roman" w:hAnsi="Times New Roman" w:cs="Times New Roman"/>
          <w:sz w:val="28"/>
          <w:szCs w:val="28"/>
        </w:rPr>
        <w:t xml:space="preserve">. </w:t>
      </w:r>
      <w:r w:rsidRPr="006A00B6">
        <w:rPr>
          <w:rFonts w:ascii="Times New Roman" w:hAnsi="Times New Roman"/>
          <w:sz w:val="28"/>
          <w:szCs w:val="28"/>
        </w:rPr>
        <w:t xml:space="preserve">При планировании и организации воспитательной работы в колледже учитывают </w:t>
      </w:r>
      <w:r w:rsidRPr="006A00B6">
        <w:rPr>
          <w:rFonts w:ascii="Times New Roman" w:hAnsi="Times New Roman"/>
          <w:b/>
          <w:sz w:val="28"/>
          <w:szCs w:val="28"/>
        </w:rPr>
        <w:t>возрастные особенности</w:t>
      </w:r>
      <w:r w:rsidRPr="006A00B6">
        <w:rPr>
          <w:rFonts w:ascii="Times New Roman" w:hAnsi="Times New Roman"/>
          <w:sz w:val="28"/>
          <w:szCs w:val="28"/>
        </w:rPr>
        <w:t xml:space="preserve"> разных </w:t>
      </w:r>
      <w:r w:rsidRPr="006A00B6">
        <w:rPr>
          <w:rFonts w:ascii="Times New Roman" w:hAnsi="Times New Roman"/>
          <w:b/>
          <w:sz w:val="28"/>
          <w:szCs w:val="28"/>
        </w:rPr>
        <w:t>категорий обучающихся.</w:t>
      </w:r>
      <w:r w:rsidRPr="006A00B6">
        <w:rPr>
          <w:rFonts w:ascii="Times New Roman" w:hAnsi="Times New Roman"/>
          <w:sz w:val="28"/>
          <w:szCs w:val="28"/>
        </w:rPr>
        <w:t xml:space="preserve"> </w:t>
      </w:r>
      <w:r w:rsidR="0047250A" w:rsidRPr="006A00B6">
        <w:rPr>
          <w:rFonts w:ascii="Times New Roman" w:hAnsi="Times New Roman"/>
          <w:sz w:val="28"/>
          <w:szCs w:val="28"/>
        </w:rPr>
        <w:t>Методы и формы, применяемые в процессе воспитания, направлены на стимулирование развития коммуникативных новообразований, учет особенностей психоэмоционального состояния подростков, а также возрастные особенности каждой категории обучающихся.</w:t>
      </w:r>
      <w:r w:rsidR="0047250A" w:rsidRPr="0047250A">
        <w:rPr>
          <w:rFonts w:ascii="Times New Roman" w:hAnsi="Times New Roman"/>
          <w:b/>
          <w:sz w:val="28"/>
          <w:szCs w:val="28"/>
        </w:rPr>
        <w:t xml:space="preserve"> </w:t>
      </w:r>
    </w:p>
    <w:p w:rsidR="0047250A" w:rsidRPr="004073F2" w:rsidRDefault="0047250A" w:rsidP="006A00B6">
      <w:pPr>
        <w:spacing w:after="0" w:line="240" w:lineRule="auto"/>
        <w:ind w:firstLine="567"/>
        <w:jc w:val="both"/>
        <w:rPr>
          <w:rFonts w:ascii="Times New Roman" w:hAnsi="Times New Roman"/>
          <w:b/>
          <w:sz w:val="28"/>
          <w:szCs w:val="28"/>
        </w:rPr>
      </w:pPr>
      <w:r w:rsidRPr="006A00B6">
        <w:rPr>
          <w:rFonts w:ascii="Times New Roman" w:hAnsi="Times New Roman"/>
          <w:sz w:val="28"/>
          <w:szCs w:val="28"/>
        </w:rPr>
        <w:t xml:space="preserve">Со студентами-первокурсниками проводятся профориентационная работа с помощью использования профессионально-ориентированных примеров и заданий, </w:t>
      </w:r>
      <w:r w:rsidR="004073F2" w:rsidRPr="006A00B6">
        <w:rPr>
          <w:rFonts w:ascii="Times New Roman" w:hAnsi="Times New Roman"/>
          <w:sz w:val="28"/>
          <w:szCs w:val="28"/>
        </w:rPr>
        <w:t xml:space="preserve">тематических мероприятий, </w:t>
      </w:r>
      <w:r w:rsidRPr="006A00B6">
        <w:rPr>
          <w:rFonts w:ascii="Times New Roman" w:hAnsi="Times New Roman"/>
          <w:sz w:val="28"/>
          <w:szCs w:val="28"/>
        </w:rPr>
        <w:t>экскурсий на предприятия, встреч с успешными людьми</w:t>
      </w:r>
      <w:r w:rsidR="004073F2" w:rsidRPr="006A00B6">
        <w:rPr>
          <w:rFonts w:ascii="Times New Roman" w:hAnsi="Times New Roman"/>
          <w:sz w:val="28"/>
          <w:szCs w:val="28"/>
        </w:rPr>
        <w:t>.</w:t>
      </w:r>
      <w:r w:rsidR="00223E6A" w:rsidRPr="006A00B6">
        <w:rPr>
          <w:rFonts w:ascii="Times New Roman" w:hAnsi="Times New Roman"/>
          <w:sz w:val="28"/>
          <w:szCs w:val="28"/>
        </w:rPr>
        <w:t xml:space="preserve"> Особое внимание отводится реализации социально-значимому проекту «Разговоры о важном».</w:t>
      </w:r>
      <w:r w:rsidR="004073F2" w:rsidRPr="006A00B6">
        <w:rPr>
          <w:rFonts w:ascii="Times New Roman" w:hAnsi="Times New Roman"/>
          <w:sz w:val="28"/>
          <w:szCs w:val="28"/>
        </w:rPr>
        <w:t xml:space="preserve"> В колледже функционирует социально-психологическая служба. Для содействия полноценному и своевременному психологическому развитию студентов, их адаптации, обеспечения психологического здоровья и эмоционального благополучия в колледже осуществляет работу педагог-психолог.</w:t>
      </w:r>
    </w:p>
    <w:p w:rsidR="0047250A" w:rsidRDefault="0047250A" w:rsidP="005B65A5">
      <w:pPr>
        <w:pStyle w:val="1"/>
        <w:shd w:val="clear" w:color="auto" w:fill="FFFFFF"/>
        <w:spacing w:before="0" w:after="0" w:line="240" w:lineRule="auto"/>
        <w:ind w:firstLine="567"/>
        <w:jc w:val="both"/>
        <w:rPr>
          <w:rFonts w:ascii="Times New Roman" w:hAnsi="Times New Roman"/>
          <w:b w:val="0"/>
          <w:sz w:val="28"/>
          <w:szCs w:val="28"/>
        </w:rPr>
      </w:pPr>
      <w:r w:rsidRPr="004073F2">
        <w:rPr>
          <w:rFonts w:ascii="Times New Roman" w:hAnsi="Times New Roman"/>
          <w:b w:val="0"/>
          <w:sz w:val="28"/>
          <w:szCs w:val="28"/>
        </w:rPr>
        <w:t>Со студентами второго курса осуществляется активная работ</w:t>
      </w:r>
      <w:r w:rsidR="004073F2" w:rsidRPr="004073F2">
        <w:rPr>
          <w:rFonts w:ascii="Times New Roman" w:hAnsi="Times New Roman"/>
          <w:b w:val="0"/>
          <w:sz w:val="28"/>
          <w:szCs w:val="28"/>
        </w:rPr>
        <w:t xml:space="preserve">а </w:t>
      </w:r>
      <w:r w:rsidRPr="004073F2">
        <w:rPr>
          <w:rFonts w:ascii="Times New Roman" w:hAnsi="Times New Roman"/>
          <w:b w:val="0"/>
          <w:sz w:val="28"/>
          <w:szCs w:val="28"/>
        </w:rPr>
        <w:t>по накоплению элементов самообразовательной деятельности</w:t>
      </w:r>
      <w:r w:rsidR="004073F2" w:rsidRPr="004073F2">
        <w:rPr>
          <w:rFonts w:ascii="Times New Roman" w:hAnsi="Times New Roman"/>
          <w:b w:val="0"/>
          <w:sz w:val="28"/>
          <w:szCs w:val="28"/>
        </w:rPr>
        <w:t xml:space="preserve">: вовлечение обучающихся в конкурсы мастерства, </w:t>
      </w:r>
      <w:r w:rsidR="004073F2">
        <w:rPr>
          <w:rFonts w:ascii="Times New Roman" w:hAnsi="Times New Roman"/>
          <w:b w:val="0"/>
          <w:sz w:val="28"/>
          <w:szCs w:val="28"/>
        </w:rPr>
        <w:t>проектную</w:t>
      </w:r>
      <w:r w:rsidR="004073F2" w:rsidRPr="004073F2">
        <w:rPr>
          <w:rFonts w:ascii="Times New Roman" w:hAnsi="Times New Roman"/>
          <w:b w:val="0"/>
          <w:sz w:val="28"/>
          <w:szCs w:val="28"/>
        </w:rPr>
        <w:t xml:space="preserve"> деятельность, </w:t>
      </w:r>
      <w:r w:rsidR="004073F2">
        <w:rPr>
          <w:rFonts w:ascii="Times New Roman" w:hAnsi="Times New Roman"/>
          <w:b w:val="0"/>
          <w:sz w:val="28"/>
          <w:szCs w:val="28"/>
        </w:rPr>
        <w:t>о</w:t>
      </w:r>
      <w:r w:rsidR="004073F2" w:rsidRPr="004073F2">
        <w:rPr>
          <w:rFonts w:ascii="Times New Roman" w:hAnsi="Times New Roman"/>
          <w:b w:val="0"/>
          <w:sz w:val="28"/>
          <w:szCs w:val="28"/>
        </w:rPr>
        <w:t>своение дополни</w:t>
      </w:r>
      <w:r w:rsidR="004073F2" w:rsidRPr="004073F2">
        <w:rPr>
          <w:rFonts w:ascii="Times New Roman" w:hAnsi="Times New Roman"/>
          <w:b w:val="0"/>
          <w:sz w:val="28"/>
          <w:szCs w:val="28"/>
        </w:rPr>
        <w:lastRenderedPageBreak/>
        <w:t>тельной</w:t>
      </w:r>
      <w:r w:rsidR="004073F2">
        <w:rPr>
          <w:rFonts w:ascii="Times New Roman" w:hAnsi="Times New Roman"/>
          <w:b w:val="0"/>
          <w:sz w:val="28"/>
          <w:szCs w:val="28"/>
        </w:rPr>
        <w:t xml:space="preserve"> профессиональной квалификации (</w:t>
      </w:r>
      <w:r w:rsidR="004073F2">
        <w:rPr>
          <w:rFonts w:ascii="Times New Roman" w:hAnsi="Times New Roman"/>
          <w:b w:val="0"/>
          <w:sz w:val="28"/>
          <w:szCs w:val="28"/>
          <w:lang w:val="en-US"/>
        </w:rPr>
        <w:t>KPI</w:t>
      </w:r>
      <w:r w:rsidR="004073F2">
        <w:rPr>
          <w:rFonts w:ascii="Times New Roman" w:hAnsi="Times New Roman"/>
          <w:b w:val="0"/>
          <w:sz w:val="28"/>
          <w:szCs w:val="28"/>
        </w:rPr>
        <w:t>:</w:t>
      </w:r>
      <w:r w:rsidR="004073F2" w:rsidRPr="004073F2">
        <w:rPr>
          <w:rFonts w:ascii="Times New Roman" w:hAnsi="Times New Roman"/>
          <w:b w:val="0"/>
          <w:sz w:val="28"/>
          <w:szCs w:val="28"/>
        </w:rPr>
        <w:t xml:space="preserve"> </w:t>
      </w:r>
      <w:r w:rsidR="004073F2">
        <w:rPr>
          <w:rFonts w:ascii="Times New Roman" w:hAnsi="Times New Roman"/>
          <w:b w:val="0"/>
          <w:sz w:val="28"/>
          <w:szCs w:val="28"/>
        </w:rPr>
        <w:t>50% обучающихся</w:t>
      </w:r>
      <w:r w:rsidR="004073F2" w:rsidRPr="004073F2">
        <w:rPr>
          <w:rFonts w:ascii="Times New Roman" w:hAnsi="Times New Roman"/>
          <w:b w:val="0"/>
          <w:sz w:val="28"/>
          <w:szCs w:val="28"/>
        </w:rPr>
        <w:t>)</w:t>
      </w:r>
      <w:r w:rsidR="004073F2">
        <w:rPr>
          <w:rFonts w:ascii="Times New Roman" w:hAnsi="Times New Roman"/>
          <w:b w:val="0"/>
          <w:sz w:val="28"/>
          <w:szCs w:val="28"/>
        </w:rPr>
        <w:t xml:space="preserve">, </w:t>
      </w:r>
      <w:r w:rsidR="004073F2" w:rsidRPr="004073F2">
        <w:rPr>
          <w:rFonts w:ascii="Times New Roman" w:hAnsi="Times New Roman"/>
          <w:b w:val="0"/>
          <w:sz w:val="28"/>
          <w:szCs w:val="28"/>
        </w:rPr>
        <w:t>широкое вовлечение студентов в управление колледжем</w:t>
      </w:r>
      <w:r w:rsidR="004073F2">
        <w:rPr>
          <w:rFonts w:ascii="Times New Roman" w:hAnsi="Times New Roman"/>
          <w:b w:val="0"/>
          <w:sz w:val="28"/>
          <w:szCs w:val="28"/>
        </w:rPr>
        <w:t xml:space="preserve">, </w:t>
      </w:r>
      <w:r w:rsidR="00BC4717">
        <w:rPr>
          <w:rFonts w:ascii="Times New Roman" w:hAnsi="Times New Roman"/>
          <w:b w:val="0"/>
          <w:sz w:val="28"/>
          <w:szCs w:val="28"/>
        </w:rPr>
        <w:t>органы студенческого самоуправления</w:t>
      </w:r>
      <w:r w:rsidR="004073F2">
        <w:rPr>
          <w:rFonts w:ascii="Times New Roman" w:hAnsi="Times New Roman"/>
          <w:b w:val="0"/>
          <w:sz w:val="28"/>
          <w:szCs w:val="28"/>
        </w:rPr>
        <w:t>.</w:t>
      </w:r>
      <w:r w:rsidR="00223E6A">
        <w:rPr>
          <w:rFonts w:ascii="Times New Roman" w:hAnsi="Times New Roman"/>
          <w:b w:val="0"/>
          <w:sz w:val="28"/>
          <w:szCs w:val="28"/>
        </w:rPr>
        <w:t xml:space="preserve"> Особое внимание отводится реализации социально-значимому проекту «Разговоры о важном».</w:t>
      </w:r>
    </w:p>
    <w:p w:rsidR="005B65A5" w:rsidRPr="005B65A5" w:rsidRDefault="005B65A5" w:rsidP="005B65A5">
      <w:pPr>
        <w:spacing w:after="0" w:line="240" w:lineRule="auto"/>
        <w:ind w:firstLine="567"/>
        <w:jc w:val="both"/>
        <w:rPr>
          <w:rFonts w:ascii="Times New Roman" w:hAnsi="Times New Roman" w:cs="Times New Roman"/>
          <w:sz w:val="28"/>
          <w:szCs w:val="28"/>
        </w:rPr>
      </w:pPr>
      <w:r w:rsidRPr="005B65A5">
        <w:rPr>
          <w:rFonts w:ascii="Times New Roman" w:hAnsi="Times New Roman" w:cs="Times New Roman"/>
          <w:sz w:val="28"/>
          <w:szCs w:val="28"/>
        </w:rPr>
        <w:t xml:space="preserve">Со студентами старших курсов </w:t>
      </w:r>
      <w:r>
        <w:rPr>
          <w:rFonts w:ascii="Times New Roman" w:hAnsi="Times New Roman" w:cs="Times New Roman"/>
          <w:sz w:val="28"/>
          <w:szCs w:val="28"/>
        </w:rPr>
        <w:t xml:space="preserve">воспитательная работа предполагает </w:t>
      </w:r>
      <w:r w:rsidRPr="005B65A5">
        <w:rPr>
          <w:rFonts w:ascii="Times New Roman" w:hAnsi="Times New Roman" w:cs="Times New Roman"/>
          <w:sz w:val="28"/>
          <w:szCs w:val="28"/>
        </w:rPr>
        <w:t>коммуника</w:t>
      </w:r>
      <w:r>
        <w:rPr>
          <w:rFonts w:ascii="Times New Roman" w:hAnsi="Times New Roman" w:cs="Times New Roman"/>
          <w:sz w:val="28"/>
          <w:szCs w:val="28"/>
        </w:rPr>
        <w:t>тивные мероприятия («Диалог на равных» внутри колледжа, участие в форумах, дискуссиях, совещаниях городского, областного уровней), кураторство над обучающимися младших курсов</w:t>
      </w:r>
      <w:r w:rsidR="004A447E">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004A447E">
        <w:rPr>
          <w:rFonts w:ascii="Times New Roman" w:hAnsi="Times New Roman" w:cs="Times New Roman"/>
          <w:sz w:val="28"/>
          <w:szCs w:val="28"/>
        </w:rPr>
        <w:t xml:space="preserve">мероприятия </w:t>
      </w:r>
      <w:r>
        <w:rPr>
          <w:rFonts w:ascii="Times New Roman" w:hAnsi="Times New Roman" w:cs="Times New Roman"/>
          <w:sz w:val="28"/>
          <w:szCs w:val="28"/>
        </w:rPr>
        <w:t>«Посвящение в студенты»</w:t>
      </w:r>
      <w:r w:rsidR="004A447E">
        <w:rPr>
          <w:rFonts w:ascii="Times New Roman" w:hAnsi="Times New Roman" w:cs="Times New Roman"/>
          <w:sz w:val="28"/>
          <w:szCs w:val="28"/>
        </w:rPr>
        <w:t>)</w:t>
      </w:r>
      <w:r>
        <w:rPr>
          <w:rFonts w:ascii="Times New Roman" w:hAnsi="Times New Roman" w:cs="Times New Roman"/>
          <w:sz w:val="28"/>
          <w:szCs w:val="28"/>
        </w:rPr>
        <w:t xml:space="preserve">, </w:t>
      </w:r>
      <w:r w:rsidR="004A447E">
        <w:rPr>
          <w:rFonts w:ascii="Times New Roman" w:hAnsi="Times New Roman" w:cs="Times New Roman"/>
          <w:sz w:val="28"/>
          <w:szCs w:val="28"/>
        </w:rPr>
        <w:t>проведение Дня самоуправления</w:t>
      </w:r>
      <w:r>
        <w:rPr>
          <w:rFonts w:ascii="Times New Roman" w:hAnsi="Times New Roman" w:cs="Times New Roman"/>
          <w:sz w:val="28"/>
          <w:szCs w:val="28"/>
        </w:rPr>
        <w:t xml:space="preserve">, </w:t>
      </w:r>
      <w:r>
        <w:rPr>
          <w:rFonts w:ascii="Times New Roman" w:hAnsi="Times New Roman"/>
          <w:color w:val="000000"/>
          <w:sz w:val="28"/>
          <w:szCs w:val="28"/>
          <w:shd w:val="clear" w:color="auto" w:fill="FFFFFF"/>
        </w:rPr>
        <w:t>у</w:t>
      </w:r>
      <w:r w:rsidRPr="005B65A5">
        <w:rPr>
          <w:rFonts w:ascii="Times New Roman" w:hAnsi="Times New Roman"/>
          <w:color w:val="000000"/>
          <w:sz w:val="28"/>
          <w:szCs w:val="28"/>
          <w:shd w:val="clear" w:color="auto" w:fill="FFFFFF"/>
        </w:rPr>
        <w:t>частие в областном конкурсе «Студент года»</w:t>
      </w:r>
      <w:r>
        <w:rPr>
          <w:rFonts w:ascii="Times New Roman" w:hAnsi="Times New Roman"/>
          <w:color w:val="000000"/>
          <w:sz w:val="28"/>
          <w:szCs w:val="28"/>
          <w:shd w:val="clear" w:color="auto" w:fill="FFFFFF"/>
        </w:rPr>
        <w:t xml:space="preserve">, </w:t>
      </w:r>
      <w:r w:rsidR="004A447E">
        <w:rPr>
          <w:rFonts w:ascii="Times New Roman" w:hAnsi="Times New Roman"/>
          <w:color w:val="000000"/>
          <w:sz w:val="28"/>
          <w:szCs w:val="28"/>
          <w:shd w:val="clear" w:color="auto" w:fill="FFFFFF"/>
        </w:rPr>
        <w:t xml:space="preserve">подготовка </w:t>
      </w:r>
      <w:r>
        <w:rPr>
          <w:rFonts w:ascii="Times New Roman" w:hAnsi="Times New Roman"/>
          <w:color w:val="000000"/>
          <w:sz w:val="28"/>
          <w:szCs w:val="28"/>
          <w:shd w:val="clear" w:color="auto" w:fill="FFFFFF"/>
        </w:rPr>
        <w:t>новогодни</w:t>
      </w:r>
      <w:r w:rsidR="004A447E">
        <w:rPr>
          <w:rFonts w:ascii="Times New Roman" w:hAnsi="Times New Roman"/>
          <w:color w:val="000000"/>
          <w:sz w:val="28"/>
          <w:szCs w:val="28"/>
          <w:shd w:val="clear" w:color="auto" w:fill="FFFFFF"/>
        </w:rPr>
        <w:t>х</w:t>
      </w:r>
      <w:r>
        <w:rPr>
          <w:rFonts w:ascii="Times New Roman" w:hAnsi="Times New Roman"/>
          <w:color w:val="000000"/>
          <w:sz w:val="28"/>
          <w:szCs w:val="28"/>
          <w:shd w:val="clear" w:color="auto" w:fill="FFFFFF"/>
        </w:rPr>
        <w:t xml:space="preserve"> поздравлени</w:t>
      </w:r>
      <w:r w:rsidR="004A447E">
        <w:rPr>
          <w:rFonts w:ascii="Times New Roman" w:hAnsi="Times New Roman"/>
          <w:color w:val="000000"/>
          <w:sz w:val="28"/>
          <w:szCs w:val="28"/>
          <w:shd w:val="clear" w:color="auto" w:fill="FFFFFF"/>
        </w:rPr>
        <w:t>й</w:t>
      </w:r>
      <w:r>
        <w:rPr>
          <w:rFonts w:ascii="Times New Roman" w:hAnsi="Times New Roman"/>
          <w:color w:val="000000"/>
          <w:sz w:val="28"/>
          <w:szCs w:val="28"/>
          <w:shd w:val="clear" w:color="auto" w:fill="FFFFFF"/>
        </w:rPr>
        <w:t xml:space="preserve">, </w:t>
      </w:r>
      <w:r w:rsidR="004A447E">
        <w:rPr>
          <w:rFonts w:ascii="Times New Roman" w:hAnsi="Times New Roman"/>
          <w:color w:val="000000"/>
          <w:sz w:val="28"/>
          <w:szCs w:val="28"/>
          <w:shd w:val="clear" w:color="auto" w:fill="FFFFFF"/>
        </w:rPr>
        <w:t xml:space="preserve">организация и проведение Дня студента, мероприятий к 23 февраля и 8 марта, 9 мая, участие в организации и проведении выпускных событий. </w:t>
      </w:r>
      <w:r>
        <w:rPr>
          <w:rFonts w:ascii="Times New Roman" w:hAnsi="Times New Roman" w:cs="Times New Roman"/>
          <w:sz w:val="28"/>
          <w:szCs w:val="28"/>
        </w:rPr>
        <w:t xml:space="preserve"> Особенностью также является </w:t>
      </w:r>
      <w:r w:rsidRPr="005B65A5">
        <w:rPr>
          <w:rFonts w:ascii="Times New Roman" w:hAnsi="Times New Roman" w:cs="Times New Roman"/>
          <w:sz w:val="28"/>
          <w:szCs w:val="28"/>
        </w:rPr>
        <w:t xml:space="preserve">погружение в профессию, период прохождения производственной практики. </w:t>
      </w:r>
      <w:r w:rsidR="004A447E">
        <w:rPr>
          <w:rFonts w:ascii="Times New Roman" w:hAnsi="Times New Roman" w:cs="Times New Roman"/>
          <w:sz w:val="28"/>
          <w:szCs w:val="28"/>
        </w:rPr>
        <w:t>Это связано с участием в конкурсах профессионального мастерства на всех уровнях.</w:t>
      </w:r>
    </w:p>
    <w:p w:rsidR="000B5625" w:rsidRDefault="000B5625" w:rsidP="000B5625">
      <w:pPr>
        <w:spacing w:after="0" w:line="240" w:lineRule="auto"/>
        <w:ind w:firstLine="567"/>
        <w:jc w:val="both"/>
        <w:rPr>
          <w:rFonts w:ascii="Times New Roman" w:hAnsi="Times New Roman" w:cs="Times New Roman"/>
          <w:sz w:val="28"/>
          <w:szCs w:val="28"/>
        </w:rPr>
      </w:pPr>
      <w:r w:rsidRPr="008C28E4">
        <w:rPr>
          <w:rFonts w:ascii="Times New Roman" w:hAnsi="Times New Roman" w:cs="Times New Roman"/>
          <w:sz w:val="28"/>
          <w:szCs w:val="28"/>
        </w:rPr>
        <w:t xml:space="preserve">В колледже </w:t>
      </w:r>
      <w:r w:rsidR="00223E6A" w:rsidRPr="00223E6A">
        <w:rPr>
          <w:rFonts w:ascii="Times New Roman" w:hAnsi="Times New Roman" w:cs="Times New Roman"/>
          <w:b/>
          <w:sz w:val="28"/>
          <w:szCs w:val="28"/>
        </w:rPr>
        <w:t>существует</w:t>
      </w:r>
      <w:r w:rsidRPr="008C28E4">
        <w:rPr>
          <w:rFonts w:ascii="Times New Roman" w:hAnsi="Times New Roman" w:cs="Times New Roman"/>
          <w:sz w:val="28"/>
          <w:szCs w:val="28"/>
        </w:rPr>
        <w:t xml:space="preserve"> необходим</w:t>
      </w:r>
      <w:r w:rsidR="00223E6A">
        <w:rPr>
          <w:rFonts w:ascii="Times New Roman" w:hAnsi="Times New Roman" w:cs="Times New Roman"/>
          <w:sz w:val="28"/>
          <w:szCs w:val="28"/>
        </w:rPr>
        <w:t>ая</w:t>
      </w:r>
      <w:r w:rsidRPr="008C28E4">
        <w:rPr>
          <w:rFonts w:ascii="Times New Roman" w:hAnsi="Times New Roman" w:cs="Times New Roman"/>
          <w:sz w:val="28"/>
          <w:szCs w:val="28"/>
        </w:rPr>
        <w:t xml:space="preserve"> </w:t>
      </w:r>
      <w:r w:rsidR="00223E6A" w:rsidRPr="00223E6A">
        <w:rPr>
          <w:rFonts w:ascii="Times New Roman" w:hAnsi="Times New Roman" w:cs="Times New Roman"/>
          <w:b/>
          <w:sz w:val="28"/>
          <w:szCs w:val="28"/>
        </w:rPr>
        <w:t>атмосфера</w:t>
      </w:r>
      <w:r w:rsidRPr="008C28E4">
        <w:rPr>
          <w:rFonts w:ascii="Times New Roman" w:hAnsi="Times New Roman" w:cs="Times New Roman"/>
          <w:sz w:val="28"/>
          <w:szCs w:val="28"/>
        </w:rPr>
        <w:t xml:space="preserve"> для </w:t>
      </w:r>
      <w:r w:rsidR="00CD00A2">
        <w:rPr>
          <w:rFonts w:ascii="Times New Roman" w:hAnsi="Times New Roman" w:cs="Times New Roman"/>
          <w:sz w:val="28"/>
          <w:szCs w:val="28"/>
        </w:rPr>
        <w:t xml:space="preserve">воспитательной работы. </w:t>
      </w:r>
      <w:r w:rsidRPr="008C28E4">
        <w:rPr>
          <w:rFonts w:ascii="Times New Roman" w:hAnsi="Times New Roman" w:cs="Times New Roman"/>
          <w:sz w:val="28"/>
          <w:szCs w:val="28"/>
        </w:rPr>
        <w:t>Система контроля воспитательной работы колледжа предусматривает осуществление мониторинга динамики уровня воспитанности студентов и качества организации процесса воспитания. Качество организации процесса воспитания в колледже оценивается на основе ежегодного анализа воспитательной работы, мониторинговых исследований, опросов. Итоги участия студентов колледжа в различных конкурсах, олимпиадах, выставках, конференциях являются показателем эффективной деятельности колледжа в целом. Итоги реализации планов и достижения находят отражение в ежегодных отчетах по самообследованию, мониторингового исследования (мониторинг качества подготовки кадров СПО). Инфраструктура колледжа позволяет в полной мере реализовать все направления воспитательной работы</w:t>
      </w:r>
      <w:r>
        <w:rPr>
          <w:rFonts w:ascii="Times New Roman" w:hAnsi="Times New Roman" w:cs="Times New Roman"/>
          <w:sz w:val="28"/>
          <w:szCs w:val="28"/>
        </w:rPr>
        <w:t>.</w:t>
      </w:r>
      <w:r w:rsidRPr="008C28E4">
        <w:rPr>
          <w:rFonts w:ascii="Times New Roman" w:hAnsi="Times New Roman" w:cs="Times New Roman"/>
          <w:sz w:val="28"/>
          <w:szCs w:val="28"/>
        </w:rPr>
        <w:t xml:space="preserve"> На базе колледжа имеется: актовый зал, оснащенный</w:t>
      </w:r>
      <w:r w:rsidRPr="00B85964">
        <w:rPr>
          <w:rFonts w:ascii="Times New Roman" w:hAnsi="Times New Roman" w:cs="Times New Roman"/>
          <w:sz w:val="28"/>
          <w:szCs w:val="28"/>
        </w:rPr>
        <w:t xml:space="preserve"> техникой и оборудованием</w:t>
      </w:r>
      <w:r>
        <w:rPr>
          <w:rFonts w:ascii="Times New Roman" w:hAnsi="Times New Roman" w:cs="Times New Roman"/>
          <w:sz w:val="28"/>
          <w:szCs w:val="28"/>
        </w:rPr>
        <w:t xml:space="preserve">, </w:t>
      </w:r>
      <w:r w:rsidRPr="00B85964">
        <w:rPr>
          <w:rFonts w:ascii="Times New Roman" w:hAnsi="Times New Roman" w:cs="Times New Roman"/>
          <w:sz w:val="28"/>
          <w:szCs w:val="28"/>
        </w:rPr>
        <w:t>спортивный зал</w:t>
      </w:r>
      <w:r>
        <w:rPr>
          <w:rFonts w:ascii="Times New Roman" w:hAnsi="Times New Roman" w:cs="Times New Roman"/>
          <w:sz w:val="28"/>
          <w:szCs w:val="28"/>
        </w:rPr>
        <w:t>,</w:t>
      </w:r>
      <w:r w:rsidRPr="00B85964">
        <w:rPr>
          <w:rFonts w:ascii="Times New Roman" w:hAnsi="Times New Roman" w:cs="Times New Roman"/>
          <w:sz w:val="28"/>
          <w:szCs w:val="28"/>
        </w:rPr>
        <w:t xml:space="preserve"> тренажерный зал</w:t>
      </w:r>
      <w:r>
        <w:rPr>
          <w:rFonts w:ascii="Times New Roman" w:hAnsi="Times New Roman" w:cs="Times New Roman"/>
          <w:sz w:val="28"/>
          <w:szCs w:val="28"/>
        </w:rPr>
        <w:t>,</w:t>
      </w:r>
      <w:r w:rsidRPr="00B85964">
        <w:rPr>
          <w:rFonts w:ascii="Times New Roman" w:hAnsi="Times New Roman" w:cs="Times New Roman"/>
          <w:sz w:val="28"/>
          <w:szCs w:val="28"/>
        </w:rPr>
        <w:t xml:space="preserve"> столовая</w:t>
      </w:r>
      <w:r>
        <w:rPr>
          <w:rFonts w:ascii="Times New Roman" w:hAnsi="Times New Roman" w:cs="Times New Roman"/>
          <w:sz w:val="28"/>
          <w:szCs w:val="28"/>
        </w:rPr>
        <w:t xml:space="preserve"> на 150 посадочных мест,</w:t>
      </w:r>
      <w:r w:rsidRPr="00B85964">
        <w:rPr>
          <w:rFonts w:ascii="Times New Roman" w:hAnsi="Times New Roman" w:cs="Times New Roman"/>
          <w:sz w:val="28"/>
          <w:szCs w:val="28"/>
        </w:rPr>
        <w:t xml:space="preserve"> два общежития</w:t>
      </w:r>
      <w:r>
        <w:rPr>
          <w:rFonts w:ascii="Times New Roman" w:hAnsi="Times New Roman" w:cs="Times New Roman"/>
          <w:sz w:val="28"/>
          <w:szCs w:val="28"/>
        </w:rPr>
        <w:t>,</w:t>
      </w:r>
      <w:r w:rsidRPr="00B85964">
        <w:rPr>
          <w:rFonts w:ascii="Times New Roman" w:hAnsi="Times New Roman" w:cs="Times New Roman"/>
          <w:sz w:val="28"/>
          <w:szCs w:val="28"/>
        </w:rPr>
        <w:t xml:space="preserve"> медицинский кабинет</w:t>
      </w:r>
      <w:r>
        <w:rPr>
          <w:rFonts w:ascii="Times New Roman" w:hAnsi="Times New Roman" w:cs="Times New Roman"/>
          <w:sz w:val="28"/>
          <w:szCs w:val="28"/>
        </w:rPr>
        <w:t>,</w:t>
      </w:r>
      <w:r w:rsidRPr="00B85964">
        <w:rPr>
          <w:rFonts w:ascii="Times New Roman" w:hAnsi="Times New Roman" w:cs="Times New Roman"/>
          <w:sz w:val="28"/>
          <w:szCs w:val="28"/>
        </w:rPr>
        <w:t xml:space="preserve"> комната релаксации</w:t>
      </w:r>
      <w:r>
        <w:rPr>
          <w:rFonts w:ascii="Times New Roman" w:hAnsi="Times New Roman" w:cs="Times New Roman"/>
          <w:sz w:val="28"/>
          <w:szCs w:val="28"/>
        </w:rPr>
        <w:t>.</w:t>
      </w:r>
    </w:p>
    <w:p w:rsidR="000B5625" w:rsidRPr="00CB7C72" w:rsidRDefault="000B5625" w:rsidP="000B5625">
      <w:pPr>
        <w:spacing w:after="0" w:line="240" w:lineRule="auto"/>
        <w:ind w:firstLine="567"/>
        <w:jc w:val="both"/>
        <w:rPr>
          <w:rFonts w:ascii="Times New Roman" w:hAnsi="Times New Roman" w:cs="Times New Roman"/>
          <w:sz w:val="28"/>
          <w:szCs w:val="28"/>
        </w:rPr>
      </w:pPr>
      <w:r w:rsidRPr="009959D6">
        <w:rPr>
          <w:rFonts w:ascii="Times New Roman" w:hAnsi="Times New Roman" w:cs="Times New Roman"/>
          <w:sz w:val="28"/>
          <w:szCs w:val="28"/>
        </w:rPr>
        <w:t>Коллектив колледжа большое зна</w:t>
      </w:r>
      <w:r>
        <w:rPr>
          <w:rFonts w:ascii="Times New Roman" w:hAnsi="Times New Roman" w:cs="Times New Roman"/>
          <w:sz w:val="28"/>
          <w:szCs w:val="28"/>
        </w:rPr>
        <w:t>чение в воспитательной работе с</w:t>
      </w:r>
      <w:r w:rsidRPr="009959D6">
        <w:rPr>
          <w:rFonts w:ascii="Times New Roman" w:hAnsi="Times New Roman" w:cs="Times New Roman"/>
          <w:sz w:val="28"/>
          <w:szCs w:val="28"/>
        </w:rPr>
        <w:t xml:space="preserve"> </w:t>
      </w:r>
      <w:r>
        <w:rPr>
          <w:rFonts w:ascii="Times New Roman" w:hAnsi="Times New Roman" w:cs="Times New Roman"/>
          <w:sz w:val="28"/>
          <w:szCs w:val="28"/>
        </w:rPr>
        <w:t>обучающимися</w:t>
      </w:r>
      <w:r w:rsidRPr="009959D6">
        <w:rPr>
          <w:rFonts w:ascii="Times New Roman" w:hAnsi="Times New Roman" w:cs="Times New Roman"/>
          <w:sz w:val="28"/>
          <w:szCs w:val="28"/>
        </w:rPr>
        <w:t xml:space="preserve"> уделяет патриотическому, гражданскому и духовно</w:t>
      </w:r>
      <w:r>
        <w:rPr>
          <w:rFonts w:ascii="Times New Roman" w:hAnsi="Times New Roman" w:cs="Times New Roman"/>
          <w:sz w:val="28"/>
          <w:szCs w:val="28"/>
        </w:rPr>
        <w:t>-</w:t>
      </w:r>
      <w:r w:rsidRPr="00B32FE4">
        <w:rPr>
          <w:rFonts w:ascii="Times New Roman" w:hAnsi="Times New Roman" w:cs="Times New Roman"/>
          <w:sz w:val="28"/>
          <w:szCs w:val="28"/>
        </w:rPr>
        <w:t xml:space="preserve">нравственному воспитанию молодежи. </w:t>
      </w:r>
      <w:r w:rsidR="00BC4717">
        <w:rPr>
          <w:rFonts w:ascii="Times New Roman" w:hAnsi="Times New Roman" w:cs="Times New Roman"/>
          <w:sz w:val="28"/>
          <w:szCs w:val="28"/>
        </w:rPr>
        <w:t xml:space="preserve">На сегодняшний день вовлеченность в реализацию социально-значимого проекта «Разговоры о важном» составляет 100%. </w:t>
      </w:r>
      <w:r w:rsidRPr="00B32FE4">
        <w:rPr>
          <w:rFonts w:ascii="Times New Roman" w:hAnsi="Times New Roman" w:cs="Times New Roman"/>
          <w:sz w:val="28"/>
          <w:szCs w:val="28"/>
        </w:rPr>
        <w:t>Система работы по гражданско-патриотическому воспитанию, включает комплекс ежегодных общеколледжных мероприятий (конференций, тематических классных часов и уроков, лекций, экскурсий, конкурсов, тематических выставок, акций). С 2022 г.</w:t>
      </w:r>
      <w:r>
        <w:rPr>
          <w:rFonts w:ascii="Times New Roman" w:hAnsi="Times New Roman" w:cs="Times New Roman"/>
          <w:sz w:val="28"/>
          <w:szCs w:val="28"/>
        </w:rPr>
        <w:t>,</w:t>
      </w:r>
      <w:r w:rsidRPr="00B32FE4">
        <w:rPr>
          <w:rFonts w:ascii="Times New Roman" w:hAnsi="Times New Roman" w:cs="Times New Roman"/>
          <w:sz w:val="28"/>
          <w:szCs w:val="28"/>
        </w:rPr>
        <w:t xml:space="preserve"> согласно методически</w:t>
      </w:r>
      <w:r>
        <w:rPr>
          <w:rFonts w:ascii="Times New Roman" w:hAnsi="Times New Roman" w:cs="Times New Roman"/>
          <w:sz w:val="28"/>
          <w:szCs w:val="28"/>
        </w:rPr>
        <w:t>х</w:t>
      </w:r>
      <w:r w:rsidRPr="00B32FE4">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Pr="00B32FE4">
        <w:rPr>
          <w:rFonts w:ascii="Times New Roman" w:hAnsi="Times New Roman" w:cs="Times New Roman"/>
          <w:sz w:val="28"/>
          <w:szCs w:val="28"/>
        </w:rPr>
        <w:t xml:space="preserve"> Минпросвещения России</w:t>
      </w:r>
      <w:r>
        <w:rPr>
          <w:rFonts w:ascii="Times New Roman" w:hAnsi="Times New Roman" w:cs="Times New Roman"/>
          <w:sz w:val="28"/>
          <w:szCs w:val="28"/>
        </w:rPr>
        <w:t>,</w:t>
      </w:r>
      <w:r w:rsidRPr="00B32FE4">
        <w:rPr>
          <w:rFonts w:ascii="Times New Roman" w:hAnsi="Times New Roman" w:cs="Times New Roman"/>
          <w:sz w:val="28"/>
          <w:szCs w:val="28"/>
        </w:rPr>
        <w:t xml:space="preserve"> в колледже проходит цикл внеурочных занятий "Разговоры о важном"</w:t>
      </w:r>
      <w:r>
        <w:rPr>
          <w:rFonts w:ascii="Times New Roman" w:hAnsi="Times New Roman" w:cs="Times New Roman"/>
          <w:sz w:val="28"/>
          <w:szCs w:val="28"/>
        </w:rPr>
        <w:t xml:space="preserve">, согласно методических материалов Департамента государственной политики в сфере профессионального образования и профессионального обучения Мин просвещения России, в колледже пройдет </w:t>
      </w:r>
      <w:r w:rsidRPr="000862A2">
        <w:rPr>
          <w:rFonts w:ascii="Times New Roman" w:hAnsi="Times New Roman" w:cs="Times New Roman"/>
          <w:sz w:val="28"/>
          <w:szCs w:val="28"/>
        </w:rPr>
        <w:t>Всероссийский урок «Города трудовой доблести»</w:t>
      </w:r>
    </w:p>
    <w:p w:rsidR="00F43175" w:rsidRPr="00CB7C72" w:rsidRDefault="00F43175" w:rsidP="00793E9D">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lastRenderedPageBreak/>
        <w:t>Программа</w:t>
      </w:r>
      <w:r w:rsidR="0045763B">
        <w:rPr>
          <w:rFonts w:ascii="Times New Roman" w:hAnsi="Times New Roman" w:cs="Times New Roman"/>
          <w:sz w:val="28"/>
          <w:szCs w:val="28"/>
        </w:rPr>
        <w:t xml:space="preserve"> воспитания</w:t>
      </w:r>
      <w:r w:rsidRPr="00CB7C72">
        <w:rPr>
          <w:rFonts w:ascii="Times New Roman" w:hAnsi="Times New Roman" w:cs="Times New Roman"/>
          <w:sz w:val="28"/>
          <w:szCs w:val="28"/>
        </w:rPr>
        <w:t xml:space="preserve"> призвана обеспечить достижение обучающимися личностных результатов: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восприятие профессиональной деятельности как социально-значимой.</w:t>
      </w:r>
    </w:p>
    <w:p w:rsidR="00F43175" w:rsidRPr="00CB7C72" w:rsidRDefault="000B5625" w:rsidP="00793E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w:t>
      </w:r>
      <w:r w:rsidR="00F43175" w:rsidRPr="00CB7C72">
        <w:rPr>
          <w:rFonts w:ascii="Times New Roman" w:hAnsi="Times New Roman" w:cs="Times New Roman"/>
          <w:sz w:val="28"/>
          <w:szCs w:val="28"/>
        </w:rPr>
        <w:t>рограмма воспитания и социализации обучающихся БПОУ ВО «Вологодский колледж технологии и дизайна» – нормативно-правовой документ, представляющий стратегию и тактику развития работы колледжа по вопросам профессионального воспитания и социализации студентов, является основным документом для планирования и принятия решений по воспитательной работе.</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При реализации </w:t>
      </w:r>
      <w:r w:rsidR="000B5625">
        <w:rPr>
          <w:rFonts w:ascii="Times New Roman" w:hAnsi="Times New Roman" w:cs="Times New Roman"/>
          <w:sz w:val="28"/>
          <w:szCs w:val="28"/>
        </w:rPr>
        <w:t>П</w:t>
      </w:r>
      <w:r w:rsidRPr="00CB7C72">
        <w:rPr>
          <w:rFonts w:ascii="Times New Roman" w:hAnsi="Times New Roman" w:cs="Times New Roman"/>
          <w:sz w:val="28"/>
          <w:szCs w:val="28"/>
        </w:rPr>
        <w:t>рограммы педагогический коллектив опирается на фактические составляющие современной образовательной ситуации в колледже</w:t>
      </w:r>
      <w:r w:rsidR="00371D30" w:rsidRPr="00CB7C72">
        <w:rPr>
          <w:rFonts w:ascii="Times New Roman" w:hAnsi="Times New Roman" w:cs="Times New Roman"/>
          <w:sz w:val="28"/>
          <w:szCs w:val="28"/>
        </w:rPr>
        <w:t xml:space="preserve"> и его конкурентные преимущества:</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компетентность педагогических кадров</w:t>
      </w:r>
      <w:r w:rsidR="00371D30" w:rsidRPr="00CB7C72">
        <w:rPr>
          <w:rFonts w:ascii="Times New Roman" w:hAnsi="Times New Roman" w:cs="Times New Roman"/>
          <w:sz w:val="28"/>
          <w:szCs w:val="28"/>
        </w:rPr>
        <w:t>;</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 мотивация студенческого актива; </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 опыт работы учреждения в статусе региональная инновационная площадки; </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деятельность в статусе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образовании</w:t>
      </w:r>
      <w:r w:rsidR="008E66C4" w:rsidRPr="00CB7C72">
        <w:rPr>
          <w:rFonts w:ascii="Times New Roman" w:hAnsi="Times New Roman" w:cs="Times New Roman"/>
          <w:sz w:val="28"/>
          <w:szCs w:val="28"/>
        </w:rPr>
        <w:t>, что приводит к ежегодному увеличению поступающих студентов с ОВЗ и инвалидностью</w:t>
      </w:r>
      <w:r w:rsidRPr="00CB7C72">
        <w:rPr>
          <w:rFonts w:ascii="Times New Roman" w:hAnsi="Times New Roman" w:cs="Times New Roman"/>
          <w:sz w:val="28"/>
          <w:szCs w:val="28"/>
        </w:rPr>
        <w:t xml:space="preserve">; </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функционирование в структуре колледжа специализированного центра компетенций в области искусства, дизайна и сферы услуг</w:t>
      </w:r>
      <w:r w:rsidR="00371D30" w:rsidRPr="00CB7C72">
        <w:rPr>
          <w:rFonts w:ascii="Times New Roman" w:hAnsi="Times New Roman" w:cs="Times New Roman"/>
          <w:sz w:val="28"/>
          <w:szCs w:val="28"/>
        </w:rPr>
        <w:t>;</w:t>
      </w:r>
      <w:r w:rsidRPr="00CB7C72">
        <w:rPr>
          <w:rFonts w:ascii="Times New Roman" w:hAnsi="Times New Roman" w:cs="Times New Roman"/>
          <w:sz w:val="28"/>
          <w:szCs w:val="28"/>
        </w:rPr>
        <w:t xml:space="preserve"> </w:t>
      </w:r>
    </w:p>
    <w:p w:rsidR="00371D30"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 наличие ресурсного центра; </w:t>
      </w:r>
    </w:p>
    <w:p w:rsidR="00371D30" w:rsidRPr="004F0AB2" w:rsidRDefault="00F43175">
      <w:pPr>
        <w:spacing w:after="0" w:line="240" w:lineRule="auto"/>
        <w:ind w:firstLine="567"/>
        <w:jc w:val="both"/>
        <w:rPr>
          <w:rFonts w:ascii="Times New Roman" w:hAnsi="Times New Roman" w:cs="Times New Roman"/>
          <w:sz w:val="28"/>
          <w:szCs w:val="28"/>
        </w:rPr>
      </w:pPr>
      <w:r w:rsidRPr="004F0AB2">
        <w:rPr>
          <w:rFonts w:ascii="Times New Roman" w:hAnsi="Times New Roman" w:cs="Times New Roman"/>
          <w:sz w:val="28"/>
          <w:szCs w:val="28"/>
        </w:rPr>
        <w:t>-</w:t>
      </w:r>
      <w:r w:rsidR="004F0AB2" w:rsidRPr="004F0AB2">
        <w:rPr>
          <w:rFonts w:ascii="Times New Roman" w:hAnsi="Times New Roman" w:cs="Times New Roman"/>
          <w:sz w:val="28"/>
          <w:szCs w:val="28"/>
        </w:rPr>
        <w:t xml:space="preserve"> подготовка кадров по ТОП-50 и ТОП-регион в соответствии с лучшими мировыми стандартами и передовыми </w:t>
      </w:r>
      <w:r w:rsidR="00293FD2" w:rsidRPr="004F0AB2">
        <w:rPr>
          <w:rFonts w:ascii="Times New Roman" w:hAnsi="Times New Roman" w:cs="Times New Roman"/>
          <w:sz w:val="28"/>
          <w:szCs w:val="28"/>
        </w:rPr>
        <w:t>технологиями</w:t>
      </w:r>
      <w:r w:rsidR="00293FD2">
        <w:rPr>
          <w:rFonts w:ascii="Times New Roman" w:hAnsi="Times New Roman" w:cs="Times New Roman"/>
          <w:sz w:val="28"/>
          <w:szCs w:val="28"/>
        </w:rPr>
        <w:t>;</w:t>
      </w:r>
    </w:p>
    <w:p w:rsidR="008E66C4" w:rsidRPr="00CB7C72" w:rsidRDefault="00F43175">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-хорошая материально-техническая база колледжа, в т.ч. для реализации информационных технологий</w:t>
      </w:r>
      <w:r w:rsidR="008E66C4" w:rsidRPr="00CB7C72">
        <w:rPr>
          <w:rFonts w:ascii="Times New Roman" w:hAnsi="Times New Roman" w:cs="Times New Roman"/>
          <w:sz w:val="28"/>
          <w:szCs w:val="28"/>
        </w:rPr>
        <w:t>;</w:t>
      </w:r>
    </w:p>
    <w:p w:rsidR="00371D30" w:rsidRPr="00CB7C72" w:rsidRDefault="008E66C4">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широкое сотрудничество с работодателями, включенными в систему малого бизнеса.</w:t>
      </w:r>
    </w:p>
    <w:p w:rsidR="008E66C4" w:rsidRPr="00CB7C72" w:rsidRDefault="004576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0B5625">
        <w:rPr>
          <w:rFonts w:ascii="Times New Roman" w:hAnsi="Times New Roman" w:cs="Times New Roman"/>
          <w:sz w:val="28"/>
          <w:szCs w:val="28"/>
        </w:rPr>
        <w:t>П</w:t>
      </w:r>
      <w:r>
        <w:rPr>
          <w:rFonts w:ascii="Times New Roman" w:hAnsi="Times New Roman" w:cs="Times New Roman"/>
          <w:sz w:val="28"/>
          <w:szCs w:val="28"/>
        </w:rPr>
        <w:t xml:space="preserve">рограмма воспитания </w:t>
      </w:r>
      <w:r w:rsidR="008E66C4" w:rsidRPr="00CB7C72">
        <w:rPr>
          <w:rFonts w:ascii="Times New Roman" w:hAnsi="Times New Roman" w:cs="Times New Roman"/>
          <w:sz w:val="28"/>
          <w:szCs w:val="28"/>
        </w:rPr>
        <w:t>объединяет взаимодействие структур колледжа и позволяет:</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CB7C72">
        <w:rPr>
          <w:rFonts w:ascii="Times New Roman" w:hAnsi="Times New Roman" w:cs="Times New Roman"/>
          <w:sz w:val="28"/>
          <w:szCs w:val="28"/>
        </w:rPr>
        <w:t xml:space="preserve"> - реализовать план воспитательной работы на учебный год (участие </w:t>
      </w:r>
      <w:r w:rsidRPr="00985975">
        <w:rPr>
          <w:rFonts w:ascii="Times New Roman" w:hAnsi="Times New Roman" w:cs="Times New Roman"/>
          <w:sz w:val="28"/>
          <w:szCs w:val="28"/>
        </w:rPr>
        <w:t xml:space="preserve">студентов в мероприятиях колледжа, мероприятиях Учредителя, городских, областных, региональных, взаимодействие с социальными партнёрами);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-реализовать план организации психолого-педагогического сопровождения адаптации первокурсников к условиям обучения;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 оказывать комплексную социально-психологическую поддержку и социальную защиту студентов через социально-психологическую службу колледжа;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 реализовать план воспитательной работы общежития;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 совершенствовать систему студенческого самоуправления;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lastRenderedPageBreak/>
        <w:t xml:space="preserve">- активизировать работу по обеспечению включения обучающихся в организацию, проведение концертов, спортивных состязаний, тематических встреч, а </w:t>
      </w:r>
      <w:r w:rsidR="00293FD2" w:rsidRPr="00985975">
        <w:rPr>
          <w:rFonts w:ascii="Times New Roman" w:hAnsi="Times New Roman" w:cs="Times New Roman"/>
          <w:sz w:val="28"/>
          <w:szCs w:val="28"/>
        </w:rPr>
        <w:t>также</w:t>
      </w:r>
      <w:r w:rsidRPr="00985975">
        <w:rPr>
          <w:rFonts w:ascii="Times New Roman" w:hAnsi="Times New Roman" w:cs="Times New Roman"/>
          <w:sz w:val="28"/>
          <w:szCs w:val="28"/>
        </w:rPr>
        <w:t xml:space="preserve"> гражданско-патриотического и духовно-нравственного воспитания; </w:t>
      </w:r>
    </w:p>
    <w:p w:rsidR="008E66C4" w:rsidRPr="00985975" w:rsidRDefault="008E66C4" w:rsidP="004F0AB2">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 реализовать план совместной деятельности БПОУ ВО «Вологодский колледж технологии и дизайна» и ОДН ОУУП и ПДН отдела </w:t>
      </w:r>
      <w:r w:rsidR="00293FD2" w:rsidRPr="00985975">
        <w:rPr>
          <w:rFonts w:ascii="Times New Roman" w:hAnsi="Times New Roman" w:cs="Times New Roman"/>
          <w:sz w:val="28"/>
          <w:szCs w:val="28"/>
        </w:rPr>
        <w:t>полиции УМВД</w:t>
      </w:r>
      <w:r w:rsidRPr="00985975">
        <w:rPr>
          <w:rFonts w:ascii="Times New Roman" w:hAnsi="Times New Roman" w:cs="Times New Roman"/>
          <w:sz w:val="28"/>
          <w:szCs w:val="28"/>
        </w:rPr>
        <w:t xml:space="preserve"> России по г. Вологде; </w:t>
      </w:r>
    </w:p>
    <w:p w:rsidR="008E66C4" w:rsidRPr="00985975" w:rsidRDefault="008E66C4">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xml:space="preserve">- реализовать план совместных мероприятий БПОУ ВО «Вологодский колледж технологии и дизайна» и Управления по контролю за оборотом наркотиков УМВД России по Вологодской области по профилактике и предупреждению правонарушений, фактов распространения и употребления наркотических и психотропных средств, формированию культуры ЗОЖ студентов колледжа; </w:t>
      </w:r>
    </w:p>
    <w:p w:rsidR="008E66C4" w:rsidRPr="00985975" w:rsidRDefault="008E66C4">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 мотивировать студентов к активному участию в общероссийских, областных и городских молодежных мероприятиях: конкурсах, фестивалях, смотрах, волонтёрском движении.</w:t>
      </w:r>
    </w:p>
    <w:p w:rsidR="00F43175" w:rsidRPr="00985975" w:rsidRDefault="00C1407B">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color w:val="181818"/>
          <w:sz w:val="28"/>
          <w:szCs w:val="28"/>
          <w:shd w:val="clear" w:color="auto" w:fill="FFFFFF"/>
        </w:rPr>
        <w:t xml:space="preserve">Программа была разработана с участием педагогического совета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r w:rsidR="00371D30" w:rsidRPr="00985975">
        <w:rPr>
          <w:rFonts w:ascii="Times New Roman" w:hAnsi="Times New Roman" w:cs="Times New Roman"/>
          <w:sz w:val="28"/>
          <w:szCs w:val="28"/>
        </w:rPr>
        <w:t>Программа является документом, открытым для внесения изменений и дополнений. Ход работы по реализации Программы анализируется на заседаниях педагогического</w:t>
      </w:r>
      <w:r w:rsidR="008E66C4" w:rsidRPr="00985975">
        <w:rPr>
          <w:rFonts w:ascii="Times New Roman" w:hAnsi="Times New Roman" w:cs="Times New Roman"/>
          <w:sz w:val="28"/>
          <w:szCs w:val="28"/>
        </w:rPr>
        <w:t xml:space="preserve"> Совета</w:t>
      </w:r>
      <w:r w:rsidR="00371D30" w:rsidRPr="00985975">
        <w:rPr>
          <w:rFonts w:ascii="Times New Roman" w:hAnsi="Times New Roman" w:cs="Times New Roman"/>
          <w:sz w:val="28"/>
          <w:szCs w:val="28"/>
        </w:rPr>
        <w:t xml:space="preserve">, Совета руководства колледжа. Корректировка Программы осуществляется в </w:t>
      </w:r>
      <w:r w:rsidR="00A60D4C" w:rsidRPr="00985975">
        <w:rPr>
          <w:rFonts w:ascii="Times New Roman" w:hAnsi="Times New Roman" w:cs="Times New Roman"/>
          <w:sz w:val="28"/>
          <w:szCs w:val="28"/>
        </w:rPr>
        <w:t>начале</w:t>
      </w:r>
      <w:r w:rsidR="00371D30" w:rsidRPr="00985975">
        <w:rPr>
          <w:rFonts w:ascii="Times New Roman" w:hAnsi="Times New Roman" w:cs="Times New Roman"/>
          <w:sz w:val="28"/>
          <w:szCs w:val="28"/>
        </w:rPr>
        <w:t xml:space="preserve"> учебного года (</w:t>
      </w:r>
      <w:r w:rsidR="00A60D4C" w:rsidRPr="00985975">
        <w:rPr>
          <w:rFonts w:ascii="Times New Roman" w:hAnsi="Times New Roman" w:cs="Times New Roman"/>
          <w:sz w:val="28"/>
          <w:szCs w:val="28"/>
        </w:rPr>
        <w:t>сентябрь</w:t>
      </w:r>
      <w:r w:rsidR="00371D30" w:rsidRPr="00985975">
        <w:rPr>
          <w:rFonts w:ascii="Times New Roman" w:hAnsi="Times New Roman" w:cs="Times New Roman"/>
          <w:sz w:val="28"/>
          <w:szCs w:val="28"/>
        </w:rPr>
        <w:t>). Ответственность за реализацию Программы нес</w:t>
      </w:r>
      <w:r w:rsidR="008E66C4" w:rsidRPr="00985975">
        <w:rPr>
          <w:rFonts w:ascii="Times New Roman" w:hAnsi="Times New Roman" w:cs="Times New Roman"/>
          <w:sz w:val="28"/>
          <w:szCs w:val="28"/>
        </w:rPr>
        <w:t>е</w:t>
      </w:r>
      <w:r w:rsidR="00371D30" w:rsidRPr="00985975">
        <w:rPr>
          <w:rFonts w:ascii="Times New Roman" w:hAnsi="Times New Roman" w:cs="Times New Roman"/>
          <w:sz w:val="28"/>
          <w:szCs w:val="28"/>
        </w:rPr>
        <w:t>т заместител</w:t>
      </w:r>
      <w:r w:rsidR="008E66C4" w:rsidRPr="00985975">
        <w:rPr>
          <w:rFonts w:ascii="Times New Roman" w:hAnsi="Times New Roman" w:cs="Times New Roman"/>
          <w:sz w:val="28"/>
          <w:szCs w:val="28"/>
        </w:rPr>
        <w:t>ь</w:t>
      </w:r>
      <w:r w:rsidR="00371D30" w:rsidRPr="00985975">
        <w:rPr>
          <w:rFonts w:ascii="Times New Roman" w:hAnsi="Times New Roman" w:cs="Times New Roman"/>
          <w:sz w:val="28"/>
          <w:szCs w:val="28"/>
        </w:rPr>
        <w:t xml:space="preserve"> директора по </w:t>
      </w:r>
      <w:r w:rsidR="008E66C4" w:rsidRPr="00985975">
        <w:rPr>
          <w:rFonts w:ascii="Times New Roman" w:hAnsi="Times New Roman" w:cs="Times New Roman"/>
          <w:sz w:val="28"/>
          <w:szCs w:val="28"/>
        </w:rPr>
        <w:t>инклюзивному образованию и социальным вопросам.</w:t>
      </w:r>
    </w:p>
    <w:p w:rsidR="00223E6A" w:rsidRPr="00985975" w:rsidRDefault="00223E6A">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Важно понимать, что воспитание обучающихся – это циклический интегративный процесс, в котором кроме содержания воспитания важны также формы, технологии воспитания. Процесс воспитания является накопительным и результат не может быть получен по окончанию обучающимися нашего колледжа.</w:t>
      </w:r>
    </w:p>
    <w:p w:rsidR="00713F07" w:rsidRDefault="00713F07" w:rsidP="00713F07">
      <w:pPr>
        <w:spacing w:after="0" w:line="240" w:lineRule="auto"/>
        <w:ind w:firstLine="567"/>
        <w:jc w:val="both"/>
        <w:rPr>
          <w:rFonts w:ascii="Times New Roman" w:hAnsi="Times New Roman" w:cs="Times New Roman"/>
          <w:sz w:val="28"/>
          <w:szCs w:val="28"/>
        </w:rPr>
      </w:pPr>
      <w:r w:rsidRPr="00985975">
        <w:rPr>
          <w:rFonts w:ascii="Times New Roman" w:hAnsi="Times New Roman" w:cs="Times New Roman"/>
          <w:sz w:val="28"/>
          <w:szCs w:val="28"/>
        </w:rPr>
        <w:t>Образование без воспитания ведет в никуда. Если уделять внимание только развитию умственному, не нравственному, то приобретенные знания не смогут развиваться. Для того чтобы истина закрепилась в сознании человека, он должен быть готов ее воспринимать, а для этого необходимо обладать должным уровнем воспитанности. Воспитание сердца есть не менее важная составляющая образования, чем приобщение к культуре и науке. И каждый педагог должен это осознавать и выстраивать свою деятельность в соответствии с этим простым правилом. Поистине образованные люди никогда не бывают безнравственными и невоспитанными.</w:t>
      </w:r>
    </w:p>
    <w:p w:rsidR="00985975" w:rsidRDefault="00985975" w:rsidP="00713F07">
      <w:pPr>
        <w:spacing w:after="0" w:line="240" w:lineRule="auto"/>
        <w:ind w:firstLine="567"/>
        <w:jc w:val="both"/>
        <w:rPr>
          <w:rFonts w:ascii="Times New Roman" w:hAnsi="Times New Roman" w:cs="Times New Roman"/>
          <w:sz w:val="28"/>
          <w:szCs w:val="28"/>
        </w:rPr>
      </w:pPr>
    </w:p>
    <w:p w:rsidR="00985975" w:rsidRDefault="00985975" w:rsidP="00713F07">
      <w:pPr>
        <w:spacing w:after="0" w:line="240" w:lineRule="auto"/>
        <w:ind w:firstLine="567"/>
        <w:jc w:val="both"/>
        <w:rPr>
          <w:rFonts w:ascii="Times New Roman" w:hAnsi="Times New Roman" w:cs="Times New Roman"/>
          <w:sz w:val="28"/>
          <w:szCs w:val="28"/>
        </w:rPr>
      </w:pPr>
    </w:p>
    <w:p w:rsidR="00985975" w:rsidRDefault="00985975" w:rsidP="00713F07">
      <w:pPr>
        <w:spacing w:after="0" w:line="240" w:lineRule="auto"/>
        <w:ind w:firstLine="567"/>
        <w:jc w:val="both"/>
        <w:rPr>
          <w:rFonts w:ascii="Times New Roman" w:hAnsi="Times New Roman" w:cs="Times New Roman"/>
          <w:sz w:val="28"/>
          <w:szCs w:val="28"/>
        </w:rPr>
      </w:pPr>
    </w:p>
    <w:p w:rsidR="00985975" w:rsidRPr="00985975" w:rsidRDefault="00985975" w:rsidP="00713F07">
      <w:pPr>
        <w:spacing w:after="0" w:line="240" w:lineRule="auto"/>
        <w:ind w:firstLine="567"/>
        <w:jc w:val="both"/>
        <w:rPr>
          <w:rFonts w:ascii="Times New Roman" w:hAnsi="Times New Roman" w:cs="Times New Roman"/>
          <w:sz w:val="28"/>
          <w:szCs w:val="28"/>
        </w:rPr>
      </w:pPr>
    </w:p>
    <w:p w:rsidR="00CB7C72" w:rsidRDefault="00CB7C72">
      <w:pPr>
        <w:spacing w:after="0" w:line="240" w:lineRule="auto"/>
        <w:ind w:firstLine="567"/>
        <w:jc w:val="both"/>
        <w:rPr>
          <w:rFonts w:ascii="Times New Roman" w:hAnsi="Times New Roman" w:cs="Times New Roman"/>
          <w:sz w:val="24"/>
          <w:szCs w:val="24"/>
        </w:rPr>
      </w:pPr>
    </w:p>
    <w:p w:rsidR="00CB7C72" w:rsidRPr="002E130D" w:rsidRDefault="00FF1912" w:rsidP="00CB7C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CB7C72" w:rsidRPr="002E130D">
        <w:rPr>
          <w:rFonts w:ascii="Times New Roman" w:hAnsi="Times New Roman" w:cs="Times New Roman"/>
          <w:b/>
          <w:sz w:val="28"/>
          <w:szCs w:val="28"/>
        </w:rPr>
        <w:t xml:space="preserve">ПАСПОРТ </w:t>
      </w:r>
      <w:r w:rsidR="0045763B">
        <w:rPr>
          <w:rFonts w:ascii="Times New Roman" w:hAnsi="Times New Roman" w:cs="Times New Roman"/>
          <w:b/>
          <w:sz w:val="28"/>
          <w:szCs w:val="28"/>
        </w:rPr>
        <w:t xml:space="preserve">РАБОЧЕЙ </w:t>
      </w:r>
      <w:r w:rsidR="00CB7C72" w:rsidRPr="002E130D">
        <w:rPr>
          <w:rFonts w:ascii="Times New Roman" w:hAnsi="Times New Roman" w:cs="Times New Roman"/>
          <w:b/>
          <w:sz w:val="28"/>
          <w:szCs w:val="28"/>
        </w:rPr>
        <w:t>ПРОГРАММЫ</w:t>
      </w:r>
      <w:r w:rsidR="004A447E">
        <w:rPr>
          <w:rFonts w:ascii="Times New Roman" w:hAnsi="Times New Roman" w:cs="Times New Roman"/>
          <w:b/>
          <w:sz w:val="28"/>
          <w:szCs w:val="28"/>
        </w:rPr>
        <w:t xml:space="preserve"> ВОСПИТАНИЯ</w:t>
      </w:r>
    </w:p>
    <w:tbl>
      <w:tblPr>
        <w:tblStyle w:val="aa"/>
        <w:tblW w:w="0" w:type="auto"/>
        <w:tblLook w:val="04A0" w:firstRow="1" w:lastRow="0" w:firstColumn="1" w:lastColumn="0" w:noHBand="0" w:noVBand="1"/>
      </w:tblPr>
      <w:tblGrid>
        <w:gridCol w:w="1715"/>
        <w:gridCol w:w="7856"/>
      </w:tblGrid>
      <w:tr w:rsidR="00CB7C72" w:rsidRPr="004B3D81" w:rsidTr="009D7F8F">
        <w:tc>
          <w:tcPr>
            <w:tcW w:w="1715" w:type="dxa"/>
          </w:tcPr>
          <w:p w:rsidR="00CB7C72" w:rsidRPr="004B3D81" w:rsidRDefault="00CB7C72" w:rsidP="004B3D81">
            <w:pPr>
              <w:jc w:val="center"/>
              <w:rPr>
                <w:rFonts w:ascii="Times New Roman" w:hAnsi="Times New Roman" w:cs="Times New Roman"/>
                <w:b/>
                <w:sz w:val="24"/>
                <w:szCs w:val="24"/>
              </w:rPr>
            </w:pPr>
            <w:r w:rsidRPr="004B3D81">
              <w:rPr>
                <w:rFonts w:ascii="Times New Roman" w:hAnsi="Times New Roman" w:cs="Times New Roman"/>
                <w:sz w:val="24"/>
                <w:szCs w:val="24"/>
              </w:rPr>
              <w:t>Наименование Программы</w:t>
            </w:r>
          </w:p>
        </w:tc>
        <w:tc>
          <w:tcPr>
            <w:tcW w:w="7856" w:type="dxa"/>
          </w:tcPr>
          <w:p w:rsidR="00CB7C72" w:rsidRPr="004B3D81" w:rsidRDefault="00B50325" w:rsidP="00B50325">
            <w:pPr>
              <w:rPr>
                <w:rFonts w:ascii="Times New Roman" w:hAnsi="Times New Roman" w:cs="Times New Roman"/>
                <w:sz w:val="24"/>
                <w:szCs w:val="24"/>
              </w:rPr>
            </w:pPr>
            <w:r w:rsidRPr="00D4533A">
              <w:rPr>
                <w:rFonts w:ascii="Times New Roman" w:hAnsi="Times New Roman"/>
                <w:sz w:val="24"/>
                <w:szCs w:val="24"/>
              </w:rPr>
              <w:t xml:space="preserve">Рабочая программа воспитания по </w:t>
            </w:r>
            <w:r>
              <w:rPr>
                <w:rFonts w:ascii="Times New Roman" w:hAnsi="Times New Roman"/>
                <w:sz w:val="24"/>
                <w:szCs w:val="24"/>
              </w:rPr>
              <w:t>специальности</w:t>
            </w:r>
            <w:r w:rsidRPr="00D4533A">
              <w:rPr>
                <w:rFonts w:ascii="Times New Roman" w:hAnsi="Times New Roman"/>
                <w:sz w:val="24"/>
                <w:szCs w:val="24"/>
              </w:rPr>
              <w:t xml:space="preserve"> </w:t>
            </w:r>
            <w:r w:rsidRPr="00067CD1">
              <w:rPr>
                <w:rFonts w:ascii="Times New Roman" w:hAnsi="Times New Roman"/>
                <w:sz w:val="24"/>
                <w:szCs w:val="24"/>
              </w:rPr>
              <w:t>43.02.1</w:t>
            </w:r>
            <w:r>
              <w:rPr>
                <w:rFonts w:ascii="Times New Roman" w:hAnsi="Times New Roman"/>
                <w:sz w:val="24"/>
                <w:szCs w:val="24"/>
              </w:rPr>
              <w:t>3</w:t>
            </w:r>
            <w:r w:rsidRPr="00067CD1">
              <w:rPr>
                <w:rFonts w:ascii="Times New Roman" w:hAnsi="Times New Roman"/>
                <w:sz w:val="24"/>
                <w:szCs w:val="24"/>
              </w:rPr>
              <w:t xml:space="preserve"> Технология </w:t>
            </w:r>
            <w:r>
              <w:rPr>
                <w:rFonts w:ascii="Times New Roman" w:hAnsi="Times New Roman"/>
                <w:sz w:val="24"/>
                <w:szCs w:val="24"/>
              </w:rPr>
              <w:t>парикмахерского искусства</w:t>
            </w:r>
          </w:p>
        </w:tc>
      </w:tr>
      <w:tr w:rsidR="00CB7C72" w:rsidRPr="004B3D81" w:rsidTr="009D7F8F">
        <w:tc>
          <w:tcPr>
            <w:tcW w:w="1715" w:type="dxa"/>
          </w:tcPr>
          <w:p w:rsidR="00CB7C72" w:rsidRPr="004B3D81" w:rsidRDefault="00CB7C72" w:rsidP="004B3D81">
            <w:pPr>
              <w:jc w:val="center"/>
              <w:rPr>
                <w:rFonts w:ascii="Times New Roman" w:hAnsi="Times New Roman" w:cs="Times New Roman"/>
                <w:b/>
                <w:sz w:val="24"/>
                <w:szCs w:val="24"/>
              </w:rPr>
            </w:pPr>
            <w:r w:rsidRPr="004B3D81">
              <w:rPr>
                <w:rFonts w:ascii="Times New Roman" w:hAnsi="Times New Roman" w:cs="Times New Roman"/>
                <w:sz w:val="24"/>
                <w:szCs w:val="24"/>
              </w:rPr>
              <w:t>Основания для разработки Программы</w:t>
            </w:r>
          </w:p>
        </w:tc>
        <w:tc>
          <w:tcPr>
            <w:tcW w:w="7856" w:type="dxa"/>
          </w:tcPr>
          <w:p w:rsidR="00760E72" w:rsidRPr="004B3D81" w:rsidRDefault="00760E72" w:rsidP="004B3D81">
            <w:pPr>
              <w:pStyle w:val="1"/>
              <w:shd w:val="clear" w:color="auto" w:fill="FFFFFF"/>
              <w:spacing w:before="0" w:after="0"/>
              <w:outlineLvl w:val="0"/>
              <w:rPr>
                <w:rFonts w:ascii="Times New Roman" w:hAnsi="Times New Roman"/>
                <w:b w:val="0"/>
                <w:color w:val="000000"/>
                <w:sz w:val="24"/>
                <w:szCs w:val="24"/>
              </w:rPr>
            </w:pPr>
            <w:r w:rsidRPr="004B3D81">
              <w:rPr>
                <w:rFonts w:ascii="Times New Roman" w:hAnsi="Times New Roman"/>
                <w:b w:val="0"/>
                <w:color w:val="000000"/>
                <w:sz w:val="24"/>
                <w:szCs w:val="24"/>
              </w:rPr>
              <w:t xml:space="preserve">Федеральный закон </w:t>
            </w:r>
            <w:r w:rsidR="006D0E2A" w:rsidRPr="004B3D81">
              <w:rPr>
                <w:rFonts w:ascii="Times New Roman" w:hAnsi="Times New Roman"/>
                <w:b w:val="0"/>
                <w:color w:val="000000"/>
                <w:sz w:val="24"/>
                <w:szCs w:val="24"/>
              </w:rPr>
              <w:t xml:space="preserve">N 273-ФЗ </w:t>
            </w:r>
            <w:r w:rsidRPr="004B3D81">
              <w:rPr>
                <w:rFonts w:ascii="Times New Roman" w:hAnsi="Times New Roman"/>
                <w:b w:val="0"/>
                <w:color w:val="000000"/>
                <w:sz w:val="24"/>
                <w:szCs w:val="24"/>
              </w:rPr>
              <w:t xml:space="preserve">"Об образовании в Российской Федерации" </w:t>
            </w:r>
          </w:p>
          <w:p w:rsidR="00760E72" w:rsidRPr="004B3D81" w:rsidRDefault="00CB7C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Конвенция о правах ребенка,</w:t>
            </w:r>
          </w:p>
          <w:p w:rsidR="00760E72" w:rsidRPr="004B3D81" w:rsidRDefault="00CB7C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 xml:space="preserve"> Конституция Российской Федерации, </w:t>
            </w:r>
          </w:p>
          <w:p w:rsidR="00B50325" w:rsidRDefault="00CB7C72" w:rsidP="00B50325">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 xml:space="preserve">Федеральный государственный образовательный стандарт </w:t>
            </w:r>
            <w:r w:rsidR="00B50325">
              <w:rPr>
                <w:rFonts w:ascii="Times New Roman" w:hAnsi="Times New Roman"/>
                <w:b w:val="0"/>
                <w:sz w:val="24"/>
                <w:szCs w:val="24"/>
              </w:rPr>
              <w:t xml:space="preserve">по специальности </w:t>
            </w:r>
            <w:r w:rsidR="00B50325" w:rsidRPr="00067CD1">
              <w:rPr>
                <w:rFonts w:ascii="Times New Roman" w:hAnsi="Times New Roman"/>
                <w:b w:val="0"/>
                <w:sz w:val="24"/>
                <w:szCs w:val="24"/>
              </w:rPr>
              <w:t>43.02.1</w:t>
            </w:r>
            <w:r w:rsidR="00B50325">
              <w:rPr>
                <w:rFonts w:ascii="Times New Roman" w:hAnsi="Times New Roman"/>
                <w:b w:val="0"/>
                <w:sz w:val="24"/>
                <w:szCs w:val="24"/>
              </w:rPr>
              <w:t>3</w:t>
            </w:r>
            <w:r w:rsidR="00B50325" w:rsidRPr="00067CD1">
              <w:rPr>
                <w:rFonts w:ascii="Times New Roman" w:hAnsi="Times New Roman"/>
                <w:b w:val="0"/>
                <w:sz w:val="24"/>
                <w:szCs w:val="24"/>
              </w:rPr>
              <w:t xml:space="preserve"> Технология </w:t>
            </w:r>
            <w:r w:rsidR="00B50325">
              <w:rPr>
                <w:rFonts w:ascii="Times New Roman" w:hAnsi="Times New Roman"/>
                <w:b w:val="0"/>
                <w:sz w:val="24"/>
                <w:szCs w:val="24"/>
              </w:rPr>
              <w:t>парикмахерского искусства</w:t>
            </w:r>
          </w:p>
          <w:p w:rsidR="00760E72" w:rsidRPr="004B3D81" w:rsidRDefault="00CB7C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 xml:space="preserve">Стратегия развития воспитания в Российской Федерации на период до 2025 года, </w:t>
            </w:r>
          </w:p>
          <w:p w:rsidR="00760E72" w:rsidRPr="004B3D81" w:rsidRDefault="00CB7C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Федеральный закон</w:t>
            </w:r>
            <w:r w:rsidR="00760E72" w:rsidRPr="004B3D81">
              <w:rPr>
                <w:rFonts w:ascii="Times New Roman" w:hAnsi="Times New Roman"/>
                <w:b w:val="0"/>
                <w:sz w:val="24"/>
                <w:szCs w:val="24"/>
              </w:rPr>
              <w:t xml:space="preserve"> «О государственной поддержке молодежных и детских общественных объединений»</w:t>
            </w:r>
            <w:r w:rsidRPr="004B3D81">
              <w:rPr>
                <w:rFonts w:ascii="Times New Roman" w:hAnsi="Times New Roman"/>
                <w:b w:val="0"/>
                <w:sz w:val="24"/>
                <w:szCs w:val="24"/>
              </w:rPr>
              <w:t xml:space="preserve"> N 98- ФЗ, </w:t>
            </w:r>
          </w:p>
          <w:p w:rsidR="00760E72" w:rsidRPr="004B3D81" w:rsidRDefault="00CB7C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Концепция духовно</w:t>
            </w:r>
            <w:r w:rsidR="00760E72" w:rsidRPr="004B3D81">
              <w:rPr>
                <w:rFonts w:ascii="Times New Roman" w:hAnsi="Times New Roman"/>
                <w:b w:val="0"/>
                <w:sz w:val="24"/>
                <w:szCs w:val="24"/>
              </w:rPr>
              <w:t>-</w:t>
            </w:r>
            <w:r w:rsidRPr="004B3D81">
              <w:rPr>
                <w:rFonts w:ascii="Times New Roman" w:hAnsi="Times New Roman"/>
                <w:b w:val="0"/>
                <w:sz w:val="24"/>
                <w:szCs w:val="24"/>
              </w:rPr>
              <w:t xml:space="preserve">нравственного развития и воспитания личности гражданина России, </w:t>
            </w:r>
          </w:p>
          <w:p w:rsidR="006D0E2A"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Национальный проект "Образование",</w:t>
            </w:r>
          </w:p>
          <w:p w:rsidR="00760E72" w:rsidRPr="004B3D81" w:rsidRDefault="00760E72" w:rsidP="004B3D81">
            <w:pPr>
              <w:pStyle w:val="1"/>
              <w:shd w:val="clear" w:color="auto" w:fill="FFFFFF"/>
              <w:spacing w:before="0" w:after="0"/>
              <w:outlineLvl w:val="0"/>
              <w:rPr>
                <w:rFonts w:ascii="Times New Roman" w:hAnsi="Times New Roman"/>
                <w:b w:val="0"/>
                <w:sz w:val="24"/>
                <w:szCs w:val="24"/>
              </w:rPr>
            </w:pPr>
            <w:r w:rsidRPr="004B3D81">
              <w:rPr>
                <w:rFonts w:ascii="Times New Roman" w:hAnsi="Times New Roman"/>
                <w:b w:val="0"/>
                <w:sz w:val="24"/>
                <w:szCs w:val="24"/>
              </w:rPr>
              <w:t>Федеральный проект</w:t>
            </w:r>
            <w:r w:rsidR="00CB7C72" w:rsidRPr="004B3D81">
              <w:rPr>
                <w:rFonts w:ascii="Times New Roman" w:hAnsi="Times New Roman"/>
                <w:b w:val="0"/>
                <w:sz w:val="24"/>
                <w:szCs w:val="24"/>
              </w:rPr>
              <w:t xml:space="preserve"> «Патриотическое воспитание</w:t>
            </w:r>
            <w:r w:rsidRPr="004B3D81">
              <w:rPr>
                <w:rFonts w:ascii="Times New Roman" w:hAnsi="Times New Roman"/>
                <w:b w:val="0"/>
                <w:sz w:val="24"/>
                <w:szCs w:val="24"/>
              </w:rPr>
              <w:t>"</w:t>
            </w:r>
            <w:r w:rsidR="00CB7C72" w:rsidRPr="004B3D81">
              <w:rPr>
                <w:rFonts w:ascii="Times New Roman" w:hAnsi="Times New Roman"/>
                <w:b w:val="0"/>
                <w:sz w:val="24"/>
                <w:szCs w:val="24"/>
              </w:rPr>
              <w:t xml:space="preserve"> на 20</w:t>
            </w:r>
            <w:r w:rsidRPr="004B3D81">
              <w:rPr>
                <w:rFonts w:ascii="Times New Roman" w:hAnsi="Times New Roman"/>
                <w:b w:val="0"/>
                <w:sz w:val="24"/>
                <w:szCs w:val="24"/>
              </w:rPr>
              <w:t>21</w:t>
            </w:r>
            <w:r w:rsidR="00CB7C72" w:rsidRPr="004B3D81">
              <w:rPr>
                <w:rFonts w:ascii="Times New Roman" w:hAnsi="Times New Roman"/>
                <w:b w:val="0"/>
                <w:sz w:val="24"/>
                <w:szCs w:val="24"/>
              </w:rPr>
              <w:t>-202</w:t>
            </w:r>
            <w:r w:rsidRPr="004B3D81">
              <w:rPr>
                <w:rFonts w:ascii="Times New Roman" w:hAnsi="Times New Roman"/>
                <w:b w:val="0"/>
                <w:sz w:val="24"/>
                <w:szCs w:val="24"/>
              </w:rPr>
              <w:t>4гг.,</w:t>
            </w:r>
          </w:p>
          <w:p w:rsidR="00CB7C72" w:rsidRPr="004B3D81" w:rsidRDefault="00851174" w:rsidP="004B3D81">
            <w:pPr>
              <w:pStyle w:val="1"/>
              <w:shd w:val="clear" w:color="auto" w:fill="FFFFFF"/>
              <w:spacing w:before="0" w:after="0"/>
              <w:outlineLvl w:val="0"/>
              <w:rPr>
                <w:rFonts w:ascii="Times New Roman" w:hAnsi="Times New Roman"/>
                <w:b w:val="0"/>
                <w:sz w:val="24"/>
                <w:szCs w:val="24"/>
                <w:lang w:eastAsia="ru-RU"/>
              </w:rPr>
            </w:pPr>
            <w:hyperlink r:id="rId13" w:history="1">
              <w:r w:rsidR="00760E72" w:rsidRPr="004B3D81">
                <w:rPr>
                  <w:rFonts w:ascii="Times New Roman" w:hAnsi="Times New Roman"/>
                  <w:b w:val="0"/>
                  <w:sz w:val="24"/>
                  <w:szCs w:val="24"/>
                  <w:lang w:eastAsia="ru-RU"/>
                </w:rPr>
                <w:t xml:space="preserve">Федеральный закон </w:t>
              </w:r>
              <w:r w:rsidR="006D0E2A" w:rsidRPr="004B3D81">
                <w:rPr>
                  <w:rFonts w:ascii="Times New Roman" w:hAnsi="Times New Roman"/>
                  <w:b w:val="0"/>
                  <w:sz w:val="24"/>
                  <w:szCs w:val="24"/>
                  <w:lang w:eastAsia="ru-RU"/>
                </w:rPr>
                <w:t xml:space="preserve">№120-ФЗ </w:t>
              </w:r>
              <w:r w:rsidR="00760E72" w:rsidRPr="004B3D81">
                <w:rPr>
                  <w:rFonts w:ascii="Times New Roman" w:hAnsi="Times New Roman"/>
                  <w:b w:val="0"/>
                  <w:sz w:val="24"/>
                  <w:szCs w:val="24"/>
                  <w:lang w:eastAsia="ru-RU"/>
                </w:rPr>
                <w:t>"Об основах системы профилактики безнадзорности и правонарушений несовершеннолетних"</w:t>
              </w:r>
            </w:hyperlink>
            <w:r w:rsidR="00760E72" w:rsidRPr="004B3D81">
              <w:rPr>
                <w:rFonts w:ascii="Times New Roman" w:hAnsi="Times New Roman"/>
                <w:sz w:val="24"/>
                <w:szCs w:val="24"/>
              </w:rPr>
              <w:t xml:space="preserve"> </w:t>
            </w:r>
            <w:r w:rsidR="006D0E2A" w:rsidRPr="004B3D81">
              <w:rPr>
                <w:rFonts w:ascii="Times New Roman" w:hAnsi="Times New Roman"/>
                <w:sz w:val="24"/>
                <w:szCs w:val="24"/>
              </w:rPr>
              <w:t>,</w:t>
            </w:r>
          </w:p>
          <w:p w:rsidR="00760E72" w:rsidRPr="004B3D81" w:rsidRDefault="00760E72" w:rsidP="004B3D81">
            <w:pPr>
              <w:rPr>
                <w:rFonts w:ascii="Times New Roman" w:hAnsi="Times New Roman" w:cs="Times New Roman"/>
                <w:sz w:val="24"/>
                <w:szCs w:val="24"/>
                <w:lang w:eastAsia="ru-RU"/>
              </w:rPr>
            </w:pPr>
            <w:r w:rsidRPr="004B3D81">
              <w:rPr>
                <w:rFonts w:ascii="Times New Roman" w:hAnsi="Times New Roman" w:cs="Times New Roman"/>
                <w:sz w:val="24"/>
                <w:szCs w:val="24"/>
              </w:rPr>
              <w:t xml:space="preserve">Федеральный закон </w:t>
            </w:r>
            <w:r w:rsidR="006D0E2A" w:rsidRPr="004B3D81">
              <w:rPr>
                <w:rFonts w:ascii="Times New Roman" w:hAnsi="Times New Roman" w:cs="Times New Roman"/>
                <w:sz w:val="24"/>
                <w:szCs w:val="24"/>
              </w:rPr>
              <w:t>№</w:t>
            </w:r>
            <w:r w:rsidRPr="004B3D81">
              <w:rPr>
                <w:rFonts w:ascii="Times New Roman" w:hAnsi="Times New Roman" w:cs="Times New Roman"/>
                <w:sz w:val="24"/>
                <w:szCs w:val="24"/>
              </w:rPr>
              <w:t>182-ФЗ «Об основах системы профилактики правонарушений в Российской Федерации»</w:t>
            </w:r>
            <w:r w:rsidR="006D0E2A" w:rsidRPr="004B3D81">
              <w:rPr>
                <w:rFonts w:ascii="Times New Roman" w:hAnsi="Times New Roman" w:cs="Times New Roman"/>
                <w:sz w:val="24"/>
                <w:szCs w:val="24"/>
              </w:rPr>
              <w:t>,</w:t>
            </w:r>
          </w:p>
          <w:p w:rsidR="00760E72"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Указ Президента РФ от 21 июля 2021 года № 474 «О национальных целях развития Российской Федерации на период до 2030 года»,</w:t>
            </w:r>
          </w:p>
          <w:p w:rsidR="006D0E2A"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Указ Президента РФ от 19.04.2017 № 176 «О Стратегии экологической безопасности Российской Федерации на период до 2025 года»,</w:t>
            </w:r>
          </w:p>
          <w:p w:rsidR="006D0E2A"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Указ Президента РФ от 29.10.2015 № 536 «О создании Общероссийской общественно-государственной детско-юношеской организации «Российское движение школьников»,</w:t>
            </w:r>
          </w:p>
          <w:p w:rsidR="006D0E2A"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Постановление Правительства РФ от 26.12.2017 № 1642 «Об утверждении государственной программы Российской Федерации «Развитие образования»</w:t>
            </w:r>
            <w:r w:rsidR="00BF04AC" w:rsidRPr="004B3D81">
              <w:rPr>
                <w:rFonts w:ascii="Times New Roman" w:hAnsi="Times New Roman" w:cs="Times New Roman"/>
                <w:sz w:val="24"/>
                <w:szCs w:val="24"/>
              </w:rPr>
              <w:t>,</w:t>
            </w:r>
          </w:p>
          <w:p w:rsidR="006D0E2A" w:rsidRPr="004B3D81" w:rsidRDefault="006D0E2A" w:rsidP="004B3D81">
            <w:pPr>
              <w:rPr>
                <w:rFonts w:ascii="Times New Roman" w:hAnsi="Times New Roman" w:cs="Times New Roman"/>
                <w:sz w:val="24"/>
                <w:szCs w:val="24"/>
              </w:rPr>
            </w:pPr>
            <w:r w:rsidRPr="004B3D81">
              <w:rPr>
                <w:rFonts w:ascii="Times New Roman" w:hAnsi="Times New Roman" w:cs="Times New Roman"/>
                <w:sz w:val="24"/>
                <w:szCs w:val="24"/>
              </w:rPr>
              <w:t>Распоряжение Правительства РФ от 25.08.2014 N 1618-р «Об утверждении Концепции государственной семейной политики в Российской Федерации на период до 2025 года»</w:t>
            </w:r>
            <w:r w:rsidR="00BF04AC" w:rsidRPr="004B3D81">
              <w:rPr>
                <w:rFonts w:ascii="Times New Roman" w:hAnsi="Times New Roman" w:cs="Times New Roman"/>
                <w:sz w:val="24"/>
                <w:szCs w:val="24"/>
              </w:rPr>
              <w:t>,</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Распоряжение Правительства РФ от 27.12.2018 N 2950-р «Об утверждении Концепции развития добровольчества (волонтерства) в Российской Федерации до 2025 года»,</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Распоряжение Правительства РФ от 29.02.2016 г. № 326-р “Об утверждении Стратегии государственной культурной политики на период до 2030 года”,</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 xml:space="preserve"> Распоряжение Минпросвещения России от 25.12.2019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Приказ Министерства просвещения Российской Федерации от 11.12.2020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Государственная программа "Развитие образования Вологодской области на 2021 - 2025 годы" утвержденная постановлением Правительства области от 28.01 2019 г. № 74,</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lastRenderedPageBreak/>
              <w:t>Государственная программа «Создание условий для развития гражданского общества и потенциала молодежи в Вологодской области на 2021-2025 годы», утвержденная постановлением Правительства области от 27.05 2019 г № 491,</w:t>
            </w:r>
          </w:p>
          <w:p w:rsidR="00BF04AC" w:rsidRPr="004B3D81" w:rsidRDefault="00BF04AC" w:rsidP="004B3D81">
            <w:pPr>
              <w:rPr>
                <w:rFonts w:ascii="Times New Roman" w:hAnsi="Times New Roman" w:cs="Times New Roman"/>
                <w:sz w:val="24"/>
                <w:szCs w:val="24"/>
              </w:rPr>
            </w:pPr>
            <w:r w:rsidRPr="004B3D81">
              <w:rPr>
                <w:rFonts w:ascii="Times New Roman" w:hAnsi="Times New Roman" w:cs="Times New Roman"/>
                <w:sz w:val="24"/>
                <w:szCs w:val="24"/>
              </w:rPr>
              <w:t>Государственная программа "Обеспечение профилактики правонарушений, безопасности населения и территории Вологодской области в 2021 - 2025 годах" от13.05.2019 г. № 446,</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Государственная программа "Наследие Вологодчины (на 2018 - 2025 годы)" от 30.10.2017 г №963,</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Государственная программа "Развитие физической культуры и спорта в Вологодской области на 2021 – 2025 годы" от 22.04.2019 №387,</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Государственная программа "Охрана окружающей среды, воспроизводство и рациональное использование природных ресурсов на 2021 – 2025 годы" от 7.10.2019 г №938,</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Закон Вологодской области от 5.03 2021 г. N 4861-ОЗ «Об экологическом образовании и просвещении в Вологодской области»,</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Закон Вологодской области от 16.03 2015 г. N 3602-ОЗ ""Об охране семьи, материнства, отцовства и детства в Вологодской области»,</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Закон Вологодской области от 28.12.2020 года N 4837-ОЗ «О патриотическом воспитании в Вологодской области»,</w:t>
            </w:r>
          </w:p>
          <w:p w:rsidR="009B5A9E" w:rsidRPr="004B3D81" w:rsidRDefault="009B5A9E" w:rsidP="004B3D81">
            <w:pPr>
              <w:rPr>
                <w:rFonts w:ascii="Times New Roman" w:hAnsi="Times New Roman" w:cs="Times New Roman"/>
                <w:sz w:val="24"/>
                <w:szCs w:val="24"/>
              </w:rPr>
            </w:pPr>
            <w:r w:rsidRPr="004B3D81">
              <w:rPr>
                <w:rFonts w:ascii="Times New Roman" w:hAnsi="Times New Roman" w:cs="Times New Roman"/>
                <w:sz w:val="24"/>
                <w:szCs w:val="24"/>
              </w:rPr>
              <w:t>Приказ Департамента образования Вологодской области от 17.08.2020 №1108 «Об утверждении примерного Положения о классном руководстве в общеобразовательной организации»</w:t>
            </w:r>
          </w:p>
        </w:tc>
      </w:tr>
      <w:tr w:rsidR="00CB7C72" w:rsidRPr="004B3D81" w:rsidTr="009D7F8F">
        <w:tc>
          <w:tcPr>
            <w:tcW w:w="1715" w:type="dxa"/>
          </w:tcPr>
          <w:p w:rsidR="00CB7C72" w:rsidRPr="004B3D81" w:rsidRDefault="00CB7C72" w:rsidP="004B3D81">
            <w:pPr>
              <w:jc w:val="center"/>
              <w:rPr>
                <w:rFonts w:ascii="Times New Roman" w:hAnsi="Times New Roman" w:cs="Times New Roman"/>
                <w:b/>
                <w:sz w:val="24"/>
                <w:szCs w:val="24"/>
              </w:rPr>
            </w:pPr>
            <w:r w:rsidRPr="004B3D81">
              <w:rPr>
                <w:rFonts w:ascii="Times New Roman" w:hAnsi="Times New Roman" w:cs="Times New Roman"/>
                <w:sz w:val="24"/>
                <w:szCs w:val="24"/>
              </w:rPr>
              <w:lastRenderedPageBreak/>
              <w:t>Цель</w:t>
            </w:r>
            <w:r w:rsidR="002E130D" w:rsidRPr="004B3D81">
              <w:rPr>
                <w:rFonts w:ascii="Times New Roman" w:hAnsi="Times New Roman" w:cs="Times New Roman"/>
                <w:sz w:val="24"/>
                <w:szCs w:val="24"/>
              </w:rPr>
              <w:t xml:space="preserve"> Программы</w:t>
            </w:r>
            <w:r w:rsidRPr="004B3D81">
              <w:rPr>
                <w:rFonts w:ascii="Times New Roman" w:hAnsi="Times New Roman" w:cs="Times New Roman"/>
                <w:sz w:val="24"/>
                <w:szCs w:val="24"/>
              </w:rPr>
              <w:t xml:space="preserve"> </w:t>
            </w:r>
          </w:p>
        </w:tc>
        <w:tc>
          <w:tcPr>
            <w:tcW w:w="7856" w:type="dxa"/>
          </w:tcPr>
          <w:p w:rsidR="00CB7C72" w:rsidRPr="004B3D81" w:rsidRDefault="004B4A28" w:rsidP="004B3D81">
            <w:pPr>
              <w:rPr>
                <w:rFonts w:ascii="Times New Roman" w:hAnsi="Times New Roman" w:cs="Times New Roman"/>
                <w:b/>
                <w:sz w:val="24"/>
                <w:szCs w:val="24"/>
              </w:rPr>
            </w:pPr>
            <w:r w:rsidRPr="004B3D81">
              <w:rPr>
                <w:rFonts w:ascii="Times New Roman" w:hAnsi="Times New Roman"/>
                <w:bCs/>
                <w:sz w:val="24"/>
                <w:szCs w:val="24"/>
              </w:rPr>
              <w:t xml:space="preserve">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r w:rsidRPr="004B3D81">
              <w:rPr>
                <w:rFonts w:ascii="Times New Roman" w:hAnsi="Times New Roman"/>
                <w:spacing w:val="-1"/>
                <w:sz w:val="24"/>
                <w:szCs w:val="24"/>
              </w:rPr>
              <w:t xml:space="preserve"> </w:t>
            </w:r>
            <w:r w:rsidRPr="004B3D81">
              <w:rPr>
                <w:rFonts w:ascii="Times New Roman" w:hAnsi="Times New Roman"/>
                <w:bCs/>
                <w:sz w:val="24"/>
                <w:szCs w:val="24"/>
              </w:rPr>
              <w:t>Создание оптимальной воспитательной среды колледжа через повышение эффективности студенческого самоуправления и активности сообщества классных руководителей</w:t>
            </w:r>
            <w:r w:rsidRPr="004B3D81">
              <w:rPr>
                <w:rFonts w:ascii="Times New Roman" w:hAnsi="Times New Roman"/>
                <w:sz w:val="24"/>
                <w:szCs w:val="24"/>
              </w:rPr>
              <w:t>.</w:t>
            </w:r>
          </w:p>
        </w:tc>
      </w:tr>
      <w:tr w:rsidR="004A447E" w:rsidRPr="004B3D81" w:rsidTr="009D7F8F">
        <w:tc>
          <w:tcPr>
            <w:tcW w:w="1715" w:type="dxa"/>
          </w:tcPr>
          <w:p w:rsidR="004A447E" w:rsidRPr="004B3D81" w:rsidRDefault="004A447E" w:rsidP="004B3D81">
            <w:pPr>
              <w:jc w:val="center"/>
              <w:rPr>
                <w:rFonts w:ascii="Times New Roman" w:hAnsi="Times New Roman" w:cs="Times New Roman"/>
                <w:sz w:val="24"/>
                <w:szCs w:val="24"/>
              </w:rPr>
            </w:pPr>
            <w:r w:rsidRPr="004B3D81">
              <w:rPr>
                <w:rFonts w:ascii="Times New Roman" w:hAnsi="Times New Roman" w:cs="Times New Roman"/>
                <w:sz w:val="24"/>
                <w:szCs w:val="24"/>
              </w:rPr>
              <w:t>Задачи программы</w:t>
            </w:r>
          </w:p>
        </w:tc>
        <w:tc>
          <w:tcPr>
            <w:tcW w:w="7856" w:type="dxa"/>
          </w:tcPr>
          <w:p w:rsidR="004B3D81" w:rsidRPr="000A70D0" w:rsidRDefault="000A70D0" w:rsidP="004B3D81">
            <w:pPr>
              <w:rPr>
                <w:rFonts w:ascii="Times New Roman" w:hAnsi="Times New Roman"/>
                <w:sz w:val="28"/>
                <w:szCs w:val="28"/>
              </w:rPr>
            </w:pPr>
            <w:r w:rsidRPr="000A70D0">
              <w:rPr>
                <w:rFonts w:ascii="Times New Roman" w:hAnsi="Times New Roman" w:cs="Times New Roman"/>
                <w:bCs/>
                <w:sz w:val="24"/>
                <w:szCs w:val="24"/>
              </w:rPr>
              <w:t xml:space="preserve">укрепление идеологической </w:t>
            </w:r>
            <w:r>
              <w:rPr>
                <w:rFonts w:ascii="Times New Roman" w:hAnsi="Times New Roman" w:cs="Times New Roman"/>
                <w:bCs/>
                <w:sz w:val="24"/>
                <w:szCs w:val="24"/>
              </w:rPr>
              <w:t xml:space="preserve">части </w:t>
            </w:r>
            <w:r w:rsidRPr="000A70D0">
              <w:rPr>
                <w:rFonts w:ascii="Times New Roman" w:hAnsi="Times New Roman" w:cs="Times New Roman"/>
                <w:bCs/>
                <w:sz w:val="24"/>
                <w:szCs w:val="24"/>
              </w:rPr>
              <w:t>воспитательной работы</w:t>
            </w:r>
            <w:r>
              <w:rPr>
                <w:rFonts w:ascii="Times New Roman" w:hAnsi="Times New Roman" w:cs="Times New Roman"/>
                <w:bCs/>
                <w:sz w:val="24"/>
                <w:szCs w:val="24"/>
              </w:rPr>
              <w:t xml:space="preserve"> посредством реализации </w:t>
            </w:r>
            <w:r w:rsidRPr="000A70D0">
              <w:rPr>
                <w:rFonts w:ascii="Times New Roman" w:hAnsi="Times New Roman"/>
                <w:sz w:val="24"/>
                <w:szCs w:val="24"/>
              </w:rPr>
              <w:t>социально-значимого проекта «Разговоры о важном», проведение церемонии поднятия/спуска государственного флага</w:t>
            </w:r>
            <w:r>
              <w:rPr>
                <w:rFonts w:ascii="Times New Roman" w:hAnsi="Times New Roman"/>
                <w:sz w:val="24"/>
                <w:szCs w:val="24"/>
              </w:rPr>
              <w:t>;</w:t>
            </w:r>
            <w:r w:rsidRPr="000A70D0">
              <w:rPr>
                <w:rFonts w:ascii="Times New Roman" w:hAnsi="Times New Roman" w:cs="Times New Roman"/>
                <w:bCs/>
                <w:sz w:val="24"/>
                <w:szCs w:val="24"/>
                <w:u w:val="single"/>
              </w:rPr>
              <w:br/>
            </w:r>
            <w:r w:rsidR="004B3D81" w:rsidRPr="004B3D81">
              <w:rPr>
                <w:rFonts w:ascii="Times New Roman" w:hAnsi="Times New Roman" w:cs="Times New Roman"/>
                <w:bCs/>
                <w:sz w:val="24"/>
                <w:szCs w:val="24"/>
              </w:rPr>
              <w:t xml:space="preserve">повышение самостоятельности, инициативности обучающихся, их </w:t>
            </w:r>
            <w:r w:rsidR="004B3D81" w:rsidRPr="004B3D81">
              <w:rPr>
                <w:rFonts w:ascii="Times New Roman" w:hAnsi="Times New Roman" w:cs="Times New Roman"/>
                <w:sz w:val="24"/>
                <w:szCs w:val="24"/>
              </w:rPr>
              <w:t>активное участие во внеурочной творческой работе по направлениям программы;</w:t>
            </w:r>
          </w:p>
          <w:p w:rsidR="004B3D81" w:rsidRPr="004B3D81" w:rsidRDefault="004B3D81" w:rsidP="004B3D81">
            <w:pPr>
              <w:rPr>
                <w:rFonts w:ascii="Times New Roman" w:hAnsi="Times New Roman" w:cs="Times New Roman"/>
                <w:sz w:val="24"/>
                <w:szCs w:val="24"/>
              </w:rPr>
            </w:pPr>
            <w:r w:rsidRPr="004B3D81">
              <w:rPr>
                <w:rFonts w:ascii="Times New Roman" w:hAnsi="Times New Roman" w:cs="Times New Roman"/>
                <w:sz w:val="24"/>
                <w:szCs w:val="24"/>
              </w:rPr>
              <w:t xml:space="preserve"> участи</w:t>
            </w:r>
            <w:r>
              <w:rPr>
                <w:rFonts w:ascii="Times New Roman" w:hAnsi="Times New Roman" w:cs="Times New Roman"/>
                <w:sz w:val="24"/>
                <w:szCs w:val="24"/>
              </w:rPr>
              <w:t>е</w:t>
            </w:r>
            <w:r w:rsidRPr="004B3D81">
              <w:rPr>
                <w:rFonts w:ascii="Times New Roman" w:hAnsi="Times New Roman" w:cs="Times New Roman"/>
                <w:sz w:val="24"/>
                <w:szCs w:val="24"/>
              </w:rPr>
              <w:t xml:space="preserve"> в творческих конкурсах, фестивалях, выставках различного уровня;</w:t>
            </w:r>
          </w:p>
          <w:p w:rsidR="004B3D81" w:rsidRPr="004B3D81" w:rsidRDefault="004B3D81" w:rsidP="004B3D81">
            <w:pPr>
              <w:rPr>
                <w:rFonts w:ascii="Times New Roman" w:hAnsi="Times New Roman" w:cs="Times New Roman"/>
                <w:sz w:val="24"/>
                <w:szCs w:val="24"/>
              </w:rPr>
            </w:pPr>
            <w:r w:rsidRPr="004B3D81">
              <w:rPr>
                <w:rFonts w:ascii="Times New Roman" w:hAnsi="Times New Roman" w:cs="Times New Roman"/>
                <w:bCs/>
                <w:sz w:val="24"/>
                <w:szCs w:val="24"/>
              </w:rPr>
              <w:t>повышение самооценки обучающихся через широкое вовлечение обучающихся в секции, кружки, клубы, студии</w:t>
            </w:r>
            <w:r>
              <w:rPr>
                <w:rFonts w:ascii="Times New Roman" w:hAnsi="Times New Roman" w:cs="Times New Roman"/>
                <w:bCs/>
                <w:sz w:val="24"/>
                <w:szCs w:val="24"/>
              </w:rPr>
              <w:t>;</w:t>
            </w:r>
          </w:p>
          <w:p w:rsidR="004B3D81" w:rsidRPr="004B3D81" w:rsidRDefault="004B3D81" w:rsidP="004B3D81">
            <w:pPr>
              <w:rPr>
                <w:rFonts w:ascii="Times New Roman" w:hAnsi="Times New Roman" w:cs="Times New Roman"/>
                <w:sz w:val="24"/>
                <w:szCs w:val="24"/>
              </w:rPr>
            </w:pPr>
            <w:r w:rsidRPr="004B3D81">
              <w:rPr>
                <w:rFonts w:ascii="Times New Roman" w:hAnsi="Times New Roman" w:cs="Times New Roman"/>
                <w:sz w:val="24"/>
                <w:szCs w:val="24"/>
              </w:rPr>
              <w:t>успешная социализация выпускника колледжа в профессиональном самоопределении и в обществе;</w:t>
            </w:r>
          </w:p>
          <w:p w:rsidR="004B3D81" w:rsidRPr="004B3D81" w:rsidRDefault="004B3D81" w:rsidP="004B3D81">
            <w:pPr>
              <w:rPr>
                <w:rFonts w:ascii="Times New Roman" w:hAnsi="Times New Roman" w:cs="Times New Roman"/>
                <w:sz w:val="24"/>
                <w:szCs w:val="24"/>
              </w:rPr>
            </w:pPr>
            <w:r w:rsidRPr="004B3D81">
              <w:rPr>
                <w:rFonts w:ascii="Times New Roman" w:hAnsi="Times New Roman" w:cs="Times New Roman"/>
                <w:sz w:val="24"/>
                <w:szCs w:val="24"/>
              </w:rPr>
              <w:t xml:space="preserve">отсутствие рекламаций на уровень воспитанности выпускников колледжа; </w:t>
            </w:r>
          </w:p>
          <w:p w:rsidR="004A447E" w:rsidRPr="004B3D81" w:rsidRDefault="004B3D81" w:rsidP="004B3D81">
            <w:pPr>
              <w:rPr>
                <w:rFonts w:ascii="Times New Roman" w:hAnsi="Times New Roman"/>
                <w:bCs/>
                <w:sz w:val="24"/>
                <w:szCs w:val="24"/>
              </w:rPr>
            </w:pPr>
            <w:r w:rsidRPr="004B3D81">
              <w:rPr>
                <w:rFonts w:ascii="Times New Roman" w:hAnsi="Times New Roman" w:cs="Times New Roman"/>
                <w:sz w:val="24"/>
                <w:szCs w:val="24"/>
              </w:rPr>
              <w:t>увеличение количества обучающихся, занимающихся волонтерской деятельностью</w:t>
            </w:r>
          </w:p>
        </w:tc>
      </w:tr>
      <w:tr w:rsidR="004A447E" w:rsidRPr="004B3D81" w:rsidTr="009D7F8F">
        <w:tc>
          <w:tcPr>
            <w:tcW w:w="1715" w:type="dxa"/>
          </w:tcPr>
          <w:p w:rsidR="004A447E" w:rsidRPr="004B3D81" w:rsidRDefault="004A447E" w:rsidP="004B3D81">
            <w:pPr>
              <w:jc w:val="center"/>
              <w:rPr>
                <w:rFonts w:ascii="Times New Roman" w:hAnsi="Times New Roman" w:cs="Times New Roman"/>
                <w:b/>
                <w:sz w:val="24"/>
                <w:szCs w:val="24"/>
              </w:rPr>
            </w:pPr>
            <w:r w:rsidRPr="004B3D81">
              <w:rPr>
                <w:rFonts w:ascii="Times New Roman" w:hAnsi="Times New Roman" w:cs="Times New Roman"/>
                <w:sz w:val="24"/>
                <w:szCs w:val="24"/>
              </w:rPr>
              <w:t>Основные направления воспитания</w:t>
            </w:r>
          </w:p>
        </w:tc>
        <w:tc>
          <w:tcPr>
            <w:tcW w:w="7856" w:type="dxa"/>
          </w:tcPr>
          <w:p w:rsidR="004A447E" w:rsidRPr="004B3D81" w:rsidRDefault="004A447E" w:rsidP="004B3D81">
            <w:pPr>
              <w:jc w:val="both"/>
              <w:rPr>
                <w:rFonts w:ascii="Times New Roman" w:hAnsi="Times New Roman"/>
                <w:sz w:val="24"/>
                <w:szCs w:val="24"/>
              </w:rPr>
            </w:pPr>
            <w:r w:rsidRPr="004B3D81">
              <w:rPr>
                <w:rFonts w:ascii="Times New Roman" w:hAnsi="Times New Roman"/>
                <w:sz w:val="24"/>
                <w:szCs w:val="24"/>
              </w:rPr>
              <w:t xml:space="preserve">Гражданско-патриотическое и правовое воспитание. Формирование толерантности. </w:t>
            </w:r>
          </w:p>
          <w:p w:rsidR="004A447E" w:rsidRPr="004B3D81" w:rsidRDefault="004A447E" w:rsidP="004B3D81">
            <w:pPr>
              <w:jc w:val="both"/>
              <w:rPr>
                <w:rFonts w:ascii="Times New Roman" w:hAnsi="Times New Roman"/>
                <w:sz w:val="24"/>
                <w:szCs w:val="24"/>
              </w:rPr>
            </w:pPr>
            <w:r w:rsidRPr="004B3D81">
              <w:rPr>
                <w:rFonts w:ascii="Times New Roman" w:hAnsi="Times New Roman"/>
                <w:sz w:val="24"/>
                <w:szCs w:val="24"/>
              </w:rPr>
              <w:t>Духовно-нравственное воспитание. Приобщение к культурному наследию.</w:t>
            </w:r>
          </w:p>
          <w:p w:rsidR="004A447E" w:rsidRPr="004B3D81" w:rsidRDefault="004A447E" w:rsidP="004B3D81">
            <w:pPr>
              <w:jc w:val="both"/>
              <w:rPr>
                <w:rFonts w:ascii="Times New Roman" w:hAnsi="Times New Roman"/>
                <w:sz w:val="24"/>
                <w:szCs w:val="24"/>
              </w:rPr>
            </w:pPr>
            <w:r w:rsidRPr="004B3D81">
              <w:rPr>
                <w:rFonts w:ascii="Times New Roman" w:hAnsi="Times New Roman"/>
                <w:sz w:val="24"/>
                <w:szCs w:val="24"/>
              </w:rPr>
              <w:t>Экологическое направление.</w:t>
            </w:r>
          </w:p>
          <w:p w:rsidR="004A447E" w:rsidRPr="00FB78AE" w:rsidRDefault="004A447E" w:rsidP="004B3D81">
            <w:pPr>
              <w:jc w:val="both"/>
              <w:rPr>
                <w:rFonts w:ascii="Times New Roman" w:hAnsi="Times New Roman"/>
                <w:bCs/>
                <w:sz w:val="24"/>
                <w:szCs w:val="24"/>
              </w:rPr>
            </w:pPr>
            <w:r w:rsidRPr="004B3D81">
              <w:rPr>
                <w:rFonts w:ascii="Times New Roman" w:hAnsi="Times New Roman"/>
                <w:sz w:val="24"/>
                <w:szCs w:val="24"/>
              </w:rPr>
              <w:t>Профессионально-ориентированное направление.</w:t>
            </w:r>
            <w:r w:rsidRPr="004B3D81">
              <w:rPr>
                <w:rFonts w:ascii="Times New Roman" w:hAnsi="Times New Roman"/>
                <w:bCs/>
                <w:sz w:val="24"/>
                <w:szCs w:val="24"/>
              </w:rPr>
              <w:t xml:space="preserve"> Содействие организа</w:t>
            </w:r>
            <w:r w:rsidRPr="004B3D81">
              <w:rPr>
                <w:rFonts w:ascii="Times New Roman" w:hAnsi="Times New Roman"/>
                <w:bCs/>
                <w:sz w:val="24"/>
                <w:szCs w:val="24"/>
              </w:rPr>
              <w:lastRenderedPageBreak/>
              <w:t xml:space="preserve">ции </w:t>
            </w:r>
            <w:r w:rsidRPr="00FB78AE">
              <w:rPr>
                <w:rFonts w:ascii="Times New Roman" w:hAnsi="Times New Roman"/>
                <w:bCs/>
                <w:sz w:val="24"/>
                <w:szCs w:val="24"/>
              </w:rPr>
              <w:t>эффективного учебного процесса.</w:t>
            </w:r>
          </w:p>
          <w:p w:rsidR="004A447E" w:rsidRPr="00FB78AE" w:rsidRDefault="00FB78AE" w:rsidP="004B3D81">
            <w:pPr>
              <w:jc w:val="both"/>
              <w:rPr>
                <w:rFonts w:ascii="Times New Roman" w:hAnsi="Times New Roman"/>
                <w:color w:val="000000"/>
                <w:sz w:val="24"/>
                <w:szCs w:val="24"/>
              </w:rPr>
            </w:pPr>
            <w:r w:rsidRPr="00FB78AE">
              <w:rPr>
                <w:rFonts w:ascii="Times New Roman" w:hAnsi="Times New Roman" w:cs="Times New Roman"/>
                <w:sz w:val="24"/>
                <w:szCs w:val="24"/>
              </w:rPr>
              <w:t>Спортивное и здоровьесберегающее направление воспитания</w:t>
            </w:r>
            <w:r w:rsidR="004A447E" w:rsidRPr="00FB78AE">
              <w:rPr>
                <w:rFonts w:ascii="Times New Roman" w:hAnsi="Times New Roman"/>
                <w:color w:val="000000"/>
                <w:sz w:val="24"/>
                <w:szCs w:val="24"/>
              </w:rPr>
              <w:t xml:space="preserve">. </w:t>
            </w:r>
          </w:p>
          <w:p w:rsidR="004A447E" w:rsidRPr="00FB78AE" w:rsidRDefault="004A447E" w:rsidP="004B3D81">
            <w:pPr>
              <w:jc w:val="both"/>
              <w:rPr>
                <w:rFonts w:ascii="Times New Roman" w:hAnsi="Times New Roman"/>
                <w:sz w:val="24"/>
                <w:szCs w:val="24"/>
              </w:rPr>
            </w:pPr>
            <w:r w:rsidRPr="00FB78AE">
              <w:rPr>
                <w:rFonts w:ascii="Times New Roman" w:hAnsi="Times New Roman"/>
                <w:color w:val="000000"/>
                <w:sz w:val="24"/>
                <w:szCs w:val="24"/>
              </w:rPr>
              <w:t>Правовое воспитание и профилактика правонарушений.</w:t>
            </w:r>
            <w:r w:rsidRPr="00FB78AE">
              <w:rPr>
                <w:rFonts w:ascii="Times New Roman" w:hAnsi="Times New Roman"/>
                <w:sz w:val="24"/>
                <w:szCs w:val="24"/>
              </w:rPr>
              <w:t xml:space="preserve"> </w:t>
            </w:r>
          </w:p>
          <w:p w:rsidR="00FB78AE" w:rsidRPr="00FB78AE" w:rsidRDefault="00FB78AE" w:rsidP="00FB78AE">
            <w:pPr>
              <w:jc w:val="both"/>
              <w:rPr>
                <w:rFonts w:ascii="Times New Roman" w:hAnsi="Times New Roman" w:cs="Times New Roman"/>
                <w:sz w:val="24"/>
                <w:szCs w:val="24"/>
              </w:rPr>
            </w:pPr>
            <w:r w:rsidRPr="00FB78AE">
              <w:rPr>
                <w:rFonts w:ascii="Times New Roman" w:hAnsi="Times New Roman" w:cs="Times New Roman"/>
                <w:sz w:val="24"/>
                <w:szCs w:val="24"/>
              </w:rPr>
              <w:t>Культурно-творческое направление воспитания</w:t>
            </w:r>
          </w:p>
          <w:p w:rsidR="004A447E" w:rsidRPr="004B3D81" w:rsidRDefault="00FB78AE" w:rsidP="00FB78AE">
            <w:pPr>
              <w:jc w:val="both"/>
              <w:rPr>
                <w:rFonts w:ascii="Times New Roman" w:hAnsi="Times New Roman" w:cs="Times New Roman"/>
                <w:sz w:val="24"/>
                <w:szCs w:val="24"/>
              </w:rPr>
            </w:pPr>
            <w:r w:rsidRPr="004B3D81">
              <w:rPr>
                <w:rFonts w:ascii="Times New Roman" w:hAnsi="Times New Roman" w:cs="Times New Roman"/>
                <w:sz w:val="24"/>
                <w:szCs w:val="24"/>
              </w:rPr>
              <w:t xml:space="preserve"> </w:t>
            </w:r>
            <w:r w:rsidR="004A447E" w:rsidRPr="004B3D81">
              <w:rPr>
                <w:rFonts w:ascii="Times New Roman" w:hAnsi="Times New Roman" w:cs="Times New Roman"/>
                <w:sz w:val="24"/>
                <w:szCs w:val="24"/>
              </w:rPr>
              <w:t>Все перечисленные направления носят универсальный характер и реализуются как через тематические модули, так и план мероприятий</w:t>
            </w:r>
          </w:p>
        </w:tc>
      </w:tr>
      <w:tr w:rsidR="004A447E" w:rsidRPr="004B3D81" w:rsidTr="009D7F8F">
        <w:tc>
          <w:tcPr>
            <w:tcW w:w="1715" w:type="dxa"/>
          </w:tcPr>
          <w:p w:rsidR="004A447E" w:rsidRPr="004B3D81" w:rsidRDefault="004A447E" w:rsidP="004B3D81">
            <w:pPr>
              <w:jc w:val="center"/>
              <w:rPr>
                <w:rFonts w:ascii="Times New Roman" w:hAnsi="Times New Roman" w:cs="Times New Roman"/>
                <w:sz w:val="24"/>
                <w:szCs w:val="24"/>
              </w:rPr>
            </w:pPr>
            <w:r w:rsidRPr="004B3D81">
              <w:rPr>
                <w:rFonts w:ascii="Times New Roman" w:hAnsi="Times New Roman" w:cs="Times New Roman"/>
                <w:sz w:val="24"/>
                <w:szCs w:val="24"/>
              </w:rPr>
              <w:lastRenderedPageBreak/>
              <w:t>Основные принципы</w:t>
            </w:r>
          </w:p>
        </w:tc>
        <w:tc>
          <w:tcPr>
            <w:tcW w:w="7856" w:type="dxa"/>
          </w:tcPr>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ценностного единства и совместности управления воспитанием, г</w:t>
            </w:r>
            <w:r w:rsidRPr="004B3D81">
              <w:rPr>
                <w:rFonts w:ascii="Times New Roman" w:hAnsi="Times New Roman" w:cs="Times New Roman"/>
                <w:sz w:val="24"/>
                <w:szCs w:val="24"/>
                <w:shd w:val="clear" w:color="auto" w:fill="FFFFFF"/>
              </w:rPr>
              <w:t xml:space="preserve">уманизма, </w:t>
            </w:r>
            <w:r w:rsidRPr="004B3D81">
              <w:rPr>
                <w:rFonts w:ascii="Times New Roman" w:hAnsi="Times New Roman" w:cs="Times New Roman"/>
                <w:sz w:val="24"/>
                <w:szCs w:val="24"/>
              </w:rPr>
              <w:t>совместной деятельности, личностно-значимой деятельности</w:t>
            </w:r>
          </w:p>
          <w:p w:rsidR="004A447E" w:rsidRPr="004B3D81" w:rsidRDefault="004A447E" w:rsidP="004B3D81">
            <w:pPr>
              <w:rPr>
                <w:rFonts w:ascii="Times New Roman" w:hAnsi="Times New Roman" w:cs="Times New Roman"/>
                <w:sz w:val="24"/>
                <w:szCs w:val="24"/>
                <w:shd w:val="clear" w:color="auto" w:fill="FFFFFF"/>
              </w:rPr>
            </w:pPr>
            <w:r w:rsidRPr="004B3D81">
              <w:rPr>
                <w:rFonts w:ascii="Times New Roman" w:hAnsi="Times New Roman" w:cs="Times New Roman"/>
                <w:sz w:val="24"/>
                <w:szCs w:val="24"/>
              </w:rPr>
              <w:t>результатной ориентации, общего культурного образования, следования нравственному примеру, безопасной жизнедеятельности, инклюзивности, толерантности, открытости</w:t>
            </w:r>
          </w:p>
        </w:tc>
      </w:tr>
      <w:tr w:rsidR="004A447E" w:rsidRPr="004B3D81" w:rsidTr="009D7F8F">
        <w:tc>
          <w:tcPr>
            <w:tcW w:w="1715" w:type="dxa"/>
          </w:tcPr>
          <w:p w:rsidR="004A447E" w:rsidRPr="004B3D81" w:rsidRDefault="004A447E" w:rsidP="004B3D81">
            <w:pPr>
              <w:jc w:val="center"/>
              <w:rPr>
                <w:rFonts w:ascii="Times New Roman" w:hAnsi="Times New Roman" w:cs="Times New Roman"/>
                <w:b/>
                <w:sz w:val="24"/>
                <w:szCs w:val="24"/>
              </w:rPr>
            </w:pPr>
            <w:r w:rsidRPr="004B3D81">
              <w:rPr>
                <w:rFonts w:ascii="Times New Roman" w:hAnsi="Times New Roman" w:cs="Times New Roman"/>
                <w:sz w:val="24"/>
                <w:szCs w:val="24"/>
              </w:rPr>
              <w:t xml:space="preserve">Сроки реализации </w:t>
            </w:r>
          </w:p>
        </w:tc>
        <w:tc>
          <w:tcPr>
            <w:tcW w:w="7856" w:type="dxa"/>
          </w:tcPr>
          <w:p w:rsidR="004A447E" w:rsidRPr="004B3D81" w:rsidRDefault="00B50325" w:rsidP="004B3D81">
            <w:pPr>
              <w:rPr>
                <w:rFonts w:ascii="Times New Roman" w:hAnsi="Times New Roman" w:cs="Times New Roman"/>
                <w:sz w:val="24"/>
                <w:szCs w:val="24"/>
              </w:rPr>
            </w:pPr>
            <w:r w:rsidRPr="00D0502D">
              <w:rPr>
                <w:rFonts w:ascii="Times New Roman" w:hAnsi="Times New Roman"/>
                <w:sz w:val="24"/>
                <w:szCs w:val="24"/>
              </w:rPr>
              <w:t>на базе основного общего образования в очной форме – 3 года 10 месяцев</w:t>
            </w:r>
          </w:p>
        </w:tc>
      </w:tr>
      <w:tr w:rsidR="004A447E" w:rsidRPr="004B3D81" w:rsidTr="009D7F8F">
        <w:tc>
          <w:tcPr>
            <w:tcW w:w="1715" w:type="dxa"/>
          </w:tcPr>
          <w:p w:rsidR="004A447E" w:rsidRPr="004B3D81" w:rsidRDefault="004B3D81" w:rsidP="004B3D81">
            <w:pPr>
              <w:jc w:val="center"/>
              <w:rPr>
                <w:rFonts w:ascii="Times New Roman" w:hAnsi="Times New Roman" w:cs="Times New Roman"/>
                <w:sz w:val="24"/>
                <w:szCs w:val="24"/>
              </w:rPr>
            </w:pPr>
            <w:r w:rsidRPr="004B3D81">
              <w:rPr>
                <w:rFonts w:ascii="Times New Roman" w:hAnsi="Times New Roman" w:cs="Times New Roman"/>
                <w:sz w:val="24"/>
                <w:szCs w:val="24"/>
              </w:rPr>
              <w:t>Исполнители программы</w:t>
            </w:r>
          </w:p>
        </w:tc>
        <w:tc>
          <w:tcPr>
            <w:tcW w:w="7856" w:type="dxa"/>
          </w:tcPr>
          <w:p w:rsidR="004A447E" w:rsidRPr="004B3D81" w:rsidRDefault="004B3D81"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О.Б. Кирик, заместитель директора по инклюзивному образованию и социальным вопросам БПОУ ВО «Вологодский колледж технологии и дизайна», заведующий отделением отраслевых технологий Т.Ю. Тушина, заведующий отделением сферы услуг Е.И. Маклакова, заведующий отделением индустрии гостеприимства Е.Н.Стариченкова, социальный педагог Т.Н. Харичева, А.А. Курносик, преподаватели: Е.А. Одиноков, Т.А. Попова, Н.С. Никитина, И.П. Вязникова, педагог-психолог Н.В. Едрышева, педагог-организатор Я.А.Гузь, студенческий совет колледжа, представители родительского комитета, работодатели. </w:t>
            </w:r>
          </w:p>
        </w:tc>
      </w:tr>
      <w:tr w:rsidR="004B3D81" w:rsidRPr="004B3D81" w:rsidTr="009D7F8F">
        <w:tc>
          <w:tcPr>
            <w:tcW w:w="1715" w:type="dxa"/>
          </w:tcPr>
          <w:p w:rsidR="004B3D81" w:rsidRPr="004B3D81" w:rsidRDefault="004B3D81" w:rsidP="004B3D81">
            <w:pPr>
              <w:jc w:val="center"/>
              <w:rPr>
                <w:rFonts w:ascii="Times New Roman" w:hAnsi="Times New Roman" w:cs="Times New Roman"/>
                <w:sz w:val="24"/>
                <w:szCs w:val="24"/>
              </w:rPr>
            </w:pPr>
            <w:r w:rsidRPr="004B3D81">
              <w:rPr>
                <w:rFonts w:ascii="Times New Roman" w:hAnsi="Times New Roman" w:cs="Times New Roman"/>
                <w:sz w:val="24"/>
                <w:szCs w:val="24"/>
              </w:rPr>
              <w:t>Социальные партнеры</w:t>
            </w:r>
          </w:p>
        </w:tc>
        <w:tc>
          <w:tcPr>
            <w:tcW w:w="7856" w:type="dxa"/>
          </w:tcPr>
          <w:p w:rsidR="004B3D81" w:rsidRDefault="004B3D81" w:rsidP="004B3D81">
            <w:pPr>
              <w:jc w:val="both"/>
              <w:rPr>
                <w:rFonts w:ascii="Times New Roman" w:hAnsi="Times New Roman" w:cs="Times New Roman"/>
                <w:sz w:val="24"/>
                <w:szCs w:val="24"/>
              </w:rPr>
            </w:pPr>
            <w:r w:rsidRPr="004B3D81">
              <w:rPr>
                <w:rFonts w:ascii="Times New Roman" w:hAnsi="Times New Roman" w:cs="Times New Roman"/>
                <w:sz w:val="24"/>
                <w:szCs w:val="24"/>
              </w:rPr>
              <w:t>АУ ВО ОЦМиГИ «Содружество»</w:t>
            </w:r>
          </w:p>
          <w:p w:rsidR="004B3D81" w:rsidRDefault="004B3D81" w:rsidP="004B3D81">
            <w:pPr>
              <w:jc w:val="both"/>
              <w:rPr>
                <w:rFonts w:ascii="Times New Roman" w:hAnsi="Times New Roman" w:cs="Times New Roman"/>
                <w:sz w:val="24"/>
                <w:szCs w:val="24"/>
              </w:rPr>
            </w:pPr>
            <w:r w:rsidRPr="004B3D81">
              <w:rPr>
                <w:rFonts w:ascii="Times New Roman" w:hAnsi="Times New Roman" w:cs="Times New Roman"/>
                <w:sz w:val="24"/>
                <w:szCs w:val="24"/>
              </w:rPr>
              <w:t>Молодежный центр «ГОР.КОМ 35</w:t>
            </w:r>
          </w:p>
          <w:p w:rsidR="0049770B" w:rsidRDefault="0049770B" w:rsidP="004B3D81">
            <w:pPr>
              <w:jc w:val="both"/>
              <w:rPr>
                <w:rFonts w:ascii="Times New Roman" w:hAnsi="Times New Roman" w:cs="Times New Roman"/>
                <w:sz w:val="24"/>
                <w:szCs w:val="24"/>
              </w:rPr>
            </w:pPr>
            <w:r>
              <w:rPr>
                <w:rFonts w:ascii="Times New Roman" w:hAnsi="Times New Roman" w:cs="Times New Roman"/>
                <w:sz w:val="24"/>
                <w:szCs w:val="24"/>
              </w:rPr>
              <w:t>Общественная палата Вологодской области</w:t>
            </w:r>
          </w:p>
          <w:p w:rsidR="0049770B" w:rsidRPr="003751E6" w:rsidRDefault="0049770B" w:rsidP="0049770B">
            <w:pPr>
              <w:jc w:val="both"/>
              <w:rPr>
                <w:rFonts w:ascii="Times New Roman" w:hAnsi="Times New Roman" w:cs="Times New Roman"/>
                <w:sz w:val="24"/>
                <w:szCs w:val="24"/>
              </w:rPr>
            </w:pPr>
            <w:r>
              <w:rPr>
                <w:rFonts w:ascii="Times New Roman" w:hAnsi="Times New Roman" w:cs="Times New Roman"/>
                <w:sz w:val="24"/>
                <w:szCs w:val="24"/>
              </w:rPr>
              <w:t xml:space="preserve">ГУ МЧС </w:t>
            </w:r>
            <w:r w:rsidRPr="003751E6">
              <w:rPr>
                <w:rFonts w:ascii="Times New Roman" w:hAnsi="Times New Roman" w:cs="Times New Roman"/>
                <w:sz w:val="24"/>
                <w:szCs w:val="24"/>
              </w:rPr>
              <w:t>по Вологодской области</w:t>
            </w:r>
          </w:p>
          <w:p w:rsidR="0049770B" w:rsidRPr="003751E6" w:rsidRDefault="0049770B" w:rsidP="0049770B">
            <w:pPr>
              <w:jc w:val="both"/>
              <w:rPr>
                <w:rFonts w:ascii="Times New Roman" w:hAnsi="Times New Roman" w:cs="Times New Roman"/>
                <w:sz w:val="24"/>
                <w:szCs w:val="24"/>
              </w:rPr>
            </w:pPr>
            <w:r w:rsidRPr="003751E6">
              <w:rPr>
                <w:rFonts w:ascii="Times New Roman" w:hAnsi="Times New Roman" w:cs="Times New Roman"/>
                <w:sz w:val="24"/>
                <w:szCs w:val="24"/>
              </w:rPr>
              <w:t>ВОО ООО «Всероссийское общество спасания на водах»</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Комиссия по делам несовершеннолетних и защите их прав</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Прокуратура области</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Отдел полиции № 1 УМВД России по г. Вологде</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ОКЦ «Русский Дом»</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Городской дом культуры</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Дворец творчества и молодежи</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Драматический театр, ТЮЗ</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Кинотеатры «Салют», «Ленинский комсомол»</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Стадион «Локомотив»</w:t>
            </w:r>
          </w:p>
          <w:p w:rsidR="003751E6" w:rsidRPr="003751E6" w:rsidRDefault="003751E6" w:rsidP="0049770B">
            <w:pPr>
              <w:jc w:val="both"/>
              <w:rPr>
                <w:rFonts w:ascii="Times New Roman" w:hAnsi="Times New Roman"/>
                <w:sz w:val="24"/>
                <w:szCs w:val="24"/>
              </w:rPr>
            </w:pPr>
            <w:r w:rsidRPr="003751E6">
              <w:rPr>
                <w:rFonts w:ascii="Times New Roman" w:hAnsi="Times New Roman"/>
                <w:sz w:val="24"/>
                <w:szCs w:val="24"/>
              </w:rPr>
              <w:t>Филиал по г. Вологда казенного учреждения вологодской области «Центр социальных выплат»</w:t>
            </w:r>
          </w:p>
          <w:p w:rsidR="003751E6" w:rsidRPr="003751E6" w:rsidRDefault="003751E6" w:rsidP="003751E6">
            <w:pPr>
              <w:ind w:hanging="14"/>
              <w:jc w:val="both"/>
              <w:rPr>
                <w:rFonts w:ascii="Times New Roman" w:hAnsi="Times New Roman"/>
                <w:sz w:val="24"/>
                <w:szCs w:val="24"/>
              </w:rPr>
            </w:pPr>
            <w:r w:rsidRPr="003751E6">
              <w:rPr>
                <w:rFonts w:ascii="Times New Roman" w:hAnsi="Times New Roman"/>
                <w:sz w:val="24"/>
                <w:szCs w:val="24"/>
              </w:rPr>
              <w:t>Областной центр по профилактике и борьбы со СПИДом</w:t>
            </w:r>
          </w:p>
          <w:p w:rsidR="003751E6" w:rsidRPr="003751E6" w:rsidRDefault="003751E6" w:rsidP="003751E6">
            <w:pPr>
              <w:jc w:val="both"/>
              <w:rPr>
                <w:rFonts w:ascii="Times New Roman" w:hAnsi="Times New Roman"/>
                <w:sz w:val="24"/>
                <w:szCs w:val="24"/>
              </w:rPr>
            </w:pPr>
            <w:r w:rsidRPr="003751E6">
              <w:rPr>
                <w:rFonts w:ascii="Times New Roman" w:hAnsi="Times New Roman"/>
                <w:sz w:val="24"/>
                <w:szCs w:val="24"/>
              </w:rPr>
              <w:t>Вологодский музей-заповедник</w:t>
            </w:r>
          </w:p>
          <w:p w:rsidR="003751E6" w:rsidRPr="003751E6" w:rsidRDefault="003751E6" w:rsidP="003751E6">
            <w:pPr>
              <w:jc w:val="both"/>
              <w:rPr>
                <w:rFonts w:ascii="Times New Roman" w:hAnsi="Times New Roman"/>
                <w:sz w:val="24"/>
                <w:szCs w:val="24"/>
              </w:rPr>
            </w:pPr>
            <w:r w:rsidRPr="003751E6">
              <w:rPr>
                <w:rFonts w:ascii="Times New Roman" w:hAnsi="Times New Roman"/>
                <w:sz w:val="24"/>
                <w:szCs w:val="24"/>
              </w:rPr>
              <w:t>Дом Карбакова</w:t>
            </w:r>
          </w:p>
          <w:p w:rsidR="003751E6" w:rsidRPr="003751E6" w:rsidRDefault="003751E6" w:rsidP="003751E6">
            <w:pPr>
              <w:jc w:val="both"/>
              <w:rPr>
                <w:rFonts w:ascii="Times New Roman" w:hAnsi="Times New Roman"/>
                <w:sz w:val="24"/>
                <w:szCs w:val="24"/>
              </w:rPr>
            </w:pPr>
            <w:r w:rsidRPr="003751E6">
              <w:rPr>
                <w:rFonts w:ascii="Times New Roman" w:hAnsi="Times New Roman"/>
                <w:sz w:val="24"/>
                <w:szCs w:val="24"/>
              </w:rPr>
              <w:t>Резной палисад</w:t>
            </w:r>
          </w:p>
          <w:p w:rsidR="003751E6" w:rsidRPr="003751E6" w:rsidRDefault="003751E6" w:rsidP="003751E6">
            <w:pPr>
              <w:jc w:val="both"/>
              <w:rPr>
                <w:rFonts w:ascii="Times New Roman" w:hAnsi="Times New Roman"/>
                <w:sz w:val="24"/>
                <w:szCs w:val="24"/>
              </w:rPr>
            </w:pPr>
            <w:r w:rsidRPr="003751E6">
              <w:rPr>
                <w:rFonts w:ascii="Times New Roman" w:hAnsi="Times New Roman"/>
                <w:sz w:val="24"/>
                <w:szCs w:val="24"/>
              </w:rPr>
              <w:t>музей п. Семенково</w:t>
            </w:r>
          </w:p>
          <w:p w:rsidR="003751E6" w:rsidRPr="003751E6" w:rsidRDefault="003751E6" w:rsidP="003751E6">
            <w:pPr>
              <w:ind w:hanging="14"/>
              <w:jc w:val="both"/>
              <w:rPr>
                <w:rFonts w:ascii="Times New Roman" w:hAnsi="Times New Roman"/>
                <w:sz w:val="28"/>
                <w:szCs w:val="28"/>
              </w:rPr>
            </w:pPr>
            <w:r w:rsidRPr="003751E6">
              <w:rPr>
                <w:rFonts w:ascii="Times New Roman" w:hAnsi="Times New Roman"/>
                <w:sz w:val="24"/>
                <w:szCs w:val="24"/>
              </w:rPr>
              <w:t>Территориальный Центр помощи семье и детям</w:t>
            </w:r>
          </w:p>
        </w:tc>
      </w:tr>
      <w:tr w:rsidR="004B3D81" w:rsidRPr="004B3D81" w:rsidTr="009D7F8F">
        <w:tc>
          <w:tcPr>
            <w:tcW w:w="1715" w:type="dxa"/>
          </w:tcPr>
          <w:p w:rsidR="004B3D81" w:rsidRPr="004B3D81" w:rsidRDefault="004B3D81" w:rsidP="004B3D81">
            <w:pPr>
              <w:jc w:val="center"/>
              <w:rPr>
                <w:rFonts w:ascii="Times New Roman" w:hAnsi="Times New Roman" w:cs="Times New Roman"/>
                <w:sz w:val="24"/>
                <w:szCs w:val="24"/>
              </w:rPr>
            </w:pPr>
            <w:r w:rsidRPr="004B3D81">
              <w:rPr>
                <w:rFonts w:ascii="Times New Roman" w:hAnsi="Times New Roman" w:cs="Times New Roman"/>
                <w:sz w:val="24"/>
                <w:szCs w:val="24"/>
              </w:rPr>
              <w:t>Разработчики программы</w:t>
            </w:r>
          </w:p>
        </w:tc>
        <w:tc>
          <w:tcPr>
            <w:tcW w:w="7856" w:type="dxa"/>
          </w:tcPr>
          <w:p w:rsidR="004B3D81" w:rsidRPr="004B3D81" w:rsidRDefault="004B3D81"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О.В. Быковская, заместитель директора по инклюзивному образованию и социальным вопросам БПОУ ВО «Вологодский колледж технологии и дизайна», заведующий отделением отраслевых технологий Т.Ю. Тушина, заведующий отделением сферы услуг Е.И. Маклакова, заведующий отделением индустрии гостеприимства О.И. Москвина, социальный педагог Т.Н. Харичева, преподаватели: Е.А. Одиноков, Т.А. Попова, Н.С. Никитина, И.П. Вязникова, педагог-психолог Н.В. Едрышева, педагог-организатор Е.С. Семенова, студенческий совет колледжа, представители </w:t>
            </w:r>
            <w:r w:rsidRPr="004B3D81">
              <w:rPr>
                <w:rFonts w:ascii="Times New Roman" w:hAnsi="Times New Roman" w:cs="Times New Roman"/>
                <w:sz w:val="24"/>
                <w:szCs w:val="24"/>
              </w:rPr>
              <w:lastRenderedPageBreak/>
              <w:t xml:space="preserve">родительского комитета, работодатели. </w:t>
            </w:r>
          </w:p>
        </w:tc>
      </w:tr>
      <w:tr w:rsidR="004A447E" w:rsidRPr="004B3D81" w:rsidTr="009D7F8F">
        <w:tc>
          <w:tcPr>
            <w:tcW w:w="1715" w:type="dxa"/>
          </w:tcPr>
          <w:p w:rsidR="004A447E" w:rsidRPr="004B3D81" w:rsidRDefault="004A447E" w:rsidP="004B3D81">
            <w:pPr>
              <w:jc w:val="center"/>
              <w:rPr>
                <w:rFonts w:ascii="Times New Roman" w:hAnsi="Times New Roman" w:cs="Times New Roman"/>
                <w:sz w:val="24"/>
                <w:szCs w:val="24"/>
              </w:rPr>
            </w:pPr>
            <w:r w:rsidRPr="004B3D81">
              <w:rPr>
                <w:rFonts w:ascii="Times New Roman" w:hAnsi="Times New Roman" w:cs="Times New Roman"/>
                <w:sz w:val="24"/>
                <w:szCs w:val="24"/>
              </w:rPr>
              <w:lastRenderedPageBreak/>
              <w:t>Целевые индикаторы Программы</w:t>
            </w:r>
          </w:p>
        </w:tc>
        <w:tc>
          <w:tcPr>
            <w:tcW w:w="7856" w:type="dxa"/>
          </w:tcPr>
          <w:p w:rsidR="004A447E" w:rsidRPr="004B3D81" w:rsidRDefault="004A447E" w:rsidP="004B3D81">
            <w:pPr>
              <w:jc w:val="both"/>
              <w:rPr>
                <w:rFonts w:ascii="Times New Roman" w:hAnsi="Times New Roman" w:cs="Times New Roman"/>
                <w:bCs/>
                <w:sz w:val="24"/>
                <w:szCs w:val="24"/>
              </w:rPr>
            </w:pPr>
            <w:r w:rsidRPr="004B3D81">
              <w:rPr>
                <w:rFonts w:ascii="Times New Roman" w:hAnsi="Times New Roman" w:cs="Times New Roman"/>
                <w:bCs/>
                <w:sz w:val="24"/>
                <w:szCs w:val="24"/>
              </w:rPr>
              <w:t>снижение количества обучающихся, состоящих на учете в органах УВД на 10% к уровню предыдущего года</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bCs/>
                <w:sz w:val="24"/>
                <w:szCs w:val="24"/>
              </w:rPr>
              <w:t>улучшение результатов в образовательном процессе у обучающихся (рост качества обучения на 20%)</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bCs/>
                <w:sz w:val="24"/>
                <w:szCs w:val="24"/>
              </w:rPr>
              <w:t>освоение обучающимися дополнительной профессиональной квалификации (50% участников школы)</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80% обучающихся колледжа удовлетворены качеством воспитательного процесса;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80 % родителей (законных представителей) удовлетворены качеством воспитательного процесса в колледже;</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наличие победителей и призёров в конкурсах профессионального мастерства в том числе чемпионатов «Молодые профессионалы» и «Абилимпикс»;</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удельный вес численности студентов, включенных в социально значимую профессиональную проектную деятельность, в общей численности, %;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 доля студентов-инвалидов и лиц с ОВЗ, участвующих в социально значимых профессиональных проектах, от общего числа студентов-инвалидов и лиц с ОВЗ, %;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отсутствие документально зафиксированных правонарушений среди студентов;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 количество выпускников, имеющих портфолио карьерного продвижения, чел.;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 доля выпускников, трудоустроившихся по полученной специальности, профессии,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доля выпускников, занимающихся предпринимательской деятельностью, %;</w:t>
            </w:r>
          </w:p>
          <w:p w:rsidR="004A447E" w:rsidRPr="004B3D81" w:rsidRDefault="004A447E" w:rsidP="004B3D81">
            <w:pPr>
              <w:jc w:val="both"/>
              <w:rPr>
                <w:rFonts w:ascii="Times New Roman" w:hAnsi="Times New Roman" w:cs="Times New Roman"/>
                <w:sz w:val="24"/>
                <w:szCs w:val="24"/>
              </w:rPr>
            </w:pPr>
            <w:r w:rsidRPr="004B3D81">
              <w:rPr>
                <w:rFonts w:ascii="Times New Roman" w:hAnsi="Times New Roman" w:cs="Times New Roman"/>
                <w:sz w:val="24"/>
                <w:szCs w:val="24"/>
              </w:rPr>
              <w:t xml:space="preserve"> доля студентов, занимающихся волонтерской деятельностью, %.</w:t>
            </w:r>
          </w:p>
        </w:tc>
      </w:tr>
    </w:tbl>
    <w:p w:rsidR="00712DDA" w:rsidRDefault="00712DDA" w:rsidP="004F0AB2">
      <w:pPr>
        <w:spacing w:after="0" w:line="240" w:lineRule="auto"/>
        <w:jc w:val="center"/>
        <w:rPr>
          <w:rFonts w:ascii="Times New Roman" w:hAnsi="Times New Roman" w:cs="Times New Roman"/>
          <w:b/>
          <w:sz w:val="28"/>
          <w:szCs w:val="28"/>
        </w:rPr>
      </w:pPr>
    </w:p>
    <w:p w:rsidR="00713F07" w:rsidRDefault="00713F07" w:rsidP="004F0AB2">
      <w:pPr>
        <w:spacing w:after="0" w:line="240" w:lineRule="auto"/>
        <w:jc w:val="center"/>
        <w:rPr>
          <w:rFonts w:ascii="Times New Roman" w:hAnsi="Times New Roman" w:cs="Times New Roman"/>
          <w:b/>
          <w:sz w:val="28"/>
          <w:szCs w:val="28"/>
        </w:rPr>
      </w:pPr>
    </w:p>
    <w:p w:rsidR="00713F07" w:rsidRPr="00713F07" w:rsidRDefault="0049770B" w:rsidP="0001289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3. ЛИЧНОСТНЫЕ РЕЗУЛЬТАТЫ</w:t>
      </w:r>
      <w:r w:rsidR="00713F07">
        <w:rPr>
          <w:rFonts w:ascii="Times New Roman" w:hAnsi="Times New Roman" w:cs="Times New Roman"/>
          <w:b/>
          <w:sz w:val="28"/>
          <w:szCs w:val="28"/>
        </w:rPr>
        <w:t xml:space="preserve"> </w:t>
      </w:r>
      <w:r w:rsidR="00713F07" w:rsidRPr="00713F07">
        <w:rPr>
          <w:rFonts w:ascii="Times New Roman" w:hAnsi="Times New Roman" w:cs="Times New Roman"/>
          <w:b/>
          <w:sz w:val="28"/>
          <w:szCs w:val="28"/>
        </w:rPr>
        <w:t>РЕАЛИЗАЦИИ РАБОЧЕЙ ПРОГРАММЫ ВОСПИТАНИЯ</w:t>
      </w:r>
    </w:p>
    <w:tbl>
      <w:tblPr>
        <w:tblStyle w:val="aa"/>
        <w:tblW w:w="9747" w:type="dxa"/>
        <w:tblLook w:val="04A0" w:firstRow="1" w:lastRow="0" w:firstColumn="1" w:lastColumn="0" w:noHBand="0" w:noVBand="1"/>
      </w:tblPr>
      <w:tblGrid>
        <w:gridCol w:w="7196"/>
        <w:gridCol w:w="2551"/>
      </w:tblGrid>
      <w:tr w:rsidR="0049770B" w:rsidTr="00440354">
        <w:tc>
          <w:tcPr>
            <w:tcW w:w="7196" w:type="dxa"/>
          </w:tcPr>
          <w:p w:rsidR="0049770B" w:rsidRPr="005168E3" w:rsidRDefault="0049770B" w:rsidP="00012897">
            <w:pPr>
              <w:jc w:val="center"/>
              <w:rPr>
                <w:rFonts w:ascii="Times New Roman" w:hAnsi="Times New Roman" w:cs="Times New Roman"/>
                <w:b/>
                <w:sz w:val="24"/>
                <w:szCs w:val="24"/>
              </w:rPr>
            </w:pPr>
            <w:r w:rsidRPr="005168E3">
              <w:rPr>
                <w:rFonts w:ascii="Times New Roman" w:hAnsi="Times New Roman" w:cs="Times New Roman"/>
                <w:sz w:val="24"/>
                <w:szCs w:val="24"/>
              </w:rPr>
              <w:t>Личностные результаты реализации программы воспитания (дескрипторы)</w:t>
            </w:r>
          </w:p>
        </w:tc>
        <w:tc>
          <w:tcPr>
            <w:tcW w:w="2551" w:type="dxa"/>
          </w:tcPr>
          <w:p w:rsidR="0049770B" w:rsidRPr="005168E3" w:rsidRDefault="0049770B" w:rsidP="00012897">
            <w:pPr>
              <w:ind w:left="-108" w:right="-143"/>
              <w:jc w:val="center"/>
              <w:rPr>
                <w:rFonts w:ascii="Times New Roman" w:hAnsi="Times New Roman" w:cs="Times New Roman"/>
                <w:b/>
                <w:sz w:val="24"/>
                <w:szCs w:val="24"/>
              </w:rPr>
            </w:pPr>
            <w:r w:rsidRPr="005168E3">
              <w:rPr>
                <w:rFonts w:ascii="Times New Roman" w:hAnsi="Times New Roman" w:cs="Times New Roman"/>
                <w:sz w:val="24"/>
                <w:szCs w:val="24"/>
              </w:rPr>
              <w:t>Код личностных результатов реализации программы воспитания</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t>Осознающий себя гражданином и защитником великой страны</w:t>
            </w:r>
          </w:p>
        </w:tc>
        <w:tc>
          <w:tcPr>
            <w:tcW w:w="2551" w:type="dxa"/>
          </w:tcPr>
          <w:p w:rsidR="0049770B" w:rsidRPr="005168E3" w:rsidRDefault="0049770B" w:rsidP="00544852">
            <w:pPr>
              <w:jc w:val="center"/>
              <w:rPr>
                <w:rFonts w:ascii="Times New Roman" w:hAnsi="Times New Roman" w:cs="Times New Roman"/>
                <w:b/>
                <w:sz w:val="24"/>
                <w:szCs w:val="24"/>
              </w:rPr>
            </w:pPr>
            <w:r w:rsidRPr="005168E3">
              <w:rPr>
                <w:rFonts w:ascii="Times New Roman" w:hAnsi="Times New Roman" w:cs="Times New Roman"/>
                <w:sz w:val="24"/>
                <w:szCs w:val="24"/>
              </w:rPr>
              <w:t>ЛР 1</w:t>
            </w:r>
            <w:r w:rsidR="00316F87">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551" w:type="dxa"/>
          </w:tcPr>
          <w:p w:rsidR="0049770B" w:rsidRPr="005168E3" w:rsidRDefault="0049770B" w:rsidP="00544852">
            <w:pPr>
              <w:jc w:val="center"/>
              <w:rPr>
                <w:rFonts w:ascii="Times New Roman" w:hAnsi="Times New Roman" w:cs="Times New Roman"/>
                <w:b/>
                <w:sz w:val="24"/>
                <w:szCs w:val="24"/>
              </w:rPr>
            </w:pPr>
            <w:r w:rsidRPr="005168E3">
              <w:rPr>
                <w:rFonts w:ascii="Times New Roman" w:hAnsi="Times New Roman" w:cs="Times New Roman"/>
                <w:sz w:val="24"/>
                <w:szCs w:val="24"/>
              </w:rPr>
              <w:t>ЛР 2</w:t>
            </w:r>
            <w:r w:rsidR="00316F87">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551" w:type="dxa"/>
          </w:tcPr>
          <w:p w:rsidR="0049770B" w:rsidRPr="005168E3" w:rsidRDefault="0049770B" w:rsidP="00411FCC">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3</w:t>
            </w:r>
            <w:r w:rsidR="00316F87">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w:t>
            </w:r>
            <w:r w:rsidRPr="005168E3">
              <w:rPr>
                <w:rFonts w:ascii="Times New Roman" w:hAnsi="Times New Roman" w:cs="Times New Roman"/>
                <w:sz w:val="24"/>
                <w:szCs w:val="24"/>
              </w:rPr>
              <w:lastRenderedPageBreak/>
              <w:t>тивного «цифрового следа»</w:t>
            </w:r>
          </w:p>
        </w:tc>
        <w:tc>
          <w:tcPr>
            <w:tcW w:w="2551" w:type="dxa"/>
          </w:tcPr>
          <w:p w:rsidR="0049770B" w:rsidRPr="005168E3" w:rsidRDefault="0049770B" w:rsidP="00411FCC">
            <w:pPr>
              <w:jc w:val="center"/>
              <w:rPr>
                <w:rFonts w:ascii="Times New Roman" w:hAnsi="Times New Roman" w:cs="Times New Roman"/>
                <w:b/>
                <w:sz w:val="24"/>
                <w:szCs w:val="24"/>
              </w:rPr>
            </w:pPr>
            <w:r w:rsidRPr="005168E3">
              <w:rPr>
                <w:rFonts w:ascii="Times New Roman" w:hAnsi="Times New Roman" w:cs="Times New Roman"/>
                <w:sz w:val="24"/>
                <w:szCs w:val="24"/>
              </w:rPr>
              <w:lastRenderedPageBreak/>
              <w:t>ЛР</w:t>
            </w:r>
            <w:r>
              <w:rPr>
                <w:rFonts w:ascii="Times New Roman" w:hAnsi="Times New Roman" w:cs="Times New Roman"/>
                <w:sz w:val="24"/>
                <w:szCs w:val="24"/>
              </w:rPr>
              <w:t xml:space="preserve"> 4</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1" w:type="dxa"/>
          </w:tcPr>
          <w:p w:rsidR="0049770B" w:rsidRPr="005168E3" w:rsidRDefault="0049770B" w:rsidP="008255F2">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5</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tabs>
                <w:tab w:val="left" w:pos="2751"/>
              </w:tabs>
              <w:rPr>
                <w:rFonts w:ascii="Times New Roman" w:hAnsi="Times New Roman" w:cs="Times New Roman"/>
                <w:b/>
                <w:sz w:val="24"/>
                <w:szCs w:val="24"/>
              </w:rPr>
            </w:pPr>
            <w:r w:rsidRPr="005168E3">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551" w:type="dxa"/>
          </w:tcPr>
          <w:p w:rsidR="0049770B" w:rsidRPr="005168E3" w:rsidRDefault="0049770B" w:rsidP="00595197">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6</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b/>
                <w:sz w:val="24"/>
                <w:szCs w:val="24"/>
              </w:rPr>
            </w:pPr>
            <w:r w:rsidRPr="005168E3">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551" w:type="dxa"/>
          </w:tcPr>
          <w:p w:rsidR="0049770B" w:rsidRPr="005168E3" w:rsidRDefault="0049770B" w:rsidP="00012897">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7</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sz w:val="24"/>
                <w:szCs w:val="24"/>
              </w:rPr>
            </w:pPr>
            <w:r w:rsidRPr="005168E3">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551" w:type="dxa"/>
          </w:tcPr>
          <w:p w:rsidR="0049770B" w:rsidRPr="005168E3" w:rsidRDefault="0049770B" w:rsidP="00755164">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8</w:t>
            </w:r>
            <w:r w:rsidR="00DB2384">
              <w:rPr>
                <w:rFonts w:ascii="Times New Roman" w:hAnsi="Times New Roman" w:cs="Times New Roman"/>
                <w:sz w:val="24"/>
                <w:szCs w:val="24"/>
              </w:rPr>
              <w:t xml:space="preserve"> </w:t>
            </w:r>
          </w:p>
        </w:tc>
      </w:tr>
      <w:tr w:rsidR="0049770B" w:rsidTr="00440354">
        <w:tc>
          <w:tcPr>
            <w:tcW w:w="7196" w:type="dxa"/>
          </w:tcPr>
          <w:p w:rsidR="0049770B" w:rsidRPr="00D11287" w:rsidRDefault="0049770B" w:rsidP="003A7B3B">
            <w:pPr>
              <w:ind w:right="-108"/>
              <w:rPr>
                <w:rFonts w:ascii="Times New Roman" w:hAnsi="Times New Roman" w:cs="Times New Roman"/>
                <w:sz w:val="23"/>
                <w:szCs w:val="23"/>
              </w:rPr>
            </w:pPr>
            <w:r w:rsidRPr="00D11287">
              <w:rPr>
                <w:rFonts w:ascii="Times New Roman" w:hAnsi="Times New Roman" w:cs="Times New Roman"/>
                <w:sz w:val="23"/>
                <w:szCs w:val="23"/>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51" w:type="dxa"/>
          </w:tcPr>
          <w:p w:rsidR="0049770B" w:rsidRPr="005168E3" w:rsidRDefault="0049770B" w:rsidP="004A0E94">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9</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sz w:val="24"/>
                <w:szCs w:val="24"/>
              </w:rPr>
            </w:pPr>
            <w:r w:rsidRPr="005168E3">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551" w:type="dxa"/>
          </w:tcPr>
          <w:p w:rsidR="0049770B" w:rsidRPr="005168E3" w:rsidRDefault="0049770B" w:rsidP="004A0E94">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10</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sz w:val="24"/>
                <w:szCs w:val="24"/>
              </w:rPr>
            </w:pPr>
            <w:r w:rsidRPr="005168E3">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551" w:type="dxa"/>
          </w:tcPr>
          <w:p w:rsidR="0049770B" w:rsidRPr="005168E3" w:rsidRDefault="0049770B" w:rsidP="004A0E94">
            <w:pPr>
              <w:jc w:val="center"/>
              <w:rPr>
                <w:rFonts w:ascii="Times New Roman" w:hAnsi="Times New Roman" w:cs="Times New Roman"/>
                <w:b/>
                <w:sz w:val="24"/>
                <w:szCs w:val="24"/>
              </w:rPr>
            </w:pPr>
            <w:r w:rsidRPr="005168E3">
              <w:rPr>
                <w:rFonts w:ascii="Times New Roman" w:hAnsi="Times New Roman" w:cs="Times New Roman"/>
                <w:sz w:val="24"/>
                <w:szCs w:val="24"/>
              </w:rPr>
              <w:t>ЛР</w:t>
            </w:r>
            <w:r>
              <w:rPr>
                <w:rFonts w:ascii="Times New Roman" w:hAnsi="Times New Roman" w:cs="Times New Roman"/>
                <w:sz w:val="24"/>
                <w:szCs w:val="24"/>
              </w:rPr>
              <w:t>11</w:t>
            </w:r>
            <w:r w:rsidR="00DB2384">
              <w:rPr>
                <w:rFonts w:ascii="Times New Roman" w:hAnsi="Times New Roman" w:cs="Times New Roman"/>
                <w:sz w:val="24"/>
                <w:szCs w:val="24"/>
              </w:rPr>
              <w:t xml:space="preserve"> </w:t>
            </w:r>
          </w:p>
        </w:tc>
      </w:tr>
      <w:tr w:rsidR="0049770B" w:rsidTr="00440354">
        <w:tc>
          <w:tcPr>
            <w:tcW w:w="7196" w:type="dxa"/>
          </w:tcPr>
          <w:p w:rsidR="0049770B" w:rsidRPr="005168E3" w:rsidRDefault="0049770B" w:rsidP="003A7B3B">
            <w:pPr>
              <w:rPr>
                <w:rFonts w:ascii="Times New Roman" w:hAnsi="Times New Roman" w:cs="Times New Roman"/>
                <w:sz w:val="24"/>
                <w:szCs w:val="24"/>
              </w:rPr>
            </w:pPr>
            <w:r w:rsidRPr="005168E3">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1" w:type="dxa"/>
          </w:tcPr>
          <w:p w:rsidR="0049770B" w:rsidRPr="005168E3" w:rsidRDefault="0049770B" w:rsidP="003B2B62">
            <w:pPr>
              <w:jc w:val="center"/>
              <w:rPr>
                <w:rFonts w:ascii="Times New Roman" w:hAnsi="Times New Roman" w:cs="Times New Roman"/>
                <w:b/>
                <w:sz w:val="24"/>
                <w:szCs w:val="24"/>
              </w:rPr>
            </w:pPr>
            <w:r w:rsidRPr="005168E3">
              <w:rPr>
                <w:rFonts w:ascii="Times New Roman" w:hAnsi="Times New Roman" w:cs="Times New Roman"/>
                <w:sz w:val="24"/>
                <w:szCs w:val="24"/>
              </w:rPr>
              <w:t xml:space="preserve">ЛР </w:t>
            </w:r>
            <w:r>
              <w:rPr>
                <w:rFonts w:ascii="Times New Roman" w:hAnsi="Times New Roman" w:cs="Times New Roman"/>
                <w:sz w:val="24"/>
                <w:szCs w:val="24"/>
              </w:rPr>
              <w:t>1</w:t>
            </w:r>
            <w:r w:rsidRPr="005168E3">
              <w:rPr>
                <w:rFonts w:ascii="Times New Roman" w:hAnsi="Times New Roman" w:cs="Times New Roman"/>
                <w:sz w:val="24"/>
                <w:szCs w:val="24"/>
              </w:rPr>
              <w:t>2</w:t>
            </w:r>
            <w:r w:rsidR="00DB2384">
              <w:rPr>
                <w:rFonts w:ascii="Times New Roman" w:hAnsi="Times New Roman" w:cs="Times New Roman"/>
                <w:sz w:val="24"/>
                <w:szCs w:val="24"/>
              </w:rPr>
              <w:t xml:space="preserve"> </w:t>
            </w:r>
          </w:p>
        </w:tc>
      </w:tr>
      <w:tr w:rsidR="00B50325" w:rsidTr="00440354">
        <w:tc>
          <w:tcPr>
            <w:tcW w:w="7196" w:type="dxa"/>
          </w:tcPr>
          <w:p w:rsidR="00B50325" w:rsidRPr="00AB1D49" w:rsidRDefault="00B50325" w:rsidP="00B50325">
            <w:pPr>
              <w:ind w:firstLine="33"/>
              <w:jc w:val="center"/>
              <w:rPr>
                <w:rFonts w:ascii="Times New Roman" w:hAnsi="Times New Roman"/>
                <w:sz w:val="24"/>
                <w:szCs w:val="24"/>
              </w:rPr>
            </w:pPr>
            <w:r w:rsidRPr="00AB1D49">
              <w:rPr>
                <w:rFonts w:ascii="Times New Roman" w:hAnsi="Times New Roman"/>
                <w:bCs/>
                <w:sz w:val="24"/>
                <w:szCs w:val="24"/>
              </w:rPr>
              <w:t xml:space="preserve">Личностные результаты реализации программы воспитания, определенные </w:t>
            </w:r>
            <w:r w:rsidRPr="00AB1D49">
              <w:rPr>
                <w:rFonts w:ascii="Times New Roman" w:hAnsi="Times New Roman"/>
                <w:b/>
                <w:bCs/>
                <w:sz w:val="24"/>
                <w:szCs w:val="24"/>
              </w:rPr>
              <w:t>отраслевыми требованиями к деловым качествам личности</w:t>
            </w:r>
          </w:p>
        </w:tc>
        <w:tc>
          <w:tcPr>
            <w:tcW w:w="2551" w:type="dxa"/>
          </w:tcPr>
          <w:p w:rsidR="00B50325" w:rsidRPr="005168E3" w:rsidRDefault="00B50325" w:rsidP="00B50325">
            <w:pPr>
              <w:ind w:firstLine="34"/>
              <w:jc w:val="center"/>
              <w:rPr>
                <w:rFonts w:ascii="Times New Roman" w:hAnsi="Times New Roman"/>
                <w:sz w:val="24"/>
                <w:szCs w:val="24"/>
              </w:rPr>
            </w:pPr>
            <w:r w:rsidRPr="005168E3">
              <w:rPr>
                <w:rFonts w:ascii="Times New Roman" w:hAnsi="Times New Roman"/>
                <w:sz w:val="24"/>
                <w:szCs w:val="24"/>
              </w:rPr>
              <w:t>Код личностных результатов реализации программы воспитания</w:t>
            </w:r>
          </w:p>
        </w:tc>
      </w:tr>
      <w:tr w:rsidR="00B50325" w:rsidTr="00B50325">
        <w:tc>
          <w:tcPr>
            <w:tcW w:w="7196" w:type="dxa"/>
          </w:tcPr>
          <w:p w:rsidR="00B50325" w:rsidRPr="009D3830" w:rsidRDefault="00B50325" w:rsidP="00B50325">
            <w:pPr>
              <w:contextualSpacing/>
              <w:rPr>
                <w:rFonts w:ascii="Times New Roman" w:hAnsi="Times New Roman"/>
                <w:sz w:val="24"/>
                <w:szCs w:val="24"/>
              </w:rPr>
            </w:pPr>
            <w:r w:rsidRPr="009D3830">
              <w:rPr>
                <w:rFonts w:ascii="Times New Roman" w:hAnsi="Times New Roman"/>
                <w:bCs/>
                <w:sz w:val="24"/>
                <w:szCs w:val="24"/>
              </w:rPr>
              <w:t>В</w:t>
            </w:r>
            <w:r>
              <w:rPr>
                <w:rFonts w:ascii="Times New Roman" w:hAnsi="Times New Roman"/>
                <w:bCs/>
                <w:sz w:val="24"/>
                <w:szCs w:val="24"/>
              </w:rPr>
              <w:t>ладеющий</w:t>
            </w:r>
            <w:r w:rsidRPr="009D3830">
              <w:rPr>
                <w:rFonts w:ascii="Times New Roman" w:hAnsi="Times New Roman"/>
                <w:bCs/>
                <w:sz w:val="24"/>
                <w:szCs w:val="24"/>
              </w:rPr>
              <w:t xml:space="preserve">  профессиональными навыками в </w:t>
            </w:r>
            <w:r w:rsidRPr="009D3830">
              <w:rPr>
                <w:rFonts w:ascii="Times New Roman" w:hAnsi="Times New Roman"/>
                <w:sz w:val="24"/>
                <w:szCs w:val="24"/>
              </w:rPr>
              <w:t xml:space="preserve">области </w:t>
            </w:r>
            <w:r>
              <w:rPr>
                <w:rFonts w:ascii="Times New Roman" w:hAnsi="Times New Roman"/>
                <w:sz w:val="24"/>
                <w:szCs w:val="24"/>
              </w:rPr>
              <w:t>парикмахерского искусства</w:t>
            </w:r>
          </w:p>
        </w:tc>
        <w:tc>
          <w:tcPr>
            <w:tcW w:w="2551" w:type="dxa"/>
            <w:vAlign w:val="center"/>
          </w:tcPr>
          <w:p w:rsidR="00B50325" w:rsidRPr="00AB1D49" w:rsidRDefault="00B50325" w:rsidP="00B50325">
            <w:pPr>
              <w:jc w:val="center"/>
              <w:rPr>
                <w:rFonts w:ascii="Times New Roman" w:hAnsi="Times New Roman"/>
                <w:bCs/>
                <w:sz w:val="24"/>
                <w:szCs w:val="24"/>
              </w:rPr>
            </w:pPr>
            <w:r w:rsidRPr="00AB1D49">
              <w:rPr>
                <w:rFonts w:ascii="Times New Roman" w:hAnsi="Times New Roman"/>
                <w:bCs/>
                <w:sz w:val="24"/>
                <w:szCs w:val="24"/>
              </w:rPr>
              <w:t>ЛР 13</w:t>
            </w:r>
            <w:r>
              <w:rPr>
                <w:rFonts w:ascii="Times New Roman" w:hAnsi="Times New Roman"/>
                <w:bCs/>
                <w:sz w:val="24"/>
                <w:szCs w:val="24"/>
              </w:rPr>
              <w:t xml:space="preserve"> </w:t>
            </w:r>
          </w:p>
        </w:tc>
      </w:tr>
      <w:tr w:rsidR="00B50325" w:rsidTr="00B50325">
        <w:tc>
          <w:tcPr>
            <w:tcW w:w="7196" w:type="dxa"/>
          </w:tcPr>
          <w:p w:rsidR="00B50325" w:rsidRPr="00AB1D49" w:rsidRDefault="00B50325" w:rsidP="00B50325">
            <w:pPr>
              <w:rPr>
                <w:rFonts w:ascii="Times New Roman" w:hAnsi="Times New Roman"/>
                <w:bCs/>
                <w:sz w:val="24"/>
                <w:szCs w:val="24"/>
              </w:rPr>
            </w:pPr>
            <w:r w:rsidRPr="00AB1D49">
              <w:rPr>
                <w:rFonts w:ascii="Times New Roman" w:hAnsi="Times New Roman"/>
                <w:bCs/>
                <w:sz w:val="24"/>
                <w:szCs w:val="24"/>
              </w:rPr>
              <w:t>Готовность обучающегося соответствовать ожиданиям работодателей; ответственный  специалист, дисциплинированный, трудолюбивый, нацеленный на достижение поставленных задач, эффективно взаимодействующий с членами команды</w:t>
            </w:r>
          </w:p>
        </w:tc>
        <w:tc>
          <w:tcPr>
            <w:tcW w:w="2551" w:type="dxa"/>
            <w:vAlign w:val="center"/>
          </w:tcPr>
          <w:p w:rsidR="00B50325" w:rsidRPr="00AB1D49" w:rsidRDefault="00B50325" w:rsidP="00B50325">
            <w:pPr>
              <w:jc w:val="center"/>
              <w:rPr>
                <w:rFonts w:ascii="Times New Roman" w:hAnsi="Times New Roman"/>
                <w:bCs/>
                <w:sz w:val="24"/>
                <w:szCs w:val="24"/>
              </w:rPr>
            </w:pPr>
            <w:r w:rsidRPr="00AB1D49">
              <w:rPr>
                <w:rFonts w:ascii="Times New Roman" w:hAnsi="Times New Roman"/>
                <w:bCs/>
                <w:sz w:val="24"/>
                <w:szCs w:val="24"/>
              </w:rPr>
              <w:t>ЛР 14</w:t>
            </w:r>
            <w:r>
              <w:rPr>
                <w:rFonts w:ascii="Times New Roman" w:hAnsi="Times New Roman"/>
                <w:bCs/>
                <w:sz w:val="24"/>
                <w:szCs w:val="24"/>
              </w:rPr>
              <w:t xml:space="preserve">  </w:t>
            </w:r>
          </w:p>
        </w:tc>
      </w:tr>
      <w:tr w:rsidR="00B50325" w:rsidTr="00B50325">
        <w:tc>
          <w:tcPr>
            <w:tcW w:w="7196" w:type="dxa"/>
          </w:tcPr>
          <w:p w:rsidR="00B50325" w:rsidRPr="00AB1D49" w:rsidRDefault="00B50325" w:rsidP="00B50325">
            <w:pPr>
              <w:rPr>
                <w:rFonts w:ascii="Times New Roman" w:hAnsi="Times New Roman"/>
                <w:bCs/>
                <w:sz w:val="24"/>
                <w:szCs w:val="24"/>
              </w:rPr>
            </w:pPr>
            <w:r w:rsidRPr="00AB1D49">
              <w:rPr>
                <w:rFonts w:ascii="Times New Roman" w:hAnsi="Times New Roman"/>
                <w:bCs/>
                <w:sz w:val="24"/>
                <w:szCs w:val="24"/>
              </w:rPr>
              <w:t>Соблюдающий в своей деятельности этические принципы честности, открытости, противодействия  коррупции и экстремизму, уважительного отношения к результатам  собственного и чужого труда</w:t>
            </w:r>
          </w:p>
        </w:tc>
        <w:tc>
          <w:tcPr>
            <w:tcW w:w="2551" w:type="dxa"/>
            <w:vAlign w:val="center"/>
          </w:tcPr>
          <w:p w:rsidR="00B50325" w:rsidRPr="00AB1D49" w:rsidRDefault="00B50325" w:rsidP="00B50325">
            <w:pPr>
              <w:jc w:val="center"/>
              <w:rPr>
                <w:rFonts w:ascii="Times New Roman" w:hAnsi="Times New Roman"/>
                <w:bCs/>
                <w:sz w:val="24"/>
                <w:szCs w:val="24"/>
              </w:rPr>
            </w:pPr>
            <w:r w:rsidRPr="00AB1D49">
              <w:rPr>
                <w:rFonts w:ascii="Times New Roman" w:hAnsi="Times New Roman"/>
                <w:bCs/>
                <w:sz w:val="24"/>
                <w:szCs w:val="24"/>
              </w:rPr>
              <w:t>ЛР 15</w:t>
            </w:r>
            <w:r>
              <w:rPr>
                <w:rFonts w:ascii="Times New Roman" w:hAnsi="Times New Roman"/>
                <w:bCs/>
                <w:sz w:val="24"/>
                <w:szCs w:val="24"/>
              </w:rPr>
              <w:t xml:space="preserve"> </w:t>
            </w:r>
          </w:p>
        </w:tc>
      </w:tr>
      <w:tr w:rsidR="00B50325" w:rsidTr="00B50325">
        <w:tc>
          <w:tcPr>
            <w:tcW w:w="7196" w:type="dxa"/>
          </w:tcPr>
          <w:p w:rsidR="00B50325" w:rsidRPr="00AB1D49" w:rsidRDefault="00B50325" w:rsidP="00B50325">
            <w:pPr>
              <w:rPr>
                <w:rFonts w:ascii="Times New Roman" w:hAnsi="Times New Roman"/>
                <w:bCs/>
                <w:sz w:val="24"/>
                <w:szCs w:val="24"/>
              </w:rPr>
            </w:pPr>
            <w:r w:rsidRPr="00AB1D49">
              <w:rPr>
                <w:rFonts w:ascii="Times New Roman" w:hAnsi="Times New Roman"/>
                <w:bCs/>
                <w:sz w:val="24"/>
                <w:szCs w:val="24"/>
              </w:rPr>
              <w:t>Проявляющий сознательное отношение к непрерывному образованию как условию профессиональной и общественной деятельности,</w:t>
            </w:r>
          </w:p>
        </w:tc>
        <w:tc>
          <w:tcPr>
            <w:tcW w:w="2551" w:type="dxa"/>
            <w:vAlign w:val="center"/>
          </w:tcPr>
          <w:p w:rsidR="00B50325" w:rsidRPr="00AB1D49" w:rsidRDefault="00B50325" w:rsidP="00B50325">
            <w:pPr>
              <w:jc w:val="center"/>
              <w:rPr>
                <w:rFonts w:ascii="Times New Roman" w:hAnsi="Times New Roman"/>
                <w:bCs/>
                <w:sz w:val="24"/>
                <w:szCs w:val="24"/>
              </w:rPr>
            </w:pPr>
            <w:r w:rsidRPr="00AB1D49">
              <w:rPr>
                <w:rFonts w:ascii="Times New Roman" w:hAnsi="Times New Roman"/>
                <w:bCs/>
                <w:sz w:val="24"/>
                <w:szCs w:val="24"/>
              </w:rPr>
              <w:t>ЛР 16</w:t>
            </w:r>
            <w:r>
              <w:rPr>
                <w:rFonts w:ascii="Times New Roman" w:hAnsi="Times New Roman"/>
                <w:bCs/>
                <w:sz w:val="24"/>
                <w:szCs w:val="24"/>
              </w:rPr>
              <w:t xml:space="preserve"> </w:t>
            </w:r>
          </w:p>
        </w:tc>
      </w:tr>
      <w:tr w:rsidR="00440354" w:rsidTr="00440354">
        <w:tc>
          <w:tcPr>
            <w:tcW w:w="7196" w:type="dxa"/>
          </w:tcPr>
          <w:p w:rsidR="00440354" w:rsidRDefault="00440354" w:rsidP="00440354">
            <w:pPr>
              <w:jc w:val="center"/>
              <w:rPr>
                <w:rFonts w:ascii="Times New Roman" w:eastAsia="Times New Roman" w:hAnsi="Times New Roman" w:cs="Times New Roman"/>
                <w:bCs/>
                <w:sz w:val="24"/>
                <w:szCs w:val="24"/>
                <w:lang w:eastAsia="ru-RU"/>
              </w:rPr>
            </w:pPr>
          </w:p>
          <w:p w:rsidR="00440354" w:rsidRDefault="00440354" w:rsidP="00440354">
            <w:pPr>
              <w:jc w:val="center"/>
              <w:rPr>
                <w:rFonts w:ascii="Times New Roman" w:eastAsia="Times New Roman" w:hAnsi="Times New Roman" w:cs="Times New Roman"/>
                <w:bCs/>
                <w:sz w:val="24"/>
                <w:szCs w:val="24"/>
                <w:lang w:eastAsia="ru-RU"/>
              </w:rPr>
            </w:pPr>
          </w:p>
          <w:p w:rsidR="00440354" w:rsidRPr="00440354" w:rsidRDefault="00440354" w:rsidP="00440354">
            <w:pPr>
              <w:jc w:val="center"/>
              <w:rPr>
                <w:rFonts w:ascii="Times New Roman" w:hAnsi="Times New Roman" w:cs="Times New Roman"/>
                <w:sz w:val="24"/>
                <w:szCs w:val="24"/>
              </w:rPr>
            </w:pPr>
            <w:r w:rsidRPr="00440354">
              <w:rPr>
                <w:rFonts w:ascii="Times New Roman" w:eastAsia="Times New Roman" w:hAnsi="Times New Roman" w:cs="Times New Roman"/>
                <w:bCs/>
                <w:sz w:val="24"/>
                <w:szCs w:val="24"/>
                <w:lang w:eastAsia="ru-RU"/>
              </w:rPr>
              <w:t xml:space="preserve">Личностные результаты реализации программы воспитания, </w:t>
            </w:r>
            <w:r w:rsidRPr="00440354">
              <w:rPr>
                <w:rFonts w:ascii="Times New Roman" w:eastAsia="Times New Roman" w:hAnsi="Times New Roman" w:cs="Times New Roman"/>
                <w:bCs/>
                <w:sz w:val="24"/>
                <w:szCs w:val="24"/>
                <w:lang w:eastAsia="ru-RU"/>
              </w:rPr>
              <w:br/>
              <w:t xml:space="preserve">определенные </w:t>
            </w:r>
            <w:r w:rsidRPr="00C65C6E">
              <w:rPr>
                <w:rFonts w:ascii="Times New Roman" w:eastAsia="Times New Roman" w:hAnsi="Times New Roman" w:cs="Times New Roman"/>
                <w:b/>
                <w:bCs/>
                <w:sz w:val="24"/>
                <w:szCs w:val="24"/>
                <w:lang w:eastAsia="ru-RU"/>
              </w:rPr>
              <w:t>субъектом Российской Федерации</w:t>
            </w:r>
          </w:p>
        </w:tc>
        <w:tc>
          <w:tcPr>
            <w:tcW w:w="2551" w:type="dxa"/>
          </w:tcPr>
          <w:p w:rsidR="00440354" w:rsidRDefault="00440354" w:rsidP="00440354">
            <w:pPr>
              <w:ind w:left="-108"/>
              <w:jc w:val="center"/>
              <w:rPr>
                <w:rFonts w:ascii="Times New Roman" w:hAnsi="Times New Roman" w:cs="Times New Roman"/>
                <w:b/>
                <w:sz w:val="28"/>
                <w:szCs w:val="28"/>
              </w:rPr>
            </w:pPr>
            <w:r w:rsidRPr="005168E3">
              <w:rPr>
                <w:rFonts w:ascii="Times New Roman" w:hAnsi="Times New Roman" w:cs="Times New Roman"/>
                <w:sz w:val="24"/>
                <w:szCs w:val="24"/>
              </w:rPr>
              <w:t>Код личностных результатов реализации программы воспитания</w:t>
            </w:r>
          </w:p>
        </w:tc>
      </w:tr>
      <w:tr w:rsidR="00440354" w:rsidTr="00440354">
        <w:tc>
          <w:tcPr>
            <w:tcW w:w="7196" w:type="dxa"/>
          </w:tcPr>
          <w:p w:rsidR="00440354" w:rsidRPr="00440354" w:rsidRDefault="00440354" w:rsidP="00440354">
            <w:pPr>
              <w:jc w:val="both"/>
              <w:rPr>
                <w:rFonts w:ascii="Times New Roman" w:eastAsia="Times New Roman" w:hAnsi="Times New Roman" w:cs="Times New Roman"/>
                <w:sz w:val="24"/>
                <w:szCs w:val="24"/>
                <w:lang w:eastAsia="ru-RU"/>
              </w:rPr>
            </w:pPr>
            <w:r w:rsidRPr="00440354">
              <w:rPr>
                <w:rFonts w:ascii="Times New Roman" w:eastAsia="Times New Roman" w:hAnsi="Times New Roman" w:cs="Times New Roman"/>
                <w:sz w:val="24"/>
                <w:szCs w:val="24"/>
                <w:lang w:eastAsia="ru-RU"/>
              </w:rPr>
              <w:t>Готовый к профессиональному самосовершенствованию и труду на благо родного края, в целях развития Вологодской области</w:t>
            </w:r>
          </w:p>
        </w:tc>
        <w:tc>
          <w:tcPr>
            <w:tcW w:w="2551" w:type="dxa"/>
          </w:tcPr>
          <w:p w:rsidR="00440354" w:rsidRPr="005168E3" w:rsidRDefault="00440354" w:rsidP="00440354">
            <w:pPr>
              <w:ind w:left="-108"/>
              <w:jc w:val="center"/>
              <w:rPr>
                <w:rFonts w:ascii="Times New Roman" w:hAnsi="Times New Roman" w:cs="Times New Roman"/>
                <w:sz w:val="24"/>
                <w:szCs w:val="24"/>
              </w:rPr>
            </w:pPr>
            <w:r>
              <w:rPr>
                <w:rFonts w:ascii="Times New Roman" w:hAnsi="Times New Roman" w:cs="Times New Roman"/>
                <w:sz w:val="24"/>
                <w:szCs w:val="24"/>
              </w:rPr>
              <w:t>ЛР 17</w:t>
            </w:r>
          </w:p>
        </w:tc>
      </w:tr>
      <w:tr w:rsidR="00440354" w:rsidTr="00440354">
        <w:tc>
          <w:tcPr>
            <w:tcW w:w="7196" w:type="dxa"/>
          </w:tcPr>
          <w:p w:rsidR="00440354" w:rsidRPr="00440354" w:rsidRDefault="00440354" w:rsidP="00440354">
            <w:pPr>
              <w:jc w:val="both"/>
              <w:rPr>
                <w:rFonts w:ascii="Times New Roman" w:eastAsia="Times New Roman" w:hAnsi="Times New Roman" w:cs="Times New Roman"/>
                <w:sz w:val="24"/>
                <w:szCs w:val="24"/>
                <w:lang w:eastAsia="ru-RU"/>
              </w:rPr>
            </w:pPr>
            <w:r w:rsidRPr="00440354">
              <w:rPr>
                <w:rFonts w:ascii="Times New Roman" w:eastAsia="Times New Roman" w:hAnsi="Times New Roman" w:cs="Times New Roman"/>
                <w:sz w:val="24"/>
                <w:szCs w:val="24"/>
                <w:lang w:eastAsia="ru-RU"/>
              </w:rPr>
              <w:lastRenderedPageBreak/>
              <w:t>Способный к самостоятельному решению вопросов жизнеустройства</w:t>
            </w:r>
          </w:p>
        </w:tc>
        <w:tc>
          <w:tcPr>
            <w:tcW w:w="2551" w:type="dxa"/>
          </w:tcPr>
          <w:p w:rsidR="00440354" w:rsidRDefault="00440354" w:rsidP="00440354">
            <w:pPr>
              <w:ind w:left="-108"/>
              <w:jc w:val="center"/>
            </w:pPr>
            <w:r w:rsidRPr="008F354E">
              <w:rPr>
                <w:rFonts w:ascii="Times New Roman" w:hAnsi="Times New Roman" w:cs="Times New Roman"/>
                <w:sz w:val="24"/>
                <w:szCs w:val="24"/>
              </w:rPr>
              <w:t>ЛР 1</w:t>
            </w:r>
            <w:r>
              <w:rPr>
                <w:rFonts w:ascii="Times New Roman" w:hAnsi="Times New Roman" w:cs="Times New Roman"/>
                <w:sz w:val="24"/>
                <w:szCs w:val="24"/>
              </w:rPr>
              <w:t>8</w:t>
            </w:r>
          </w:p>
        </w:tc>
      </w:tr>
      <w:tr w:rsidR="00440354" w:rsidTr="00440354">
        <w:tc>
          <w:tcPr>
            <w:tcW w:w="7196" w:type="dxa"/>
          </w:tcPr>
          <w:p w:rsidR="00440354" w:rsidRPr="00440354" w:rsidRDefault="00440354" w:rsidP="00DA7845">
            <w:pPr>
              <w:jc w:val="both"/>
              <w:rPr>
                <w:rFonts w:ascii="Times New Roman" w:eastAsia="Times New Roman" w:hAnsi="Times New Roman" w:cs="Times New Roman"/>
                <w:sz w:val="24"/>
                <w:szCs w:val="24"/>
                <w:lang w:eastAsia="ru-RU"/>
              </w:rPr>
            </w:pPr>
            <w:r w:rsidRPr="00440354">
              <w:rPr>
                <w:rFonts w:ascii="Times New Roman" w:eastAsia="Times New Roman" w:hAnsi="Times New Roman" w:cs="Times New Roman"/>
                <w:sz w:val="24"/>
                <w:szCs w:val="24"/>
                <w:lang w:eastAsia="ru-RU"/>
              </w:rPr>
              <w:t xml:space="preserve">Обладающий </w:t>
            </w:r>
            <w:r w:rsidR="00DA7845" w:rsidRPr="00440354">
              <w:rPr>
                <w:rFonts w:ascii="Times New Roman" w:eastAsia="Times New Roman" w:hAnsi="Times New Roman" w:cs="Times New Roman"/>
                <w:sz w:val="24"/>
                <w:szCs w:val="24"/>
                <w:lang w:eastAsia="ru-RU"/>
              </w:rPr>
              <w:t xml:space="preserve">профессиональных компетенций </w:t>
            </w:r>
            <w:r w:rsidRPr="00440354">
              <w:rPr>
                <w:rFonts w:ascii="Times New Roman" w:eastAsia="Times New Roman" w:hAnsi="Times New Roman" w:cs="Times New Roman"/>
                <w:sz w:val="24"/>
                <w:szCs w:val="24"/>
                <w:lang w:eastAsia="ru-RU"/>
              </w:rPr>
              <w:t xml:space="preserve">физической выносливостью в соответствии с требованиями </w:t>
            </w:r>
          </w:p>
        </w:tc>
        <w:tc>
          <w:tcPr>
            <w:tcW w:w="2551" w:type="dxa"/>
          </w:tcPr>
          <w:p w:rsidR="00440354" w:rsidRDefault="00440354" w:rsidP="00440354">
            <w:pPr>
              <w:ind w:left="-108"/>
              <w:jc w:val="center"/>
            </w:pPr>
            <w:r w:rsidRPr="008F354E">
              <w:rPr>
                <w:rFonts w:ascii="Times New Roman" w:hAnsi="Times New Roman" w:cs="Times New Roman"/>
                <w:sz w:val="24"/>
                <w:szCs w:val="24"/>
              </w:rPr>
              <w:t>ЛР 1</w:t>
            </w:r>
            <w:r>
              <w:rPr>
                <w:rFonts w:ascii="Times New Roman" w:hAnsi="Times New Roman" w:cs="Times New Roman"/>
                <w:sz w:val="24"/>
                <w:szCs w:val="24"/>
              </w:rPr>
              <w:t>9</w:t>
            </w:r>
          </w:p>
        </w:tc>
      </w:tr>
      <w:tr w:rsidR="00440354" w:rsidTr="00440354">
        <w:tc>
          <w:tcPr>
            <w:tcW w:w="7196" w:type="dxa"/>
          </w:tcPr>
          <w:p w:rsidR="00440354" w:rsidRPr="00440354" w:rsidRDefault="00440354" w:rsidP="00440354">
            <w:pPr>
              <w:jc w:val="both"/>
              <w:rPr>
                <w:rFonts w:ascii="Times New Roman" w:eastAsia="Times New Roman" w:hAnsi="Times New Roman" w:cs="Times New Roman"/>
                <w:sz w:val="24"/>
                <w:szCs w:val="24"/>
                <w:lang w:eastAsia="ru-RU"/>
              </w:rPr>
            </w:pPr>
            <w:r w:rsidRPr="00440354">
              <w:rPr>
                <w:rFonts w:ascii="Times New Roman" w:eastAsia="Times New Roman" w:hAnsi="Times New Roman" w:cs="Times New Roman"/>
                <w:sz w:val="24"/>
                <w:szCs w:val="24"/>
                <w:lang w:eastAsia="ru-RU"/>
              </w:rPr>
              <w:t>Осознающий значимость здорового образа жизни и законопослушного поведения собственных и общественно-значимых целей</w:t>
            </w:r>
          </w:p>
        </w:tc>
        <w:tc>
          <w:tcPr>
            <w:tcW w:w="2551" w:type="dxa"/>
          </w:tcPr>
          <w:p w:rsidR="00440354" w:rsidRDefault="00440354" w:rsidP="00440354">
            <w:pPr>
              <w:ind w:left="-108"/>
              <w:jc w:val="center"/>
            </w:pPr>
            <w:r w:rsidRPr="008F354E">
              <w:rPr>
                <w:rFonts w:ascii="Times New Roman" w:hAnsi="Times New Roman" w:cs="Times New Roman"/>
                <w:sz w:val="24"/>
                <w:szCs w:val="24"/>
              </w:rPr>
              <w:t xml:space="preserve">ЛР </w:t>
            </w:r>
            <w:r>
              <w:rPr>
                <w:rFonts w:ascii="Times New Roman" w:hAnsi="Times New Roman" w:cs="Times New Roman"/>
                <w:sz w:val="24"/>
                <w:szCs w:val="24"/>
              </w:rPr>
              <w:t>20</w:t>
            </w:r>
          </w:p>
        </w:tc>
      </w:tr>
    </w:tbl>
    <w:p w:rsidR="0038750B" w:rsidRDefault="0038750B" w:rsidP="00712DDA">
      <w:pPr>
        <w:spacing w:after="0" w:line="240" w:lineRule="auto"/>
        <w:jc w:val="center"/>
        <w:rPr>
          <w:rFonts w:ascii="Times New Roman" w:hAnsi="Times New Roman" w:cs="Times New Roman"/>
          <w:b/>
          <w:sz w:val="28"/>
          <w:szCs w:val="28"/>
        </w:rPr>
      </w:pPr>
    </w:p>
    <w:p w:rsidR="00316F87" w:rsidRDefault="00316F87" w:rsidP="00712DDA">
      <w:pPr>
        <w:spacing w:after="0" w:line="240" w:lineRule="auto"/>
        <w:jc w:val="center"/>
        <w:rPr>
          <w:rFonts w:ascii="Times New Roman" w:hAnsi="Times New Roman" w:cs="Times New Roman"/>
          <w:b/>
          <w:sz w:val="28"/>
          <w:szCs w:val="28"/>
        </w:rPr>
      </w:pPr>
    </w:p>
    <w:p w:rsidR="00713F07" w:rsidRPr="00713F07" w:rsidRDefault="00713F07" w:rsidP="00012897">
      <w:pPr>
        <w:pStyle w:val="a3"/>
        <w:numPr>
          <w:ilvl w:val="0"/>
          <w:numId w:val="14"/>
        </w:numPr>
        <w:spacing w:after="0" w:line="240" w:lineRule="auto"/>
        <w:ind w:left="0" w:firstLine="0"/>
        <w:jc w:val="center"/>
        <w:rPr>
          <w:rFonts w:ascii="Times New Roman" w:hAnsi="Times New Roman" w:cs="Times New Roman"/>
          <w:b/>
          <w:caps/>
          <w:sz w:val="26"/>
          <w:szCs w:val="26"/>
        </w:rPr>
      </w:pPr>
      <w:r w:rsidRPr="00713F07">
        <w:rPr>
          <w:rFonts w:ascii="Times New Roman" w:hAnsi="Times New Roman" w:cs="Times New Roman"/>
          <w:b/>
          <w:caps/>
          <w:sz w:val="26"/>
          <w:szCs w:val="26"/>
        </w:rPr>
        <w:t xml:space="preserve">Оценка освоения обучающимися </w:t>
      </w:r>
      <w:r w:rsidR="00225C67">
        <w:rPr>
          <w:rFonts w:ascii="Times New Roman" w:hAnsi="Times New Roman" w:cs="Times New Roman"/>
          <w:b/>
          <w:caps/>
          <w:sz w:val="26"/>
          <w:szCs w:val="26"/>
        </w:rPr>
        <w:t>ООП</w:t>
      </w:r>
      <w:r w:rsidRPr="00713F07">
        <w:rPr>
          <w:rFonts w:ascii="Times New Roman" w:hAnsi="Times New Roman" w:cs="Times New Roman"/>
          <w:b/>
          <w:caps/>
          <w:sz w:val="26"/>
          <w:szCs w:val="26"/>
        </w:rPr>
        <w:t xml:space="preserve"> в части достижения личностных результатов</w:t>
      </w:r>
    </w:p>
    <w:tbl>
      <w:tblPr>
        <w:tblStyle w:val="4"/>
        <w:tblpPr w:leftFromText="180" w:rightFromText="180" w:vertAnchor="text" w:horzAnchor="margin" w:tblpY="84"/>
        <w:tblW w:w="9747" w:type="dxa"/>
        <w:tblLayout w:type="fixed"/>
        <w:tblLook w:val="04A0" w:firstRow="1" w:lastRow="0" w:firstColumn="1" w:lastColumn="0" w:noHBand="0" w:noVBand="1"/>
      </w:tblPr>
      <w:tblGrid>
        <w:gridCol w:w="1384"/>
        <w:gridCol w:w="1134"/>
        <w:gridCol w:w="993"/>
        <w:gridCol w:w="1842"/>
        <w:gridCol w:w="4394"/>
      </w:tblGrid>
      <w:tr w:rsidR="00092F32" w:rsidRPr="00AB300E" w:rsidTr="00092F32">
        <w:tc>
          <w:tcPr>
            <w:tcW w:w="1384" w:type="dxa"/>
            <w:vMerge w:val="restart"/>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Код личностных результатов реализации программы воспитания</w:t>
            </w:r>
          </w:p>
        </w:tc>
        <w:tc>
          <w:tcPr>
            <w:tcW w:w="1134" w:type="dxa"/>
            <w:vMerge w:val="restart"/>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 xml:space="preserve">Код ОК </w:t>
            </w:r>
          </w:p>
        </w:tc>
        <w:tc>
          <w:tcPr>
            <w:tcW w:w="7229" w:type="dxa"/>
            <w:gridSpan w:val="3"/>
            <w:vAlign w:val="center"/>
          </w:tcPr>
          <w:p w:rsidR="00092F32" w:rsidRPr="00AB300E" w:rsidRDefault="00092F32" w:rsidP="006056FD">
            <w:pPr>
              <w:tabs>
                <w:tab w:val="left" w:pos="2505"/>
              </w:tabs>
              <w:ind w:right="459"/>
              <w:jc w:val="center"/>
              <w:rPr>
                <w:rFonts w:ascii="Times New Roman" w:hAnsi="Times New Roman" w:cs="Times New Roman"/>
                <w:bCs/>
              </w:rPr>
            </w:pPr>
            <w:r w:rsidRPr="00AB300E">
              <w:rPr>
                <w:rFonts w:ascii="Times New Roman" w:hAnsi="Times New Roman" w:cs="Times New Roman"/>
                <w:bCs/>
              </w:rPr>
              <w:t>Показатели результативности</w:t>
            </w:r>
          </w:p>
        </w:tc>
      </w:tr>
      <w:tr w:rsidR="00092F32" w:rsidRPr="00AB300E" w:rsidTr="00092F32">
        <w:tc>
          <w:tcPr>
            <w:tcW w:w="1384" w:type="dxa"/>
            <w:vMerge/>
            <w:vAlign w:val="center"/>
          </w:tcPr>
          <w:p w:rsidR="00092F32" w:rsidRPr="00AB300E" w:rsidRDefault="00092F32" w:rsidP="006056FD">
            <w:pPr>
              <w:tabs>
                <w:tab w:val="left" w:pos="2505"/>
              </w:tabs>
              <w:jc w:val="center"/>
              <w:rPr>
                <w:rFonts w:ascii="Times New Roman" w:hAnsi="Times New Roman" w:cs="Times New Roman"/>
                <w:bCs/>
              </w:rPr>
            </w:pPr>
          </w:p>
        </w:tc>
        <w:tc>
          <w:tcPr>
            <w:tcW w:w="1134" w:type="dxa"/>
            <w:vMerge/>
            <w:vAlign w:val="center"/>
          </w:tcPr>
          <w:p w:rsidR="00092F32" w:rsidRPr="00AB300E" w:rsidRDefault="00092F32" w:rsidP="006056FD">
            <w:pPr>
              <w:tabs>
                <w:tab w:val="left" w:pos="2505"/>
              </w:tabs>
              <w:jc w:val="center"/>
              <w:rPr>
                <w:rFonts w:ascii="Times New Roman" w:hAnsi="Times New Roman" w:cs="Times New Roman"/>
                <w:bCs/>
              </w:rPr>
            </w:pP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Критерии оценивания (КО)</w:t>
            </w:r>
          </w:p>
        </w:tc>
        <w:tc>
          <w:tcPr>
            <w:tcW w:w="6236" w:type="dxa"/>
            <w:gridSpan w:val="2"/>
            <w:vAlign w:val="center"/>
          </w:tcPr>
          <w:p w:rsidR="00092F32" w:rsidRPr="00AB300E" w:rsidRDefault="00092F32" w:rsidP="006056FD">
            <w:pPr>
              <w:tabs>
                <w:tab w:val="left" w:pos="2505"/>
              </w:tabs>
              <w:ind w:right="459"/>
              <w:jc w:val="center"/>
              <w:rPr>
                <w:rFonts w:ascii="Times New Roman" w:hAnsi="Times New Roman" w:cs="Times New Roman"/>
                <w:bCs/>
              </w:rPr>
            </w:pPr>
            <w:r w:rsidRPr="00AB300E">
              <w:rPr>
                <w:rFonts w:ascii="Times New Roman" w:hAnsi="Times New Roman" w:cs="Times New Roman"/>
                <w:bCs/>
              </w:rPr>
              <w:t>Процедуры оценивания (ОЦ)</w:t>
            </w:r>
          </w:p>
        </w:tc>
      </w:tr>
      <w:tr w:rsidR="00092F32" w:rsidRPr="00AB300E" w:rsidTr="00A74F9B">
        <w:trPr>
          <w:trHeight w:val="3672"/>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ЛР1</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6,7</w:t>
            </w:r>
          </w:p>
        </w:tc>
        <w:tc>
          <w:tcPr>
            <w:tcW w:w="993" w:type="dxa"/>
            <w:vAlign w:val="center"/>
          </w:tcPr>
          <w:p w:rsidR="00092F32" w:rsidRPr="00AB300E" w:rsidRDefault="00092F32" w:rsidP="006056FD">
            <w:pPr>
              <w:tabs>
                <w:tab w:val="left" w:pos="2505"/>
              </w:tabs>
              <w:jc w:val="center"/>
              <w:rPr>
                <w:rFonts w:ascii="Times New Roman" w:hAnsi="Times New Roman" w:cs="Times New Roman"/>
              </w:rPr>
            </w:pPr>
            <w:r w:rsidRPr="00AB300E">
              <w:rPr>
                <w:rFonts w:ascii="Times New Roman" w:hAnsi="Times New Roman" w:cs="Times New Roman"/>
              </w:rPr>
              <w:t>КО 13,14,</w:t>
            </w:r>
          </w:p>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15</w:t>
            </w:r>
          </w:p>
        </w:tc>
        <w:tc>
          <w:tcPr>
            <w:tcW w:w="1842" w:type="dxa"/>
          </w:tcPr>
          <w:p w:rsidR="00092F32" w:rsidRPr="00AB300E" w:rsidRDefault="00092F32" w:rsidP="00CE3A8F">
            <w:pPr>
              <w:tabs>
                <w:tab w:val="left" w:pos="2505"/>
              </w:tabs>
              <w:rPr>
                <w:rFonts w:ascii="Times New Roman" w:hAnsi="Times New Roman" w:cs="Times New Roman"/>
              </w:rPr>
            </w:pPr>
            <w:r w:rsidRPr="00AB300E">
              <w:rPr>
                <w:rFonts w:ascii="Times New Roman" w:hAnsi="Times New Roman" w:cs="Times New Roman"/>
              </w:rPr>
              <w:t xml:space="preserve">Анкетирование, </w:t>
            </w:r>
          </w:p>
          <w:p w:rsidR="00092F32" w:rsidRPr="00AB300E" w:rsidRDefault="00092F32" w:rsidP="00CE3A8F">
            <w:pPr>
              <w:tabs>
                <w:tab w:val="left" w:pos="2505"/>
              </w:tabs>
              <w:rPr>
                <w:rFonts w:ascii="Times New Roman" w:hAnsi="Times New Roman" w:cs="Times New Roman"/>
              </w:rPr>
            </w:pPr>
            <w:r w:rsidRPr="00AB300E">
              <w:rPr>
                <w:rFonts w:ascii="Times New Roman" w:hAnsi="Times New Roman" w:cs="Times New Roman"/>
              </w:rPr>
              <w:t>Методика незаконченных предложений  (Г.Г. Татарова)</w:t>
            </w:r>
          </w:p>
          <w:p w:rsidR="00092F32" w:rsidRPr="00AB300E" w:rsidRDefault="00092F32" w:rsidP="00CE3A8F">
            <w:pPr>
              <w:tabs>
                <w:tab w:val="left" w:pos="2505"/>
              </w:tabs>
              <w:rPr>
                <w:rFonts w:ascii="Times New Roman" w:hAnsi="Times New Roman" w:cs="Times New Roman"/>
                <w:bCs/>
              </w:rPr>
            </w:pPr>
            <w:r w:rsidRPr="00AB300E">
              <w:rPr>
                <w:rFonts w:ascii="Times New Roman" w:hAnsi="Times New Roman" w:cs="Times New Roman"/>
              </w:rPr>
              <w:t>Статистический анализ</w:t>
            </w:r>
          </w:p>
        </w:tc>
        <w:tc>
          <w:tcPr>
            <w:tcW w:w="4394" w:type="dxa"/>
          </w:tcPr>
          <w:p w:rsidR="00092F32" w:rsidRPr="00AB300E" w:rsidRDefault="00092F32" w:rsidP="00CE3A8F">
            <w:pPr>
              <w:tabs>
                <w:tab w:val="left" w:pos="2505"/>
              </w:tabs>
              <w:jc w:val="both"/>
              <w:rPr>
                <w:rFonts w:ascii="Times New Roman" w:hAnsi="Times New Roman" w:cs="Times New Roman"/>
              </w:rPr>
            </w:pPr>
            <w:r w:rsidRPr="00AB300E">
              <w:rPr>
                <w:rFonts w:ascii="Times New Roman" w:hAnsi="Times New Roman" w:cs="Times New Roman"/>
              </w:rPr>
              <w:t>-количество обучающихся, вовлеченных в гражданско-патриотическую деятельность;</w:t>
            </w:r>
          </w:p>
          <w:p w:rsidR="00092F32" w:rsidRPr="00AB300E" w:rsidRDefault="00092F32" w:rsidP="00CE3A8F">
            <w:pPr>
              <w:tabs>
                <w:tab w:val="left" w:pos="2505"/>
              </w:tabs>
              <w:jc w:val="both"/>
              <w:rPr>
                <w:rFonts w:ascii="Times New Roman" w:hAnsi="Times New Roman" w:cs="Times New Roman"/>
              </w:rPr>
            </w:pPr>
            <w:r w:rsidRPr="00AB300E">
              <w:rPr>
                <w:rFonts w:ascii="Times New Roman" w:hAnsi="Times New Roman" w:cs="Times New Roman"/>
              </w:rPr>
              <w:t>-количество обучающихся, вовлеченных в реализацию Всероссийских патриотических акций «Поклонимся великим тем годам», «Бессмертный полк», международного проекта «Письмо Победы»;</w:t>
            </w:r>
          </w:p>
          <w:p w:rsidR="00092F32" w:rsidRPr="00AB300E" w:rsidRDefault="00092F32" w:rsidP="00CE3A8F">
            <w:pPr>
              <w:tabs>
                <w:tab w:val="left" w:pos="2505"/>
              </w:tabs>
              <w:jc w:val="both"/>
              <w:rPr>
                <w:rFonts w:ascii="Times New Roman" w:hAnsi="Times New Roman" w:cs="Times New Roman"/>
              </w:rPr>
            </w:pPr>
            <w:r w:rsidRPr="00AB300E">
              <w:rPr>
                <w:rFonts w:ascii="Times New Roman" w:hAnsi="Times New Roman" w:cs="Times New Roman"/>
              </w:rPr>
              <w:t>- количество обучающихся, выполнивших нормы ГТО, спортивные нормативы, требуемые для службы в рядах ВС РФ;</w:t>
            </w:r>
          </w:p>
          <w:p w:rsidR="00092F32" w:rsidRPr="003603CD" w:rsidRDefault="00092F32" w:rsidP="003603CD">
            <w:pPr>
              <w:tabs>
                <w:tab w:val="left" w:pos="2586"/>
              </w:tabs>
              <w:jc w:val="both"/>
              <w:rPr>
                <w:rFonts w:ascii="Times New Roman" w:hAnsi="Times New Roman" w:cs="Times New Roman"/>
              </w:rPr>
            </w:pPr>
            <w:r w:rsidRPr="00AB300E">
              <w:rPr>
                <w:rFonts w:ascii="Times New Roman" w:hAnsi="Times New Roman" w:cs="Times New Roman"/>
              </w:rPr>
              <w:t>- количество обучающихся, принимающих участие в патриотических акциях различной направленности на уровне колледжа, города, региона, страны</w:t>
            </w:r>
            <w:r>
              <w:rPr>
                <w:rFonts w:ascii="Times New Roman" w:hAnsi="Times New Roman" w:cs="Times New Roman"/>
              </w:rPr>
              <w:t>;</w:t>
            </w:r>
          </w:p>
        </w:tc>
      </w:tr>
      <w:tr w:rsidR="00092F32" w:rsidRPr="00AB300E" w:rsidTr="00092F32">
        <w:trPr>
          <w:trHeight w:val="2713"/>
        </w:trPr>
        <w:tc>
          <w:tcPr>
            <w:tcW w:w="1384" w:type="dxa"/>
            <w:vAlign w:val="center"/>
          </w:tcPr>
          <w:p w:rsidR="00092F32" w:rsidRPr="00AB300E" w:rsidRDefault="00092F32" w:rsidP="00CE3A8F">
            <w:pPr>
              <w:tabs>
                <w:tab w:val="left" w:pos="2505"/>
              </w:tabs>
              <w:jc w:val="center"/>
              <w:rPr>
                <w:rFonts w:ascii="Times New Roman" w:hAnsi="Times New Roman" w:cs="Times New Roman"/>
                <w:bCs/>
              </w:rPr>
            </w:pPr>
            <w:r w:rsidRPr="00AB300E">
              <w:rPr>
                <w:rFonts w:ascii="Times New Roman" w:hAnsi="Times New Roman" w:cs="Times New Roman"/>
                <w:bCs/>
              </w:rPr>
              <w:t>ЛР 2</w:t>
            </w:r>
          </w:p>
        </w:tc>
        <w:tc>
          <w:tcPr>
            <w:tcW w:w="1134" w:type="dxa"/>
            <w:vAlign w:val="center"/>
          </w:tcPr>
          <w:p w:rsidR="00092F32" w:rsidRPr="00AB300E" w:rsidRDefault="00092F32" w:rsidP="00CE3A8F">
            <w:pPr>
              <w:tabs>
                <w:tab w:val="left" w:pos="2505"/>
              </w:tabs>
              <w:jc w:val="center"/>
              <w:rPr>
                <w:rFonts w:ascii="Times New Roman" w:hAnsi="Times New Roman" w:cs="Times New Roman"/>
                <w:bCs/>
              </w:rPr>
            </w:pPr>
            <w:r w:rsidRPr="00AB300E">
              <w:rPr>
                <w:rFonts w:ascii="Times New Roman" w:hAnsi="Times New Roman" w:cs="Times New Roman"/>
                <w:bCs/>
              </w:rPr>
              <w:t>ОК 6</w:t>
            </w:r>
          </w:p>
        </w:tc>
        <w:tc>
          <w:tcPr>
            <w:tcW w:w="993" w:type="dxa"/>
            <w:vAlign w:val="center"/>
          </w:tcPr>
          <w:p w:rsidR="00092F32" w:rsidRPr="00AB300E" w:rsidRDefault="00092F32" w:rsidP="00CE3A8F">
            <w:pPr>
              <w:tabs>
                <w:tab w:val="left" w:pos="2505"/>
              </w:tabs>
              <w:jc w:val="center"/>
              <w:rPr>
                <w:rFonts w:ascii="Times New Roman" w:hAnsi="Times New Roman" w:cs="Times New Roman"/>
                <w:bCs/>
              </w:rPr>
            </w:pPr>
            <w:r w:rsidRPr="00AB300E">
              <w:rPr>
                <w:rFonts w:ascii="Times New Roman" w:hAnsi="Times New Roman" w:cs="Times New Roman"/>
              </w:rPr>
              <w:t xml:space="preserve">КО 6,7 12,18  </w:t>
            </w:r>
          </w:p>
        </w:tc>
        <w:tc>
          <w:tcPr>
            <w:tcW w:w="1842" w:type="dxa"/>
          </w:tcPr>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Тестирование «Сформирован-ность мировоз-зренческих, поведенческих установок личности»,</w:t>
            </w:r>
          </w:p>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Анкетирование,</w:t>
            </w:r>
          </w:p>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Статистический анализ</w:t>
            </w:r>
          </w:p>
        </w:tc>
        <w:tc>
          <w:tcPr>
            <w:tcW w:w="4394" w:type="dxa"/>
          </w:tcPr>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 количество обучающихся, участвующих в деятельности общественных организаций;</w:t>
            </w:r>
          </w:p>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 количество обучающихся, вовлеченных в органы студенческого самоуправления (на уровне группы, колледжа, города</w:t>
            </w:r>
            <w:r>
              <w:rPr>
                <w:rFonts w:ascii="Times New Roman" w:hAnsi="Times New Roman" w:cs="Times New Roman"/>
              </w:rPr>
              <w:t>,</w:t>
            </w:r>
            <w:r w:rsidRPr="00AB300E">
              <w:rPr>
                <w:rFonts w:ascii="Times New Roman" w:hAnsi="Times New Roman" w:cs="Times New Roman"/>
              </w:rPr>
              <w:t xml:space="preserve"> региона);</w:t>
            </w:r>
          </w:p>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  количество обучающихся, вовлеченных в реализацию городских и региональных проектов;</w:t>
            </w:r>
          </w:p>
          <w:p w:rsidR="00092F32" w:rsidRPr="00AB300E" w:rsidRDefault="00092F32" w:rsidP="00CE3A8F">
            <w:pPr>
              <w:tabs>
                <w:tab w:val="left" w:pos="2505"/>
              </w:tabs>
              <w:ind w:left="-108"/>
              <w:jc w:val="both"/>
              <w:rPr>
                <w:rFonts w:ascii="Times New Roman" w:hAnsi="Times New Roman" w:cs="Times New Roman"/>
              </w:rPr>
            </w:pPr>
            <w:r w:rsidRPr="00AB300E">
              <w:rPr>
                <w:rFonts w:ascii="Times New Roman" w:hAnsi="Times New Roman" w:cs="Times New Roman"/>
              </w:rPr>
              <w:t>- количество обучающихся, принимающих участие в Международном форуме гражданского участия #МЫВМЕСТЕ</w:t>
            </w:r>
          </w:p>
        </w:tc>
      </w:tr>
      <w:tr w:rsidR="00092F32" w:rsidRPr="00AB300E" w:rsidTr="00092F32">
        <w:trPr>
          <w:trHeight w:val="1980"/>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 3</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6</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14, 15,16</w:t>
            </w:r>
          </w:p>
        </w:tc>
        <w:tc>
          <w:tcPr>
            <w:tcW w:w="1842" w:type="dxa"/>
          </w:tcPr>
          <w:p w:rsidR="00092F32" w:rsidRPr="00AB300E" w:rsidRDefault="00092F32" w:rsidP="00A364C6">
            <w:pPr>
              <w:tabs>
                <w:tab w:val="left" w:pos="2505"/>
              </w:tabs>
              <w:ind w:right="33"/>
              <w:rPr>
                <w:rFonts w:ascii="Times New Roman" w:hAnsi="Times New Roman" w:cs="Times New Roman"/>
                <w:bCs/>
              </w:rPr>
            </w:pPr>
            <w:r w:rsidRPr="00AB300E">
              <w:rPr>
                <w:rFonts w:ascii="Times New Roman" w:hAnsi="Times New Roman" w:cs="Times New Roman"/>
                <w:bCs/>
              </w:rPr>
              <w:t>Наблюдение за поведением,</w:t>
            </w:r>
          </w:p>
          <w:p w:rsidR="00092F32" w:rsidRPr="00AB300E" w:rsidRDefault="00092F32" w:rsidP="00A364C6">
            <w:pPr>
              <w:tabs>
                <w:tab w:val="left" w:pos="2505"/>
              </w:tabs>
              <w:ind w:right="33"/>
              <w:rPr>
                <w:rFonts w:ascii="Times New Roman" w:hAnsi="Times New Roman" w:cs="Times New Roman"/>
                <w:bCs/>
              </w:rPr>
            </w:pPr>
            <w:r w:rsidRPr="00AB300E">
              <w:rPr>
                <w:rFonts w:ascii="Times New Roman" w:hAnsi="Times New Roman" w:cs="Times New Roman"/>
                <w:bCs/>
              </w:rPr>
              <w:t>Анкетирование,</w:t>
            </w:r>
          </w:p>
          <w:p w:rsidR="00092F32" w:rsidRPr="00AB300E" w:rsidRDefault="00092F32" w:rsidP="00A364C6">
            <w:pPr>
              <w:tabs>
                <w:tab w:val="left" w:pos="2505"/>
              </w:tabs>
              <w:ind w:right="33"/>
              <w:rPr>
                <w:rFonts w:ascii="Times New Roman" w:hAnsi="Times New Roman" w:cs="Times New Roman"/>
                <w:bCs/>
              </w:rPr>
            </w:pPr>
            <w:r w:rsidRPr="00AB300E">
              <w:rPr>
                <w:rFonts w:ascii="Times New Roman" w:hAnsi="Times New Roman" w:cs="Times New Roman"/>
                <w:bCs/>
              </w:rPr>
              <w:t>Метод экспертных оценок</w:t>
            </w:r>
          </w:p>
        </w:tc>
        <w:tc>
          <w:tcPr>
            <w:tcW w:w="4394" w:type="dxa"/>
          </w:tcPr>
          <w:p w:rsidR="00092F32" w:rsidRDefault="00092F32" w:rsidP="001C21FC">
            <w:pPr>
              <w:tabs>
                <w:tab w:val="left" w:pos="2505"/>
              </w:tabs>
              <w:jc w:val="both"/>
              <w:rPr>
                <w:rFonts w:ascii="Times New Roman" w:hAnsi="Times New Roman" w:cs="Times New Roman"/>
              </w:rPr>
            </w:pPr>
            <w:r w:rsidRPr="00AB300E">
              <w:rPr>
                <w:rFonts w:ascii="Times New Roman" w:hAnsi="Times New Roman" w:cs="Times New Roman"/>
              </w:rPr>
              <w:t>- количество обучающихся,</w:t>
            </w:r>
            <w:r>
              <w:rPr>
                <w:rFonts w:ascii="Times New Roman" w:hAnsi="Times New Roman" w:cs="Times New Roman"/>
              </w:rPr>
              <w:t xml:space="preserve"> состоящих в студсовете;</w:t>
            </w:r>
          </w:p>
          <w:p w:rsidR="00092F32" w:rsidRDefault="00092F32" w:rsidP="001C21FC">
            <w:pPr>
              <w:tabs>
                <w:tab w:val="left" w:pos="2505"/>
              </w:tabs>
              <w:jc w:val="both"/>
              <w:rPr>
                <w:rFonts w:ascii="Times New Roman" w:hAnsi="Times New Roman" w:cs="Times New Roman"/>
                <w:bCs/>
              </w:rPr>
            </w:pPr>
            <w:r>
              <w:rPr>
                <w:rFonts w:ascii="Times New Roman" w:hAnsi="Times New Roman" w:cs="Times New Roman"/>
                <w:bCs/>
              </w:rPr>
              <w:t>- количество обучающихся, вовлеченных в кружковую деятельность;</w:t>
            </w:r>
          </w:p>
          <w:p w:rsidR="00092F32" w:rsidRDefault="00092F32" w:rsidP="009A7698">
            <w:pPr>
              <w:jc w:val="both"/>
              <w:rPr>
                <w:rFonts w:ascii="Times New Roman" w:hAnsi="Times New Roman" w:cs="Times New Roman"/>
              </w:rPr>
            </w:pPr>
            <w:r w:rsidRPr="009A7698">
              <w:rPr>
                <w:rFonts w:ascii="Times New Roman" w:hAnsi="Times New Roman" w:cs="Times New Roman"/>
              </w:rPr>
              <w:t xml:space="preserve">- отсутствие документально зафиксированных правонарушений среди студентов; </w:t>
            </w:r>
          </w:p>
          <w:p w:rsidR="00092F32" w:rsidRPr="00092F32" w:rsidRDefault="00092F32" w:rsidP="00092F32">
            <w:pPr>
              <w:jc w:val="both"/>
              <w:rPr>
                <w:rFonts w:ascii="Times New Roman" w:hAnsi="Times New Roman" w:cs="Times New Roman"/>
              </w:rPr>
            </w:pPr>
            <w:r>
              <w:rPr>
                <w:rFonts w:ascii="Times New Roman" w:hAnsi="Times New Roman" w:cs="Times New Roman"/>
              </w:rPr>
              <w:t>количество обучающихся, вовлеченных в работу клубов «Правовой десант»</w:t>
            </w:r>
          </w:p>
        </w:tc>
      </w:tr>
      <w:tr w:rsidR="00092F32" w:rsidRPr="00AB300E" w:rsidTr="00092F32">
        <w:trPr>
          <w:trHeight w:val="2405"/>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lastRenderedPageBreak/>
              <w:t>ЛР4</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1, 2,9, 10,11</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01, 4,5,9, 22,23</w:t>
            </w:r>
          </w:p>
        </w:tc>
        <w:tc>
          <w:tcPr>
            <w:tcW w:w="1842" w:type="dxa"/>
          </w:tcPr>
          <w:p w:rsidR="00092F32" w:rsidRPr="00AB300E" w:rsidRDefault="00092F32" w:rsidP="00097538">
            <w:pPr>
              <w:tabs>
                <w:tab w:val="left" w:pos="2505"/>
              </w:tabs>
              <w:ind w:right="-108"/>
              <w:rPr>
                <w:rFonts w:ascii="Times New Roman" w:hAnsi="Times New Roman" w:cs="Times New Roman"/>
                <w:color w:val="000000"/>
                <w:shd w:val="clear" w:color="auto" w:fill="FFFFFF"/>
              </w:rPr>
            </w:pPr>
            <w:r w:rsidRPr="00AB300E">
              <w:rPr>
                <w:rFonts w:ascii="Times New Roman" w:hAnsi="Times New Roman" w:cs="Times New Roman"/>
                <w:color w:val="000000"/>
                <w:shd w:val="clear" w:color="auto" w:fill="FFFFFF"/>
              </w:rPr>
              <w:t> Тестирование на профориентацию или тест Голланда,</w:t>
            </w:r>
          </w:p>
          <w:p w:rsidR="00092F32" w:rsidRPr="00AB300E" w:rsidRDefault="00092F32" w:rsidP="00740744">
            <w:pPr>
              <w:jc w:val="both"/>
              <w:rPr>
                <w:rFonts w:ascii="Times New Roman" w:hAnsi="Times New Roman" w:cs="Times New Roman"/>
                <w:bCs/>
              </w:rPr>
            </w:pPr>
            <w:r w:rsidRPr="00AB300E">
              <w:rPr>
                <w:rFonts w:ascii="Times New Roman" w:hAnsi="Times New Roman" w:cs="Times New Roman"/>
                <w:bCs/>
              </w:rPr>
              <w:t>Статистический анализ,</w:t>
            </w:r>
          </w:p>
          <w:p w:rsidR="00092F32" w:rsidRPr="00AB300E" w:rsidRDefault="00092F32" w:rsidP="00740744">
            <w:pPr>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740744">
            <w:pPr>
              <w:jc w:val="both"/>
              <w:rPr>
                <w:rFonts w:ascii="Times New Roman" w:hAnsi="Times New Roman" w:cs="Times New Roman"/>
              </w:rPr>
            </w:pPr>
            <w:r w:rsidRPr="00AB300E">
              <w:rPr>
                <w:rFonts w:ascii="Times New Roman" w:hAnsi="Times New Roman" w:cs="Times New Roman"/>
                <w:bCs/>
              </w:rPr>
              <w:t xml:space="preserve"> </w:t>
            </w:r>
          </w:p>
        </w:tc>
        <w:tc>
          <w:tcPr>
            <w:tcW w:w="4394" w:type="dxa"/>
          </w:tcPr>
          <w:p w:rsidR="00092F32" w:rsidRPr="009A7698" w:rsidRDefault="00092F32" w:rsidP="00AB300E">
            <w:pPr>
              <w:tabs>
                <w:tab w:val="left" w:pos="2505"/>
              </w:tabs>
              <w:ind w:left="-108"/>
              <w:jc w:val="both"/>
              <w:rPr>
                <w:rFonts w:ascii="Times New Roman" w:hAnsi="Times New Roman" w:cs="Times New Roman"/>
              </w:rPr>
            </w:pPr>
            <w:r w:rsidRPr="009A7698">
              <w:rPr>
                <w:rFonts w:ascii="Times New Roman" w:hAnsi="Times New Roman" w:cs="Times New Roman"/>
              </w:rPr>
              <w:t>- количество обучающихся, успешно сдавших сессию;</w:t>
            </w:r>
          </w:p>
          <w:p w:rsidR="00092F32" w:rsidRPr="009A7698" w:rsidRDefault="00092F32" w:rsidP="009A7698">
            <w:pPr>
              <w:tabs>
                <w:tab w:val="left" w:pos="2505"/>
              </w:tabs>
              <w:ind w:right="33"/>
              <w:jc w:val="both"/>
              <w:rPr>
                <w:rFonts w:ascii="Times New Roman" w:hAnsi="Times New Roman" w:cs="Times New Roman"/>
              </w:rPr>
            </w:pPr>
            <w:r w:rsidRPr="009A7698">
              <w:rPr>
                <w:rFonts w:ascii="Times New Roman" w:hAnsi="Times New Roman" w:cs="Times New Roman"/>
              </w:rPr>
              <w:t xml:space="preserve">- количество обучающихся, </w:t>
            </w:r>
            <w:r w:rsidRPr="009A7698">
              <w:rPr>
                <w:rFonts w:ascii="Times New Roman" w:hAnsi="Times New Roman" w:cs="Times New Roman"/>
                <w:bCs/>
              </w:rPr>
              <w:t xml:space="preserve">вовлеченных в конкурсы </w:t>
            </w:r>
            <w:r w:rsidRPr="009A7698">
              <w:rPr>
                <w:rFonts w:ascii="Times New Roman" w:hAnsi="Times New Roman" w:cs="Times New Roman"/>
              </w:rPr>
              <w:t xml:space="preserve"> профессионального мастерства и в командные проекты</w:t>
            </w:r>
            <w:r>
              <w:rPr>
                <w:rFonts w:ascii="Times New Roman" w:hAnsi="Times New Roman" w:cs="Times New Roman"/>
              </w:rPr>
              <w:t>,  в т.ч  «Разговоры о важном»</w:t>
            </w:r>
            <w:r w:rsidRPr="00AB300E">
              <w:rPr>
                <w:rFonts w:ascii="Times New Roman" w:hAnsi="Times New Roman" w:cs="Times New Roman"/>
              </w:rPr>
              <w:t>.</w:t>
            </w:r>
            <w:r w:rsidRPr="009A7698">
              <w:rPr>
                <w:rFonts w:ascii="Times New Roman" w:hAnsi="Times New Roman" w:cs="Times New Roman"/>
              </w:rPr>
              <w:t>;</w:t>
            </w:r>
          </w:p>
          <w:p w:rsidR="00092F32" w:rsidRPr="009A7698" w:rsidRDefault="00092F32" w:rsidP="009A7698">
            <w:pPr>
              <w:tabs>
                <w:tab w:val="left" w:pos="2505"/>
              </w:tabs>
              <w:ind w:right="33"/>
              <w:jc w:val="both"/>
              <w:rPr>
                <w:rFonts w:ascii="Times New Roman" w:hAnsi="Times New Roman" w:cs="Times New Roman"/>
              </w:rPr>
            </w:pPr>
            <w:r w:rsidRPr="009A7698">
              <w:rPr>
                <w:rFonts w:ascii="Times New Roman" w:hAnsi="Times New Roman" w:cs="Times New Roman"/>
              </w:rPr>
              <w:t>-количество выпускников, имеющих портфолио карьерного продвижения;</w:t>
            </w:r>
          </w:p>
          <w:p w:rsidR="00092F32" w:rsidRPr="009A7698" w:rsidRDefault="00092F32" w:rsidP="009A7698">
            <w:pPr>
              <w:tabs>
                <w:tab w:val="left" w:pos="2505"/>
              </w:tabs>
              <w:ind w:right="33"/>
              <w:jc w:val="both"/>
              <w:rPr>
                <w:rFonts w:ascii="Times New Roman" w:hAnsi="Times New Roman" w:cs="Times New Roman"/>
                <w:bCs/>
              </w:rPr>
            </w:pPr>
            <w:r w:rsidRPr="009A7698">
              <w:rPr>
                <w:rFonts w:ascii="Times New Roman" w:hAnsi="Times New Roman" w:cs="Times New Roman"/>
              </w:rPr>
              <w:t>-  количество обучающихся, занимающихся предпринимательской деятельностью</w:t>
            </w:r>
          </w:p>
        </w:tc>
      </w:tr>
      <w:tr w:rsidR="00092F32" w:rsidRPr="00AB300E" w:rsidTr="000F7189">
        <w:trPr>
          <w:trHeight w:val="4807"/>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ЛР5</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4,5,6</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17</w:t>
            </w:r>
          </w:p>
        </w:tc>
        <w:tc>
          <w:tcPr>
            <w:tcW w:w="1842" w:type="dxa"/>
          </w:tcPr>
          <w:p w:rsidR="00092F32" w:rsidRPr="00AB300E" w:rsidRDefault="00092F32" w:rsidP="00375D16">
            <w:pPr>
              <w:ind w:right="-108"/>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 xml:space="preserve">Статистический анализ </w:t>
            </w:r>
          </w:p>
        </w:tc>
        <w:tc>
          <w:tcPr>
            <w:tcW w:w="4394" w:type="dxa"/>
          </w:tcPr>
          <w:p w:rsidR="00092F32" w:rsidRDefault="00092F32" w:rsidP="00AB300E">
            <w:pPr>
              <w:tabs>
                <w:tab w:val="left" w:pos="2505"/>
              </w:tabs>
              <w:ind w:right="33"/>
              <w:jc w:val="both"/>
              <w:rPr>
                <w:rFonts w:ascii="Times New Roman" w:hAnsi="Times New Roman" w:cs="Times New Roman"/>
              </w:rPr>
            </w:pPr>
            <w:r w:rsidRPr="00BD3F47">
              <w:rPr>
                <w:rFonts w:ascii="Times New Roman" w:hAnsi="Times New Roman" w:cs="Times New Roman"/>
              </w:rPr>
              <w:t xml:space="preserve">- количество обучающихся, </w:t>
            </w:r>
            <w:r w:rsidRPr="00AB300E">
              <w:rPr>
                <w:rFonts w:ascii="Times New Roman" w:hAnsi="Times New Roman" w:cs="Times New Roman"/>
                <w:bCs/>
              </w:rPr>
              <w:t>вовлеченн</w:t>
            </w:r>
            <w:r>
              <w:rPr>
                <w:rFonts w:ascii="Times New Roman" w:hAnsi="Times New Roman" w:cs="Times New Roman"/>
                <w:bCs/>
              </w:rPr>
              <w:t xml:space="preserve">ых </w:t>
            </w:r>
            <w:r w:rsidRPr="00AB300E">
              <w:rPr>
                <w:rFonts w:ascii="Times New Roman" w:hAnsi="Times New Roman" w:cs="Times New Roman"/>
                <w:bCs/>
              </w:rPr>
              <w:t xml:space="preserve"> в </w:t>
            </w:r>
            <w:r w:rsidRPr="00AB300E">
              <w:rPr>
                <w:rFonts w:ascii="Times New Roman" w:hAnsi="Times New Roman" w:cs="Times New Roman"/>
              </w:rPr>
              <w:t xml:space="preserve"> реализацию просветительских программ</w:t>
            </w:r>
            <w:r>
              <w:rPr>
                <w:rFonts w:ascii="Times New Roman" w:hAnsi="Times New Roman" w:cs="Times New Roman"/>
              </w:rPr>
              <w:t>;</w:t>
            </w:r>
            <w:r w:rsidRPr="00AB300E">
              <w:rPr>
                <w:rFonts w:ascii="Times New Roman" w:hAnsi="Times New Roman" w:cs="Times New Roman"/>
              </w:rPr>
              <w:t xml:space="preserve"> </w:t>
            </w:r>
          </w:p>
          <w:p w:rsidR="00092F32" w:rsidRDefault="00092F32" w:rsidP="00AB300E">
            <w:pPr>
              <w:tabs>
                <w:tab w:val="left" w:pos="2505"/>
              </w:tabs>
              <w:ind w:right="33"/>
              <w:jc w:val="both"/>
              <w:rPr>
                <w:rFonts w:ascii="Times New Roman" w:hAnsi="Times New Roman" w:cs="Times New Roman"/>
              </w:rPr>
            </w:pPr>
            <w:r w:rsidRPr="00BD3F47">
              <w:rPr>
                <w:rFonts w:ascii="Times New Roman" w:hAnsi="Times New Roman" w:cs="Times New Roman"/>
              </w:rPr>
              <w:t xml:space="preserve">- 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волонтерских отрядах и молодежных объединениях</w:t>
            </w:r>
            <w:r>
              <w:rPr>
                <w:rFonts w:ascii="Times New Roman" w:hAnsi="Times New Roman" w:cs="Times New Roman"/>
              </w:rPr>
              <w:t>;</w:t>
            </w:r>
          </w:p>
          <w:p w:rsidR="00092F32" w:rsidRPr="00AB300E" w:rsidRDefault="00092F32" w:rsidP="001C21FC">
            <w:pPr>
              <w:tabs>
                <w:tab w:val="left" w:pos="2505"/>
              </w:tabs>
              <w:jc w:val="both"/>
              <w:rPr>
                <w:rFonts w:ascii="Times New Roman" w:hAnsi="Times New Roman" w:cs="Times New Roman"/>
              </w:rPr>
            </w:pPr>
            <w:r w:rsidRPr="00AB300E">
              <w:rPr>
                <w:rFonts w:ascii="Times New Roman" w:hAnsi="Times New Roman" w:cs="Times New Roman"/>
              </w:rPr>
              <w:t>-количество обучающихся, вовлеченных в реализацию Всероссийских патриотических акций «Поклонимся великим тем годам», «Бессмертный полк», международного проекта «Письмо Победы»;</w:t>
            </w:r>
          </w:p>
          <w:p w:rsidR="00092F32" w:rsidRDefault="00092F32" w:rsidP="001C21FC">
            <w:pPr>
              <w:tabs>
                <w:tab w:val="left" w:pos="2505"/>
              </w:tabs>
              <w:ind w:right="33"/>
              <w:jc w:val="both"/>
              <w:rPr>
                <w:rFonts w:ascii="Times New Roman" w:hAnsi="Times New Roman" w:cs="Times New Roman"/>
              </w:rPr>
            </w:pPr>
            <w:r w:rsidRPr="00AB300E">
              <w:rPr>
                <w:rFonts w:ascii="Times New Roman" w:hAnsi="Times New Roman" w:cs="Times New Roman"/>
              </w:rPr>
              <w:t>- количество обучающихся, принимающих участие в патриотических акциях различной направленности на уровне колледжа, города, региона, страны</w:t>
            </w:r>
          </w:p>
          <w:p w:rsidR="00092F32" w:rsidRDefault="00092F32" w:rsidP="001C21FC">
            <w:pPr>
              <w:tabs>
                <w:tab w:val="left" w:pos="2505"/>
              </w:tabs>
              <w:ind w:right="33"/>
              <w:jc w:val="both"/>
              <w:rPr>
                <w:rFonts w:ascii="Times New Roman" w:hAnsi="Times New Roman" w:cs="Times New Roman"/>
              </w:rPr>
            </w:pPr>
            <w:r>
              <w:rPr>
                <w:rFonts w:ascii="Times New Roman" w:hAnsi="Times New Roman" w:cs="Times New Roman"/>
              </w:rPr>
              <w:t>-количество обучающихся, вовлеченных в работу клубов «Патриотика», «Живая память»</w:t>
            </w:r>
          </w:p>
          <w:p w:rsidR="00092F32" w:rsidRPr="00AB300E" w:rsidRDefault="00092F32" w:rsidP="00561740">
            <w:pPr>
              <w:tabs>
                <w:tab w:val="left" w:pos="2505"/>
              </w:tabs>
              <w:ind w:right="33"/>
              <w:jc w:val="both"/>
              <w:rPr>
                <w:rFonts w:ascii="Times New Roman" w:hAnsi="Times New Roman" w:cs="Times New Roman"/>
                <w:bCs/>
              </w:rPr>
            </w:pPr>
            <w:r>
              <w:rPr>
                <w:rFonts w:ascii="Times New Roman" w:hAnsi="Times New Roman" w:cs="Times New Roman"/>
              </w:rPr>
              <w:t>-</w:t>
            </w:r>
            <w:r w:rsidRPr="00BD3F47">
              <w:rPr>
                <w:rFonts w:ascii="Times New Roman" w:hAnsi="Times New Roman" w:cs="Times New Roman"/>
              </w:rPr>
              <w:t xml:space="preserve">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w:t>
            </w:r>
            <w:r>
              <w:rPr>
                <w:rFonts w:ascii="Times New Roman" w:hAnsi="Times New Roman" w:cs="Times New Roman"/>
              </w:rPr>
              <w:t>терском</w:t>
            </w:r>
            <w:r w:rsidRPr="00AB300E">
              <w:rPr>
                <w:rFonts w:ascii="Times New Roman" w:hAnsi="Times New Roman" w:cs="Times New Roman"/>
              </w:rPr>
              <w:t xml:space="preserve"> отряд</w:t>
            </w:r>
            <w:r>
              <w:rPr>
                <w:rFonts w:ascii="Times New Roman" w:hAnsi="Times New Roman" w:cs="Times New Roman"/>
              </w:rPr>
              <w:t>е «Волонтеры Победы»</w:t>
            </w:r>
          </w:p>
        </w:tc>
      </w:tr>
      <w:tr w:rsidR="00092F32" w:rsidRPr="00AB300E" w:rsidTr="00092F32">
        <w:trPr>
          <w:trHeight w:val="1432"/>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ЛР6</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1,6</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11, 18,</w:t>
            </w:r>
          </w:p>
        </w:tc>
        <w:tc>
          <w:tcPr>
            <w:tcW w:w="1842" w:type="dxa"/>
          </w:tcPr>
          <w:p w:rsidR="00092F32" w:rsidRPr="00AB300E" w:rsidRDefault="00092F32" w:rsidP="00375D16">
            <w:pPr>
              <w:ind w:right="-108"/>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Статистический анализ,</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 xml:space="preserve">Опрос </w:t>
            </w:r>
          </w:p>
          <w:p w:rsidR="00092F32" w:rsidRPr="00AB300E" w:rsidRDefault="00092F32" w:rsidP="00EE29F2">
            <w:pPr>
              <w:jc w:val="center"/>
              <w:rPr>
                <w:rFonts w:ascii="Times New Roman" w:hAnsi="Times New Roman" w:cs="Times New Roman"/>
              </w:rPr>
            </w:pPr>
          </w:p>
        </w:tc>
        <w:tc>
          <w:tcPr>
            <w:tcW w:w="4394" w:type="dxa"/>
          </w:tcPr>
          <w:p w:rsidR="00092F32" w:rsidRDefault="00092F32" w:rsidP="00AB300E">
            <w:pPr>
              <w:tabs>
                <w:tab w:val="left" w:pos="2505"/>
              </w:tabs>
              <w:ind w:right="33"/>
              <w:jc w:val="both"/>
              <w:rPr>
                <w:rFonts w:ascii="Times New Roman" w:hAnsi="Times New Roman" w:cs="Times New Roman"/>
              </w:rPr>
            </w:pPr>
            <w:r w:rsidRPr="00BD3F47">
              <w:rPr>
                <w:rFonts w:ascii="Times New Roman" w:hAnsi="Times New Roman" w:cs="Times New Roman"/>
              </w:rPr>
              <w:t xml:space="preserve">- 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w:t>
            </w:r>
            <w:r>
              <w:rPr>
                <w:rFonts w:ascii="Times New Roman" w:hAnsi="Times New Roman" w:cs="Times New Roman"/>
              </w:rPr>
              <w:t>терском</w:t>
            </w:r>
            <w:r w:rsidRPr="00AB300E">
              <w:rPr>
                <w:rFonts w:ascii="Times New Roman" w:hAnsi="Times New Roman" w:cs="Times New Roman"/>
              </w:rPr>
              <w:t xml:space="preserve"> отряд</w:t>
            </w:r>
            <w:r>
              <w:rPr>
                <w:rFonts w:ascii="Times New Roman" w:hAnsi="Times New Roman" w:cs="Times New Roman"/>
              </w:rPr>
              <w:t>е «Всегда рядом»</w:t>
            </w:r>
            <w:r w:rsidRPr="00AB300E">
              <w:rPr>
                <w:rFonts w:ascii="Times New Roman" w:hAnsi="Times New Roman" w:cs="Times New Roman"/>
              </w:rPr>
              <w:t xml:space="preserve"> и молодежных объединениях</w:t>
            </w:r>
            <w:r>
              <w:rPr>
                <w:rFonts w:ascii="Times New Roman" w:hAnsi="Times New Roman" w:cs="Times New Roman"/>
              </w:rPr>
              <w:t>;</w:t>
            </w:r>
          </w:p>
          <w:p w:rsidR="00092F32" w:rsidRPr="00AB300E" w:rsidRDefault="00092F32" w:rsidP="003603CD">
            <w:pPr>
              <w:tabs>
                <w:tab w:val="left" w:pos="2505"/>
              </w:tabs>
              <w:ind w:right="33"/>
              <w:jc w:val="both"/>
              <w:rPr>
                <w:rFonts w:ascii="Times New Roman" w:hAnsi="Times New Roman" w:cs="Times New Roman"/>
                <w:bCs/>
              </w:rPr>
            </w:pPr>
            <w:r>
              <w:rPr>
                <w:rFonts w:ascii="Times New Roman" w:hAnsi="Times New Roman" w:cs="Times New Roman"/>
              </w:rPr>
              <w:t>- количество обучающихся, вовлеченных в акцию «Милосердие», в выезды в подшефные дома-интернаты</w:t>
            </w:r>
          </w:p>
        </w:tc>
      </w:tr>
      <w:tr w:rsidR="00092F32" w:rsidRPr="00AB300E" w:rsidTr="00092F32">
        <w:trPr>
          <w:trHeight w:val="1171"/>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ЛР7</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p>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3,8,10</w:t>
            </w:r>
          </w:p>
        </w:tc>
        <w:tc>
          <w:tcPr>
            <w:tcW w:w="993" w:type="dxa"/>
            <w:vAlign w:val="center"/>
          </w:tcPr>
          <w:p w:rsidR="00092F32" w:rsidRPr="00AB300E" w:rsidRDefault="00092F32" w:rsidP="006056FD">
            <w:pPr>
              <w:tabs>
                <w:tab w:val="left" w:pos="2505"/>
              </w:tabs>
              <w:jc w:val="center"/>
              <w:rPr>
                <w:rFonts w:ascii="Times New Roman" w:hAnsi="Times New Roman" w:cs="Times New Roman"/>
              </w:rPr>
            </w:pPr>
          </w:p>
          <w:p w:rsidR="00092F32" w:rsidRPr="00AB300E" w:rsidRDefault="00092F32" w:rsidP="006056FD">
            <w:pPr>
              <w:tabs>
                <w:tab w:val="left" w:pos="2505"/>
              </w:tabs>
              <w:jc w:val="center"/>
              <w:rPr>
                <w:rFonts w:ascii="Times New Roman" w:hAnsi="Times New Roman" w:cs="Times New Roman"/>
              </w:rPr>
            </w:pPr>
          </w:p>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2,3,8</w:t>
            </w:r>
          </w:p>
        </w:tc>
        <w:tc>
          <w:tcPr>
            <w:tcW w:w="1842" w:type="dxa"/>
          </w:tcPr>
          <w:p w:rsidR="00092F32" w:rsidRPr="00AB300E" w:rsidRDefault="00092F32" w:rsidP="00740744">
            <w:pPr>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EE29F2">
            <w:pPr>
              <w:tabs>
                <w:tab w:val="left" w:pos="2505"/>
              </w:tabs>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EE29F2">
            <w:pPr>
              <w:tabs>
                <w:tab w:val="left" w:pos="2505"/>
              </w:tabs>
              <w:rPr>
                <w:rFonts w:ascii="Times New Roman" w:hAnsi="Times New Roman" w:cs="Times New Roman"/>
                <w:bCs/>
              </w:rPr>
            </w:pPr>
            <w:r w:rsidRPr="00AB300E">
              <w:rPr>
                <w:rFonts w:ascii="Times New Roman" w:hAnsi="Times New Roman" w:cs="Times New Roman"/>
                <w:bCs/>
              </w:rPr>
              <w:t>Анкетирование «Личностный рост»</w:t>
            </w:r>
          </w:p>
        </w:tc>
        <w:tc>
          <w:tcPr>
            <w:tcW w:w="4394" w:type="dxa"/>
          </w:tcPr>
          <w:p w:rsidR="00092F32" w:rsidRPr="003603CD" w:rsidRDefault="00092F32" w:rsidP="003603CD">
            <w:pPr>
              <w:tabs>
                <w:tab w:val="left" w:pos="2505"/>
                <w:tab w:val="left" w:pos="2619"/>
              </w:tabs>
              <w:ind w:right="-108"/>
              <w:jc w:val="both"/>
              <w:rPr>
                <w:rFonts w:ascii="Times New Roman" w:hAnsi="Times New Roman" w:cs="Times New Roman"/>
                <w:bCs/>
              </w:rPr>
            </w:pPr>
            <w:r w:rsidRPr="003603CD">
              <w:rPr>
                <w:rFonts w:ascii="Times New Roman" w:hAnsi="Times New Roman" w:cs="Times New Roman"/>
                <w:bCs/>
              </w:rPr>
              <w:t>-количество обучающихся, участвующих в кураторстве</w:t>
            </w:r>
            <w:r w:rsidRPr="003603CD">
              <w:rPr>
                <w:rFonts w:ascii="Times New Roman" w:hAnsi="Times New Roman"/>
                <w:shd w:val="clear" w:color="auto" w:fill="FFFFFF"/>
              </w:rPr>
              <w:t xml:space="preserve"> чемпионата по профессиональному мастерству среди инвалидов и лиц с ограниченными возможностями здоровья "Абилимпикс" </w:t>
            </w:r>
            <w:r w:rsidRPr="003603CD">
              <w:rPr>
                <w:rFonts w:ascii="Times New Roman" w:hAnsi="Times New Roman" w:cs="Times New Roman"/>
                <w:bCs/>
              </w:rPr>
              <w:t xml:space="preserve">  </w:t>
            </w:r>
          </w:p>
        </w:tc>
      </w:tr>
      <w:tr w:rsidR="00092F32" w:rsidRPr="00AB300E" w:rsidTr="00092F32">
        <w:trPr>
          <w:trHeight w:val="1741"/>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ЛР8</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3,4,5</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16</w:t>
            </w:r>
          </w:p>
        </w:tc>
        <w:tc>
          <w:tcPr>
            <w:tcW w:w="1842" w:type="dxa"/>
          </w:tcPr>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Тест «Мы выбираем толерантность»,</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EE29F2">
            <w:pPr>
              <w:tabs>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tc>
        <w:tc>
          <w:tcPr>
            <w:tcW w:w="4394" w:type="dxa"/>
          </w:tcPr>
          <w:p w:rsidR="00092F32" w:rsidRDefault="00092F32" w:rsidP="00561740">
            <w:pPr>
              <w:tabs>
                <w:tab w:val="left" w:pos="2505"/>
              </w:tabs>
              <w:ind w:right="33"/>
              <w:jc w:val="both"/>
              <w:rPr>
                <w:rFonts w:ascii="Times New Roman" w:hAnsi="Times New Roman" w:cs="Times New Roman"/>
              </w:rPr>
            </w:pPr>
            <w:r>
              <w:rPr>
                <w:rFonts w:ascii="Times New Roman" w:hAnsi="Times New Roman" w:cs="Times New Roman"/>
              </w:rPr>
              <w:t xml:space="preserve">- </w:t>
            </w:r>
            <w:r w:rsidRPr="00BD3F47">
              <w:rPr>
                <w:rFonts w:ascii="Times New Roman" w:hAnsi="Times New Roman" w:cs="Times New Roman"/>
              </w:rPr>
              <w:t xml:space="preserve">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w:t>
            </w:r>
            <w:r>
              <w:rPr>
                <w:rFonts w:ascii="Times New Roman" w:hAnsi="Times New Roman" w:cs="Times New Roman"/>
              </w:rPr>
              <w:t>терском</w:t>
            </w:r>
            <w:r w:rsidRPr="00AB300E">
              <w:rPr>
                <w:rFonts w:ascii="Times New Roman" w:hAnsi="Times New Roman" w:cs="Times New Roman"/>
              </w:rPr>
              <w:t xml:space="preserve"> отряд</w:t>
            </w:r>
            <w:r>
              <w:rPr>
                <w:rFonts w:ascii="Times New Roman" w:hAnsi="Times New Roman" w:cs="Times New Roman"/>
              </w:rPr>
              <w:t>е «Гражданин мира»,</w:t>
            </w:r>
          </w:p>
          <w:p w:rsidR="00092F32" w:rsidRDefault="00092F32" w:rsidP="00561740">
            <w:pPr>
              <w:tabs>
                <w:tab w:val="left" w:pos="2505"/>
              </w:tabs>
              <w:ind w:right="33"/>
              <w:jc w:val="both"/>
              <w:rPr>
                <w:rFonts w:ascii="Times New Roman" w:hAnsi="Times New Roman" w:cs="Times New Roman"/>
              </w:rPr>
            </w:pPr>
            <w:r>
              <w:rPr>
                <w:rFonts w:ascii="Times New Roman" w:hAnsi="Times New Roman" w:cs="Times New Roman"/>
              </w:rPr>
              <w:t xml:space="preserve">- </w:t>
            </w:r>
            <w:r w:rsidRPr="00BD3F47">
              <w:rPr>
                <w:rFonts w:ascii="Times New Roman" w:hAnsi="Times New Roman" w:cs="Times New Roman"/>
              </w:rPr>
              <w:t xml:space="preserve">количество обучающихся, </w:t>
            </w:r>
            <w:r>
              <w:rPr>
                <w:rFonts w:ascii="Times New Roman" w:hAnsi="Times New Roman" w:cs="Times New Roman"/>
              </w:rPr>
              <w:t>участвующих Литературной гостиной</w:t>
            </w:r>
          </w:p>
          <w:p w:rsidR="00092F32" w:rsidRPr="00AB300E" w:rsidRDefault="00092F32" w:rsidP="00561740">
            <w:pPr>
              <w:tabs>
                <w:tab w:val="left" w:pos="2505"/>
              </w:tabs>
              <w:ind w:right="33"/>
              <w:jc w:val="both"/>
              <w:rPr>
                <w:rFonts w:ascii="Times New Roman" w:hAnsi="Times New Roman" w:cs="Times New Roman"/>
                <w:bCs/>
              </w:rPr>
            </w:pPr>
          </w:p>
        </w:tc>
      </w:tr>
      <w:tr w:rsidR="00092F32" w:rsidRPr="00AB300E" w:rsidTr="00092F32">
        <w:trPr>
          <w:trHeight w:val="2689"/>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p>
          <w:p w:rsidR="00092F32" w:rsidRPr="00AB300E" w:rsidRDefault="00092F32" w:rsidP="006056FD">
            <w:pPr>
              <w:tabs>
                <w:tab w:val="left" w:pos="2505"/>
              </w:tabs>
              <w:jc w:val="center"/>
              <w:rPr>
                <w:rFonts w:ascii="Times New Roman" w:hAnsi="Times New Roman" w:cs="Times New Roman"/>
                <w:bCs/>
              </w:rPr>
            </w:pPr>
          </w:p>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ЛР9</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8</w:t>
            </w:r>
          </w:p>
        </w:tc>
        <w:tc>
          <w:tcPr>
            <w:tcW w:w="993" w:type="dxa"/>
            <w:vAlign w:val="center"/>
          </w:tcPr>
          <w:p w:rsidR="00092F32" w:rsidRPr="00AB300E" w:rsidRDefault="00092F32" w:rsidP="006056FD">
            <w:pPr>
              <w:tabs>
                <w:tab w:val="left" w:pos="2505"/>
              </w:tabs>
              <w:jc w:val="center"/>
              <w:rPr>
                <w:rFonts w:ascii="Times New Roman" w:hAnsi="Times New Roman" w:cs="Times New Roman"/>
              </w:rPr>
            </w:pPr>
          </w:p>
          <w:p w:rsidR="00092F32" w:rsidRPr="00AB300E" w:rsidRDefault="00092F32" w:rsidP="006056FD">
            <w:pPr>
              <w:tabs>
                <w:tab w:val="left" w:pos="2505"/>
              </w:tabs>
              <w:jc w:val="center"/>
              <w:rPr>
                <w:rFonts w:ascii="Times New Roman" w:hAnsi="Times New Roman" w:cs="Times New Roman"/>
              </w:rPr>
            </w:pPr>
          </w:p>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21</w:t>
            </w:r>
          </w:p>
        </w:tc>
        <w:tc>
          <w:tcPr>
            <w:tcW w:w="1842" w:type="dxa"/>
          </w:tcPr>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 xml:space="preserve">Наблюдение, </w:t>
            </w:r>
          </w:p>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Социально-психологическое тестирование,</w:t>
            </w:r>
          </w:p>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Метод комиссий,</w:t>
            </w:r>
          </w:p>
          <w:p w:rsidR="00092F32" w:rsidRPr="00AB300E" w:rsidRDefault="00092F32" w:rsidP="00740744">
            <w:pPr>
              <w:tabs>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p w:rsidR="00092F32" w:rsidRPr="00AB300E" w:rsidRDefault="00092F32" w:rsidP="00740744">
            <w:pPr>
              <w:tabs>
                <w:tab w:val="left" w:pos="2505"/>
              </w:tabs>
              <w:ind w:right="-108"/>
              <w:rPr>
                <w:rFonts w:ascii="Times New Roman" w:hAnsi="Times New Roman" w:cs="Times New Roman"/>
                <w:bCs/>
              </w:rPr>
            </w:pPr>
          </w:p>
        </w:tc>
        <w:tc>
          <w:tcPr>
            <w:tcW w:w="4394" w:type="dxa"/>
          </w:tcPr>
          <w:p w:rsidR="00092F32" w:rsidRDefault="00092F32" w:rsidP="00AB300E">
            <w:pPr>
              <w:tabs>
                <w:tab w:val="left" w:pos="2505"/>
              </w:tabs>
              <w:jc w:val="both"/>
              <w:rPr>
                <w:rFonts w:ascii="Times New Roman" w:hAnsi="Times New Roman" w:cs="Times New Roman"/>
              </w:rPr>
            </w:pPr>
            <w:r w:rsidRPr="00BD3F47">
              <w:rPr>
                <w:rFonts w:ascii="Times New Roman" w:hAnsi="Times New Roman" w:cs="Times New Roman"/>
              </w:rPr>
              <w:t xml:space="preserve">- </w:t>
            </w:r>
            <w:r w:rsidRPr="00AB300E">
              <w:rPr>
                <w:rFonts w:ascii="Times New Roman" w:hAnsi="Times New Roman" w:cs="Times New Roman"/>
              </w:rPr>
              <w:t xml:space="preserve"> количество обучающихся, выполнивших нормы ГТО, спортивные нормативы,</w:t>
            </w:r>
          </w:p>
          <w:p w:rsidR="00092F32" w:rsidRDefault="00092F32" w:rsidP="001C21FC">
            <w:pPr>
              <w:tabs>
                <w:tab w:val="left" w:pos="2505"/>
              </w:tabs>
              <w:jc w:val="both"/>
              <w:rPr>
                <w:rFonts w:ascii="Times New Roman" w:hAnsi="Times New Roman" w:cs="Times New Roman"/>
              </w:rPr>
            </w:pPr>
            <w:r>
              <w:rPr>
                <w:rFonts w:ascii="Times New Roman" w:hAnsi="Times New Roman" w:cs="Times New Roman"/>
              </w:rPr>
              <w:t xml:space="preserve">- </w:t>
            </w:r>
            <w:r w:rsidRPr="00AB300E">
              <w:rPr>
                <w:rFonts w:ascii="Times New Roman" w:hAnsi="Times New Roman" w:cs="Times New Roman"/>
              </w:rPr>
              <w:t xml:space="preserve">количество обучающихся, </w:t>
            </w:r>
            <w:r>
              <w:rPr>
                <w:rFonts w:ascii="Times New Roman" w:hAnsi="Times New Roman" w:cs="Times New Roman"/>
              </w:rPr>
              <w:t>состоящих в студенческом спортивном клубе;</w:t>
            </w:r>
          </w:p>
          <w:p w:rsidR="00092F32" w:rsidRDefault="00092F32" w:rsidP="001C21FC">
            <w:pPr>
              <w:tabs>
                <w:tab w:val="left" w:pos="2505"/>
              </w:tabs>
              <w:jc w:val="both"/>
              <w:rPr>
                <w:rFonts w:ascii="Times New Roman" w:hAnsi="Times New Roman" w:cs="Times New Roman"/>
              </w:rPr>
            </w:pPr>
            <w:r>
              <w:rPr>
                <w:rFonts w:ascii="Times New Roman" w:hAnsi="Times New Roman" w:cs="Times New Roman"/>
              </w:rPr>
              <w:t xml:space="preserve">- </w:t>
            </w:r>
            <w:r w:rsidRPr="00AB300E">
              <w:rPr>
                <w:rFonts w:ascii="Times New Roman" w:hAnsi="Times New Roman" w:cs="Times New Roman"/>
              </w:rPr>
              <w:t xml:space="preserve"> количество обучающихся, </w:t>
            </w:r>
            <w:r>
              <w:rPr>
                <w:rFonts w:ascii="Times New Roman" w:hAnsi="Times New Roman" w:cs="Times New Roman"/>
              </w:rPr>
              <w:t>участвующих в неделях профилактики употребления алкоголя, табака, ПАВ и пр.</w:t>
            </w:r>
          </w:p>
          <w:p w:rsidR="00092F32" w:rsidRDefault="00092F32" w:rsidP="001C21FC">
            <w:pPr>
              <w:tabs>
                <w:tab w:val="left" w:pos="2505"/>
              </w:tabs>
              <w:jc w:val="both"/>
              <w:rPr>
                <w:rFonts w:ascii="Times New Roman" w:hAnsi="Times New Roman" w:cs="Times New Roman"/>
              </w:rPr>
            </w:pPr>
            <w:r>
              <w:rPr>
                <w:rFonts w:ascii="Times New Roman" w:hAnsi="Times New Roman" w:cs="Times New Roman"/>
              </w:rPr>
              <w:t xml:space="preserve">- </w:t>
            </w:r>
            <w:r w:rsidRPr="00AB300E">
              <w:rPr>
                <w:rFonts w:ascii="Times New Roman" w:hAnsi="Times New Roman" w:cs="Times New Roman"/>
              </w:rPr>
              <w:t xml:space="preserve"> количество обучающихся, </w:t>
            </w:r>
            <w:r>
              <w:rPr>
                <w:rFonts w:ascii="Times New Roman" w:hAnsi="Times New Roman" w:cs="Times New Roman"/>
              </w:rPr>
              <w:t>участвующих в СПТ;</w:t>
            </w:r>
          </w:p>
          <w:p w:rsidR="00092F32" w:rsidRPr="009A7698" w:rsidRDefault="00092F32" w:rsidP="009A7698">
            <w:pPr>
              <w:jc w:val="both"/>
              <w:rPr>
                <w:rFonts w:ascii="Times New Roman" w:hAnsi="Times New Roman" w:cs="Times New Roman"/>
              </w:rPr>
            </w:pPr>
            <w:r>
              <w:rPr>
                <w:rFonts w:ascii="Times New Roman" w:hAnsi="Times New Roman" w:cs="Times New Roman"/>
              </w:rPr>
              <w:t xml:space="preserve">- </w:t>
            </w:r>
            <w:r w:rsidRPr="009A7698">
              <w:rPr>
                <w:rFonts w:ascii="Times New Roman" w:hAnsi="Times New Roman" w:cs="Times New Roman"/>
              </w:rPr>
              <w:t xml:space="preserve">отсутствие документально зафиксированных правонарушений среди студентов; </w:t>
            </w:r>
          </w:p>
        </w:tc>
      </w:tr>
      <w:tr w:rsidR="00092F32" w:rsidRPr="00AB300E" w:rsidTr="00092F32">
        <w:trPr>
          <w:trHeight w:val="885"/>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ЛР10</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7</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19,20, 22</w:t>
            </w:r>
          </w:p>
        </w:tc>
        <w:tc>
          <w:tcPr>
            <w:tcW w:w="1842" w:type="dxa"/>
          </w:tcPr>
          <w:p w:rsidR="00092F32" w:rsidRPr="00AB300E" w:rsidRDefault="00092F32" w:rsidP="00375D16">
            <w:pPr>
              <w:tabs>
                <w:tab w:val="left" w:pos="2505"/>
              </w:tabs>
              <w:ind w:right="-108"/>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375D16">
            <w:pPr>
              <w:tabs>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375D16">
            <w:pPr>
              <w:tabs>
                <w:tab w:val="left" w:pos="2505"/>
              </w:tabs>
              <w:rPr>
                <w:rFonts w:ascii="Times New Roman" w:hAnsi="Times New Roman" w:cs="Times New Roman"/>
                <w:bCs/>
              </w:rPr>
            </w:pPr>
          </w:p>
        </w:tc>
        <w:tc>
          <w:tcPr>
            <w:tcW w:w="4394" w:type="dxa"/>
          </w:tcPr>
          <w:p w:rsidR="00092F32" w:rsidRPr="00092F32" w:rsidRDefault="00092F32" w:rsidP="001C21FC">
            <w:pPr>
              <w:tabs>
                <w:tab w:val="left" w:pos="2505"/>
              </w:tabs>
              <w:jc w:val="both"/>
              <w:rPr>
                <w:rFonts w:ascii="Times New Roman" w:hAnsi="Times New Roman" w:cs="Times New Roman"/>
              </w:rPr>
            </w:pPr>
            <w:r w:rsidRPr="00BD3F47">
              <w:rPr>
                <w:rFonts w:ascii="Times New Roman" w:hAnsi="Times New Roman" w:cs="Times New Roman"/>
              </w:rPr>
              <w:t xml:space="preserve">- 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волонтерск</w:t>
            </w:r>
            <w:r>
              <w:rPr>
                <w:rFonts w:ascii="Times New Roman" w:hAnsi="Times New Roman" w:cs="Times New Roman"/>
              </w:rPr>
              <w:t>ом</w:t>
            </w:r>
            <w:r w:rsidRPr="00AB300E">
              <w:rPr>
                <w:rFonts w:ascii="Times New Roman" w:hAnsi="Times New Roman" w:cs="Times New Roman"/>
              </w:rPr>
              <w:t xml:space="preserve"> отряд</w:t>
            </w:r>
            <w:r>
              <w:rPr>
                <w:rFonts w:ascii="Times New Roman" w:hAnsi="Times New Roman" w:cs="Times New Roman"/>
              </w:rPr>
              <w:t>е «Зеленый патруль»</w:t>
            </w:r>
            <w:r w:rsidRPr="00AB300E">
              <w:rPr>
                <w:rFonts w:ascii="Times New Roman" w:hAnsi="Times New Roman" w:cs="Times New Roman"/>
              </w:rPr>
              <w:t xml:space="preserve"> и молодежных объединениях</w:t>
            </w:r>
            <w:r>
              <w:rPr>
                <w:rFonts w:ascii="Times New Roman" w:hAnsi="Times New Roman" w:cs="Times New Roman"/>
              </w:rPr>
              <w:t xml:space="preserve"> по защите окружающей среды </w:t>
            </w:r>
          </w:p>
        </w:tc>
      </w:tr>
      <w:tr w:rsidR="00092F32" w:rsidRPr="00AB300E" w:rsidTr="00092F32">
        <w:trPr>
          <w:trHeight w:val="1708"/>
        </w:trPr>
        <w:tc>
          <w:tcPr>
            <w:tcW w:w="138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ЛР11</w:t>
            </w:r>
          </w:p>
        </w:tc>
        <w:tc>
          <w:tcPr>
            <w:tcW w:w="1134"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bCs/>
              </w:rPr>
              <w:t>ОК 3,5,10</w:t>
            </w:r>
          </w:p>
        </w:tc>
        <w:tc>
          <w:tcPr>
            <w:tcW w:w="993" w:type="dxa"/>
            <w:vAlign w:val="center"/>
          </w:tcPr>
          <w:p w:rsidR="00092F32" w:rsidRPr="00AB300E" w:rsidRDefault="00092F32" w:rsidP="006056FD">
            <w:pPr>
              <w:tabs>
                <w:tab w:val="left" w:pos="2505"/>
              </w:tabs>
              <w:jc w:val="center"/>
              <w:rPr>
                <w:rFonts w:ascii="Times New Roman" w:hAnsi="Times New Roman" w:cs="Times New Roman"/>
                <w:bCs/>
              </w:rPr>
            </w:pPr>
            <w:r w:rsidRPr="00AB300E">
              <w:rPr>
                <w:rFonts w:ascii="Times New Roman" w:hAnsi="Times New Roman" w:cs="Times New Roman"/>
              </w:rPr>
              <w:t>КО 10</w:t>
            </w:r>
          </w:p>
        </w:tc>
        <w:tc>
          <w:tcPr>
            <w:tcW w:w="1842" w:type="dxa"/>
          </w:tcPr>
          <w:p w:rsidR="00092F32" w:rsidRPr="00AB300E" w:rsidRDefault="00092F32" w:rsidP="00375D16">
            <w:pPr>
              <w:tabs>
                <w:tab w:val="left" w:pos="1626"/>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375D16">
            <w:pPr>
              <w:tabs>
                <w:tab w:val="left" w:pos="1626"/>
                <w:tab w:val="left" w:pos="2505"/>
              </w:tabs>
              <w:ind w:right="-108"/>
              <w:rPr>
                <w:rFonts w:ascii="Times New Roman" w:hAnsi="Times New Roman" w:cs="Times New Roman"/>
                <w:bCs/>
              </w:rPr>
            </w:pPr>
            <w:r w:rsidRPr="00AB300E">
              <w:rPr>
                <w:rFonts w:ascii="Times New Roman" w:hAnsi="Times New Roman" w:cs="Times New Roman"/>
                <w:bCs/>
              </w:rPr>
              <w:t>Интервьюирование,</w:t>
            </w:r>
          </w:p>
          <w:p w:rsidR="00092F32" w:rsidRPr="00AB300E" w:rsidRDefault="00092F32" w:rsidP="00375D16">
            <w:pPr>
              <w:tabs>
                <w:tab w:val="left" w:pos="1626"/>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tc>
        <w:tc>
          <w:tcPr>
            <w:tcW w:w="4394" w:type="dxa"/>
          </w:tcPr>
          <w:p w:rsidR="00092F32" w:rsidRDefault="00092F32" w:rsidP="00561740">
            <w:pPr>
              <w:tabs>
                <w:tab w:val="left" w:pos="2505"/>
              </w:tabs>
              <w:ind w:right="33"/>
              <w:jc w:val="both"/>
              <w:rPr>
                <w:rFonts w:ascii="Times New Roman" w:hAnsi="Times New Roman" w:cs="Times New Roman"/>
              </w:rPr>
            </w:pPr>
            <w:r w:rsidRPr="00561740">
              <w:rPr>
                <w:rFonts w:ascii="Times New Roman" w:hAnsi="Times New Roman" w:cs="Times New Roman"/>
                <w:bCs/>
              </w:rPr>
              <w:t xml:space="preserve">-количество обучающихся, вовлеченных в </w:t>
            </w:r>
            <w:r w:rsidRPr="00561740">
              <w:rPr>
                <w:rFonts w:ascii="Times New Roman" w:hAnsi="Times New Roman" w:cs="Times New Roman"/>
              </w:rPr>
              <w:t xml:space="preserve"> тренинги с участием представителей службы занятости «Мои профессиональные проекты»</w:t>
            </w:r>
            <w:r>
              <w:rPr>
                <w:rFonts w:ascii="Times New Roman" w:hAnsi="Times New Roman" w:cs="Times New Roman"/>
              </w:rPr>
              <w:t>;</w:t>
            </w:r>
          </w:p>
          <w:p w:rsidR="00092F32" w:rsidRPr="00561740" w:rsidRDefault="00092F32" w:rsidP="00561740">
            <w:pPr>
              <w:tabs>
                <w:tab w:val="left" w:pos="2505"/>
              </w:tabs>
              <w:ind w:right="33"/>
              <w:jc w:val="both"/>
              <w:rPr>
                <w:rFonts w:ascii="Times New Roman" w:hAnsi="Times New Roman" w:cs="Times New Roman"/>
                <w:bCs/>
              </w:rPr>
            </w:pPr>
            <w:r>
              <w:rPr>
                <w:rFonts w:ascii="Times New Roman" w:hAnsi="Times New Roman" w:cs="Times New Roman"/>
              </w:rPr>
              <w:t>- количество обучающихся, принимающих участие в Днях карьеры молодежи, Дне открытых дверей</w:t>
            </w:r>
          </w:p>
        </w:tc>
      </w:tr>
      <w:tr w:rsidR="00092F32" w:rsidRPr="00AB300E" w:rsidTr="00092F32">
        <w:trPr>
          <w:trHeight w:val="1917"/>
        </w:trPr>
        <w:tc>
          <w:tcPr>
            <w:tcW w:w="1384" w:type="dxa"/>
            <w:vAlign w:val="center"/>
          </w:tcPr>
          <w:p w:rsidR="00092F32" w:rsidRPr="00AB300E" w:rsidRDefault="00092F32" w:rsidP="00BB0410">
            <w:pPr>
              <w:tabs>
                <w:tab w:val="left" w:pos="2505"/>
              </w:tabs>
              <w:jc w:val="center"/>
              <w:rPr>
                <w:rFonts w:ascii="Times New Roman" w:hAnsi="Times New Roman" w:cs="Times New Roman"/>
                <w:bCs/>
              </w:rPr>
            </w:pPr>
            <w:r w:rsidRPr="00AB300E">
              <w:rPr>
                <w:rFonts w:ascii="Times New Roman" w:hAnsi="Times New Roman" w:cs="Times New Roman"/>
                <w:bCs/>
              </w:rPr>
              <w:t>ЛР12</w:t>
            </w:r>
          </w:p>
        </w:tc>
        <w:tc>
          <w:tcPr>
            <w:tcW w:w="1134" w:type="dxa"/>
            <w:vAlign w:val="center"/>
          </w:tcPr>
          <w:p w:rsidR="00092F32" w:rsidRPr="00AB300E" w:rsidRDefault="00092F32" w:rsidP="00BB0410">
            <w:pPr>
              <w:tabs>
                <w:tab w:val="left" w:pos="2505"/>
              </w:tabs>
              <w:jc w:val="center"/>
              <w:rPr>
                <w:rFonts w:ascii="Times New Roman" w:hAnsi="Times New Roman" w:cs="Times New Roman"/>
                <w:bCs/>
              </w:rPr>
            </w:pPr>
            <w:r w:rsidRPr="00AB300E">
              <w:rPr>
                <w:rFonts w:ascii="Times New Roman" w:hAnsi="Times New Roman" w:cs="Times New Roman"/>
                <w:bCs/>
              </w:rPr>
              <w:t>ОК 3,8,11</w:t>
            </w:r>
          </w:p>
        </w:tc>
        <w:tc>
          <w:tcPr>
            <w:tcW w:w="993" w:type="dxa"/>
            <w:vAlign w:val="center"/>
          </w:tcPr>
          <w:p w:rsidR="00092F32" w:rsidRPr="00AB300E" w:rsidRDefault="00092F32" w:rsidP="00BB0410">
            <w:pPr>
              <w:tabs>
                <w:tab w:val="left" w:pos="2505"/>
              </w:tabs>
              <w:jc w:val="center"/>
              <w:rPr>
                <w:rFonts w:ascii="Times New Roman" w:hAnsi="Times New Roman" w:cs="Times New Roman"/>
                <w:bCs/>
              </w:rPr>
            </w:pPr>
            <w:r w:rsidRPr="00AB300E">
              <w:rPr>
                <w:rFonts w:ascii="Times New Roman" w:hAnsi="Times New Roman" w:cs="Times New Roman"/>
              </w:rPr>
              <w:t>КО 24</w:t>
            </w:r>
          </w:p>
        </w:tc>
        <w:tc>
          <w:tcPr>
            <w:tcW w:w="1842" w:type="dxa"/>
          </w:tcPr>
          <w:p w:rsidR="00092F32" w:rsidRPr="00AB300E" w:rsidRDefault="00092F32" w:rsidP="00BB0410">
            <w:pPr>
              <w:tabs>
                <w:tab w:val="left" w:pos="1626"/>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BB0410">
            <w:pPr>
              <w:tabs>
                <w:tab w:val="left" w:pos="1626"/>
                <w:tab w:val="left" w:pos="2505"/>
              </w:tabs>
              <w:ind w:right="-108"/>
              <w:rPr>
                <w:rFonts w:ascii="Times New Roman" w:hAnsi="Times New Roman" w:cs="Times New Roman"/>
                <w:bCs/>
              </w:rPr>
            </w:pPr>
            <w:r w:rsidRPr="00AB300E">
              <w:rPr>
                <w:rFonts w:ascii="Times New Roman" w:hAnsi="Times New Roman" w:cs="Times New Roman"/>
                <w:bCs/>
              </w:rPr>
              <w:t>Интервьюирование,</w:t>
            </w:r>
          </w:p>
          <w:p w:rsidR="00092F32" w:rsidRPr="00AB300E" w:rsidRDefault="00092F32" w:rsidP="00BB0410">
            <w:pPr>
              <w:tabs>
                <w:tab w:val="left" w:pos="1626"/>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p w:rsidR="00092F32" w:rsidRPr="00AB300E" w:rsidRDefault="00092F32" w:rsidP="00BB0410">
            <w:pPr>
              <w:tabs>
                <w:tab w:val="left" w:pos="1626"/>
                <w:tab w:val="left" w:pos="2505"/>
              </w:tabs>
              <w:ind w:right="-108"/>
              <w:rPr>
                <w:rFonts w:ascii="Times New Roman" w:hAnsi="Times New Roman" w:cs="Times New Roman"/>
                <w:bCs/>
              </w:rPr>
            </w:pPr>
            <w:r w:rsidRPr="00AB300E">
              <w:rPr>
                <w:rFonts w:ascii="Times New Roman" w:hAnsi="Times New Roman" w:cs="Times New Roman"/>
                <w:bCs/>
              </w:rPr>
              <w:t>Анкетирование</w:t>
            </w:r>
          </w:p>
        </w:tc>
        <w:tc>
          <w:tcPr>
            <w:tcW w:w="4394" w:type="dxa"/>
          </w:tcPr>
          <w:p w:rsidR="00092F32" w:rsidRPr="00BE1A6B" w:rsidRDefault="00092F32" w:rsidP="003751E6">
            <w:pPr>
              <w:tabs>
                <w:tab w:val="left" w:pos="2505"/>
              </w:tabs>
              <w:jc w:val="both"/>
              <w:rPr>
                <w:rFonts w:ascii="Times New Roman" w:hAnsi="Times New Roman" w:cs="Times New Roman"/>
              </w:rPr>
            </w:pPr>
            <w:r w:rsidRPr="00BE1A6B">
              <w:rPr>
                <w:rFonts w:ascii="Times New Roman" w:hAnsi="Times New Roman" w:cs="Times New Roman"/>
                <w:bCs/>
              </w:rPr>
              <w:t xml:space="preserve">-количество обучающихся, </w:t>
            </w:r>
            <w:r w:rsidRPr="00BE1A6B">
              <w:rPr>
                <w:rFonts w:ascii="Times New Roman" w:hAnsi="Times New Roman" w:cs="Times New Roman"/>
              </w:rPr>
              <w:t xml:space="preserve"> занимающихся предпринимательской деятельностью;</w:t>
            </w:r>
          </w:p>
          <w:p w:rsidR="00092F32" w:rsidRPr="00BE1A6B" w:rsidRDefault="00092F32" w:rsidP="003751E6">
            <w:pPr>
              <w:tabs>
                <w:tab w:val="left" w:pos="2505"/>
              </w:tabs>
              <w:jc w:val="both"/>
              <w:rPr>
                <w:rFonts w:ascii="Times New Roman" w:hAnsi="Times New Roman" w:cs="Times New Roman"/>
              </w:rPr>
            </w:pPr>
            <w:r w:rsidRPr="00BE1A6B">
              <w:rPr>
                <w:rFonts w:ascii="Times New Roman" w:hAnsi="Times New Roman" w:cs="Times New Roman"/>
              </w:rPr>
              <w:t>- количество обучающихся, получающих дополнительное образование в ресурсном центре колледжа;</w:t>
            </w:r>
          </w:p>
          <w:p w:rsidR="00092F32" w:rsidRPr="00BE1A6B" w:rsidRDefault="00092F32" w:rsidP="00BE1A6B">
            <w:pPr>
              <w:tabs>
                <w:tab w:val="left" w:pos="2505"/>
              </w:tabs>
              <w:jc w:val="both"/>
              <w:rPr>
                <w:rFonts w:ascii="Times New Roman" w:hAnsi="Times New Roman" w:cs="Times New Roman"/>
                <w:bCs/>
              </w:rPr>
            </w:pPr>
            <w:r w:rsidRPr="00BE1A6B">
              <w:rPr>
                <w:rFonts w:ascii="Times New Roman" w:hAnsi="Times New Roman" w:cs="Times New Roman"/>
              </w:rPr>
              <w:t xml:space="preserve">- количество обучающихся, принимающих участие </w:t>
            </w:r>
            <w:r w:rsidRPr="00BE1A6B">
              <w:rPr>
                <w:rFonts w:ascii="Times New Roman" w:hAnsi="Times New Roman"/>
              </w:rPr>
              <w:t xml:space="preserve"> в чемпионате «Молодые профессионалы» по компетенциям </w:t>
            </w:r>
            <w:r w:rsidRPr="00BE1A6B">
              <w:rPr>
                <w:rFonts w:ascii="Times New Roman" w:hAnsi="Times New Roman" w:cs="Times New Roman"/>
              </w:rPr>
              <w:t xml:space="preserve"> </w:t>
            </w:r>
          </w:p>
        </w:tc>
      </w:tr>
      <w:tr w:rsidR="00092F32" w:rsidRPr="00AB300E" w:rsidTr="00D01573">
        <w:trPr>
          <w:trHeight w:val="1917"/>
        </w:trPr>
        <w:tc>
          <w:tcPr>
            <w:tcW w:w="138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rPr>
              <w:t>ЛР13</w:t>
            </w:r>
          </w:p>
        </w:tc>
        <w:tc>
          <w:tcPr>
            <w:tcW w:w="113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ОК 1,9,</w:t>
            </w:r>
          </w:p>
        </w:tc>
        <w:tc>
          <w:tcPr>
            <w:tcW w:w="993" w:type="dxa"/>
            <w:vAlign w:val="center"/>
          </w:tcPr>
          <w:p w:rsidR="00092F32" w:rsidRDefault="00092F32" w:rsidP="00092F32">
            <w:pPr>
              <w:tabs>
                <w:tab w:val="left" w:pos="2505"/>
              </w:tabs>
              <w:jc w:val="center"/>
              <w:rPr>
                <w:rFonts w:ascii="Times New Roman" w:hAnsi="Times New Roman"/>
                <w:bCs/>
                <w:sz w:val="24"/>
                <w:szCs w:val="24"/>
              </w:rPr>
            </w:pPr>
            <w:r>
              <w:rPr>
                <w:rFonts w:ascii="Times New Roman" w:hAnsi="Times New Roman"/>
                <w:bCs/>
                <w:sz w:val="24"/>
                <w:szCs w:val="24"/>
              </w:rPr>
              <w:t>КО 1,2,3,</w:t>
            </w:r>
          </w:p>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23</w:t>
            </w:r>
          </w:p>
        </w:tc>
        <w:tc>
          <w:tcPr>
            <w:tcW w:w="1842" w:type="dxa"/>
          </w:tcPr>
          <w:p w:rsidR="00092F32" w:rsidRPr="00AB300E" w:rsidRDefault="00092F32" w:rsidP="00092F32">
            <w:pPr>
              <w:ind w:right="-108"/>
              <w:jc w:val="both"/>
              <w:rPr>
                <w:rFonts w:ascii="Times New Roman" w:hAnsi="Times New Roman"/>
                <w:bCs/>
              </w:rPr>
            </w:pPr>
            <w:r w:rsidRPr="00AB300E">
              <w:rPr>
                <w:rFonts w:ascii="Times New Roman" w:hAnsi="Times New Roman"/>
                <w:bCs/>
              </w:rPr>
              <w:t>Контент-анализ,</w:t>
            </w:r>
          </w:p>
          <w:p w:rsidR="00092F32" w:rsidRDefault="00092F32" w:rsidP="00092F32">
            <w:pPr>
              <w:tabs>
                <w:tab w:val="left" w:pos="2505"/>
              </w:tabs>
              <w:ind w:right="-108"/>
              <w:rPr>
                <w:rFonts w:ascii="Times New Roman" w:hAnsi="Times New Roman"/>
                <w:bCs/>
              </w:rPr>
            </w:pPr>
            <w:r w:rsidRPr="00AB300E">
              <w:rPr>
                <w:rFonts w:ascii="Times New Roman" w:hAnsi="Times New Roman"/>
                <w:bCs/>
              </w:rPr>
              <w:t>Статистический анализ</w:t>
            </w:r>
          </w:p>
          <w:p w:rsidR="00092F32" w:rsidRPr="00AB300E" w:rsidRDefault="00092F32" w:rsidP="00092F32">
            <w:pPr>
              <w:tabs>
                <w:tab w:val="left" w:pos="1626"/>
                <w:tab w:val="left" w:pos="2505"/>
              </w:tabs>
              <w:ind w:right="-108"/>
              <w:rPr>
                <w:rFonts w:ascii="Times New Roman" w:hAnsi="Times New Roman"/>
                <w:bCs/>
              </w:rPr>
            </w:pPr>
            <w:r w:rsidRPr="00AB300E">
              <w:rPr>
                <w:rFonts w:ascii="Times New Roman" w:hAnsi="Times New Roman"/>
                <w:bCs/>
              </w:rPr>
              <w:t>Метод экспертных оценок</w:t>
            </w:r>
          </w:p>
          <w:p w:rsidR="00092F32" w:rsidRPr="00AB300E" w:rsidRDefault="00092F32" w:rsidP="00092F32">
            <w:pPr>
              <w:tabs>
                <w:tab w:val="left" w:pos="2505"/>
              </w:tabs>
              <w:ind w:right="-108"/>
              <w:rPr>
                <w:rFonts w:ascii="Times New Roman" w:hAnsi="Times New Roman"/>
                <w:bCs/>
              </w:rPr>
            </w:pPr>
            <w:r w:rsidRPr="00AB300E">
              <w:rPr>
                <w:rFonts w:ascii="Times New Roman" w:hAnsi="Times New Roman"/>
                <w:bCs/>
              </w:rPr>
              <w:t xml:space="preserve"> </w:t>
            </w:r>
          </w:p>
        </w:tc>
        <w:tc>
          <w:tcPr>
            <w:tcW w:w="4394" w:type="dxa"/>
            <w:vAlign w:val="center"/>
          </w:tcPr>
          <w:p w:rsidR="00092F32" w:rsidRPr="00BE1A6B" w:rsidRDefault="00092F32" w:rsidP="00092F32">
            <w:pPr>
              <w:tabs>
                <w:tab w:val="left" w:pos="2505"/>
              </w:tabs>
              <w:rPr>
                <w:rFonts w:ascii="Times New Roman" w:hAnsi="Times New Roman"/>
              </w:rPr>
            </w:pPr>
            <w:r>
              <w:rPr>
                <w:rFonts w:ascii="Times New Roman" w:hAnsi="Times New Roman"/>
                <w:bCs/>
              </w:rPr>
              <w:t xml:space="preserve">- </w:t>
            </w:r>
            <w:r w:rsidRPr="00BE1A6B">
              <w:rPr>
                <w:rFonts w:ascii="Times New Roman" w:hAnsi="Times New Roman"/>
                <w:bCs/>
              </w:rPr>
              <w:t xml:space="preserve">количество обучающихся, </w:t>
            </w:r>
            <w:r w:rsidRPr="00BE1A6B">
              <w:rPr>
                <w:rFonts w:ascii="Times New Roman" w:hAnsi="Times New Roman"/>
              </w:rPr>
              <w:t xml:space="preserve"> занимающихся предпринимательской деятельностью;</w:t>
            </w:r>
          </w:p>
          <w:p w:rsidR="00092F32" w:rsidRPr="00BE1A6B" w:rsidRDefault="00092F32" w:rsidP="00092F32">
            <w:pPr>
              <w:tabs>
                <w:tab w:val="left" w:pos="2505"/>
              </w:tabs>
              <w:rPr>
                <w:rFonts w:ascii="Times New Roman" w:hAnsi="Times New Roman"/>
              </w:rPr>
            </w:pPr>
            <w:r w:rsidRPr="00BE1A6B">
              <w:rPr>
                <w:rFonts w:ascii="Times New Roman" w:hAnsi="Times New Roman"/>
              </w:rPr>
              <w:t>- количество обучающихся, получающих дополнительное образование в ресурсном центре колледжа;</w:t>
            </w:r>
          </w:p>
          <w:p w:rsidR="00092F32" w:rsidRDefault="00092F32" w:rsidP="00092F32">
            <w:pPr>
              <w:tabs>
                <w:tab w:val="left" w:pos="2505"/>
              </w:tabs>
              <w:ind w:right="459"/>
              <w:rPr>
                <w:rFonts w:ascii="Times New Roman" w:hAnsi="Times New Roman"/>
              </w:rPr>
            </w:pPr>
            <w:r w:rsidRPr="00BE1A6B">
              <w:rPr>
                <w:rFonts w:ascii="Times New Roman" w:hAnsi="Times New Roman"/>
              </w:rPr>
              <w:t xml:space="preserve">- количество обучающихся, принимающих участие  в чемпионате «Молодые профессионалы» по компетенциям  </w:t>
            </w:r>
          </w:p>
          <w:p w:rsidR="00092F32" w:rsidRPr="00755A86" w:rsidRDefault="00092F32" w:rsidP="00092F32">
            <w:pPr>
              <w:tabs>
                <w:tab w:val="left" w:pos="2505"/>
              </w:tabs>
              <w:jc w:val="both"/>
              <w:rPr>
                <w:rFonts w:ascii="Times New Roman" w:hAnsi="Times New Roman"/>
              </w:rPr>
            </w:pPr>
            <w:r w:rsidRPr="009A7698">
              <w:rPr>
                <w:rFonts w:ascii="Times New Roman" w:hAnsi="Times New Roman"/>
              </w:rPr>
              <w:t>- количество обучающихся, успешно сдавших сессию;</w:t>
            </w:r>
          </w:p>
        </w:tc>
      </w:tr>
      <w:tr w:rsidR="00092F32" w:rsidRPr="00AB300E" w:rsidTr="00232B4E">
        <w:trPr>
          <w:trHeight w:val="1917"/>
        </w:trPr>
        <w:tc>
          <w:tcPr>
            <w:tcW w:w="138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rPr>
              <w:t>ЛР14</w:t>
            </w:r>
          </w:p>
        </w:tc>
        <w:tc>
          <w:tcPr>
            <w:tcW w:w="1134" w:type="dxa"/>
            <w:vAlign w:val="center"/>
          </w:tcPr>
          <w:p w:rsidR="00092F32" w:rsidRDefault="00092F32" w:rsidP="00092F32">
            <w:pPr>
              <w:tabs>
                <w:tab w:val="left" w:pos="2505"/>
              </w:tabs>
              <w:jc w:val="center"/>
              <w:rPr>
                <w:rFonts w:ascii="Times New Roman" w:hAnsi="Times New Roman"/>
                <w:bCs/>
                <w:sz w:val="24"/>
                <w:szCs w:val="24"/>
              </w:rPr>
            </w:pPr>
            <w:r>
              <w:rPr>
                <w:rFonts w:ascii="Times New Roman" w:hAnsi="Times New Roman"/>
                <w:bCs/>
                <w:sz w:val="24"/>
                <w:szCs w:val="24"/>
              </w:rPr>
              <w:t>ОК 2,4,5,8,</w:t>
            </w:r>
          </w:p>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10,11</w:t>
            </w:r>
          </w:p>
        </w:tc>
        <w:tc>
          <w:tcPr>
            <w:tcW w:w="993"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КО 4,5,6,7,10,11, 21</w:t>
            </w:r>
          </w:p>
        </w:tc>
        <w:tc>
          <w:tcPr>
            <w:tcW w:w="1842" w:type="dxa"/>
          </w:tcPr>
          <w:p w:rsidR="00092F32" w:rsidRPr="00AB300E" w:rsidRDefault="00092F32" w:rsidP="00092F32">
            <w:pPr>
              <w:tabs>
                <w:tab w:val="left" w:pos="1626"/>
                <w:tab w:val="left" w:pos="2505"/>
              </w:tabs>
              <w:ind w:right="-108"/>
              <w:rPr>
                <w:rFonts w:ascii="Times New Roman" w:hAnsi="Times New Roman"/>
                <w:bCs/>
              </w:rPr>
            </w:pPr>
            <w:r w:rsidRPr="00AB300E">
              <w:rPr>
                <w:rFonts w:ascii="Times New Roman" w:hAnsi="Times New Roman"/>
                <w:bCs/>
              </w:rPr>
              <w:t>Наблюдение,</w:t>
            </w:r>
          </w:p>
          <w:p w:rsidR="00092F32" w:rsidRPr="00AB300E" w:rsidRDefault="00092F32" w:rsidP="00092F32">
            <w:pPr>
              <w:tabs>
                <w:tab w:val="left" w:pos="1626"/>
                <w:tab w:val="left" w:pos="2505"/>
              </w:tabs>
              <w:ind w:right="-108"/>
              <w:rPr>
                <w:rFonts w:ascii="Times New Roman" w:hAnsi="Times New Roman"/>
                <w:bCs/>
              </w:rPr>
            </w:pPr>
            <w:r w:rsidRPr="00AB300E">
              <w:rPr>
                <w:rFonts w:ascii="Times New Roman" w:hAnsi="Times New Roman"/>
                <w:bCs/>
              </w:rPr>
              <w:t>Интервьюирование,</w:t>
            </w:r>
          </w:p>
          <w:p w:rsidR="00092F32" w:rsidRDefault="00092F32" w:rsidP="00092F32">
            <w:pPr>
              <w:tabs>
                <w:tab w:val="left" w:pos="1626"/>
                <w:tab w:val="left" w:pos="2505"/>
              </w:tabs>
              <w:ind w:right="-108"/>
              <w:rPr>
                <w:rFonts w:ascii="Times New Roman" w:hAnsi="Times New Roman"/>
                <w:bCs/>
              </w:rPr>
            </w:pPr>
            <w:r w:rsidRPr="00AB300E">
              <w:rPr>
                <w:rFonts w:ascii="Times New Roman" w:hAnsi="Times New Roman"/>
                <w:bCs/>
              </w:rPr>
              <w:t>Метод экспертных оценок</w:t>
            </w:r>
            <w:r>
              <w:rPr>
                <w:rFonts w:ascii="Times New Roman" w:hAnsi="Times New Roman"/>
                <w:bCs/>
              </w:rPr>
              <w:t>,</w:t>
            </w:r>
          </w:p>
          <w:p w:rsidR="00092F32" w:rsidRDefault="00092F32" w:rsidP="00092F32">
            <w:pPr>
              <w:tabs>
                <w:tab w:val="left" w:pos="1626"/>
                <w:tab w:val="left" w:pos="2505"/>
              </w:tabs>
              <w:ind w:right="-108"/>
              <w:rPr>
                <w:rFonts w:ascii="Times New Roman" w:hAnsi="Times New Roman"/>
                <w:bCs/>
              </w:rPr>
            </w:pPr>
            <w:r>
              <w:rPr>
                <w:rFonts w:ascii="Times New Roman" w:hAnsi="Times New Roman"/>
                <w:bCs/>
              </w:rPr>
              <w:t>Анкетирование</w:t>
            </w:r>
          </w:p>
          <w:p w:rsidR="00092F32" w:rsidRPr="00AB300E" w:rsidRDefault="00092F32" w:rsidP="00092F32">
            <w:pPr>
              <w:ind w:right="-108"/>
              <w:jc w:val="both"/>
              <w:rPr>
                <w:rFonts w:ascii="Times New Roman" w:hAnsi="Times New Roman"/>
                <w:bCs/>
              </w:rPr>
            </w:pPr>
            <w:r w:rsidRPr="00AB300E">
              <w:rPr>
                <w:rFonts w:ascii="Times New Roman" w:hAnsi="Times New Roman"/>
                <w:bCs/>
              </w:rPr>
              <w:t>Контент-анализ,</w:t>
            </w:r>
          </w:p>
          <w:p w:rsidR="00092F32" w:rsidRDefault="00092F32" w:rsidP="00092F32">
            <w:pPr>
              <w:tabs>
                <w:tab w:val="left" w:pos="2505"/>
              </w:tabs>
              <w:ind w:right="-108"/>
              <w:rPr>
                <w:rFonts w:ascii="Times New Roman" w:hAnsi="Times New Roman"/>
                <w:bCs/>
              </w:rPr>
            </w:pPr>
            <w:r w:rsidRPr="00AB300E">
              <w:rPr>
                <w:rFonts w:ascii="Times New Roman" w:hAnsi="Times New Roman"/>
                <w:bCs/>
              </w:rPr>
              <w:t>Статистический анализ</w:t>
            </w:r>
          </w:p>
          <w:p w:rsidR="00092F32" w:rsidRPr="00AB300E" w:rsidRDefault="00092F32" w:rsidP="00092F32">
            <w:pPr>
              <w:tabs>
                <w:tab w:val="left" w:pos="1626"/>
                <w:tab w:val="left" w:pos="2505"/>
              </w:tabs>
              <w:ind w:right="-108"/>
              <w:rPr>
                <w:rFonts w:ascii="Times New Roman" w:hAnsi="Times New Roman"/>
                <w:bCs/>
              </w:rPr>
            </w:pPr>
          </w:p>
        </w:tc>
        <w:tc>
          <w:tcPr>
            <w:tcW w:w="4394" w:type="dxa"/>
            <w:vAlign w:val="center"/>
          </w:tcPr>
          <w:p w:rsidR="00092F32" w:rsidRDefault="00092F32" w:rsidP="00092F32">
            <w:pPr>
              <w:tabs>
                <w:tab w:val="left" w:pos="2505"/>
              </w:tabs>
              <w:ind w:right="459"/>
              <w:rPr>
                <w:rFonts w:ascii="Times New Roman" w:hAnsi="Times New Roman"/>
              </w:rPr>
            </w:pPr>
            <w:r w:rsidRPr="00BE1A6B">
              <w:rPr>
                <w:rFonts w:ascii="Times New Roman" w:hAnsi="Times New Roman"/>
              </w:rPr>
              <w:t xml:space="preserve">- количество обучающихся, принимающих участие  в чемпионате «Молодые профессионалы» по компетенциям  </w:t>
            </w:r>
          </w:p>
          <w:p w:rsidR="00092F32" w:rsidRDefault="00092F32" w:rsidP="00092F32">
            <w:pPr>
              <w:tabs>
                <w:tab w:val="left" w:pos="2505"/>
              </w:tabs>
              <w:ind w:right="33"/>
              <w:jc w:val="both"/>
              <w:rPr>
                <w:rFonts w:ascii="Times New Roman" w:hAnsi="Times New Roman"/>
              </w:rPr>
            </w:pPr>
            <w:r w:rsidRPr="009A7698">
              <w:rPr>
                <w:rFonts w:ascii="Times New Roman" w:hAnsi="Times New Roman"/>
              </w:rPr>
              <w:t>-количество выпускников, имеющих портфолио карьерного продвижения;</w:t>
            </w:r>
          </w:p>
          <w:p w:rsidR="00092F32" w:rsidRDefault="00092F32" w:rsidP="00092F32">
            <w:pPr>
              <w:tabs>
                <w:tab w:val="left" w:pos="2505"/>
              </w:tabs>
              <w:jc w:val="both"/>
              <w:rPr>
                <w:rFonts w:ascii="Times New Roman" w:hAnsi="Times New Roman"/>
              </w:rPr>
            </w:pPr>
            <w:r w:rsidRPr="00BE1A6B">
              <w:rPr>
                <w:rFonts w:ascii="Times New Roman" w:hAnsi="Times New Roman"/>
              </w:rPr>
              <w:t>- количество обучающихся, получающих дополнительное образование в ресурсном центре колледжа;</w:t>
            </w:r>
          </w:p>
          <w:p w:rsidR="00092F32" w:rsidRDefault="00092F32" w:rsidP="00092F32">
            <w:pPr>
              <w:tabs>
                <w:tab w:val="left" w:pos="2505"/>
              </w:tabs>
              <w:jc w:val="both"/>
              <w:rPr>
                <w:rFonts w:ascii="Times New Roman" w:hAnsi="Times New Roman"/>
              </w:rPr>
            </w:pPr>
            <w:r w:rsidRPr="009A7698">
              <w:rPr>
                <w:rFonts w:ascii="Times New Roman" w:hAnsi="Times New Roman"/>
              </w:rPr>
              <w:t>- количество обучающихся, успешно сдавших сессию;</w:t>
            </w:r>
          </w:p>
          <w:p w:rsidR="00092F32" w:rsidRPr="00755A86" w:rsidRDefault="00092F32" w:rsidP="00092F32">
            <w:pPr>
              <w:tabs>
                <w:tab w:val="left" w:pos="2505"/>
              </w:tabs>
              <w:jc w:val="both"/>
              <w:rPr>
                <w:rFonts w:ascii="Times New Roman" w:hAnsi="Times New Roman"/>
              </w:rPr>
            </w:pPr>
            <w:r w:rsidRPr="00AB300E">
              <w:rPr>
                <w:rFonts w:ascii="Times New Roman" w:hAnsi="Times New Roman"/>
              </w:rPr>
              <w:t>- количество обучающихся,</w:t>
            </w:r>
            <w:r>
              <w:rPr>
                <w:rFonts w:ascii="Times New Roman" w:hAnsi="Times New Roman"/>
              </w:rPr>
              <w:t xml:space="preserve"> состоящих в студсовете;</w:t>
            </w:r>
          </w:p>
        </w:tc>
      </w:tr>
      <w:tr w:rsidR="00092F32" w:rsidRPr="00AB300E" w:rsidTr="00092F32">
        <w:trPr>
          <w:trHeight w:val="1917"/>
        </w:trPr>
        <w:tc>
          <w:tcPr>
            <w:tcW w:w="138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rPr>
              <w:lastRenderedPageBreak/>
              <w:t>ЛР15</w:t>
            </w:r>
          </w:p>
        </w:tc>
        <w:tc>
          <w:tcPr>
            <w:tcW w:w="113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ОК 6,7</w:t>
            </w:r>
          </w:p>
        </w:tc>
        <w:tc>
          <w:tcPr>
            <w:tcW w:w="993"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КО 8,9,15,16</w:t>
            </w:r>
          </w:p>
        </w:tc>
        <w:tc>
          <w:tcPr>
            <w:tcW w:w="1842" w:type="dxa"/>
          </w:tcPr>
          <w:p w:rsidR="00092F32" w:rsidRPr="00AB300E" w:rsidRDefault="00092F32" w:rsidP="00092F32">
            <w:pPr>
              <w:tabs>
                <w:tab w:val="left" w:pos="1626"/>
                <w:tab w:val="left" w:pos="2505"/>
              </w:tabs>
              <w:ind w:right="-108"/>
              <w:rPr>
                <w:rFonts w:ascii="Times New Roman" w:hAnsi="Times New Roman"/>
                <w:bCs/>
              </w:rPr>
            </w:pPr>
            <w:r w:rsidRPr="00AB300E">
              <w:rPr>
                <w:rFonts w:ascii="Times New Roman" w:hAnsi="Times New Roman"/>
                <w:bCs/>
              </w:rPr>
              <w:t>Наблюдение,</w:t>
            </w:r>
          </w:p>
          <w:p w:rsidR="00092F32" w:rsidRPr="00AB300E" w:rsidRDefault="00092F32" w:rsidP="00092F32">
            <w:pPr>
              <w:tabs>
                <w:tab w:val="left" w:pos="1626"/>
                <w:tab w:val="left" w:pos="2505"/>
              </w:tabs>
              <w:ind w:right="-108"/>
              <w:rPr>
                <w:rFonts w:ascii="Times New Roman" w:hAnsi="Times New Roman"/>
                <w:bCs/>
              </w:rPr>
            </w:pPr>
            <w:r w:rsidRPr="00AB300E">
              <w:rPr>
                <w:rFonts w:ascii="Times New Roman" w:hAnsi="Times New Roman"/>
                <w:bCs/>
              </w:rPr>
              <w:t>Интервьюирование,</w:t>
            </w:r>
          </w:p>
          <w:p w:rsidR="00092F32" w:rsidRDefault="00092F32" w:rsidP="00092F32">
            <w:pPr>
              <w:ind w:right="-108"/>
              <w:jc w:val="both"/>
              <w:rPr>
                <w:rFonts w:ascii="Times New Roman" w:hAnsi="Times New Roman"/>
                <w:bCs/>
              </w:rPr>
            </w:pPr>
            <w:r w:rsidRPr="00AB300E">
              <w:rPr>
                <w:rFonts w:ascii="Times New Roman" w:hAnsi="Times New Roman"/>
                <w:bCs/>
              </w:rPr>
              <w:t xml:space="preserve">Метод экспертных оценок </w:t>
            </w:r>
          </w:p>
          <w:p w:rsidR="00092F32" w:rsidRPr="00AB300E" w:rsidRDefault="00092F32" w:rsidP="00092F32">
            <w:pPr>
              <w:ind w:right="-108"/>
              <w:jc w:val="both"/>
              <w:rPr>
                <w:rFonts w:ascii="Times New Roman" w:hAnsi="Times New Roman"/>
                <w:bCs/>
              </w:rPr>
            </w:pPr>
            <w:r w:rsidRPr="00AB300E">
              <w:rPr>
                <w:rFonts w:ascii="Times New Roman" w:hAnsi="Times New Roman"/>
                <w:bCs/>
              </w:rPr>
              <w:t>Контент-анализ,</w:t>
            </w:r>
          </w:p>
          <w:p w:rsidR="00092F32" w:rsidRPr="00AB300E" w:rsidRDefault="00092F32" w:rsidP="00092F32">
            <w:pPr>
              <w:tabs>
                <w:tab w:val="left" w:pos="2505"/>
              </w:tabs>
              <w:ind w:right="-108"/>
              <w:rPr>
                <w:rFonts w:ascii="Times New Roman" w:hAnsi="Times New Roman"/>
                <w:bCs/>
              </w:rPr>
            </w:pPr>
            <w:r w:rsidRPr="00AB300E">
              <w:rPr>
                <w:rFonts w:ascii="Times New Roman" w:hAnsi="Times New Roman"/>
                <w:bCs/>
              </w:rPr>
              <w:t>Статистический анализ</w:t>
            </w:r>
          </w:p>
        </w:tc>
        <w:tc>
          <w:tcPr>
            <w:tcW w:w="4394" w:type="dxa"/>
          </w:tcPr>
          <w:p w:rsidR="00092F32" w:rsidRDefault="00092F32" w:rsidP="00092F32">
            <w:pPr>
              <w:tabs>
                <w:tab w:val="left" w:pos="2505"/>
              </w:tabs>
              <w:ind w:right="33"/>
              <w:jc w:val="both"/>
              <w:rPr>
                <w:rFonts w:ascii="Times New Roman" w:hAnsi="Times New Roman"/>
              </w:rPr>
            </w:pPr>
            <w:r w:rsidRPr="00561740">
              <w:rPr>
                <w:rFonts w:ascii="Times New Roman" w:hAnsi="Times New Roman"/>
                <w:bCs/>
              </w:rPr>
              <w:t xml:space="preserve">-количество обучающихся, вовлеченных в </w:t>
            </w:r>
            <w:r w:rsidRPr="00561740">
              <w:rPr>
                <w:rFonts w:ascii="Times New Roman" w:hAnsi="Times New Roman"/>
              </w:rPr>
              <w:t xml:space="preserve"> тренинги с участием представителей службы занятости «Мои профессиональные проекты»</w:t>
            </w:r>
            <w:r>
              <w:rPr>
                <w:rFonts w:ascii="Times New Roman" w:hAnsi="Times New Roman"/>
              </w:rPr>
              <w:t>;</w:t>
            </w:r>
          </w:p>
          <w:p w:rsidR="00092F32" w:rsidRPr="00561740" w:rsidRDefault="00092F32" w:rsidP="00092F32">
            <w:pPr>
              <w:tabs>
                <w:tab w:val="left" w:pos="2505"/>
              </w:tabs>
              <w:ind w:right="33"/>
              <w:jc w:val="both"/>
              <w:rPr>
                <w:rFonts w:ascii="Times New Roman" w:hAnsi="Times New Roman"/>
                <w:bCs/>
              </w:rPr>
            </w:pPr>
            <w:r>
              <w:rPr>
                <w:rFonts w:ascii="Times New Roman" w:hAnsi="Times New Roman"/>
              </w:rPr>
              <w:t>- количество обучающихся, принимающих участие в Днях карьеры молодежи, Дне открытых дверей</w:t>
            </w:r>
          </w:p>
        </w:tc>
      </w:tr>
      <w:tr w:rsidR="00092F32" w:rsidRPr="00AB300E" w:rsidTr="00092F32">
        <w:trPr>
          <w:trHeight w:val="1917"/>
        </w:trPr>
        <w:tc>
          <w:tcPr>
            <w:tcW w:w="138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rPr>
              <w:t>ЛР16</w:t>
            </w:r>
          </w:p>
        </w:tc>
        <w:tc>
          <w:tcPr>
            <w:tcW w:w="1134"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ОК 3</w:t>
            </w:r>
          </w:p>
        </w:tc>
        <w:tc>
          <w:tcPr>
            <w:tcW w:w="993" w:type="dxa"/>
            <w:vAlign w:val="center"/>
          </w:tcPr>
          <w:p w:rsidR="00092F32" w:rsidRPr="00AB300E" w:rsidRDefault="00092F32" w:rsidP="00092F32">
            <w:pPr>
              <w:tabs>
                <w:tab w:val="left" w:pos="2505"/>
              </w:tabs>
              <w:jc w:val="center"/>
              <w:rPr>
                <w:rFonts w:ascii="Times New Roman" w:hAnsi="Times New Roman"/>
                <w:bCs/>
              </w:rPr>
            </w:pPr>
            <w:r>
              <w:rPr>
                <w:rFonts w:ascii="Times New Roman" w:hAnsi="Times New Roman"/>
                <w:bCs/>
                <w:sz w:val="24"/>
                <w:szCs w:val="24"/>
              </w:rPr>
              <w:t>КО 7,22,23</w:t>
            </w:r>
          </w:p>
        </w:tc>
        <w:tc>
          <w:tcPr>
            <w:tcW w:w="1842" w:type="dxa"/>
          </w:tcPr>
          <w:p w:rsidR="00092F32" w:rsidRPr="00AB300E" w:rsidRDefault="00092F32" w:rsidP="00092F32">
            <w:pPr>
              <w:ind w:right="-108"/>
              <w:jc w:val="both"/>
              <w:rPr>
                <w:rFonts w:ascii="Times New Roman" w:hAnsi="Times New Roman"/>
                <w:bCs/>
              </w:rPr>
            </w:pPr>
            <w:r w:rsidRPr="00AB300E">
              <w:rPr>
                <w:rFonts w:ascii="Times New Roman" w:hAnsi="Times New Roman"/>
                <w:bCs/>
              </w:rPr>
              <w:t>Контент-анализ,</w:t>
            </w:r>
          </w:p>
          <w:p w:rsidR="00092F32" w:rsidRPr="00AB300E" w:rsidRDefault="00092F32" w:rsidP="00092F32">
            <w:pPr>
              <w:tabs>
                <w:tab w:val="left" w:pos="2505"/>
              </w:tabs>
              <w:ind w:right="-108"/>
              <w:rPr>
                <w:rFonts w:ascii="Times New Roman" w:hAnsi="Times New Roman"/>
                <w:bCs/>
              </w:rPr>
            </w:pPr>
            <w:r w:rsidRPr="00AB300E">
              <w:rPr>
                <w:rFonts w:ascii="Times New Roman" w:hAnsi="Times New Roman"/>
                <w:bCs/>
              </w:rPr>
              <w:t xml:space="preserve">Статистический анализ </w:t>
            </w:r>
          </w:p>
        </w:tc>
        <w:tc>
          <w:tcPr>
            <w:tcW w:w="4394" w:type="dxa"/>
          </w:tcPr>
          <w:p w:rsidR="00092F32" w:rsidRDefault="00092F32" w:rsidP="00092F32">
            <w:pPr>
              <w:tabs>
                <w:tab w:val="left" w:pos="2505"/>
              </w:tabs>
              <w:ind w:right="33"/>
              <w:jc w:val="both"/>
              <w:rPr>
                <w:rFonts w:ascii="Times New Roman" w:hAnsi="Times New Roman"/>
              </w:rPr>
            </w:pPr>
            <w:r w:rsidRPr="00BD3F47">
              <w:rPr>
                <w:rFonts w:ascii="Times New Roman" w:hAnsi="Times New Roman"/>
              </w:rPr>
              <w:t xml:space="preserve">- количество обучающихся, </w:t>
            </w:r>
            <w:r w:rsidRPr="00AB300E">
              <w:rPr>
                <w:rFonts w:ascii="Times New Roman" w:hAnsi="Times New Roman"/>
                <w:bCs/>
              </w:rPr>
              <w:t>вовлеченн</w:t>
            </w:r>
            <w:r>
              <w:rPr>
                <w:rFonts w:ascii="Times New Roman" w:hAnsi="Times New Roman"/>
                <w:bCs/>
              </w:rPr>
              <w:t xml:space="preserve">ых </w:t>
            </w:r>
            <w:r w:rsidRPr="00AB300E">
              <w:rPr>
                <w:rFonts w:ascii="Times New Roman" w:hAnsi="Times New Roman"/>
                <w:bCs/>
              </w:rPr>
              <w:t xml:space="preserve"> в </w:t>
            </w:r>
            <w:r w:rsidRPr="00AB300E">
              <w:rPr>
                <w:rFonts w:ascii="Times New Roman" w:hAnsi="Times New Roman"/>
              </w:rPr>
              <w:t xml:space="preserve"> реализацию просветительских программ</w:t>
            </w:r>
            <w:r>
              <w:rPr>
                <w:rFonts w:ascii="Times New Roman" w:hAnsi="Times New Roman"/>
              </w:rPr>
              <w:t>;</w:t>
            </w:r>
            <w:r w:rsidRPr="00AB300E">
              <w:rPr>
                <w:rFonts w:ascii="Times New Roman" w:hAnsi="Times New Roman"/>
              </w:rPr>
              <w:t xml:space="preserve"> </w:t>
            </w:r>
          </w:p>
          <w:p w:rsidR="00092F32" w:rsidRPr="00BE1A6B" w:rsidRDefault="00092F32" w:rsidP="00092F32">
            <w:pPr>
              <w:tabs>
                <w:tab w:val="left" w:pos="2505"/>
              </w:tabs>
              <w:jc w:val="both"/>
              <w:rPr>
                <w:rFonts w:ascii="Times New Roman" w:hAnsi="Times New Roman"/>
              </w:rPr>
            </w:pPr>
            <w:r>
              <w:rPr>
                <w:rFonts w:ascii="Times New Roman" w:hAnsi="Times New Roman"/>
                <w:bCs/>
              </w:rPr>
              <w:t xml:space="preserve">- </w:t>
            </w:r>
            <w:r w:rsidRPr="00BE1A6B">
              <w:rPr>
                <w:rFonts w:ascii="Times New Roman" w:hAnsi="Times New Roman"/>
                <w:bCs/>
              </w:rPr>
              <w:t xml:space="preserve">количество обучающихся, </w:t>
            </w:r>
            <w:r w:rsidRPr="00BE1A6B">
              <w:rPr>
                <w:rFonts w:ascii="Times New Roman" w:hAnsi="Times New Roman"/>
              </w:rPr>
              <w:t xml:space="preserve"> занимающихся предпринимательской деятельностью;</w:t>
            </w:r>
          </w:p>
          <w:p w:rsidR="00092F32" w:rsidRPr="00BE1A6B" w:rsidRDefault="00092F32" w:rsidP="00092F32">
            <w:pPr>
              <w:tabs>
                <w:tab w:val="left" w:pos="2505"/>
              </w:tabs>
              <w:jc w:val="both"/>
              <w:rPr>
                <w:rFonts w:ascii="Times New Roman" w:hAnsi="Times New Roman"/>
              </w:rPr>
            </w:pPr>
            <w:r w:rsidRPr="00BE1A6B">
              <w:rPr>
                <w:rFonts w:ascii="Times New Roman" w:hAnsi="Times New Roman"/>
              </w:rPr>
              <w:t>- количество обучающихся, получающих дополнительное образование в ресурсном центре колледжа;</w:t>
            </w:r>
          </w:p>
          <w:p w:rsidR="00092F32" w:rsidRPr="00AB300E" w:rsidRDefault="00092F32" w:rsidP="00092F32">
            <w:pPr>
              <w:tabs>
                <w:tab w:val="left" w:pos="2505"/>
              </w:tabs>
              <w:ind w:right="33"/>
              <w:jc w:val="both"/>
              <w:rPr>
                <w:rFonts w:ascii="Times New Roman" w:hAnsi="Times New Roman"/>
                <w:bCs/>
              </w:rPr>
            </w:pPr>
            <w:r w:rsidRPr="00BE1A6B">
              <w:rPr>
                <w:rFonts w:ascii="Times New Roman" w:hAnsi="Times New Roman"/>
              </w:rPr>
              <w:t xml:space="preserve">- количество обучающихся, принимающих участие  в чемпионате «Молодые профессионалы» по компетенциям  </w:t>
            </w:r>
          </w:p>
        </w:tc>
      </w:tr>
      <w:tr w:rsidR="00092F32" w:rsidRPr="00AB300E" w:rsidTr="00B42BD3">
        <w:trPr>
          <w:trHeight w:val="6071"/>
        </w:trPr>
        <w:tc>
          <w:tcPr>
            <w:tcW w:w="1384" w:type="dxa"/>
            <w:vAlign w:val="center"/>
          </w:tcPr>
          <w:p w:rsidR="00092F32" w:rsidRPr="00AB300E" w:rsidRDefault="00092F32" w:rsidP="00647CF8">
            <w:pPr>
              <w:tabs>
                <w:tab w:val="left" w:pos="2505"/>
              </w:tabs>
              <w:jc w:val="center"/>
              <w:rPr>
                <w:rFonts w:ascii="Times New Roman" w:hAnsi="Times New Roman" w:cs="Times New Roman"/>
                <w:bCs/>
              </w:rPr>
            </w:pPr>
            <w:r w:rsidRPr="00AB300E">
              <w:rPr>
                <w:rFonts w:ascii="Times New Roman" w:hAnsi="Times New Roman" w:cs="Times New Roman"/>
                <w:bCs/>
              </w:rPr>
              <w:t>ЛР17</w:t>
            </w:r>
          </w:p>
        </w:tc>
        <w:tc>
          <w:tcPr>
            <w:tcW w:w="1134" w:type="dxa"/>
            <w:vAlign w:val="center"/>
          </w:tcPr>
          <w:p w:rsidR="00092F32" w:rsidRPr="00AB300E" w:rsidRDefault="00092F32" w:rsidP="00647CF8">
            <w:pPr>
              <w:tabs>
                <w:tab w:val="left" w:pos="2505"/>
              </w:tabs>
              <w:jc w:val="center"/>
              <w:rPr>
                <w:rFonts w:ascii="Times New Roman" w:hAnsi="Times New Roman" w:cs="Times New Roman"/>
                <w:bCs/>
              </w:rPr>
            </w:pPr>
            <w:r w:rsidRPr="00AB300E">
              <w:rPr>
                <w:rFonts w:ascii="Times New Roman" w:hAnsi="Times New Roman" w:cs="Times New Roman"/>
                <w:bCs/>
              </w:rPr>
              <w:t>ОК 4,5,6</w:t>
            </w:r>
          </w:p>
        </w:tc>
        <w:tc>
          <w:tcPr>
            <w:tcW w:w="993" w:type="dxa"/>
            <w:vAlign w:val="center"/>
          </w:tcPr>
          <w:p w:rsidR="00092F32" w:rsidRPr="00AB300E" w:rsidRDefault="00092F32" w:rsidP="00647CF8">
            <w:pPr>
              <w:tabs>
                <w:tab w:val="left" w:pos="2505"/>
              </w:tabs>
              <w:jc w:val="center"/>
              <w:rPr>
                <w:rFonts w:ascii="Times New Roman" w:hAnsi="Times New Roman" w:cs="Times New Roman"/>
                <w:bCs/>
              </w:rPr>
            </w:pPr>
            <w:r w:rsidRPr="00AB300E">
              <w:rPr>
                <w:rFonts w:ascii="Times New Roman" w:hAnsi="Times New Roman" w:cs="Times New Roman"/>
              </w:rPr>
              <w:t>КО 17</w:t>
            </w:r>
          </w:p>
        </w:tc>
        <w:tc>
          <w:tcPr>
            <w:tcW w:w="1842" w:type="dxa"/>
          </w:tcPr>
          <w:p w:rsidR="00092F32" w:rsidRPr="00AB300E" w:rsidRDefault="00092F32" w:rsidP="00647CF8">
            <w:pPr>
              <w:ind w:right="-108"/>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647CF8">
            <w:pPr>
              <w:tabs>
                <w:tab w:val="left" w:pos="2505"/>
              </w:tabs>
              <w:ind w:right="-108"/>
              <w:rPr>
                <w:rFonts w:ascii="Times New Roman" w:hAnsi="Times New Roman" w:cs="Times New Roman"/>
                <w:bCs/>
              </w:rPr>
            </w:pPr>
            <w:r w:rsidRPr="00AB300E">
              <w:rPr>
                <w:rFonts w:ascii="Times New Roman" w:hAnsi="Times New Roman" w:cs="Times New Roman"/>
                <w:bCs/>
              </w:rPr>
              <w:t xml:space="preserve">Статистический анализ </w:t>
            </w:r>
          </w:p>
        </w:tc>
        <w:tc>
          <w:tcPr>
            <w:tcW w:w="4394" w:type="dxa"/>
          </w:tcPr>
          <w:p w:rsidR="00092F32" w:rsidRDefault="00092F32" w:rsidP="00647CF8">
            <w:pPr>
              <w:tabs>
                <w:tab w:val="left" w:pos="2505"/>
              </w:tabs>
              <w:ind w:right="33"/>
              <w:jc w:val="both"/>
              <w:rPr>
                <w:rFonts w:ascii="Times New Roman" w:hAnsi="Times New Roman" w:cs="Times New Roman"/>
              </w:rPr>
            </w:pPr>
            <w:r w:rsidRPr="00BD3F47">
              <w:rPr>
                <w:rFonts w:ascii="Times New Roman" w:hAnsi="Times New Roman" w:cs="Times New Roman"/>
              </w:rPr>
              <w:t xml:space="preserve">- количество обучающихся, </w:t>
            </w:r>
            <w:r w:rsidRPr="00AB300E">
              <w:rPr>
                <w:rFonts w:ascii="Times New Roman" w:hAnsi="Times New Roman" w:cs="Times New Roman"/>
                <w:bCs/>
              </w:rPr>
              <w:t>вовлеченн</w:t>
            </w:r>
            <w:r>
              <w:rPr>
                <w:rFonts w:ascii="Times New Roman" w:hAnsi="Times New Roman" w:cs="Times New Roman"/>
                <w:bCs/>
              </w:rPr>
              <w:t xml:space="preserve">ых </w:t>
            </w:r>
            <w:r w:rsidRPr="00AB300E">
              <w:rPr>
                <w:rFonts w:ascii="Times New Roman" w:hAnsi="Times New Roman" w:cs="Times New Roman"/>
                <w:bCs/>
              </w:rPr>
              <w:t xml:space="preserve"> в </w:t>
            </w:r>
            <w:r w:rsidRPr="00AB300E">
              <w:rPr>
                <w:rFonts w:ascii="Times New Roman" w:hAnsi="Times New Roman" w:cs="Times New Roman"/>
              </w:rPr>
              <w:t xml:space="preserve"> реализацию просветительских программ</w:t>
            </w:r>
            <w:r>
              <w:rPr>
                <w:rFonts w:ascii="Times New Roman" w:hAnsi="Times New Roman" w:cs="Times New Roman"/>
              </w:rPr>
              <w:t>;</w:t>
            </w:r>
            <w:r w:rsidRPr="00AB300E">
              <w:rPr>
                <w:rFonts w:ascii="Times New Roman" w:hAnsi="Times New Roman" w:cs="Times New Roman"/>
              </w:rPr>
              <w:t xml:space="preserve"> </w:t>
            </w:r>
          </w:p>
          <w:p w:rsidR="00092F32" w:rsidRDefault="00092F32" w:rsidP="00647CF8">
            <w:pPr>
              <w:tabs>
                <w:tab w:val="left" w:pos="2505"/>
              </w:tabs>
              <w:ind w:right="33"/>
              <w:jc w:val="both"/>
              <w:rPr>
                <w:rFonts w:ascii="Times New Roman" w:hAnsi="Times New Roman" w:cs="Times New Roman"/>
              </w:rPr>
            </w:pPr>
            <w:r w:rsidRPr="00BD3F47">
              <w:rPr>
                <w:rFonts w:ascii="Times New Roman" w:hAnsi="Times New Roman" w:cs="Times New Roman"/>
              </w:rPr>
              <w:t xml:space="preserve">- 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волонтерских отрядах и молодежных объединениях</w:t>
            </w:r>
            <w:r>
              <w:rPr>
                <w:rFonts w:ascii="Times New Roman" w:hAnsi="Times New Roman" w:cs="Times New Roman"/>
              </w:rPr>
              <w:t>;</w:t>
            </w:r>
          </w:p>
          <w:p w:rsidR="00092F32" w:rsidRPr="00AB300E" w:rsidRDefault="00092F32" w:rsidP="00647CF8">
            <w:pPr>
              <w:tabs>
                <w:tab w:val="left" w:pos="2505"/>
              </w:tabs>
              <w:jc w:val="both"/>
              <w:rPr>
                <w:rFonts w:ascii="Times New Roman" w:hAnsi="Times New Roman" w:cs="Times New Roman"/>
              </w:rPr>
            </w:pPr>
            <w:r w:rsidRPr="00AB300E">
              <w:rPr>
                <w:rFonts w:ascii="Times New Roman" w:hAnsi="Times New Roman" w:cs="Times New Roman"/>
              </w:rPr>
              <w:t xml:space="preserve">-количество обучающихся, вовлеченных в реализацию «Бессмертный полк», </w:t>
            </w:r>
          </w:p>
          <w:p w:rsidR="00092F32" w:rsidRDefault="00092F32" w:rsidP="00647CF8">
            <w:pPr>
              <w:tabs>
                <w:tab w:val="left" w:pos="2505"/>
              </w:tabs>
              <w:ind w:right="33"/>
              <w:jc w:val="both"/>
              <w:rPr>
                <w:rFonts w:ascii="Times New Roman" w:hAnsi="Times New Roman" w:cs="Times New Roman"/>
              </w:rPr>
            </w:pPr>
            <w:r w:rsidRPr="00AB300E">
              <w:rPr>
                <w:rFonts w:ascii="Times New Roman" w:hAnsi="Times New Roman" w:cs="Times New Roman"/>
              </w:rPr>
              <w:t>- количество обучающихся, принимающих участие в патриотических акциях различной направленности на уровне колледжа, города, региона</w:t>
            </w:r>
          </w:p>
          <w:p w:rsidR="00092F32" w:rsidRDefault="00092F32" w:rsidP="00647CF8">
            <w:pPr>
              <w:tabs>
                <w:tab w:val="left" w:pos="2505"/>
              </w:tabs>
              <w:ind w:right="33"/>
              <w:jc w:val="both"/>
              <w:rPr>
                <w:rFonts w:ascii="Times New Roman" w:hAnsi="Times New Roman" w:cs="Times New Roman"/>
              </w:rPr>
            </w:pPr>
            <w:r>
              <w:rPr>
                <w:rFonts w:ascii="Times New Roman" w:hAnsi="Times New Roman" w:cs="Times New Roman"/>
              </w:rPr>
              <w:t>-количество обучающихся, вовлеченных в работу клубов «Патриотика», «Живая память»</w:t>
            </w:r>
          </w:p>
          <w:p w:rsidR="00092F32" w:rsidRDefault="00092F32" w:rsidP="00647CF8">
            <w:pPr>
              <w:tabs>
                <w:tab w:val="left" w:pos="2505"/>
              </w:tabs>
              <w:ind w:right="33"/>
              <w:jc w:val="both"/>
              <w:rPr>
                <w:rFonts w:ascii="Times New Roman" w:hAnsi="Times New Roman" w:cs="Times New Roman"/>
              </w:rPr>
            </w:pPr>
            <w:r>
              <w:rPr>
                <w:rFonts w:ascii="Times New Roman" w:hAnsi="Times New Roman" w:cs="Times New Roman"/>
              </w:rPr>
              <w:t>-</w:t>
            </w:r>
            <w:r w:rsidRPr="00BD3F47">
              <w:rPr>
                <w:rFonts w:ascii="Times New Roman" w:hAnsi="Times New Roman" w:cs="Times New Roman"/>
              </w:rPr>
              <w:t xml:space="preserve">количество обучающихся, </w:t>
            </w:r>
            <w:r>
              <w:rPr>
                <w:rFonts w:ascii="Times New Roman" w:hAnsi="Times New Roman" w:cs="Times New Roman"/>
              </w:rPr>
              <w:t xml:space="preserve">участвующих в </w:t>
            </w:r>
            <w:r w:rsidRPr="00AB300E">
              <w:rPr>
                <w:rFonts w:ascii="Times New Roman" w:hAnsi="Times New Roman" w:cs="Times New Roman"/>
              </w:rPr>
              <w:t>волон</w:t>
            </w:r>
            <w:r>
              <w:rPr>
                <w:rFonts w:ascii="Times New Roman" w:hAnsi="Times New Roman" w:cs="Times New Roman"/>
              </w:rPr>
              <w:t>терском</w:t>
            </w:r>
            <w:r w:rsidRPr="00AB300E">
              <w:rPr>
                <w:rFonts w:ascii="Times New Roman" w:hAnsi="Times New Roman" w:cs="Times New Roman"/>
              </w:rPr>
              <w:t xml:space="preserve"> отряд</w:t>
            </w:r>
            <w:r>
              <w:rPr>
                <w:rFonts w:ascii="Times New Roman" w:hAnsi="Times New Roman" w:cs="Times New Roman"/>
              </w:rPr>
              <w:t>е «Волонтеры Победы»</w:t>
            </w:r>
          </w:p>
          <w:p w:rsidR="00092F32" w:rsidRPr="00BE1A6B" w:rsidRDefault="00092F32" w:rsidP="00647CF8">
            <w:pPr>
              <w:tabs>
                <w:tab w:val="left" w:pos="2505"/>
              </w:tabs>
              <w:jc w:val="both"/>
              <w:rPr>
                <w:rFonts w:ascii="Times New Roman" w:hAnsi="Times New Roman" w:cs="Times New Roman"/>
              </w:rPr>
            </w:pPr>
            <w:r>
              <w:rPr>
                <w:rFonts w:ascii="Times New Roman" w:hAnsi="Times New Roman" w:cs="Times New Roman"/>
                <w:bCs/>
              </w:rPr>
              <w:t xml:space="preserve">- </w:t>
            </w:r>
            <w:r w:rsidRPr="00BE1A6B">
              <w:rPr>
                <w:rFonts w:ascii="Times New Roman" w:hAnsi="Times New Roman" w:cs="Times New Roman"/>
                <w:bCs/>
              </w:rPr>
              <w:t xml:space="preserve"> количество обучающихся, </w:t>
            </w:r>
            <w:r w:rsidRPr="00BE1A6B">
              <w:rPr>
                <w:rFonts w:ascii="Times New Roman" w:hAnsi="Times New Roman" w:cs="Times New Roman"/>
              </w:rPr>
              <w:t xml:space="preserve"> занимающихся предпринимательской деятельностью;</w:t>
            </w:r>
          </w:p>
          <w:p w:rsidR="00092F32" w:rsidRPr="00BE1A6B" w:rsidRDefault="00092F32" w:rsidP="00647CF8">
            <w:pPr>
              <w:tabs>
                <w:tab w:val="left" w:pos="2505"/>
              </w:tabs>
              <w:jc w:val="both"/>
              <w:rPr>
                <w:rFonts w:ascii="Times New Roman" w:hAnsi="Times New Roman" w:cs="Times New Roman"/>
              </w:rPr>
            </w:pPr>
            <w:r w:rsidRPr="00BE1A6B">
              <w:rPr>
                <w:rFonts w:ascii="Times New Roman" w:hAnsi="Times New Roman" w:cs="Times New Roman"/>
              </w:rPr>
              <w:t>- количество обучающихся, получающих дополнительное образование в ресурсном центре колледжа;</w:t>
            </w:r>
          </w:p>
          <w:p w:rsidR="00092F32" w:rsidRPr="00AB300E" w:rsidRDefault="00092F32" w:rsidP="00647CF8">
            <w:pPr>
              <w:tabs>
                <w:tab w:val="left" w:pos="2505"/>
              </w:tabs>
              <w:ind w:right="33"/>
              <w:jc w:val="both"/>
              <w:rPr>
                <w:rFonts w:ascii="Times New Roman" w:hAnsi="Times New Roman" w:cs="Times New Roman"/>
                <w:bCs/>
              </w:rPr>
            </w:pPr>
            <w:r w:rsidRPr="00BE1A6B">
              <w:rPr>
                <w:rFonts w:ascii="Times New Roman" w:hAnsi="Times New Roman" w:cs="Times New Roman"/>
              </w:rPr>
              <w:t xml:space="preserve">- количество обучающихся, принимающих участие </w:t>
            </w:r>
            <w:r w:rsidRPr="00BE1A6B">
              <w:rPr>
                <w:rFonts w:ascii="Times New Roman" w:hAnsi="Times New Roman"/>
              </w:rPr>
              <w:t xml:space="preserve"> в чемпионате «Молодые профессионалы» по компетенциям </w:t>
            </w:r>
            <w:r w:rsidRPr="00BE1A6B">
              <w:rPr>
                <w:rFonts w:ascii="Times New Roman" w:hAnsi="Times New Roman" w:cs="Times New Roman"/>
              </w:rPr>
              <w:t xml:space="preserve"> </w:t>
            </w:r>
          </w:p>
        </w:tc>
      </w:tr>
      <w:tr w:rsidR="00092F32" w:rsidRPr="00AB300E" w:rsidTr="0054662F">
        <w:trPr>
          <w:trHeight w:val="3672"/>
        </w:trPr>
        <w:tc>
          <w:tcPr>
            <w:tcW w:w="1384" w:type="dxa"/>
            <w:vAlign w:val="center"/>
          </w:tcPr>
          <w:p w:rsidR="00092F32" w:rsidRPr="00AB300E" w:rsidRDefault="00092F32" w:rsidP="00985975">
            <w:pPr>
              <w:tabs>
                <w:tab w:val="left" w:pos="2505"/>
              </w:tabs>
              <w:jc w:val="center"/>
              <w:rPr>
                <w:rFonts w:ascii="Times New Roman" w:hAnsi="Times New Roman" w:cs="Times New Roman"/>
                <w:bCs/>
              </w:rPr>
            </w:pPr>
            <w:r w:rsidRPr="00AB300E">
              <w:rPr>
                <w:rFonts w:ascii="Times New Roman" w:hAnsi="Times New Roman" w:cs="Times New Roman"/>
                <w:bCs/>
              </w:rPr>
              <w:t>ЛР18</w:t>
            </w:r>
          </w:p>
          <w:p w:rsidR="00092F32" w:rsidRPr="00AB300E" w:rsidRDefault="00092F32" w:rsidP="00985975">
            <w:pPr>
              <w:tabs>
                <w:tab w:val="left" w:pos="2505"/>
              </w:tabs>
              <w:jc w:val="center"/>
              <w:rPr>
                <w:rFonts w:ascii="Times New Roman" w:hAnsi="Times New Roman" w:cs="Times New Roman"/>
                <w:bCs/>
              </w:rPr>
            </w:pPr>
          </w:p>
        </w:tc>
        <w:tc>
          <w:tcPr>
            <w:tcW w:w="1134" w:type="dxa"/>
            <w:vAlign w:val="center"/>
          </w:tcPr>
          <w:p w:rsidR="00092F32" w:rsidRPr="00AB300E" w:rsidRDefault="00092F32" w:rsidP="00985975">
            <w:pPr>
              <w:tabs>
                <w:tab w:val="left" w:pos="2505"/>
              </w:tabs>
              <w:jc w:val="center"/>
              <w:rPr>
                <w:rFonts w:ascii="Times New Roman" w:hAnsi="Times New Roman" w:cs="Times New Roman"/>
                <w:bCs/>
              </w:rPr>
            </w:pPr>
            <w:r w:rsidRPr="00AB300E">
              <w:rPr>
                <w:rFonts w:ascii="Times New Roman" w:hAnsi="Times New Roman" w:cs="Times New Roman"/>
                <w:bCs/>
              </w:rPr>
              <w:t>ОК 1, 2,3,8,9, 10,11</w:t>
            </w:r>
          </w:p>
        </w:tc>
        <w:tc>
          <w:tcPr>
            <w:tcW w:w="993" w:type="dxa"/>
            <w:vAlign w:val="center"/>
          </w:tcPr>
          <w:p w:rsidR="00092F32" w:rsidRPr="00AB300E" w:rsidRDefault="00092F32" w:rsidP="00985975">
            <w:pPr>
              <w:tabs>
                <w:tab w:val="left" w:pos="2505"/>
              </w:tabs>
              <w:jc w:val="center"/>
              <w:rPr>
                <w:rFonts w:ascii="Times New Roman" w:hAnsi="Times New Roman" w:cs="Times New Roman"/>
                <w:bCs/>
              </w:rPr>
            </w:pPr>
            <w:r w:rsidRPr="00AB300E">
              <w:rPr>
                <w:rFonts w:ascii="Times New Roman" w:hAnsi="Times New Roman" w:cs="Times New Roman"/>
              </w:rPr>
              <w:t>КО 01, 4,5,9, 22,23,24</w:t>
            </w:r>
          </w:p>
        </w:tc>
        <w:tc>
          <w:tcPr>
            <w:tcW w:w="1842" w:type="dxa"/>
          </w:tcPr>
          <w:p w:rsidR="00092F32" w:rsidRPr="00AB300E" w:rsidRDefault="00092F32" w:rsidP="00985975">
            <w:pPr>
              <w:tabs>
                <w:tab w:val="left" w:pos="2505"/>
              </w:tabs>
              <w:ind w:right="-108"/>
              <w:rPr>
                <w:rFonts w:ascii="Times New Roman" w:hAnsi="Times New Roman" w:cs="Times New Roman"/>
                <w:color w:val="000000"/>
                <w:shd w:val="clear" w:color="auto" w:fill="FFFFFF"/>
              </w:rPr>
            </w:pPr>
            <w:r w:rsidRPr="00AB300E">
              <w:rPr>
                <w:rFonts w:ascii="Times New Roman" w:hAnsi="Times New Roman" w:cs="Times New Roman"/>
                <w:color w:val="000000"/>
                <w:shd w:val="clear" w:color="auto" w:fill="FFFFFF"/>
              </w:rPr>
              <w:t> Тестирование на профориентацию или тест Голланда,</w:t>
            </w:r>
          </w:p>
          <w:p w:rsidR="00092F32" w:rsidRPr="00AB300E" w:rsidRDefault="00092F32" w:rsidP="00985975">
            <w:pPr>
              <w:jc w:val="both"/>
              <w:rPr>
                <w:rFonts w:ascii="Times New Roman" w:hAnsi="Times New Roman" w:cs="Times New Roman"/>
                <w:bCs/>
              </w:rPr>
            </w:pPr>
            <w:r w:rsidRPr="00AB300E">
              <w:rPr>
                <w:rFonts w:ascii="Times New Roman" w:hAnsi="Times New Roman" w:cs="Times New Roman"/>
                <w:bCs/>
              </w:rPr>
              <w:t>Статистический анализ,</w:t>
            </w:r>
          </w:p>
          <w:p w:rsidR="00092F32" w:rsidRPr="00AB300E" w:rsidRDefault="00092F32" w:rsidP="00985975">
            <w:pPr>
              <w:jc w:val="both"/>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985975">
            <w:pPr>
              <w:tabs>
                <w:tab w:val="left" w:pos="1626"/>
                <w:tab w:val="left" w:pos="2505"/>
              </w:tabs>
              <w:ind w:right="-108"/>
              <w:rPr>
                <w:rFonts w:ascii="Times New Roman" w:hAnsi="Times New Roman" w:cs="Times New Roman"/>
                <w:bCs/>
              </w:rPr>
            </w:pPr>
            <w:r w:rsidRPr="00AB300E">
              <w:rPr>
                <w:rFonts w:ascii="Times New Roman" w:hAnsi="Times New Roman" w:cs="Times New Roman"/>
                <w:bCs/>
              </w:rPr>
              <w:t>Наблюдение,</w:t>
            </w:r>
          </w:p>
          <w:p w:rsidR="00092F32" w:rsidRPr="00AB300E" w:rsidRDefault="00092F32" w:rsidP="00985975">
            <w:pPr>
              <w:tabs>
                <w:tab w:val="left" w:pos="1626"/>
                <w:tab w:val="left" w:pos="2505"/>
              </w:tabs>
              <w:ind w:right="-108"/>
              <w:rPr>
                <w:rFonts w:ascii="Times New Roman" w:hAnsi="Times New Roman" w:cs="Times New Roman"/>
                <w:bCs/>
              </w:rPr>
            </w:pPr>
            <w:r w:rsidRPr="00AB300E">
              <w:rPr>
                <w:rFonts w:ascii="Times New Roman" w:hAnsi="Times New Roman" w:cs="Times New Roman"/>
                <w:bCs/>
              </w:rPr>
              <w:t>Интервьюирование,</w:t>
            </w:r>
          </w:p>
          <w:p w:rsidR="00092F32" w:rsidRPr="00AB300E" w:rsidRDefault="00092F32" w:rsidP="00985975">
            <w:pPr>
              <w:tabs>
                <w:tab w:val="left" w:pos="1626"/>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p w:rsidR="00092F32" w:rsidRPr="00AB300E" w:rsidRDefault="00092F32" w:rsidP="00985975">
            <w:pPr>
              <w:jc w:val="both"/>
              <w:rPr>
                <w:rFonts w:ascii="Times New Roman" w:hAnsi="Times New Roman" w:cs="Times New Roman"/>
                <w:bCs/>
              </w:rPr>
            </w:pPr>
            <w:r w:rsidRPr="00AB300E">
              <w:rPr>
                <w:rFonts w:ascii="Times New Roman" w:hAnsi="Times New Roman" w:cs="Times New Roman"/>
                <w:bCs/>
              </w:rPr>
              <w:t>Анкетирование</w:t>
            </w:r>
          </w:p>
          <w:p w:rsidR="00092F32" w:rsidRPr="00AB300E" w:rsidRDefault="00092F32" w:rsidP="00985975">
            <w:pPr>
              <w:jc w:val="both"/>
              <w:rPr>
                <w:rFonts w:ascii="Times New Roman" w:hAnsi="Times New Roman" w:cs="Times New Roman"/>
              </w:rPr>
            </w:pPr>
            <w:r w:rsidRPr="00AB300E">
              <w:rPr>
                <w:rFonts w:ascii="Times New Roman" w:hAnsi="Times New Roman" w:cs="Times New Roman"/>
                <w:bCs/>
              </w:rPr>
              <w:t xml:space="preserve"> </w:t>
            </w:r>
          </w:p>
        </w:tc>
        <w:tc>
          <w:tcPr>
            <w:tcW w:w="4394" w:type="dxa"/>
          </w:tcPr>
          <w:p w:rsidR="00092F32" w:rsidRPr="009A7698" w:rsidRDefault="00092F32" w:rsidP="00DA7845">
            <w:pPr>
              <w:tabs>
                <w:tab w:val="left" w:pos="2505"/>
              </w:tabs>
              <w:jc w:val="both"/>
              <w:rPr>
                <w:rFonts w:ascii="Times New Roman" w:hAnsi="Times New Roman" w:cs="Times New Roman"/>
              </w:rPr>
            </w:pPr>
            <w:r w:rsidRPr="009A7698">
              <w:rPr>
                <w:rFonts w:ascii="Times New Roman" w:hAnsi="Times New Roman" w:cs="Times New Roman"/>
              </w:rPr>
              <w:t>- количество обучающихся, успешно сдавших сессию;</w:t>
            </w:r>
          </w:p>
          <w:p w:rsidR="00092F32" w:rsidRPr="009A7698" w:rsidRDefault="00092F32" w:rsidP="009A7698">
            <w:pPr>
              <w:tabs>
                <w:tab w:val="left" w:pos="2505"/>
              </w:tabs>
              <w:ind w:right="33"/>
              <w:jc w:val="both"/>
              <w:rPr>
                <w:rFonts w:ascii="Times New Roman" w:hAnsi="Times New Roman" w:cs="Times New Roman"/>
              </w:rPr>
            </w:pPr>
            <w:r w:rsidRPr="009A7698">
              <w:rPr>
                <w:rFonts w:ascii="Times New Roman" w:hAnsi="Times New Roman" w:cs="Times New Roman"/>
              </w:rPr>
              <w:t xml:space="preserve">- количество обучающихся, </w:t>
            </w:r>
            <w:r w:rsidRPr="009A7698">
              <w:rPr>
                <w:rFonts w:ascii="Times New Roman" w:hAnsi="Times New Roman" w:cs="Times New Roman"/>
                <w:bCs/>
              </w:rPr>
              <w:t xml:space="preserve">вовлеченных в конкурсы </w:t>
            </w:r>
            <w:r w:rsidRPr="009A7698">
              <w:rPr>
                <w:rFonts w:ascii="Times New Roman" w:hAnsi="Times New Roman" w:cs="Times New Roman"/>
              </w:rPr>
              <w:t xml:space="preserve"> профессионального мастерства и в командные проекты</w:t>
            </w:r>
            <w:r>
              <w:rPr>
                <w:rFonts w:ascii="Times New Roman" w:hAnsi="Times New Roman" w:cs="Times New Roman"/>
              </w:rPr>
              <w:t>,  в т.ч  «Разговоры о важном»</w:t>
            </w:r>
            <w:r w:rsidRPr="00AB300E">
              <w:rPr>
                <w:rFonts w:ascii="Times New Roman" w:hAnsi="Times New Roman" w:cs="Times New Roman"/>
              </w:rPr>
              <w:t>.</w:t>
            </w:r>
            <w:r w:rsidRPr="009A7698">
              <w:rPr>
                <w:rFonts w:ascii="Times New Roman" w:hAnsi="Times New Roman" w:cs="Times New Roman"/>
              </w:rPr>
              <w:t>;</w:t>
            </w:r>
          </w:p>
          <w:p w:rsidR="00092F32" w:rsidRDefault="00092F32" w:rsidP="009A7698">
            <w:pPr>
              <w:tabs>
                <w:tab w:val="left" w:pos="2505"/>
              </w:tabs>
              <w:ind w:right="33"/>
              <w:jc w:val="both"/>
              <w:rPr>
                <w:rFonts w:ascii="Times New Roman" w:hAnsi="Times New Roman" w:cs="Times New Roman"/>
              </w:rPr>
            </w:pPr>
            <w:r w:rsidRPr="009A7698">
              <w:rPr>
                <w:rFonts w:ascii="Times New Roman" w:hAnsi="Times New Roman" w:cs="Times New Roman"/>
              </w:rPr>
              <w:t>- количество выпускников, имеющих портфолио карьерного продвижения</w:t>
            </w:r>
            <w:r>
              <w:rPr>
                <w:rFonts w:ascii="Times New Roman" w:hAnsi="Times New Roman" w:cs="Times New Roman"/>
              </w:rPr>
              <w:t>;</w:t>
            </w:r>
          </w:p>
          <w:p w:rsidR="00092F32" w:rsidRPr="009A7698" w:rsidRDefault="00092F32" w:rsidP="009A7698">
            <w:pPr>
              <w:tabs>
                <w:tab w:val="left" w:pos="2505"/>
              </w:tabs>
              <w:ind w:right="33"/>
              <w:jc w:val="both"/>
              <w:rPr>
                <w:rFonts w:ascii="Times New Roman" w:hAnsi="Times New Roman" w:cs="Times New Roman"/>
                <w:bCs/>
              </w:rPr>
            </w:pPr>
            <w:r>
              <w:rPr>
                <w:rFonts w:ascii="Times New Roman" w:hAnsi="Times New Roman" w:cs="Times New Roman"/>
              </w:rPr>
              <w:t>-</w:t>
            </w:r>
            <w:r w:rsidRPr="009A7698">
              <w:rPr>
                <w:rFonts w:ascii="Times New Roman" w:hAnsi="Times New Roman" w:cs="Times New Roman"/>
                <w:bCs/>
              </w:rPr>
              <w:t xml:space="preserve"> количество обучающихся, </w:t>
            </w:r>
            <w:r w:rsidRPr="009A7698">
              <w:rPr>
                <w:rFonts w:ascii="Times New Roman" w:hAnsi="Times New Roman" w:cs="Times New Roman"/>
              </w:rPr>
              <w:t xml:space="preserve"> занимающихся предпринимательской деятельностью.</w:t>
            </w:r>
          </w:p>
        </w:tc>
      </w:tr>
      <w:tr w:rsidR="00092F32" w:rsidRPr="00AB300E" w:rsidTr="00606317">
        <w:trPr>
          <w:trHeight w:val="3672"/>
        </w:trPr>
        <w:tc>
          <w:tcPr>
            <w:tcW w:w="1384" w:type="dxa"/>
            <w:vAlign w:val="center"/>
          </w:tcPr>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bCs/>
              </w:rPr>
              <w:lastRenderedPageBreak/>
              <w:t>ЛР19</w:t>
            </w:r>
          </w:p>
        </w:tc>
        <w:tc>
          <w:tcPr>
            <w:tcW w:w="1134" w:type="dxa"/>
            <w:vAlign w:val="center"/>
          </w:tcPr>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bCs/>
              </w:rPr>
              <w:t>ОК 8</w:t>
            </w:r>
          </w:p>
        </w:tc>
        <w:tc>
          <w:tcPr>
            <w:tcW w:w="993" w:type="dxa"/>
            <w:vAlign w:val="center"/>
          </w:tcPr>
          <w:p w:rsidR="00092F32" w:rsidRPr="00AB300E" w:rsidRDefault="00092F32" w:rsidP="00DA7845">
            <w:pPr>
              <w:tabs>
                <w:tab w:val="left" w:pos="2505"/>
              </w:tabs>
              <w:jc w:val="center"/>
              <w:rPr>
                <w:rFonts w:ascii="Times New Roman" w:hAnsi="Times New Roman" w:cs="Times New Roman"/>
              </w:rPr>
            </w:pPr>
          </w:p>
          <w:p w:rsidR="00092F32" w:rsidRPr="00AB300E" w:rsidRDefault="00092F32" w:rsidP="00DA7845">
            <w:pPr>
              <w:tabs>
                <w:tab w:val="left" w:pos="2505"/>
              </w:tabs>
              <w:jc w:val="center"/>
              <w:rPr>
                <w:rFonts w:ascii="Times New Roman" w:hAnsi="Times New Roman" w:cs="Times New Roman"/>
              </w:rPr>
            </w:pPr>
          </w:p>
          <w:p w:rsidR="00092F32" w:rsidRPr="00AB300E" w:rsidRDefault="00092F32" w:rsidP="00DA7845">
            <w:pPr>
              <w:tabs>
                <w:tab w:val="left" w:pos="2505"/>
              </w:tabs>
              <w:jc w:val="center"/>
              <w:rPr>
                <w:rFonts w:ascii="Times New Roman" w:hAnsi="Times New Roman" w:cs="Times New Roman"/>
              </w:rPr>
            </w:pPr>
          </w:p>
          <w:p w:rsidR="00092F32" w:rsidRPr="00AB300E" w:rsidRDefault="00092F32" w:rsidP="00DA7845">
            <w:pPr>
              <w:tabs>
                <w:tab w:val="left" w:pos="2505"/>
              </w:tabs>
              <w:jc w:val="center"/>
              <w:rPr>
                <w:rFonts w:ascii="Times New Roman" w:hAnsi="Times New Roman" w:cs="Times New Roman"/>
              </w:rPr>
            </w:pPr>
          </w:p>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rPr>
              <w:t>КО 21</w:t>
            </w:r>
          </w:p>
        </w:tc>
        <w:tc>
          <w:tcPr>
            <w:tcW w:w="1842" w:type="dxa"/>
          </w:tcPr>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 xml:space="preserve">Наблюдение, </w:t>
            </w:r>
          </w:p>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Социально-психологическое тестирование,</w:t>
            </w:r>
          </w:p>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Метод комиссий,</w:t>
            </w:r>
          </w:p>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Метод экспертных оценок</w:t>
            </w:r>
          </w:p>
          <w:p w:rsidR="00092F32" w:rsidRPr="00AB300E" w:rsidRDefault="00092F32" w:rsidP="00DA7845">
            <w:pPr>
              <w:tabs>
                <w:tab w:val="left" w:pos="2505"/>
              </w:tabs>
              <w:ind w:right="-108"/>
              <w:rPr>
                <w:rFonts w:ascii="Times New Roman" w:hAnsi="Times New Roman" w:cs="Times New Roman"/>
                <w:bCs/>
              </w:rPr>
            </w:pPr>
          </w:p>
        </w:tc>
        <w:tc>
          <w:tcPr>
            <w:tcW w:w="4394" w:type="dxa"/>
          </w:tcPr>
          <w:p w:rsidR="00092F32" w:rsidRDefault="00092F32" w:rsidP="00DA7845">
            <w:pPr>
              <w:tabs>
                <w:tab w:val="left" w:pos="2505"/>
              </w:tabs>
              <w:jc w:val="both"/>
              <w:rPr>
                <w:rFonts w:ascii="Times New Roman" w:hAnsi="Times New Roman" w:cs="Times New Roman"/>
              </w:rPr>
            </w:pPr>
            <w:r w:rsidRPr="00BD3F47">
              <w:rPr>
                <w:rFonts w:ascii="Times New Roman" w:hAnsi="Times New Roman" w:cs="Times New Roman"/>
              </w:rPr>
              <w:t xml:space="preserve">- </w:t>
            </w:r>
            <w:r w:rsidRPr="00AB300E">
              <w:rPr>
                <w:rFonts w:ascii="Times New Roman" w:hAnsi="Times New Roman" w:cs="Times New Roman"/>
              </w:rPr>
              <w:t xml:space="preserve"> количество обучающихся, выполнивших нормы ГТО, спортивные нормативы,</w:t>
            </w:r>
          </w:p>
          <w:p w:rsidR="00092F32" w:rsidRDefault="00092F32" w:rsidP="00DA7845">
            <w:pPr>
              <w:tabs>
                <w:tab w:val="left" w:pos="2505"/>
              </w:tabs>
              <w:jc w:val="both"/>
              <w:rPr>
                <w:rFonts w:ascii="Times New Roman" w:hAnsi="Times New Roman" w:cs="Times New Roman"/>
              </w:rPr>
            </w:pPr>
            <w:r>
              <w:rPr>
                <w:rFonts w:ascii="Times New Roman" w:hAnsi="Times New Roman" w:cs="Times New Roman"/>
              </w:rPr>
              <w:t xml:space="preserve">- </w:t>
            </w:r>
            <w:r w:rsidRPr="00AB300E">
              <w:rPr>
                <w:rFonts w:ascii="Times New Roman" w:hAnsi="Times New Roman" w:cs="Times New Roman"/>
              </w:rPr>
              <w:t xml:space="preserve">количество обучающихся, </w:t>
            </w:r>
            <w:r>
              <w:rPr>
                <w:rFonts w:ascii="Times New Roman" w:hAnsi="Times New Roman" w:cs="Times New Roman"/>
              </w:rPr>
              <w:t>состоящих в студенческом спортивном клубе.</w:t>
            </w:r>
          </w:p>
          <w:p w:rsidR="00092F32" w:rsidRPr="001C21FC" w:rsidRDefault="00092F32" w:rsidP="00DA7845">
            <w:pPr>
              <w:tabs>
                <w:tab w:val="left" w:pos="2505"/>
              </w:tabs>
              <w:jc w:val="both"/>
              <w:rPr>
                <w:rFonts w:ascii="Times New Roman" w:hAnsi="Times New Roman" w:cs="Times New Roman"/>
              </w:rPr>
            </w:pPr>
          </w:p>
        </w:tc>
      </w:tr>
      <w:tr w:rsidR="00092F32" w:rsidRPr="00AB300E" w:rsidTr="00B42E31">
        <w:trPr>
          <w:trHeight w:val="3824"/>
        </w:trPr>
        <w:tc>
          <w:tcPr>
            <w:tcW w:w="1384" w:type="dxa"/>
            <w:vAlign w:val="center"/>
          </w:tcPr>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bCs/>
              </w:rPr>
              <w:t>ЛР20</w:t>
            </w:r>
          </w:p>
        </w:tc>
        <w:tc>
          <w:tcPr>
            <w:tcW w:w="1134" w:type="dxa"/>
            <w:vAlign w:val="center"/>
          </w:tcPr>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bCs/>
              </w:rPr>
              <w:t>ОК 6,8</w:t>
            </w:r>
          </w:p>
        </w:tc>
        <w:tc>
          <w:tcPr>
            <w:tcW w:w="993" w:type="dxa"/>
            <w:vAlign w:val="center"/>
          </w:tcPr>
          <w:p w:rsidR="00092F32" w:rsidRPr="00AB300E" w:rsidRDefault="00092F32" w:rsidP="00DA7845">
            <w:pPr>
              <w:tabs>
                <w:tab w:val="left" w:pos="2505"/>
              </w:tabs>
              <w:jc w:val="center"/>
              <w:rPr>
                <w:rFonts w:ascii="Times New Roman" w:hAnsi="Times New Roman" w:cs="Times New Roman"/>
                <w:bCs/>
              </w:rPr>
            </w:pPr>
            <w:r w:rsidRPr="00AB300E">
              <w:rPr>
                <w:rFonts w:ascii="Times New Roman" w:hAnsi="Times New Roman" w:cs="Times New Roman"/>
                <w:bCs/>
              </w:rPr>
              <w:t>КО 14, 21</w:t>
            </w:r>
          </w:p>
        </w:tc>
        <w:tc>
          <w:tcPr>
            <w:tcW w:w="1842" w:type="dxa"/>
          </w:tcPr>
          <w:p w:rsidR="00092F32" w:rsidRPr="00AB300E" w:rsidRDefault="00092F32" w:rsidP="00DA7845">
            <w:pPr>
              <w:tabs>
                <w:tab w:val="left" w:pos="2505"/>
              </w:tabs>
              <w:ind w:right="33"/>
              <w:rPr>
                <w:rFonts w:ascii="Times New Roman" w:hAnsi="Times New Roman" w:cs="Times New Roman"/>
                <w:bCs/>
              </w:rPr>
            </w:pPr>
            <w:r w:rsidRPr="00AB300E">
              <w:rPr>
                <w:rFonts w:ascii="Times New Roman" w:hAnsi="Times New Roman" w:cs="Times New Roman"/>
                <w:bCs/>
              </w:rPr>
              <w:t>Наблюдение Анкетирование,</w:t>
            </w:r>
          </w:p>
          <w:p w:rsidR="00092F32" w:rsidRPr="00AB300E" w:rsidRDefault="00092F32" w:rsidP="00DA7845">
            <w:pPr>
              <w:tabs>
                <w:tab w:val="left" w:pos="2505"/>
              </w:tabs>
              <w:rPr>
                <w:rFonts w:ascii="Times New Roman" w:hAnsi="Times New Roman" w:cs="Times New Roman"/>
                <w:bCs/>
              </w:rPr>
            </w:pPr>
            <w:r w:rsidRPr="00AB300E">
              <w:rPr>
                <w:rFonts w:ascii="Times New Roman" w:hAnsi="Times New Roman" w:cs="Times New Roman"/>
                <w:bCs/>
              </w:rPr>
              <w:t>Метод экспертных оценок</w:t>
            </w:r>
          </w:p>
          <w:p w:rsidR="00092F32" w:rsidRPr="00AB300E" w:rsidRDefault="00092F32" w:rsidP="00DA7845">
            <w:pPr>
              <w:tabs>
                <w:tab w:val="left" w:pos="2505"/>
              </w:tabs>
              <w:ind w:right="-108"/>
              <w:rPr>
                <w:rFonts w:ascii="Times New Roman" w:hAnsi="Times New Roman" w:cs="Times New Roman"/>
                <w:bCs/>
              </w:rPr>
            </w:pPr>
            <w:r w:rsidRPr="00AB300E">
              <w:rPr>
                <w:rFonts w:ascii="Times New Roman" w:hAnsi="Times New Roman" w:cs="Times New Roman"/>
                <w:bCs/>
              </w:rPr>
              <w:t>Контент-анализ</w:t>
            </w:r>
          </w:p>
          <w:p w:rsidR="00092F32" w:rsidRPr="00AB300E" w:rsidRDefault="00092F32" w:rsidP="00DA7845">
            <w:pPr>
              <w:tabs>
                <w:tab w:val="left" w:pos="2505"/>
              </w:tabs>
              <w:ind w:right="-108"/>
              <w:rPr>
                <w:rFonts w:ascii="Times New Roman" w:hAnsi="Times New Roman" w:cs="Times New Roman"/>
                <w:bCs/>
              </w:rPr>
            </w:pPr>
          </w:p>
        </w:tc>
        <w:tc>
          <w:tcPr>
            <w:tcW w:w="4394" w:type="dxa"/>
          </w:tcPr>
          <w:p w:rsidR="00092F32" w:rsidRDefault="00092F32" w:rsidP="00DA7845">
            <w:pPr>
              <w:tabs>
                <w:tab w:val="left" w:pos="2505"/>
              </w:tabs>
              <w:jc w:val="both"/>
              <w:rPr>
                <w:rFonts w:ascii="Times New Roman" w:hAnsi="Times New Roman" w:cs="Times New Roman"/>
              </w:rPr>
            </w:pPr>
            <w:r w:rsidRPr="00BD3F47">
              <w:rPr>
                <w:rFonts w:ascii="Times New Roman" w:hAnsi="Times New Roman" w:cs="Times New Roman"/>
              </w:rPr>
              <w:t xml:space="preserve">- </w:t>
            </w:r>
            <w:r w:rsidRPr="00AB300E">
              <w:rPr>
                <w:rFonts w:ascii="Times New Roman" w:hAnsi="Times New Roman" w:cs="Times New Roman"/>
              </w:rPr>
              <w:t xml:space="preserve"> количество обучающихся, выполнивших нормы ГТО, спортивные нормативы,</w:t>
            </w:r>
          </w:p>
          <w:p w:rsidR="00092F32" w:rsidRDefault="00092F32" w:rsidP="00DA7845">
            <w:pPr>
              <w:tabs>
                <w:tab w:val="left" w:pos="2505"/>
              </w:tabs>
              <w:jc w:val="both"/>
              <w:rPr>
                <w:rFonts w:ascii="Times New Roman" w:hAnsi="Times New Roman" w:cs="Times New Roman"/>
              </w:rPr>
            </w:pPr>
            <w:r>
              <w:rPr>
                <w:rFonts w:ascii="Times New Roman" w:hAnsi="Times New Roman" w:cs="Times New Roman"/>
              </w:rPr>
              <w:t xml:space="preserve">- </w:t>
            </w:r>
            <w:r w:rsidRPr="00AB300E">
              <w:rPr>
                <w:rFonts w:ascii="Times New Roman" w:hAnsi="Times New Roman" w:cs="Times New Roman"/>
              </w:rPr>
              <w:t xml:space="preserve">количество обучающихся, </w:t>
            </w:r>
            <w:r>
              <w:rPr>
                <w:rFonts w:ascii="Times New Roman" w:hAnsi="Times New Roman" w:cs="Times New Roman"/>
              </w:rPr>
              <w:t>состоящих в студенческом спортивном клубе;</w:t>
            </w:r>
          </w:p>
          <w:p w:rsidR="00092F32" w:rsidRDefault="00092F32" w:rsidP="003751E6">
            <w:pPr>
              <w:tabs>
                <w:tab w:val="left" w:pos="2505"/>
              </w:tabs>
              <w:jc w:val="both"/>
              <w:rPr>
                <w:rFonts w:ascii="Times New Roman" w:hAnsi="Times New Roman" w:cs="Times New Roman"/>
              </w:rPr>
            </w:pPr>
            <w:r w:rsidRPr="00AB300E">
              <w:rPr>
                <w:rFonts w:ascii="Times New Roman" w:hAnsi="Times New Roman" w:cs="Times New Roman"/>
              </w:rPr>
              <w:t>- количество обучающихся,</w:t>
            </w:r>
            <w:r>
              <w:rPr>
                <w:rFonts w:ascii="Times New Roman" w:hAnsi="Times New Roman" w:cs="Times New Roman"/>
              </w:rPr>
              <w:t xml:space="preserve"> состоящих в студсовете;</w:t>
            </w:r>
          </w:p>
          <w:p w:rsidR="00092F32" w:rsidRDefault="00092F32" w:rsidP="009A7698">
            <w:pPr>
              <w:jc w:val="both"/>
              <w:rPr>
                <w:rFonts w:ascii="Times New Roman" w:hAnsi="Times New Roman" w:cs="Times New Roman"/>
                <w:sz w:val="24"/>
                <w:szCs w:val="24"/>
              </w:rPr>
            </w:pPr>
            <w:r>
              <w:rPr>
                <w:rFonts w:ascii="Times New Roman" w:hAnsi="Times New Roman" w:cs="Times New Roman"/>
                <w:bCs/>
              </w:rPr>
              <w:t>- количество обучающихся, вовлеченных в кружковую деятельность;</w:t>
            </w:r>
            <w:r w:rsidRPr="004B3D81">
              <w:rPr>
                <w:rFonts w:ascii="Times New Roman" w:hAnsi="Times New Roman" w:cs="Times New Roman"/>
                <w:sz w:val="24"/>
                <w:szCs w:val="24"/>
              </w:rPr>
              <w:t xml:space="preserve"> </w:t>
            </w:r>
          </w:p>
          <w:p w:rsidR="00092F32" w:rsidRPr="001C21FC" w:rsidRDefault="00092F32" w:rsidP="009A7698">
            <w:pPr>
              <w:jc w:val="both"/>
              <w:rPr>
                <w:rFonts w:ascii="Times New Roman" w:hAnsi="Times New Roman" w:cs="Times New Roman"/>
              </w:rPr>
            </w:pPr>
            <w:r w:rsidRPr="009A7698">
              <w:rPr>
                <w:rFonts w:ascii="Times New Roman" w:hAnsi="Times New Roman" w:cs="Times New Roman"/>
              </w:rPr>
              <w:t>- отсутствие документально зафиксированных правонарушений среди студентов</w:t>
            </w:r>
            <w:r>
              <w:rPr>
                <w:rFonts w:ascii="Times New Roman" w:hAnsi="Times New Roman" w:cs="Times New Roman"/>
              </w:rPr>
              <w:t>.</w:t>
            </w:r>
          </w:p>
        </w:tc>
      </w:tr>
    </w:tbl>
    <w:p w:rsidR="00713F07" w:rsidRDefault="00713F07" w:rsidP="00713F07">
      <w:pPr>
        <w:pStyle w:val="a3"/>
        <w:spacing w:after="0" w:line="240" w:lineRule="auto"/>
        <w:ind w:left="927"/>
        <w:rPr>
          <w:rFonts w:ascii="Times New Roman" w:hAnsi="Times New Roman" w:cs="Times New Roman"/>
          <w:b/>
          <w:sz w:val="28"/>
          <w:szCs w:val="28"/>
        </w:rPr>
      </w:pPr>
    </w:p>
    <w:p w:rsidR="00713F07" w:rsidRPr="00647CF8" w:rsidRDefault="00647CF8" w:rsidP="00647CF8">
      <w:pPr>
        <w:pStyle w:val="a3"/>
        <w:numPr>
          <w:ilvl w:val="0"/>
          <w:numId w:val="14"/>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ВОСПИТАНИЯ В КОЛЛЕДЖЕ</w:t>
      </w:r>
    </w:p>
    <w:tbl>
      <w:tblPr>
        <w:tblStyle w:val="aa"/>
        <w:tblW w:w="0" w:type="auto"/>
        <w:tblLook w:val="04A0" w:firstRow="1" w:lastRow="0" w:firstColumn="1" w:lastColumn="0" w:noHBand="0" w:noVBand="1"/>
      </w:tblPr>
      <w:tblGrid>
        <w:gridCol w:w="4928"/>
        <w:gridCol w:w="4643"/>
      </w:tblGrid>
      <w:tr w:rsidR="00FB78AE" w:rsidRPr="00FB78AE" w:rsidTr="00092F32">
        <w:tc>
          <w:tcPr>
            <w:tcW w:w="4928" w:type="dxa"/>
            <w:vAlign w:val="center"/>
          </w:tcPr>
          <w:p w:rsidR="00FB78AE" w:rsidRPr="00FB78AE" w:rsidRDefault="00FB78AE" w:rsidP="0077601B">
            <w:pPr>
              <w:ind w:firstLine="708"/>
              <w:jc w:val="center"/>
              <w:rPr>
                <w:rFonts w:ascii="Times New Roman" w:hAnsi="Times New Roman" w:cs="Times New Roman"/>
                <w:sz w:val="24"/>
                <w:szCs w:val="24"/>
              </w:rPr>
            </w:pPr>
            <w:r w:rsidRPr="00FB78AE">
              <w:rPr>
                <w:rFonts w:ascii="Times New Roman" w:hAnsi="Times New Roman" w:cs="Times New Roman"/>
                <w:sz w:val="24"/>
                <w:szCs w:val="24"/>
              </w:rPr>
              <w:t>Направления воспитания</w:t>
            </w:r>
          </w:p>
          <w:p w:rsidR="00FB78AE" w:rsidRPr="00FB78AE" w:rsidRDefault="00FB78AE" w:rsidP="00FB78AE">
            <w:pPr>
              <w:jc w:val="center"/>
              <w:rPr>
                <w:rFonts w:ascii="Times New Roman" w:hAnsi="Times New Roman" w:cs="Times New Roman"/>
                <w:sz w:val="24"/>
                <w:szCs w:val="24"/>
              </w:rPr>
            </w:pPr>
          </w:p>
        </w:tc>
        <w:tc>
          <w:tcPr>
            <w:tcW w:w="4643" w:type="dxa"/>
            <w:vAlign w:val="center"/>
          </w:tcPr>
          <w:p w:rsidR="00FB78AE" w:rsidRPr="00FB78AE" w:rsidRDefault="00FB78AE" w:rsidP="0077601B">
            <w:pPr>
              <w:jc w:val="center"/>
              <w:rPr>
                <w:rFonts w:ascii="Times New Roman" w:hAnsi="Times New Roman" w:cs="Times New Roman"/>
                <w:sz w:val="24"/>
                <w:szCs w:val="24"/>
              </w:rPr>
            </w:pPr>
            <w:r w:rsidRPr="00FB78AE">
              <w:rPr>
                <w:rFonts w:ascii="Times New Roman" w:hAnsi="Times New Roman" w:cs="Times New Roman"/>
                <w:sz w:val="24"/>
                <w:szCs w:val="24"/>
              </w:rPr>
              <w:t>Модули</w:t>
            </w:r>
          </w:p>
          <w:p w:rsidR="00FB78AE" w:rsidRPr="00FB78AE" w:rsidRDefault="00FB78AE" w:rsidP="0077601B">
            <w:pPr>
              <w:jc w:val="center"/>
              <w:rPr>
                <w:rFonts w:ascii="Times New Roman" w:hAnsi="Times New Roman" w:cs="Times New Roman"/>
                <w:sz w:val="24"/>
                <w:szCs w:val="24"/>
              </w:rPr>
            </w:pPr>
            <w:r w:rsidRPr="00FB78AE">
              <w:rPr>
                <w:rFonts w:ascii="Times New Roman" w:hAnsi="Times New Roman" w:cs="Times New Roman"/>
                <w:sz w:val="24"/>
                <w:szCs w:val="24"/>
              </w:rPr>
              <w:t>(название)</w:t>
            </w:r>
          </w:p>
        </w:tc>
      </w:tr>
      <w:tr w:rsidR="00FB78AE" w:rsidRPr="00FB78AE" w:rsidTr="00092F32">
        <w:tc>
          <w:tcPr>
            <w:tcW w:w="4928" w:type="dxa"/>
            <w:vAlign w:val="center"/>
          </w:tcPr>
          <w:p w:rsidR="00FB78AE" w:rsidRPr="00FB78AE" w:rsidRDefault="00FB78AE" w:rsidP="00FB78AE">
            <w:pPr>
              <w:jc w:val="both"/>
              <w:rPr>
                <w:rFonts w:ascii="Times New Roman" w:hAnsi="Times New Roman" w:cs="Times New Roman"/>
                <w:sz w:val="24"/>
                <w:szCs w:val="24"/>
              </w:rPr>
            </w:pPr>
            <w:r w:rsidRPr="00FB78AE">
              <w:rPr>
                <w:rFonts w:ascii="Times New Roman" w:hAnsi="Times New Roman"/>
                <w:sz w:val="24"/>
                <w:szCs w:val="24"/>
              </w:rPr>
              <w:t>Гражданско-патриотическое и правовое воспитание. Формирование толерантности</w:t>
            </w:r>
          </w:p>
        </w:tc>
        <w:tc>
          <w:tcPr>
            <w:tcW w:w="4643" w:type="dxa"/>
            <w:vAlign w:val="center"/>
          </w:tcPr>
          <w:p w:rsidR="00FB78AE" w:rsidRPr="00E665C2" w:rsidRDefault="00FB78AE" w:rsidP="00FB78AE">
            <w:pPr>
              <w:jc w:val="both"/>
              <w:rPr>
                <w:rFonts w:ascii="Times New Roman" w:hAnsi="Times New Roman" w:cs="Times New Roman"/>
                <w:sz w:val="24"/>
                <w:szCs w:val="24"/>
              </w:rPr>
            </w:pPr>
            <w:r w:rsidRPr="00E665C2">
              <w:rPr>
                <w:rFonts w:ascii="Times New Roman" w:hAnsi="Times New Roman" w:cs="Times New Roman"/>
                <w:sz w:val="24"/>
                <w:szCs w:val="24"/>
              </w:rPr>
              <w:t>Модуль «Учебное занятие»</w:t>
            </w:r>
          </w:p>
          <w:p w:rsidR="00FB78AE" w:rsidRPr="00E665C2" w:rsidRDefault="00FB78AE" w:rsidP="00FB78AE">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«Классное руководство»</w:t>
            </w:r>
          </w:p>
          <w:p w:rsidR="00D16649" w:rsidRPr="00E665C2" w:rsidRDefault="00D16649" w:rsidP="00FB78AE">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«Студенческое самоуправление»</w:t>
            </w:r>
          </w:p>
          <w:p w:rsidR="00E665C2" w:rsidRPr="00E665C2" w:rsidRDefault="00E665C2" w:rsidP="00FB78AE">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«Волонтеры»</w:t>
            </w:r>
          </w:p>
        </w:tc>
      </w:tr>
      <w:tr w:rsidR="00FB78AE" w:rsidRPr="00FB78AE" w:rsidTr="00092F32">
        <w:tc>
          <w:tcPr>
            <w:tcW w:w="4928" w:type="dxa"/>
            <w:vAlign w:val="center"/>
          </w:tcPr>
          <w:p w:rsidR="00FB78AE" w:rsidRPr="00FB78AE" w:rsidRDefault="00FB78AE" w:rsidP="00FB78AE">
            <w:pPr>
              <w:jc w:val="both"/>
              <w:rPr>
                <w:rFonts w:ascii="Times New Roman" w:hAnsi="Times New Roman"/>
                <w:sz w:val="24"/>
                <w:szCs w:val="24"/>
              </w:rPr>
            </w:pPr>
            <w:r w:rsidRPr="00FB78AE">
              <w:rPr>
                <w:rFonts w:ascii="Times New Roman" w:hAnsi="Times New Roman"/>
                <w:sz w:val="24"/>
                <w:szCs w:val="24"/>
              </w:rPr>
              <w:t>Духовно-нравственное воспитание. Приобщение к культурному наследию</w:t>
            </w:r>
          </w:p>
        </w:tc>
        <w:tc>
          <w:tcPr>
            <w:tcW w:w="4643" w:type="dxa"/>
            <w:vAlign w:val="center"/>
          </w:tcPr>
          <w:p w:rsidR="00FB78AE" w:rsidRPr="00E665C2" w:rsidRDefault="00FB78AE" w:rsidP="00FB78AE">
            <w:pPr>
              <w:tabs>
                <w:tab w:val="left" w:pos="4678"/>
              </w:tabs>
              <w:jc w:val="both"/>
              <w:rPr>
                <w:rFonts w:ascii="Times New Roman" w:hAnsi="Times New Roman" w:cs="Times New Roman"/>
                <w:sz w:val="24"/>
                <w:szCs w:val="24"/>
              </w:rPr>
            </w:pPr>
            <w:r w:rsidRPr="00E665C2">
              <w:rPr>
                <w:rFonts w:ascii="Times New Roman" w:hAnsi="Times New Roman" w:cs="Times New Roman"/>
                <w:sz w:val="24"/>
                <w:szCs w:val="24"/>
              </w:rPr>
              <w:t>Модуль «Организация предметно-эстетической среды»</w:t>
            </w:r>
          </w:p>
          <w:p w:rsidR="00E665C2" w:rsidRPr="00E665C2" w:rsidRDefault="00E665C2" w:rsidP="00FB78AE">
            <w:pPr>
              <w:tabs>
                <w:tab w:val="left" w:pos="4678"/>
              </w:tabs>
              <w:jc w:val="both"/>
              <w:rPr>
                <w:rFonts w:ascii="Times New Roman" w:hAnsi="Times New Roman" w:cs="Times New Roman"/>
                <w:sz w:val="24"/>
                <w:szCs w:val="24"/>
              </w:rPr>
            </w:pPr>
            <w:r w:rsidRPr="00E665C2">
              <w:rPr>
                <w:rFonts w:ascii="Times New Roman" w:hAnsi="Times New Roman" w:cs="Times New Roman"/>
                <w:sz w:val="24"/>
                <w:szCs w:val="24"/>
              </w:rPr>
              <w:t>Модуль  «Волонтеры»</w:t>
            </w:r>
          </w:p>
        </w:tc>
      </w:tr>
      <w:tr w:rsidR="00C27BC2" w:rsidRPr="00FB78AE" w:rsidTr="00092F32">
        <w:tc>
          <w:tcPr>
            <w:tcW w:w="4928" w:type="dxa"/>
            <w:vAlign w:val="center"/>
          </w:tcPr>
          <w:p w:rsidR="00C27BC2" w:rsidRPr="00FB78AE" w:rsidRDefault="00C27BC2" w:rsidP="00C27BC2">
            <w:pPr>
              <w:jc w:val="both"/>
              <w:rPr>
                <w:rFonts w:ascii="Times New Roman" w:hAnsi="Times New Roman"/>
                <w:sz w:val="24"/>
                <w:szCs w:val="24"/>
              </w:rPr>
            </w:pPr>
            <w:r w:rsidRPr="00FB78AE">
              <w:rPr>
                <w:rFonts w:ascii="Times New Roman" w:hAnsi="Times New Roman"/>
                <w:sz w:val="24"/>
                <w:szCs w:val="24"/>
              </w:rPr>
              <w:t>Экологическое направление</w:t>
            </w:r>
          </w:p>
        </w:tc>
        <w:tc>
          <w:tcPr>
            <w:tcW w:w="4643" w:type="dxa"/>
            <w:vAlign w:val="center"/>
          </w:tcPr>
          <w:p w:rsidR="00C27BC2" w:rsidRPr="00E665C2" w:rsidRDefault="00C27BC2" w:rsidP="0077601B">
            <w:pPr>
              <w:jc w:val="both"/>
              <w:rPr>
                <w:rFonts w:ascii="Times New Roman" w:hAnsi="Times New Roman" w:cs="Times New Roman"/>
                <w:sz w:val="24"/>
                <w:szCs w:val="24"/>
              </w:rPr>
            </w:pPr>
            <w:r w:rsidRPr="00E665C2">
              <w:rPr>
                <w:rFonts w:ascii="Times New Roman" w:hAnsi="Times New Roman" w:cs="Times New Roman"/>
                <w:sz w:val="24"/>
                <w:szCs w:val="24"/>
              </w:rPr>
              <w:t>Модуль «Учебное занятие»</w:t>
            </w:r>
          </w:p>
          <w:p w:rsidR="00C27BC2" w:rsidRPr="00E665C2" w:rsidRDefault="00C27BC2" w:rsidP="0077601B">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«Классное руководство»</w:t>
            </w:r>
          </w:p>
          <w:p w:rsidR="00D16649" w:rsidRPr="00E665C2" w:rsidRDefault="00D16649" w:rsidP="0077601B">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«Студенческое самоуправление»</w:t>
            </w:r>
          </w:p>
          <w:p w:rsidR="00E665C2" w:rsidRPr="00E665C2" w:rsidRDefault="00E665C2" w:rsidP="0077601B">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«Волонтеры»</w:t>
            </w:r>
          </w:p>
        </w:tc>
      </w:tr>
      <w:tr w:rsidR="00C27BC2" w:rsidRPr="00FB78AE" w:rsidTr="00092F32">
        <w:tc>
          <w:tcPr>
            <w:tcW w:w="4928" w:type="dxa"/>
            <w:vAlign w:val="center"/>
          </w:tcPr>
          <w:p w:rsidR="00C27BC2" w:rsidRPr="00FB78AE" w:rsidRDefault="00C27BC2" w:rsidP="00FB78AE">
            <w:pPr>
              <w:jc w:val="both"/>
              <w:rPr>
                <w:rFonts w:ascii="Times New Roman" w:hAnsi="Times New Roman"/>
                <w:bCs/>
                <w:sz w:val="24"/>
                <w:szCs w:val="24"/>
              </w:rPr>
            </w:pPr>
            <w:r w:rsidRPr="00FB78AE">
              <w:rPr>
                <w:rFonts w:ascii="Times New Roman" w:hAnsi="Times New Roman"/>
                <w:sz w:val="24"/>
                <w:szCs w:val="24"/>
              </w:rPr>
              <w:t>Профессионально-ориентированное направление.</w:t>
            </w:r>
            <w:r w:rsidRPr="00FB78AE">
              <w:rPr>
                <w:rFonts w:ascii="Times New Roman" w:hAnsi="Times New Roman"/>
                <w:bCs/>
                <w:sz w:val="24"/>
                <w:szCs w:val="24"/>
              </w:rPr>
              <w:t xml:space="preserve"> Содействие организации эффективного учебного процесса</w:t>
            </w:r>
          </w:p>
        </w:tc>
        <w:tc>
          <w:tcPr>
            <w:tcW w:w="4643" w:type="dxa"/>
            <w:vAlign w:val="center"/>
          </w:tcPr>
          <w:p w:rsidR="00C27BC2" w:rsidRPr="00E665C2" w:rsidRDefault="00C27BC2" w:rsidP="00FB78AE">
            <w:pPr>
              <w:tabs>
                <w:tab w:val="left" w:pos="4678"/>
              </w:tabs>
              <w:jc w:val="both"/>
              <w:rPr>
                <w:rFonts w:ascii="Times New Roman" w:hAnsi="Times New Roman" w:cs="Times New Roman"/>
                <w:sz w:val="24"/>
                <w:szCs w:val="24"/>
              </w:rPr>
            </w:pPr>
            <w:r w:rsidRPr="00E665C2">
              <w:rPr>
                <w:rFonts w:ascii="Times New Roman" w:hAnsi="Times New Roman" w:cs="Times New Roman"/>
                <w:sz w:val="24"/>
                <w:szCs w:val="24"/>
              </w:rPr>
              <w:t>Модуль «Профориентация и профессиональный рост»</w:t>
            </w:r>
          </w:p>
        </w:tc>
      </w:tr>
      <w:tr w:rsidR="00C27BC2" w:rsidRPr="00FB78AE" w:rsidTr="00092F32">
        <w:tc>
          <w:tcPr>
            <w:tcW w:w="4928" w:type="dxa"/>
            <w:vAlign w:val="center"/>
          </w:tcPr>
          <w:p w:rsidR="00C27BC2" w:rsidRPr="00FB78AE" w:rsidRDefault="00C27BC2" w:rsidP="00FB78AE">
            <w:pPr>
              <w:jc w:val="both"/>
              <w:rPr>
                <w:rFonts w:ascii="Times New Roman" w:hAnsi="Times New Roman"/>
                <w:bCs/>
                <w:sz w:val="24"/>
                <w:szCs w:val="24"/>
              </w:rPr>
            </w:pPr>
            <w:r w:rsidRPr="00FB78AE">
              <w:rPr>
                <w:rFonts w:ascii="Times New Roman" w:hAnsi="Times New Roman" w:cs="Times New Roman"/>
                <w:sz w:val="24"/>
                <w:szCs w:val="24"/>
              </w:rPr>
              <w:t>Спортивное и здоровьесберегающее направление воспитания</w:t>
            </w:r>
          </w:p>
        </w:tc>
        <w:tc>
          <w:tcPr>
            <w:tcW w:w="4643" w:type="dxa"/>
            <w:vAlign w:val="center"/>
          </w:tcPr>
          <w:p w:rsidR="00C27BC2" w:rsidRPr="00E665C2" w:rsidRDefault="00C27BC2" w:rsidP="00FB78AE">
            <w:pPr>
              <w:tabs>
                <w:tab w:val="left" w:pos="4678"/>
              </w:tabs>
              <w:jc w:val="both"/>
              <w:rPr>
                <w:rFonts w:ascii="Times New Roman" w:hAnsi="Times New Roman" w:cs="Times New Roman"/>
                <w:b/>
                <w:sz w:val="24"/>
                <w:szCs w:val="24"/>
              </w:rPr>
            </w:pPr>
            <w:r w:rsidRPr="00E665C2">
              <w:rPr>
                <w:rFonts w:ascii="Times New Roman" w:hAnsi="Times New Roman" w:cs="Times New Roman"/>
                <w:b/>
                <w:sz w:val="24"/>
                <w:szCs w:val="24"/>
              </w:rPr>
              <w:t>Модуль «Здоровое поколение»*</w:t>
            </w:r>
          </w:p>
          <w:p w:rsidR="00D16649" w:rsidRPr="00E665C2" w:rsidRDefault="00D16649" w:rsidP="00FB78AE">
            <w:pPr>
              <w:tabs>
                <w:tab w:val="left" w:pos="4678"/>
              </w:tabs>
              <w:jc w:val="both"/>
              <w:rPr>
                <w:rFonts w:ascii="Times New Roman" w:hAnsi="Times New Roman" w:cs="Times New Roman"/>
                <w:b/>
                <w:sz w:val="24"/>
                <w:szCs w:val="24"/>
              </w:rPr>
            </w:pPr>
            <w:r w:rsidRPr="00E665C2">
              <w:rPr>
                <w:rFonts w:ascii="Times New Roman" w:hAnsi="Times New Roman" w:cs="Times New Roman"/>
                <w:sz w:val="24"/>
                <w:szCs w:val="24"/>
              </w:rPr>
              <w:t>Модуль «Студенческое самоуправление»</w:t>
            </w:r>
          </w:p>
        </w:tc>
      </w:tr>
      <w:tr w:rsidR="00C27BC2" w:rsidRPr="00FB78AE" w:rsidTr="00092F32">
        <w:tc>
          <w:tcPr>
            <w:tcW w:w="4928" w:type="dxa"/>
            <w:vAlign w:val="center"/>
          </w:tcPr>
          <w:p w:rsidR="00C27BC2" w:rsidRPr="00FB78AE" w:rsidRDefault="00C27BC2" w:rsidP="00FB78AE">
            <w:pPr>
              <w:jc w:val="both"/>
              <w:rPr>
                <w:rFonts w:ascii="Times New Roman" w:hAnsi="Times New Roman"/>
                <w:color w:val="000000"/>
                <w:sz w:val="24"/>
                <w:szCs w:val="24"/>
              </w:rPr>
            </w:pPr>
            <w:r w:rsidRPr="00FB78AE">
              <w:rPr>
                <w:rFonts w:ascii="Times New Roman" w:hAnsi="Times New Roman"/>
                <w:bCs/>
                <w:sz w:val="24"/>
                <w:szCs w:val="24"/>
              </w:rPr>
              <w:t>Правовое воспитание и профилактика правонарушений</w:t>
            </w:r>
          </w:p>
        </w:tc>
        <w:tc>
          <w:tcPr>
            <w:tcW w:w="4643" w:type="dxa"/>
            <w:vAlign w:val="center"/>
          </w:tcPr>
          <w:p w:rsidR="00C27BC2" w:rsidRPr="00E665C2" w:rsidRDefault="00C27BC2" w:rsidP="0077601B">
            <w:pPr>
              <w:jc w:val="both"/>
              <w:rPr>
                <w:rFonts w:ascii="Times New Roman" w:hAnsi="Times New Roman" w:cs="Times New Roman"/>
                <w:sz w:val="24"/>
                <w:szCs w:val="24"/>
              </w:rPr>
            </w:pPr>
            <w:r w:rsidRPr="00E665C2">
              <w:rPr>
                <w:rFonts w:ascii="Times New Roman" w:hAnsi="Times New Roman" w:cs="Times New Roman"/>
                <w:sz w:val="24"/>
                <w:szCs w:val="24"/>
              </w:rPr>
              <w:t>Модуль «Учебное занятие»</w:t>
            </w:r>
          </w:p>
          <w:p w:rsidR="00C27BC2" w:rsidRPr="00E665C2" w:rsidRDefault="00C27BC2" w:rsidP="0077601B">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«Классное руководство»</w:t>
            </w:r>
          </w:p>
          <w:p w:rsidR="00E665C2" w:rsidRPr="00E665C2" w:rsidRDefault="00E665C2" w:rsidP="0077601B">
            <w:pPr>
              <w:pStyle w:val="a3"/>
              <w:tabs>
                <w:tab w:val="left" w:pos="0"/>
              </w:tabs>
              <w:ind w:left="0"/>
              <w:jc w:val="both"/>
              <w:rPr>
                <w:rFonts w:ascii="Times New Roman" w:hAnsi="Times New Roman" w:cs="Times New Roman"/>
                <w:sz w:val="24"/>
                <w:szCs w:val="24"/>
              </w:rPr>
            </w:pPr>
            <w:r w:rsidRPr="00E665C2">
              <w:rPr>
                <w:rFonts w:ascii="Times New Roman" w:hAnsi="Times New Roman" w:cs="Times New Roman"/>
                <w:sz w:val="24"/>
                <w:szCs w:val="24"/>
              </w:rPr>
              <w:t>Модуль  «Волонтеры»</w:t>
            </w:r>
          </w:p>
        </w:tc>
      </w:tr>
      <w:tr w:rsidR="00C27BC2" w:rsidRPr="00FB78AE" w:rsidTr="00092F32">
        <w:tc>
          <w:tcPr>
            <w:tcW w:w="4928" w:type="dxa"/>
            <w:vAlign w:val="center"/>
          </w:tcPr>
          <w:p w:rsidR="00C27BC2" w:rsidRPr="00FB78AE" w:rsidRDefault="00C27BC2" w:rsidP="00FB78AE">
            <w:pPr>
              <w:jc w:val="both"/>
              <w:rPr>
                <w:rFonts w:ascii="Times New Roman" w:hAnsi="Times New Roman" w:cs="Times New Roman"/>
                <w:sz w:val="24"/>
                <w:szCs w:val="24"/>
              </w:rPr>
            </w:pPr>
            <w:r w:rsidRPr="00FB78AE">
              <w:rPr>
                <w:rFonts w:ascii="Times New Roman" w:hAnsi="Times New Roman" w:cs="Times New Roman"/>
                <w:sz w:val="24"/>
                <w:szCs w:val="24"/>
              </w:rPr>
              <w:t>Культурно-творческое направление воспита</w:t>
            </w:r>
            <w:r w:rsidRPr="00FB78AE">
              <w:rPr>
                <w:rFonts w:ascii="Times New Roman" w:hAnsi="Times New Roman" w:cs="Times New Roman"/>
                <w:sz w:val="24"/>
                <w:szCs w:val="24"/>
              </w:rPr>
              <w:lastRenderedPageBreak/>
              <w:t>ния</w:t>
            </w:r>
          </w:p>
        </w:tc>
        <w:tc>
          <w:tcPr>
            <w:tcW w:w="4643" w:type="dxa"/>
            <w:vAlign w:val="center"/>
          </w:tcPr>
          <w:p w:rsidR="00C27BC2" w:rsidRPr="00E665C2" w:rsidRDefault="00C27BC2" w:rsidP="00FB78AE">
            <w:pPr>
              <w:jc w:val="both"/>
              <w:rPr>
                <w:rFonts w:ascii="Times New Roman" w:hAnsi="Times New Roman" w:cs="Times New Roman"/>
                <w:sz w:val="24"/>
                <w:szCs w:val="24"/>
              </w:rPr>
            </w:pPr>
            <w:r w:rsidRPr="00E665C2">
              <w:rPr>
                <w:rFonts w:ascii="Times New Roman" w:hAnsi="Times New Roman" w:cs="Times New Roman"/>
                <w:sz w:val="24"/>
                <w:szCs w:val="24"/>
              </w:rPr>
              <w:lastRenderedPageBreak/>
              <w:t>Модуль «Студенческое самоуправление»</w:t>
            </w:r>
          </w:p>
          <w:p w:rsidR="00E665C2" w:rsidRPr="00E665C2" w:rsidRDefault="00E665C2" w:rsidP="00FB78AE">
            <w:pPr>
              <w:jc w:val="both"/>
              <w:rPr>
                <w:rFonts w:ascii="Times New Roman" w:hAnsi="Times New Roman" w:cs="Times New Roman"/>
                <w:sz w:val="24"/>
                <w:szCs w:val="24"/>
              </w:rPr>
            </w:pPr>
            <w:r w:rsidRPr="00E665C2">
              <w:rPr>
                <w:rFonts w:ascii="Times New Roman" w:hAnsi="Times New Roman" w:cs="Times New Roman"/>
                <w:sz w:val="24"/>
                <w:szCs w:val="24"/>
              </w:rPr>
              <w:lastRenderedPageBreak/>
              <w:t>Модуль  «Волонтеры»</w:t>
            </w:r>
          </w:p>
        </w:tc>
      </w:tr>
    </w:tbl>
    <w:p w:rsidR="00C27BC2" w:rsidRPr="00B44931" w:rsidRDefault="00C27BC2" w:rsidP="00C27BC2">
      <w:pPr>
        <w:spacing w:after="0" w:line="240" w:lineRule="auto"/>
        <w:jc w:val="both"/>
        <w:rPr>
          <w:rFonts w:ascii="Times New Roman" w:hAnsi="Times New Roman" w:cs="Times New Roman"/>
          <w:b/>
          <w:i/>
          <w:sz w:val="20"/>
          <w:szCs w:val="20"/>
        </w:rPr>
      </w:pPr>
      <w:r w:rsidRPr="00B44931">
        <w:rPr>
          <w:rFonts w:ascii="Times New Roman" w:hAnsi="Times New Roman" w:cs="Times New Roman"/>
          <w:b/>
          <w:sz w:val="20"/>
          <w:szCs w:val="20"/>
        </w:rPr>
        <w:lastRenderedPageBreak/>
        <w:t>* Для данного модуля разработаны цель, задачи, возможные формы реализации и кто участвует в реализации модуля. Указаны, какие личностные результаты будут достигнуты при реализации данного модуля.</w:t>
      </w:r>
      <w:r w:rsidRPr="00B44931">
        <w:rPr>
          <w:rFonts w:ascii="Times New Roman" w:hAnsi="Times New Roman" w:cs="Times New Roman"/>
          <w:b/>
          <w:i/>
          <w:sz w:val="20"/>
          <w:szCs w:val="20"/>
        </w:rPr>
        <w:t xml:space="preserve"> </w:t>
      </w:r>
    </w:p>
    <w:p w:rsidR="00551754" w:rsidRPr="008531C1" w:rsidRDefault="00551754" w:rsidP="00551754">
      <w:pPr>
        <w:spacing w:after="0" w:line="240" w:lineRule="auto"/>
        <w:ind w:firstLine="567"/>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«Учебное занятие»</w:t>
      </w:r>
    </w:p>
    <w:p w:rsidR="00746857"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 В условиях высокого темпа меняющейся жизни, ограниченного времени всех субъектов образовательного процесса (студенты получают дополнительные профессиональные подготовки, большая часть устраивается на 3</w:t>
      </w:r>
      <w:r w:rsidR="00746857">
        <w:rPr>
          <w:rFonts w:ascii="Times New Roman" w:hAnsi="Times New Roman" w:cs="Times New Roman"/>
          <w:sz w:val="28"/>
          <w:szCs w:val="28"/>
        </w:rPr>
        <w:t>/</w:t>
      </w:r>
      <w:r w:rsidRPr="00597428">
        <w:rPr>
          <w:rFonts w:ascii="Times New Roman" w:hAnsi="Times New Roman" w:cs="Times New Roman"/>
          <w:sz w:val="28"/>
          <w:szCs w:val="28"/>
        </w:rPr>
        <w:t xml:space="preserve">4 курсе на работу, некоторые живу в отдаленных от колледжа частях города и пригорода и много времени тратят на дорогу, активная занятость студентов в дополнительном образовании тоже требует значительного времени) именно урок становится основным значимым элементов воспитательной системы колледжа. Преподаватель становится проводником значимых общечеловеческих ценностей, отражающих Реализация педагогами колледжа воспитательного потенциала урока предполагает ориентацию на целевые приоритеты, связанные с профессиональной направленностью основной образовательной программы, личностными результатами, востребованными работодателем.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Воспитательный потенциал урока включает следующие группы возможностей: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1. </w:t>
      </w:r>
      <w:r>
        <w:rPr>
          <w:rFonts w:ascii="Times New Roman" w:hAnsi="Times New Roman" w:cs="Times New Roman"/>
          <w:sz w:val="28"/>
          <w:szCs w:val="28"/>
        </w:rPr>
        <w:t>и</w:t>
      </w:r>
      <w:r w:rsidRPr="00597428">
        <w:rPr>
          <w:rFonts w:ascii="Times New Roman" w:hAnsi="Times New Roman" w:cs="Times New Roman"/>
          <w:sz w:val="28"/>
          <w:szCs w:val="28"/>
        </w:rPr>
        <w:t>спользование воспитательных возможностей организации урока</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2.</w:t>
      </w:r>
      <w:r>
        <w:rPr>
          <w:rFonts w:ascii="Times New Roman" w:hAnsi="Times New Roman" w:cs="Times New Roman"/>
          <w:sz w:val="28"/>
          <w:szCs w:val="28"/>
        </w:rPr>
        <w:t xml:space="preserve"> и</w:t>
      </w:r>
      <w:r w:rsidRPr="00597428">
        <w:rPr>
          <w:rFonts w:ascii="Times New Roman" w:hAnsi="Times New Roman" w:cs="Times New Roman"/>
          <w:sz w:val="28"/>
          <w:szCs w:val="28"/>
        </w:rPr>
        <w:t>спользование воспитательных возможностей, обусловленных спецификой дисциплины или профессионального модуля.</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 Все это в процессе организации урока обеспечивает</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 </w:t>
      </w: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преподавателя, привлечению их внимания к обсуждаемой на уроке информации, активизации их познавательной деятельности;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51754" w:rsidRDefault="00551754" w:rsidP="00551754">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использование воспитательных возможностей содержания учебной дисциплины через демонстрацию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551754" w:rsidRPr="00746857" w:rsidRDefault="00551754" w:rsidP="00551754">
      <w:pPr>
        <w:pStyle w:val="a3"/>
        <w:numPr>
          <w:ilvl w:val="0"/>
          <w:numId w:val="4"/>
        </w:numPr>
        <w:tabs>
          <w:tab w:val="left" w:pos="0"/>
        </w:tabs>
        <w:spacing w:after="0" w:line="240" w:lineRule="auto"/>
        <w:ind w:left="0" w:firstLine="567"/>
        <w:jc w:val="both"/>
      </w:pPr>
      <w:r w:rsidRPr="00597428">
        <w:rPr>
          <w:rFonts w:ascii="Times New Roman" w:hAnsi="Times New Roman" w:cs="Times New Roman"/>
          <w:sz w:val="28"/>
          <w:szCs w:val="28"/>
        </w:rPr>
        <w:t xml:space="preserve">применение на уроке интерактивных форм работы студентов: интеллектуальных игр, стимулирующих познавательную мотивацию школьников; дидактического театра, где полученные на уроке знания обыгрываются </w:t>
      </w:r>
      <w:r w:rsidR="00293FD2" w:rsidRPr="00597428">
        <w:rPr>
          <w:rFonts w:ascii="Times New Roman" w:hAnsi="Times New Roman" w:cs="Times New Roman"/>
          <w:sz w:val="28"/>
          <w:szCs w:val="28"/>
        </w:rPr>
        <w:t>в дискуссиях</w:t>
      </w:r>
      <w:r w:rsidRPr="00597428">
        <w:rPr>
          <w:rFonts w:ascii="Times New Roman" w:hAnsi="Times New Roman" w:cs="Times New Roman"/>
          <w:sz w:val="28"/>
          <w:szCs w:val="28"/>
        </w:rPr>
        <w:t xml:space="preserve">, практических ситуациях, которые дают обучающимся возможность приобрести опыт ведения конструктивного диалога; групповой работы </w:t>
      </w:r>
      <w:r w:rsidRPr="00597428">
        <w:rPr>
          <w:rFonts w:ascii="Times New Roman" w:hAnsi="Times New Roman" w:cs="Times New Roman"/>
          <w:sz w:val="28"/>
          <w:szCs w:val="28"/>
        </w:rPr>
        <w:lastRenderedPageBreak/>
        <w:t>или работы в парах, которые учат школьников командной работе и взаимодействию с другими детьми.</w:t>
      </w:r>
    </w:p>
    <w:p w:rsidR="00551754" w:rsidRPr="008531C1" w:rsidRDefault="00551754" w:rsidP="00551754">
      <w:pPr>
        <w:pStyle w:val="a3"/>
        <w:tabs>
          <w:tab w:val="left" w:pos="0"/>
        </w:tabs>
        <w:spacing w:after="0" w:line="240" w:lineRule="auto"/>
        <w:ind w:left="567"/>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«Классное руководство»</w:t>
      </w:r>
    </w:p>
    <w:p w:rsidR="00E665C2"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Осуществляя классное руководство, педагог организует работу с группой; индивидуальную работу с обучающимися группы; работу с преподавателями дисциплин и профессиональных модулей, с родителями (законными представителями), взаимодействует с организациями дополнительного образования. Работа с группой</w:t>
      </w:r>
      <w:r>
        <w:rPr>
          <w:rFonts w:ascii="Times New Roman" w:hAnsi="Times New Roman" w:cs="Times New Roman"/>
          <w:sz w:val="28"/>
          <w:szCs w:val="28"/>
        </w:rPr>
        <w:t xml:space="preserve"> предполагает</w:t>
      </w:r>
      <w:r w:rsidRPr="00597428">
        <w:rPr>
          <w:rFonts w:ascii="Times New Roman" w:hAnsi="Times New Roman" w:cs="Times New Roman"/>
          <w:sz w:val="28"/>
          <w:szCs w:val="28"/>
        </w:rPr>
        <w:t xml:space="preserve">: </w:t>
      </w:r>
    </w:p>
    <w:p w:rsidR="00551754" w:rsidRPr="00E665C2" w:rsidRDefault="00E665C2" w:rsidP="00E665C2">
      <w:pPr>
        <w:pStyle w:val="a3"/>
        <w:numPr>
          <w:ilvl w:val="0"/>
          <w:numId w:val="20"/>
        </w:numPr>
        <w:spacing w:after="0" w:line="240" w:lineRule="auto"/>
        <w:ind w:left="709" w:hanging="142"/>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реализацию социально-значимого проекта «Разговоры о важном»;</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инициирование и поддержка участия обучающихся группы в ключевых делах, оказание необходимой помощи студентам в их подготовке, проведении и анализе;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организация интересных и полезных для личностного развития обучающихся совместных дел (познавательной, трудовой, спортивно-оздоровительной, </w:t>
      </w:r>
      <w:r w:rsidR="00293FD2" w:rsidRPr="00597428">
        <w:rPr>
          <w:rFonts w:ascii="Times New Roman" w:hAnsi="Times New Roman" w:cs="Times New Roman"/>
          <w:sz w:val="28"/>
          <w:szCs w:val="28"/>
        </w:rPr>
        <w:t>духовно-нравственной</w:t>
      </w:r>
      <w:r w:rsidRPr="00597428">
        <w:rPr>
          <w:rFonts w:ascii="Times New Roman" w:hAnsi="Times New Roman" w:cs="Times New Roman"/>
          <w:sz w:val="28"/>
          <w:szCs w:val="28"/>
        </w:rPr>
        <w:t>, творческой, профориентационной направленности), позволяющие с одной стороны, – вовлечь в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стать для них значимым взрослым, задающим образцы поведения в обществе</w:t>
      </w:r>
      <w:r>
        <w:rPr>
          <w:rFonts w:ascii="Times New Roman" w:hAnsi="Times New Roman" w:cs="Times New Roman"/>
          <w:sz w:val="28"/>
          <w:szCs w:val="28"/>
        </w:rPr>
        <w:t>;</w:t>
      </w:r>
      <w:r w:rsidRPr="00597428">
        <w:rPr>
          <w:rFonts w:ascii="Times New Roman" w:hAnsi="Times New Roman" w:cs="Times New Roman"/>
          <w:sz w:val="28"/>
          <w:szCs w:val="28"/>
        </w:rPr>
        <w:t xml:space="preserve">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проведение классных часов как часов плодотворного и доверительного общения педагога и студентов, основанных на принципах уважительного отношения к личности ребенка, поддержки активной позиции каждого студента в беседе, предоставления студентам возможности обсуждения и принятия решений по обсуждаемой проблеме, создания благоприятной среды для общения</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 </w:t>
      </w: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сплочение коллектива группы через: квесты и тренинги на сплочение и командообразование; привлечение к участию в событиях колледжа всех членов классного коллектива, распределение групповых обязанностей внутри всех членов группы.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Индивидуальная работа с учащимися:</w:t>
      </w:r>
    </w:p>
    <w:p w:rsidR="00551754" w:rsidRPr="00597428"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 </w:t>
      </w: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изучение особенностей личностного развития обучающегося класса через наблюдение за поведением студентов в их повседневной жизни, в специально создаваемых педагогических ситуациях, погружающих обучающегося в мир человеческих отношений, организацию педагогом бесед по тем или иным нравственным проблемам;</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поддержка обучающегося в решении важных для него жизненных проблем (налаживания взаимоотношений с одногруппниками и педагогами, участия в событиях профессионального роста и дальнейшего трудоустройства, успеваемости и т.п.), когда каждая проблема трансформируется классным руководителем в задачу для </w:t>
      </w:r>
      <w:r w:rsidR="00293FD2" w:rsidRPr="00597428">
        <w:rPr>
          <w:rFonts w:ascii="Times New Roman" w:hAnsi="Times New Roman" w:cs="Times New Roman"/>
          <w:sz w:val="28"/>
          <w:szCs w:val="28"/>
        </w:rPr>
        <w:t>студента,</w:t>
      </w:r>
      <w:r w:rsidRPr="00597428">
        <w:rPr>
          <w:rFonts w:ascii="Times New Roman" w:hAnsi="Times New Roman" w:cs="Times New Roman"/>
          <w:sz w:val="28"/>
          <w:szCs w:val="28"/>
        </w:rPr>
        <w:t xml:space="preserve"> которую они совместно стараются решить</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индивидуальная работа с обучающимися </w:t>
      </w:r>
      <w:r w:rsidR="00293FD2" w:rsidRPr="00597428">
        <w:rPr>
          <w:rFonts w:ascii="Times New Roman" w:hAnsi="Times New Roman" w:cs="Times New Roman"/>
          <w:sz w:val="28"/>
          <w:szCs w:val="28"/>
        </w:rPr>
        <w:t>группы,</w:t>
      </w:r>
      <w:r w:rsidRPr="00597428">
        <w:rPr>
          <w:rFonts w:ascii="Times New Roman" w:hAnsi="Times New Roman" w:cs="Times New Roman"/>
          <w:sz w:val="28"/>
          <w:szCs w:val="28"/>
        </w:rPr>
        <w:t xml:space="preserve"> направленная на заполнение ими личных портфолио, в которых студенты не просто фиксируют </w:t>
      </w:r>
      <w:r w:rsidRPr="00597428">
        <w:rPr>
          <w:rFonts w:ascii="Times New Roman" w:hAnsi="Times New Roman" w:cs="Times New Roman"/>
          <w:sz w:val="28"/>
          <w:szCs w:val="28"/>
        </w:rPr>
        <w:lastRenderedPageBreak/>
        <w:t>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коррекция поведения с обучающимися через частные беседы с ним, его родителями или законными представителями, с другими обучающимися группы; через включение в проводимые психологом тренинги общения; через предложение взять на себя ответственность за то или иное поручение в группе.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 xml:space="preserve">Работа с педагогами, преподающими в группе: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регулярные консультации классного руководителя с преподавателями профессиональных модулей и учебных дисциплин,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проведение совещаний, направленных на решение конкретных проблем группы и интеграцию воспитательных влияний на обучающихся;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привлечение преподавателей к участию в родительских собраниях группы для объединения усилий в деле обучения и воспитания детей.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t>Работа с родителями учащихся или их законными представителями:</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регулярное информирование родителей о школьных успехах и проблемах их детей, о жизни группы в целом; </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помощь родителям или их законным представителям в регулировании отношений между ними и ребенком, администрацией колледжа и педагогами</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студентов;</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создание и организация работы родительских комитетов группы, участвующих в управлении образовательной организацией и решении вопросов воспитания и обучения их детей;</w:t>
      </w:r>
    </w:p>
    <w:p w:rsidR="00551754" w:rsidRDefault="00551754" w:rsidP="00551754">
      <w:pPr>
        <w:spacing w:after="0" w:line="240" w:lineRule="auto"/>
        <w:ind w:firstLine="567"/>
        <w:jc w:val="both"/>
        <w:rPr>
          <w:rFonts w:ascii="Times New Roman" w:hAnsi="Times New Roman" w:cs="Times New Roman"/>
          <w:sz w:val="28"/>
          <w:szCs w:val="28"/>
        </w:rPr>
      </w:pPr>
      <w:r w:rsidRPr="00597428">
        <w:rPr>
          <w:rFonts w:ascii="Times New Roman" w:hAnsi="Times New Roman" w:cs="Times New Roman"/>
          <w:sz w:val="28"/>
          <w:szCs w:val="28"/>
        </w:rPr>
        <w:sym w:font="Symbol" w:char="F0B7"/>
      </w:r>
      <w:r w:rsidRPr="00597428">
        <w:rPr>
          <w:rFonts w:ascii="Times New Roman" w:hAnsi="Times New Roman" w:cs="Times New Roman"/>
          <w:sz w:val="28"/>
          <w:szCs w:val="28"/>
        </w:rPr>
        <w:t xml:space="preserve"> привлечение членов семей школьников к организации и проведению дел в группе.</w:t>
      </w:r>
    </w:p>
    <w:p w:rsidR="00551754" w:rsidRPr="008531C1" w:rsidRDefault="00551754" w:rsidP="00551754">
      <w:pPr>
        <w:spacing w:after="0" w:line="240" w:lineRule="auto"/>
        <w:ind w:firstLine="567"/>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«Студенческое самоуправление»</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t>Поддержка студенческого самоуправления помогает развивать в обучающихся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Студенческое самоуправление в Колледже осуществляется на нескольких уровнях</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t xml:space="preserve"> На уровне колледжа: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sym w:font="Symbol" w:char="F0B7"/>
      </w:r>
      <w:r w:rsidRPr="009B29BC">
        <w:rPr>
          <w:rFonts w:ascii="Times New Roman" w:hAnsi="Times New Roman" w:cs="Times New Roman"/>
          <w:sz w:val="28"/>
          <w:szCs w:val="28"/>
        </w:rPr>
        <w:t xml:space="preserve"> через деятельность выборного Совета Колледжа, создаваемого для учета мнения студентов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студентов информации и получения обратной связи от групп;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lastRenderedPageBreak/>
        <w:sym w:font="Symbol" w:char="F0B7"/>
      </w:r>
      <w:r w:rsidRPr="009B29BC">
        <w:rPr>
          <w:rFonts w:ascii="Times New Roman" w:hAnsi="Times New Roman" w:cs="Times New Roman"/>
          <w:sz w:val="28"/>
          <w:szCs w:val="28"/>
        </w:rPr>
        <w:t xml:space="preserve"> через работу постоянно действующего Студенческого совета (секторов Студенческого совета), инициирующего и организующего проведение личностно значимых событий (соревнований, конкурсов, флешмобов и т.п.);</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t xml:space="preserve"> </w:t>
      </w:r>
      <w:r w:rsidRPr="009B29BC">
        <w:rPr>
          <w:rFonts w:ascii="Times New Roman" w:hAnsi="Times New Roman" w:cs="Times New Roman"/>
          <w:sz w:val="28"/>
          <w:szCs w:val="28"/>
        </w:rPr>
        <w:sym w:font="Symbol" w:char="F0B7"/>
      </w:r>
      <w:r w:rsidRPr="009B29BC">
        <w:rPr>
          <w:rFonts w:ascii="Times New Roman" w:hAnsi="Times New Roman" w:cs="Times New Roman"/>
          <w:sz w:val="28"/>
          <w:szCs w:val="28"/>
        </w:rPr>
        <w:t xml:space="preserve"> через деятельность творческих групп, отвечающих за проведение тех или иных конкретных мероприятий, праздников, вечеров, акций и т.п.;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t xml:space="preserve">На уровне групп колледжа: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sym w:font="Symbol" w:char="F0B7"/>
      </w:r>
      <w:r w:rsidRPr="009B29BC">
        <w:rPr>
          <w:rFonts w:ascii="Times New Roman" w:hAnsi="Times New Roman" w:cs="Times New Roman"/>
          <w:sz w:val="28"/>
          <w:szCs w:val="28"/>
        </w:rPr>
        <w:t xml:space="preserve"> через деятельность выборных по инициативе и предложениям студентов представителя группы в студенческий совет колледжа, старост, представляющих интересы группы в общеколледжных делах и призванных координировать его работу с работой Старостата и студенческого совета</w:t>
      </w:r>
      <w:r>
        <w:rPr>
          <w:rFonts w:ascii="Times New Roman" w:hAnsi="Times New Roman" w:cs="Times New Roman"/>
          <w:sz w:val="28"/>
          <w:szCs w:val="28"/>
        </w:rPr>
        <w:t>;</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sym w:font="Symbol" w:char="F0B7"/>
      </w:r>
      <w:r w:rsidRPr="009B29BC">
        <w:rPr>
          <w:rFonts w:ascii="Times New Roman" w:hAnsi="Times New Roman" w:cs="Times New Roman"/>
          <w:sz w:val="28"/>
          <w:szCs w:val="28"/>
        </w:rPr>
        <w:t xml:space="preserve"> через деятельность актива группы, отвечающего за различные направления работы. Актив представлен старостой, заместителем старосты группы, культмассовиком группы, физоргом группы и другими ответственными лицами.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t xml:space="preserve">На индивидуальном уровне: </w:t>
      </w:r>
    </w:p>
    <w:p w:rsidR="00551754" w:rsidRDefault="00551754" w:rsidP="00551754">
      <w:pPr>
        <w:spacing w:after="0" w:line="240" w:lineRule="auto"/>
        <w:ind w:firstLine="567"/>
        <w:jc w:val="both"/>
        <w:rPr>
          <w:rFonts w:ascii="Times New Roman" w:hAnsi="Times New Roman" w:cs="Times New Roman"/>
          <w:sz w:val="28"/>
          <w:szCs w:val="28"/>
        </w:rPr>
      </w:pPr>
      <w:r w:rsidRPr="009B29BC">
        <w:rPr>
          <w:rFonts w:ascii="Times New Roman" w:hAnsi="Times New Roman" w:cs="Times New Roman"/>
          <w:sz w:val="28"/>
          <w:szCs w:val="28"/>
        </w:rPr>
        <w:sym w:font="Symbol" w:char="F0B7"/>
      </w:r>
      <w:r w:rsidRPr="009B29BC">
        <w:rPr>
          <w:rFonts w:ascii="Times New Roman" w:hAnsi="Times New Roman" w:cs="Times New Roman"/>
          <w:sz w:val="28"/>
          <w:szCs w:val="28"/>
        </w:rPr>
        <w:t xml:space="preserve"> через вовлечение студентов в планирование, организацию, проведение и анализ </w:t>
      </w:r>
      <w:r w:rsidR="00293FD2" w:rsidRPr="009B29BC">
        <w:rPr>
          <w:rFonts w:ascii="Times New Roman" w:hAnsi="Times New Roman" w:cs="Times New Roman"/>
          <w:sz w:val="28"/>
          <w:szCs w:val="28"/>
        </w:rPr>
        <w:t>общеколледжных</w:t>
      </w:r>
      <w:r w:rsidRPr="009B29BC">
        <w:rPr>
          <w:rFonts w:ascii="Times New Roman" w:hAnsi="Times New Roman" w:cs="Times New Roman"/>
          <w:sz w:val="28"/>
          <w:szCs w:val="28"/>
        </w:rPr>
        <w:t xml:space="preserve"> и внутригрупповых</w:t>
      </w:r>
      <w:r>
        <w:t xml:space="preserve"> </w:t>
      </w:r>
      <w:r w:rsidRPr="009B29BC">
        <w:rPr>
          <w:rFonts w:ascii="Times New Roman" w:hAnsi="Times New Roman" w:cs="Times New Roman"/>
          <w:sz w:val="28"/>
          <w:szCs w:val="28"/>
        </w:rPr>
        <w:t>дел</w:t>
      </w:r>
      <w:r>
        <w:rPr>
          <w:rFonts w:ascii="Times New Roman" w:hAnsi="Times New Roman" w:cs="Times New Roman"/>
          <w:sz w:val="28"/>
          <w:szCs w:val="28"/>
        </w:rPr>
        <w:t>.</w:t>
      </w:r>
    </w:p>
    <w:p w:rsidR="00E665C2" w:rsidRPr="008531C1" w:rsidRDefault="00E665C2" w:rsidP="0038750B">
      <w:pPr>
        <w:tabs>
          <w:tab w:val="left" w:pos="4678"/>
        </w:tabs>
        <w:spacing w:after="0" w:line="240" w:lineRule="auto"/>
        <w:jc w:val="center"/>
        <w:rPr>
          <w:rFonts w:ascii="Times New Roman" w:hAnsi="Times New Roman" w:cs="Times New Roman"/>
          <w:sz w:val="16"/>
          <w:szCs w:val="16"/>
        </w:rPr>
      </w:pPr>
    </w:p>
    <w:p w:rsidR="00551754" w:rsidRPr="008531C1" w:rsidRDefault="00551754" w:rsidP="0038750B">
      <w:pPr>
        <w:tabs>
          <w:tab w:val="left" w:pos="4678"/>
        </w:tabs>
        <w:spacing w:after="0" w:line="240" w:lineRule="auto"/>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«Профориентация и профессиональный рост»</w:t>
      </w:r>
    </w:p>
    <w:p w:rsidR="00551754" w:rsidRDefault="00551754" w:rsidP="0038750B">
      <w:pPr>
        <w:tabs>
          <w:tab w:val="left" w:pos="4678"/>
        </w:tabs>
        <w:spacing w:after="0" w:line="240" w:lineRule="auto"/>
        <w:ind w:firstLine="567"/>
        <w:jc w:val="both"/>
        <w:rPr>
          <w:rFonts w:ascii="Times New Roman" w:hAnsi="Times New Roman" w:cs="Times New Roman"/>
          <w:sz w:val="28"/>
          <w:szCs w:val="28"/>
        </w:rPr>
      </w:pPr>
      <w:r w:rsidRPr="00A60D4C">
        <w:rPr>
          <w:rFonts w:ascii="Times New Roman" w:hAnsi="Times New Roman" w:cs="Times New Roman"/>
          <w:sz w:val="28"/>
          <w:szCs w:val="28"/>
        </w:rPr>
        <w:t>Данный модуль ставит своей целью повышение конкурентоспособности выпускников колледжа, построение его личной профессиональной траектории, поддержание положительного имиджа колледжа, сокращение времени адаптации выпускника при выходе на работу. Для этого создаются необходимые условия для профессионального саморазвития студента. Основными формами реализации данного направления работы являются: организация встреч с выпускниками разных лет, состоявшимися в профессии, организация фестиваля «Трудовые династии», организация и проведение мероприятий, приуроченных к профессиональным датам, организация и проведение выставок, презентаций студенческих работ различной направленности,, организация деловых встреч с предпринимателями, бизнес-экспертами, инноваторами для стимулирования уровня компетентности в вопросах построения и развития собственного бизнеса, защиты проектов профессиональной направленности,, организация совместных проектов с представителями работодателей, участие в конкурсах профессионального мастерства, в т. ч. в Worldsklls, чемпионате профессий «Карьера в России», организация курсов дополнительной профессиональной подготовки по различным направлениям, реализуется модели наставничества старших курсов над младшими. службы занятости «Мои профессиональные проекты»</w:t>
      </w:r>
      <w:r w:rsidR="0038750B">
        <w:rPr>
          <w:rFonts w:ascii="Times New Roman" w:hAnsi="Times New Roman" w:cs="Times New Roman"/>
          <w:sz w:val="28"/>
          <w:szCs w:val="28"/>
        </w:rPr>
        <w:t>.</w:t>
      </w:r>
    </w:p>
    <w:p w:rsidR="0038750B" w:rsidRPr="008531C1" w:rsidRDefault="0038750B" w:rsidP="0038750B">
      <w:pPr>
        <w:tabs>
          <w:tab w:val="left" w:pos="4678"/>
        </w:tabs>
        <w:spacing w:after="0" w:line="240" w:lineRule="auto"/>
        <w:ind w:firstLine="567"/>
        <w:jc w:val="both"/>
        <w:rPr>
          <w:sz w:val="10"/>
          <w:szCs w:val="10"/>
        </w:rPr>
      </w:pPr>
    </w:p>
    <w:p w:rsidR="0038750B" w:rsidRPr="008531C1" w:rsidRDefault="0038750B" w:rsidP="0038750B">
      <w:pPr>
        <w:tabs>
          <w:tab w:val="left" w:pos="4678"/>
        </w:tabs>
        <w:spacing w:after="0" w:line="240" w:lineRule="auto"/>
        <w:ind w:firstLine="567"/>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«Организация предметно-эстетической среды»</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Окружающая обучающегося предметно-эстетическая среда колледжа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окружающего пространства. Воспи</w:t>
      </w:r>
      <w:r w:rsidRPr="0038750B">
        <w:rPr>
          <w:rFonts w:ascii="Times New Roman" w:hAnsi="Times New Roman" w:cs="Times New Roman"/>
          <w:sz w:val="28"/>
          <w:szCs w:val="28"/>
        </w:rPr>
        <w:lastRenderedPageBreak/>
        <w:t>тывающее влияние на обучающегося осуществляется через такие формы работы с предметно</w:t>
      </w:r>
      <w:r>
        <w:rPr>
          <w:rFonts w:ascii="Times New Roman" w:hAnsi="Times New Roman" w:cs="Times New Roman"/>
          <w:sz w:val="28"/>
          <w:szCs w:val="28"/>
        </w:rPr>
        <w:t>-</w:t>
      </w:r>
      <w:r w:rsidRPr="0038750B">
        <w:rPr>
          <w:rFonts w:ascii="Times New Roman" w:hAnsi="Times New Roman" w:cs="Times New Roman"/>
          <w:sz w:val="28"/>
          <w:szCs w:val="28"/>
        </w:rPr>
        <w:t xml:space="preserve">эстетической средой </w:t>
      </w:r>
      <w:r>
        <w:rPr>
          <w:rFonts w:ascii="Times New Roman" w:hAnsi="Times New Roman" w:cs="Times New Roman"/>
          <w:sz w:val="28"/>
          <w:szCs w:val="28"/>
        </w:rPr>
        <w:t>колледжа</w:t>
      </w:r>
      <w:r w:rsidRPr="0038750B">
        <w:rPr>
          <w:rFonts w:ascii="Times New Roman" w:hAnsi="Times New Roman" w:cs="Times New Roman"/>
          <w:sz w:val="28"/>
          <w:szCs w:val="28"/>
        </w:rPr>
        <w:t xml:space="preserve"> как:</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оформление интерьера помещений колледжа (вестибюля, коридоров, рекреаций, залов, лестничных пролетов и т.п.) и их периодическая переориентация, которая может служить хорошим средством разрушения </w:t>
      </w:r>
      <w:r w:rsidR="00293FD2" w:rsidRPr="0038750B">
        <w:rPr>
          <w:rFonts w:ascii="Times New Roman" w:hAnsi="Times New Roman" w:cs="Times New Roman"/>
          <w:sz w:val="28"/>
          <w:szCs w:val="28"/>
        </w:rPr>
        <w:t>негативных установок,</w:t>
      </w:r>
      <w:r w:rsidRPr="0038750B">
        <w:rPr>
          <w:rFonts w:ascii="Times New Roman" w:hAnsi="Times New Roman" w:cs="Times New Roman"/>
          <w:sz w:val="28"/>
          <w:szCs w:val="28"/>
        </w:rPr>
        <w:t xml:space="preserve"> обучающихся на учебные и внеучебные занятии;</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размещение в колледже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колледже (проведенных ключевых делах, интересных экскурсиях, походах, встречах с интересными людьми и т.п.);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озеленение территории, разбивка клумб, оздоровительно-рекреационных зон, позволяющих разделить свободное пространство на зоны активного и тихого отдыха; регулярная организация и проведение конкурсов творческих проектов по благоустройству различных участков прилегающей территории (например, высадке культурных растений, закладке газонов, сооружению альпийских горок, созданию инсталляций и др.;</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благоустройство кабинетов, осуществляемое классными руководителями вместе с обучающимся групп,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событийный дизайн – оформление пространства проведения конкретных событий в колледже (праздников, церемоний, торжественных линеек, творческих вечеров, выставок, собраний, конференций и т.п.);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создание и популяризация колледжной символики (флаг, гимн, эмблема логотип, элементы костюма и т.п.), используемой как в повседневности, так и в торжественные моменты жизни колледжа – во время праздников, торжественных церемоний, ключевых общеколледжных дел и иных происходящих в жизни </w:t>
      </w:r>
      <w:r>
        <w:rPr>
          <w:rFonts w:ascii="Times New Roman" w:hAnsi="Times New Roman" w:cs="Times New Roman"/>
          <w:sz w:val="28"/>
          <w:szCs w:val="28"/>
        </w:rPr>
        <w:t>колледжа</w:t>
      </w:r>
      <w:r w:rsidRPr="0038750B">
        <w:rPr>
          <w:rFonts w:ascii="Times New Roman" w:hAnsi="Times New Roman" w:cs="Times New Roman"/>
          <w:sz w:val="28"/>
          <w:szCs w:val="28"/>
        </w:rPr>
        <w:t xml:space="preserve"> знаковых событий</w:t>
      </w:r>
      <w:r>
        <w:rPr>
          <w:rFonts w:ascii="Times New Roman" w:hAnsi="Times New Roman" w:cs="Times New Roman"/>
          <w:sz w:val="28"/>
          <w:szCs w:val="28"/>
        </w:rPr>
        <w:t>.</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модуля</w:t>
      </w:r>
      <w:r w:rsidRPr="0038750B">
        <w:rPr>
          <w:rFonts w:ascii="Times New Roman" w:hAnsi="Times New Roman" w:cs="Times New Roman"/>
          <w:sz w:val="28"/>
          <w:szCs w:val="28"/>
        </w:rPr>
        <w:t xml:space="preserve"> «Персональная выставка» - предполагает организацию в течение года персональных выставок творческих работ студентов, педагогов, родителей. Это выставки фотографий, рисунков, картин, костюмов, сувенирной продукции и т.п. Такого рода выставки помогут реализовать творческие способности</w:t>
      </w:r>
      <w:r>
        <w:rPr>
          <w:rFonts w:ascii="Times New Roman" w:hAnsi="Times New Roman" w:cs="Times New Roman"/>
          <w:sz w:val="28"/>
          <w:szCs w:val="28"/>
        </w:rPr>
        <w:t>.</w:t>
      </w:r>
    </w:p>
    <w:p w:rsidR="0038750B" w:rsidRPr="008531C1" w:rsidRDefault="0038750B" w:rsidP="0038750B">
      <w:pPr>
        <w:tabs>
          <w:tab w:val="left" w:pos="4678"/>
        </w:tabs>
        <w:spacing w:after="0" w:line="240" w:lineRule="auto"/>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«Здоровое поколение»</w:t>
      </w:r>
    </w:p>
    <w:p w:rsidR="00563E95" w:rsidRDefault="00563E95" w:rsidP="00563E95">
      <w:pPr>
        <w:spacing w:after="0" w:line="240" w:lineRule="auto"/>
        <w:ind w:firstLine="567"/>
        <w:jc w:val="both"/>
        <w:rPr>
          <w:rFonts w:ascii="Times New Roman" w:hAnsi="Times New Roman"/>
          <w:sz w:val="28"/>
          <w:szCs w:val="28"/>
        </w:rPr>
      </w:pPr>
      <w:r w:rsidRPr="00563E95">
        <w:rPr>
          <w:rFonts w:ascii="Times New Roman" w:hAnsi="Times New Roman"/>
          <w:b/>
          <w:sz w:val="28"/>
          <w:szCs w:val="28"/>
        </w:rPr>
        <w:t>Цель</w:t>
      </w:r>
      <w:r w:rsidRPr="00AF1D3C">
        <w:rPr>
          <w:rFonts w:ascii="Times New Roman" w:hAnsi="Times New Roman"/>
          <w:sz w:val="28"/>
          <w:szCs w:val="28"/>
        </w:rPr>
        <w:t xml:space="preserve"> - создание эффективных условий для сохранения и укрепления здоровья   обучающихся, привития потребности к ведению здорового, безопасного образа жизни.</w:t>
      </w:r>
    </w:p>
    <w:p w:rsidR="00563E95" w:rsidRDefault="00563E95" w:rsidP="00563E95">
      <w:pPr>
        <w:spacing w:after="0" w:line="240" w:lineRule="auto"/>
        <w:ind w:firstLine="567"/>
        <w:jc w:val="both"/>
        <w:rPr>
          <w:rFonts w:ascii="Times New Roman" w:hAnsi="Times New Roman"/>
          <w:b/>
          <w:sz w:val="28"/>
          <w:szCs w:val="28"/>
        </w:rPr>
      </w:pPr>
      <w:r w:rsidRPr="00563E95">
        <w:rPr>
          <w:rFonts w:ascii="Times New Roman" w:hAnsi="Times New Roman"/>
          <w:b/>
          <w:sz w:val="28"/>
          <w:szCs w:val="28"/>
        </w:rPr>
        <w:t>Задачи</w:t>
      </w:r>
      <w:r>
        <w:rPr>
          <w:rFonts w:ascii="Times New Roman" w:hAnsi="Times New Roman"/>
          <w:b/>
          <w:sz w:val="28"/>
          <w:szCs w:val="28"/>
        </w:rPr>
        <w:t>:</w:t>
      </w:r>
    </w:p>
    <w:p w:rsidR="0077601B" w:rsidRDefault="0077601B" w:rsidP="00563E95">
      <w:pPr>
        <w:spacing w:after="0" w:line="240" w:lineRule="auto"/>
        <w:ind w:firstLine="567"/>
        <w:jc w:val="both"/>
        <w:rPr>
          <w:rFonts w:ascii="Times New Roman" w:hAnsi="Times New Roman"/>
          <w:bCs/>
          <w:sz w:val="28"/>
          <w:szCs w:val="28"/>
        </w:rPr>
      </w:pPr>
      <w:r w:rsidRPr="00563E95">
        <w:rPr>
          <w:rFonts w:ascii="Times New Roman" w:hAnsi="Times New Roman"/>
          <w:bCs/>
          <w:sz w:val="28"/>
          <w:szCs w:val="28"/>
        </w:rPr>
        <w:t>Пропаганда здорового образа жизни среди    студенческой              моло</w:t>
      </w:r>
      <w:r w:rsidR="00563E95">
        <w:rPr>
          <w:rFonts w:ascii="Times New Roman" w:hAnsi="Times New Roman"/>
          <w:bCs/>
          <w:sz w:val="28"/>
          <w:szCs w:val="28"/>
        </w:rPr>
        <w:t>дежи;</w:t>
      </w:r>
    </w:p>
    <w:p w:rsidR="00563E95" w:rsidRDefault="0077601B" w:rsidP="00563E95">
      <w:pPr>
        <w:spacing w:after="0" w:line="240" w:lineRule="auto"/>
        <w:ind w:firstLine="567"/>
        <w:jc w:val="both"/>
        <w:rPr>
          <w:rFonts w:ascii="Times New Roman" w:hAnsi="Times New Roman"/>
          <w:bCs/>
          <w:sz w:val="28"/>
          <w:szCs w:val="28"/>
        </w:rPr>
      </w:pPr>
      <w:r w:rsidRPr="00563E95">
        <w:rPr>
          <w:rFonts w:ascii="Times New Roman" w:hAnsi="Times New Roman"/>
          <w:bCs/>
          <w:sz w:val="28"/>
          <w:szCs w:val="28"/>
        </w:rPr>
        <w:t>Орг</w:t>
      </w:r>
      <w:r w:rsidR="00563E95">
        <w:rPr>
          <w:rFonts w:ascii="Times New Roman" w:hAnsi="Times New Roman"/>
          <w:bCs/>
          <w:sz w:val="28"/>
          <w:szCs w:val="28"/>
        </w:rPr>
        <w:t>анизация </w:t>
      </w:r>
      <w:r w:rsidRPr="00563E95">
        <w:rPr>
          <w:rFonts w:ascii="Times New Roman" w:hAnsi="Times New Roman"/>
          <w:bCs/>
          <w:sz w:val="28"/>
          <w:szCs w:val="28"/>
        </w:rPr>
        <w:t>спортивных соревнований</w:t>
      </w:r>
      <w:r w:rsidR="00563E95">
        <w:rPr>
          <w:rFonts w:ascii="Times New Roman" w:hAnsi="Times New Roman"/>
          <w:bCs/>
          <w:sz w:val="28"/>
          <w:szCs w:val="28"/>
        </w:rPr>
        <w:t>;</w:t>
      </w:r>
    </w:p>
    <w:p w:rsidR="00563E95" w:rsidRDefault="00563E95" w:rsidP="00563E95">
      <w:pPr>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Организация дней здоровья;</w:t>
      </w:r>
    </w:p>
    <w:p w:rsidR="0077601B" w:rsidRDefault="00563E95" w:rsidP="00563E95">
      <w:pPr>
        <w:spacing w:after="0" w:line="240" w:lineRule="auto"/>
        <w:ind w:firstLine="567"/>
        <w:jc w:val="both"/>
        <w:rPr>
          <w:rFonts w:ascii="Times New Roman" w:hAnsi="Times New Roman"/>
          <w:bCs/>
          <w:sz w:val="28"/>
          <w:szCs w:val="28"/>
        </w:rPr>
      </w:pPr>
      <w:r>
        <w:rPr>
          <w:rFonts w:ascii="Times New Roman" w:hAnsi="Times New Roman"/>
          <w:bCs/>
          <w:sz w:val="28"/>
          <w:szCs w:val="28"/>
        </w:rPr>
        <w:t>Реализация комплексных программ профилактики вредных привычек.</w:t>
      </w:r>
      <w:r w:rsidR="0077601B" w:rsidRPr="00563E95">
        <w:rPr>
          <w:rFonts w:ascii="Times New Roman" w:hAnsi="Times New Roman"/>
          <w:bCs/>
          <w:sz w:val="28"/>
          <w:szCs w:val="28"/>
        </w:rPr>
        <w:t xml:space="preserve"> </w:t>
      </w:r>
    </w:p>
    <w:tbl>
      <w:tblPr>
        <w:tblStyle w:val="aa"/>
        <w:tblW w:w="0" w:type="auto"/>
        <w:tblLook w:val="04A0" w:firstRow="1" w:lastRow="0" w:firstColumn="1" w:lastColumn="0" w:noHBand="0" w:noVBand="1"/>
      </w:tblPr>
      <w:tblGrid>
        <w:gridCol w:w="4077"/>
        <w:gridCol w:w="3261"/>
        <w:gridCol w:w="2233"/>
      </w:tblGrid>
      <w:tr w:rsidR="00C27BC2" w:rsidRPr="00C27BC2" w:rsidTr="00B44931">
        <w:trPr>
          <w:trHeight w:val="158"/>
        </w:trPr>
        <w:tc>
          <w:tcPr>
            <w:tcW w:w="4077" w:type="dxa"/>
          </w:tcPr>
          <w:p w:rsidR="00C27BC2" w:rsidRPr="00C27BC2" w:rsidRDefault="00C27BC2" w:rsidP="0077601B">
            <w:pPr>
              <w:jc w:val="center"/>
              <w:rPr>
                <w:rFonts w:ascii="Times New Roman" w:hAnsi="Times New Roman"/>
                <w:sz w:val="24"/>
                <w:szCs w:val="24"/>
              </w:rPr>
            </w:pPr>
            <w:r w:rsidRPr="00C27BC2">
              <w:rPr>
                <w:rFonts w:ascii="Times New Roman" w:hAnsi="Times New Roman"/>
                <w:sz w:val="24"/>
                <w:szCs w:val="24"/>
              </w:rPr>
              <w:t>Наименование</w:t>
            </w:r>
          </w:p>
        </w:tc>
        <w:tc>
          <w:tcPr>
            <w:tcW w:w="3261" w:type="dxa"/>
          </w:tcPr>
          <w:p w:rsidR="00C27BC2" w:rsidRPr="00C27BC2" w:rsidRDefault="00C27BC2" w:rsidP="0077601B">
            <w:pPr>
              <w:jc w:val="center"/>
              <w:rPr>
                <w:rFonts w:ascii="Times New Roman" w:hAnsi="Times New Roman"/>
                <w:sz w:val="24"/>
                <w:szCs w:val="24"/>
              </w:rPr>
            </w:pPr>
            <w:r w:rsidRPr="00C27BC2">
              <w:rPr>
                <w:rFonts w:ascii="Times New Roman" w:hAnsi="Times New Roman"/>
                <w:sz w:val="24"/>
                <w:szCs w:val="24"/>
              </w:rPr>
              <w:t>Ответственные</w:t>
            </w:r>
          </w:p>
        </w:tc>
        <w:tc>
          <w:tcPr>
            <w:tcW w:w="2233" w:type="dxa"/>
          </w:tcPr>
          <w:p w:rsidR="00C27BC2" w:rsidRPr="00C27BC2" w:rsidRDefault="00C27BC2" w:rsidP="00C27BC2">
            <w:pPr>
              <w:jc w:val="both"/>
              <w:rPr>
                <w:rFonts w:ascii="Times New Roman" w:hAnsi="Times New Roman" w:cs="Times New Roman"/>
                <w:sz w:val="24"/>
                <w:szCs w:val="24"/>
              </w:rPr>
            </w:pPr>
            <w:r w:rsidRPr="00C27BC2">
              <w:rPr>
                <w:rFonts w:ascii="Times New Roman" w:hAnsi="Times New Roman" w:cs="Times New Roman"/>
                <w:sz w:val="24"/>
                <w:szCs w:val="24"/>
              </w:rPr>
              <w:t>Предполагаемый результат воспитательной деятельности</w:t>
            </w:r>
          </w:p>
        </w:tc>
      </w:tr>
      <w:tr w:rsidR="00C27BC2" w:rsidRPr="00C27BC2" w:rsidTr="00B44931">
        <w:trPr>
          <w:trHeight w:val="158"/>
        </w:trPr>
        <w:tc>
          <w:tcPr>
            <w:tcW w:w="4077" w:type="dxa"/>
          </w:tcPr>
          <w:p w:rsidR="00C27BC2" w:rsidRPr="00C27BC2" w:rsidRDefault="00C27BC2" w:rsidP="0077601B">
            <w:pPr>
              <w:rPr>
                <w:rFonts w:ascii="Times New Roman" w:hAnsi="Times New Roman" w:cs="Times New Roman"/>
                <w:sz w:val="24"/>
                <w:szCs w:val="24"/>
              </w:rPr>
            </w:pPr>
            <w:r w:rsidRPr="00C27BC2">
              <w:rPr>
                <w:rFonts w:ascii="Times New Roman" w:hAnsi="Times New Roman" w:cs="Times New Roman"/>
                <w:sz w:val="24"/>
                <w:szCs w:val="24"/>
              </w:rPr>
              <w:t>Тематические классные часы</w:t>
            </w:r>
          </w:p>
        </w:tc>
        <w:tc>
          <w:tcPr>
            <w:tcW w:w="3261" w:type="dxa"/>
          </w:tcPr>
          <w:p w:rsidR="00C27BC2" w:rsidRPr="00C27BC2" w:rsidRDefault="00C27BC2" w:rsidP="0077601B">
            <w:pPr>
              <w:jc w:val="center"/>
              <w:rPr>
                <w:rFonts w:ascii="Times New Roman" w:hAnsi="Times New Roman"/>
                <w:sz w:val="24"/>
                <w:szCs w:val="24"/>
              </w:rPr>
            </w:pPr>
            <w:r w:rsidRPr="00C27BC2">
              <w:rPr>
                <w:rFonts w:ascii="Times New Roman" w:hAnsi="Times New Roman"/>
                <w:sz w:val="24"/>
                <w:szCs w:val="24"/>
              </w:rPr>
              <w:t>классные руководители</w:t>
            </w:r>
          </w:p>
        </w:tc>
        <w:tc>
          <w:tcPr>
            <w:tcW w:w="2233" w:type="dxa"/>
          </w:tcPr>
          <w:p w:rsidR="00C27BC2" w:rsidRPr="00C27BC2" w:rsidRDefault="00C27BC2" w:rsidP="0077601B">
            <w:pPr>
              <w:jc w:val="center"/>
              <w:rPr>
                <w:rFonts w:ascii="Times New Roman" w:hAnsi="Times New Roman"/>
                <w:sz w:val="24"/>
                <w:szCs w:val="24"/>
              </w:rPr>
            </w:pPr>
            <w:r>
              <w:rPr>
                <w:rFonts w:ascii="Times New Roman" w:hAnsi="Times New Roman"/>
                <w:sz w:val="24"/>
                <w:szCs w:val="24"/>
              </w:rPr>
              <w:t>ЛР 9</w:t>
            </w:r>
          </w:p>
        </w:tc>
      </w:tr>
      <w:tr w:rsidR="00C27BC2" w:rsidRPr="00C27BC2" w:rsidTr="00B44931">
        <w:trPr>
          <w:trHeight w:val="321"/>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 xml:space="preserve">Реализация проекта «Здоровье», </w:t>
            </w:r>
          </w:p>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 xml:space="preserve">Дни здоровья </w:t>
            </w:r>
          </w:p>
        </w:tc>
        <w:tc>
          <w:tcPr>
            <w:tcW w:w="3261" w:type="dxa"/>
          </w:tcPr>
          <w:p w:rsidR="00C27BC2" w:rsidRPr="00C27BC2" w:rsidRDefault="00C27BC2" w:rsidP="0077601B">
            <w:pPr>
              <w:jc w:val="center"/>
              <w:rPr>
                <w:rFonts w:ascii="Times New Roman" w:hAnsi="Times New Roman" w:cs="Times New Roman"/>
                <w:kern w:val="2"/>
                <w:sz w:val="24"/>
                <w:szCs w:val="24"/>
                <w:lang w:eastAsia="ko-KR"/>
              </w:rPr>
            </w:pPr>
            <w:r w:rsidRPr="00C27BC2">
              <w:rPr>
                <w:rFonts w:ascii="Times New Roman" w:hAnsi="Times New Roman" w:cs="Times New Roman"/>
                <w:sz w:val="24"/>
                <w:szCs w:val="24"/>
              </w:rPr>
              <w:t>Педагог-организатор, преподаватель физвоспитания,</w:t>
            </w:r>
            <w:r w:rsidRPr="00C27BC2">
              <w:rPr>
                <w:rFonts w:ascii="Times New Roman" w:hAnsi="Times New Roman" w:cs="Times New Roman"/>
                <w:kern w:val="2"/>
                <w:sz w:val="24"/>
                <w:szCs w:val="24"/>
                <w:lang w:eastAsia="ko-KR"/>
              </w:rPr>
              <w:t xml:space="preserve"> классные руководители</w:t>
            </w:r>
          </w:p>
        </w:tc>
        <w:tc>
          <w:tcPr>
            <w:tcW w:w="2233" w:type="dxa"/>
          </w:tcPr>
          <w:p w:rsidR="00C27BC2" w:rsidRDefault="00C27BC2" w:rsidP="0077601B">
            <w:pPr>
              <w:jc w:val="center"/>
              <w:rPr>
                <w:rFonts w:ascii="Times New Roman" w:hAnsi="Times New Roman" w:cs="Times New Roman"/>
                <w:sz w:val="24"/>
                <w:szCs w:val="24"/>
              </w:rPr>
            </w:pPr>
          </w:p>
          <w:p w:rsidR="00C27BC2" w:rsidRPr="00C27BC2" w:rsidRDefault="00C27BC2" w:rsidP="0077601B">
            <w:pPr>
              <w:jc w:val="center"/>
              <w:rPr>
                <w:rFonts w:ascii="Times New Roman" w:hAnsi="Times New Roman" w:cs="Times New Roman"/>
                <w:sz w:val="24"/>
                <w:szCs w:val="24"/>
              </w:rPr>
            </w:pPr>
            <w:r>
              <w:rPr>
                <w:rFonts w:ascii="Times New Roman" w:hAnsi="Times New Roman" w:cs="Times New Roman"/>
                <w:sz w:val="24"/>
                <w:szCs w:val="24"/>
              </w:rPr>
              <w:t>ЛР9</w:t>
            </w:r>
          </w:p>
        </w:tc>
      </w:tr>
      <w:tr w:rsidR="00C27BC2" w:rsidRPr="00C27BC2" w:rsidTr="00B44931">
        <w:trPr>
          <w:trHeight w:val="505"/>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Работа волонтерской группы   «Здоровье»</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группы</w:t>
            </w:r>
          </w:p>
        </w:tc>
        <w:tc>
          <w:tcPr>
            <w:tcW w:w="2233" w:type="dxa"/>
          </w:tcPr>
          <w:p w:rsidR="00C27BC2" w:rsidRPr="00C27BC2" w:rsidRDefault="00C27BC2"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C27BC2" w:rsidRPr="00C27BC2" w:rsidTr="00B44931">
        <w:trPr>
          <w:trHeight w:val="563"/>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Реализация программы «Адаптация первокурсника»</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классные руководители,</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педагог-психолог</w:t>
            </w:r>
          </w:p>
        </w:tc>
        <w:tc>
          <w:tcPr>
            <w:tcW w:w="2233" w:type="dxa"/>
          </w:tcPr>
          <w:p w:rsidR="00C27BC2" w:rsidRPr="00C27BC2" w:rsidRDefault="00C27BC2" w:rsidP="0077601B">
            <w:pPr>
              <w:jc w:val="center"/>
              <w:rPr>
                <w:rFonts w:ascii="Times New Roman" w:hAnsi="Times New Roman"/>
                <w:kern w:val="2"/>
                <w:sz w:val="24"/>
                <w:szCs w:val="24"/>
                <w:lang w:eastAsia="ko-KR"/>
              </w:rPr>
            </w:pPr>
          </w:p>
        </w:tc>
      </w:tr>
      <w:tr w:rsidR="00C27BC2" w:rsidRPr="00C27BC2" w:rsidTr="00B44931">
        <w:trPr>
          <w:trHeight w:val="487"/>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Реализация плана спортивных мероприятий.</w:t>
            </w:r>
          </w:p>
        </w:tc>
        <w:tc>
          <w:tcPr>
            <w:tcW w:w="3261" w:type="dxa"/>
          </w:tcPr>
          <w:p w:rsidR="00C27BC2" w:rsidRPr="00C27BC2" w:rsidRDefault="00C27BC2" w:rsidP="0077601B">
            <w:pPr>
              <w:jc w:val="center"/>
              <w:rPr>
                <w:rFonts w:ascii="Times New Roman" w:hAnsi="Times New Roman" w:cs="Times New Roman"/>
                <w:kern w:val="2"/>
                <w:sz w:val="24"/>
                <w:szCs w:val="24"/>
                <w:lang w:eastAsia="ko-KR"/>
              </w:rPr>
            </w:pPr>
            <w:r w:rsidRPr="00C27BC2">
              <w:rPr>
                <w:rFonts w:ascii="Times New Roman" w:hAnsi="Times New Roman" w:cs="Times New Roman"/>
                <w:sz w:val="24"/>
                <w:szCs w:val="24"/>
              </w:rPr>
              <w:t>Педагог-организатор, преподаватель физвоспитания</w:t>
            </w:r>
          </w:p>
        </w:tc>
        <w:tc>
          <w:tcPr>
            <w:tcW w:w="2233" w:type="dxa"/>
          </w:tcPr>
          <w:p w:rsidR="00C27BC2" w:rsidRPr="00C27BC2" w:rsidRDefault="00B44931" w:rsidP="0077601B">
            <w:pPr>
              <w:jc w:val="center"/>
              <w:rPr>
                <w:rFonts w:ascii="Times New Roman" w:hAnsi="Times New Roman" w:cs="Times New Roman"/>
                <w:sz w:val="24"/>
                <w:szCs w:val="24"/>
              </w:rPr>
            </w:pPr>
            <w:r>
              <w:rPr>
                <w:rFonts w:ascii="Times New Roman" w:hAnsi="Times New Roman" w:cs="Times New Roman"/>
                <w:sz w:val="24"/>
                <w:szCs w:val="24"/>
              </w:rPr>
              <w:t>ЛР 9</w:t>
            </w:r>
            <w:r w:rsidR="00195A77">
              <w:rPr>
                <w:rFonts w:ascii="Times New Roman" w:hAnsi="Times New Roman" w:cs="Times New Roman"/>
                <w:sz w:val="24"/>
                <w:szCs w:val="24"/>
              </w:rPr>
              <w:t>,19</w:t>
            </w:r>
          </w:p>
        </w:tc>
      </w:tr>
      <w:tr w:rsidR="00C27BC2" w:rsidRPr="00C27BC2" w:rsidTr="00B44931">
        <w:trPr>
          <w:trHeight w:val="487"/>
        </w:trPr>
        <w:tc>
          <w:tcPr>
            <w:tcW w:w="4077" w:type="dxa"/>
          </w:tcPr>
          <w:p w:rsidR="00C27BC2" w:rsidRPr="00C27BC2" w:rsidRDefault="00C27BC2" w:rsidP="0077601B">
            <w:pPr>
              <w:jc w:val="both"/>
              <w:rPr>
                <w:rFonts w:ascii="Times New Roman" w:hAnsi="Times New Roman" w:cs="Times New Roman"/>
                <w:sz w:val="24"/>
                <w:szCs w:val="24"/>
              </w:rPr>
            </w:pPr>
            <w:r w:rsidRPr="00C27BC2">
              <w:rPr>
                <w:rFonts w:ascii="Times New Roman" w:hAnsi="Times New Roman" w:cs="Times New Roman"/>
                <w:sz w:val="24"/>
                <w:szCs w:val="24"/>
              </w:rPr>
              <w:t xml:space="preserve">Участие </w:t>
            </w:r>
            <w:r w:rsidR="00B44931">
              <w:rPr>
                <w:rFonts w:ascii="Times New Roman" w:hAnsi="Times New Roman" w:cs="Times New Roman"/>
                <w:sz w:val="24"/>
                <w:szCs w:val="24"/>
              </w:rPr>
              <w:t xml:space="preserve">в </w:t>
            </w:r>
            <w:r w:rsidRPr="00C27BC2">
              <w:rPr>
                <w:rFonts w:ascii="Times New Roman" w:hAnsi="Times New Roman" w:cs="Times New Roman"/>
                <w:sz w:val="24"/>
                <w:szCs w:val="24"/>
              </w:rPr>
              <w:t>спортивных соревнованиях различных уровней</w:t>
            </w:r>
          </w:p>
        </w:tc>
        <w:tc>
          <w:tcPr>
            <w:tcW w:w="3261" w:type="dxa"/>
          </w:tcPr>
          <w:p w:rsidR="00C27BC2" w:rsidRPr="00C27BC2" w:rsidRDefault="00C27BC2" w:rsidP="0077601B">
            <w:pPr>
              <w:jc w:val="center"/>
              <w:rPr>
                <w:rFonts w:ascii="Times New Roman" w:hAnsi="Times New Roman" w:cs="Times New Roman"/>
                <w:sz w:val="24"/>
                <w:szCs w:val="24"/>
              </w:rPr>
            </w:pPr>
            <w:r w:rsidRPr="00C27BC2">
              <w:rPr>
                <w:rFonts w:ascii="Times New Roman" w:hAnsi="Times New Roman" w:cs="Times New Roman"/>
                <w:sz w:val="24"/>
                <w:szCs w:val="24"/>
              </w:rPr>
              <w:t>преподаватель физвоспитания</w:t>
            </w:r>
          </w:p>
        </w:tc>
        <w:tc>
          <w:tcPr>
            <w:tcW w:w="2233" w:type="dxa"/>
          </w:tcPr>
          <w:p w:rsidR="00C27BC2" w:rsidRPr="00C27BC2" w:rsidRDefault="00B44931" w:rsidP="0077601B">
            <w:pPr>
              <w:jc w:val="center"/>
              <w:rPr>
                <w:rFonts w:ascii="Times New Roman" w:hAnsi="Times New Roman" w:cs="Times New Roman"/>
                <w:sz w:val="24"/>
                <w:szCs w:val="24"/>
              </w:rPr>
            </w:pPr>
            <w:r>
              <w:rPr>
                <w:rFonts w:ascii="Times New Roman" w:hAnsi="Times New Roman" w:cs="Times New Roman"/>
                <w:sz w:val="24"/>
                <w:szCs w:val="24"/>
              </w:rPr>
              <w:t>ЛР 9</w:t>
            </w:r>
            <w:r w:rsidR="00195A77">
              <w:rPr>
                <w:rFonts w:ascii="Times New Roman" w:hAnsi="Times New Roman" w:cs="Times New Roman"/>
                <w:sz w:val="24"/>
                <w:szCs w:val="24"/>
              </w:rPr>
              <w:t>,19</w:t>
            </w:r>
          </w:p>
        </w:tc>
      </w:tr>
      <w:tr w:rsidR="00C27BC2" w:rsidRPr="00C27BC2" w:rsidTr="00B44931">
        <w:trPr>
          <w:trHeight w:val="218"/>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Занятия спортивной секции «Волейбол»</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секции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cs="Times New Roman"/>
                <w:sz w:val="24"/>
                <w:szCs w:val="24"/>
              </w:rPr>
              <w:t>ЛР 9</w:t>
            </w:r>
            <w:r w:rsidR="00195A77">
              <w:rPr>
                <w:rFonts w:ascii="Times New Roman" w:hAnsi="Times New Roman" w:cs="Times New Roman"/>
                <w:sz w:val="24"/>
                <w:szCs w:val="24"/>
              </w:rPr>
              <w:t>,19</w:t>
            </w:r>
          </w:p>
        </w:tc>
      </w:tr>
      <w:tr w:rsidR="00C27BC2" w:rsidRPr="00C27BC2" w:rsidTr="00B44931">
        <w:trPr>
          <w:trHeight w:val="491"/>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Занятия спортивной  секции  «Баскетбол»</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секции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cs="Times New Roman"/>
                <w:sz w:val="24"/>
                <w:szCs w:val="24"/>
              </w:rPr>
              <w:t>ЛР 9</w:t>
            </w:r>
            <w:r w:rsidR="00195A77">
              <w:rPr>
                <w:rFonts w:ascii="Times New Roman" w:hAnsi="Times New Roman" w:cs="Times New Roman"/>
                <w:sz w:val="24"/>
                <w:szCs w:val="24"/>
              </w:rPr>
              <w:t>,19</w:t>
            </w:r>
          </w:p>
        </w:tc>
      </w:tr>
      <w:tr w:rsidR="00C27BC2" w:rsidRPr="00C27BC2" w:rsidTr="00B44931">
        <w:trPr>
          <w:trHeight w:val="232"/>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 xml:space="preserve">Занятия шахматного клуба </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секции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cs="Times New Roman"/>
                <w:sz w:val="24"/>
                <w:szCs w:val="24"/>
              </w:rPr>
              <w:t>ЛР 9</w:t>
            </w:r>
            <w:r w:rsidR="00195A77">
              <w:rPr>
                <w:rFonts w:ascii="Times New Roman" w:hAnsi="Times New Roman" w:cs="Times New Roman"/>
                <w:sz w:val="24"/>
                <w:szCs w:val="24"/>
              </w:rPr>
              <w:t>,19</w:t>
            </w:r>
          </w:p>
        </w:tc>
      </w:tr>
      <w:tr w:rsidR="00C27BC2" w:rsidRPr="00C27BC2" w:rsidTr="00B44931">
        <w:trPr>
          <w:trHeight w:val="591"/>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Волонтерский отряд на базе общежития «Зеленый патруль»</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отряда</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cs="Times New Roman"/>
                <w:sz w:val="24"/>
                <w:szCs w:val="24"/>
              </w:rPr>
              <w:t>ЛР 6</w:t>
            </w:r>
          </w:p>
        </w:tc>
      </w:tr>
      <w:tr w:rsidR="00C27BC2" w:rsidRPr="00C27BC2" w:rsidTr="00B44931">
        <w:trPr>
          <w:trHeight w:val="427"/>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Волонтерский отряд на базе общежития «Девчата»</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руководители отряда</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cs="Times New Roman"/>
                <w:sz w:val="24"/>
                <w:szCs w:val="24"/>
              </w:rPr>
              <w:t>ЛР 6</w:t>
            </w:r>
          </w:p>
        </w:tc>
      </w:tr>
      <w:tr w:rsidR="00C27BC2" w:rsidRPr="00C27BC2" w:rsidTr="00B44931">
        <w:trPr>
          <w:trHeight w:val="761"/>
        </w:trPr>
        <w:tc>
          <w:tcPr>
            <w:tcW w:w="4077" w:type="dxa"/>
          </w:tcPr>
          <w:p w:rsidR="00C27BC2" w:rsidRPr="00C27BC2" w:rsidRDefault="00C27BC2" w:rsidP="0077601B">
            <w:pPr>
              <w:jc w:val="both"/>
              <w:rPr>
                <w:rFonts w:ascii="Times New Roman" w:hAnsi="Times New Roman"/>
                <w:sz w:val="24"/>
                <w:szCs w:val="24"/>
              </w:rPr>
            </w:pPr>
            <w:r w:rsidRPr="00C27BC2">
              <w:rPr>
                <w:rFonts w:ascii="Times New Roman" w:hAnsi="Times New Roman"/>
                <w:sz w:val="24"/>
                <w:szCs w:val="24"/>
              </w:rPr>
              <w:t>Совместная работа с региональным центром поддержки инклюзивного образования</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Руководитель РЦПИПО,</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заведующие отделениями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3</w:t>
            </w:r>
          </w:p>
        </w:tc>
      </w:tr>
      <w:tr w:rsidR="00C27BC2" w:rsidRPr="00C27BC2" w:rsidTr="00B44931">
        <w:trPr>
          <w:trHeight w:val="469"/>
        </w:trPr>
        <w:tc>
          <w:tcPr>
            <w:tcW w:w="4077" w:type="dxa"/>
          </w:tcPr>
          <w:p w:rsidR="00C27BC2" w:rsidRPr="00C27BC2" w:rsidRDefault="00C27BC2" w:rsidP="0077601B">
            <w:pPr>
              <w:jc w:val="both"/>
              <w:rPr>
                <w:rFonts w:ascii="Times New Roman" w:hAnsi="Times New Roman"/>
                <w:sz w:val="24"/>
                <w:szCs w:val="24"/>
                <w:lang w:eastAsia="ru-RU"/>
              </w:rPr>
            </w:pPr>
            <w:r w:rsidRPr="00C27BC2">
              <w:rPr>
                <w:rFonts w:ascii="Times New Roman" w:hAnsi="Times New Roman"/>
                <w:sz w:val="24"/>
                <w:szCs w:val="24"/>
                <w:lang w:eastAsia="ru-RU"/>
              </w:rPr>
              <w:t>Обеспечение безопасной и здоровой среды обучения</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заместитель директора по АХР,</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заведующие отделениями,</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классные руководители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C27BC2" w:rsidRPr="00C27BC2" w:rsidTr="00B44931">
        <w:trPr>
          <w:trHeight w:val="767"/>
        </w:trPr>
        <w:tc>
          <w:tcPr>
            <w:tcW w:w="4077" w:type="dxa"/>
          </w:tcPr>
          <w:p w:rsidR="00C27BC2" w:rsidRPr="00C27BC2" w:rsidRDefault="00C27BC2" w:rsidP="0077601B">
            <w:pPr>
              <w:jc w:val="both"/>
              <w:rPr>
                <w:rFonts w:ascii="Times New Roman" w:hAnsi="Times New Roman"/>
                <w:sz w:val="24"/>
                <w:szCs w:val="24"/>
                <w:lang w:eastAsia="ru-RU"/>
              </w:rPr>
            </w:pPr>
            <w:r w:rsidRPr="00C27BC2">
              <w:rPr>
                <w:rFonts w:ascii="Times New Roman" w:hAnsi="Times New Roman"/>
                <w:sz w:val="24"/>
                <w:szCs w:val="24"/>
                <w:lang w:eastAsia="ru-RU"/>
              </w:rPr>
              <w:t>Тематические  мероприятия, посвященные памятным датам истории и культуры, связанным со здоровьем.</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Заместитель директора по инклюзивному образованию и социальным вопросам,</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классные руководители, приглашенные спикеры</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C27BC2" w:rsidRPr="00C27BC2" w:rsidTr="00B44931">
        <w:trPr>
          <w:trHeight w:val="767"/>
        </w:trPr>
        <w:tc>
          <w:tcPr>
            <w:tcW w:w="4077" w:type="dxa"/>
          </w:tcPr>
          <w:p w:rsidR="00C27BC2" w:rsidRPr="00C27BC2" w:rsidRDefault="00C27BC2" w:rsidP="0077601B">
            <w:pPr>
              <w:jc w:val="both"/>
              <w:rPr>
                <w:rFonts w:ascii="Times New Roman" w:hAnsi="Times New Roman" w:cs="Times New Roman"/>
                <w:sz w:val="24"/>
                <w:szCs w:val="24"/>
                <w:lang w:eastAsia="ru-RU"/>
              </w:rPr>
            </w:pPr>
            <w:r w:rsidRPr="00C27BC2">
              <w:rPr>
                <w:rFonts w:ascii="Times New Roman" w:hAnsi="Times New Roman" w:cs="Times New Roman"/>
                <w:sz w:val="24"/>
                <w:szCs w:val="24"/>
              </w:rPr>
              <w:t>Организация мероприятий по формированию здорового образа жизни и предупреждению девиантного поведения среди студентов (лектории, беседы, выставки, дискуссии, конференции, радиолектории и др.)</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Заместитель директора по инклюзивному образованию и социальным вопросам,</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классные руководители,</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социальный педагог,</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педагог-психолог</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3</w:t>
            </w:r>
            <w:r w:rsidR="00195A77">
              <w:rPr>
                <w:rFonts w:ascii="Times New Roman" w:hAnsi="Times New Roman"/>
                <w:kern w:val="2"/>
                <w:sz w:val="24"/>
                <w:szCs w:val="24"/>
                <w:lang w:eastAsia="ko-KR"/>
              </w:rPr>
              <w:t>,19</w:t>
            </w:r>
          </w:p>
        </w:tc>
      </w:tr>
      <w:tr w:rsidR="00C27BC2" w:rsidRPr="00C27BC2" w:rsidTr="00B44931">
        <w:trPr>
          <w:trHeight w:val="767"/>
        </w:trPr>
        <w:tc>
          <w:tcPr>
            <w:tcW w:w="4077" w:type="dxa"/>
          </w:tcPr>
          <w:p w:rsidR="00C27BC2" w:rsidRPr="00C27BC2" w:rsidRDefault="00C27BC2" w:rsidP="0077601B">
            <w:pPr>
              <w:jc w:val="both"/>
              <w:rPr>
                <w:rFonts w:ascii="Times New Roman" w:hAnsi="Times New Roman" w:cs="Times New Roman"/>
                <w:sz w:val="24"/>
                <w:szCs w:val="24"/>
              </w:rPr>
            </w:pPr>
            <w:r w:rsidRPr="00C27BC2">
              <w:rPr>
                <w:rFonts w:ascii="Times New Roman" w:hAnsi="Times New Roman" w:cs="Times New Roman"/>
                <w:sz w:val="24"/>
                <w:szCs w:val="24"/>
              </w:rPr>
              <w:t>Мониторинг заболеваемости студентов колледжа</w:t>
            </w:r>
          </w:p>
        </w:tc>
        <w:tc>
          <w:tcPr>
            <w:tcW w:w="3261" w:type="dxa"/>
          </w:tcPr>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Заместитель директора по инклюзивному образованию и социальным вопросам,</w:t>
            </w:r>
          </w:p>
          <w:p w:rsidR="00C27BC2" w:rsidRPr="00C27BC2" w:rsidRDefault="00C27BC2" w:rsidP="0077601B">
            <w:pPr>
              <w:jc w:val="center"/>
              <w:rPr>
                <w:rFonts w:ascii="Times New Roman" w:hAnsi="Times New Roman"/>
                <w:kern w:val="2"/>
                <w:sz w:val="24"/>
                <w:szCs w:val="24"/>
                <w:lang w:eastAsia="ko-KR"/>
              </w:rPr>
            </w:pPr>
            <w:r w:rsidRPr="00C27BC2">
              <w:rPr>
                <w:rFonts w:ascii="Times New Roman" w:hAnsi="Times New Roman"/>
                <w:kern w:val="2"/>
                <w:sz w:val="24"/>
                <w:szCs w:val="24"/>
                <w:lang w:eastAsia="ko-KR"/>
              </w:rPr>
              <w:t>классные руководители</w:t>
            </w:r>
          </w:p>
        </w:tc>
        <w:tc>
          <w:tcPr>
            <w:tcW w:w="2233" w:type="dxa"/>
          </w:tcPr>
          <w:p w:rsidR="00C27BC2" w:rsidRPr="00C27BC2" w:rsidRDefault="00B44931" w:rsidP="0077601B">
            <w:pPr>
              <w:jc w:val="center"/>
              <w:rPr>
                <w:rFonts w:ascii="Times New Roman" w:hAnsi="Times New Roman"/>
                <w:kern w:val="2"/>
                <w:sz w:val="24"/>
                <w:szCs w:val="24"/>
                <w:lang w:eastAsia="ko-KR"/>
              </w:rPr>
            </w:pPr>
            <w:r>
              <w:rPr>
                <w:rFonts w:ascii="Times New Roman" w:hAnsi="Times New Roman"/>
                <w:kern w:val="2"/>
                <w:sz w:val="24"/>
                <w:szCs w:val="24"/>
                <w:lang w:eastAsia="ko-KR"/>
              </w:rPr>
              <w:t>ЛР 9</w:t>
            </w:r>
          </w:p>
        </w:tc>
      </w:tr>
    </w:tbl>
    <w:p w:rsidR="00563E95" w:rsidRPr="00B44931" w:rsidRDefault="00563E95" w:rsidP="00563E95">
      <w:pPr>
        <w:spacing w:after="0" w:line="240" w:lineRule="auto"/>
        <w:ind w:firstLine="567"/>
        <w:jc w:val="both"/>
        <w:rPr>
          <w:rFonts w:ascii="Times New Roman" w:hAnsi="Times New Roman"/>
          <w:sz w:val="16"/>
          <w:szCs w:val="16"/>
        </w:rPr>
      </w:pP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lastRenderedPageBreak/>
        <w:t>В соответствии с Уставом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дефектов». Условия организации образовательного процесса в колледже позволяют удовлетворять образовательные потребности в формировании здорового образа жизни, дают возможность учитывать индивидуальные особенности обучающегося, состояние его здоровья, уровень интеллекта, психических и физических возможностей. В колледже обучается большое количество обучающихся с ОВЗ и инвалидностью, поэтому программа предполагает органичное включение в воспитательный процесс обучающихся данной категории. Для обеспечения системного подхода к деятельности по здоровьесбережению должны быть вовлечены все участники образовательных отношений. Систематическая работа при этом будет направлена на:</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 развитие навыков безопасности и формирования безопасной среды в колледже в быту, на отдыхе;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8750B">
        <w:rPr>
          <w:rFonts w:ascii="Times New Roman" w:hAnsi="Times New Roman" w:cs="Times New Roman"/>
          <w:sz w:val="28"/>
          <w:szCs w:val="28"/>
        </w:rPr>
        <w:t xml:space="preserve">формирование представлений об информационной безопасности, о девиантном поведении;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 профилактику правонарушений среди несовершеннолетних и профилактику злоупотребления психоактивными веществами в образовательной среде;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 формирование у </w:t>
      </w:r>
      <w:r>
        <w:rPr>
          <w:rFonts w:ascii="Times New Roman" w:hAnsi="Times New Roman" w:cs="Times New Roman"/>
          <w:sz w:val="28"/>
          <w:szCs w:val="28"/>
        </w:rPr>
        <w:t>обучающихся</w:t>
      </w:r>
      <w:r w:rsidRPr="0038750B">
        <w:rPr>
          <w:rFonts w:ascii="Times New Roman" w:hAnsi="Times New Roman" w:cs="Times New Roman"/>
          <w:sz w:val="28"/>
          <w:szCs w:val="28"/>
        </w:rPr>
        <w:t xml:space="preserve"> культуры здорового образа жизни, ценностных представлений о физическом здоровье, о ценности духовного и нравственного здоровья;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 формирование у </w:t>
      </w:r>
      <w:r>
        <w:rPr>
          <w:rFonts w:ascii="Times New Roman" w:hAnsi="Times New Roman" w:cs="Times New Roman"/>
          <w:sz w:val="28"/>
          <w:szCs w:val="28"/>
        </w:rPr>
        <w:t>обучающихся</w:t>
      </w:r>
      <w:r w:rsidRPr="0038750B">
        <w:rPr>
          <w:rFonts w:ascii="Times New Roman" w:hAnsi="Times New Roman" w:cs="Times New Roman"/>
          <w:sz w:val="28"/>
          <w:szCs w:val="28"/>
        </w:rPr>
        <w:t xml:space="preserve"> навыков сохранения собственного здоровья, овладение здоровьесберегающими технологиями в процессе обучения и во внеурочное время;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трудовой деятельности и взрослой жизни</w:t>
      </w:r>
      <w:r>
        <w:rPr>
          <w:rFonts w:ascii="Times New Roman" w:hAnsi="Times New Roman" w:cs="Times New Roman"/>
          <w:sz w:val="28"/>
          <w:szCs w:val="28"/>
        </w:rPr>
        <w:t>.</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Систематическая работа реализуется в нескольких направлениях: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учебные занятия по дисциплине «Физическая культура», открытые занятия;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учебные занятия по дисциплине «Основы безопасности жизнедеятельности»,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общеколледжные мероприятия физкультурно-</w:t>
      </w:r>
      <w:r w:rsidR="00293FD2" w:rsidRPr="0038750B">
        <w:rPr>
          <w:rFonts w:ascii="Times New Roman" w:hAnsi="Times New Roman" w:cs="Times New Roman"/>
          <w:sz w:val="28"/>
          <w:szCs w:val="28"/>
        </w:rPr>
        <w:t>оздоровительной</w:t>
      </w:r>
      <w:r w:rsidRPr="0038750B">
        <w:rPr>
          <w:rFonts w:ascii="Times New Roman" w:hAnsi="Times New Roman" w:cs="Times New Roman"/>
          <w:sz w:val="28"/>
          <w:szCs w:val="28"/>
        </w:rPr>
        <w:t xml:space="preserve"> направленности;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спортивные праздники и традиционные мероприятия, приуроченные к памятным датам; «Дни здоровья»;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соревнования по различным видам спорта;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спортивно-игровые мероприятия между командами студентов и педагогов в рамках социальных проектов;</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экскурсии, походы, спортивные викторины; семинары, беседы, классные </w:t>
      </w:r>
      <w:r w:rsidR="00293FD2" w:rsidRPr="0038750B">
        <w:rPr>
          <w:rFonts w:ascii="Times New Roman" w:hAnsi="Times New Roman" w:cs="Times New Roman"/>
          <w:sz w:val="28"/>
          <w:szCs w:val="28"/>
        </w:rPr>
        <w:t>часы;</w:t>
      </w:r>
      <w:r w:rsidRPr="0038750B">
        <w:rPr>
          <w:rFonts w:ascii="Times New Roman" w:hAnsi="Times New Roman" w:cs="Times New Roman"/>
          <w:sz w:val="28"/>
          <w:szCs w:val="28"/>
        </w:rPr>
        <w:t xml:space="preserve">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lastRenderedPageBreak/>
        <w:sym w:font="Symbol" w:char="F0B7"/>
      </w:r>
      <w:r w:rsidRPr="0038750B">
        <w:rPr>
          <w:rFonts w:ascii="Times New Roman" w:hAnsi="Times New Roman" w:cs="Times New Roman"/>
          <w:sz w:val="28"/>
          <w:szCs w:val="28"/>
        </w:rPr>
        <w:t xml:space="preserve"> определение уровня физического развития обучающихся через анкетирование, сдачу спортивных нормативов и контроль посещаемости и успеваемости студентов по дисциплине «Физическая культура»;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беседы, тренинги, коррекционные занятия с психологом по формированию и укреплению в самосознании студентов позитивных форм здорового образа жизни;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посещение спортивных секций по различным видам спорта;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участие в работе психологических и творческих клубов: «Шахматный гамбит», «Северные рыси», «Равный равному», «Диалог», кружках и студиях профессиональной направленности;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организация работы студенческого Совета колледжа и волонтерских отрядов «Всегда рядом» «Девчата»; «Вектор», «Зеленый патруль»;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анализ медицинских карт, определение группы здоровья; </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контроль санитарно-гигиенических условий и режима работы всех участников образовательного процесса</w:t>
      </w:r>
      <w:r>
        <w:rPr>
          <w:rFonts w:ascii="Times New Roman" w:hAnsi="Times New Roman" w:cs="Times New Roman"/>
          <w:sz w:val="28"/>
          <w:szCs w:val="28"/>
        </w:rPr>
        <w:t>;</w:t>
      </w:r>
    </w:p>
    <w:p w:rsid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проведение профилактических и просветительных мероприятий с привлечением специалистов сторонних организаций</w:t>
      </w:r>
      <w:r>
        <w:rPr>
          <w:rFonts w:ascii="Times New Roman" w:hAnsi="Times New Roman" w:cs="Times New Roman"/>
          <w:sz w:val="28"/>
          <w:szCs w:val="28"/>
        </w:rPr>
        <w:t>;</w:t>
      </w:r>
      <w:r w:rsidRPr="0038750B">
        <w:rPr>
          <w:rFonts w:ascii="Times New Roman" w:hAnsi="Times New Roman" w:cs="Times New Roman"/>
          <w:sz w:val="28"/>
          <w:szCs w:val="28"/>
        </w:rPr>
        <w:t xml:space="preserve"> </w:t>
      </w:r>
    </w:p>
    <w:p w:rsidR="00057A41"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подбор методик для выявление индивидуальных </w:t>
      </w:r>
      <w:r w:rsidR="00293FD2" w:rsidRPr="0038750B">
        <w:rPr>
          <w:rFonts w:ascii="Times New Roman" w:hAnsi="Times New Roman" w:cs="Times New Roman"/>
          <w:sz w:val="28"/>
          <w:szCs w:val="28"/>
        </w:rPr>
        <w:t>психофизиологических</w:t>
      </w:r>
      <w:r w:rsidRPr="0038750B">
        <w:rPr>
          <w:rFonts w:ascii="Times New Roman" w:hAnsi="Times New Roman" w:cs="Times New Roman"/>
          <w:sz w:val="28"/>
          <w:szCs w:val="28"/>
        </w:rPr>
        <w:t xml:space="preserve"> особенностей обучающихся. Выстраивание траектории </w:t>
      </w:r>
      <w:r w:rsidR="00293FD2" w:rsidRPr="0038750B">
        <w:rPr>
          <w:rFonts w:ascii="Times New Roman" w:hAnsi="Times New Roman" w:cs="Times New Roman"/>
          <w:sz w:val="28"/>
          <w:szCs w:val="28"/>
        </w:rPr>
        <w:t>индивидуального взаимодействия,</w:t>
      </w:r>
      <w:r w:rsidRPr="0038750B">
        <w:rPr>
          <w:rFonts w:ascii="Times New Roman" w:hAnsi="Times New Roman" w:cs="Times New Roman"/>
          <w:sz w:val="28"/>
          <w:szCs w:val="28"/>
        </w:rPr>
        <w:t xml:space="preserve"> обучающегося и педагога в том числе с обучающимися с ОВЗ и инвалидностью; </w:t>
      </w:r>
    </w:p>
    <w:p w:rsidR="00057A41"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анализ эффективности применения различных методов и средств для сохранения здоровья обучающихся, распространение педагогического опыта; </w:t>
      </w:r>
    </w:p>
    <w:p w:rsidR="0038750B" w:rsidRPr="0038750B" w:rsidRDefault="0038750B" w:rsidP="0038750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sym w:font="Symbol" w:char="F0B7"/>
      </w:r>
      <w:r w:rsidRPr="0038750B">
        <w:rPr>
          <w:rFonts w:ascii="Times New Roman" w:hAnsi="Times New Roman" w:cs="Times New Roman"/>
          <w:sz w:val="28"/>
          <w:szCs w:val="28"/>
        </w:rPr>
        <w:t xml:space="preserve"> </w:t>
      </w:r>
      <w:r w:rsidR="00057A41" w:rsidRPr="0038750B">
        <w:rPr>
          <w:rFonts w:ascii="Times New Roman" w:hAnsi="Times New Roman" w:cs="Times New Roman"/>
          <w:sz w:val="28"/>
          <w:szCs w:val="28"/>
        </w:rPr>
        <w:t>организация</w:t>
      </w:r>
      <w:r w:rsidRPr="0038750B">
        <w:rPr>
          <w:rFonts w:ascii="Times New Roman" w:hAnsi="Times New Roman" w:cs="Times New Roman"/>
          <w:sz w:val="28"/>
          <w:szCs w:val="28"/>
        </w:rPr>
        <w:t xml:space="preserve"> социального партнерства с организациями с лечебными учреждениями города с учреждениями культуры; с учреждениями дополнительного образования детей, с комиссией по делам несовершеннолетних и защите их прав.</w:t>
      </w:r>
    </w:p>
    <w:p w:rsidR="00551754" w:rsidRPr="008531C1" w:rsidRDefault="00E665C2" w:rsidP="004C4848">
      <w:pPr>
        <w:spacing w:after="0" w:line="240" w:lineRule="auto"/>
        <w:jc w:val="center"/>
        <w:rPr>
          <w:rFonts w:ascii="Times New Roman" w:hAnsi="Times New Roman" w:cs="Times New Roman"/>
          <w:sz w:val="28"/>
          <w:szCs w:val="28"/>
          <w:u w:val="single"/>
        </w:rPr>
      </w:pPr>
      <w:r w:rsidRPr="008531C1">
        <w:rPr>
          <w:rFonts w:ascii="Times New Roman" w:hAnsi="Times New Roman" w:cs="Times New Roman"/>
          <w:sz w:val="28"/>
          <w:szCs w:val="28"/>
          <w:u w:val="single"/>
        </w:rPr>
        <w:t>Модуль  «Волонтеры»</w:t>
      </w:r>
    </w:p>
    <w:p w:rsidR="004C4848" w:rsidRDefault="004C4848" w:rsidP="004C4848">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Волонтерское движение в колледже</w:t>
      </w:r>
      <w:r w:rsidR="008531C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это </w:t>
      </w:r>
      <w:r w:rsidRPr="004C4848">
        <w:rPr>
          <w:rFonts w:ascii="Times New Roman" w:hAnsi="Times New Roman" w:cs="Times New Roman"/>
          <w:sz w:val="28"/>
          <w:szCs w:val="28"/>
          <w:shd w:val="clear" w:color="auto" w:fill="FFFFFF"/>
        </w:rPr>
        <w:t>од</w:t>
      </w:r>
      <w:r>
        <w:rPr>
          <w:rFonts w:ascii="Times New Roman" w:hAnsi="Times New Roman" w:cs="Times New Roman"/>
          <w:sz w:val="28"/>
          <w:szCs w:val="28"/>
          <w:shd w:val="clear" w:color="auto" w:fill="FFFFFF"/>
        </w:rPr>
        <w:t>на</w:t>
      </w:r>
      <w:r w:rsidRPr="004C4848">
        <w:rPr>
          <w:rFonts w:ascii="Times New Roman" w:hAnsi="Times New Roman" w:cs="Times New Roman"/>
          <w:sz w:val="28"/>
          <w:szCs w:val="28"/>
          <w:shd w:val="clear" w:color="auto" w:fill="FFFFFF"/>
        </w:rPr>
        <w:t xml:space="preserve"> из форм занятости, </w:t>
      </w:r>
      <w:r>
        <w:rPr>
          <w:rFonts w:ascii="Times New Roman" w:hAnsi="Times New Roman" w:cs="Times New Roman"/>
          <w:sz w:val="28"/>
          <w:szCs w:val="28"/>
          <w:shd w:val="clear" w:color="auto" w:fill="FFFFFF"/>
        </w:rPr>
        <w:t xml:space="preserve">способствующая </w:t>
      </w:r>
      <w:r w:rsidRPr="004C4848">
        <w:rPr>
          <w:rFonts w:ascii="Times New Roman" w:hAnsi="Times New Roman" w:cs="Times New Roman"/>
          <w:sz w:val="28"/>
          <w:szCs w:val="28"/>
          <w:shd w:val="clear" w:color="auto" w:fill="FFFFFF"/>
        </w:rPr>
        <w:t>формирование позитивных установок обучающихся на добровольческую деятельность, а также для развития их самостоятельной познавательной деятельности, профилактики вредных привычек, воспитания здорового образа жизни.</w:t>
      </w:r>
    </w:p>
    <w:p w:rsidR="0049722E" w:rsidRDefault="0049722E" w:rsidP="0049722E">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t xml:space="preserve">Систематическая работа реализуется в нескольких направлениях: </w:t>
      </w:r>
    </w:p>
    <w:p w:rsidR="00E665C2" w:rsidRDefault="004C4848" w:rsidP="00CC2A4B">
      <w:pPr>
        <w:spacing w:after="0" w:line="240" w:lineRule="auto"/>
        <w:rPr>
          <w:rFonts w:ascii="Times New Roman" w:hAnsi="Times New Roman" w:cs="Times New Roman"/>
          <w:sz w:val="28"/>
          <w:szCs w:val="28"/>
        </w:rPr>
      </w:pPr>
      <w:r>
        <w:rPr>
          <w:rFonts w:ascii="Times New Roman" w:hAnsi="Times New Roman" w:cs="Times New Roman"/>
          <w:sz w:val="28"/>
          <w:szCs w:val="28"/>
        </w:rPr>
        <w:t>1.ВОСВОД</w:t>
      </w:r>
      <w:r w:rsidRPr="004C4848">
        <w:rPr>
          <w:rFonts w:ascii="Times New Roman" w:hAnsi="Times New Roman" w:cs="Times New Roman"/>
          <w:sz w:val="28"/>
          <w:szCs w:val="28"/>
        </w:rPr>
        <w:t xml:space="preserve"> - Всероссийское общество спасание на вод</w:t>
      </w:r>
      <w:r>
        <w:rPr>
          <w:rFonts w:ascii="Times New Roman" w:hAnsi="Times New Roman" w:cs="Times New Roman"/>
          <w:sz w:val="28"/>
          <w:szCs w:val="28"/>
        </w:rPr>
        <w:t xml:space="preserve">ах </w:t>
      </w:r>
      <w:r>
        <w:rPr>
          <w:rFonts w:ascii="Times New Roman" w:hAnsi="Times New Roman" w:cs="Times New Roman"/>
          <w:sz w:val="28"/>
          <w:szCs w:val="28"/>
        </w:rPr>
        <w:br/>
        <w:t xml:space="preserve">2. ДЕВЧАТА </w:t>
      </w:r>
      <w:r w:rsidRPr="004C4848">
        <w:rPr>
          <w:rFonts w:ascii="Times New Roman" w:hAnsi="Times New Roman" w:cs="Times New Roman"/>
          <w:sz w:val="28"/>
          <w:szCs w:val="28"/>
        </w:rPr>
        <w:t>– на базе общежития</w:t>
      </w:r>
      <w:r w:rsidRPr="004C4848">
        <w:rPr>
          <w:rFonts w:ascii="Times New Roman" w:hAnsi="Times New Roman" w:cs="Times New Roman"/>
          <w:sz w:val="28"/>
          <w:szCs w:val="28"/>
        </w:rPr>
        <w:br/>
        <w:t>3. ЗЕЛЕНЫЙ ПАТРУЛЬ</w:t>
      </w:r>
      <w:r>
        <w:rPr>
          <w:rFonts w:ascii="Times New Roman" w:hAnsi="Times New Roman" w:cs="Times New Roman"/>
          <w:sz w:val="28"/>
          <w:szCs w:val="28"/>
        </w:rPr>
        <w:t xml:space="preserve"> </w:t>
      </w:r>
      <w:r w:rsidRPr="004C4848">
        <w:rPr>
          <w:rFonts w:ascii="Times New Roman" w:hAnsi="Times New Roman" w:cs="Times New Roman"/>
          <w:sz w:val="28"/>
          <w:szCs w:val="28"/>
        </w:rPr>
        <w:t>– на базе общежития</w:t>
      </w:r>
      <w:r w:rsidRPr="004C4848">
        <w:rPr>
          <w:rFonts w:ascii="Times New Roman" w:hAnsi="Times New Roman" w:cs="Times New Roman"/>
          <w:sz w:val="28"/>
          <w:szCs w:val="28"/>
        </w:rPr>
        <w:br/>
        <w:t>4. ВЕКТОР</w:t>
      </w:r>
      <w:r>
        <w:rPr>
          <w:rFonts w:ascii="Times New Roman" w:hAnsi="Times New Roman" w:cs="Times New Roman"/>
          <w:sz w:val="28"/>
          <w:szCs w:val="28"/>
        </w:rPr>
        <w:t xml:space="preserve"> </w:t>
      </w:r>
      <w:r w:rsidRPr="004C4848">
        <w:rPr>
          <w:rFonts w:ascii="Times New Roman" w:hAnsi="Times New Roman" w:cs="Times New Roman"/>
          <w:sz w:val="28"/>
          <w:szCs w:val="28"/>
        </w:rPr>
        <w:t>– волонтеры для проведения различных мероприятий, в т.ч. профессиональных</w:t>
      </w:r>
      <w:r w:rsidRPr="004C4848">
        <w:rPr>
          <w:rFonts w:ascii="Times New Roman" w:hAnsi="Times New Roman" w:cs="Times New Roman"/>
          <w:sz w:val="28"/>
          <w:szCs w:val="28"/>
        </w:rPr>
        <w:br/>
        <w:t>5. ВСЕГДА РЯДОМ - помощь детям с ограниченными возможностями здоровья</w:t>
      </w:r>
    </w:p>
    <w:p w:rsidR="00CC2A4B" w:rsidRDefault="00CC2A4B" w:rsidP="00CC2A4B">
      <w:pPr>
        <w:spacing w:after="0" w:line="240" w:lineRule="auto"/>
        <w:rPr>
          <w:rFonts w:ascii="Times New Roman" w:hAnsi="Times New Roman"/>
          <w:b/>
          <w:bCs/>
          <w:sz w:val="28"/>
          <w:szCs w:val="28"/>
        </w:rPr>
      </w:pPr>
      <w:r>
        <w:rPr>
          <w:rFonts w:ascii="Times New Roman" w:hAnsi="Times New Roman" w:cs="Times New Roman"/>
          <w:sz w:val="28"/>
          <w:szCs w:val="28"/>
        </w:rPr>
        <w:t>6</w:t>
      </w:r>
      <w:r w:rsidRPr="00CC2A4B">
        <w:rPr>
          <w:rFonts w:ascii="Times New Roman" w:hAnsi="Times New Roman" w:cs="Times New Roman"/>
          <w:sz w:val="28"/>
          <w:szCs w:val="28"/>
        </w:rPr>
        <w:t xml:space="preserve">. </w:t>
      </w:r>
      <w:r w:rsidRPr="00CC2A4B">
        <w:rPr>
          <w:rFonts w:ascii="Times New Roman" w:hAnsi="Times New Roman"/>
          <w:sz w:val="28"/>
          <w:szCs w:val="28"/>
        </w:rPr>
        <w:t>«</w:t>
      </w:r>
      <w:r>
        <w:rPr>
          <w:rFonts w:ascii="Times New Roman" w:hAnsi="Times New Roman"/>
          <w:sz w:val="28"/>
          <w:szCs w:val="28"/>
        </w:rPr>
        <w:t>ШКОЛА АКТИВА</w:t>
      </w:r>
      <w:r w:rsidRPr="00CC2A4B">
        <w:rPr>
          <w:rFonts w:ascii="Times New Roman" w:hAnsi="Times New Roman"/>
          <w:sz w:val="28"/>
          <w:szCs w:val="28"/>
        </w:rPr>
        <w:t>»</w:t>
      </w:r>
      <w:r>
        <w:rPr>
          <w:rFonts w:ascii="Times New Roman" w:hAnsi="Times New Roman"/>
          <w:sz w:val="28"/>
          <w:szCs w:val="28"/>
        </w:rPr>
        <w:t xml:space="preserve"> -</w:t>
      </w:r>
      <w:r w:rsidRPr="00CC2A4B">
        <w:rPr>
          <w:rFonts w:ascii="Times New Roman" w:hAnsi="Times New Roman"/>
          <w:sz w:val="28"/>
          <w:szCs w:val="28"/>
        </w:rPr>
        <w:t xml:space="preserve"> </w:t>
      </w:r>
      <w:r>
        <w:rPr>
          <w:rFonts w:ascii="Times New Roman" w:hAnsi="Times New Roman"/>
          <w:sz w:val="28"/>
          <w:szCs w:val="28"/>
        </w:rPr>
        <w:t>в</w:t>
      </w:r>
      <w:r w:rsidRPr="00CC2A4B">
        <w:rPr>
          <w:rFonts w:ascii="Times New Roman" w:hAnsi="Times New Roman"/>
          <w:bCs/>
          <w:sz w:val="28"/>
          <w:szCs w:val="28"/>
        </w:rPr>
        <w:t xml:space="preserve">ыявление </w:t>
      </w:r>
      <w:r w:rsidR="00506CCD" w:rsidRPr="00CC2A4B">
        <w:rPr>
          <w:rFonts w:ascii="Times New Roman" w:hAnsi="Times New Roman"/>
          <w:bCs/>
          <w:sz w:val="28"/>
          <w:szCs w:val="28"/>
        </w:rPr>
        <w:t>студе</w:t>
      </w:r>
      <w:r w:rsidRPr="00CC2A4B">
        <w:rPr>
          <w:rFonts w:ascii="Times New Roman" w:hAnsi="Times New Roman"/>
          <w:bCs/>
          <w:sz w:val="28"/>
          <w:szCs w:val="28"/>
        </w:rPr>
        <w:t xml:space="preserve">нтов, заинтересованных в участии в общественной работе; </w:t>
      </w:r>
      <w:r>
        <w:rPr>
          <w:rFonts w:ascii="Times New Roman" w:hAnsi="Times New Roman"/>
          <w:bCs/>
          <w:sz w:val="28"/>
          <w:szCs w:val="28"/>
        </w:rPr>
        <w:t>о</w:t>
      </w:r>
      <w:r w:rsidRPr="00CC2A4B">
        <w:rPr>
          <w:rFonts w:ascii="Times New Roman" w:hAnsi="Times New Roman"/>
          <w:bCs/>
          <w:sz w:val="28"/>
          <w:szCs w:val="28"/>
        </w:rPr>
        <w:t>рганизация социологич</w:t>
      </w:r>
      <w:r>
        <w:rPr>
          <w:rFonts w:ascii="Times New Roman" w:hAnsi="Times New Roman"/>
          <w:bCs/>
          <w:sz w:val="28"/>
          <w:szCs w:val="28"/>
        </w:rPr>
        <w:t xml:space="preserve">еских </w:t>
      </w:r>
      <w:r w:rsidRPr="00CC2A4B">
        <w:rPr>
          <w:rFonts w:ascii="Times New Roman" w:hAnsi="Times New Roman"/>
          <w:bCs/>
          <w:sz w:val="28"/>
          <w:szCs w:val="28"/>
        </w:rPr>
        <w:t>опр</w:t>
      </w:r>
      <w:r>
        <w:rPr>
          <w:rFonts w:ascii="Times New Roman" w:hAnsi="Times New Roman"/>
          <w:bCs/>
          <w:sz w:val="28"/>
          <w:szCs w:val="28"/>
        </w:rPr>
        <w:t xml:space="preserve">осов </w:t>
      </w:r>
      <w:r w:rsidRPr="00CC2A4B">
        <w:rPr>
          <w:rFonts w:ascii="Times New Roman" w:hAnsi="Times New Roman"/>
          <w:bCs/>
          <w:sz w:val="28"/>
          <w:szCs w:val="28"/>
        </w:rPr>
        <w:t>социологич</w:t>
      </w:r>
      <w:r>
        <w:rPr>
          <w:rFonts w:ascii="Times New Roman" w:hAnsi="Times New Roman"/>
          <w:bCs/>
          <w:sz w:val="28"/>
          <w:szCs w:val="28"/>
        </w:rPr>
        <w:t xml:space="preserve">еских </w:t>
      </w:r>
      <w:r w:rsidRPr="00CC2A4B">
        <w:rPr>
          <w:rFonts w:ascii="Times New Roman" w:hAnsi="Times New Roman"/>
          <w:bCs/>
          <w:sz w:val="28"/>
          <w:szCs w:val="28"/>
        </w:rPr>
        <w:t>исследований среди студенческой молодеж</w:t>
      </w:r>
      <w:r>
        <w:rPr>
          <w:rFonts w:ascii="Times New Roman" w:hAnsi="Times New Roman"/>
          <w:bCs/>
          <w:sz w:val="28"/>
          <w:szCs w:val="28"/>
        </w:rPr>
        <w:t>и.</w:t>
      </w:r>
      <w:r w:rsidRPr="00CC2A4B">
        <w:rPr>
          <w:rFonts w:ascii="Times New Roman" w:hAnsi="Times New Roman"/>
          <w:b/>
          <w:bCs/>
          <w:sz w:val="28"/>
          <w:szCs w:val="28"/>
        </w:rPr>
        <w:t xml:space="preserve"> </w:t>
      </w:r>
    </w:p>
    <w:p w:rsidR="0049722E" w:rsidRDefault="0049722E" w:rsidP="00CC2A4B">
      <w:pPr>
        <w:tabs>
          <w:tab w:val="left" w:pos="4678"/>
        </w:tabs>
        <w:spacing w:after="0" w:line="240" w:lineRule="auto"/>
        <w:ind w:firstLine="567"/>
        <w:jc w:val="both"/>
        <w:rPr>
          <w:rFonts w:ascii="Times New Roman" w:hAnsi="Times New Roman" w:cs="Times New Roman"/>
          <w:sz w:val="28"/>
          <w:szCs w:val="28"/>
        </w:rPr>
      </w:pPr>
      <w:r w:rsidRPr="0038750B">
        <w:rPr>
          <w:rFonts w:ascii="Times New Roman" w:hAnsi="Times New Roman" w:cs="Times New Roman"/>
          <w:sz w:val="28"/>
          <w:szCs w:val="28"/>
        </w:rPr>
        <w:lastRenderedPageBreak/>
        <w:t xml:space="preserve">Систематическая работа </w:t>
      </w:r>
      <w:r>
        <w:rPr>
          <w:rFonts w:ascii="Times New Roman" w:hAnsi="Times New Roman" w:cs="Times New Roman"/>
          <w:sz w:val="28"/>
          <w:szCs w:val="28"/>
        </w:rPr>
        <w:t>направлена на</w:t>
      </w:r>
      <w:r w:rsidRPr="0038750B">
        <w:rPr>
          <w:rFonts w:ascii="Times New Roman" w:hAnsi="Times New Roman" w:cs="Times New Roman"/>
          <w:sz w:val="28"/>
          <w:szCs w:val="28"/>
        </w:rPr>
        <w:t xml:space="preserve">: </w:t>
      </w:r>
    </w:p>
    <w:p w:rsidR="004C4848" w:rsidRPr="0049722E" w:rsidRDefault="0049722E" w:rsidP="00CC2A4B">
      <w:pPr>
        <w:spacing w:after="0" w:line="240" w:lineRule="auto"/>
        <w:jc w:val="both"/>
        <w:rPr>
          <w:rFonts w:ascii="Times New Roman" w:hAnsi="Times New Roman" w:cs="Times New Roman"/>
          <w:sz w:val="28"/>
          <w:szCs w:val="28"/>
          <w:shd w:val="clear" w:color="auto" w:fill="FFFFFF"/>
        </w:rPr>
      </w:pPr>
      <w:r w:rsidRPr="0049722E">
        <w:rPr>
          <w:rFonts w:ascii="Times New Roman" w:hAnsi="Times New Roman" w:cs="Times New Roman"/>
          <w:sz w:val="28"/>
          <w:szCs w:val="28"/>
          <w:shd w:val="clear" w:color="auto" w:fill="FFFFFF"/>
        </w:rPr>
        <w:t>-популяризаци</w:t>
      </w:r>
      <w:r>
        <w:rPr>
          <w:rFonts w:ascii="Times New Roman" w:hAnsi="Times New Roman" w:cs="Times New Roman"/>
          <w:sz w:val="28"/>
          <w:szCs w:val="28"/>
          <w:shd w:val="clear" w:color="auto" w:fill="FFFFFF"/>
        </w:rPr>
        <w:t xml:space="preserve">ю </w:t>
      </w:r>
      <w:r w:rsidRPr="0049722E">
        <w:rPr>
          <w:rFonts w:ascii="Times New Roman" w:hAnsi="Times New Roman" w:cs="Times New Roman"/>
          <w:sz w:val="28"/>
          <w:szCs w:val="28"/>
          <w:shd w:val="clear" w:color="auto" w:fill="FFFFFF"/>
        </w:rPr>
        <w:t>идей добровольчества;</w:t>
      </w:r>
    </w:p>
    <w:p w:rsidR="0049722E" w:rsidRPr="0049722E" w:rsidRDefault="0049722E" w:rsidP="00CC2A4B">
      <w:pPr>
        <w:spacing w:after="0" w:line="240" w:lineRule="auto"/>
        <w:jc w:val="both"/>
        <w:rPr>
          <w:rFonts w:ascii="Times New Roman" w:hAnsi="Times New Roman" w:cs="Times New Roman"/>
          <w:sz w:val="28"/>
          <w:szCs w:val="28"/>
          <w:shd w:val="clear" w:color="auto" w:fill="FFFFFF"/>
        </w:rPr>
      </w:pPr>
      <w:r w:rsidRPr="0049722E">
        <w:rPr>
          <w:rFonts w:ascii="Times New Roman" w:hAnsi="Times New Roman" w:cs="Times New Roman"/>
          <w:sz w:val="28"/>
          <w:szCs w:val="28"/>
          <w:shd w:val="clear" w:color="auto" w:fill="FFFFFF"/>
        </w:rPr>
        <w:t>- создание оптимальных условий для распространения волонтерского движения и активизации участия в социально-значимых акциях и проектах;</w:t>
      </w:r>
    </w:p>
    <w:p w:rsidR="0049722E" w:rsidRPr="0049722E" w:rsidRDefault="0049722E" w:rsidP="00CC2A4B">
      <w:pPr>
        <w:spacing w:after="0" w:line="240" w:lineRule="auto"/>
        <w:jc w:val="both"/>
        <w:rPr>
          <w:rFonts w:ascii="Times New Roman" w:hAnsi="Times New Roman" w:cs="Times New Roman"/>
          <w:sz w:val="28"/>
          <w:szCs w:val="28"/>
          <w:shd w:val="clear" w:color="auto" w:fill="FFFFFF"/>
        </w:rPr>
      </w:pPr>
      <w:r w:rsidRPr="0049722E">
        <w:rPr>
          <w:rFonts w:ascii="Times New Roman" w:hAnsi="Times New Roman" w:cs="Times New Roman"/>
          <w:sz w:val="28"/>
          <w:szCs w:val="28"/>
          <w:shd w:val="clear" w:color="auto" w:fill="FFFFFF"/>
        </w:rPr>
        <w:t>- вовлечение обучающихся в проекты, связанные с оказанием социально-психологической и социально-педагогической поддержки различным группам населения;</w:t>
      </w:r>
    </w:p>
    <w:p w:rsidR="0049722E" w:rsidRPr="0049722E" w:rsidRDefault="0049722E" w:rsidP="0049722E">
      <w:pPr>
        <w:spacing w:after="0" w:line="240" w:lineRule="auto"/>
        <w:jc w:val="both"/>
        <w:rPr>
          <w:rFonts w:ascii="Times New Roman" w:hAnsi="Times New Roman" w:cs="Times New Roman"/>
          <w:sz w:val="28"/>
          <w:szCs w:val="28"/>
        </w:rPr>
      </w:pPr>
      <w:r w:rsidRPr="0049722E">
        <w:rPr>
          <w:rFonts w:ascii="Times New Roman" w:hAnsi="Times New Roman" w:cs="Times New Roman"/>
          <w:sz w:val="28"/>
          <w:szCs w:val="28"/>
          <w:shd w:val="clear" w:color="auto" w:fill="FFFFFF"/>
        </w:rPr>
        <w:t>-</w:t>
      </w:r>
      <w:r w:rsidRPr="0049722E">
        <w:rPr>
          <w:rFonts w:ascii="Times New Roman" w:hAnsi="Times New Roman" w:cs="Times New Roman"/>
          <w:sz w:val="28"/>
          <w:szCs w:val="28"/>
        </w:rPr>
        <w:t xml:space="preserve">участие в подготовке и проведении массовых социально-культурных, информационно-просветительских и спортивных мероприятий; </w:t>
      </w:r>
    </w:p>
    <w:p w:rsidR="0049722E" w:rsidRPr="0049722E" w:rsidRDefault="0049722E" w:rsidP="0049722E">
      <w:pPr>
        <w:spacing w:after="0" w:line="240" w:lineRule="auto"/>
        <w:jc w:val="both"/>
        <w:rPr>
          <w:rFonts w:ascii="Times New Roman" w:hAnsi="Times New Roman" w:cs="Times New Roman"/>
          <w:sz w:val="28"/>
          <w:szCs w:val="28"/>
        </w:rPr>
      </w:pPr>
      <w:r w:rsidRPr="0049722E">
        <w:rPr>
          <w:rFonts w:ascii="Times New Roman" w:hAnsi="Times New Roman" w:cs="Times New Roman"/>
          <w:sz w:val="28"/>
          <w:szCs w:val="28"/>
        </w:rPr>
        <w:t>- реализаци</w:t>
      </w:r>
      <w:r>
        <w:rPr>
          <w:rFonts w:ascii="Times New Roman" w:hAnsi="Times New Roman" w:cs="Times New Roman"/>
          <w:sz w:val="28"/>
          <w:szCs w:val="28"/>
        </w:rPr>
        <w:t>ю</w:t>
      </w:r>
      <w:r w:rsidRPr="0049722E">
        <w:rPr>
          <w:rFonts w:ascii="Times New Roman" w:hAnsi="Times New Roman" w:cs="Times New Roman"/>
          <w:sz w:val="28"/>
          <w:szCs w:val="28"/>
        </w:rPr>
        <w:t xml:space="preserve"> программ информационно-пропагандистской направленности;</w:t>
      </w:r>
    </w:p>
    <w:p w:rsidR="0049722E" w:rsidRPr="0049722E" w:rsidRDefault="0049722E" w:rsidP="0049722E">
      <w:pPr>
        <w:spacing w:after="0" w:line="240" w:lineRule="auto"/>
        <w:jc w:val="both"/>
        <w:rPr>
          <w:rFonts w:ascii="Times New Roman" w:hAnsi="Times New Roman" w:cs="Times New Roman"/>
          <w:sz w:val="28"/>
          <w:szCs w:val="28"/>
        </w:rPr>
      </w:pPr>
      <w:r w:rsidRPr="0049722E">
        <w:rPr>
          <w:rFonts w:ascii="Times New Roman" w:hAnsi="Times New Roman" w:cs="Times New Roman"/>
          <w:sz w:val="28"/>
          <w:szCs w:val="28"/>
        </w:rPr>
        <w:t xml:space="preserve">- налаживание сотрудничества с социальными и коммерческими партнерами для совместной социально-значимой деятельности; </w:t>
      </w:r>
    </w:p>
    <w:p w:rsidR="0049722E" w:rsidRPr="0049722E" w:rsidRDefault="0049722E" w:rsidP="0049722E">
      <w:pPr>
        <w:spacing w:after="0" w:line="240" w:lineRule="auto"/>
        <w:jc w:val="both"/>
        <w:rPr>
          <w:rFonts w:ascii="Times New Roman" w:hAnsi="Times New Roman" w:cs="Times New Roman"/>
          <w:sz w:val="28"/>
          <w:szCs w:val="28"/>
        </w:rPr>
      </w:pPr>
      <w:r w:rsidRPr="0049722E">
        <w:rPr>
          <w:rFonts w:ascii="Times New Roman" w:hAnsi="Times New Roman" w:cs="Times New Roman"/>
          <w:sz w:val="28"/>
          <w:szCs w:val="28"/>
        </w:rPr>
        <w:t>- воспитание у обучающихся активной гражданской позиции, формирование лидерских и нравственно – эстетических качеств, чувства патриотизма и др;</w:t>
      </w:r>
    </w:p>
    <w:p w:rsidR="0049722E" w:rsidRPr="0049722E" w:rsidRDefault="0049722E" w:rsidP="0049722E">
      <w:pPr>
        <w:spacing w:after="0" w:line="240" w:lineRule="auto"/>
        <w:jc w:val="both"/>
        <w:rPr>
          <w:rFonts w:ascii="Times New Roman" w:hAnsi="Times New Roman" w:cs="Times New Roman"/>
          <w:sz w:val="28"/>
          <w:szCs w:val="28"/>
        </w:rPr>
      </w:pPr>
      <w:r w:rsidRPr="0049722E">
        <w:rPr>
          <w:rFonts w:ascii="Times New Roman" w:hAnsi="Times New Roman" w:cs="Times New Roman"/>
          <w:sz w:val="28"/>
          <w:szCs w:val="28"/>
        </w:rPr>
        <w:t>- поддержк</w:t>
      </w:r>
      <w:r>
        <w:rPr>
          <w:rFonts w:ascii="Times New Roman" w:hAnsi="Times New Roman" w:cs="Times New Roman"/>
          <w:sz w:val="28"/>
          <w:szCs w:val="28"/>
        </w:rPr>
        <w:t>у</w:t>
      </w:r>
      <w:r w:rsidRPr="0049722E">
        <w:rPr>
          <w:rFonts w:ascii="Times New Roman" w:hAnsi="Times New Roman" w:cs="Times New Roman"/>
          <w:sz w:val="28"/>
          <w:szCs w:val="28"/>
        </w:rPr>
        <w:t xml:space="preserve"> и реализаци</w:t>
      </w:r>
      <w:r>
        <w:rPr>
          <w:rFonts w:ascii="Times New Roman" w:hAnsi="Times New Roman" w:cs="Times New Roman"/>
          <w:sz w:val="28"/>
          <w:szCs w:val="28"/>
        </w:rPr>
        <w:t>ю</w:t>
      </w:r>
      <w:r w:rsidRPr="0049722E">
        <w:rPr>
          <w:rFonts w:ascii="Times New Roman" w:hAnsi="Times New Roman" w:cs="Times New Roman"/>
          <w:sz w:val="28"/>
          <w:szCs w:val="28"/>
        </w:rPr>
        <w:t xml:space="preserve"> социальных инициатив студенческой молодежи.</w:t>
      </w:r>
    </w:p>
    <w:p w:rsidR="0049722E" w:rsidRPr="0049722E" w:rsidRDefault="0049722E" w:rsidP="0049722E">
      <w:pPr>
        <w:spacing w:after="0" w:line="240" w:lineRule="auto"/>
        <w:jc w:val="both"/>
        <w:rPr>
          <w:rFonts w:ascii="Times New Roman" w:hAnsi="Times New Roman" w:cs="Times New Roman"/>
          <w:sz w:val="28"/>
          <w:szCs w:val="28"/>
        </w:rPr>
      </w:pPr>
    </w:p>
    <w:p w:rsidR="00057A41" w:rsidRPr="001C6358" w:rsidRDefault="00057A41" w:rsidP="00551754">
      <w:pPr>
        <w:spacing w:after="0" w:line="240" w:lineRule="auto"/>
        <w:jc w:val="center"/>
        <w:rPr>
          <w:rFonts w:ascii="Times New Roman" w:hAnsi="Times New Roman"/>
          <w:b/>
          <w:sz w:val="28"/>
          <w:szCs w:val="28"/>
        </w:rPr>
      </w:pPr>
      <w:r w:rsidRPr="001C6358">
        <w:rPr>
          <w:rFonts w:ascii="Times New Roman" w:hAnsi="Times New Roman" w:cs="Times New Roman"/>
          <w:b/>
          <w:sz w:val="28"/>
          <w:szCs w:val="28"/>
        </w:rPr>
        <w:t xml:space="preserve">План мероприятий </w:t>
      </w:r>
      <w:r w:rsidRPr="001C6358">
        <w:rPr>
          <w:rFonts w:ascii="Times New Roman" w:hAnsi="Times New Roman"/>
          <w:b/>
          <w:sz w:val="28"/>
          <w:szCs w:val="28"/>
        </w:rPr>
        <w:t>по гражданско-патриотическому и правовому воспитанию. Формирование толерантности</w:t>
      </w:r>
    </w:p>
    <w:p w:rsidR="00057A41" w:rsidRDefault="00057A41" w:rsidP="00057A41">
      <w:pPr>
        <w:spacing w:after="0" w:line="240" w:lineRule="auto"/>
        <w:ind w:firstLine="567"/>
        <w:jc w:val="both"/>
        <w:rPr>
          <w:rFonts w:ascii="Times New Roman" w:hAnsi="Times New Roman"/>
          <w:sz w:val="28"/>
          <w:szCs w:val="28"/>
        </w:rPr>
      </w:pPr>
      <w:r w:rsidRPr="00314F44">
        <w:rPr>
          <w:rFonts w:ascii="Times New Roman" w:hAnsi="Times New Roman"/>
          <w:sz w:val="28"/>
          <w:szCs w:val="28"/>
        </w:rPr>
        <w:t>Цель:</w:t>
      </w:r>
      <w:r w:rsidRPr="00C36D42">
        <w:rPr>
          <w:rFonts w:ascii="Times New Roman" w:hAnsi="Times New Roman"/>
          <w:b/>
          <w:sz w:val="28"/>
          <w:szCs w:val="28"/>
        </w:rPr>
        <w:t xml:space="preserve"> </w:t>
      </w:r>
      <w:r w:rsidRPr="00C36D42">
        <w:rPr>
          <w:rFonts w:ascii="Times New Roman" w:hAnsi="Times New Roman"/>
          <w:color w:val="000000"/>
          <w:sz w:val="28"/>
          <w:szCs w:val="28"/>
          <w:shd w:val="clear" w:color="auto" w:fill="FFFFFF"/>
        </w:rPr>
        <w:t xml:space="preserve">создание условий для формирования личности гражданина и патриота с присущими ему ценностями, взглядами, установками, мотивами деятельности и </w:t>
      </w:r>
      <w:r w:rsidRPr="002D6D35">
        <w:rPr>
          <w:rFonts w:ascii="Times New Roman" w:hAnsi="Times New Roman"/>
          <w:color w:val="000000"/>
          <w:sz w:val="28"/>
          <w:szCs w:val="28"/>
          <w:shd w:val="clear" w:color="auto" w:fill="FFFFFF"/>
        </w:rPr>
        <w:t>поведения.</w:t>
      </w:r>
      <w:r w:rsidRPr="002D6D35">
        <w:rPr>
          <w:rFonts w:ascii="Times New Roman" w:hAnsi="Times New Roman"/>
          <w:sz w:val="28"/>
          <w:szCs w:val="28"/>
        </w:rPr>
        <w:t xml:space="preserve"> </w:t>
      </w:r>
    </w:p>
    <w:p w:rsidR="00A26CAA" w:rsidRDefault="00A26CAA" w:rsidP="00C368FC">
      <w:pPr>
        <w:spacing w:after="0" w:line="240" w:lineRule="auto"/>
        <w:jc w:val="both"/>
        <w:rPr>
          <w:rFonts w:ascii="Times New Roman" w:hAnsi="Times New Roman"/>
          <w:sz w:val="28"/>
          <w:szCs w:val="28"/>
        </w:rPr>
      </w:pPr>
      <w:r w:rsidRPr="00A26CAA">
        <w:rPr>
          <w:rFonts w:ascii="Times New Roman" w:hAnsi="Times New Roman"/>
          <w:noProof/>
          <w:sz w:val="28"/>
          <w:szCs w:val="28"/>
          <w:lang w:eastAsia="ru-RU"/>
        </w:rPr>
        <w:drawing>
          <wp:inline distT="0" distB="0" distL="0" distR="0">
            <wp:extent cx="5940425" cy="2857707"/>
            <wp:effectExtent l="9525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aa"/>
        <w:tblW w:w="0" w:type="auto"/>
        <w:tblLook w:val="04A0" w:firstRow="1" w:lastRow="0" w:firstColumn="1" w:lastColumn="0" w:noHBand="0" w:noVBand="1"/>
      </w:tblPr>
      <w:tblGrid>
        <w:gridCol w:w="4077"/>
        <w:gridCol w:w="1843"/>
        <w:gridCol w:w="3651"/>
      </w:tblGrid>
      <w:tr w:rsidR="00314F44" w:rsidRPr="00314F44" w:rsidTr="00B44931">
        <w:trPr>
          <w:trHeight w:val="158"/>
        </w:trPr>
        <w:tc>
          <w:tcPr>
            <w:tcW w:w="4077" w:type="dxa"/>
          </w:tcPr>
          <w:p w:rsidR="00314F44" w:rsidRPr="00314F44" w:rsidRDefault="00314F44" w:rsidP="00314F44">
            <w:pPr>
              <w:jc w:val="center"/>
              <w:rPr>
                <w:rFonts w:ascii="Times New Roman" w:hAnsi="Times New Roman"/>
                <w:sz w:val="24"/>
                <w:szCs w:val="24"/>
              </w:rPr>
            </w:pPr>
            <w:r w:rsidRPr="00314F44">
              <w:rPr>
                <w:rFonts w:ascii="Times New Roman" w:hAnsi="Times New Roman"/>
                <w:sz w:val="24"/>
                <w:szCs w:val="24"/>
              </w:rPr>
              <w:t>Наименование</w:t>
            </w:r>
          </w:p>
        </w:tc>
        <w:tc>
          <w:tcPr>
            <w:tcW w:w="1843" w:type="dxa"/>
          </w:tcPr>
          <w:p w:rsidR="00314F44" w:rsidRPr="00314F44" w:rsidRDefault="00314F44" w:rsidP="00314F44">
            <w:pPr>
              <w:jc w:val="center"/>
              <w:rPr>
                <w:rFonts w:ascii="Times New Roman" w:hAnsi="Times New Roman"/>
                <w:sz w:val="24"/>
                <w:szCs w:val="24"/>
              </w:rPr>
            </w:pPr>
            <w:r>
              <w:rPr>
                <w:rFonts w:ascii="Times New Roman" w:hAnsi="Times New Roman"/>
                <w:sz w:val="24"/>
                <w:szCs w:val="24"/>
              </w:rPr>
              <w:t>Сроки реализации</w:t>
            </w:r>
          </w:p>
        </w:tc>
        <w:tc>
          <w:tcPr>
            <w:tcW w:w="3651" w:type="dxa"/>
          </w:tcPr>
          <w:p w:rsidR="00314F44" w:rsidRPr="00314F44" w:rsidRDefault="00314F44" w:rsidP="00314F44">
            <w:pPr>
              <w:jc w:val="center"/>
              <w:rPr>
                <w:rFonts w:ascii="Times New Roman" w:hAnsi="Times New Roman"/>
                <w:sz w:val="24"/>
                <w:szCs w:val="24"/>
              </w:rPr>
            </w:pPr>
            <w:r>
              <w:rPr>
                <w:rFonts w:ascii="Times New Roman" w:hAnsi="Times New Roman"/>
                <w:sz w:val="24"/>
                <w:szCs w:val="24"/>
              </w:rPr>
              <w:t>Ответственные</w:t>
            </w:r>
          </w:p>
        </w:tc>
      </w:tr>
      <w:tr w:rsidR="00314F44" w:rsidRPr="00314F44" w:rsidTr="00B44931">
        <w:tc>
          <w:tcPr>
            <w:tcW w:w="4077" w:type="dxa"/>
          </w:tcPr>
          <w:p w:rsidR="00314F44" w:rsidRPr="00314F44" w:rsidRDefault="00314F44" w:rsidP="00314F44">
            <w:pPr>
              <w:pStyle w:val="a3"/>
              <w:tabs>
                <w:tab w:val="left" w:pos="426"/>
              </w:tabs>
              <w:ind w:left="0"/>
              <w:rPr>
                <w:rFonts w:ascii="Times New Roman" w:hAnsi="Times New Roman"/>
                <w:bCs/>
                <w:sz w:val="24"/>
                <w:szCs w:val="24"/>
              </w:rPr>
            </w:pPr>
            <w:r w:rsidRPr="00314F44">
              <w:rPr>
                <w:rFonts w:ascii="Times New Roman" w:hAnsi="Times New Roman"/>
                <w:bCs/>
                <w:sz w:val="24"/>
                <w:szCs w:val="24"/>
              </w:rPr>
              <w:t xml:space="preserve">Проведение еженедельной церемонии поднятия/спуска государственного флага РФ </w:t>
            </w:r>
          </w:p>
        </w:tc>
        <w:tc>
          <w:tcPr>
            <w:tcW w:w="1843" w:type="dxa"/>
          </w:tcPr>
          <w:p w:rsidR="00314F44" w:rsidRPr="00314F44" w:rsidRDefault="00314F44" w:rsidP="00314F44">
            <w:pPr>
              <w:jc w:val="center"/>
              <w:rPr>
                <w:rFonts w:ascii="Times New Roman" w:hAnsi="Times New Roman"/>
                <w:sz w:val="24"/>
                <w:szCs w:val="24"/>
              </w:rPr>
            </w:pPr>
            <w:r>
              <w:rPr>
                <w:rFonts w:ascii="Times New Roman" w:hAnsi="Times New Roman"/>
                <w:sz w:val="24"/>
                <w:szCs w:val="24"/>
              </w:rPr>
              <w:t>в течение года</w:t>
            </w:r>
          </w:p>
        </w:tc>
        <w:tc>
          <w:tcPr>
            <w:tcW w:w="3651" w:type="dxa"/>
          </w:tcPr>
          <w:p w:rsidR="00314F44" w:rsidRPr="003B1353" w:rsidRDefault="00314F44" w:rsidP="00314F44">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педагог-организатор,</w:t>
            </w:r>
          </w:p>
          <w:p w:rsidR="00314F44" w:rsidRPr="00314F44" w:rsidRDefault="00314F44" w:rsidP="00314F44">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классные руководители</w:t>
            </w:r>
          </w:p>
        </w:tc>
      </w:tr>
      <w:tr w:rsidR="00314F44" w:rsidRPr="00314F44" w:rsidTr="00B44931">
        <w:tc>
          <w:tcPr>
            <w:tcW w:w="4077" w:type="dxa"/>
          </w:tcPr>
          <w:p w:rsidR="00314F44" w:rsidRPr="00314F44" w:rsidRDefault="00314F44" w:rsidP="002F0E32">
            <w:pPr>
              <w:pStyle w:val="a3"/>
              <w:tabs>
                <w:tab w:val="left" w:pos="426"/>
              </w:tabs>
              <w:ind w:left="0"/>
              <w:rPr>
                <w:rFonts w:ascii="Times New Roman" w:hAnsi="Times New Roman"/>
                <w:bCs/>
                <w:sz w:val="24"/>
                <w:szCs w:val="24"/>
              </w:rPr>
            </w:pPr>
            <w:r w:rsidRPr="00314F44">
              <w:rPr>
                <w:rFonts w:ascii="Times New Roman" w:hAnsi="Times New Roman"/>
                <w:bCs/>
                <w:sz w:val="24"/>
                <w:szCs w:val="24"/>
              </w:rPr>
              <w:t xml:space="preserve">Проведение </w:t>
            </w:r>
            <w:r w:rsidR="002F0E32">
              <w:rPr>
                <w:rFonts w:ascii="Times New Roman" w:hAnsi="Times New Roman"/>
                <w:bCs/>
                <w:sz w:val="24"/>
                <w:szCs w:val="24"/>
              </w:rPr>
              <w:t>классных часов</w:t>
            </w:r>
            <w:r w:rsidRPr="00314F44">
              <w:rPr>
                <w:rFonts w:ascii="Times New Roman" w:hAnsi="Times New Roman"/>
                <w:bCs/>
                <w:sz w:val="24"/>
                <w:szCs w:val="24"/>
              </w:rPr>
              <w:t xml:space="preserve">  «Разговоры о важном»</w:t>
            </w:r>
          </w:p>
        </w:tc>
        <w:tc>
          <w:tcPr>
            <w:tcW w:w="1843" w:type="dxa"/>
          </w:tcPr>
          <w:p w:rsidR="00314F44" w:rsidRPr="00314F44" w:rsidRDefault="00314F44" w:rsidP="003F57E5">
            <w:pPr>
              <w:jc w:val="center"/>
              <w:rPr>
                <w:rFonts w:ascii="Times New Roman" w:hAnsi="Times New Roman"/>
                <w:sz w:val="24"/>
                <w:szCs w:val="24"/>
              </w:rPr>
            </w:pPr>
            <w:r>
              <w:rPr>
                <w:rFonts w:ascii="Times New Roman" w:hAnsi="Times New Roman"/>
                <w:sz w:val="24"/>
                <w:szCs w:val="24"/>
              </w:rPr>
              <w:t>в течение года</w:t>
            </w:r>
          </w:p>
        </w:tc>
        <w:tc>
          <w:tcPr>
            <w:tcW w:w="3651" w:type="dxa"/>
          </w:tcPr>
          <w:p w:rsidR="00314F44" w:rsidRPr="003B1353" w:rsidRDefault="00314F44" w:rsidP="00314F44">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педагог-организатор,</w:t>
            </w:r>
          </w:p>
          <w:p w:rsidR="00314F44" w:rsidRPr="00314F44" w:rsidRDefault="00314F44" w:rsidP="00314F44">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классные руководители</w:t>
            </w:r>
          </w:p>
        </w:tc>
      </w:tr>
      <w:tr w:rsidR="00314F44" w:rsidRPr="00314F44" w:rsidTr="00B44931">
        <w:tc>
          <w:tcPr>
            <w:tcW w:w="4077" w:type="dxa"/>
          </w:tcPr>
          <w:p w:rsidR="00314F44" w:rsidRPr="00314F44" w:rsidRDefault="002F0E32" w:rsidP="00057A41">
            <w:pPr>
              <w:jc w:val="both"/>
              <w:rPr>
                <w:rFonts w:ascii="Times New Roman" w:hAnsi="Times New Roman"/>
                <w:sz w:val="24"/>
                <w:szCs w:val="24"/>
              </w:rPr>
            </w:pPr>
            <w:r>
              <w:rPr>
                <w:rFonts w:ascii="Times New Roman" w:hAnsi="Times New Roman"/>
                <w:bCs/>
                <w:sz w:val="24"/>
                <w:szCs w:val="24"/>
              </w:rPr>
              <w:t>Проведение курса лекций</w:t>
            </w:r>
            <w:r w:rsidR="00314F44" w:rsidRPr="00314F44">
              <w:rPr>
                <w:rFonts w:ascii="Times New Roman" w:hAnsi="Times New Roman"/>
                <w:bCs/>
                <w:sz w:val="24"/>
                <w:szCs w:val="24"/>
              </w:rPr>
              <w:t xml:space="preserve"> «Россия - моя история</w:t>
            </w:r>
            <w:r w:rsidR="00314F44">
              <w:rPr>
                <w:rFonts w:ascii="Times New Roman" w:hAnsi="Times New Roman"/>
                <w:bCs/>
                <w:sz w:val="24"/>
                <w:szCs w:val="24"/>
              </w:rPr>
              <w:t>"</w:t>
            </w:r>
          </w:p>
        </w:tc>
        <w:tc>
          <w:tcPr>
            <w:tcW w:w="1843" w:type="dxa"/>
          </w:tcPr>
          <w:p w:rsidR="00314F44" w:rsidRPr="00314F44" w:rsidRDefault="00314F44" w:rsidP="00314F44">
            <w:pPr>
              <w:jc w:val="center"/>
              <w:rPr>
                <w:rFonts w:ascii="Times New Roman" w:hAnsi="Times New Roman"/>
                <w:sz w:val="24"/>
                <w:szCs w:val="24"/>
              </w:rPr>
            </w:pPr>
            <w:r>
              <w:rPr>
                <w:rFonts w:ascii="Times New Roman" w:hAnsi="Times New Roman"/>
                <w:sz w:val="24"/>
                <w:szCs w:val="24"/>
              </w:rPr>
              <w:t>в течение года</w:t>
            </w:r>
          </w:p>
        </w:tc>
        <w:tc>
          <w:tcPr>
            <w:tcW w:w="3651" w:type="dxa"/>
          </w:tcPr>
          <w:p w:rsidR="00314F44" w:rsidRPr="00314F44" w:rsidRDefault="002F0E32" w:rsidP="002F0E32">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w:t>
            </w:r>
          </w:p>
        </w:tc>
      </w:tr>
      <w:tr w:rsidR="0053157C" w:rsidRPr="00314F44" w:rsidTr="00B44931">
        <w:tc>
          <w:tcPr>
            <w:tcW w:w="4077" w:type="dxa"/>
          </w:tcPr>
          <w:p w:rsidR="000862A2" w:rsidRPr="000862A2" w:rsidRDefault="000862A2" w:rsidP="000862A2">
            <w:pPr>
              <w:jc w:val="both"/>
              <w:rPr>
                <w:rFonts w:ascii="Times New Roman" w:hAnsi="Times New Roman"/>
                <w:bCs/>
                <w:sz w:val="24"/>
                <w:szCs w:val="24"/>
              </w:rPr>
            </w:pPr>
            <w:r>
              <w:rPr>
                <w:rFonts w:ascii="Times New Roman" w:hAnsi="Times New Roman"/>
                <w:bCs/>
                <w:sz w:val="24"/>
                <w:szCs w:val="24"/>
              </w:rPr>
              <w:t xml:space="preserve">Проведение </w:t>
            </w:r>
            <w:r w:rsidRPr="000862A2">
              <w:rPr>
                <w:rFonts w:ascii="Times New Roman" w:hAnsi="Times New Roman"/>
                <w:bCs/>
                <w:sz w:val="24"/>
                <w:szCs w:val="24"/>
              </w:rPr>
              <w:t>Всероссийск</w:t>
            </w:r>
            <w:r>
              <w:rPr>
                <w:rFonts w:ascii="Times New Roman" w:hAnsi="Times New Roman"/>
                <w:bCs/>
                <w:sz w:val="24"/>
                <w:szCs w:val="24"/>
              </w:rPr>
              <w:t>ого</w:t>
            </w:r>
            <w:r w:rsidRPr="000862A2">
              <w:rPr>
                <w:rFonts w:ascii="Times New Roman" w:hAnsi="Times New Roman"/>
                <w:bCs/>
                <w:sz w:val="24"/>
                <w:szCs w:val="24"/>
              </w:rPr>
              <w:t xml:space="preserve"> урок</w:t>
            </w:r>
            <w:r>
              <w:rPr>
                <w:rFonts w:ascii="Times New Roman" w:hAnsi="Times New Roman"/>
                <w:bCs/>
                <w:sz w:val="24"/>
                <w:szCs w:val="24"/>
              </w:rPr>
              <w:t>а</w:t>
            </w:r>
            <w:r w:rsidRPr="000862A2">
              <w:rPr>
                <w:rFonts w:ascii="Times New Roman" w:hAnsi="Times New Roman"/>
                <w:bCs/>
                <w:sz w:val="24"/>
                <w:szCs w:val="24"/>
              </w:rPr>
              <w:t xml:space="preserve"> «Города трудовой доблести»</w:t>
            </w:r>
          </w:p>
          <w:p w:rsidR="0053157C" w:rsidRDefault="0053157C" w:rsidP="0053157C">
            <w:pPr>
              <w:jc w:val="both"/>
              <w:rPr>
                <w:rFonts w:ascii="Times New Roman" w:hAnsi="Times New Roman"/>
                <w:bCs/>
                <w:sz w:val="24"/>
                <w:szCs w:val="24"/>
              </w:rPr>
            </w:pPr>
          </w:p>
        </w:tc>
        <w:tc>
          <w:tcPr>
            <w:tcW w:w="1843" w:type="dxa"/>
          </w:tcPr>
          <w:p w:rsidR="0053157C" w:rsidRDefault="0053157C" w:rsidP="0053157C">
            <w:pPr>
              <w:jc w:val="center"/>
              <w:rPr>
                <w:rFonts w:ascii="Times New Roman" w:hAnsi="Times New Roman"/>
                <w:sz w:val="24"/>
                <w:szCs w:val="24"/>
              </w:rPr>
            </w:pPr>
            <w:r>
              <w:rPr>
                <w:rFonts w:ascii="Times New Roman" w:hAnsi="Times New Roman"/>
                <w:sz w:val="24"/>
                <w:szCs w:val="24"/>
              </w:rPr>
              <w:lastRenderedPageBreak/>
              <w:t>март</w:t>
            </w:r>
          </w:p>
        </w:tc>
        <w:tc>
          <w:tcPr>
            <w:tcW w:w="3651" w:type="dxa"/>
          </w:tcPr>
          <w:p w:rsidR="0053157C" w:rsidRPr="003B1353"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педагог-организатор,</w:t>
            </w:r>
          </w:p>
          <w:p w:rsidR="0053157C"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классные руководители</w:t>
            </w:r>
            <w:r>
              <w:rPr>
                <w:rFonts w:ascii="Times New Roman" w:hAnsi="Times New Roman"/>
                <w:kern w:val="2"/>
                <w:sz w:val="24"/>
                <w:szCs w:val="24"/>
                <w:lang w:eastAsia="ko-KR"/>
              </w:rPr>
              <w:t>,</w:t>
            </w:r>
          </w:p>
          <w:p w:rsidR="0053157C" w:rsidRPr="00314F44"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преподаватели истории</w:t>
            </w:r>
          </w:p>
        </w:tc>
      </w:tr>
      <w:tr w:rsidR="0053157C" w:rsidRPr="00314F44" w:rsidTr="00B44931">
        <w:tc>
          <w:tcPr>
            <w:tcW w:w="4077" w:type="dxa"/>
          </w:tcPr>
          <w:p w:rsidR="0053157C" w:rsidRPr="00314F44" w:rsidRDefault="0053157C" w:rsidP="0053157C">
            <w:pPr>
              <w:pStyle w:val="a3"/>
              <w:tabs>
                <w:tab w:val="left" w:pos="426"/>
              </w:tabs>
              <w:ind w:left="0"/>
              <w:rPr>
                <w:rFonts w:ascii="Times New Roman" w:hAnsi="Times New Roman"/>
                <w:bCs/>
                <w:sz w:val="24"/>
                <w:szCs w:val="24"/>
              </w:rPr>
            </w:pPr>
            <w:r w:rsidRPr="00314F44">
              <w:rPr>
                <w:rFonts w:ascii="Times New Roman" w:hAnsi="Times New Roman"/>
                <w:sz w:val="24"/>
                <w:szCs w:val="24"/>
                <w:shd w:val="clear" w:color="auto" w:fill="FFFFFF"/>
              </w:rPr>
              <w:lastRenderedPageBreak/>
              <w:t>Объединенный чемпионат по профессиональному мастерству среди инвалидов и лиц с ограниченными возможностями здоровья "Абилимпикс" (отборочный этап к Национальному чемпионату)</w:t>
            </w:r>
          </w:p>
        </w:tc>
        <w:tc>
          <w:tcPr>
            <w:tcW w:w="1843" w:type="dxa"/>
          </w:tcPr>
          <w:p w:rsidR="0053157C" w:rsidRDefault="0053157C" w:rsidP="0053157C">
            <w:pPr>
              <w:jc w:val="center"/>
              <w:rPr>
                <w:rFonts w:ascii="Times New Roman" w:hAnsi="Times New Roman"/>
                <w:sz w:val="24"/>
                <w:szCs w:val="24"/>
              </w:rPr>
            </w:pPr>
            <w:r>
              <w:rPr>
                <w:rFonts w:ascii="Times New Roman" w:hAnsi="Times New Roman"/>
                <w:sz w:val="24"/>
                <w:szCs w:val="24"/>
              </w:rPr>
              <w:t>сентябрь-октябрь</w:t>
            </w:r>
          </w:p>
        </w:tc>
        <w:tc>
          <w:tcPr>
            <w:tcW w:w="3651" w:type="dxa"/>
          </w:tcPr>
          <w:p w:rsidR="0053157C" w:rsidRPr="003B1353"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Руководитель РЦПИПО, заведующие отделениями, социальный педагог, педагог-психолог, переводчик русского жестового языка</w:t>
            </w:r>
          </w:p>
        </w:tc>
      </w:tr>
      <w:tr w:rsidR="0053157C" w:rsidRPr="00314F44" w:rsidTr="00B44931">
        <w:tc>
          <w:tcPr>
            <w:tcW w:w="4077" w:type="dxa"/>
          </w:tcPr>
          <w:p w:rsidR="0053157C" w:rsidRPr="00314F44" w:rsidRDefault="0053157C" w:rsidP="0053157C">
            <w:pPr>
              <w:tabs>
                <w:tab w:val="left" w:pos="426"/>
              </w:tabs>
              <w:rPr>
                <w:rFonts w:ascii="Times New Roman" w:hAnsi="Times New Roman"/>
                <w:sz w:val="24"/>
                <w:szCs w:val="24"/>
              </w:rPr>
            </w:pPr>
            <w:r w:rsidRPr="00314F44">
              <w:rPr>
                <w:rFonts w:ascii="Times New Roman" w:hAnsi="Times New Roman"/>
                <w:sz w:val="24"/>
                <w:szCs w:val="24"/>
              </w:rPr>
              <w:t>Реализация проекта «Живая память»</w:t>
            </w:r>
          </w:p>
          <w:p w:rsidR="0053157C" w:rsidRPr="00314F44" w:rsidRDefault="0053157C" w:rsidP="0053157C">
            <w:pPr>
              <w:pStyle w:val="a3"/>
              <w:tabs>
                <w:tab w:val="left" w:pos="426"/>
              </w:tabs>
              <w:ind w:left="0"/>
              <w:rPr>
                <w:rFonts w:ascii="Times New Roman" w:hAnsi="Times New Roman"/>
                <w:sz w:val="24"/>
                <w:szCs w:val="24"/>
                <w:shd w:val="clear" w:color="auto" w:fill="FFFFFF"/>
              </w:rPr>
            </w:pPr>
          </w:p>
        </w:tc>
        <w:tc>
          <w:tcPr>
            <w:tcW w:w="1843" w:type="dxa"/>
          </w:tcPr>
          <w:p w:rsidR="0053157C" w:rsidRPr="00314F44" w:rsidRDefault="0053157C" w:rsidP="0053157C">
            <w:pPr>
              <w:jc w:val="center"/>
              <w:rPr>
                <w:rFonts w:ascii="Times New Roman" w:hAnsi="Times New Roman"/>
                <w:sz w:val="24"/>
                <w:szCs w:val="24"/>
              </w:rPr>
            </w:pPr>
            <w:r>
              <w:rPr>
                <w:rFonts w:ascii="Times New Roman" w:hAnsi="Times New Roman"/>
                <w:sz w:val="24"/>
                <w:szCs w:val="24"/>
              </w:rPr>
              <w:t>в течение года</w:t>
            </w:r>
          </w:p>
        </w:tc>
        <w:tc>
          <w:tcPr>
            <w:tcW w:w="3651" w:type="dxa"/>
          </w:tcPr>
          <w:p w:rsidR="0053157C" w:rsidRPr="003B1353"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педагог-организатор,</w:t>
            </w:r>
          </w:p>
          <w:p w:rsidR="0053157C" w:rsidRPr="00314F44"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классные руководители</w:t>
            </w:r>
          </w:p>
        </w:tc>
      </w:tr>
      <w:tr w:rsidR="0053157C" w:rsidRPr="00314F44" w:rsidTr="00B44931">
        <w:tc>
          <w:tcPr>
            <w:tcW w:w="4077" w:type="dxa"/>
          </w:tcPr>
          <w:p w:rsidR="0053157C" w:rsidRPr="00314F44" w:rsidRDefault="0053157C" w:rsidP="0053157C">
            <w:pPr>
              <w:tabs>
                <w:tab w:val="left" w:pos="426"/>
              </w:tabs>
              <w:rPr>
                <w:rFonts w:ascii="Times New Roman" w:hAnsi="Times New Roman"/>
                <w:sz w:val="24"/>
                <w:szCs w:val="24"/>
              </w:rPr>
            </w:pPr>
            <w:r w:rsidRPr="00314F44">
              <w:rPr>
                <w:rFonts w:ascii="Times New Roman" w:hAnsi="Times New Roman"/>
                <w:sz w:val="24"/>
                <w:szCs w:val="24"/>
              </w:rPr>
              <w:t>Работа клуба  «Патриотика»</w:t>
            </w:r>
          </w:p>
        </w:tc>
        <w:tc>
          <w:tcPr>
            <w:tcW w:w="1843" w:type="dxa"/>
          </w:tcPr>
          <w:p w:rsidR="0053157C" w:rsidRDefault="0053157C" w:rsidP="0053157C">
            <w:pPr>
              <w:jc w:val="center"/>
            </w:pPr>
            <w:r w:rsidRPr="00C347F9">
              <w:rPr>
                <w:rFonts w:ascii="Times New Roman" w:hAnsi="Times New Roman"/>
                <w:sz w:val="24"/>
                <w:szCs w:val="24"/>
              </w:rPr>
              <w:t>в течение года</w:t>
            </w:r>
          </w:p>
        </w:tc>
        <w:tc>
          <w:tcPr>
            <w:tcW w:w="3651" w:type="dxa"/>
          </w:tcPr>
          <w:p w:rsidR="0053157C" w:rsidRPr="003B1353"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клуба</w:t>
            </w:r>
          </w:p>
        </w:tc>
      </w:tr>
      <w:tr w:rsidR="0053157C" w:rsidRPr="00314F44" w:rsidTr="00B44931">
        <w:tc>
          <w:tcPr>
            <w:tcW w:w="4077" w:type="dxa"/>
          </w:tcPr>
          <w:p w:rsidR="0053157C" w:rsidRPr="00314F44" w:rsidRDefault="0053157C" w:rsidP="0053157C">
            <w:pPr>
              <w:tabs>
                <w:tab w:val="left" w:pos="426"/>
              </w:tabs>
              <w:rPr>
                <w:rFonts w:ascii="Times New Roman" w:hAnsi="Times New Roman"/>
                <w:sz w:val="24"/>
                <w:szCs w:val="24"/>
              </w:rPr>
            </w:pPr>
            <w:r w:rsidRPr="00314F44">
              <w:rPr>
                <w:rFonts w:ascii="Times New Roman" w:hAnsi="Times New Roman"/>
                <w:sz w:val="24"/>
                <w:szCs w:val="24"/>
              </w:rPr>
              <w:t>Работа волонтерской группы «Правовой десант»</w:t>
            </w:r>
          </w:p>
        </w:tc>
        <w:tc>
          <w:tcPr>
            <w:tcW w:w="1843" w:type="dxa"/>
          </w:tcPr>
          <w:p w:rsidR="0053157C" w:rsidRDefault="0053157C" w:rsidP="0053157C">
            <w:pPr>
              <w:jc w:val="center"/>
            </w:pPr>
            <w:r w:rsidRPr="00C347F9">
              <w:rPr>
                <w:rFonts w:ascii="Times New Roman" w:hAnsi="Times New Roman"/>
                <w:sz w:val="24"/>
                <w:szCs w:val="24"/>
              </w:rPr>
              <w:t>в течение года</w:t>
            </w:r>
          </w:p>
        </w:tc>
        <w:tc>
          <w:tcPr>
            <w:tcW w:w="3651" w:type="dxa"/>
          </w:tcPr>
          <w:p w:rsidR="0053157C" w:rsidRPr="003B1353"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группы</w:t>
            </w:r>
          </w:p>
        </w:tc>
      </w:tr>
      <w:tr w:rsidR="0053157C" w:rsidRPr="00314F44" w:rsidTr="00B44931">
        <w:tc>
          <w:tcPr>
            <w:tcW w:w="4077" w:type="dxa"/>
          </w:tcPr>
          <w:p w:rsidR="0053157C" w:rsidRPr="00314F44" w:rsidRDefault="0053157C" w:rsidP="0053157C">
            <w:pPr>
              <w:tabs>
                <w:tab w:val="left" w:pos="426"/>
              </w:tabs>
              <w:rPr>
                <w:rFonts w:ascii="Times New Roman" w:hAnsi="Times New Roman"/>
                <w:sz w:val="24"/>
                <w:szCs w:val="24"/>
              </w:rPr>
            </w:pPr>
            <w:r w:rsidRPr="00314F44">
              <w:rPr>
                <w:rFonts w:ascii="Times New Roman" w:hAnsi="Times New Roman"/>
                <w:sz w:val="24"/>
                <w:szCs w:val="24"/>
              </w:rPr>
              <w:t>Реализация  проекта «Гражданин мира»</w:t>
            </w:r>
          </w:p>
        </w:tc>
        <w:tc>
          <w:tcPr>
            <w:tcW w:w="1843" w:type="dxa"/>
          </w:tcPr>
          <w:p w:rsidR="0053157C" w:rsidRDefault="0053157C" w:rsidP="0053157C">
            <w:pPr>
              <w:jc w:val="center"/>
            </w:pPr>
            <w:r w:rsidRPr="00C347F9">
              <w:rPr>
                <w:rFonts w:ascii="Times New Roman" w:hAnsi="Times New Roman"/>
                <w:sz w:val="24"/>
                <w:szCs w:val="24"/>
              </w:rPr>
              <w:t>в течение года</w:t>
            </w:r>
          </w:p>
        </w:tc>
        <w:tc>
          <w:tcPr>
            <w:tcW w:w="3651" w:type="dxa"/>
          </w:tcPr>
          <w:p w:rsidR="0053157C" w:rsidRPr="003B1353"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отряда</w:t>
            </w:r>
          </w:p>
        </w:tc>
      </w:tr>
      <w:tr w:rsidR="0053157C" w:rsidRPr="00314F44" w:rsidTr="00B44931">
        <w:tc>
          <w:tcPr>
            <w:tcW w:w="4077" w:type="dxa"/>
          </w:tcPr>
          <w:p w:rsidR="0053157C" w:rsidRPr="00314F44" w:rsidRDefault="0053157C" w:rsidP="0053157C">
            <w:pPr>
              <w:tabs>
                <w:tab w:val="left" w:pos="426"/>
              </w:tabs>
              <w:rPr>
                <w:rFonts w:ascii="Times New Roman" w:hAnsi="Times New Roman"/>
                <w:sz w:val="24"/>
                <w:szCs w:val="24"/>
              </w:rPr>
            </w:pPr>
            <w:r w:rsidRPr="00314F44">
              <w:rPr>
                <w:rFonts w:ascii="Times New Roman" w:hAnsi="Times New Roman"/>
                <w:sz w:val="24"/>
                <w:szCs w:val="24"/>
              </w:rPr>
              <w:t>Волонтерский отряд «Волонтеры Победы»</w:t>
            </w:r>
          </w:p>
        </w:tc>
        <w:tc>
          <w:tcPr>
            <w:tcW w:w="1843" w:type="dxa"/>
          </w:tcPr>
          <w:p w:rsidR="0053157C" w:rsidRDefault="0053157C" w:rsidP="0053157C">
            <w:pPr>
              <w:jc w:val="center"/>
            </w:pPr>
            <w:r w:rsidRPr="00C347F9">
              <w:rPr>
                <w:rFonts w:ascii="Times New Roman" w:hAnsi="Times New Roman"/>
                <w:sz w:val="24"/>
                <w:szCs w:val="24"/>
              </w:rPr>
              <w:t>в течение года</w:t>
            </w:r>
          </w:p>
        </w:tc>
        <w:tc>
          <w:tcPr>
            <w:tcW w:w="3651" w:type="dxa"/>
          </w:tcPr>
          <w:p w:rsidR="0053157C" w:rsidRDefault="0053157C" w:rsidP="0053157C">
            <w:pPr>
              <w:jc w:val="center"/>
            </w:pPr>
            <w:r w:rsidRPr="00541E9C">
              <w:rPr>
                <w:rFonts w:ascii="Times New Roman" w:hAnsi="Times New Roman"/>
                <w:kern w:val="2"/>
                <w:sz w:val="24"/>
                <w:szCs w:val="24"/>
                <w:lang w:eastAsia="ko-KR"/>
              </w:rPr>
              <w:t>руководитель отряда</w:t>
            </w:r>
          </w:p>
        </w:tc>
      </w:tr>
      <w:tr w:rsidR="0053157C" w:rsidRPr="00314F44" w:rsidTr="00B44931">
        <w:tc>
          <w:tcPr>
            <w:tcW w:w="4077" w:type="dxa"/>
          </w:tcPr>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sz w:val="24"/>
                <w:szCs w:val="24"/>
              </w:rPr>
              <w:t>Волонтерский отряд «Всегда рядом»</w:t>
            </w:r>
          </w:p>
        </w:tc>
        <w:tc>
          <w:tcPr>
            <w:tcW w:w="1843" w:type="dxa"/>
          </w:tcPr>
          <w:p w:rsidR="0053157C" w:rsidRDefault="0053157C" w:rsidP="0053157C">
            <w:pPr>
              <w:jc w:val="center"/>
            </w:pPr>
            <w:r w:rsidRPr="00C347F9">
              <w:rPr>
                <w:rFonts w:ascii="Times New Roman" w:hAnsi="Times New Roman"/>
                <w:sz w:val="24"/>
                <w:szCs w:val="24"/>
              </w:rPr>
              <w:t>в течение года</w:t>
            </w:r>
          </w:p>
        </w:tc>
        <w:tc>
          <w:tcPr>
            <w:tcW w:w="3651" w:type="dxa"/>
          </w:tcPr>
          <w:p w:rsidR="0053157C" w:rsidRDefault="0053157C" w:rsidP="0053157C">
            <w:pPr>
              <w:jc w:val="center"/>
            </w:pPr>
            <w:r w:rsidRPr="00541E9C">
              <w:rPr>
                <w:rFonts w:ascii="Times New Roman" w:hAnsi="Times New Roman"/>
                <w:kern w:val="2"/>
                <w:sz w:val="24"/>
                <w:szCs w:val="24"/>
                <w:lang w:eastAsia="ko-KR"/>
              </w:rPr>
              <w:t>руководитель отряда</w:t>
            </w:r>
          </w:p>
        </w:tc>
      </w:tr>
      <w:tr w:rsidR="0053157C" w:rsidRPr="00314F44" w:rsidTr="00B44931">
        <w:tc>
          <w:tcPr>
            <w:tcW w:w="4077" w:type="dxa"/>
          </w:tcPr>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cs="Times New Roman"/>
                <w:sz w:val="24"/>
                <w:szCs w:val="24"/>
              </w:rPr>
              <w:t xml:space="preserve">Изучение дисциплин: </w:t>
            </w:r>
          </w:p>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cs="Times New Roman"/>
                <w:sz w:val="24"/>
                <w:szCs w:val="24"/>
              </w:rPr>
              <w:t xml:space="preserve">- «Литература Вологодского края»; </w:t>
            </w:r>
          </w:p>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cs="Times New Roman"/>
                <w:sz w:val="24"/>
                <w:szCs w:val="24"/>
              </w:rPr>
              <w:t>- «История и культура Вологодской области»;</w:t>
            </w:r>
          </w:p>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cs="Times New Roman"/>
                <w:sz w:val="24"/>
                <w:szCs w:val="24"/>
              </w:rPr>
              <w:t xml:space="preserve"> - «Основы военной службы» (в рамках изучения дисциплины «Безопасность жизнедеятельности»);</w:t>
            </w:r>
          </w:p>
          <w:p w:rsidR="0053157C" w:rsidRPr="00314F44" w:rsidRDefault="0053157C" w:rsidP="0053157C">
            <w:pPr>
              <w:tabs>
                <w:tab w:val="left" w:pos="426"/>
              </w:tabs>
              <w:rPr>
                <w:rFonts w:ascii="Times New Roman" w:hAnsi="Times New Roman" w:cs="Times New Roman"/>
                <w:sz w:val="24"/>
                <w:szCs w:val="24"/>
              </w:rPr>
            </w:pPr>
            <w:r w:rsidRPr="00314F44">
              <w:rPr>
                <w:rFonts w:ascii="Times New Roman" w:hAnsi="Times New Roman" w:cs="Times New Roman"/>
                <w:sz w:val="24"/>
                <w:szCs w:val="24"/>
              </w:rPr>
              <w:t>Введение в профессию</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Pr="00541E9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w:t>
            </w:r>
          </w:p>
        </w:tc>
      </w:tr>
      <w:tr w:rsidR="0053157C" w:rsidRPr="00314F44" w:rsidTr="00B44931">
        <w:tc>
          <w:tcPr>
            <w:tcW w:w="4077" w:type="dxa"/>
          </w:tcPr>
          <w:p w:rsidR="0053157C" w:rsidRPr="0005372E" w:rsidRDefault="0053157C" w:rsidP="0053157C">
            <w:pPr>
              <w:tabs>
                <w:tab w:val="left" w:pos="426"/>
              </w:tabs>
              <w:rPr>
                <w:rFonts w:ascii="Times New Roman" w:hAnsi="Times New Roman" w:cs="Times New Roman"/>
                <w:sz w:val="24"/>
                <w:szCs w:val="24"/>
              </w:rPr>
            </w:pPr>
            <w:r w:rsidRPr="0005372E">
              <w:rPr>
                <w:rFonts w:ascii="Times New Roman" w:hAnsi="Times New Roman" w:cs="Times New Roman"/>
                <w:sz w:val="24"/>
                <w:szCs w:val="24"/>
              </w:rPr>
              <w:t>Просмотр документальных (художественных) фильмов духовно-нравственной, патриотической тематики в рамках классных часов с последующим обсуждением в студенческих группах (через классные часы, внеклассные мероприятия)</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 права, философии</w:t>
            </w:r>
          </w:p>
          <w:p w:rsidR="0053157C" w:rsidRDefault="0053157C" w:rsidP="0053157C">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заведующие отделениями</w:t>
            </w:r>
          </w:p>
        </w:tc>
      </w:tr>
      <w:tr w:rsidR="0053157C" w:rsidRPr="00314F44" w:rsidTr="00B44931">
        <w:tc>
          <w:tcPr>
            <w:tcW w:w="4077" w:type="dxa"/>
          </w:tcPr>
          <w:p w:rsidR="0053157C" w:rsidRPr="0005372E" w:rsidRDefault="0053157C" w:rsidP="0053157C">
            <w:pPr>
              <w:tabs>
                <w:tab w:val="left" w:pos="426"/>
              </w:tabs>
              <w:rPr>
                <w:rFonts w:ascii="Times New Roman" w:hAnsi="Times New Roman" w:cs="Times New Roman"/>
                <w:sz w:val="24"/>
                <w:szCs w:val="24"/>
              </w:rPr>
            </w:pPr>
            <w:r w:rsidRPr="0005372E">
              <w:rPr>
                <w:rFonts w:ascii="Times New Roman" w:hAnsi="Times New Roman" w:cs="Times New Roman"/>
                <w:sz w:val="24"/>
                <w:szCs w:val="24"/>
              </w:rPr>
              <w:t>Информационные беседы со студентами по вопросам духовно-нравственного, патриотического и правового воспитания</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Default="0053157C" w:rsidP="0053157C">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r>
              <w:rPr>
                <w:rFonts w:ascii="Times New Roman" w:hAnsi="Times New Roman"/>
                <w:kern w:val="2"/>
                <w:sz w:val="24"/>
                <w:szCs w:val="24"/>
                <w:lang w:eastAsia="ko-KR"/>
              </w:rPr>
              <w:t xml:space="preserve"> классные руководители, </w:t>
            </w:r>
            <w:r w:rsidRPr="003B1353">
              <w:rPr>
                <w:rFonts w:ascii="Times New Roman" w:hAnsi="Times New Roman"/>
                <w:kern w:val="2"/>
                <w:sz w:val="24"/>
                <w:szCs w:val="24"/>
                <w:lang w:eastAsia="ko-KR"/>
              </w:rPr>
              <w:t>заведующие отделениями</w:t>
            </w:r>
            <w:r>
              <w:rPr>
                <w:rFonts w:ascii="Times New Roman" w:hAnsi="Times New Roman"/>
                <w:kern w:val="2"/>
                <w:sz w:val="24"/>
                <w:szCs w:val="24"/>
                <w:lang w:eastAsia="ko-KR"/>
              </w:rPr>
              <w:t>,</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приглашенные спикеры</w:t>
            </w:r>
          </w:p>
        </w:tc>
      </w:tr>
      <w:tr w:rsidR="0053157C" w:rsidRPr="00314F44" w:rsidTr="00B44931">
        <w:tc>
          <w:tcPr>
            <w:tcW w:w="4077" w:type="dxa"/>
          </w:tcPr>
          <w:p w:rsidR="0053157C" w:rsidRPr="0005372E" w:rsidRDefault="0053157C" w:rsidP="0053157C">
            <w:pPr>
              <w:tabs>
                <w:tab w:val="left" w:pos="426"/>
              </w:tabs>
              <w:rPr>
                <w:rFonts w:ascii="Times New Roman" w:hAnsi="Times New Roman" w:cs="Times New Roman"/>
                <w:sz w:val="24"/>
                <w:szCs w:val="24"/>
              </w:rPr>
            </w:pPr>
            <w:r w:rsidRPr="0005372E">
              <w:rPr>
                <w:rFonts w:ascii="Times New Roman" w:hAnsi="Times New Roman" w:cs="Times New Roman"/>
                <w:sz w:val="24"/>
                <w:szCs w:val="24"/>
              </w:rPr>
              <w:t>Проведение тематических часов</w:t>
            </w:r>
            <w:r w:rsidRPr="0005372E">
              <w:rPr>
                <w:rFonts w:ascii="Times New Roman" w:hAnsi="Times New Roman" w:cs="Times New Roman"/>
                <w:bCs/>
                <w:kern w:val="2"/>
                <w:sz w:val="24"/>
                <w:szCs w:val="24"/>
                <w:lang w:eastAsia="ko-KR"/>
              </w:rPr>
              <w:t xml:space="preserve"> "День государственного герба РФ", </w:t>
            </w:r>
            <w:r w:rsidRPr="0005372E">
              <w:rPr>
                <w:rFonts w:ascii="Times New Roman" w:hAnsi="Times New Roman" w:cs="Times New Roman"/>
                <w:sz w:val="24"/>
                <w:szCs w:val="24"/>
              </w:rPr>
              <w:t xml:space="preserve"> , «День народного единства», "</w:t>
            </w:r>
            <w:r w:rsidRPr="0005372E">
              <w:rPr>
                <w:rFonts w:ascii="Times New Roman" w:hAnsi="Times New Roman" w:cs="Times New Roman"/>
                <w:bCs/>
                <w:kern w:val="2"/>
                <w:sz w:val="24"/>
                <w:szCs w:val="24"/>
                <w:lang w:eastAsia="ko-KR"/>
              </w:rPr>
              <w:t>День Героев Отечества</w:t>
            </w:r>
            <w:r w:rsidRPr="0005372E">
              <w:rPr>
                <w:rFonts w:ascii="Times New Roman" w:hAnsi="Times New Roman" w:cs="Times New Roman"/>
                <w:sz w:val="24"/>
                <w:szCs w:val="24"/>
              </w:rPr>
              <w:t>", «День Конституции»и др.</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53157C" w:rsidRPr="00314F44" w:rsidTr="00B44931">
        <w:trPr>
          <w:trHeight w:val="204"/>
        </w:trPr>
        <w:tc>
          <w:tcPr>
            <w:tcW w:w="4077" w:type="dxa"/>
          </w:tcPr>
          <w:p w:rsidR="0053157C" w:rsidRPr="0005372E" w:rsidRDefault="0053157C" w:rsidP="0053157C">
            <w:pPr>
              <w:tabs>
                <w:tab w:val="left" w:pos="426"/>
              </w:tabs>
              <w:rPr>
                <w:rFonts w:ascii="Times New Roman" w:hAnsi="Times New Roman" w:cs="Times New Roman"/>
                <w:sz w:val="24"/>
                <w:szCs w:val="24"/>
              </w:rPr>
            </w:pPr>
            <w:r w:rsidRPr="0005372E">
              <w:rPr>
                <w:rFonts w:ascii="Times New Roman" w:hAnsi="Times New Roman" w:cs="Times New Roman"/>
                <w:sz w:val="24"/>
                <w:szCs w:val="24"/>
              </w:rPr>
              <w:t>Мероприятия, посвященные Победе в Великой отечественной войне</w:t>
            </w:r>
          </w:p>
        </w:tc>
        <w:tc>
          <w:tcPr>
            <w:tcW w:w="1843" w:type="dxa"/>
          </w:tcPr>
          <w:p w:rsidR="0053157C" w:rsidRPr="00C347F9" w:rsidRDefault="0053157C" w:rsidP="0053157C">
            <w:pPr>
              <w:jc w:val="center"/>
              <w:rPr>
                <w:rFonts w:ascii="Times New Roman" w:hAnsi="Times New Roman"/>
                <w:sz w:val="24"/>
                <w:szCs w:val="24"/>
              </w:rPr>
            </w:pPr>
            <w:r>
              <w:rPr>
                <w:rFonts w:ascii="Times New Roman" w:hAnsi="Times New Roman"/>
                <w:sz w:val="24"/>
                <w:szCs w:val="24"/>
              </w:rPr>
              <w:t>май</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классные руководители</w:t>
            </w:r>
          </w:p>
        </w:tc>
      </w:tr>
      <w:tr w:rsidR="0053157C" w:rsidRPr="00314F44" w:rsidTr="00B44931">
        <w:trPr>
          <w:trHeight w:val="204"/>
        </w:trPr>
        <w:tc>
          <w:tcPr>
            <w:tcW w:w="4077" w:type="dxa"/>
          </w:tcPr>
          <w:p w:rsidR="0053157C" w:rsidRPr="0005372E" w:rsidRDefault="0053157C" w:rsidP="0053157C">
            <w:pPr>
              <w:tabs>
                <w:tab w:val="left" w:pos="3503"/>
              </w:tabs>
              <w:rPr>
                <w:rFonts w:ascii="Times New Roman" w:hAnsi="Times New Roman" w:cs="Times New Roman"/>
                <w:sz w:val="24"/>
                <w:szCs w:val="24"/>
              </w:rPr>
            </w:pPr>
            <w:r w:rsidRPr="0005372E">
              <w:rPr>
                <w:rFonts w:ascii="Times New Roman" w:hAnsi="Times New Roman" w:cs="Times New Roman"/>
                <w:sz w:val="24"/>
                <w:szCs w:val="24"/>
              </w:rPr>
              <w:t>Знакомство первокурсников с законами, традициями, историей колледжа</w:t>
            </w:r>
          </w:p>
        </w:tc>
        <w:tc>
          <w:tcPr>
            <w:tcW w:w="1843" w:type="dxa"/>
          </w:tcPr>
          <w:p w:rsidR="0053157C" w:rsidRDefault="0053157C" w:rsidP="0053157C">
            <w:pPr>
              <w:jc w:val="center"/>
              <w:rPr>
                <w:rFonts w:ascii="Times New Roman" w:hAnsi="Times New Roman"/>
                <w:sz w:val="24"/>
                <w:szCs w:val="24"/>
              </w:rPr>
            </w:pPr>
            <w:r>
              <w:rPr>
                <w:rFonts w:ascii="Times New Roman" w:hAnsi="Times New Roman"/>
                <w:sz w:val="24"/>
                <w:szCs w:val="24"/>
              </w:rPr>
              <w:t>сентябрь</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Pr="003B1353">
              <w:rPr>
                <w:rFonts w:ascii="Times New Roman" w:hAnsi="Times New Roman"/>
                <w:kern w:val="2"/>
                <w:sz w:val="24"/>
                <w:szCs w:val="24"/>
                <w:lang w:eastAsia="ko-KR"/>
              </w:rPr>
              <w:t xml:space="preserve"> заведующие отделениями</w:t>
            </w:r>
            <w:r>
              <w:rPr>
                <w:rFonts w:ascii="Times New Roman" w:hAnsi="Times New Roman"/>
                <w:kern w:val="2"/>
                <w:sz w:val="24"/>
                <w:szCs w:val="24"/>
                <w:lang w:eastAsia="ko-KR"/>
              </w:rPr>
              <w:t>,</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r w:rsidR="0053157C" w:rsidRPr="00314F44" w:rsidTr="00B44931">
        <w:trPr>
          <w:trHeight w:val="204"/>
        </w:trPr>
        <w:tc>
          <w:tcPr>
            <w:tcW w:w="4077" w:type="dxa"/>
          </w:tcPr>
          <w:p w:rsidR="0053157C" w:rsidRPr="00D60DED" w:rsidRDefault="0053157C" w:rsidP="0053157C">
            <w:pPr>
              <w:tabs>
                <w:tab w:val="left" w:pos="3503"/>
              </w:tabs>
              <w:rPr>
                <w:rFonts w:ascii="Times New Roman" w:hAnsi="Times New Roman" w:cs="Times New Roman"/>
                <w:sz w:val="24"/>
                <w:szCs w:val="24"/>
              </w:rPr>
            </w:pPr>
            <w:r w:rsidRPr="00D60DED">
              <w:rPr>
                <w:rFonts w:ascii="Times New Roman" w:hAnsi="Times New Roman" w:cs="Times New Roman"/>
                <w:sz w:val="24"/>
                <w:szCs w:val="24"/>
              </w:rPr>
              <w:t xml:space="preserve">Создание единого плана работы различных структур, органов для повышения активности студентов нового </w:t>
            </w:r>
            <w:r w:rsidRPr="00D60DED">
              <w:rPr>
                <w:rFonts w:ascii="Times New Roman" w:hAnsi="Times New Roman" w:cs="Times New Roman"/>
                <w:sz w:val="24"/>
                <w:szCs w:val="24"/>
              </w:rPr>
              <w:lastRenderedPageBreak/>
              <w:t xml:space="preserve">набора </w:t>
            </w:r>
          </w:p>
        </w:tc>
        <w:tc>
          <w:tcPr>
            <w:tcW w:w="1843" w:type="dxa"/>
          </w:tcPr>
          <w:p w:rsidR="0053157C" w:rsidRDefault="0053157C" w:rsidP="0053157C">
            <w:pPr>
              <w:jc w:val="center"/>
              <w:rPr>
                <w:rFonts w:ascii="Times New Roman" w:hAnsi="Times New Roman"/>
                <w:sz w:val="24"/>
                <w:szCs w:val="24"/>
              </w:rPr>
            </w:pPr>
            <w:r>
              <w:rPr>
                <w:rFonts w:ascii="Times New Roman" w:hAnsi="Times New Roman"/>
                <w:sz w:val="24"/>
                <w:szCs w:val="24"/>
              </w:rPr>
              <w:lastRenderedPageBreak/>
              <w:t>сентябрь, октябрь</w:t>
            </w:r>
          </w:p>
        </w:tc>
        <w:tc>
          <w:tcPr>
            <w:tcW w:w="3651" w:type="dxa"/>
          </w:tcPr>
          <w:p w:rsidR="0053157C" w:rsidRPr="00D60DED" w:rsidRDefault="0053157C" w:rsidP="0053157C">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r>
              <w:rPr>
                <w:rFonts w:ascii="Times New Roman" w:hAnsi="Times New Roman"/>
                <w:kern w:val="2"/>
                <w:sz w:val="24"/>
                <w:szCs w:val="24"/>
                <w:u w:val="single"/>
                <w:lang w:eastAsia="ko-KR"/>
              </w:rPr>
              <w:t xml:space="preserve">, </w:t>
            </w:r>
            <w:r w:rsidRPr="00D60DED">
              <w:rPr>
                <w:rFonts w:ascii="Times New Roman" w:hAnsi="Times New Roman"/>
                <w:kern w:val="2"/>
                <w:sz w:val="24"/>
                <w:szCs w:val="24"/>
                <w:lang w:eastAsia="ko-KR"/>
              </w:rPr>
              <w:t xml:space="preserve">социальный </w:t>
            </w:r>
            <w:r w:rsidRPr="00D60DED">
              <w:rPr>
                <w:rFonts w:ascii="Times New Roman" w:hAnsi="Times New Roman"/>
                <w:kern w:val="2"/>
                <w:sz w:val="24"/>
                <w:szCs w:val="24"/>
                <w:lang w:eastAsia="ko-KR"/>
              </w:rPr>
              <w:lastRenderedPageBreak/>
              <w:t>педагог,</w:t>
            </w:r>
          </w:p>
          <w:p w:rsidR="0053157C" w:rsidRPr="00D60DED"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педагог-психолог,</w:t>
            </w:r>
          </w:p>
          <w:p w:rsidR="0053157C"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педагог-организатор</w:t>
            </w:r>
            <w:r>
              <w:rPr>
                <w:rFonts w:ascii="Times New Roman" w:hAnsi="Times New Roman"/>
                <w:kern w:val="2"/>
                <w:sz w:val="24"/>
                <w:szCs w:val="24"/>
                <w:lang w:eastAsia="ko-KR"/>
              </w:rPr>
              <w:t>, классные руководители,</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воспитатели общежитий,</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 колледжа, студсовет общежития</w:t>
            </w:r>
          </w:p>
        </w:tc>
      </w:tr>
      <w:tr w:rsidR="0053157C" w:rsidRPr="00314F44" w:rsidTr="00B44931">
        <w:trPr>
          <w:trHeight w:val="204"/>
        </w:trPr>
        <w:tc>
          <w:tcPr>
            <w:tcW w:w="4077" w:type="dxa"/>
          </w:tcPr>
          <w:p w:rsidR="0053157C" w:rsidRPr="00D60DED" w:rsidRDefault="0053157C" w:rsidP="0053157C">
            <w:pPr>
              <w:tabs>
                <w:tab w:val="left" w:pos="3503"/>
              </w:tabs>
              <w:rPr>
                <w:rFonts w:ascii="Times New Roman" w:hAnsi="Times New Roman" w:cs="Times New Roman"/>
                <w:sz w:val="24"/>
                <w:szCs w:val="24"/>
              </w:rPr>
            </w:pPr>
            <w:r w:rsidRPr="003B1353">
              <w:rPr>
                <w:rFonts w:ascii="Times New Roman" w:hAnsi="Times New Roman"/>
                <w:sz w:val="24"/>
                <w:szCs w:val="24"/>
                <w:shd w:val="clear" w:color="auto" w:fill="FFFFFF"/>
              </w:rPr>
              <w:lastRenderedPageBreak/>
              <w:t xml:space="preserve">Участие в </w:t>
            </w:r>
            <w:r>
              <w:rPr>
                <w:rFonts w:ascii="Times New Roman" w:hAnsi="Times New Roman"/>
                <w:sz w:val="24"/>
                <w:szCs w:val="24"/>
                <w:shd w:val="clear" w:color="auto" w:fill="FFFFFF"/>
              </w:rPr>
              <w:t xml:space="preserve">мероприятиях и акциях колледжа, </w:t>
            </w:r>
            <w:r w:rsidRPr="003B1353">
              <w:rPr>
                <w:rFonts w:ascii="Times New Roman" w:hAnsi="Times New Roman"/>
                <w:sz w:val="24"/>
                <w:szCs w:val="24"/>
                <w:shd w:val="clear" w:color="auto" w:fill="FFFFFF"/>
              </w:rPr>
              <w:t>общегородских, районных, областных мероприятиях</w:t>
            </w:r>
            <w:r>
              <w:rPr>
                <w:rFonts w:ascii="Times New Roman" w:hAnsi="Times New Roman"/>
                <w:sz w:val="24"/>
                <w:szCs w:val="24"/>
                <w:shd w:val="clear" w:color="auto" w:fill="FFFFFF"/>
              </w:rPr>
              <w:t xml:space="preserve"> по </w:t>
            </w:r>
            <w:r w:rsidRPr="00D60DED">
              <w:rPr>
                <w:rFonts w:ascii="Times New Roman" w:hAnsi="Times New Roman"/>
                <w:sz w:val="24"/>
                <w:szCs w:val="24"/>
              </w:rPr>
              <w:t>гражданско-патриотическому и правовому воспитанию</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Pr="00D60DED" w:rsidRDefault="0053157C" w:rsidP="0053157C">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r>
              <w:rPr>
                <w:rFonts w:ascii="Times New Roman" w:hAnsi="Times New Roman"/>
                <w:kern w:val="2"/>
                <w:sz w:val="24"/>
                <w:szCs w:val="24"/>
                <w:u w:val="single"/>
                <w:lang w:eastAsia="ko-KR"/>
              </w:rPr>
              <w:t xml:space="preserve"> </w:t>
            </w:r>
            <w:r w:rsidRPr="00D60DED">
              <w:rPr>
                <w:rFonts w:ascii="Times New Roman" w:hAnsi="Times New Roman"/>
                <w:kern w:val="2"/>
                <w:sz w:val="24"/>
                <w:szCs w:val="24"/>
                <w:lang w:eastAsia="ko-KR"/>
              </w:rPr>
              <w:t>социальный педагог,</w:t>
            </w:r>
          </w:p>
          <w:p w:rsidR="0053157C" w:rsidRPr="00D60DED"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педагог-психолог,</w:t>
            </w:r>
          </w:p>
          <w:p w:rsidR="0053157C"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педагог-организатор</w:t>
            </w:r>
            <w:r>
              <w:rPr>
                <w:rFonts w:ascii="Times New Roman" w:hAnsi="Times New Roman"/>
                <w:kern w:val="2"/>
                <w:sz w:val="24"/>
                <w:szCs w:val="24"/>
                <w:lang w:eastAsia="ko-KR"/>
              </w:rPr>
              <w:t>, классные руководители,</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воспитатели общежитий,</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 колледжа, студсовет общежития</w:t>
            </w:r>
          </w:p>
        </w:tc>
      </w:tr>
      <w:tr w:rsidR="0053157C" w:rsidRPr="00314F44" w:rsidTr="00B44931">
        <w:trPr>
          <w:trHeight w:val="204"/>
        </w:trPr>
        <w:tc>
          <w:tcPr>
            <w:tcW w:w="4077" w:type="dxa"/>
          </w:tcPr>
          <w:p w:rsidR="0053157C" w:rsidRPr="003B1353" w:rsidRDefault="0053157C" w:rsidP="0053157C">
            <w:pPr>
              <w:tabs>
                <w:tab w:val="left" w:pos="3503"/>
              </w:tabs>
              <w:rPr>
                <w:rFonts w:ascii="Times New Roman" w:hAnsi="Times New Roman"/>
                <w:sz w:val="24"/>
                <w:szCs w:val="24"/>
                <w:shd w:val="clear" w:color="auto" w:fill="FFFFFF"/>
              </w:rPr>
            </w:pPr>
            <w:r>
              <w:rPr>
                <w:rFonts w:ascii="Times New Roman" w:hAnsi="Times New Roman"/>
                <w:sz w:val="24"/>
                <w:szCs w:val="24"/>
                <w:shd w:val="clear" w:color="auto" w:fill="FFFFFF"/>
              </w:rPr>
              <w:t>Посвящение в студенты</w:t>
            </w:r>
          </w:p>
        </w:tc>
        <w:tc>
          <w:tcPr>
            <w:tcW w:w="1843" w:type="dxa"/>
          </w:tcPr>
          <w:p w:rsidR="0053157C" w:rsidRPr="00C347F9" w:rsidRDefault="0053157C" w:rsidP="0053157C">
            <w:pPr>
              <w:jc w:val="center"/>
              <w:rPr>
                <w:rFonts w:ascii="Times New Roman" w:hAnsi="Times New Roman"/>
                <w:sz w:val="24"/>
                <w:szCs w:val="24"/>
              </w:rPr>
            </w:pPr>
            <w:r>
              <w:rPr>
                <w:rFonts w:ascii="Times New Roman" w:hAnsi="Times New Roman"/>
                <w:sz w:val="24"/>
                <w:szCs w:val="24"/>
              </w:rPr>
              <w:t>сентябрь-октябрь</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r w:rsidR="0053157C" w:rsidRPr="00314F44" w:rsidTr="00B44931">
        <w:trPr>
          <w:trHeight w:val="204"/>
        </w:trPr>
        <w:tc>
          <w:tcPr>
            <w:tcW w:w="4077" w:type="dxa"/>
          </w:tcPr>
          <w:p w:rsidR="0053157C" w:rsidRDefault="0053157C" w:rsidP="0053157C">
            <w:pPr>
              <w:tabs>
                <w:tab w:val="left" w:pos="3503"/>
              </w:tabs>
              <w:rPr>
                <w:rFonts w:ascii="Times New Roman" w:hAnsi="Times New Roman"/>
                <w:sz w:val="24"/>
                <w:szCs w:val="24"/>
                <w:shd w:val="clear" w:color="auto" w:fill="FFFFFF"/>
              </w:rPr>
            </w:pPr>
            <w:r>
              <w:rPr>
                <w:rFonts w:ascii="Times New Roman" w:hAnsi="Times New Roman"/>
                <w:sz w:val="24"/>
                <w:szCs w:val="24"/>
                <w:shd w:val="clear" w:color="auto" w:fill="FFFFFF"/>
              </w:rPr>
              <w:t>Дни открытых дверей</w:t>
            </w:r>
          </w:p>
        </w:tc>
        <w:tc>
          <w:tcPr>
            <w:tcW w:w="1843" w:type="dxa"/>
          </w:tcPr>
          <w:p w:rsidR="0053157C" w:rsidRDefault="0053157C" w:rsidP="0053157C">
            <w:pPr>
              <w:jc w:val="center"/>
              <w:rPr>
                <w:rFonts w:ascii="Times New Roman" w:hAnsi="Times New Roman"/>
                <w:sz w:val="24"/>
                <w:szCs w:val="24"/>
              </w:rPr>
            </w:pPr>
            <w:r>
              <w:rPr>
                <w:rFonts w:ascii="Times New Roman" w:hAnsi="Times New Roman"/>
                <w:sz w:val="24"/>
                <w:szCs w:val="24"/>
              </w:rPr>
              <w:t>по графику</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ресурсный центр,</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tc>
      </w:tr>
      <w:tr w:rsidR="0053157C" w:rsidRPr="00314F44" w:rsidTr="00B44931">
        <w:trPr>
          <w:trHeight w:val="204"/>
        </w:trPr>
        <w:tc>
          <w:tcPr>
            <w:tcW w:w="4077" w:type="dxa"/>
          </w:tcPr>
          <w:p w:rsidR="0053157C" w:rsidRDefault="0053157C" w:rsidP="0053157C">
            <w:pPr>
              <w:tabs>
                <w:tab w:val="left" w:pos="3503"/>
              </w:tabs>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Проведение торжественных мероприятий по </w:t>
            </w:r>
            <w:r w:rsidRPr="00D60DED">
              <w:rPr>
                <w:rFonts w:ascii="Times New Roman" w:hAnsi="Times New Roman"/>
                <w:sz w:val="24"/>
                <w:szCs w:val="24"/>
              </w:rPr>
              <w:t>гражданско-патриотическому и правовому воспитанию</w:t>
            </w:r>
            <w:r>
              <w:rPr>
                <w:rFonts w:ascii="Times New Roman" w:hAnsi="Times New Roman"/>
                <w:sz w:val="24"/>
                <w:szCs w:val="24"/>
              </w:rPr>
              <w:t xml:space="preserve"> (День знаний, День матери и пр.)</w:t>
            </w:r>
          </w:p>
        </w:tc>
        <w:tc>
          <w:tcPr>
            <w:tcW w:w="1843" w:type="dxa"/>
          </w:tcPr>
          <w:p w:rsidR="0053157C"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Pr="00D60DED" w:rsidRDefault="0053157C" w:rsidP="0053157C">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 социальный педагог</w:t>
            </w:r>
            <w:r w:rsidRPr="00D60DED">
              <w:rPr>
                <w:rFonts w:ascii="Times New Roman" w:hAnsi="Times New Roman"/>
                <w:kern w:val="2"/>
                <w:sz w:val="24"/>
                <w:szCs w:val="24"/>
                <w:lang w:eastAsia="ko-KR"/>
              </w:rPr>
              <w:t>,</w:t>
            </w:r>
          </w:p>
          <w:p w:rsidR="0053157C" w:rsidRPr="00D60DED"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педагог-психолог,</w:t>
            </w:r>
          </w:p>
          <w:p w:rsidR="0053157C" w:rsidRDefault="0053157C" w:rsidP="0053157C">
            <w:pPr>
              <w:jc w:val="center"/>
              <w:rPr>
                <w:rFonts w:ascii="Times New Roman" w:hAnsi="Times New Roman"/>
                <w:kern w:val="2"/>
                <w:sz w:val="24"/>
                <w:szCs w:val="24"/>
                <w:lang w:eastAsia="ko-KR"/>
              </w:rPr>
            </w:pPr>
            <w:r w:rsidRPr="00D60DED">
              <w:rPr>
                <w:rFonts w:ascii="Times New Roman" w:hAnsi="Times New Roman"/>
                <w:kern w:val="2"/>
                <w:sz w:val="24"/>
                <w:szCs w:val="24"/>
                <w:lang w:eastAsia="ko-KR"/>
              </w:rPr>
              <w:t>педагог-организатор</w:t>
            </w:r>
            <w:r>
              <w:rPr>
                <w:rFonts w:ascii="Times New Roman" w:hAnsi="Times New Roman"/>
                <w:kern w:val="2"/>
                <w:sz w:val="24"/>
                <w:szCs w:val="24"/>
                <w:lang w:eastAsia="ko-KR"/>
              </w:rPr>
              <w:t>, классные руководители,</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 колледжа</w:t>
            </w:r>
          </w:p>
        </w:tc>
      </w:tr>
      <w:tr w:rsidR="0053157C" w:rsidRPr="00314F44" w:rsidTr="00B44931">
        <w:trPr>
          <w:trHeight w:val="204"/>
        </w:trPr>
        <w:tc>
          <w:tcPr>
            <w:tcW w:w="4077" w:type="dxa"/>
          </w:tcPr>
          <w:p w:rsidR="0053157C" w:rsidRPr="00D60DED" w:rsidRDefault="0053157C" w:rsidP="0053157C">
            <w:pPr>
              <w:tabs>
                <w:tab w:val="left" w:pos="3503"/>
              </w:tabs>
              <w:rPr>
                <w:rFonts w:ascii="Times New Roman" w:hAnsi="Times New Roman" w:cs="Times New Roman"/>
                <w:sz w:val="24"/>
                <w:szCs w:val="24"/>
                <w:shd w:val="clear" w:color="auto" w:fill="FFFFFF"/>
              </w:rPr>
            </w:pPr>
            <w:r w:rsidRPr="00D60DED">
              <w:rPr>
                <w:rFonts w:ascii="Times New Roman" w:hAnsi="Times New Roman" w:cs="Times New Roman"/>
                <w:sz w:val="24"/>
                <w:szCs w:val="24"/>
              </w:rPr>
              <w:t>Посещение музея, выставок, театров, кинотеатров</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53157C" w:rsidRPr="00314F44" w:rsidTr="00B44931">
        <w:trPr>
          <w:trHeight w:val="204"/>
        </w:trPr>
        <w:tc>
          <w:tcPr>
            <w:tcW w:w="4077" w:type="dxa"/>
          </w:tcPr>
          <w:p w:rsidR="0053157C" w:rsidRPr="00D60DED" w:rsidRDefault="0053157C" w:rsidP="0053157C">
            <w:pPr>
              <w:tabs>
                <w:tab w:val="left" w:pos="3503"/>
              </w:tabs>
              <w:rPr>
                <w:rFonts w:ascii="Times New Roman" w:hAnsi="Times New Roman" w:cs="Times New Roman"/>
                <w:sz w:val="24"/>
                <w:szCs w:val="24"/>
              </w:rPr>
            </w:pPr>
            <w:r w:rsidRPr="00D60DED">
              <w:rPr>
                <w:rFonts w:ascii="Times New Roman" w:hAnsi="Times New Roman" w:cs="Times New Roman"/>
                <w:sz w:val="24"/>
                <w:szCs w:val="24"/>
              </w:rPr>
              <w:t>Тематические выставки творческих работ</w:t>
            </w:r>
          </w:p>
        </w:tc>
        <w:tc>
          <w:tcPr>
            <w:tcW w:w="1843" w:type="dxa"/>
          </w:tcPr>
          <w:p w:rsidR="0053157C" w:rsidRPr="00C347F9" w:rsidRDefault="0053157C" w:rsidP="0053157C">
            <w:pPr>
              <w:jc w:val="center"/>
              <w:rPr>
                <w:rFonts w:ascii="Times New Roman" w:hAnsi="Times New Roman"/>
                <w:sz w:val="24"/>
                <w:szCs w:val="24"/>
              </w:rPr>
            </w:pPr>
            <w:r w:rsidRPr="00C347F9">
              <w:rPr>
                <w:rFonts w:ascii="Times New Roman" w:hAnsi="Times New Roman"/>
                <w:sz w:val="24"/>
                <w:szCs w:val="24"/>
              </w:rPr>
              <w:t>в течение года</w:t>
            </w:r>
          </w:p>
        </w:tc>
        <w:tc>
          <w:tcPr>
            <w:tcW w:w="3651" w:type="dxa"/>
          </w:tcPr>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председатели цикловых комиссий</w:t>
            </w:r>
          </w:p>
          <w:p w:rsidR="0053157C" w:rsidRDefault="0053157C" w:rsidP="0053157C">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tc>
      </w:tr>
    </w:tbl>
    <w:p w:rsidR="00B44931" w:rsidRDefault="00B44931" w:rsidP="00057A41">
      <w:pPr>
        <w:spacing w:after="0" w:line="240" w:lineRule="auto"/>
        <w:ind w:left="360"/>
        <w:jc w:val="center"/>
        <w:rPr>
          <w:rFonts w:ascii="Times New Roman" w:hAnsi="Times New Roman"/>
          <w:b/>
          <w:sz w:val="28"/>
          <w:szCs w:val="28"/>
        </w:rPr>
      </w:pPr>
    </w:p>
    <w:p w:rsidR="00057A41" w:rsidRPr="001C6358" w:rsidRDefault="001C0622" w:rsidP="00057A41">
      <w:pPr>
        <w:spacing w:after="0" w:line="240" w:lineRule="auto"/>
        <w:ind w:left="360"/>
        <w:jc w:val="center"/>
        <w:rPr>
          <w:rFonts w:ascii="Times New Roman" w:hAnsi="Times New Roman"/>
          <w:b/>
          <w:sz w:val="28"/>
          <w:szCs w:val="28"/>
        </w:rPr>
      </w:pPr>
      <w:r w:rsidRPr="001C6358">
        <w:rPr>
          <w:rFonts w:ascii="Times New Roman" w:hAnsi="Times New Roman"/>
          <w:b/>
          <w:sz w:val="28"/>
          <w:szCs w:val="28"/>
        </w:rPr>
        <w:t>План мероприятий по д</w:t>
      </w:r>
      <w:r w:rsidR="00057A41" w:rsidRPr="001C6358">
        <w:rPr>
          <w:rFonts w:ascii="Times New Roman" w:hAnsi="Times New Roman"/>
          <w:b/>
          <w:sz w:val="28"/>
          <w:szCs w:val="28"/>
        </w:rPr>
        <w:t>уховно- нравственно</w:t>
      </w:r>
      <w:r w:rsidRPr="001C6358">
        <w:rPr>
          <w:rFonts w:ascii="Times New Roman" w:hAnsi="Times New Roman"/>
          <w:b/>
          <w:sz w:val="28"/>
          <w:szCs w:val="28"/>
        </w:rPr>
        <w:t xml:space="preserve">му </w:t>
      </w:r>
      <w:r w:rsidR="00057A41" w:rsidRPr="001C6358">
        <w:rPr>
          <w:rFonts w:ascii="Times New Roman" w:hAnsi="Times New Roman"/>
          <w:b/>
          <w:sz w:val="28"/>
          <w:szCs w:val="28"/>
        </w:rPr>
        <w:t>воспитани</w:t>
      </w:r>
      <w:r w:rsidRPr="001C6358">
        <w:rPr>
          <w:rFonts w:ascii="Times New Roman" w:hAnsi="Times New Roman"/>
          <w:b/>
          <w:sz w:val="28"/>
          <w:szCs w:val="28"/>
        </w:rPr>
        <w:t>ю</w:t>
      </w:r>
      <w:r w:rsidR="00057A41" w:rsidRPr="001C6358">
        <w:rPr>
          <w:rFonts w:ascii="Times New Roman" w:hAnsi="Times New Roman"/>
          <w:b/>
          <w:sz w:val="28"/>
          <w:szCs w:val="28"/>
        </w:rPr>
        <w:t xml:space="preserve">. </w:t>
      </w:r>
      <w:r w:rsidRPr="001C6358">
        <w:rPr>
          <w:rFonts w:ascii="Times New Roman" w:hAnsi="Times New Roman"/>
          <w:b/>
          <w:sz w:val="28"/>
          <w:szCs w:val="28"/>
        </w:rPr>
        <w:t>П</w:t>
      </w:r>
      <w:r w:rsidR="00057A41" w:rsidRPr="001C6358">
        <w:rPr>
          <w:rFonts w:ascii="Times New Roman" w:hAnsi="Times New Roman"/>
          <w:b/>
          <w:sz w:val="28"/>
          <w:szCs w:val="28"/>
        </w:rPr>
        <w:t>риобщение к культурному наследию</w:t>
      </w:r>
    </w:p>
    <w:p w:rsidR="00057A41" w:rsidRDefault="00057A41" w:rsidP="00CD31C5">
      <w:pPr>
        <w:spacing w:after="0" w:line="240" w:lineRule="auto"/>
        <w:ind w:firstLine="567"/>
        <w:jc w:val="both"/>
        <w:rPr>
          <w:rFonts w:ascii="Times New Roman" w:hAnsi="Times New Roman"/>
          <w:color w:val="000000"/>
          <w:sz w:val="28"/>
          <w:szCs w:val="28"/>
          <w:lang w:eastAsia="ru-RU"/>
        </w:rPr>
      </w:pPr>
      <w:r w:rsidRPr="001C6358">
        <w:rPr>
          <w:rFonts w:ascii="Times New Roman" w:hAnsi="Times New Roman"/>
          <w:sz w:val="28"/>
          <w:szCs w:val="28"/>
        </w:rPr>
        <w:t>Цель</w:t>
      </w:r>
      <w:r w:rsidRPr="00057A41">
        <w:rPr>
          <w:rFonts w:ascii="Times New Roman" w:hAnsi="Times New Roman"/>
          <w:b/>
          <w:sz w:val="28"/>
          <w:szCs w:val="28"/>
        </w:rPr>
        <w:t>:</w:t>
      </w:r>
      <w:r w:rsidRPr="00057A41">
        <w:rPr>
          <w:rFonts w:ascii="Times New Roman" w:hAnsi="Times New Roman"/>
          <w:sz w:val="28"/>
          <w:szCs w:val="28"/>
        </w:rPr>
        <w:t xml:space="preserve"> формирование у обучающихся моральных ценностей, выработка нравственных </w:t>
      </w:r>
      <w:r w:rsidR="00293FD2" w:rsidRPr="00057A41">
        <w:rPr>
          <w:rFonts w:ascii="Times New Roman" w:hAnsi="Times New Roman"/>
          <w:sz w:val="28"/>
          <w:szCs w:val="28"/>
        </w:rPr>
        <w:t>качеств; приобщение</w:t>
      </w:r>
      <w:r w:rsidRPr="00057A41">
        <w:rPr>
          <w:rFonts w:ascii="Times New Roman" w:hAnsi="Times New Roman"/>
          <w:color w:val="000000"/>
          <w:sz w:val="28"/>
          <w:szCs w:val="28"/>
          <w:lang w:eastAsia="ru-RU"/>
        </w:rPr>
        <w:t xml:space="preserve"> к ценностям культуры и </w:t>
      </w:r>
      <w:r w:rsidR="00293FD2" w:rsidRPr="00057A41">
        <w:rPr>
          <w:rFonts w:ascii="Times New Roman" w:hAnsi="Times New Roman"/>
          <w:color w:val="000000"/>
          <w:sz w:val="28"/>
          <w:szCs w:val="28"/>
          <w:lang w:eastAsia="ru-RU"/>
        </w:rPr>
        <w:t>искусства, создание</w:t>
      </w:r>
      <w:r w:rsidRPr="00057A41">
        <w:rPr>
          <w:rFonts w:ascii="Times New Roman" w:hAnsi="Times New Roman"/>
          <w:color w:val="000000"/>
          <w:sz w:val="28"/>
          <w:szCs w:val="28"/>
          <w:lang w:eastAsia="ru-RU"/>
        </w:rPr>
        <w:t xml:space="preserve"> условий </w:t>
      </w:r>
      <w:r w:rsidR="00293FD2" w:rsidRPr="00057A41">
        <w:rPr>
          <w:rFonts w:ascii="Times New Roman" w:hAnsi="Times New Roman"/>
          <w:color w:val="000000"/>
          <w:sz w:val="28"/>
          <w:szCs w:val="28"/>
          <w:lang w:eastAsia="ru-RU"/>
        </w:rPr>
        <w:t>для их саморазвития в</w:t>
      </w:r>
      <w:r w:rsidRPr="00057A41">
        <w:rPr>
          <w:rFonts w:ascii="Times New Roman" w:hAnsi="Times New Roman"/>
          <w:color w:val="000000"/>
          <w:sz w:val="28"/>
          <w:szCs w:val="28"/>
          <w:lang w:eastAsia="ru-RU"/>
        </w:rPr>
        <w:t xml:space="preserve"> различных видах творческой деятельности.</w:t>
      </w:r>
    </w:p>
    <w:tbl>
      <w:tblPr>
        <w:tblStyle w:val="aa"/>
        <w:tblW w:w="0" w:type="auto"/>
        <w:tblLook w:val="04A0" w:firstRow="1" w:lastRow="0" w:firstColumn="1" w:lastColumn="0" w:noHBand="0" w:noVBand="1"/>
      </w:tblPr>
      <w:tblGrid>
        <w:gridCol w:w="4077"/>
        <w:gridCol w:w="1985"/>
        <w:gridCol w:w="3509"/>
      </w:tblGrid>
      <w:tr w:rsidR="00D60DED" w:rsidRPr="00314F44" w:rsidTr="00B44931">
        <w:trPr>
          <w:trHeight w:val="158"/>
        </w:trPr>
        <w:tc>
          <w:tcPr>
            <w:tcW w:w="4077" w:type="dxa"/>
          </w:tcPr>
          <w:p w:rsidR="00D60DED" w:rsidRPr="00314F44" w:rsidRDefault="00D60DED" w:rsidP="003F57E5">
            <w:pPr>
              <w:jc w:val="center"/>
              <w:rPr>
                <w:rFonts w:ascii="Times New Roman" w:hAnsi="Times New Roman"/>
                <w:sz w:val="24"/>
                <w:szCs w:val="24"/>
              </w:rPr>
            </w:pPr>
            <w:r w:rsidRPr="00314F44">
              <w:rPr>
                <w:rFonts w:ascii="Times New Roman" w:hAnsi="Times New Roman"/>
                <w:sz w:val="24"/>
                <w:szCs w:val="24"/>
              </w:rPr>
              <w:t>Наименование</w:t>
            </w:r>
          </w:p>
        </w:tc>
        <w:tc>
          <w:tcPr>
            <w:tcW w:w="1985" w:type="dxa"/>
          </w:tcPr>
          <w:p w:rsidR="00D60DED" w:rsidRPr="00314F44" w:rsidRDefault="00D60DED" w:rsidP="003F57E5">
            <w:pPr>
              <w:jc w:val="center"/>
              <w:rPr>
                <w:rFonts w:ascii="Times New Roman" w:hAnsi="Times New Roman"/>
                <w:sz w:val="24"/>
                <w:szCs w:val="24"/>
              </w:rPr>
            </w:pPr>
            <w:r>
              <w:rPr>
                <w:rFonts w:ascii="Times New Roman" w:hAnsi="Times New Roman"/>
                <w:sz w:val="24"/>
                <w:szCs w:val="24"/>
              </w:rPr>
              <w:t>Сроки реализации</w:t>
            </w:r>
          </w:p>
        </w:tc>
        <w:tc>
          <w:tcPr>
            <w:tcW w:w="3509" w:type="dxa"/>
          </w:tcPr>
          <w:p w:rsidR="00D60DED" w:rsidRPr="00314F44" w:rsidRDefault="00D60DED" w:rsidP="003F57E5">
            <w:pPr>
              <w:jc w:val="center"/>
              <w:rPr>
                <w:rFonts w:ascii="Times New Roman" w:hAnsi="Times New Roman"/>
                <w:sz w:val="24"/>
                <w:szCs w:val="24"/>
              </w:rPr>
            </w:pPr>
            <w:r>
              <w:rPr>
                <w:rFonts w:ascii="Times New Roman" w:hAnsi="Times New Roman"/>
                <w:sz w:val="24"/>
                <w:szCs w:val="24"/>
              </w:rPr>
              <w:t>Ответственные</w:t>
            </w:r>
          </w:p>
        </w:tc>
      </w:tr>
      <w:tr w:rsidR="00D60DED" w:rsidRPr="00314F44" w:rsidTr="00B44931">
        <w:trPr>
          <w:trHeight w:val="1051"/>
        </w:trPr>
        <w:tc>
          <w:tcPr>
            <w:tcW w:w="4077" w:type="dxa"/>
          </w:tcPr>
          <w:p w:rsidR="00D60DED" w:rsidRPr="007873F8" w:rsidRDefault="00D60DED" w:rsidP="007873F8">
            <w:pPr>
              <w:pStyle w:val="a3"/>
              <w:ind w:left="0"/>
              <w:jc w:val="both"/>
              <w:rPr>
                <w:rFonts w:ascii="Times New Roman" w:hAnsi="Times New Roman"/>
                <w:color w:val="000000"/>
                <w:sz w:val="24"/>
                <w:szCs w:val="24"/>
                <w:lang w:eastAsia="ru-RU"/>
              </w:rPr>
            </w:pPr>
            <w:r w:rsidRPr="007873F8">
              <w:rPr>
                <w:rFonts w:ascii="Times New Roman" w:hAnsi="Times New Roman"/>
                <w:color w:val="000000"/>
                <w:sz w:val="24"/>
                <w:szCs w:val="24"/>
                <w:lang w:eastAsia="ru-RU"/>
              </w:rPr>
              <w:t>Организация тематических праздников, посвященных знаменательным датам колледжа, города и Российского государства</w:t>
            </w:r>
          </w:p>
        </w:tc>
        <w:tc>
          <w:tcPr>
            <w:tcW w:w="1985" w:type="dxa"/>
          </w:tcPr>
          <w:p w:rsidR="00D60DED" w:rsidRPr="00314F44" w:rsidRDefault="00D60DED" w:rsidP="003F57E5">
            <w:pPr>
              <w:jc w:val="center"/>
              <w:rPr>
                <w:rFonts w:ascii="Times New Roman" w:hAnsi="Times New Roman"/>
                <w:sz w:val="24"/>
                <w:szCs w:val="24"/>
              </w:rPr>
            </w:pPr>
            <w:r>
              <w:rPr>
                <w:rFonts w:ascii="Times New Roman" w:hAnsi="Times New Roman"/>
                <w:sz w:val="24"/>
                <w:szCs w:val="24"/>
              </w:rPr>
              <w:t>в течение года</w:t>
            </w:r>
          </w:p>
        </w:tc>
        <w:tc>
          <w:tcPr>
            <w:tcW w:w="3509" w:type="dxa"/>
          </w:tcPr>
          <w:p w:rsidR="00D60DED" w:rsidRPr="003B1353" w:rsidRDefault="00D60DED" w:rsidP="003F57E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педагог-организатор,</w:t>
            </w:r>
          </w:p>
          <w:p w:rsidR="00D60DED" w:rsidRPr="00314F44" w:rsidRDefault="00D60DED" w:rsidP="003F57E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классные руководители</w:t>
            </w:r>
          </w:p>
        </w:tc>
      </w:tr>
      <w:tr w:rsidR="007873F8" w:rsidRPr="00314F44" w:rsidTr="00B44931">
        <w:trPr>
          <w:trHeight w:val="499"/>
        </w:trPr>
        <w:tc>
          <w:tcPr>
            <w:tcW w:w="4077" w:type="dxa"/>
          </w:tcPr>
          <w:p w:rsidR="007873F8" w:rsidRPr="007873F8" w:rsidRDefault="007873F8" w:rsidP="007873F8">
            <w:pPr>
              <w:pStyle w:val="a3"/>
              <w:ind w:left="0"/>
              <w:jc w:val="both"/>
              <w:rPr>
                <w:rFonts w:ascii="Times New Roman" w:hAnsi="Times New Roman"/>
                <w:color w:val="000000"/>
                <w:sz w:val="24"/>
                <w:szCs w:val="24"/>
                <w:lang w:eastAsia="ru-RU"/>
              </w:rPr>
            </w:pPr>
            <w:r w:rsidRPr="007873F8">
              <w:rPr>
                <w:rFonts w:ascii="Times New Roman" w:hAnsi="Times New Roman"/>
                <w:color w:val="000000"/>
                <w:sz w:val="24"/>
                <w:szCs w:val="24"/>
                <w:lang w:eastAsia="ru-RU"/>
              </w:rPr>
              <w:lastRenderedPageBreak/>
              <w:t>Организация представительства колледжа в городских, областных и региональных конкурсах и фестивалях</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педагог-организатор</w:t>
            </w:r>
          </w:p>
        </w:tc>
      </w:tr>
      <w:tr w:rsidR="007873F8" w:rsidRPr="00314F44" w:rsidTr="00B44931">
        <w:trPr>
          <w:trHeight w:val="499"/>
        </w:trPr>
        <w:tc>
          <w:tcPr>
            <w:tcW w:w="4077" w:type="dxa"/>
          </w:tcPr>
          <w:p w:rsidR="007873F8" w:rsidRPr="007873F8" w:rsidRDefault="007873F8" w:rsidP="007873F8">
            <w:pPr>
              <w:pStyle w:val="a3"/>
              <w:ind w:left="0"/>
              <w:jc w:val="both"/>
              <w:rPr>
                <w:rFonts w:ascii="Times New Roman" w:hAnsi="Times New Roman"/>
                <w:color w:val="000000"/>
                <w:sz w:val="24"/>
                <w:szCs w:val="24"/>
                <w:lang w:eastAsia="ru-RU"/>
              </w:rPr>
            </w:pPr>
            <w:r w:rsidRPr="007873F8">
              <w:rPr>
                <w:rFonts w:ascii="Times New Roman" w:hAnsi="Times New Roman"/>
                <w:color w:val="000000"/>
                <w:sz w:val="24"/>
                <w:szCs w:val="24"/>
                <w:lang w:eastAsia="ru-RU"/>
              </w:rPr>
              <w:t>Знакомство с учреждениями культуры: экскурсии, посещение выставок, постановок</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tc>
      </w:tr>
      <w:tr w:rsidR="007873F8" w:rsidRPr="00314F44" w:rsidTr="00B44931">
        <w:trPr>
          <w:trHeight w:val="240"/>
        </w:trPr>
        <w:tc>
          <w:tcPr>
            <w:tcW w:w="4077" w:type="dxa"/>
          </w:tcPr>
          <w:p w:rsidR="007873F8" w:rsidRPr="007873F8" w:rsidRDefault="007873F8" w:rsidP="007873F8">
            <w:pPr>
              <w:pStyle w:val="a3"/>
              <w:ind w:left="0"/>
              <w:jc w:val="both"/>
              <w:rPr>
                <w:rFonts w:ascii="Times New Roman" w:hAnsi="Times New Roman"/>
                <w:color w:val="000000"/>
                <w:sz w:val="24"/>
                <w:szCs w:val="24"/>
                <w:lang w:eastAsia="ru-RU"/>
              </w:rPr>
            </w:pPr>
            <w:r w:rsidRPr="007873F8">
              <w:rPr>
                <w:rFonts w:ascii="Times New Roman" w:hAnsi="Times New Roman"/>
                <w:color w:val="000000"/>
                <w:sz w:val="24"/>
                <w:szCs w:val="24"/>
                <w:lang w:eastAsia="ru-RU"/>
              </w:rPr>
              <w:t>Разработка творческих проектов колледжа</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преподаватели,</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заведующие отделениями</w:t>
            </w:r>
          </w:p>
        </w:tc>
      </w:tr>
      <w:tr w:rsidR="007873F8" w:rsidRPr="00314F44" w:rsidTr="00B44931">
        <w:trPr>
          <w:trHeight w:val="499"/>
        </w:trPr>
        <w:tc>
          <w:tcPr>
            <w:tcW w:w="4077" w:type="dxa"/>
          </w:tcPr>
          <w:p w:rsidR="007873F8" w:rsidRPr="007873F8" w:rsidRDefault="007873F8" w:rsidP="007873F8">
            <w:pPr>
              <w:pStyle w:val="a3"/>
              <w:ind w:left="0"/>
              <w:rPr>
                <w:rFonts w:ascii="Times New Roman" w:hAnsi="Times New Roman"/>
                <w:sz w:val="24"/>
                <w:szCs w:val="24"/>
              </w:rPr>
            </w:pPr>
            <w:r w:rsidRPr="007873F8">
              <w:rPr>
                <w:rFonts w:ascii="Times New Roman" w:hAnsi="Times New Roman"/>
                <w:sz w:val="24"/>
                <w:szCs w:val="24"/>
              </w:rPr>
              <w:t>Взаимодействие с социальными партнерами</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tc>
      </w:tr>
      <w:tr w:rsidR="007873F8" w:rsidRPr="00314F44" w:rsidTr="00B44931">
        <w:trPr>
          <w:trHeight w:val="252"/>
        </w:trPr>
        <w:tc>
          <w:tcPr>
            <w:tcW w:w="4077" w:type="dxa"/>
          </w:tcPr>
          <w:p w:rsidR="007873F8" w:rsidRPr="007873F8" w:rsidRDefault="007873F8" w:rsidP="007873F8">
            <w:pPr>
              <w:jc w:val="both"/>
              <w:rPr>
                <w:rFonts w:ascii="Times New Roman" w:hAnsi="Times New Roman"/>
                <w:sz w:val="24"/>
                <w:szCs w:val="24"/>
              </w:rPr>
            </w:pPr>
            <w:r w:rsidRPr="007873F8">
              <w:rPr>
                <w:rFonts w:ascii="Times New Roman" w:hAnsi="Times New Roman"/>
                <w:sz w:val="24"/>
                <w:szCs w:val="24"/>
              </w:rPr>
              <w:t>Театр моды «Этуаль»</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преподаватели,</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tc>
      </w:tr>
      <w:tr w:rsidR="007873F8" w:rsidRPr="00314F44" w:rsidTr="00B44931">
        <w:trPr>
          <w:trHeight w:val="227"/>
        </w:trPr>
        <w:tc>
          <w:tcPr>
            <w:tcW w:w="4077" w:type="dxa"/>
          </w:tcPr>
          <w:p w:rsidR="007873F8" w:rsidRPr="007873F8" w:rsidRDefault="007873F8" w:rsidP="007873F8">
            <w:pPr>
              <w:jc w:val="both"/>
              <w:rPr>
                <w:rFonts w:ascii="Times New Roman" w:hAnsi="Times New Roman"/>
                <w:sz w:val="24"/>
                <w:szCs w:val="24"/>
              </w:rPr>
            </w:pPr>
            <w:r w:rsidRPr="007873F8">
              <w:rPr>
                <w:rFonts w:ascii="Times New Roman" w:hAnsi="Times New Roman"/>
                <w:sz w:val="24"/>
                <w:szCs w:val="24"/>
              </w:rPr>
              <w:t>Творческая студия «Сцена</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7873F8" w:rsidRPr="00314F44" w:rsidTr="00B44931">
        <w:trPr>
          <w:trHeight w:val="232"/>
        </w:trPr>
        <w:tc>
          <w:tcPr>
            <w:tcW w:w="4077" w:type="dxa"/>
          </w:tcPr>
          <w:p w:rsidR="007873F8" w:rsidRPr="007873F8" w:rsidRDefault="007873F8" w:rsidP="007873F8">
            <w:pPr>
              <w:jc w:val="both"/>
              <w:rPr>
                <w:rFonts w:ascii="Times New Roman" w:hAnsi="Times New Roman"/>
                <w:sz w:val="24"/>
                <w:szCs w:val="24"/>
              </w:rPr>
            </w:pPr>
            <w:r w:rsidRPr="007873F8">
              <w:rPr>
                <w:rFonts w:ascii="Times New Roman" w:hAnsi="Times New Roman"/>
                <w:sz w:val="24"/>
                <w:szCs w:val="24"/>
              </w:rPr>
              <w:t>Клуб «Деловое общение»</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sz w:val="24"/>
                <w:szCs w:val="24"/>
              </w:rPr>
            </w:pPr>
            <w:r w:rsidRPr="007873F8">
              <w:rPr>
                <w:rFonts w:ascii="Times New Roman" w:hAnsi="Times New Roman"/>
                <w:sz w:val="24"/>
                <w:szCs w:val="24"/>
              </w:rPr>
              <w:t>Литературная гостиная</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Разработка плана мероприятий по организации досуга студентов в общежитии</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воспитатели общежитий</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Встречи с творческими личностями, работниками и выпускниками колледжа</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Создание творческих групп: преподаватели+студенты по организации творческой деятельности, общеколледжных мероприятий</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педагог-организатор,</w:t>
            </w:r>
          </w:p>
          <w:p w:rsidR="007873F8" w:rsidRPr="00293FD2" w:rsidRDefault="007873F8"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студсовет</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Вовлечение студентов в занятия творческих объединений, студий</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7873F8">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Pr="003B1353" w:rsidRDefault="007873F8" w:rsidP="007873F8">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Систематический мониторинг по участию студентов в творческой деятельности (кружки, подготовка мероприятий)</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7873F8" w:rsidRPr="00314F44" w:rsidTr="00B44931">
        <w:trPr>
          <w:trHeight w:val="235"/>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Вовлечение в творческую деятельность студентов «группы риска» и систематический мониторинг за их занятостью</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r w:rsidR="007873F8" w:rsidRPr="00314F44" w:rsidTr="00B44931">
        <w:trPr>
          <w:trHeight w:val="96"/>
        </w:trPr>
        <w:tc>
          <w:tcPr>
            <w:tcW w:w="4077" w:type="dxa"/>
          </w:tcPr>
          <w:p w:rsidR="007873F8" w:rsidRPr="007873F8" w:rsidRDefault="007873F8" w:rsidP="007873F8">
            <w:pPr>
              <w:jc w:val="both"/>
              <w:rPr>
                <w:rFonts w:ascii="Times New Roman" w:hAnsi="Times New Roman" w:cs="Times New Roman"/>
                <w:sz w:val="24"/>
                <w:szCs w:val="24"/>
              </w:rPr>
            </w:pPr>
            <w:r w:rsidRPr="007873F8">
              <w:rPr>
                <w:rFonts w:ascii="Times New Roman" w:hAnsi="Times New Roman" w:cs="Times New Roman"/>
                <w:sz w:val="24"/>
                <w:szCs w:val="24"/>
              </w:rPr>
              <w:t>Организация творческих выставок студенческих работ</w:t>
            </w:r>
          </w:p>
        </w:tc>
        <w:tc>
          <w:tcPr>
            <w:tcW w:w="1985" w:type="dxa"/>
          </w:tcPr>
          <w:p w:rsidR="007873F8" w:rsidRDefault="007873F8">
            <w:r w:rsidRPr="0062088F">
              <w:rPr>
                <w:rFonts w:ascii="Times New Roman" w:hAnsi="Times New Roman"/>
                <w:sz w:val="24"/>
                <w:szCs w:val="24"/>
              </w:rPr>
              <w:t>в течение года</w:t>
            </w:r>
          </w:p>
        </w:tc>
        <w:tc>
          <w:tcPr>
            <w:tcW w:w="3509" w:type="dxa"/>
          </w:tcPr>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7873F8"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7873F8" w:rsidRPr="003B1353" w:rsidRDefault="007873F8"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bl>
    <w:p w:rsidR="00B44931" w:rsidRDefault="00B44931" w:rsidP="001C0622">
      <w:pPr>
        <w:spacing w:after="0" w:line="240" w:lineRule="auto"/>
        <w:jc w:val="center"/>
        <w:rPr>
          <w:rFonts w:ascii="Times New Roman" w:hAnsi="Times New Roman"/>
          <w:b/>
          <w:sz w:val="28"/>
          <w:szCs w:val="28"/>
        </w:rPr>
      </w:pPr>
    </w:p>
    <w:p w:rsidR="001C0622" w:rsidRPr="001C6358" w:rsidRDefault="001C0622" w:rsidP="001C0622">
      <w:pPr>
        <w:spacing w:after="0" w:line="240" w:lineRule="auto"/>
        <w:jc w:val="center"/>
        <w:rPr>
          <w:rFonts w:ascii="Times New Roman" w:hAnsi="Times New Roman"/>
          <w:b/>
          <w:sz w:val="28"/>
          <w:szCs w:val="28"/>
        </w:rPr>
      </w:pPr>
      <w:r w:rsidRPr="001C6358">
        <w:rPr>
          <w:rFonts w:ascii="Times New Roman" w:hAnsi="Times New Roman"/>
          <w:b/>
          <w:sz w:val="28"/>
          <w:szCs w:val="28"/>
        </w:rPr>
        <w:t>План мероприятий по профессионально</w:t>
      </w:r>
      <w:r w:rsidR="00563E95">
        <w:rPr>
          <w:rFonts w:ascii="Times New Roman" w:hAnsi="Times New Roman"/>
          <w:b/>
          <w:sz w:val="28"/>
          <w:szCs w:val="28"/>
        </w:rPr>
        <w:t xml:space="preserve"> </w:t>
      </w:r>
      <w:r w:rsidRPr="001C6358">
        <w:rPr>
          <w:rFonts w:ascii="Times New Roman" w:hAnsi="Times New Roman"/>
          <w:b/>
          <w:sz w:val="28"/>
          <w:szCs w:val="28"/>
        </w:rPr>
        <w:t>- ориентированному направлению</w:t>
      </w:r>
      <w:r w:rsidR="001C6358">
        <w:rPr>
          <w:rFonts w:ascii="Times New Roman" w:hAnsi="Times New Roman"/>
          <w:b/>
          <w:sz w:val="28"/>
          <w:szCs w:val="28"/>
        </w:rPr>
        <w:t>.</w:t>
      </w:r>
      <w:r w:rsidR="008071AC" w:rsidRPr="001C6358">
        <w:rPr>
          <w:rFonts w:ascii="Times New Roman" w:hAnsi="Times New Roman"/>
          <w:b/>
          <w:bCs/>
          <w:sz w:val="24"/>
          <w:szCs w:val="24"/>
        </w:rPr>
        <w:t xml:space="preserve"> </w:t>
      </w:r>
      <w:r w:rsidR="008071AC" w:rsidRPr="001C6358">
        <w:rPr>
          <w:rFonts w:ascii="Times New Roman" w:hAnsi="Times New Roman"/>
          <w:b/>
          <w:bCs/>
          <w:sz w:val="28"/>
          <w:szCs w:val="28"/>
        </w:rPr>
        <w:t>Содействие организации эффективного учебного процесса</w:t>
      </w:r>
    </w:p>
    <w:p w:rsidR="001C0622" w:rsidRDefault="001C0622" w:rsidP="001C0622">
      <w:pPr>
        <w:spacing w:after="0" w:line="240" w:lineRule="auto"/>
        <w:ind w:firstLine="567"/>
        <w:jc w:val="both"/>
        <w:rPr>
          <w:rFonts w:ascii="Times New Roman" w:hAnsi="Times New Roman"/>
          <w:sz w:val="28"/>
          <w:szCs w:val="28"/>
        </w:rPr>
      </w:pPr>
      <w:r w:rsidRPr="001C6358">
        <w:rPr>
          <w:rFonts w:ascii="Times New Roman" w:hAnsi="Times New Roman"/>
          <w:sz w:val="28"/>
          <w:szCs w:val="28"/>
        </w:rPr>
        <w:t>Цель:</w:t>
      </w:r>
      <w:r>
        <w:rPr>
          <w:rFonts w:ascii="Times New Roman" w:hAnsi="Times New Roman"/>
          <w:b/>
          <w:sz w:val="28"/>
          <w:szCs w:val="28"/>
        </w:rPr>
        <w:t xml:space="preserve"> </w:t>
      </w:r>
      <w:r w:rsidRPr="00F54D41">
        <w:rPr>
          <w:rFonts w:ascii="Times New Roman" w:hAnsi="Times New Roman"/>
          <w:sz w:val="28"/>
          <w:szCs w:val="28"/>
        </w:rPr>
        <w:t>создание условий</w:t>
      </w:r>
      <w:r>
        <w:rPr>
          <w:rFonts w:ascii="Times New Roman" w:hAnsi="Times New Roman"/>
          <w:sz w:val="28"/>
          <w:szCs w:val="28"/>
        </w:rPr>
        <w:t xml:space="preserve"> </w:t>
      </w:r>
      <w:r w:rsidRPr="00F54D41">
        <w:rPr>
          <w:rFonts w:ascii="Times New Roman" w:hAnsi="Times New Roman"/>
          <w:sz w:val="28"/>
          <w:szCs w:val="28"/>
        </w:rPr>
        <w:t>для</w:t>
      </w:r>
      <w:r>
        <w:rPr>
          <w:rFonts w:ascii="Times New Roman" w:hAnsi="Times New Roman"/>
          <w:sz w:val="28"/>
          <w:szCs w:val="28"/>
        </w:rPr>
        <w:t xml:space="preserve"> </w:t>
      </w:r>
      <w:r w:rsidRPr="00F54D41">
        <w:rPr>
          <w:rFonts w:ascii="Times New Roman" w:hAnsi="Times New Roman"/>
          <w:sz w:val="28"/>
          <w:szCs w:val="28"/>
        </w:rPr>
        <w:t>становления</w:t>
      </w:r>
      <w:r>
        <w:rPr>
          <w:rFonts w:ascii="Times New Roman" w:hAnsi="Times New Roman"/>
          <w:sz w:val="28"/>
          <w:szCs w:val="28"/>
        </w:rPr>
        <w:t xml:space="preserve"> </w:t>
      </w:r>
      <w:r w:rsidRPr="00F54D41">
        <w:rPr>
          <w:rFonts w:ascii="Times New Roman" w:hAnsi="Times New Roman"/>
          <w:sz w:val="28"/>
          <w:szCs w:val="28"/>
        </w:rPr>
        <w:t>компетентного</w:t>
      </w:r>
      <w:r>
        <w:rPr>
          <w:rFonts w:ascii="Times New Roman" w:hAnsi="Times New Roman"/>
          <w:sz w:val="28"/>
          <w:szCs w:val="28"/>
        </w:rPr>
        <w:t xml:space="preserve"> </w:t>
      </w:r>
      <w:r w:rsidRPr="00F54D41">
        <w:rPr>
          <w:rFonts w:ascii="Times New Roman" w:hAnsi="Times New Roman"/>
          <w:sz w:val="28"/>
          <w:szCs w:val="28"/>
        </w:rPr>
        <w:t>специалиста, востребованного на рынке труда.</w:t>
      </w:r>
    </w:p>
    <w:tbl>
      <w:tblPr>
        <w:tblStyle w:val="aa"/>
        <w:tblW w:w="0" w:type="auto"/>
        <w:tblLook w:val="04A0" w:firstRow="1" w:lastRow="0" w:firstColumn="1" w:lastColumn="0" w:noHBand="0" w:noVBand="1"/>
      </w:tblPr>
      <w:tblGrid>
        <w:gridCol w:w="4503"/>
        <w:gridCol w:w="1701"/>
        <w:gridCol w:w="3367"/>
      </w:tblGrid>
      <w:tr w:rsidR="0049722E" w:rsidRPr="0056111B" w:rsidTr="00B50325">
        <w:trPr>
          <w:trHeight w:val="158"/>
        </w:trPr>
        <w:tc>
          <w:tcPr>
            <w:tcW w:w="4503" w:type="dxa"/>
          </w:tcPr>
          <w:p w:rsidR="0049722E" w:rsidRPr="0056111B" w:rsidRDefault="0049722E" w:rsidP="00B50325">
            <w:pPr>
              <w:jc w:val="center"/>
              <w:rPr>
                <w:rFonts w:ascii="Times New Roman" w:hAnsi="Times New Roman"/>
                <w:sz w:val="24"/>
                <w:szCs w:val="24"/>
              </w:rPr>
            </w:pPr>
            <w:r w:rsidRPr="0056111B">
              <w:rPr>
                <w:rFonts w:ascii="Times New Roman" w:hAnsi="Times New Roman"/>
                <w:sz w:val="24"/>
                <w:szCs w:val="24"/>
              </w:rPr>
              <w:lastRenderedPageBreak/>
              <w:t>Наименование</w:t>
            </w:r>
          </w:p>
        </w:tc>
        <w:tc>
          <w:tcPr>
            <w:tcW w:w="1701" w:type="dxa"/>
          </w:tcPr>
          <w:p w:rsidR="0049722E" w:rsidRPr="0056111B" w:rsidRDefault="0049722E" w:rsidP="00B50325">
            <w:pPr>
              <w:jc w:val="center"/>
              <w:rPr>
                <w:rFonts w:ascii="Times New Roman" w:hAnsi="Times New Roman"/>
                <w:sz w:val="24"/>
                <w:szCs w:val="24"/>
              </w:rPr>
            </w:pPr>
            <w:r w:rsidRPr="0056111B">
              <w:rPr>
                <w:rFonts w:ascii="Times New Roman" w:hAnsi="Times New Roman"/>
                <w:sz w:val="24"/>
                <w:szCs w:val="24"/>
              </w:rPr>
              <w:t>Сроки реализации</w:t>
            </w:r>
          </w:p>
        </w:tc>
        <w:tc>
          <w:tcPr>
            <w:tcW w:w="3367" w:type="dxa"/>
          </w:tcPr>
          <w:p w:rsidR="0049722E" w:rsidRPr="0056111B" w:rsidRDefault="0049722E" w:rsidP="00B50325">
            <w:pPr>
              <w:jc w:val="center"/>
              <w:rPr>
                <w:rFonts w:ascii="Times New Roman" w:hAnsi="Times New Roman"/>
                <w:sz w:val="24"/>
                <w:szCs w:val="24"/>
              </w:rPr>
            </w:pPr>
            <w:r w:rsidRPr="0056111B">
              <w:rPr>
                <w:rFonts w:ascii="Times New Roman" w:hAnsi="Times New Roman"/>
                <w:sz w:val="24"/>
                <w:szCs w:val="24"/>
              </w:rPr>
              <w:t>Ответственные</w:t>
            </w:r>
          </w:p>
        </w:tc>
      </w:tr>
      <w:tr w:rsidR="0049722E" w:rsidRPr="0056111B" w:rsidTr="00B50325">
        <w:trPr>
          <w:trHeight w:val="854"/>
        </w:trPr>
        <w:tc>
          <w:tcPr>
            <w:tcW w:w="4503" w:type="dxa"/>
          </w:tcPr>
          <w:p w:rsidR="0049722E" w:rsidRPr="0056111B" w:rsidRDefault="0049722E" w:rsidP="00B50325">
            <w:pPr>
              <w:jc w:val="both"/>
              <w:rPr>
                <w:rFonts w:ascii="Times New Roman" w:hAnsi="Times New Roman"/>
                <w:sz w:val="24"/>
                <w:szCs w:val="24"/>
              </w:rPr>
            </w:pPr>
            <w:r w:rsidRPr="0056111B">
              <w:rPr>
                <w:rFonts w:ascii="Times New Roman" w:hAnsi="Times New Roman"/>
                <w:sz w:val="24"/>
                <w:szCs w:val="24"/>
              </w:rPr>
              <w:t>Соглашения с работодателями по  предоставлению баз практик (более 200 работодателей).</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ответственные за практики,</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классный руководитель</w:t>
            </w:r>
          </w:p>
        </w:tc>
      </w:tr>
      <w:tr w:rsidR="0049722E" w:rsidRPr="0056111B" w:rsidTr="00B50325">
        <w:trPr>
          <w:trHeight w:val="785"/>
        </w:trPr>
        <w:tc>
          <w:tcPr>
            <w:tcW w:w="4503" w:type="dxa"/>
          </w:tcPr>
          <w:p w:rsidR="0049722E" w:rsidRPr="0056111B" w:rsidRDefault="0049722E" w:rsidP="00B50325">
            <w:pPr>
              <w:jc w:val="both"/>
              <w:rPr>
                <w:rFonts w:ascii="Times New Roman" w:hAnsi="Times New Roman"/>
                <w:sz w:val="24"/>
                <w:szCs w:val="24"/>
              </w:rPr>
            </w:pPr>
            <w:r w:rsidRPr="0056111B">
              <w:rPr>
                <w:rFonts w:ascii="Times New Roman" w:hAnsi="Times New Roman"/>
                <w:sz w:val="24"/>
                <w:szCs w:val="24"/>
              </w:rPr>
              <w:t>Предоставлены условия для получения дополнительного образования  в ресурсном центре колледжа</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Ресурсный центр,</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49722E" w:rsidRPr="0056111B" w:rsidTr="00B50325">
        <w:trPr>
          <w:trHeight w:val="698"/>
        </w:trPr>
        <w:tc>
          <w:tcPr>
            <w:tcW w:w="4503" w:type="dxa"/>
          </w:tcPr>
          <w:p w:rsidR="0049722E" w:rsidRPr="0056111B" w:rsidRDefault="0049722E" w:rsidP="00B50325">
            <w:pPr>
              <w:jc w:val="both"/>
              <w:rPr>
                <w:rFonts w:ascii="Times New Roman" w:hAnsi="Times New Roman"/>
                <w:sz w:val="24"/>
                <w:szCs w:val="24"/>
              </w:rPr>
            </w:pPr>
            <w:r w:rsidRPr="0056111B">
              <w:rPr>
                <w:rFonts w:ascii="Times New Roman" w:hAnsi="Times New Roman"/>
                <w:sz w:val="24"/>
                <w:szCs w:val="24"/>
              </w:rPr>
              <w:t>Занятия в кружках профессиональной направленности  в рамках внеурочной деятельности</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кружков,</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49722E" w:rsidRPr="0056111B" w:rsidTr="00B50325">
        <w:trPr>
          <w:trHeight w:val="1051"/>
        </w:trPr>
        <w:tc>
          <w:tcPr>
            <w:tcW w:w="4503" w:type="dxa"/>
          </w:tcPr>
          <w:p w:rsidR="0049722E" w:rsidRPr="0056111B" w:rsidRDefault="0049722E" w:rsidP="00B50325">
            <w:pPr>
              <w:jc w:val="both"/>
              <w:rPr>
                <w:rFonts w:ascii="Times New Roman" w:hAnsi="Times New Roman"/>
                <w:b/>
                <w:sz w:val="24"/>
                <w:szCs w:val="24"/>
              </w:rPr>
            </w:pPr>
            <w:r w:rsidRPr="0056111B">
              <w:rPr>
                <w:rFonts w:ascii="Times New Roman" w:hAnsi="Times New Roman"/>
                <w:sz w:val="24"/>
                <w:szCs w:val="24"/>
                <w:lang w:eastAsia="ru-RU"/>
              </w:rPr>
              <w:t xml:space="preserve">Участие в Региональном чемпионате Вологодской  области «Молодые профессионалы» WorldSkills Russia) по  компетенциям </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49722E" w:rsidRDefault="0049722E" w:rsidP="00B5032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 xml:space="preserve"> заведующие отделениями, </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49722E" w:rsidRPr="0056111B" w:rsidTr="00B50325">
        <w:trPr>
          <w:trHeight w:val="443"/>
        </w:trPr>
        <w:tc>
          <w:tcPr>
            <w:tcW w:w="4503" w:type="dxa"/>
          </w:tcPr>
          <w:p w:rsidR="0049722E" w:rsidRPr="0056111B" w:rsidRDefault="0049722E" w:rsidP="00B50325">
            <w:pPr>
              <w:jc w:val="both"/>
              <w:rPr>
                <w:rFonts w:ascii="Times New Roman" w:hAnsi="Times New Roman"/>
                <w:sz w:val="24"/>
                <w:szCs w:val="24"/>
                <w:lang w:eastAsia="ru-RU"/>
              </w:rPr>
            </w:pPr>
            <w:r w:rsidRPr="0056111B">
              <w:rPr>
                <w:rFonts w:ascii="Times New Roman" w:hAnsi="Times New Roman"/>
                <w:sz w:val="24"/>
                <w:szCs w:val="24"/>
                <w:lang w:eastAsia="ru-RU"/>
              </w:rPr>
              <w:t>Участие в Региональном Вологодской  области «Абилимпикс»  по компетенциям</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Pr="0056111B" w:rsidRDefault="0049722E" w:rsidP="00B5032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Руководитель РЦПИПО, заведующие отделениями, социальный педагог, педагог-психолог, переводчик русского жестового языка</w:t>
            </w:r>
          </w:p>
        </w:tc>
      </w:tr>
      <w:tr w:rsidR="0049722E" w:rsidRPr="0056111B" w:rsidTr="00B50325">
        <w:trPr>
          <w:trHeight w:val="1051"/>
        </w:trPr>
        <w:tc>
          <w:tcPr>
            <w:tcW w:w="4503" w:type="dxa"/>
          </w:tcPr>
          <w:p w:rsidR="0049722E" w:rsidRPr="0056111B" w:rsidRDefault="0049722E" w:rsidP="00B50325">
            <w:pPr>
              <w:pStyle w:val="Default"/>
              <w:jc w:val="both"/>
            </w:pPr>
            <w:r w:rsidRPr="0056111B">
              <w:t xml:space="preserve">Организация встреч с выпускниками разных лет, состоявшихся в профессии, в рамках мероприятий,  классных часов, организация экскурсий на  профильные предприятия </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педагог-организатор,</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мастера п/о,</w:t>
            </w:r>
          </w:p>
        </w:tc>
      </w:tr>
      <w:tr w:rsidR="0049722E" w:rsidRPr="0056111B" w:rsidTr="00B50325">
        <w:trPr>
          <w:trHeight w:val="187"/>
        </w:trPr>
        <w:tc>
          <w:tcPr>
            <w:tcW w:w="4503" w:type="dxa"/>
          </w:tcPr>
          <w:p w:rsidR="0049722E" w:rsidRPr="0056111B" w:rsidRDefault="0049722E" w:rsidP="00B50325">
            <w:pPr>
              <w:pStyle w:val="Default"/>
              <w:jc w:val="both"/>
            </w:pPr>
            <w:r w:rsidRPr="0056111B">
              <w:t>Участие в программе «Диалог на равных»</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администрация колледжа, общежитий,</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студсовет колледжа, студсовет общежитий</w:t>
            </w:r>
          </w:p>
        </w:tc>
      </w:tr>
      <w:tr w:rsidR="0049722E" w:rsidRPr="0056111B" w:rsidTr="00B50325">
        <w:trPr>
          <w:trHeight w:val="551"/>
        </w:trPr>
        <w:tc>
          <w:tcPr>
            <w:tcW w:w="4503" w:type="dxa"/>
          </w:tcPr>
          <w:p w:rsidR="0049722E" w:rsidRPr="0056111B" w:rsidRDefault="0049722E" w:rsidP="00B50325">
            <w:pPr>
              <w:pStyle w:val="Default"/>
              <w:jc w:val="both"/>
            </w:pPr>
            <w:r w:rsidRPr="0056111B">
              <w:t>Организация мероприятий, приуроченных ко дню системы профессионально-технического образования. Проведение тематических недель отделения. Мероприятия, посвященные профессиональным праздникам.</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Default="0049722E" w:rsidP="00B5032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заведующие отделениями</w:t>
            </w:r>
            <w:r>
              <w:rPr>
                <w:rFonts w:ascii="Times New Roman" w:hAnsi="Times New Roman"/>
                <w:kern w:val="2"/>
                <w:sz w:val="24"/>
                <w:szCs w:val="24"/>
                <w:lang w:eastAsia="ko-KR"/>
              </w:rPr>
              <w:t>,</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мастера п/о,</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 колледжа</w:t>
            </w:r>
          </w:p>
        </w:tc>
      </w:tr>
      <w:tr w:rsidR="0049722E" w:rsidRPr="0056111B" w:rsidTr="00B50325">
        <w:trPr>
          <w:trHeight w:val="551"/>
        </w:trPr>
        <w:tc>
          <w:tcPr>
            <w:tcW w:w="4503" w:type="dxa"/>
          </w:tcPr>
          <w:p w:rsidR="0049722E" w:rsidRPr="0056111B" w:rsidRDefault="0049722E" w:rsidP="00B50325">
            <w:pPr>
              <w:pStyle w:val="Default"/>
              <w:jc w:val="both"/>
            </w:pPr>
            <w:r w:rsidRPr="0056111B">
              <w:t>Реализация   модели наставничества старших курсов над младшими</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 организатор,</w:t>
            </w:r>
          </w:p>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студсовет</w:t>
            </w:r>
          </w:p>
        </w:tc>
      </w:tr>
      <w:tr w:rsidR="0049722E" w:rsidRPr="0056111B" w:rsidTr="00B50325">
        <w:trPr>
          <w:trHeight w:val="551"/>
        </w:trPr>
        <w:tc>
          <w:tcPr>
            <w:tcW w:w="4503" w:type="dxa"/>
          </w:tcPr>
          <w:p w:rsidR="0049722E" w:rsidRPr="0056111B" w:rsidRDefault="0049722E" w:rsidP="00B50325">
            <w:pPr>
              <w:pStyle w:val="Default"/>
              <w:jc w:val="both"/>
            </w:pPr>
            <w:r w:rsidRPr="0056111B">
              <w:t>Проведение  тренингов  в группах с участием представителей службы занятости «Мои профессиональные проекты».</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 приглашенные спикеры</w:t>
            </w:r>
          </w:p>
        </w:tc>
      </w:tr>
      <w:tr w:rsidR="0049722E" w:rsidRPr="0056111B" w:rsidTr="00B50325">
        <w:trPr>
          <w:trHeight w:val="551"/>
        </w:trPr>
        <w:tc>
          <w:tcPr>
            <w:tcW w:w="4503" w:type="dxa"/>
          </w:tcPr>
          <w:p w:rsidR="0049722E" w:rsidRPr="0056111B" w:rsidRDefault="0049722E" w:rsidP="00B50325">
            <w:pPr>
              <w:pStyle w:val="Default"/>
              <w:jc w:val="both"/>
            </w:pPr>
            <w:r w:rsidRPr="0056111B">
              <w:t>Отражение событий  профессиональной  направленности колледжа на сайте колледжа и  «Студенческая жизнь»,  в  ВК</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администраторы групп ВК,</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r w:rsidR="0049722E" w:rsidRPr="0056111B" w:rsidTr="00B50325">
        <w:trPr>
          <w:trHeight w:val="273"/>
        </w:trPr>
        <w:tc>
          <w:tcPr>
            <w:tcW w:w="4503" w:type="dxa"/>
          </w:tcPr>
          <w:p w:rsidR="0049722E" w:rsidRPr="0056111B" w:rsidRDefault="0049722E" w:rsidP="00B50325">
            <w:pPr>
              <w:pStyle w:val="Default"/>
              <w:jc w:val="both"/>
            </w:pPr>
            <w:r w:rsidRPr="0056111B">
              <w:t>Участие студентов колледжа в програм</w:t>
            </w:r>
            <w:r w:rsidRPr="0056111B">
              <w:lastRenderedPageBreak/>
              <w:t>ме «Моя профессиональная карьера»</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lastRenderedPageBreak/>
              <w:t>согласно гра</w:t>
            </w:r>
            <w:r>
              <w:rPr>
                <w:rFonts w:ascii="Times New Roman" w:hAnsi="Times New Roman"/>
                <w:sz w:val="24"/>
                <w:szCs w:val="24"/>
              </w:rPr>
              <w:lastRenderedPageBreak/>
              <w:t>фика</w:t>
            </w:r>
          </w:p>
        </w:tc>
        <w:tc>
          <w:tcPr>
            <w:tcW w:w="3367" w:type="dxa"/>
          </w:tcPr>
          <w:p w:rsidR="0049722E" w:rsidRPr="00293FD2"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lastRenderedPageBreak/>
              <w:t>Заместитель директора по ин</w:t>
            </w:r>
            <w:r w:rsidRPr="00293FD2">
              <w:rPr>
                <w:rFonts w:ascii="Times New Roman" w:hAnsi="Times New Roman"/>
                <w:kern w:val="2"/>
                <w:sz w:val="24"/>
                <w:szCs w:val="24"/>
                <w:lang w:eastAsia="ko-KR"/>
              </w:rPr>
              <w:lastRenderedPageBreak/>
              <w:t>клюзивному образованию и социальным вопросам,</w:t>
            </w:r>
          </w:p>
          <w:p w:rsidR="0049722E" w:rsidRPr="0056111B" w:rsidRDefault="0049722E"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 приглашенные спикеры</w:t>
            </w:r>
          </w:p>
        </w:tc>
      </w:tr>
      <w:tr w:rsidR="0049722E" w:rsidRPr="0056111B" w:rsidTr="00B50325">
        <w:trPr>
          <w:trHeight w:val="273"/>
        </w:trPr>
        <w:tc>
          <w:tcPr>
            <w:tcW w:w="4503" w:type="dxa"/>
          </w:tcPr>
          <w:p w:rsidR="0049722E" w:rsidRPr="0056111B" w:rsidRDefault="0049722E" w:rsidP="00B50325">
            <w:pPr>
              <w:jc w:val="both"/>
              <w:rPr>
                <w:rFonts w:ascii="Times New Roman" w:hAnsi="Times New Roman"/>
                <w:sz w:val="24"/>
                <w:szCs w:val="24"/>
              </w:rPr>
            </w:pPr>
            <w:r w:rsidRPr="0056111B">
              <w:rPr>
                <w:rFonts w:ascii="Times New Roman" w:hAnsi="Times New Roman"/>
                <w:sz w:val="24"/>
                <w:szCs w:val="24"/>
              </w:rPr>
              <w:lastRenderedPageBreak/>
              <w:t>Реализация программы профориентационной  работы со школьниками города, области</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мастера п/о,</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студсовет</w:t>
            </w:r>
          </w:p>
        </w:tc>
      </w:tr>
      <w:tr w:rsidR="0049722E" w:rsidRPr="0056111B" w:rsidTr="00B50325">
        <w:trPr>
          <w:trHeight w:val="273"/>
        </w:trPr>
        <w:tc>
          <w:tcPr>
            <w:tcW w:w="4503" w:type="dxa"/>
          </w:tcPr>
          <w:p w:rsidR="0049722E" w:rsidRPr="0056111B" w:rsidRDefault="0049722E" w:rsidP="00B50325">
            <w:pPr>
              <w:jc w:val="both"/>
              <w:rPr>
                <w:rFonts w:ascii="Times New Roman" w:hAnsi="Times New Roman"/>
                <w:sz w:val="24"/>
                <w:szCs w:val="24"/>
                <w:lang w:eastAsia="ru-RU"/>
              </w:rPr>
            </w:pPr>
            <w:r w:rsidRPr="0056111B">
              <w:rPr>
                <w:rFonts w:ascii="Times New Roman" w:hAnsi="Times New Roman"/>
                <w:sz w:val="24"/>
                <w:szCs w:val="24"/>
              </w:rPr>
              <w:t>Учебная и производственная практика</w:t>
            </w:r>
          </w:p>
        </w:tc>
        <w:tc>
          <w:tcPr>
            <w:tcW w:w="1701" w:type="dxa"/>
          </w:tcPr>
          <w:p w:rsidR="0049722E" w:rsidRPr="0056111B" w:rsidRDefault="0049722E" w:rsidP="00B5032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мастера п/о,</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49722E"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ответственные за практику,</w:t>
            </w:r>
          </w:p>
          <w:p w:rsidR="0049722E" w:rsidRPr="0056111B" w:rsidRDefault="0049722E" w:rsidP="00B5032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bl>
    <w:p w:rsidR="0049722E" w:rsidRDefault="0049722E" w:rsidP="001C0622">
      <w:pPr>
        <w:spacing w:after="0" w:line="240" w:lineRule="auto"/>
        <w:ind w:firstLine="567"/>
        <w:jc w:val="both"/>
        <w:rPr>
          <w:rFonts w:ascii="Times New Roman" w:hAnsi="Times New Roman"/>
          <w:sz w:val="28"/>
          <w:szCs w:val="28"/>
        </w:rPr>
      </w:pPr>
    </w:p>
    <w:p w:rsidR="008071AC" w:rsidRDefault="008071AC" w:rsidP="008071AC">
      <w:pPr>
        <w:spacing w:after="0" w:line="240" w:lineRule="auto"/>
        <w:jc w:val="both"/>
        <w:rPr>
          <w:rFonts w:ascii="Times New Roman" w:hAnsi="Times New Roman"/>
          <w:sz w:val="16"/>
          <w:szCs w:val="16"/>
        </w:rPr>
      </w:pPr>
      <w:r w:rsidRPr="008071AC">
        <w:rPr>
          <w:rFonts w:ascii="Times New Roman" w:hAnsi="Times New Roman"/>
          <w:noProof/>
          <w:sz w:val="28"/>
          <w:szCs w:val="28"/>
          <w:lang w:eastAsia="ru-RU"/>
        </w:rPr>
        <w:drawing>
          <wp:inline distT="0" distB="0" distL="0" distR="0">
            <wp:extent cx="5938830" cy="2966484"/>
            <wp:effectExtent l="0" t="0" r="0" b="8191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A55EE" w:rsidRDefault="009A55EE" w:rsidP="008071AC">
      <w:pPr>
        <w:spacing w:after="0" w:line="240" w:lineRule="auto"/>
        <w:jc w:val="both"/>
        <w:rPr>
          <w:rFonts w:ascii="Times New Roman" w:hAnsi="Times New Roman"/>
          <w:sz w:val="16"/>
          <w:szCs w:val="16"/>
        </w:rPr>
      </w:pPr>
    </w:p>
    <w:p w:rsidR="009A55EE" w:rsidRPr="008071AC" w:rsidRDefault="009A55EE" w:rsidP="008071AC">
      <w:pPr>
        <w:spacing w:after="0" w:line="240" w:lineRule="auto"/>
        <w:jc w:val="both"/>
        <w:rPr>
          <w:rFonts w:ascii="Times New Roman" w:hAnsi="Times New Roman"/>
          <w:sz w:val="16"/>
          <w:szCs w:val="16"/>
        </w:rPr>
      </w:pPr>
    </w:p>
    <w:p w:rsidR="00057A41" w:rsidRPr="001C0622" w:rsidRDefault="00057A41" w:rsidP="00551754">
      <w:pPr>
        <w:spacing w:after="0" w:line="240" w:lineRule="auto"/>
        <w:jc w:val="center"/>
        <w:rPr>
          <w:rFonts w:ascii="Times New Roman" w:hAnsi="Times New Roman" w:cs="Times New Roman"/>
          <w:sz w:val="28"/>
          <w:szCs w:val="28"/>
        </w:rPr>
      </w:pPr>
    </w:p>
    <w:p w:rsidR="001C0622" w:rsidRPr="001C6358" w:rsidRDefault="001C0622" w:rsidP="001C0622">
      <w:pPr>
        <w:spacing w:after="0" w:line="240" w:lineRule="auto"/>
        <w:jc w:val="center"/>
        <w:rPr>
          <w:rFonts w:ascii="Times New Roman" w:hAnsi="Times New Roman"/>
          <w:b/>
          <w:sz w:val="28"/>
          <w:szCs w:val="28"/>
        </w:rPr>
      </w:pPr>
      <w:r w:rsidRPr="001C6358">
        <w:rPr>
          <w:rFonts w:ascii="Times New Roman" w:hAnsi="Times New Roman"/>
          <w:b/>
          <w:color w:val="000000"/>
          <w:sz w:val="28"/>
          <w:szCs w:val="28"/>
        </w:rPr>
        <w:t xml:space="preserve">План мероприятий по </w:t>
      </w:r>
      <w:r w:rsidR="00563E95">
        <w:rPr>
          <w:rFonts w:ascii="Times New Roman" w:hAnsi="Times New Roman" w:cs="Times New Roman"/>
          <w:b/>
          <w:sz w:val="28"/>
          <w:szCs w:val="28"/>
        </w:rPr>
        <w:t>с</w:t>
      </w:r>
      <w:r w:rsidR="00563E95" w:rsidRPr="00563E95">
        <w:rPr>
          <w:rFonts w:ascii="Times New Roman" w:hAnsi="Times New Roman" w:cs="Times New Roman"/>
          <w:b/>
          <w:sz w:val="28"/>
          <w:szCs w:val="28"/>
        </w:rPr>
        <w:t>портивному и здоровьесберегающему направлению воспитания</w:t>
      </w:r>
    </w:p>
    <w:p w:rsidR="001C0622" w:rsidRDefault="001C0622" w:rsidP="001C0622">
      <w:pPr>
        <w:spacing w:after="0" w:line="240" w:lineRule="auto"/>
        <w:ind w:firstLine="567"/>
        <w:jc w:val="both"/>
        <w:rPr>
          <w:rFonts w:ascii="Times New Roman" w:hAnsi="Times New Roman"/>
          <w:sz w:val="28"/>
          <w:szCs w:val="28"/>
        </w:rPr>
      </w:pPr>
      <w:r w:rsidRPr="001C6358">
        <w:rPr>
          <w:rFonts w:ascii="Times New Roman" w:hAnsi="Times New Roman"/>
          <w:sz w:val="28"/>
          <w:szCs w:val="28"/>
        </w:rPr>
        <w:t>Цель</w:t>
      </w:r>
      <w:r w:rsidRPr="00AF1D3C">
        <w:rPr>
          <w:rFonts w:ascii="Times New Roman" w:hAnsi="Times New Roman"/>
          <w:sz w:val="28"/>
          <w:szCs w:val="28"/>
        </w:rPr>
        <w:t xml:space="preserve"> - создание эффективных условий для сохранения и укрепления здоровья   обучающихся, привития потребности к ведению здорового, безопасного образа жизни.</w:t>
      </w:r>
    </w:p>
    <w:p w:rsidR="009A55EE" w:rsidRPr="00AF1D3C" w:rsidRDefault="009A55EE" w:rsidP="009A55EE">
      <w:pPr>
        <w:spacing w:after="0" w:line="240" w:lineRule="auto"/>
        <w:jc w:val="both"/>
        <w:rPr>
          <w:rFonts w:ascii="Times New Roman" w:hAnsi="Times New Roman"/>
          <w:sz w:val="28"/>
          <w:szCs w:val="28"/>
        </w:rPr>
      </w:pPr>
      <w:r w:rsidRPr="009A55EE">
        <w:rPr>
          <w:rFonts w:ascii="Times New Roman" w:hAnsi="Times New Roman"/>
          <w:noProof/>
          <w:sz w:val="28"/>
          <w:szCs w:val="28"/>
          <w:lang w:eastAsia="ru-RU"/>
        </w:rPr>
        <w:lastRenderedPageBreak/>
        <w:drawing>
          <wp:inline distT="0" distB="0" distL="0" distR="0">
            <wp:extent cx="5940425" cy="3090689"/>
            <wp:effectExtent l="76200" t="38100" r="603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aa"/>
        <w:tblW w:w="0" w:type="auto"/>
        <w:tblLook w:val="04A0" w:firstRow="1" w:lastRow="0" w:firstColumn="1" w:lastColumn="0" w:noHBand="0" w:noVBand="1"/>
      </w:tblPr>
      <w:tblGrid>
        <w:gridCol w:w="4361"/>
        <w:gridCol w:w="1843"/>
        <w:gridCol w:w="3367"/>
      </w:tblGrid>
      <w:tr w:rsidR="009A55EE" w:rsidRPr="003F57E5" w:rsidTr="003F57E5">
        <w:trPr>
          <w:trHeight w:val="158"/>
        </w:trPr>
        <w:tc>
          <w:tcPr>
            <w:tcW w:w="4361" w:type="dxa"/>
          </w:tcPr>
          <w:p w:rsidR="009A55EE" w:rsidRPr="003F57E5" w:rsidRDefault="009A55EE" w:rsidP="003F57E5">
            <w:pPr>
              <w:jc w:val="center"/>
              <w:rPr>
                <w:rFonts w:ascii="Times New Roman" w:hAnsi="Times New Roman"/>
                <w:sz w:val="24"/>
                <w:szCs w:val="24"/>
              </w:rPr>
            </w:pPr>
            <w:r w:rsidRPr="003F57E5">
              <w:rPr>
                <w:rFonts w:ascii="Times New Roman" w:hAnsi="Times New Roman"/>
                <w:sz w:val="24"/>
                <w:szCs w:val="24"/>
              </w:rPr>
              <w:t>Наименование</w:t>
            </w:r>
          </w:p>
        </w:tc>
        <w:tc>
          <w:tcPr>
            <w:tcW w:w="1843" w:type="dxa"/>
          </w:tcPr>
          <w:p w:rsidR="009A55EE" w:rsidRPr="003F57E5" w:rsidRDefault="009A55EE" w:rsidP="003F57E5">
            <w:pPr>
              <w:jc w:val="center"/>
              <w:rPr>
                <w:rFonts w:ascii="Times New Roman" w:hAnsi="Times New Roman"/>
                <w:sz w:val="24"/>
                <w:szCs w:val="24"/>
              </w:rPr>
            </w:pPr>
            <w:r w:rsidRPr="003F57E5">
              <w:rPr>
                <w:rFonts w:ascii="Times New Roman" w:hAnsi="Times New Roman"/>
                <w:sz w:val="24"/>
                <w:szCs w:val="24"/>
              </w:rPr>
              <w:t>Сроки реализации</w:t>
            </w:r>
          </w:p>
        </w:tc>
        <w:tc>
          <w:tcPr>
            <w:tcW w:w="3367" w:type="dxa"/>
          </w:tcPr>
          <w:p w:rsidR="009A55EE" w:rsidRPr="003F57E5" w:rsidRDefault="009A55EE" w:rsidP="003F57E5">
            <w:pPr>
              <w:jc w:val="center"/>
              <w:rPr>
                <w:rFonts w:ascii="Times New Roman" w:hAnsi="Times New Roman"/>
                <w:sz w:val="24"/>
                <w:szCs w:val="24"/>
              </w:rPr>
            </w:pPr>
            <w:r w:rsidRPr="003F57E5">
              <w:rPr>
                <w:rFonts w:ascii="Times New Roman" w:hAnsi="Times New Roman"/>
                <w:sz w:val="24"/>
                <w:szCs w:val="24"/>
              </w:rPr>
              <w:t>Ответственные</w:t>
            </w:r>
          </w:p>
        </w:tc>
      </w:tr>
      <w:tr w:rsidR="002320D2" w:rsidRPr="003F57E5" w:rsidTr="003F57E5">
        <w:trPr>
          <w:trHeight w:val="158"/>
        </w:trPr>
        <w:tc>
          <w:tcPr>
            <w:tcW w:w="4361" w:type="dxa"/>
          </w:tcPr>
          <w:p w:rsidR="002320D2" w:rsidRPr="002320D2" w:rsidRDefault="002320D2" w:rsidP="002320D2">
            <w:pPr>
              <w:rPr>
                <w:rFonts w:ascii="Times New Roman" w:hAnsi="Times New Roman" w:cs="Times New Roman"/>
                <w:sz w:val="24"/>
                <w:szCs w:val="24"/>
              </w:rPr>
            </w:pPr>
            <w:r w:rsidRPr="002320D2">
              <w:rPr>
                <w:rFonts w:ascii="Times New Roman" w:hAnsi="Times New Roman" w:cs="Times New Roman"/>
                <w:sz w:val="24"/>
                <w:szCs w:val="24"/>
              </w:rPr>
              <w:t>Тематические классные часы</w:t>
            </w:r>
          </w:p>
        </w:tc>
        <w:tc>
          <w:tcPr>
            <w:tcW w:w="1843" w:type="dxa"/>
          </w:tcPr>
          <w:p w:rsidR="002320D2" w:rsidRPr="003F57E5" w:rsidRDefault="002320D2" w:rsidP="003F57E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3F57E5">
            <w:pPr>
              <w:jc w:val="center"/>
              <w:rPr>
                <w:rFonts w:ascii="Times New Roman" w:hAnsi="Times New Roman"/>
                <w:sz w:val="24"/>
                <w:szCs w:val="24"/>
              </w:rPr>
            </w:pPr>
            <w:r>
              <w:rPr>
                <w:rFonts w:ascii="Times New Roman" w:hAnsi="Times New Roman"/>
                <w:sz w:val="24"/>
                <w:szCs w:val="24"/>
              </w:rPr>
              <w:t>классные руководители</w:t>
            </w:r>
          </w:p>
        </w:tc>
      </w:tr>
      <w:tr w:rsidR="002320D2" w:rsidRPr="003F57E5" w:rsidTr="003F57E5">
        <w:trPr>
          <w:trHeight w:val="321"/>
        </w:trPr>
        <w:tc>
          <w:tcPr>
            <w:tcW w:w="4361" w:type="dxa"/>
          </w:tcPr>
          <w:p w:rsidR="002320D2" w:rsidRDefault="002320D2" w:rsidP="003F57E5">
            <w:pPr>
              <w:jc w:val="both"/>
              <w:rPr>
                <w:rFonts w:ascii="Times New Roman" w:hAnsi="Times New Roman"/>
                <w:sz w:val="24"/>
                <w:szCs w:val="24"/>
              </w:rPr>
            </w:pPr>
            <w:r w:rsidRPr="003F57E5">
              <w:rPr>
                <w:rFonts w:ascii="Times New Roman" w:hAnsi="Times New Roman"/>
                <w:sz w:val="24"/>
                <w:szCs w:val="24"/>
              </w:rPr>
              <w:t>Реализация проекта «Здоровье»</w:t>
            </w:r>
            <w:r>
              <w:rPr>
                <w:rFonts w:ascii="Times New Roman" w:hAnsi="Times New Roman"/>
                <w:sz w:val="24"/>
                <w:szCs w:val="24"/>
              </w:rPr>
              <w:t xml:space="preserve">, </w:t>
            </w:r>
          </w:p>
          <w:p w:rsidR="002320D2" w:rsidRDefault="002320D2" w:rsidP="003F57E5">
            <w:pPr>
              <w:jc w:val="both"/>
              <w:rPr>
                <w:rFonts w:ascii="Times New Roman" w:hAnsi="Times New Roman"/>
                <w:sz w:val="24"/>
                <w:szCs w:val="24"/>
              </w:rPr>
            </w:pPr>
          </w:p>
          <w:p w:rsidR="002320D2" w:rsidRPr="003F57E5" w:rsidRDefault="002320D2" w:rsidP="003F57E5">
            <w:pPr>
              <w:jc w:val="both"/>
              <w:rPr>
                <w:rFonts w:ascii="Times New Roman" w:hAnsi="Times New Roman"/>
                <w:sz w:val="24"/>
                <w:szCs w:val="24"/>
              </w:rPr>
            </w:pPr>
            <w:r>
              <w:rPr>
                <w:rFonts w:ascii="Times New Roman" w:hAnsi="Times New Roman"/>
                <w:sz w:val="24"/>
                <w:szCs w:val="24"/>
              </w:rPr>
              <w:t xml:space="preserve">Дни здоровья </w:t>
            </w:r>
          </w:p>
        </w:tc>
        <w:tc>
          <w:tcPr>
            <w:tcW w:w="1843" w:type="dxa"/>
          </w:tcPr>
          <w:p w:rsidR="002320D2" w:rsidRDefault="002320D2" w:rsidP="002320D2">
            <w:pPr>
              <w:jc w:val="center"/>
              <w:rPr>
                <w:rFonts w:ascii="Times New Roman" w:hAnsi="Times New Roman"/>
                <w:sz w:val="24"/>
                <w:szCs w:val="24"/>
              </w:rPr>
            </w:pPr>
            <w:r>
              <w:rPr>
                <w:rFonts w:ascii="Times New Roman" w:hAnsi="Times New Roman"/>
                <w:sz w:val="24"/>
                <w:szCs w:val="24"/>
              </w:rPr>
              <w:t>в течение года</w:t>
            </w:r>
          </w:p>
          <w:p w:rsidR="002320D2" w:rsidRDefault="002320D2" w:rsidP="002320D2">
            <w:pPr>
              <w:jc w:val="center"/>
              <w:rPr>
                <w:rFonts w:ascii="Times New Roman" w:hAnsi="Times New Roman"/>
                <w:sz w:val="24"/>
                <w:szCs w:val="24"/>
              </w:rPr>
            </w:pPr>
          </w:p>
          <w:p w:rsidR="002320D2" w:rsidRPr="003F57E5" w:rsidRDefault="002320D2" w:rsidP="002320D2">
            <w:pPr>
              <w:jc w:val="center"/>
              <w:rPr>
                <w:rFonts w:ascii="Times New Roman" w:hAnsi="Times New Roman"/>
                <w:sz w:val="24"/>
                <w:szCs w:val="24"/>
              </w:rPr>
            </w:pPr>
            <w:r>
              <w:rPr>
                <w:rFonts w:ascii="Times New Roman" w:hAnsi="Times New Roman"/>
                <w:sz w:val="24"/>
                <w:szCs w:val="24"/>
              </w:rPr>
              <w:t>2 раза в год</w:t>
            </w:r>
          </w:p>
        </w:tc>
        <w:tc>
          <w:tcPr>
            <w:tcW w:w="3367" w:type="dxa"/>
          </w:tcPr>
          <w:p w:rsidR="002320D2" w:rsidRPr="002320D2" w:rsidRDefault="002320D2" w:rsidP="003F57E5">
            <w:pPr>
              <w:jc w:val="center"/>
              <w:rPr>
                <w:rFonts w:ascii="Times New Roman" w:hAnsi="Times New Roman" w:cs="Times New Roman"/>
                <w:kern w:val="2"/>
                <w:sz w:val="24"/>
                <w:szCs w:val="24"/>
                <w:lang w:eastAsia="ko-KR"/>
              </w:rPr>
            </w:pPr>
            <w:r w:rsidRPr="002320D2">
              <w:rPr>
                <w:rFonts w:ascii="Times New Roman" w:hAnsi="Times New Roman" w:cs="Times New Roman"/>
                <w:sz w:val="24"/>
                <w:szCs w:val="24"/>
              </w:rPr>
              <w:t>Педагог-организатор, преподаватель физвоспитания,</w:t>
            </w:r>
            <w:r w:rsidRPr="002320D2">
              <w:rPr>
                <w:rFonts w:ascii="Times New Roman" w:hAnsi="Times New Roman" w:cs="Times New Roman"/>
                <w:kern w:val="2"/>
                <w:sz w:val="24"/>
                <w:szCs w:val="24"/>
                <w:lang w:eastAsia="ko-KR"/>
              </w:rPr>
              <w:t xml:space="preserve"> классные руководители</w:t>
            </w:r>
          </w:p>
        </w:tc>
      </w:tr>
      <w:tr w:rsidR="002320D2" w:rsidRPr="003F57E5" w:rsidTr="003F57E5">
        <w:trPr>
          <w:trHeight w:val="505"/>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Работа волонтерской группы   «Здоровье»</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группы</w:t>
            </w:r>
          </w:p>
        </w:tc>
      </w:tr>
      <w:tr w:rsidR="002320D2" w:rsidRPr="003F57E5" w:rsidTr="003F57E5">
        <w:trPr>
          <w:trHeight w:val="563"/>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Реализация программы «Адаптация первокурсника»</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tc>
      </w:tr>
      <w:tr w:rsidR="002320D2" w:rsidRPr="003F57E5" w:rsidTr="003F57E5">
        <w:trPr>
          <w:trHeight w:val="487"/>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Реализация плана спортивных мероприятий.</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2320D2" w:rsidRDefault="002320D2" w:rsidP="003F57E5">
            <w:pPr>
              <w:jc w:val="center"/>
              <w:rPr>
                <w:rFonts w:ascii="Times New Roman" w:hAnsi="Times New Roman" w:cs="Times New Roman"/>
                <w:kern w:val="2"/>
                <w:sz w:val="24"/>
                <w:szCs w:val="24"/>
                <w:lang w:eastAsia="ko-KR"/>
              </w:rPr>
            </w:pPr>
            <w:r w:rsidRPr="002320D2">
              <w:rPr>
                <w:rFonts w:ascii="Times New Roman" w:hAnsi="Times New Roman" w:cs="Times New Roman"/>
                <w:sz w:val="24"/>
                <w:szCs w:val="24"/>
              </w:rPr>
              <w:t>Педагог-организатор, преподаватель физвоспитания</w:t>
            </w:r>
          </w:p>
        </w:tc>
      </w:tr>
      <w:tr w:rsidR="00382125" w:rsidRPr="003F57E5" w:rsidTr="003F57E5">
        <w:trPr>
          <w:trHeight w:val="487"/>
        </w:trPr>
        <w:tc>
          <w:tcPr>
            <w:tcW w:w="4361" w:type="dxa"/>
          </w:tcPr>
          <w:p w:rsidR="00382125" w:rsidRPr="00382125" w:rsidRDefault="00382125" w:rsidP="003F57E5">
            <w:pPr>
              <w:jc w:val="both"/>
              <w:rPr>
                <w:rFonts w:ascii="Times New Roman" w:hAnsi="Times New Roman" w:cs="Times New Roman"/>
                <w:sz w:val="24"/>
                <w:szCs w:val="24"/>
              </w:rPr>
            </w:pPr>
            <w:r w:rsidRPr="00382125">
              <w:rPr>
                <w:rFonts w:ascii="Times New Roman" w:hAnsi="Times New Roman" w:cs="Times New Roman"/>
                <w:sz w:val="24"/>
                <w:szCs w:val="24"/>
              </w:rPr>
              <w:t>Участие спортивных соревнованиях различных уровней</w:t>
            </w:r>
          </w:p>
        </w:tc>
        <w:tc>
          <w:tcPr>
            <w:tcW w:w="1843" w:type="dxa"/>
          </w:tcPr>
          <w:p w:rsidR="00382125" w:rsidRDefault="00382125"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Pr="002320D2" w:rsidRDefault="00382125" w:rsidP="003F57E5">
            <w:pPr>
              <w:jc w:val="center"/>
              <w:rPr>
                <w:rFonts w:ascii="Times New Roman" w:hAnsi="Times New Roman" w:cs="Times New Roman"/>
                <w:sz w:val="24"/>
                <w:szCs w:val="24"/>
              </w:rPr>
            </w:pPr>
            <w:r w:rsidRPr="002320D2">
              <w:rPr>
                <w:rFonts w:ascii="Times New Roman" w:hAnsi="Times New Roman" w:cs="Times New Roman"/>
                <w:sz w:val="24"/>
                <w:szCs w:val="24"/>
              </w:rPr>
              <w:t>преподаватель физвоспитания</w:t>
            </w:r>
          </w:p>
        </w:tc>
      </w:tr>
      <w:tr w:rsidR="002320D2" w:rsidRPr="003F57E5" w:rsidTr="003F57E5">
        <w:trPr>
          <w:trHeight w:val="218"/>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Занятия спортивной секции «Волейбол»</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2320D2">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секции</w:t>
            </w:r>
          </w:p>
        </w:tc>
      </w:tr>
      <w:tr w:rsidR="002320D2" w:rsidRPr="003F57E5" w:rsidTr="003F57E5">
        <w:trPr>
          <w:trHeight w:val="491"/>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Занятия спортивной  секции  «Баскетбол»</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секции</w:t>
            </w:r>
          </w:p>
        </w:tc>
      </w:tr>
      <w:tr w:rsidR="002320D2" w:rsidRPr="003F57E5" w:rsidTr="003F57E5">
        <w:trPr>
          <w:trHeight w:val="232"/>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 xml:space="preserve">Занятия шахматного клуба </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секции</w:t>
            </w:r>
          </w:p>
        </w:tc>
      </w:tr>
      <w:tr w:rsidR="002320D2" w:rsidRPr="003F57E5" w:rsidTr="003F57E5">
        <w:trPr>
          <w:trHeight w:val="591"/>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Волонтерский отряд</w:t>
            </w:r>
            <w:r w:rsidR="00726A47">
              <w:rPr>
                <w:rFonts w:ascii="Times New Roman" w:hAnsi="Times New Roman"/>
                <w:sz w:val="24"/>
                <w:szCs w:val="24"/>
              </w:rPr>
              <w:t xml:space="preserve"> </w:t>
            </w:r>
            <w:r w:rsidRPr="003F57E5">
              <w:rPr>
                <w:rFonts w:ascii="Times New Roman" w:hAnsi="Times New Roman"/>
                <w:sz w:val="24"/>
                <w:szCs w:val="24"/>
              </w:rPr>
              <w:t xml:space="preserve"> на базе общежития «Зеленый патруль»</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2320D2">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отряда</w:t>
            </w:r>
          </w:p>
        </w:tc>
      </w:tr>
      <w:tr w:rsidR="002320D2" w:rsidRPr="003F57E5" w:rsidTr="003F57E5">
        <w:trPr>
          <w:trHeight w:val="427"/>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 xml:space="preserve">Волонтерский отряд </w:t>
            </w:r>
            <w:r w:rsidR="00CC2A4B">
              <w:rPr>
                <w:rFonts w:ascii="Times New Roman" w:hAnsi="Times New Roman"/>
                <w:sz w:val="24"/>
                <w:szCs w:val="24"/>
              </w:rPr>
              <w:t xml:space="preserve"> </w:t>
            </w:r>
            <w:r w:rsidRPr="003F57E5">
              <w:rPr>
                <w:rFonts w:ascii="Times New Roman" w:hAnsi="Times New Roman"/>
                <w:sz w:val="24"/>
                <w:szCs w:val="24"/>
              </w:rPr>
              <w:t>на базе общежития «Девчата»</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отряда</w:t>
            </w:r>
          </w:p>
        </w:tc>
      </w:tr>
      <w:tr w:rsidR="002320D2" w:rsidRPr="003F57E5" w:rsidTr="003F57E5">
        <w:trPr>
          <w:trHeight w:val="761"/>
        </w:trPr>
        <w:tc>
          <w:tcPr>
            <w:tcW w:w="4361" w:type="dxa"/>
          </w:tcPr>
          <w:p w:rsidR="002320D2" w:rsidRPr="003F57E5" w:rsidRDefault="002320D2" w:rsidP="003F57E5">
            <w:pPr>
              <w:jc w:val="both"/>
              <w:rPr>
                <w:rFonts w:ascii="Times New Roman" w:hAnsi="Times New Roman"/>
                <w:sz w:val="24"/>
                <w:szCs w:val="24"/>
              </w:rPr>
            </w:pPr>
            <w:r w:rsidRPr="003F57E5">
              <w:rPr>
                <w:rFonts w:ascii="Times New Roman" w:hAnsi="Times New Roman"/>
                <w:sz w:val="24"/>
                <w:szCs w:val="24"/>
              </w:rPr>
              <w:t>Совместная работа с региональным центром поддержки инклюзивного образования</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Default="002320D2" w:rsidP="003F57E5">
            <w:pPr>
              <w:jc w:val="center"/>
              <w:rPr>
                <w:rFonts w:ascii="Times New Roman" w:hAnsi="Times New Roman"/>
                <w:kern w:val="2"/>
                <w:sz w:val="24"/>
                <w:szCs w:val="24"/>
                <w:lang w:eastAsia="ko-KR"/>
              </w:rPr>
            </w:pPr>
            <w:r w:rsidRPr="003B1353">
              <w:rPr>
                <w:rFonts w:ascii="Times New Roman" w:hAnsi="Times New Roman"/>
                <w:kern w:val="2"/>
                <w:sz w:val="24"/>
                <w:szCs w:val="24"/>
                <w:lang w:eastAsia="ko-KR"/>
              </w:rPr>
              <w:t>Руководитель РЦПИПО,</w:t>
            </w:r>
          </w:p>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tc>
      </w:tr>
      <w:tr w:rsidR="002320D2" w:rsidRPr="003F57E5" w:rsidTr="003F57E5">
        <w:trPr>
          <w:trHeight w:val="469"/>
        </w:trPr>
        <w:tc>
          <w:tcPr>
            <w:tcW w:w="4361" w:type="dxa"/>
          </w:tcPr>
          <w:p w:rsidR="002320D2" w:rsidRPr="003F57E5" w:rsidRDefault="002320D2" w:rsidP="003F57E5">
            <w:pPr>
              <w:jc w:val="both"/>
              <w:rPr>
                <w:rFonts w:ascii="Times New Roman" w:hAnsi="Times New Roman"/>
                <w:sz w:val="24"/>
                <w:szCs w:val="24"/>
                <w:lang w:eastAsia="ru-RU"/>
              </w:rPr>
            </w:pPr>
            <w:r w:rsidRPr="003F57E5">
              <w:rPr>
                <w:rFonts w:ascii="Times New Roman" w:hAnsi="Times New Roman"/>
                <w:sz w:val="24"/>
                <w:szCs w:val="24"/>
                <w:lang w:eastAsia="ru-RU"/>
              </w:rPr>
              <w:t>Обеспечение безопасной и здоро</w:t>
            </w:r>
            <w:r>
              <w:rPr>
                <w:rFonts w:ascii="Times New Roman" w:hAnsi="Times New Roman"/>
                <w:sz w:val="24"/>
                <w:szCs w:val="24"/>
                <w:lang w:eastAsia="ru-RU"/>
              </w:rPr>
              <w:t>вой среды обучения</w:t>
            </w:r>
          </w:p>
        </w:tc>
        <w:tc>
          <w:tcPr>
            <w:tcW w:w="1843" w:type="dxa"/>
          </w:tcPr>
          <w:p w:rsidR="002320D2" w:rsidRPr="003F57E5" w:rsidRDefault="002320D2" w:rsidP="003F57E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АХР,</w:t>
            </w:r>
          </w:p>
          <w:p w:rsidR="002320D2"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отделениями,</w:t>
            </w:r>
          </w:p>
          <w:p w:rsidR="002320D2" w:rsidRPr="003F57E5" w:rsidRDefault="002320D2"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2320D2" w:rsidRPr="003F57E5" w:rsidTr="003F57E5">
        <w:trPr>
          <w:trHeight w:val="767"/>
        </w:trPr>
        <w:tc>
          <w:tcPr>
            <w:tcW w:w="4361" w:type="dxa"/>
          </w:tcPr>
          <w:p w:rsidR="002320D2" w:rsidRPr="003F57E5" w:rsidRDefault="002320D2" w:rsidP="003F57E5">
            <w:pPr>
              <w:jc w:val="both"/>
              <w:rPr>
                <w:rFonts w:ascii="Times New Roman" w:hAnsi="Times New Roman"/>
                <w:sz w:val="24"/>
                <w:szCs w:val="24"/>
                <w:lang w:eastAsia="ru-RU"/>
              </w:rPr>
            </w:pPr>
            <w:r w:rsidRPr="003F57E5">
              <w:rPr>
                <w:rFonts w:ascii="Times New Roman" w:hAnsi="Times New Roman"/>
                <w:sz w:val="24"/>
                <w:szCs w:val="24"/>
                <w:lang w:eastAsia="ru-RU"/>
              </w:rPr>
              <w:t>Тематические  мероприятия, посвященные памятным датам истории и культуры, связанным со здоровьем.</w:t>
            </w:r>
          </w:p>
        </w:tc>
        <w:tc>
          <w:tcPr>
            <w:tcW w:w="1843" w:type="dxa"/>
          </w:tcPr>
          <w:p w:rsidR="002320D2" w:rsidRPr="003F57E5" w:rsidRDefault="002320D2" w:rsidP="003F57E5">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 при</w:t>
            </w:r>
            <w:r w:rsidRPr="00293FD2">
              <w:rPr>
                <w:rFonts w:ascii="Times New Roman" w:hAnsi="Times New Roman"/>
                <w:kern w:val="2"/>
                <w:sz w:val="24"/>
                <w:szCs w:val="24"/>
                <w:lang w:eastAsia="ko-KR"/>
              </w:rPr>
              <w:lastRenderedPageBreak/>
              <w:t>глашенные спикеры</w:t>
            </w:r>
          </w:p>
        </w:tc>
      </w:tr>
      <w:tr w:rsidR="002320D2" w:rsidRPr="003F57E5" w:rsidTr="003F57E5">
        <w:trPr>
          <w:trHeight w:val="767"/>
        </w:trPr>
        <w:tc>
          <w:tcPr>
            <w:tcW w:w="4361" w:type="dxa"/>
          </w:tcPr>
          <w:p w:rsidR="002320D2" w:rsidRPr="002320D2" w:rsidRDefault="002320D2" w:rsidP="003F57E5">
            <w:pPr>
              <w:jc w:val="both"/>
              <w:rPr>
                <w:rFonts w:ascii="Times New Roman" w:hAnsi="Times New Roman" w:cs="Times New Roman"/>
                <w:sz w:val="24"/>
                <w:szCs w:val="24"/>
                <w:lang w:eastAsia="ru-RU"/>
              </w:rPr>
            </w:pPr>
            <w:r w:rsidRPr="002320D2">
              <w:rPr>
                <w:rFonts w:ascii="Times New Roman" w:hAnsi="Times New Roman" w:cs="Times New Roman"/>
                <w:sz w:val="24"/>
                <w:szCs w:val="24"/>
              </w:rPr>
              <w:lastRenderedPageBreak/>
              <w:t>Организация мероприятий по формированию здорового образа жизни и предупреждению девиантного поведения среди студентов (лектории, беседы, выставки, дискуссии, конференции, радиолектории и др.)</w:t>
            </w:r>
          </w:p>
        </w:tc>
        <w:tc>
          <w:tcPr>
            <w:tcW w:w="1843" w:type="dxa"/>
          </w:tcPr>
          <w:p w:rsidR="002320D2" w:rsidRPr="003F57E5" w:rsidRDefault="002320D2" w:rsidP="002320D2">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социальный педагог,</w:t>
            </w:r>
          </w:p>
          <w:p w:rsidR="002320D2" w:rsidRPr="00293FD2" w:rsidRDefault="002320D2" w:rsidP="002320D2">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педагог-психолог</w:t>
            </w:r>
          </w:p>
        </w:tc>
      </w:tr>
      <w:tr w:rsidR="00382125" w:rsidRPr="003F57E5" w:rsidTr="003F57E5">
        <w:trPr>
          <w:trHeight w:val="767"/>
        </w:trPr>
        <w:tc>
          <w:tcPr>
            <w:tcW w:w="4361" w:type="dxa"/>
          </w:tcPr>
          <w:p w:rsidR="00382125" w:rsidRPr="00382125" w:rsidRDefault="00382125" w:rsidP="003F57E5">
            <w:pPr>
              <w:jc w:val="both"/>
              <w:rPr>
                <w:rFonts w:ascii="Times New Roman" w:hAnsi="Times New Roman" w:cs="Times New Roman"/>
                <w:sz w:val="24"/>
                <w:szCs w:val="24"/>
              </w:rPr>
            </w:pPr>
            <w:r w:rsidRPr="00382125">
              <w:rPr>
                <w:rFonts w:ascii="Times New Roman" w:hAnsi="Times New Roman" w:cs="Times New Roman"/>
                <w:sz w:val="24"/>
                <w:szCs w:val="24"/>
              </w:rPr>
              <w:t>Мониторинг заболеваемости студентов колледжа</w:t>
            </w:r>
          </w:p>
        </w:tc>
        <w:tc>
          <w:tcPr>
            <w:tcW w:w="1843" w:type="dxa"/>
          </w:tcPr>
          <w:p w:rsidR="00382125" w:rsidRDefault="00382125" w:rsidP="002320D2">
            <w:pPr>
              <w:jc w:val="center"/>
              <w:rPr>
                <w:rFonts w:ascii="Times New Roman" w:hAnsi="Times New Roman"/>
                <w:sz w:val="24"/>
                <w:szCs w:val="24"/>
              </w:rPr>
            </w:pPr>
            <w:r>
              <w:rPr>
                <w:rFonts w:ascii="Times New Roman" w:hAnsi="Times New Roman"/>
                <w:sz w:val="24"/>
                <w:szCs w:val="24"/>
              </w:rPr>
              <w:t>ежедневно</w:t>
            </w:r>
          </w:p>
        </w:tc>
        <w:tc>
          <w:tcPr>
            <w:tcW w:w="3367" w:type="dxa"/>
          </w:tcPr>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tc>
      </w:tr>
    </w:tbl>
    <w:p w:rsidR="001C0622" w:rsidRDefault="001C0622" w:rsidP="001C0622">
      <w:pPr>
        <w:pStyle w:val="a3"/>
        <w:spacing w:after="0" w:line="240" w:lineRule="auto"/>
        <w:ind w:left="426"/>
        <w:jc w:val="both"/>
        <w:rPr>
          <w:rFonts w:ascii="Times New Roman" w:hAnsi="Times New Roman"/>
          <w:sz w:val="28"/>
          <w:szCs w:val="28"/>
          <w:lang w:eastAsia="ru-RU"/>
        </w:rPr>
      </w:pPr>
    </w:p>
    <w:p w:rsidR="001C0622" w:rsidRPr="0056111B" w:rsidRDefault="001C0622" w:rsidP="001C0622">
      <w:pPr>
        <w:pStyle w:val="a3"/>
        <w:spacing w:after="0" w:line="240" w:lineRule="auto"/>
        <w:ind w:left="426"/>
        <w:jc w:val="center"/>
        <w:rPr>
          <w:rFonts w:ascii="Times New Roman" w:hAnsi="Times New Roman"/>
          <w:b/>
          <w:sz w:val="28"/>
          <w:szCs w:val="28"/>
        </w:rPr>
      </w:pPr>
      <w:r w:rsidRPr="0056111B">
        <w:rPr>
          <w:rFonts w:ascii="Times New Roman" w:hAnsi="Times New Roman"/>
          <w:b/>
          <w:sz w:val="28"/>
          <w:szCs w:val="28"/>
          <w:lang w:eastAsia="ru-RU"/>
        </w:rPr>
        <w:t xml:space="preserve">План мероприятий по </w:t>
      </w:r>
      <w:r w:rsidRPr="0056111B">
        <w:rPr>
          <w:rFonts w:ascii="Times New Roman" w:hAnsi="Times New Roman"/>
          <w:b/>
          <w:sz w:val="28"/>
          <w:szCs w:val="28"/>
        </w:rPr>
        <w:t>Правовому воспитанию и профилактике правонарушений</w:t>
      </w:r>
    </w:p>
    <w:p w:rsidR="001C0622" w:rsidRPr="001C0622" w:rsidRDefault="001C0622" w:rsidP="00CD31C5">
      <w:pPr>
        <w:pStyle w:val="a3"/>
        <w:spacing w:after="0" w:line="240" w:lineRule="auto"/>
        <w:ind w:left="0" w:firstLine="567"/>
        <w:jc w:val="both"/>
        <w:rPr>
          <w:rFonts w:ascii="Times New Roman" w:hAnsi="Times New Roman"/>
          <w:sz w:val="28"/>
          <w:szCs w:val="28"/>
          <w:lang w:eastAsia="ru-RU"/>
        </w:rPr>
      </w:pPr>
      <w:r w:rsidRPr="0056111B">
        <w:rPr>
          <w:rFonts w:ascii="Times New Roman" w:hAnsi="Times New Roman"/>
          <w:sz w:val="28"/>
          <w:szCs w:val="28"/>
        </w:rPr>
        <w:t>Цель:</w:t>
      </w:r>
      <w:r w:rsidRPr="001C0622">
        <w:rPr>
          <w:rFonts w:ascii="Times New Roman" w:hAnsi="Times New Roman"/>
          <w:b/>
          <w:sz w:val="28"/>
          <w:szCs w:val="28"/>
        </w:rPr>
        <w:t xml:space="preserve"> </w:t>
      </w:r>
      <w:r w:rsidRPr="001C0622">
        <w:rPr>
          <w:rFonts w:ascii="Times New Roman" w:hAnsi="Times New Roman"/>
          <w:sz w:val="28"/>
          <w:szCs w:val="28"/>
        </w:rPr>
        <w:t xml:space="preserve">организация работы по предупреждению правонарушений, асоциальных явлений обучающихся.  </w:t>
      </w:r>
    </w:p>
    <w:tbl>
      <w:tblPr>
        <w:tblStyle w:val="aa"/>
        <w:tblW w:w="0" w:type="auto"/>
        <w:tblLook w:val="04A0" w:firstRow="1" w:lastRow="0" w:firstColumn="1" w:lastColumn="0" w:noHBand="0" w:noVBand="1"/>
      </w:tblPr>
      <w:tblGrid>
        <w:gridCol w:w="4361"/>
        <w:gridCol w:w="1843"/>
        <w:gridCol w:w="3367"/>
      </w:tblGrid>
      <w:tr w:rsidR="0056111B" w:rsidRPr="008903B5" w:rsidTr="003F57E5">
        <w:trPr>
          <w:trHeight w:val="158"/>
        </w:trPr>
        <w:tc>
          <w:tcPr>
            <w:tcW w:w="4361" w:type="dxa"/>
          </w:tcPr>
          <w:p w:rsidR="0056111B" w:rsidRPr="008903B5" w:rsidRDefault="0056111B" w:rsidP="003F57E5">
            <w:pPr>
              <w:jc w:val="center"/>
              <w:rPr>
                <w:rFonts w:ascii="Times New Roman" w:hAnsi="Times New Roman"/>
                <w:sz w:val="24"/>
                <w:szCs w:val="24"/>
              </w:rPr>
            </w:pPr>
            <w:r w:rsidRPr="008903B5">
              <w:rPr>
                <w:rFonts w:ascii="Times New Roman" w:hAnsi="Times New Roman"/>
                <w:sz w:val="24"/>
                <w:szCs w:val="24"/>
              </w:rPr>
              <w:t>Наименование</w:t>
            </w:r>
          </w:p>
        </w:tc>
        <w:tc>
          <w:tcPr>
            <w:tcW w:w="1843" w:type="dxa"/>
          </w:tcPr>
          <w:p w:rsidR="0056111B" w:rsidRPr="008903B5" w:rsidRDefault="0056111B" w:rsidP="003F57E5">
            <w:pPr>
              <w:jc w:val="center"/>
              <w:rPr>
                <w:rFonts w:ascii="Times New Roman" w:hAnsi="Times New Roman"/>
                <w:sz w:val="24"/>
                <w:szCs w:val="24"/>
              </w:rPr>
            </w:pPr>
            <w:r w:rsidRPr="008903B5">
              <w:rPr>
                <w:rFonts w:ascii="Times New Roman" w:hAnsi="Times New Roman"/>
                <w:sz w:val="24"/>
                <w:szCs w:val="24"/>
              </w:rPr>
              <w:t>Сроки реализации</w:t>
            </w:r>
          </w:p>
        </w:tc>
        <w:tc>
          <w:tcPr>
            <w:tcW w:w="3367" w:type="dxa"/>
          </w:tcPr>
          <w:p w:rsidR="0056111B" w:rsidRPr="008903B5" w:rsidRDefault="0056111B" w:rsidP="003F57E5">
            <w:pPr>
              <w:jc w:val="center"/>
              <w:rPr>
                <w:rFonts w:ascii="Times New Roman" w:hAnsi="Times New Roman"/>
                <w:sz w:val="24"/>
                <w:szCs w:val="24"/>
              </w:rPr>
            </w:pPr>
            <w:r w:rsidRPr="008903B5">
              <w:rPr>
                <w:rFonts w:ascii="Times New Roman" w:hAnsi="Times New Roman"/>
                <w:sz w:val="24"/>
                <w:szCs w:val="24"/>
              </w:rPr>
              <w:t>Ответственные</w:t>
            </w:r>
          </w:p>
        </w:tc>
      </w:tr>
      <w:tr w:rsidR="00382125" w:rsidRPr="008903B5" w:rsidTr="00382125">
        <w:trPr>
          <w:trHeight w:val="723"/>
        </w:trPr>
        <w:tc>
          <w:tcPr>
            <w:tcW w:w="4361" w:type="dxa"/>
          </w:tcPr>
          <w:p w:rsidR="00382125" w:rsidRPr="008903B5" w:rsidRDefault="00382125" w:rsidP="0056111B">
            <w:pPr>
              <w:jc w:val="both"/>
              <w:rPr>
                <w:rFonts w:ascii="Times New Roman" w:hAnsi="Times New Roman"/>
                <w:sz w:val="24"/>
                <w:szCs w:val="24"/>
              </w:rPr>
            </w:pPr>
            <w:r w:rsidRPr="008903B5">
              <w:rPr>
                <w:rFonts w:ascii="Times New Roman" w:hAnsi="Times New Roman"/>
                <w:sz w:val="24"/>
                <w:szCs w:val="24"/>
              </w:rPr>
              <w:t>Реализация  программы профилактики безнадзорности и правонарушений среди обучающихся</w:t>
            </w:r>
          </w:p>
        </w:tc>
        <w:tc>
          <w:tcPr>
            <w:tcW w:w="1843" w:type="dxa"/>
          </w:tcPr>
          <w:p w:rsidR="00382125" w:rsidRPr="003F57E5" w:rsidRDefault="00382125" w:rsidP="0062216E">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Default="00382125"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382125" w:rsidRPr="008903B5" w:rsidRDefault="00382125"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tc>
      </w:tr>
      <w:tr w:rsidR="00382125" w:rsidRPr="008903B5" w:rsidTr="003F57E5">
        <w:trPr>
          <w:trHeight w:val="525"/>
        </w:trPr>
        <w:tc>
          <w:tcPr>
            <w:tcW w:w="4361" w:type="dxa"/>
          </w:tcPr>
          <w:p w:rsidR="00382125" w:rsidRPr="008903B5" w:rsidRDefault="00382125" w:rsidP="003F57E5">
            <w:pPr>
              <w:jc w:val="both"/>
              <w:rPr>
                <w:rFonts w:ascii="Times New Roman" w:hAnsi="Times New Roman"/>
                <w:sz w:val="24"/>
                <w:szCs w:val="24"/>
              </w:rPr>
            </w:pPr>
            <w:r w:rsidRPr="008903B5">
              <w:rPr>
                <w:rFonts w:ascii="Times New Roman" w:hAnsi="Times New Roman"/>
                <w:sz w:val="24"/>
                <w:szCs w:val="24"/>
              </w:rPr>
              <w:t>Реализация  совместного плана  работы с ОДН ОП  № 1.</w:t>
            </w:r>
          </w:p>
        </w:tc>
        <w:tc>
          <w:tcPr>
            <w:tcW w:w="1843" w:type="dxa"/>
          </w:tcPr>
          <w:p w:rsidR="00382125" w:rsidRPr="003F57E5" w:rsidRDefault="00382125" w:rsidP="0062216E">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приглашенные спикеры</w:t>
            </w:r>
          </w:p>
        </w:tc>
      </w:tr>
      <w:tr w:rsidR="00382125" w:rsidRPr="008903B5" w:rsidTr="00382125">
        <w:trPr>
          <w:trHeight w:val="601"/>
        </w:trPr>
        <w:tc>
          <w:tcPr>
            <w:tcW w:w="4361" w:type="dxa"/>
          </w:tcPr>
          <w:p w:rsidR="00382125" w:rsidRPr="00382125" w:rsidRDefault="00382125" w:rsidP="003F57E5">
            <w:pPr>
              <w:jc w:val="both"/>
              <w:rPr>
                <w:rFonts w:ascii="Times New Roman" w:hAnsi="Times New Roman"/>
                <w:sz w:val="24"/>
                <w:szCs w:val="24"/>
                <w:u w:val="single"/>
              </w:rPr>
            </w:pPr>
            <w:r w:rsidRPr="008903B5">
              <w:rPr>
                <w:rFonts w:ascii="Times New Roman" w:hAnsi="Times New Roman"/>
                <w:sz w:val="24"/>
                <w:szCs w:val="24"/>
              </w:rPr>
              <w:t xml:space="preserve">Работа </w:t>
            </w:r>
            <w:r w:rsidRPr="000862A2">
              <w:rPr>
                <w:rFonts w:ascii="Times New Roman" w:hAnsi="Times New Roman"/>
                <w:sz w:val="24"/>
                <w:szCs w:val="24"/>
              </w:rPr>
              <w:t xml:space="preserve">Совета по профилактике </w:t>
            </w:r>
            <w:r w:rsidR="000862A2" w:rsidRPr="000862A2">
              <w:rPr>
                <w:rFonts w:ascii="Times New Roman" w:hAnsi="Times New Roman"/>
                <w:sz w:val="24"/>
                <w:szCs w:val="24"/>
              </w:rPr>
              <w:t>право</w:t>
            </w:r>
            <w:r w:rsidRPr="000862A2">
              <w:rPr>
                <w:rFonts w:ascii="Times New Roman" w:hAnsi="Times New Roman"/>
                <w:sz w:val="24"/>
                <w:szCs w:val="24"/>
              </w:rPr>
              <w:t xml:space="preserve">нарушений </w:t>
            </w:r>
            <w:r w:rsidR="000862A2" w:rsidRPr="000862A2">
              <w:rPr>
                <w:rFonts w:ascii="Times New Roman" w:hAnsi="Times New Roman"/>
                <w:sz w:val="24"/>
                <w:szCs w:val="24"/>
              </w:rPr>
              <w:t>и безнадзорности</w:t>
            </w:r>
            <w:r w:rsidR="000862A2">
              <w:rPr>
                <w:rFonts w:ascii="Times New Roman" w:hAnsi="Times New Roman"/>
                <w:sz w:val="24"/>
                <w:szCs w:val="24"/>
              </w:rPr>
              <w:t xml:space="preserve"> среди обучающихся</w:t>
            </w:r>
          </w:p>
        </w:tc>
        <w:tc>
          <w:tcPr>
            <w:tcW w:w="1843" w:type="dxa"/>
          </w:tcPr>
          <w:p w:rsidR="00382125" w:rsidRPr="008903B5" w:rsidRDefault="00382125" w:rsidP="003F57E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 xml:space="preserve">заведующие отделениями, </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социальный педагог</w:t>
            </w:r>
          </w:p>
        </w:tc>
      </w:tr>
      <w:tr w:rsidR="00382125" w:rsidRPr="008903B5" w:rsidTr="003F57E5">
        <w:trPr>
          <w:trHeight w:val="525"/>
        </w:trPr>
        <w:tc>
          <w:tcPr>
            <w:tcW w:w="4361" w:type="dxa"/>
          </w:tcPr>
          <w:p w:rsidR="00382125" w:rsidRPr="008903B5" w:rsidRDefault="00382125" w:rsidP="008903B5">
            <w:pPr>
              <w:jc w:val="both"/>
              <w:rPr>
                <w:rFonts w:ascii="Times New Roman" w:hAnsi="Times New Roman"/>
                <w:sz w:val="24"/>
                <w:szCs w:val="24"/>
              </w:rPr>
            </w:pPr>
            <w:r w:rsidRPr="008903B5">
              <w:rPr>
                <w:rFonts w:ascii="Times New Roman" w:hAnsi="Times New Roman"/>
                <w:sz w:val="24"/>
                <w:szCs w:val="24"/>
              </w:rPr>
              <w:t>Работа волонтерской группы «Правовой десант"</w:t>
            </w:r>
          </w:p>
        </w:tc>
        <w:tc>
          <w:tcPr>
            <w:tcW w:w="1843" w:type="dxa"/>
          </w:tcPr>
          <w:p w:rsidR="00382125" w:rsidRPr="003F57E5" w:rsidRDefault="00382125" w:rsidP="0062216E">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Pr="008903B5" w:rsidRDefault="00382125"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группы</w:t>
            </w:r>
          </w:p>
        </w:tc>
      </w:tr>
      <w:tr w:rsidR="00382125" w:rsidRPr="008903B5" w:rsidTr="003F57E5">
        <w:trPr>
          <w:trHeight w:val="525"/>
        </w:trPr>
        <w:tc>
          <w:tcPr>
            <w:tcW w:w="4361" w:type="dxa"/>
          </w:tcPr>
          <w:p w:rsidR="00382125" w:rsidRPr="008903B5" w:rsidRDefault="00382125" w:rsidP="008903B5">
            <w:pPr>
              <w:jc w:val="both"/>
              <w:rPr>
                <w:rFonts w:ascii="Times New Roman" w:hAnsi="Times New Roman"/>
                <w:sz w:val="24"/>
                <w:szCs w:val="24"/>
              </w:rPr>
            </w:pPr>
            <w:r w:rsidRPr="008903B5">
              <w:rPr>
                <w:rFonts w:ascii="Times New Roman" w:hAnsi="Times New Roman"/>
                <w:sz w:val="24"/>
                <w:szCs w:val="24"/>
              </w:rPr>
              <w:t>Работа волонтерской группы   «Школа актива»</w:t>
            </w:r>
          </w:p>
        </w:tc>
        <w:tc>
          <w:tcPr>
            <w:tcW w:w="1843" w:type="dxa"/>
          </w:tcPr>
          <w:p w:rsidR="00382125" w:rsidRPr="003F57E5" w:rsidRDefault="00382125" w:rsidP="0062216E">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Pr="008903B5" w:rsidRDefault="00382125" w:rsidP="003F57E5">
            <w:pPr>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группы</w:t>
            </w:r>
          </w:p>
        </w:tc>
      </w:tr>
      <w:tr w:rsidR="00382125" w:rsidRPr="008903B5" w:rsidTr="003F57E5">
        <w:trPr>
          <w:trHeight w:val="525"/>
        </w:trPr>
        <w:tc>
          <w:tcPr>
            <w:tcW w:w="4361" w:type="dxa"/>
          </w:tcPr>
          <w:p w:rsidR="00382125" w:rsidRPr="008903B5" w:rsidRDefault="00382125" w:rsidP="008903B5">
            <w:pPr>
              <w:jc w:val="both"/>
              <w:rPr>
                <w:rFonts w:ascii="Times New Roman" w:hAnsi="Times New Roman"/>
                <w:sz w:val="24"/>
                <w:szCs w:val="24"/>
              </w:rPr>
            </w:pPr>
            <w:r w:rsidRPr="008903B5">
              <w:rPr>
                <w:rFonts w:ascii="Times New Roman" w:hAnsi="Times New Roman"/>
                <w:sz w:val="24"/>
                <w:szCs w:val="24"/>
                <w:lang w:eastAsia="ru-RU"/>
              </w:rPr>
              <w:t>Проведение мероприятий  с целью повышения правовой культуры обучающихся и их родителей</w:t>
            </w:r>
          </w:p>
        </w:tc>
        <w:tc>
          <w:tcPr>
            <w:tcW w:w="1843" w:type="dxa"/>
          </w:tcPr>
          <w:p w:rsidR="00382125" w:rsidRPr="003F57E5" w:rsidRDefault="00382125" w:rsidP="0062216E">
            <w:pPr>
              <w:jc w:val="center"/>
              <w:rPr>
                <w:rFonts w:ascii="Times New Roman" w:hAnsi="Times New Roman"/>
                <w:sz w:val="24"/>
                <w:szCs w:val="24"/>
              </w:rPr>
            </w:pPr>
            <w:r>
              <w:rPr>
                <w:rFonts w:ascii="Times New Roman" w:hAnsi="Times New Roman"/>
                <w:sz w:val="24"/>
                <w:szCs w:val="24"/>
              </w:rPr>
              <w:t>в течение года</w:t>
            </w:r>
          </w:p>
        </w:tc>
        <w:tc>
          <w:tcPr>
            <w:tcW w:w="3367" w:type="dxa"/>
          </w:tcPr>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 заведующие отделениями</w:t>
            </w:r>
          </w:p>
        </w:tc>
      </w:tr>
      <w:tr w:rsidR="00382125" w:rsidRPr="008903B5" w:rsidTr="00382125">
        <w:trPr>
          <w:trHeight w:val="273"/>
        </w:trPr>
        <w:tc>
          <w:tcPr>
            <w:tcW w:w="4361" w:type="dxa"/>
          </w:tcPr>
          <w:p w:rsidR="00382125" w:rsidRPr="008903B5" w:rsidRDefault="00382125" w:rsidP="008903B5">
            <w:pPr>
              <w:jc w:val="both"/>
              <w:rPr>
                <w:rFonts w:ascii="Times New Roman" w:hAnsi="Times New Roman"/>
                <w:sz w:val="24"/>
                <w:szCs w:val="24"/>
                <w:lang w:eastAsia="ru-RU"/>
              </w:rPr>
            </w:pPr>
            <w:r w:rsidRPr="008903B5">
              <w:rPr>
                <w:rFonts w:ascii="Times New Roman" w:hAnsi="Times New Roman"/>
                <w:sz w:val="24"/>
                <w:szCs w:val="24"/>
                <w:lang w:eastAsia="ru-RU"/>
              </w:rPr>
              <w:t>Встречи студентов с представителями прокуратуры, УВД, представителями службы наркоконтроля</w:t>
            </w:r>
          </w:p>
        </w:tc>
        <w:tc>
          <w:tcPr>
            <w:tcW w:w="1843" w:type="dxa"/>
          </w:tcPr>
          <w:p w:rsidR="00382125" w:rsidRPr="008903B5" w:rsidRDefault="00382125" w:rsidP="003F57E5">
            <w:pPr>
              <w:jc w:val="center"/>
              <w:rPr>
                <w:rFonts w:ascii="Times New Roman" w:hAnsi="Times New Roman"/>
                <w:sz w:val="24"/>
                <w:szCs w:val="24"/>
              </w:rPr>
            </w:pPr>
            <w:r>
              <w:rPr>
                <w:rFonts w:ascii="Times New Roman" w:hAnsi="Times New Roman"/>
                <w:sz w:val="24"/>
                <w:szCs w:val="24"/>
              </w:rPr>
              <w:t>согласно графика</w:t>
            </w:r>
          </w:p>
        </w:tc>
        <w:tc>
          <w:tcPr>
            <w:tcW w:w="3367" w:type="dxa"/>
          </w:tcPr>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 xml:space="preserve">заведующие отделениями, </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p w:rsidR="00382125" w:rsidRPr="00293FD2" w:rsidRDefault="00382125" w:rsidP="003821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приглашенные спикеры</w:t>
            </w:r>
          </w:p>
        </w:tc>
      </w:tr>
      <w:tr w:rsidR="00382125" w:rsidRPr="008903B5" w:rsidTr="003F57E5">
        <w:trPr>
          <w:trHeight w:val="525"/>
        </w:trPr>
        <w:tc>
          <w:tcPr>
            <w:tcW w:w="4361" w:type="dxa"/>
          </w:tcPr>
          <w:p w:rsidR="00382125" w:rsidRPr="008903B5" w:rsidRDefault="00382125" w:rsidP="008903B5">
            <w:pPr>
              <w:jc w:val="both"/>
              <w:rPr>
                <w:rFonts w:ascii="Times New Roman" w:hAnsi="Times New Roman"/>
                <w:sz w:val="24"/>
                <w:szCs w:val="24"/>
                <w:lang w:eastAsia="ru-RU"/>
              </w:rPr>
            </w:pPr>
            <w:r w:rsidRPr="008903B5">
              <w:rPr>
                <w:rFonts w:ascii="Times New Roman" w:hAnsi="Times New Roman"/>
                <w:sz w:val="24"/>
                <w:szCs w:val="24"/>
                <w:shd w:val="clear" w:color="auto" w:fill="FFFFFF"/>
                <w:lang w:eastAsia="ru-RU"/>
              </w:rPr>
              <w:t>Организация социально-психологического тестирования обуча</w:t>
            </w:r>
            <w:r w:rsidRPr="008903B5">
              <w:rPr>
                <w:rFonts w:ascii="Times New Roman" w:hAnsi="Times New Roman"/>
                <w:sz w:val="24"/>
                <w:szCs w:val="24"/>
                <w:shd w:val="clear" w:color="auto" w:fill="FFFFFF"/>
                <w:lang w:eastAsia="ru-RU"/>
              </w:rPr>
              <w:lastRenderedPageBreak/>
              <w:t>ющихся, направленного на раннее выявление незаконного  потребления наркотических средств и психотропных веществ</w:t>
            </w:r>
          </w:p>
        </w:tc>
        <w:tc>
          <w:tcPr>
            <w:tcW w:w="1843" w:type="dxa"/>
          </w:tcPr>
          <w:p w:rsidR="00382125" w:rsidRPr="008903B5" w:rsidRDefault="00382125" w:rsidP="003F57E5">
            <w:pPr>
              <w:jc w:val="center"/>
              <w:rPr>
                <w:rFonts w:ascii="Times New Roman" w:hAnsi="Times New Roman"/>
                <w:sz w:val="24"/>
                <w:szCs w:val="24"/>
              </w:rPr>
            </w:pPr>
            <w:r>
              <w:rPr>
                <w:rFonts w:ascii="Times New Roman" w:hAnsi="Times New Roman"/>
                <w:sz w:val="24"/>
                <w:szCs w:val="24"/>
              </w:rPr>
              <w:lastRenderedPageBreak/>
              <w:t>согласно графика</w:t>
            </w:r>
          </w:p>
        </w:tc>
        <w:tc>
          <w:tcPr>
            <w:tcW w:w="3367" w:type="dxa"/>
          </w:tcPr>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 xml:space="preserve">Заместитель директора по инклюзивному образованию и </w:t>
            </w:r>
            <w:r w:rsidRPr="00293FD2">
              <w:rPr>
                <w:rFonts w:ascii="Times New Roman" w:hAnsi="Times New Roman"/>
                <w:kern w:val="2"/>
                <w:sz w:val="24"/>
                <w:szCs w:val="24"/>
                <w:lang w:eastAsia="ko-KR"/>
              </w:rPr>
              <w:lastRenderedPageBreak/>
              <w:t>социальным вопросам, заведующие отделениями,</w:t>
            </w:r>
          </w:p>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педагог-психолог,</w:t>
            </w:r>
          </w:p>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социальные педагоги,</w:t>
            </w:r>
          </w:p>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классные руководители,</w:t>
            </w:r>
          </w:p>
          <w:p w:rsidR="00382125" w:rsidRPr="00293FD2" w:rsidRDefault="00382125"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преподаватели информатики</w:t>
            </w:r>
          </w:p>
        </w:tc>
      </w:tr>
    </w:tbl>
    <w:p w:rsidR="00057A41" w:rsidRDefault="00057A41" w:rsidP="00551754">
      <w:pPr>
        <w:spacing w:after="0" w:line="240" w:lineRule="auto"/>
        <w:jc w:val="center"/>
        <w:rPr>
          <w:rFonts w:ascii="Times New Roman" w:hAnsi="Times New Roman" w:cs="Times New Roman"/>
          <w:sz w:val="28"/>
          <w:szCs w:val="28"/>
        </w:rPr>
      </w:pPr>
    </w:p>
    <w:p w:rsidR="001C0622" w:rsidRPr="00563E95" w:rsidRDefault="00CD31C5" w:rsidP="001C0622">
      <w:pPr>
        <w:tabs>
          <w:tab w:val="left" w:pos="6460"/>
        </w:tabs>
        <w:spacing w:after="0" w:line="240" w:lineRule="auto"/>
        <w:jc w:val="center"/>
        <w:rPr>
          <w:rFonts w:ascii="Times New Roman" w:hAnsi="Times New Roman"/>
          <w:b/>
          <w:sz w:val="28"/>
          <w:szCs w:val="28"/>
        </w:rPr>
      </w:pPr>
      <w:r w:rsidRPr="003F57E5">
        <w:rPr>
          <w:rFonts w:ascii="Times New Roman" w:hAnsi="Times New Roman"/>
          <w:b/>
          <w:sz w:val="28"/>
          <w:szCs w:val="28"/>
        </w:rPr>
        <w:t xml:space="preserve">План мероприятий по </w:t>
      </w:r>
      <w:r w:rsidR="00563E95" w:rsidRPr="00563E95">
        <w:rPr>
          <w:rFonts w:ascii="Times New Roman" w:hAnsi="Times New Roman" w:cs="Times New Roman"/>
          <w:b/>
          <w:sz w:val="28"/>
          <w:szCs w:val="28"/>
        </w:rPr>
        <w:t>культурно-творческому направлению воспитания</w:t>
      </w:r>
    </w:p>
    <w:p w:rsidR="001C0622" w:rsidRDefault="001C0622" w:rsidP="00CD31C5">
      <w:pPr>
        <w:spacing w:after="0" w:line="240" w:lineRule="auto"/>
        <w:ind w:firstLine="426"/>
        <w:jc w:val="both"/>
        <w:rPr>
          <w:rFonts w:ascii="Times New Roman" w:hAnsi="Times New Roman"/>
          <w:sz w:val="28"/>
          <w:szCs w:val="28"/>
        </w:rPr>
      </w:pPr>
      <w:r w:rsidRPr="0056111B">
        <w:rPr>
          <w:rFonts w:ascii="Times New Roman" w:hAnsi="Times New Roman"/>
          <w:sz w:val="28"/>
          <w:szCs w:val="28"/>
        </w:rPr>
        <w:t xml:space="preserve">Цель </w:t>
      </w:r>
      <w:r w:rsidRPr="00AF1D3C">
        <w:rPr>
          <w:rFonts w:ascii="Times New Roman" w:hAnsi="Times New Roman"/>
          <w:b/>
          <w:sz w:val="28"/>
          <w:szCs w:val="28"/>
        </w:rPr>
        <w:t xml:space="preserve">– </w:t>
      </w:r>
      <w:r w:rsidRPr="00AF1D3C">
        <w:rPr>
          <w:rFonts w:ascii="Times New Roman" w:hAnsi="Times New Roman"/>
          <w:sz w:val="28"/>
          <w:szCs w:val="28"/>
        </w:rPr>
        <w:t>вовлечение студентов в социально-значимую деятельность: создание условий для развития личности студента как человека интеллигентного, творческого, инициативного, способного к саморазвитию, признающего гуманное отношение к человеку наивысшей ценностью, обладающего демократическим сознанием, отвечающего современным социально-экономическим требованиям к высококвалифицированному специалисту.</w:t>
      </w:r>
    </w:p>
    <w:tbl>
      <w:tblPr>
        <w:tblStyle w:val="aa"/>
        <w:tblW w:w="0" w:type="auto"/>
        <w:tblLook w:val="04A0" w:firstRow="1" w:lastRow="0" w:firstColumn="1" w:lastColumn="0" w:noHBand="0" w:noVBand="1"/>
      </w:tblPr>
      <w:tblGrid>
        <w:gridCol w:w="4928"/>
        <w:gridCol w:w="2268"/>
        <w:gridCol w:w="2375"/>
      </w:tblGrid>
      <w:tr w:rsidR="008903B5" w:rsidRPr="008903B5" w:rsidTr="006936B0">
        <w:trPr>
          <w:trHeight w:val="158"/>
        </w:trPr>
        <w:tc>
          <w:tcPr>
            <w:tcW w:w="4928" w:type="dxa"/>
          </w:tcPr>
          <w:p w:rsidR="008903B5" w:rsidRPr="008903B5" w:rsidRDefault="008903B5" w:rsidP="003F57E5">
            <w:pPr>
              <w:jc w:val="center"/>
              <w:rPr>
                <w:rFonts w:ascii="Times New Roman" w:hAnsi="Times New Roman"/>
                <w:sz w:val="24"/>
                <w:szCs w:val="24"/>
              </w:rPr>
            </w:pPr>
            <w:r w:rsidRPr="008903B5">
              <w:rPr>
                <w:rFonts w:ascii="Times New Roman" w:hAnsi="Times New Roman"/>
                <w:sz w:val="24"/>
                <w:szCs w:val="24"/>
              </w:rPr>
              <w:t>Наименование</w:t>
            </w:r>
          </w:p>
        </w:tc>
        <w:tc>
          <w:tcPr>
            <w:tcW w:w="2268" w:type="dxa"/>
          </w:tcPr>
          <w:p w:rsidR="008903B5" w:rsidRPr="008903B5" w:rsidRDefault="008903B5" w:rsidP="003F57E5">
            <w:pPr>
              <w:jc w:val="center"/>
              <w:rPr>
                <w:rFonts w:ascii="Times New Roman" w:hAnsi="Times New Roman"/>
                <w:sz w:val="24"/>
                <w:szCs w:val="24"/>
              </w:rPr>
            </w:pPr>
            <w:r w:rsidRPr="008903B5">
              <w:rPr>
                <w:rFonts w:ascii="Times New Roman" w:hAnsi="Times New Roman"/>
                <w:sz w:val="24"/>
                <w:szCs w:val="24"/>
              </w:rPr>
              <w:t>Сроки реализации</w:t>
            </w:r>
          </w:p>
        </w:tc>
        <w:tc>
          <w:tcPr>
            <w:tcW w:w="2375" w:type="dxa"/>
          </w:tcPr>
          <w:p w:rsidR="008903B5" w:rsidRPr="008903B5" w:rsidRDefault="008903B5" w:rsidP="003F57E5">
            <w:pPr>
              <w:jc w:val="center"/>
              <w:rPr>
                <w:rFonts w:ascii="Times New Roman" w:hAnsi="Times New Roman"/>
                <w:sz w:val="24"/>
                <w:szCs w:val="24"/>
              </w:rPr>
            </w:pPr>
            <w:r w:rsidRPr="008903B5">
              <w:rPr>
                <w:rFonts w:ascii="Times New Roman" w:hAnsi="Times New Roman"/>
                <w:sz w:val="24"/>
                <w:szCs w:val="24"/>
              </w:rPr>
              <w:t>Ответственные</w:t>
            </w:r>
          </w:p>
        </w:tc>
      </w:tr>
      <w:tr w:rsidR="006936B0" w:rsidRPr="008903B5" w:rsidTr="0054584E">
        <w:trPr>
          <w:trHeight w:val="158"/>
        </w:trPr>
        <w:tc>
          <w:tcPr>
            <w:tcW w:w="4928" w:type="dxa"/>
          </w:tcPr>
          <w:p w:rsidR="006936B0" w:rsidRPr="003B1353" w:rsidRDefault="006936B0" w:rsidP="00641CCF">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День знаний.</w:t>
            </w:r>
          </w:p>
          <w:p w:rsidR="006936B0" w:rsidRPr="00D16649" w:rsidRDefault="006936B0" w:rsidP="00641CCF">
            <w:pPr>
              <w:tabs>
                <w:tab w:val="left" w:pos="0"/>
              </w:tabs>
              <w:rPr>
                <w:rFonts w:ascii="Times New Roman" w:hAnsi="Times New Roman"/>
                <w:sz w:val="24"/>
                <w:szCs w:val="24"/>
                <w:highlight w:val="yellow"/>
              </w:rPr>
            </w:pPr>
            <w:r w:rsidRPr="003B1353">
              <w:rPr>
                <w:rFonts w:ascii="Times New Roman" w:hAnsi="Times New Roman"/>
                <w:bCs/>
                <w:kern w:val="2"/>
                <w:sz w:val="24"/>
                <w:szCs w:val="24"/>
                <w:lang w:eastAsia="ko-KR"/>
              </w:rPr>
              <w:t xml:space="preserve">Торжественная линейка:     акция «Поделись своим знанием», </w:t>
            </w:r>
            <w:r w:rsidRPr="003B1353">
              <w:rPr>
                <w:rFonts w:ascii="Times New Roman" w:hAnsi="Times New Roman"/>
                <w:kern w:val="2"/>
                <w:sz w:val="24"/>
                <w:szCs w:val="24"/>
                <w:lang w:eastAsia="ko-KR"/>
              </w:rPr>
              <w:t>Всероссийский открытый урок</w:t>
            </w:r>
            <w:r>
              <w:rPr>
                <w:rFonts w:ascii="Times New Roman" w:hAnsi="Times New Roman"/>
                <w:kern w:val="2"/>
                <w:sz w:val="24"/>
                <w:szCs w:val="24"/>
                <w:lang w:eastAsia="ko-KR"/>
              </w:rPr>
              <w:t xml:space="preserve">, </w:t>
            </w:r>
            <w:r w:rsidRPr="003B1353">
              <w:rPr>
                <w:rFonts w:ascii="Times New Roman" w:hAnsi="Times New Roman"/>
                <w:bCs/>
                <w:kern w:val="2"/>
                <w:sz w:val="24"/>
                <w:szCs w:val="24"/>
                <w:lang w:eastAsia="ko-KR"/>
              </w:rPr>
              <w:t>классный час с анкетированием первокурсника.</w:t>
            </w:r>
          </w:p>
        </w:tc>
        <w:tc>
          <w:tcPr>
            <w:tcW w:w="2268" w:type="dxa"/>
          </w:tcPr>
          <w:p w:rsidR="006936B0" w:rsidRPr="008903B5" w:rsidRDefault="006936B0" w:rsidP="00641CCF">
            <w:pPr>
              <w:jc w:val="center"/>
              <w:rPr>
                <w:rFonts w:ascii="Times New Roman" w:hAnsi="Times New Roman"/>
                <w:sz w:val="24"/>
                <w:szCs w:val="24"/>
              </w:rPr>
            </w:pPr>
            <w:r>
              <w:rPr>
                <w:rFonts w:ascii="Times New Roman" w:hAnsi="Times New Roman"/>
                <w:sz w:val="24"/>
                <w:szCs w:val="24"/>
              </w:rPr>
              <w:t>сентябрь</w:t>
            </w:r>
          </w:p>
        </w:tc>
        <w:tc>
          <w:tcPr>
            <w:tcW w:w="2375" w:type="dxa"/>
            <w:vMerge w:val="restart"/>
            <w:vAlign w:val="center"/>
          </w:tcPr>
          <w:p w:rsidR="0054584E" w:rsidRDefault="0054584E" w:rsidP="003F57E5">
            <w:pPr>
              <w:jc w:val="center"/>
              <w:rPr>
                <w:rFonts w:ascii="Times New Roman" w:hAnsi="Times New Roman"/>
                <w:kern w:val="2"/>
                <w:sz w:val="24"/>
                <w:szCs w:val="24"/>
                <w:lang w:eastAsia="ko-KR"/>
              </w:rPr>
            </w:pPr>
          </w:p>
          <w:p w:rsidR="0054584E" w:rsidRDefault="0054584E" w:rsidP="003F57E5">
            <w:pPr>
              <w:jc w:val="center"/>
              <w:rPr>
                <w:rFonts w:ascii="Times New Roman" w:hAnsi="Times New Roman"/>
                <w:kern w:val="2"/>
                <w:sz w:val="24"/>
                <w:szCs w:val="24"/>
                <w:lang w:eastAsia="ko-KR"/>
              </w:rPr>
            </w:pPr>
          </w:p>
          <w:p w:rsidR="0054584E" w:rsidRDefault="0054584E" w:rsidP="003F57E5">
            <w:pPr>
              <w:jc w:val="center"/>
              <w:rPr>
                <w:rFonts w:ascii="Times New Roman" w:hAnsi="Times New Roman"/>
                <w:kern w:val="2"/>
                <w:sz w:val="24"/>
                <w:szCs w:val="24"/>
                <w:lang w:eastAsia="ko-KR"/>
              </w:rPr>
            </w:pPr>
          </w:p>
          <w:p w:rsidR="0054584E" w:rsidRDefault="0054584E" w:rsidP="003F57E5">
            <w:pPr>
              <w:jc w:val="center"/>
              <w:rPr>
                <w:rFonts w:ascii="Times New Roman" w:hAnsi="Times New Roman"/>
                <w:kern w:val="2"/>
                <w:sz w:val="24"/>
                <w:szCs w:val="24"/>
                <w:lang w:eastAsia="ko-KR"/>
              </w:rPr>
            </w:pPr>
          </w:p>
          <w:p w:rsidR="0054584E" w:rsidRDefault="0054584E" w:rsidP="003F57E5">
            <w:pPr>
              <w:jc w:val="center"/>
              <w:rPr>
                <w:rFonts w:ascii="Times New Roman" w:hAnsi="Times New Roman"/>
                <w:kern w:val="2"/>
                <w:sz w:val="24"/>
                <w:szCs w:val="24"/>
                <w:lang w:eastAsia="ko-KR"/>
              </w:rPr>
            </w:pPr>
          </w:p>
          <w:p w:rsidR="006936B0" w:rsidRPr="00293FD2" w:rsidRDefault="006936B0"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6936B0" w:rsidRPr="00293FD2" w:rsidRDefault="006936B0" w:rsidP="003F57E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педагог-организатор,</w:t>
            </w:r>
          </w:p>
          <w:p w:rsidR="006936B0" w:rsidRDefault="006936B0" w:rsidP="003F57E5">
            <w:pPr>
              <w:jc w:val="center"/>
              <w:rPr>
                <w:rFonts w:ascii="Times New Roman" w:hAnsi="Times New Roman"/>
                <w:sz w:val="24"/>
                <w:szCs w:val="24"/>
              </w:rPr>
            </w:pPr>
            <w:r w:rsidRPr="00293FD2">
              <w:rPr>
                <w:rFonts w:ascii="Times New Roman" w:hAnsi="Times New Roman"/>
                <w:kern w:val="2"/>
                <w:sz w:val="24"/>
                <w:szCs w:val="24"/>
                <w:lang w:eastAsia="ko-KR"/>
              </w:rPr>
              <w:t>председатель студсовета колледжа</w:t>
            </w:r>
            <w:r>
              <w:rPr>
                <w:rFonts w:ascii="Times New Roman" w:hAnsi="Times New Roman"/>
                <w:kern w:val="2"/>
                <w:sz w:val="24"/>
                <w:szCs w:val="24"/>
                <w:lang w:eastAsia="ko-KR"/>
              </w:rPr>
              <w:t>, общежитий</w:t>
            </w:r>
          </w:p>
          <w:p w:rsidR="006936B0" w:rsidRPr="006936B0" w:rsidRDefault="006936B0" w:rsidP="006936B0">
            <w:pPr>
              <w:jc w:val="center"/>
              <w:rPr>
                <w:rFonts w:ascii="Times New Roman" w:hAnsi="Times New Roman"/>
                <w:sz w:val="24"/>
                <w:szCs w:val="24"/>
              </w:rPr>
            </w:pPr>
          </w:p>
        </w:tc>
      </w:tr>
      <w:tr w:rsidR="006936B0" w:rsidRPr="008903B5" w:rsidTr="006936B0">
        <w:trPr>
          <w:trHeight w:val="158"/>
        </w:trPr>
        <w:tc>
          <w:tcPr>
            <w:tcW w:w="4928" w:type="dxa"/>
          </w:tcPr>
          <w:p w:rsidR="006936B0" w:rsidRPr="003B1353" w:rsidRDefault="006936B0" w:rsidP="00641CCF">
            <w:pPr>
              <w:rPr>
                <w:rFonts w:ascii="Times New Roman" w:hAnsi="Times New Roman"/>
                <w:bCs/>
                <w:kern w:val="2"/>
                <w:sz w:val="24"/>
                <w:szCs w:val="24"/>
                <w:lang w:eastAsia="ko-KR"/>
              </w:rPr>
            </w:pPr>
            <w:r w:rsidRPr="003B1353">
              <w:rPr>
                <w:rFonts w:ascii="Times New Roman" w:hAnsi="Times New Roman"/>
                <w:sz w:val="24"/>
                <w:szCs w:val="24"/>
                <w:shd w:val="clear" w:color="auto" w:fill="FFFFFF"/>
              </w:rPr>
              <w:t>Торжественная линейка ко Дню учителя «С любовью к Вам учителя!»</w:t>
            </w:r>
          </w:p>
          <w:p w:rsidR="006936B0" w:rsidRPr="003B1353" w:rsidRDefault="006936B0" w:rsidP="00641CCF">
            <w:pPr>
              <w:rPr>
                <w:rFonts w:ascii="Times New Roman" w:hAnsi="Times New Roman"/>
                <w:bCs/>
                <w:kern w:val="2"/>
                <w:sz w:val="24"/>
                <w:szCs w:val="24"/>
                <w:lang w:eastAsia="ko-KR"/>
              </w:rPr>
            </w:pPr>
            <w:r w:rsidRPr="003B1353">
              <w:rPr>
                <w:rFonts w:ascii="Times New Roman" w:hAnsi="Times New Roman"/>
                <w:bCs/>
                <w:kern w:val="2"/>
                <w:sz w:val="24"/>
                <w:szCs w:val="24"/>
                <w:lang w:eastAsia="ko-KR"/>
              </w:rPr>
              <w:t xml:space="preserve">День Учителя и </w:t>
            </w:r>
            <w:r w:rsidRPr="003B1353">
              <w:rPr>
                <w:rFonts w:ascii="Times New Roman" w:hAnsi="Times New Roman"/>
                <w:sz w:val="24"/>
                <w:szCs w:val="24"/>
                <w:shd w:val="clear" w:color="auto" w:fill="FFFFFF"/>
              </w:rPr>
              <w:t>День профтехобразования  </w:t>
            </w:r>
          </w:p>
        </w:tc>
        <w:tc>
          <w:tcPr>
            <w:tcW w:w="2268" w:type="dxa"/>
          </w:tcPr>
          <w:p w:rsidR="006936B0" w:rsidRDefault="006936B0" w:rsidP="003F57E5">
            <w:pPr>
              <w:jc w:val="center"/>
              <w:rPr>
                <w:rFonts w:ascii="Times New Roman" w:hAnsi="Times New Roman"/>
                <w:sz w:val="24"/>
                <w:szCs w:val="24"/>
              </w:rPr>
            </w:pPr>
            <w:r>
              <w:rPr>
                <w:rFonts w:ascii="Times New Roman" w:hAnsi="Times New Roman"/>
                <w:sz w:val="24"/>
                <w:szCs w:val="24"/>
              </w:rPr>
              <w:t>октябрь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641CCF">
            <w:pPr>
              <w:rPr>
                <w:rFonts w:ascii="Times New Roman" w:hAnsi="Times New Roman"/>
                <w:sz w:val="24"/>
                <w:szCs w:val="24"/>
                <w:shd w:val="clear" w:color="auto" w:fill="FFFFFF"/>
              </w:rPr>
            </w:pPr>
            <w:r>
              <w:rPr>
                <w:rFonts w:ascii="Times New Roman" w:hAnsi="Times New Roman"/>
                <w:sz w:val="24"/>
                <w:szCs w:val="24"/>
                <w:shd w:val="clear" w:color="auto" w:fill="FFFFFF"/>
              </w:rPr>
              <w:t>Посвящение в студенты</w:t>
            </w:r>
          </w:p>
        </w:tc>
        <w:tc>
          <w:tcPr>
            <w:tcW w:w="2268" w:type="dxa"/>
          </w:tcPr>
          <w:p w:rsidR="006936B0" w:rsidRDefault="006936B0" w:rsidP="003F57E5">
            <w:pPr>
              <w:jc w:val="center"/>
              <w:rPr>
                <w:rFonts w:ascii="Times New Roman" w:hAnsi="Times New Roman"/>
                <w:sz w:val="24"/>
                <w:szCs w:val="24"/>
              </w:rPr>
            </w:pPr>
            <w:r>
              <w:rPr>
                <w:rFonts w:ascii="Times New Roman" w:hAnsi="Times New Roman"/>
                <w:sz w:val="24"/>
                <w:szCs w:val="24"/>
              </w:rPr>
              <w:t>сентябрь-октябрь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Default="006936B0" w:rsidP="006936B0">
            <w:pPr>
              <w:rPr>
                <w:rFonts w:ascii="Times New Roman" w:hAnsi="Times New Roman"/>
                <w:sz w:val="24"/>
                <w:szCs w:val="24"/>
                <w:shd w:val="clear" w:color="auto" w:fill="FFFFFF"/>
              </w:rPr>
            </w:pPr>
            <w:r w:rsidRPr="003B1353">
              <w:rPr>
                <w:rFonts w:ascii="Times New Roman" w:hAnsi="Times New Roman"/>
                <w:bCs/>
                <w:kern w:val="2"/>
                <w:sz w:val="24"/>
                <w:szCs w:val="24"/>
                <w:lang w:eastAsia="ko-KR"/>
              </w:rPr>
              <w:t>День народного единства</w:t>
            </w:r>
          </w:p>
        </w:tc>
        <w:tc>
          <w:tcPr>
            <w:tcW w:w="2268" w:type="dxa"/>
            <w:vMerge w:val="restart"/>
          </w:tcPr>
          <w:p w:rsidR="006936B0" w:rsidRDefault="006936B0" w:rsidP="003F57E5">
            <w:pPr>
              <w:jc w:val="center"/>
              <w:rPr>
                <w:rFonts w:ascii="Times New Roman" w:hAnsi="Times New Roman"/>
                <w:sz w:val="24"/>
                <w:szCs w:val="24"/>
              </w:rPr>
            </w:pPr>
            <w:r>
              <w:rPr>
                <w:rFonts w:ascii="Times New Roman" w:hAnsi="Times New Roman"/>
                <w:sz w:val="24"/>
                <w:szCs w:val="24"/>
              </w:rPr>
              <w:t>ноябрь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6936B0" w:rsidRDefault="006936B0" w:rsidP="006936B0">
            <w:pPr>
              <w:rPr>
                <w:rFonts w:ascii="Times New Roman" w:hAnsi="Times New Roman" w:cs="Times New Roman"/>
                <w:bCs/>
                <w:kern w:val="2"/>
                <w:sz w:val="24"/>
                <w:szCs w:val="24"/>
                <w:lang w:eastAsia="ko-KR"/>
              </w:rPr>
            </w:pPr>
            <w:r w:rsidRPr="006936B0">
              <w:rPr>
                <w:rStyle w:val="c1"/>
                <w:rFonts w:ascii="Times New Roman" w:hAnsi="Times New Roman" w:cs="Times New Roman"/>
                <w:color w:val="000000"/>
                <w:sz w:val="24"/>
                <w:szCs w:val="24"/>
              </w:rPr>
              <w:t>Конкурс плакатов «Безопасность в интернете»</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sidRPr="003B1353">
              <w:rPr>
                <w:rFonts w:ascii="Times New Roman" w:hAnsi="Times New Roman"/>
                <w:color w:val="000000"/>
                <w:sz w:val="24"/>
                <w:szCs w:val="24"/>
                <w:shd w:val="clear" w:color="auto" w:fill="FFFFFF"/>
              </w:rPr>
              <w:t>Торжественная линейка ко Дню матери «Все на земле от материнских рук!»</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День государственного герба РФ</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sidRPr="003B1353">
              <w:rPr>
                <w:rFonts w:ascii="Times New Roman" w:hAnsi="Times New Roman"/>
                <w:color w:val="000000"/>
                <w:sz w:val="24"/>
                <w:szCs w:val="24"/>
                <w:shd w:val="clear" w:color="auto" w:fill="FFFFFF"/>
              </w:rPr>
              <w:t>Участие в областном конкурсе «Студент года»</w:t>
            </w:r>
          </w:p>
        </w:tc>
        <w:tc>
          <w:tcPr>
            <w:tcW w:w="2268" w:type="dxa"/>
            <w:vMerge w:val="restart"/>
          </w:tcPr>
          <w:p w:rsidR="006936B0" w:rsidRDefault="006936B0" w:rsidP="003F57E5">
            <w:pPr>
              <w:jc w:val="center"/>
              <w:rPr>
                <w:rFonts w:ascii="Times New Roman" w:hAnsi="Times New Roman"/>
                <w:sz w:val="24"/>
                <w:szCs w:val="24"/>
              </w:rPr>
            </w:pPr>
            <w:r>
              <w:rPr>
                <w:rFonts w:ascii="Times New Roman" w:hAnsi="Times New Roman"/>
                <w:sz w:val="24"/>
                <w:szCs w:val="24"/>
              </w:rPr>
              <w:t>декабрь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Новогоднее поздравление</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kern w:val="2"/>
                <w:sz w:val="24"/>
                <w:szCs w:val="24"/>
                <w:lang w:eastAsia="ko-KR"/>
              </w:rPr>
            </w:pPr>
            <w:r w:rsidRPr="003B1353">
              <w:rPr>
                <w:rFonts w:ascii="Times New Roman" w:hAnsi="Times New Roman"/>
                <w:bCs/>
                <w:kern w:val="2"/>
                <w:sz w:val="24"/>
                <w:szCs w:val="24"/>
                <w:lang w:eastAsia="ko-KR"/>
              </w:rPr>
              <w:t>«Татьянин день»</w:t>
            </w:r>
            <w:r w:rsidRPr="003B1353">
              <w:rPr>
                <w:rFonts w:ascii="Times New Roman" w:hAnsi="Times New Roman"/>
                <w:kern w:val="2"/>
                <w:sz w:val="24"/>
                <w:szCs w:val="24"/>
                <w:lang w:eastAsia="ko-KR"/>
              </w:rPr>
              <w:t xml:space="preserve"> </w:t>
            </w:r>
            <w:r w:rsidRPr="003B1353">
              <w:rPr>
                <w:rFonts w:ascii="Times New Roman" w:hAnsi="Times New Roman"/>
                <w:bCs/>
                <w:kern w:val="2"/>
                <w:sz w:val="24"/>
                <w:szCs w:val="24"/>
                <w:lang w:eastAsia="ko-KR"/>
              </w:rPr>
              <w:t>(праздник студентов)</w:t>
            </w:r>
          </w:p>
        </w:tc>
        <w:tc>
          <w:tcPr>
            <w:tcW w:w="2268" w:type="dxa"/>
          </w:tcPr>
          <w:p w:rsidR="006936B0" w:rsidRDefault="006936B0" w:rsidP="003F57E5">
            <w:pPr>
              <w:jc w:val="center"/>
              <w:rPr>
                <w:rFonts w:ascii="Times New Roman" w:hAnsi="Times New Roman"/>
                <w:sz w:val="24"/>
                <w:szCs w:val="24"/>
              </w:rPr>
            </w:pPr>
            <w:r>
              <w:rPr>
                <w:rFonts w:ascii="Times New Roman" w:hAnsi="Times New Roman"/>
                <w:sz w:val="24"/>
                <w:szCs w:val="24"/>
              </w:rPr>
              <w:t>январь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День защитников Отечества</w:t>
            </w:r>
          </w:p>
        </w:tc>
        <w:tc>
          <w:tcPr>
            <w:tcW w:w="2268" w:type="dxa"/>
          </w:tcPr>
          <w:p w:rsidR="006936B0" w:rsidRDefault="006936B0" w:rsidP="003F57E5">
            <w:pPr>
              <w:jc w:val="center"/>
              <w:rPr>
                <w:rFonts w:ascii="Times New Roman" w:hAnsi="Times New Roman"/>
                <w:sz w:val="24"/>
                <w:szCs w:val="24"/>
              </w:rPr>
            </w:pPr>
            <w:r>
              <w:rPr>
                <w:rFonts w:ascii="Times New Roman" w:hAnsi="Times New Roman"/>
                <w:sz w:val="24"/>
                <w:szCs w:val="24"/>
              </w:rPr>
              <w:t>февраль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женский день</w:t>
            </w:r>
          </w:p>
        </w:tc>
        <w:tc>
          <w:tcPr>
            <w:tcW w:w="2268" w:type="dxa"/>
            <w:vMerge w:val="restart"/>
          </w:tcPr>
          <w:p w:rsidR="006936B0" w:rsidRDefault="006936B0" w:rsidP="003F57E5">
            <w:pPr>
              <w:jc w:val="center"/>
              <w:rPr>
                <w:rFonts w:ascii="Times New Roman" w:hAnsi="Times New Roman"/>
                <w:sz w:val="24"/>
                <w:szCs w:val="24"/>
              </w:rPr>
            </w:pPr>
            <w:r>
              <w:rPr>
                <w:rFonts w:ascii="Times New Roman" w:hAnsi="Times New Roman"/>
                <w:sz w:val="24"/>
                <w:szCs w:val="24"/>
              </w:rPr>
              <w:t>март</w:t>
            </w:r>
          </w:p>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Default="006936B0" w:rsidP="00B50325">
            <w:pPr>
              <w:rPr>
                <w:rFonts w:ascii="Times New Roman" w:hAnsi="Times New Roman"/>
                <w:bCs/>
                <w:kern w:val="2"/>
                <w:sz w:val="24"/>
                <w:szCs w:val="24"/>
                <w:lang w:eastAsia="ko-KR"/>
              </w:rPr>
            </w:pPr>
            <w:r w:rsidRPr="003B1353">
              <w:rPr>
                <w:rFonts w:ascii="Times New Roman" w:hAnsi="Times New Roman"/>
                <w:bCs/>
                <w:kern w:val="2"/>
                <w:sz w:val="24"/>
                <w:szCs w:val="24"/>
                <w:lang w:eastAsia="ko-KR"/>
              </w:rPr>
              <w:t>Торжественная линейка ко дню воссоединения Крыма с Россией</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B50325">
            <w:pPr>
              <w:rPr>
                <w:rFonts w:ascii="Times New Roman" w:hAnsi="Times New Roman"/>
                <w:bCs/>
                <w:kern w:val="2"/>
                <w:sz w:val="24"/>
                <w:szCs w:val="24"/>
                <w:lang w:eastAsia="ko-KR"/>
              </w:rPr>
            </w:pPr>
            <w:r>
              <w:rPr>
                <w:rFonts w:ascii="Times New Roman" w:hAnsi="Times New Roman"/>
                <w:bCs/>
                <w:kern w:val="2"/>
                <w:sz w:val="24"/>
                <w:szCs w:val="24"/>
                <w:lang w:eastAsia="ko-KR"/>
              </w:rPr>
              <w:t>День космонавтики</w:t>
            </w:r>
          </w:p>
        </w:tc>
        <w:tc>
          <w:tcPr>
            <w:tcW w:w="2268" w:type="dxa"/>
          </w:tcPr>
          <w:p w:rsidR="006936B0" w:rsidRDefault="006936B0" w:rsidP="003F57E5">
            <w:pPr>
              <w:jc w:val="center"/>
              <w:rPr>
                <w:rFonts w:ascii="Times New Roman" w:hAnsi="Times New Roman"/>
                <w:sz w:val="24"/>
                <w:szCs w:val="24"/>
              </w:rPr>
            </w:pPr>
            <w:r>
              <w:rPr>
                <w:rFonts w:ascii="Times New Roman" w:hAnsi="Times New Roman"/>
                <w:sz w:val="24"/>
                <w:szCs w:val="24"/>
              </w:rPr>
              <w:t>апрель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Default="006936B0" w:rsidP="00B50325">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Праздник Весны и Труда</w:t>
            </w:r>
          </w:p>
        </w:tc>
        <w:tc>
          <w:tcPr>
            <w:tcW w:w="2268" w:type="dxa"/>
            <w:vMerge w:val="restart"/>
          </w:tcPr>
          <w:p w:rsidR="006936B0" w:rsidRDefault="006936B0" w:rsidP="003F57E5">
            <w:pPr>
              <w:jc w:val="center"/>
              <w:rPr>
                <w:rFonts w:ascii="Times New Roman" w:hAnsi="Times New Roman"/>
                <w:sz w:val="24"/>
                <w:szCs w:val="24"/>
              </w:rPr>
            </w:pPr>
            <w:r>
              <w:rPr>
                <w:rFonts w:ascii="Times New Roman" w:hAnsi="Times New Roman"/>
                <w:sz w:val="24"/>
                <w:szCs w:val="24"/>
              </w:rPr>
              <w:t>май</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6936B0">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День Победы</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6936B0">
            <w:pPr>
              <w:rPr>
                <w:rFonts w:ascii="Times New Roman" w:hAnsi="Times New Roman"/>
                <w:bCs/>
                <w:kern w:val="2"/>
                <w:sz w:val="24"/>
                <w:szCs w:val="24"/>
                <w:lang w:eastAsia="ko-KR"/>
              </w:rPr>
            </w:pPr>
            <w:r w:rsidRPr="003B1353">
              <w:rPr>
                <w:rFonts w:ascii="Times New Roman" w:hAnsi="Times New Roman"/>
                <w:bCs/>
                <w:kern w:val="2"/>
                <w:sz w:val="24"/>
                <w:szCs w:val="24"/>
                <w:lang w:eastAsia="ko-KR"/>
              </w:rPr>
              <w:t>День России</w:t>
            </w:r>
          </w:p>
        </w:tc>
        <w:tc>
          <w:tcPr>
            <w:tcW w:w="2268" w:type="dxa"/>
            <w:vMerge w:val="restart"/>
          </w:tcPr>
          <w:p w:rsidR="006936B0" w:rsidRDefault="006936B0" w:rsidP="003F57E5">
            <w:pPr>
              <w:jc w:val="center"/>
              <w:rPr>
                <w:rFonts w:ascii="Times New Roman" w:hAnsi="Times New Roman"/>
                <w:sz w:val="24"/>
                <w:szCs w:val="24"/>
              </w:rPr>
            </w:pPr>
            <w:r>
              <w:rPr>
                <w:rFonts w:ascii="Times New Roman" w:hAnsi="Times New Roman"/>
                <w:sz w:val="24"/>
                <w:szCs w:val="24"/>
              </w:rPr>
              <w:t>июнь</w:t>
            </w: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6936B0">
        <w:trPr>
          <w:trHeight w:val="158"/>
        </w:trPr>
        <w:tc>
          <w:tcPr>
            <w:tcW w:w="4928" w:type="dxa"/>
          </w:tcPr>
          <w:p w:rsidR="006936B0" w:rsidRPr="003B1353" w:rsidRDefault="006936B0" w:rsidP="006936B0">
            <w:pPr>
              <w:rPr>
                <w:rFonts w:ascii="Times New Roman" w:hAnsi="Times New Roman"/>
                <w:bCs/>
                <w:kern w:val="2"/>
                <w:sz w:val="24"/>
                <w:szCs w:val="24"/>
                <w:lang w:eastAsia="ko-KR"/>
              </w:rPr>
            </w:pPr>
            <w:r>
              <w:rPr>
                <w:rFonts w:ascii="Times New Roman" w:hAnsi="Times New Roman"/>
                <w:bCs/>
                <w:kern w:val="2"/>
                <w:sz w:val="24"/>
                <w:szCs w:val="24"/>
                <w:lang w:eastAsia="ko-KR"/>
              </w:rPr>
              <w:t>Выпускной</w:t>
            </w:r>
          </w:p>
        </w:tc>
        <w:tc>
          <w:tcPr>
            <w:tcW w:w="2268" w:type="dxa"/>
            <w:vMerge/>
          </w:tcPr>
          <w:p w:rsidR="006936B0" w:rsidRDefault="006936B0" w:rsidP="003F57E5">
            <w:pPr>
              <w:jc w:val="center"/>
              <w:rPr>
                <w:rFonts w:ascii="Times New Roman" w:hAnsi="Times New Roman"/>
                <w:sz w:val="24"/>
                <w:szCs w:val="24"/>
              </w:rPr>
            </w:pPr>
          </w:p>
        </w:tc>
        <w:tc>
          <w:tcPr>
            <w:tcW w:w="2375" w:type="dxa"/>
            <w:vMerge/>
          </w:tcPr>
          <w:p w:rsidR="006936B0" w:rsidRPr="00293FD2" w:rsidRDefault="006936B0" w:rsidP="003F57E5">
            <w:pPr>
              <w:jc w:val="center"/>
              <w:rPr>
                <w:rFonts w:ascii="Times New Roman" w:hAnsi="Times New Roman"/>
                <w:kern w:val="2"/>
                <w:sz w:val="24"/>
                <w:szCs w:val="24"/>
                <w:lang w:eastAsia="ko-KR"/>
              </w:rPr>
            </w:pPr>
          </w:p>
        </w:tc>
      </w:tr>
      <w:tr w:rsidR="006936B0" w:rsidRPr="008903B5" w:rsidTr="0054584E">
        <w:trPr>
          <w:trHeight w:val="158"/>
        </w:trPr>
        <w:tc>
          <w:tcPr>
            <w:tcW w:w="4928" w:type="dxa"/>
          </w:tcPr>
          <w:p w:rsidR="006936B0" w:rsidRPr="00D16649" w:rsidRDefault="006936B0" w:rsidP="008903B5">
            <w:pPr>
              <w:tabs>
                <w:tab w:val="left" w:pos="0"/>
                <w:tab w:val="left" w:pos="6460"/>
              </w:tabs>
              <w:rPr>
                <w:rFonts w:ascii="Times New Roman" w:hAnsi="Times New Roman"/>
                <w:sz w:val="24"/>
                <w:szCs w:val="24"/>
                <w:highlight w:val="yellow"/>
              </w:rPr>
            </w:pPr>
            <w:r w:rsidRPr="00CC0DA5">
              <w:rPr>
                <w:rFonts w:ascii="Times New Roman" w:hAnsi="Times New Roman"/>
                <w:sz w:val="24"/>
                <w:szCs w:val="24"/>
                <w:lang w:eastAsia="ru-RU"/>
              </w:rPr>
              <w:t>Акция «Милосердие», посвященная Дню пожилого человека»</w:t>
            </w:r>
          </w:p>
        </w:tc>
        <w:tc>
          <w:tcPr>
            <w:tcW w:w="2268" w:type="dxa"/>
          </w:tcPr>
          <w:p w:rsidR="006936B0" w:rsidRPr="008903B5" w:rsidRDefault="006936B0" w:rsidP="0062216E">
            <w:pPr>
              <w:jc w:val="center"/>
              <w:rPr>
                <w:rFonts w:ascii="Times New Roman" w:hAnsi="Times New Roman"/>
                <w:sz w:val="24"/>
                <w:szCs w:val="24"/>
              </w:rPr>
            </w:pPr>
            <w:r>
              <w:rPr>
                <w:rFonts w:ascii="Times New Roman" w:hAnsi="Times New Roman"/>
                <w:sz w:val="24"/>
                <w:szCs w:val="24"/>
              </w:rPr>
              <w:t>октябрь</w:t>
            </w:r>
          </w:p>
        </w:tc>
        <w:tc>
          <w:tcPr>
            <w:tcW w:w="2375" w:type="dxa"/>
            <w:vMerge w:val="restart"/>
            <w:vAlign w:val="center"/>
          </w:tcPr>
          <w:p w:rsidR="006936B0" w:rsidRDefault="006936B0" w:rsidP="00641CCF">
            <w:pPr>
              <w:jc w:val="center"/>
            </w:pPr>
            <w:r w:rsidRPr="00EA06E2">
              <w:rPr>
                <w:rFonts w:ascii="Times New Roman" w:hAnsi="Times New Roman"/>
                <w:sz w:val="24"/>
                <w:szCs w:val="24"/>
              </w:rPr>
              <w:t xml:space="preserve">руководитель </w:t>
            </w:r>
            <w:r>
              <w:rPr>
                <w:rFonts w:ascii="Times New Roman" w:hAnsi="Times New Roman"/>
                <w:sz w:val="24"/>
                <w:szCs w:val="24"/>
              </w:rPr>
              <w:t>волонтерского отряда «Всегда рядом»</w:t>
            </w:r>
          </w:p>
        </w:tc>
      </w:tr>
      <w:tr w:rsidR="006936B0" w:rsidRPr="008903B5" w:rsidTr="006936B0">
        <w:trPr>
          <w:trHeight w:val="158"/>
        </w:trPr>
        <w:tc>
          <w:tcPr>
            <w:tcW w:w="4928" w:type="dxa"/>
          </w:tcPr>
          <w:p w:rsidR="006936B0" w:rsidRPr="00CC0DA5" w:rsidRDefault="006936B0" w:rsidP="008903B5">
            <w:pPr>
              <w:tabs>
                <w:tab w:val="left" w:pos="0"/>
                <w:tab w:val="left" w:pos="6460"/>
              </w:tabs>
              <w:rPr>
                <w:rFonts w:ascii="Times New Roman" w:hAnsi="Times New Roman"/>
                <w:sz w:val="24"/>
                <w:szCs w:val="24"/>
                <w:lang w:eastAsia="ru-RU"/>
              </w:rPr>
            </w:pPr>
            <w:r w:rsidRPr="003B1353">
              <w:rPr>
                <w:rFonts w:ascii="Times New Roman" w:hAnsi="Times New Roman"/>
                <w:bCs/>
                <w:kern w:val="2"/>
                <w:sz w:val="24"/>
                <w:szCs w:val="24"/>
                <w:lang w:eastAsia="ko-KR"/>
              </w:rPr>
              <w:t>Объединенный чемпионат по профессиональному мастерству среди инвалидов и лиц с ограниченными возможностями здоровья "Абилимпикс" (отборочный этап к Национальному чемпионату)</w:t>
            </w:r>
          </w:p>
        </w:tc>
        <w:tc>
          <w:tcPr>
            <w:tcW w:w="2268" w:type="dxa"/>
          </w:tcPr>
          <w:p w:rsidR="006936B0" w:rsidRDefault="006936B0" w:rsidP="0062216E">
            <w:pPr>
              <w:jc w:val="center"/>
              <w:rPr>
                <w:rFonts w:ascii="Times New Roman" w:hAnsi="Times New Roman"/>
                <w:sz w:val="24"/>
                <w:szCs w:val="24"/>
              </w:rPr>
            </w:pPr>
            <w:r>
              <w:rPr>
                <w:rFonts w:ascii="Times New Roman" w:hAnsi="Times New Roman"/>
                <w:sz w:val="24"/>
                <w:szCs w:val="24"/>
              </w:rPr>
              <w:t>сентябрь</w:t>
            </w:r>
          </w:p>
        </w:tc>
        <w:tc>
          <w:tcPr>
            <w:tcW w:w="2375" w:type="dxa"/>
            <w:vMerge/>
          </w:tcPr>
          <w:p w:rsidR="006936B0" w:rsidRPr="00EA06E2" w:rsidRDefault="006936B0" w:rsidP="00BC4982">
            <w:pPr>
              <w:jc w:val="center"/>
              <w:rPr>
                <w:rFonts w:ascii="Times New Roman" w:hAnsi="Times New Roman"/>
                <w:sz w:val="24"/>
                <w:szCs w:val="24"/>
              </w:rPr>
            </w:pPr>
          </w:p>
        </w:tc>
      </w:tr>
      <w:tr w:rsidR="006936B0" w:rsidRPr="008903B5" w:rsidTr="006936B0">
        <w:trPr>
          <w:trHeight w:val="158"/>
        </w:trPr>
        <w:tc>
          <w:tcPr>
            <w:tcW w:w="4928" w:type="dxa"/>
          </w:tcPr>
          <w:p w:rsidR="006936B0" w:rsidRDefault="006936B0" w:rsidP="00641CCF">
            <w:pPr>
              <w:rPr>
                <w:rFonts w:ascii="Times New Roman" w:hAnsi="Times New Roman"/>
                <w:color w:val="FF0000"/>
                <w:sz w:val="24"/>
                <w:szCs w:val="24"/>
                <w:lang w:eastAsia="ru-RU"/>
              </w:rPr>
            </w:pPr>
            <w:r w:rsidRPr="003B1353">
              <w:rPr>
                <w:rFonts w:ascii="Times New Roman" w:hAnsi="Times New Roman"/>
                <w:bCs/>
                <w:kern w:val="2"/>
                <w:sz w:val="24"/>
                <w:szCs w:val="24"/>
                <w:lang w:eastAsia="ko-KR"/>
              </w:rPr>
              <w:lastRenderedPageBreak/>
              <w:t>Региональный конкурс профессионального мастерства среди людей с инвалидностью и ОВЗ</w:t>
            </w:r>
          </w:p>
          <w:p w:rsidR="006936B0" w:rsidRPr="003B1353" w:rsidRDefault="006936B0" w:rsidP="008903B5">
            <w:pPr>
              <w:tabs>
                <w:tab w:val="left" w:pos="0"/>
                <w:tab w:val="left" w:pos="6460"/>
              </w:tabs>
              <w:rPr>
                <w:rFonts w:ascii="Times New Roman" w:hAnsi="Times New Roman"/>
                <w:bCs/>
                <w:kern w:val="2"/>
                <w:sz w:val="24"/>
                <w:szCs w:val="24"/>
                <w:lang w:eastAsia="ko-KR"/>
              </w:rPr>
            </w:pPr>
          </w:p>
        </w:tc>
        <w:tc>
          <w:tcPr>
            <w:tcW w:w="2268" w:type="dxa"/>
          </w:tcPr>
          <w:p w:rsidR="006936B0" w:rsidRDefault="006936B0" w:rsidP="0062216E">
            <w:pPr>
              <w:jc w:val="center"/>
              <w:rPr>
                <w:rFonts w:ascii="Times New Roman" w:hAnsi="Times New Roman"/>
                <w:sz w:val="24"/>
                <w:szCs w:val="24"/>
              </w:rPr>
            </w:pPr>
            <w:r>
              <w:rPr>
                <w:rFonts w:ascii="Times New Roman" w:hAnsi="Times New Roman"/>
                <w:sz w:val="24"/>
                <w:szCs w:val="24"/>
              </w:rPr>
              <w:t>май</w:t>
            </w:r>
          </w:p>
        </w:tc>
        <w:tc>
          <w:tcPr>
            <w:tcW w:w="2375" w:type="dxa"/>
            <w:vMerge/>
          </w:tcPr>
          <w:p w:rsidR="006936B0" w:rsidRPr="00EA06E2" w:rsidRDefault="006936B0" w:rsidP="00BC4982">
            <w:pPr>
              <w:jc w:val="center"/>
              <w:rPr>
                <w:rFonts w:ascii="Times New Roman" w:hAnsi="Times New Roman"/>
                <w:sz w:val="24"/>
                <w:szCs w:val="24"/>
              </w:rPr>
            </w:pPr>
          </w:p>
        </w:tc>
      </w:tr>
      <w:tr w:rsidR="006936B0" w:rsidRPr="008903B5" w:rsidTr="006936B0">
        <w:trPr>
          <w:trHeight w:val="158"/>
        </w:trPr>
        <w:tc>
          <w:tcPr>
            <w:tcW w:w="4928" w:type="dxa"/>
          </w:tcPr>
          <w:p w:rsidR="006936B0" w:rsidRPr="003B1353" w:rsidRDefault="006936B0" w:rsidP="00641CCF">
            <w:pPr>
              <w:rPr>
                <w:rFonts w:ascii="Times New Roman" w:hAnsi="Times New Roman"/>
                <w:bCs/>
                <w:kern w:val="2"/>
                <w:sz w:val="24"/>
                <w:szCs w:val="24"/>
                <w:lang w:eastAsia="ko-KR"/>
              </w:rPr>
            </w:pPr>
            <w:r w:rsidRPr="003B1353">
              <w:rPr>
                <w:rFonts w:ascii="Times New Roman" w:hAnsi="Times New Roman"/>
                <w:sz w:val="24"/>
                <w:szCs w:val="24"/>
                <w:shd w:val="clear" w:color="auto" w:fill="FFFFFF"/>
              </w:rPr>
              <w:lastRenderedPageBreak/>
              <w:t>Участие в общегородских, районных, областных мероприятиях</w:t>
            </w:r>
          </w:p>
        </w:tc>
        <w:tc>
          <w:tcPr>
            <w:tcW w:w="2268" w:type="dxa"/>
          </w:tcPr>
          <w:p w:rsidR="006936B0" w:rsidRDefault="006936B0" w:rsidP="0062216E">
            <w:pPr>
              <w:jc w:val="center"/>
              <w:rPr>
                <w:rFonts w:ascii="Times New Roman" w:hAnsi="Times New Roman"/>
                <w:sz w:val="24"/>
                <w:szCs w:val="24"/>
              </w:rPr>
            </w:pPr>
            <w:r>
              <w:rPr>
                <w:rFonts w:ascii="Times New Roman" w:hAnsi="Times New Roman"/>
                <w:sz w:val="24"/>
                <w:szCs w:val="24"/>
              </w:rPr>
              <w:t>В течение года</w:t>
            </w:r>
          </w:p>
        </w:tc>
        <w:tc>
          <w:tcPr>
            <w:tcW w:w="2375" w:type="dxa"/>
          </w:tcPr>
          <w:p w:rsidR="006936B0" w:rsidRPr="00293FD2" w:rsidRDefault="006936B0"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Заместитель директора по инклюзивному образованию и социальным вопросам,</w:t>
            </w:r>
          </w:p>
          <w:p w:rsidR="006936B0" w:rsidRPr="00293FD2" w:rsidRDefault="006936B0" w:rsidP="00B50325">
            <w:pPr>
              <w:jc w:val="center"/>
              <w:rPr>
                <w:rFonts w:ascii="Times New Roman" w:hAnsi="Times New Roman"/>
                <w:kern w:val="2"/>
                <w:sz w:val="24"/>
                <w:szCs w:val="24"/>
                <w:lang w:eastAsia="ko-KR"/>
              </w:rPr>
            </w:pPr>
            <w:r w:rsidRPr="00293FD2">
              <w:rPr>
                <w:rFonts w:ascii="Times New Roman" w:hAnsi="Times New Roman"/>
                <w:kern w:val="2"/>
                <w:sz w:val="24"/>
                <w:szCs w:val="24"/>
                <w:lang w:eastAsia="ko-KR"/>
              </w:rPr>
              <w:t>педагог-организатор,</w:t>
            </w:r>
          </w:p>
          <w:p w:rsidR="006936B0" w:rsidRPr="00293FD2" w:rsidRDefault="006936B0" w:rsidP="00B50325">
            <w:pPr>
              <w:jc w:val="center"/>
              <w:rPr>
                <w:rFonts w:ascii="Times New Roman" w:hAnsi="Times New Roman"/>
                <w:sz w:val="24"/>
                <w:szCs w:val="24"/>
              </w:rPr>
            </w:pPr>
            <w:r w:rsidRPr="00293FD2">
              <w:rPr>
                <w:rFonts w:ascii="Times New Roman" w:hAnsi="Times New Roman"/>
                <w:kern w:val="2"/>
                <w:sz w:val="24"/>
                <w:szCs w:val="24"/>
                <w:lang w:eastAsia="ko-KR"/>
              </w:rPr>
              <w:t>председатель студсовета колледжа</w:t>
            </w:r>
            <w:r>
              <w:rPr>
                <w:rFonts w:ascii="Times New Roman" w:hAnsi="Times New Roman"/>
                <w:kern w:val="2"/>
                <w:sz w:val="24"/>
                <w:szCs w:val="24"/>
                <w:lang w:eastAsia="ko-KR"/>
              </w:rPr>
              <w:t>, общежитий</w:t>
            </w:r>
          </w:p>
        </w:tc>
      </w:tr>
    </w:tbl>
    <w:p w:rsidR="00BC4982" w:rsidRDefault="00BC4982" w:rsidP="0056111B">
      <w:pPr>
        <w:spacing w:after="0" w:line="240" w:lineRule="auto"/>
        <w:jc w:val="both"/>
        <w:rPr>
          <w:rFonts w:ascii="Times New Roman" w:hAnsi="Times New Roman"/>
          <w:sz w:val="28"/>
          <w:szCs w:val="28"/>
        </w:rPr>
      </w:pPr>
    </w:p>
    <w:p w:rsidR="0056111B" w:rsidRPr="00AF1D3C" w:rsidRDefault="0056111B" w:rsidP="0056111B">
      <w:pPr>
        <w:spacing w:after="0" w:line="240" w:lineRule="auto"/>
        <w:jc w:val="both"/>
        <w:rPr>
          <w:rFonts w:ascii="Times New Roman" w:hAnsi="Times New Roman"/>
          <w:sz w:val="28"/>
          <w:szCs w:val="28"/>
        </w:rPr>
      </w:pPr>
      <w:r w:rsidRPr="0056111B">
        <w:rPr>
          <w:rFonts w:ascii="Times New Roman" w:hAnsi="Times New Roman"/>
          <w:noProof/>
          <w:sz w:val="28"/>
          <w:szCs w:val="28"/>
          <w:lang w:eastAsia="ru-RU"/>
        </w:rPr>
        <w:drawing>
          <wp:inline distT="0" distB="0" distL="0" distR="0">
            <wp:extent cx="5940425" cy="3090689"/>
            <wp:effectExtent l="76200" t="38100" r="22225" b="7175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C0622" w:rsidRDefault="001C0622" w:rsidP="00551754">
      <w:pPr>
        <w:spacing w:after="0" w:line="240" w:lineRule="auto"/>
        <w:jc w:val="center"/>
        <w:rPr>
          <w:rFonts w:ascii="Times New Roman" w:hAnsi="Times New Roman" w:cs="Times New Roman"/>
          <w:sz w:val="28"/>
          <w:szCs w:val="28"/>
        </w:rPr>
      </w:pPr>
    </w:p>
    <w:p w:rsidR="00B44931" w:rsidRPr="00B44931" w:rsidRDefault="00B44931" w:rsidP="00B44931">
      <w:pPr>
        <w:pStyle w:val="a3"/>
        <w:numPr>
          <w:ilvl w:val="0"/>
          <w:numId w:val="14"/>
        </w:numPr>
        <w:jc w:val="center"/>
        <w:rPr>
          <w:rFonts w:ascii="Times New Roman" w:hAnsi="Times New Roman" w:cs="Times New Roman"/>
          <w:b/>
          <w:caps/>
          <w:sz w:val="28"/>
          <w:szCs w:val="28"/>
        </w:rPr>
      </w:pPr>
      <w:r w:rsidRPr="00B44931">
        <w:rPr>
          <w:rFonts w:ascii="Times New Roman" w:hAnsi="Times New Roman" w:cs="Times New Roman"/>
          <w:b/>
          <w:caps/>
          <w:sz w:val="28"/>
          <w:szCs w:val="28"/>
        </w:rPr>
        <w:t>Кадровое обеспечение воспитательной работы</w:t>
      </w:r>
    </w:p>
    <w:tbl>
      <w:tblPr>
        <w:tblStyle w:val="aa"/>
        <w:tblW w:w="0" w:type="auto"/>
        <w:tblLook w:val="04A0" w:firstRow="1" w:lastRow="0" w:firstColumn="1" w:lastColumn="0" w:noHBand="0" w:noVBand="1"/>
      </w:tblPr>
      <w:tblGrid>
        <w:gridCol w:w="3794"/>
        <w:gridCol w:w="5670"/>
      </w:tblGrid>
      <w:tr w:rsidR="00E665C2" w:rsidRPr="0077601B" w:rsidTr="00E665C2">
        <w:tc>
          <w:tcPr>
            <w:tcW w:w="3794" w:type="dxa"/>
          </w:tcPr>
          <w:p w:rsidR="00E665C2" w:rsidRPr="0077601B" w:rsidRDefault="00E665C2" w:rsidP="0077601B">
            <w:pPr>
              <w:jc w:val="center"/>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Наименование должности</w:t>
            </w:r>
          </w:p>
          <w:p w:rsidR="00E665C2" w:rsidRPr="0077601B" w:rsidRDefault="00E665C2" w:rsidP="0077601B">
            <w:pPr>
              <w:jc w:val="center"/>
              <w:rPr>
                <w:rFonts w:ascii="Times New Roman" w:eastAsia="Times New Roman" w:hAnsi="Times New Roman" w:cs="Times New Roman"/>
                <w:sz w:val="24"/>
                <w:szCs w:val="24"/>
                <w:lang w:eastAsia="ru-RU"/>
              </w:rPr>
            </w:pPr>
          </w:p>
        </w:tc>
        <w:tc>
          <w:tcPr>
            <w:tcW w:w="5670" w:type="dxa"/>
          </w:tcPr>
          <w:p w:rsidR="00E665C2" w:rsidRPr="0077601B" w:rsidRDefault="00E665C2" w:rsidP="0077601B">
            <w:pPr>
              <w:jc w:val="center"/>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Функционал, связанный с организацией</w:t>
            </w:r>
          </w:p>
          <w:p w:rsidR="00E665C2" w:rsidRPr="0077601B" w:rsidRDefault="00E665C2" w:rsidP="0077601B">
            <w:pPr>
              <w:jc w:val="center"/>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и реализацией воспитательного процесса</w:t>
            </w:r>
          </w:p>
          <w:p w:rsidR="00E665C2" w:rsidRPr="0077601B" w:rsidRDefault="00E665C2" w:rsidP="0077601B">
            <w:pPr>
              <w:jc w:val="center"/>
              <w:rPr>
                <w:rFonts w:ascii="Times New Roman" w:eastAsia="Times New Roman" w:hAnsi="Times New Roman" w:cs="Times New Roman"/>
                <w:sz w:val="24"/>
                <w:szCs w:val="24"/>
                <w:lang w:eastAsia="ru-RU"/>
              </w:rPr>
            </w:pP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Директор</w:t>
            </w:r>
          </w:p>
        </w:tc>
        <w:tc>
          <w:tcPr>
            <w:tcW w:w="5670" w:type="dxa"/>
          </w:tcPr>
          <w:p w:rsidR="00E665C2" w:rsidRPr="0077601B" w:rsidRDefault="00E665C2" w:rsidP="0077601B">
            <w:pPr>
              <w:jc w:val="both"/>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Несёт ответственность за организацию воспитательной работы в колледже</w:t>
            </w: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 xml:space="preserve">Заместитель директора по </w:t>
            </w:r>
            <w:r>
              <w:rPr>
                <w:rFonts w:ascii="Times New Roman" w:eastAsia="Times New Roman" w:hAnsi="Times New Roman" w:cs="Times New Roman"/>
                <w:sz w:val="24"/>
                <w:szCs w:val="24"/>
                <w:lang w:eastAsia="ru-RU"/>
              </w:rPr>
              <w:t>инклюзивному образованию и социальным вопросам</w:t>
            </w:r>
          </w:p>
        </w:tc>
        <w:tc>
          <w:tcPr>
            <w:tcW w:w="5670" w:type="dxa"/>
          </w:tcPr>
          <w:p w:rsidR="00E665C2" w:rsidRPr="0077601B" w:rsidRDefault="00E665C2" w:rsidP="0077601B">
            <w:pPr>
              <w:jc w:val="both"/>
              <w:rPr>
                <w:rFonts w:ascii="Times New Roman" w:eastAsia="Times New Roman" w:hAnsi="Times New Roman" w:cs="Times New Roman"/>
                <w:sz w:val="24"/>
                <w:szCs w:val="24"/>
                <w:lang w:eastAsia="ru-RU"/>
              </w:rPr>
            </w:pPr>
            <w:r w:rsidRPr="0077601B">
              <w:rPr>
                <w:rFonts w:ascii="Times New Roman" w:eastAsia="Times New Roman" w:hAnsi="Times New Roman" w:cs="Times New Roman"/>
                <w:sz w:val="24"/>
                <w:szCs w:val="24"/>
                <w:lang w:eastAsia="ru-RU"/>
              </w:rPr>
              <w:t>Курирует организацию воспитательной работы в колледже</w:t>
            </w:r>
          </w:p>
        </w:tc>
      </w:tr>
      <w:tr w:rsidR="00E665C2" w:rsidRPr="0077601B" w:rsidTr="00E665C2">
        <w:tc>
          <w:tcPr>
            <w:tcW w:w="3794" w:type="dxa"/>
          </w:tcPr>
          <w:p w:rsidR="00E665C2" w:rsidRDefault="00E665C2" w:rsidP="00D1664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РЦПИПО</w:t>
            </w:r>
          </w:p>
        </w:tc>
        <w:tc>
          <w:tcPr>
            <w:tcW w:w="5670" w:type="dxa"/>
            <w:vMerge w:val="restart"/>
          </w:tcPr>
          <w:p w:rsidR="00E665C2" w:rsidRPr="006E3FEA" w:rsidRDefault="00E665C2" w:rsidP="006E3FEA">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Организация в</w:t>
            </w:r>
            <w:r w:rsidRPr="006E3FEA">
              <w:rPr>
                <w:rFonts w:ascii="Times New Roman" w:hAnsi="Times New Roman" w:cs="Times New Roman"/>
                <w:sz w:val="24"/>
                <w:szCs w:val="24"/>
              </w:rPr>
              <w:t>оспитательн</w:t>
            </w:r>
            <w:r>
              <w:rPr>
                <w:rFonts w:ascii="Times New Roman" w:hAnsi="Times New Roman" w:cs="Times New Roman"/>
                <w:sz w:val="24"/>
                <w:szCs w:val="24"/>
              </w:rPr>
              <w:t>ой</w:t>
            </w:r>
            <w:r w:rsidRPr="006E3FEA">
              <w:rPr>
                <w:rFonts w:ascii="Times New Roman" w:hAnsi="Times New Roman" w:cs="Times New Roman"/>
                <w:sz w:val="24"/>
                <w:szCs w:val="24"/>
              </w:rPr>
              <w:t xml:space="preserve"> работ</w:t>
            </w:r>
            <w:r>
              <w:rPr>
                <w:rFonts w:ascii="Times New Roman" w:hAnsi="Times New Roman" w:cs="Times New Roman"/>
                <w:sz w:val="24"/>
                <w:szCs w:val="24"/>
              </w:rPr>
              <w:t>ы</w:t>
            </w:r>
            <w:r w:rsidRPr="006E3FEA">
              <w:rPr>
                <w:rFonts w:ascii="Times New Roman" w:hAnsi="Times New Roman" w:cs="Times New Roman"/>
                <w:sz w:val="24"/>
                <w:szCs w:val="24"/>
              </w:rPr>
              <w:t xml:space="preserve"> в урочное и внеурочное время</w:t>
            </w: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5670" w:type="dxa"/>
            <w:vMerge/>
          </w:tcPr>
          <w:p w:rsidR="00E665C2" w:rsidRPr="0077601B" w:rsidRDefault="00E665C2" w:rsidP="0077601B">
            <w:pPr>
              <w:jc w:val="both"/>
              <w:rPr>
                <w:rFonts w:ascii="Times New Roman" w:eastAsia="Times New Roman" w:hAnsi="Times New Roman" w:cs="Times New Roman"/>
                <w:sz w:val="24"/>
                <w:szCs w:val="24"/>
                <w:lang w:eastAsia="ru-RU"/>
              </w:rPr>
            </w:pP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c>
          <w:tcPr>
            <w:tcW w:w="5670" w:type="dxa"/>
            <w:vMerge/>
          </w:tcPr>
          <w:p w:rsidR="00E665C2" w:rsidRPr="0077601B" w:rsidRDefault="00E665C2" w:rsidP="0077601B">
            <w:pPr>
              <w:jc w:val="both"/>
              <w:rPr>
                <w:rFonts w:ascii="Times New Roman" w:eastAsia="Times New Roman" w:hAnsi="Times New Roman" w:cs="Times New Roman"/>
                <w:sz w:val="24"/>
                <w:szCs w:val="24"/>
                <w:lang w:eastAsia="ru-RU"/>
              </w:rPr>
            </w:pP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c>
          <w:tcPr>
            <w:tcW w:w="5670" w:type="dxa"/>
            <w:vMerge/>
          </w:tcPr>
          <w:p w:rsidR="00E665C2" w:rsidRPr="0077601B" w:rsidRDefault="00E665C2" w:rsidP="0077601B">
            <w:pPr>
              <w:jc w:val="both"/>
              <w:rPr>
                <w:rFonts w:ascii="Times New Roman" w:eastAsia="Times New Roman" w:hAnsi="Times New Roman" w:cs="Times New Roman"/>
                <w:sz w:val="24"/>
                <w:szCs w:val="24"/>
                <w:lang w:eastAsia="ru-RU"/>
              </w:rPr>
            </w:pPr>
          </w:p>
        </w:tc>
      </w:tr>
      <w:tr w:rsidR="00E665C2" w:rsidRPr="0077601B" w:rsidTr="00E665C2">
        <w:tc>
          <w:tcPr>
            <w:tcW w:w="3794" w:type="dxa"/>
          </w:tcPr>
          <w:p w:rsidR="00E665C2" w:rsidRPr="0077601B" w:rsidRDefault="00E665C2" w:rsidP="0077601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w:t>
            </w:r>
          </w:p>
        </w:tc>
        <w:tc>
          <w:tcPr>
            <w:tcW w:w="5670" w:type="dxa"/>
          </w:tcPr>
          <w:p w:rsidR="00E665C2" w:rsidRPr="00A12900" w:rsidRDefault="00E665C2" w:rsidP="00A12900">
            <w:pPr>
              <w:jc w:val="both"/>
              <w:rPr>
                <w:rFonts w:ascii="Times New Roman" w:eastAsia="Times New Roman" w:hAnsi="Times New Roman" w:cs="Times New Roman"/>
                <w:sz w:val="24"/>
                <w:szCs w:val="24"/>
                <w:lang w:eastAsia="ru-RU"/>
              </w:rPr>
            </w:pPr>
            <w:r w:rsidRPr="00A12900">
              <w:rPr>
                <w:rFonts w:ascii="Times New Roman" w:hAnsi="Times New Roman" w:cs="Times New Roman"/>
                <w:sz w:val="24"/>
                <w:szCs w:val="24"/>
              </w:rPr>
              <w:t>Организация воспитательной работы с учебной группой</w:t>
            </w:r>
          </w:p>
        </w:tc>
      </w:tr>
      <w:tr w:rsidR="00E665C2" w:rsidRPr="0077601B" w:rsidTr="00E665C2">
        <w:tc>
          <w:tcPr>
            <w:tcW w:w="3794" w:type="dxa"/>
          </w:tcPr>
          <w:p w:rsidR="00E665C2" w:rsidRDefault="00E665C2" w:rsidP="0077601B">
            <w:pPr>
              <w:jc w:val="both"/>
              <w:rPr>
                <w:rFonts w:ascii="Times New Roman" w:eastAsia="Times New Roman" w:hAnsi="Times New Roman" w:cs="Times New Roman"/>
                <w:sz w:val="24"/>
                <w:szCs w:val="24"/>
                <w:lang w:eastAsia="ru-RU"/>
              </w:rPr>
            </w:pPr>
            <w:r>
              <w:rPr>
                <w:rFonts w:ascii="Times New Roman" w:hAnsi="Times New Roman"/>
                <w:kern w:val="2"/>
                <w:sz w:val="24"/>
                <w:szCs w:val="24"/>
                <w:lang w:eastAsia="ko-KR"/>
              </w:rPr>
              <w:t>З</w:t>
            </w:r>
            <w:r w:rsidRPr="003B1353">
              <w:rPr>
                <w:rFonts w:ascii="Times New Roman" w:hAnsi="Times New Roman"/>
                <w:kern w:val="2"/>
                <w:sz w:val="24"/>
                <w:szCs w:val="24"/>
                <w:lang w:eastAsia="ko-KR"/>
              </w:rPr>
              <w:t>аведующие отделениями</w:t>
            </w:r>
          </w:p>
        </w:tc>
        <w:tc>
          <w:tcPr>
            <w:tcW w:w="5670" w:type="dxa"/>
          </w:tcPr>
          <w:p w:rsidR="00E665C2" w:rsidRPr="00A12900" w:rsidRDefault="00E665C2" w:rsidP="006E3FEA">
            <w:pPr>
              <w:jc w:val="both"/>
              <w:rPr>
                <w:rFonts w:ascii="Times New Roman" w:eastAsia="Times New Roman" w:hAnsi="Times New Roman" w:cs="Times New Roman"/>
                <w:sz w:val="24"/>
                <w:szCs w:val="24"/>
                <w:lang w:eastAsia="ru-RU"/>
              </w:rPr>
            </w:pPr>
            <w:r w:rsidRPr="00A12900">
              <w:rPr>
                <w:rFonts w:ascii="Times New Roman" w:hAnsi="Times New Roman" w:cs="Times New Roman"/>
                <w:sz w:val="24"/>
                <w:szCs w:val="24"/>
              </w:rPr>
              <w:t xml:space="preserve">Организация воспитательной работы с </w:t>
            </w:r>
            <w:r>
              <w:rPr>
                <w:rFonts w:ascii="Times New Roman" w:hAnsi="Times New Roman" w:cs="Times New Roman"/>
                <w:sz w:val="24"/>
                <w:szCs w:val="24"/>
              </w:rPr>
              <w:t>отделением</w:t>
            </w:r>
          </w:p>
        </w:tc>
      </w:tr>
      <w:tr w:rsidR="00E665C2" w:rsidRPr="0077601B" w:rsidTr="00E665C2">
        <w:tc>
          <w:tcPr>
            <w:tcW w:w="3794" w:type="dxa"/>
          </w:tcPr>
          <w:p w:rsidR="00E665C2" w:rsidRDefault="00E665C2" w:rsidP="0077601B">
            <w:pPr>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Преподаватели-предметники</w:t>
            </w:r>
          </w:p>
        </w:tc>
        <w:tc>
          <w:tcPr>
            <w:tcW w:w="5670" w:type="dxa"/>
            <w:vMerge w:val="restart"/>
          </w:tcPr>
          <w:p w:rsidR="00E665C2" w:rsidRPr="006E3FEA" w:rsidRDefault="00E665C2" w:rsidP="00E665C2">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Организация в</w:t>
            </w:r>
            <w:r w:rsidRPr="006E3FEA">
              <w:rPr>
                <w:rFonts w:ascii="Times New Roman" w:hAnsi="Times New Roman" w:cs="Times New Roman"/>
                <w:sz w:val="24"/>
                <w:szCs w:val="24"/>
              </w:rPr>
              <w:t>оспитательн</w:t>
            </w:r>
            <w:r>
              <w:rPr>
                <w:rFonts w:ascii="Times New Roman" w:hAnsi="Times New Roman" w:cs="Times New Roman"/>
                <w:sz w:val="24"/>
                <w:szCs w:val="24"/>
              </w:rPr>
              <w:t>ой</w:t>
            </w:r>
            <w:r w:rsidRPr="006E3FEA">
              <w:rPr>
                <w:rFonts w:ascii="Times New Roman" w:hAnsi="Times New Roman" w:cs="Times New Roman"/>
                <w:sz w:val="24"/>
                <w:szCs w:val="24"/>
              </w:rPr>
              <w:t xml:space="preserve"> работ</w:t>
            </w:r>
            <w:r>
              <w:rPr>
                <w:rFonts w:ascii="Times New Roman" w:hAnsi="Times New Roman" w:cs="Times New Roman"/>
                <w:sz w:val="24"/>
                <w:szCs w:val="24"/>
              </w:rPr>
              <w:t>ы</w:t>
            </w:r>
            <w:r w:rsidRPr="006E3FEA">
              <w:rPr>
                <w:rFonts w:ascii="Times New Roman" w:hAnsi="Times New Roman" w:cs="Times New Roman"/>
                <w:sz w:val="24"/>
                <w:szCs w:val="24"/>
              </w:rPr>
              <w:t xml:space="preserve"> в урочное вре</w:t>
            </w:r>
            <w:r w:rsidRPr="006E3FEA">
              <w:rPr>
                <w:rFonts w:ascii="Times New Roman" w:hAnsi="Times New Roman" w:cs="Times New Roman"/>
                <w:sz w:val="24"/>
                <w:szCs w:val="24"/>
              </w:rPr>
              <w:lastRenderedPageBreak/>
              <w:t>мя</w:t>
            </w:r>
          </w:p>
        </w:tc>
      </w:tr>
      <w:tr w:rsidR="00E665C2" w:rsidRPr="0077601B" w:rsidTr="00E665C2">
        <w:tc>
          <w:tcPr>
            <w:tcW w:w="3794" w:type="dxa"/>
          </w:tcPr>
          <w:p w:rsidR="00E665C2" w:rsidRDefault="00E665C2" w:rsidP="0077601B">
            <w:pPr>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Мастера производственного обучения</w:t>
            </w:r>
          </w:p>
        </w:tc>
        <w:tc>
          <w:tcPr>
            <w:tcW w:w="5670" w:type="dxa"/>
            <w:vMerge/>
          </w:tcPr>
          <w:p w:rsidR="00E665C2" w:rsidRPr="00A12900" w:rsidRDefault="00E665C2" w:rsidP="006E3FEA">
            <w:pPr>
              <w:jc w:val="both"/>
              <w:rPr>
                <w:rFonts w:ascii="Times New Roman" w:hAnsi="Times New Roman" w:cs="Times New Roman"/>
                <w:sz w:val="24"/>
                <w:szCs w:val="24"/>
              </w:rPr>
            </w:pPr>
          </w:p>
        </w:tc>
      </w:tr>
    </w:tbl>
    <w:p w:rsidR="00CD31C5" w:rsidRDefault="00CD31C5" w:rsidP="00551754">
      <w:pPr>
        <w:spacing w:after="0" w:line="240" w:lineRule="auto"/>
        <w:jc w:val="center"/>
        <w:rPr>
          <w:rFonts w:ascii="Times New Roman" w:hAnsi="Times New Roman" w:cs="Times New Roman"/>
          <w:sz w:val="28"/>
          <w:szCs w:val="28"/>
        </w:rPr>
      </w:pPr>
    </w:p>
    <w:p w:rsidR="00B44931" w:rsidRDefault="00B44931" w:rsidP="00BD1A45">
      <w:pPr>
        <w:spacing w:after="0" w:line="240" w:lineRule="auto"/>
        <w:jc w:val="center"/>
        <w:rPr>
          <w:rFonts w:ascii="Times New Roman" w:hAnsi="Times New Roman" w:cs="Times New Roman"/>
          <w:sz w:val="26"/>
          <w:szCs w:val="26"/>
        </w:rPr>
      </w:pPr>
      <w:r w:rsidRPr="006E3FEA">
        <w:rPr>
          <w:rFonts w:ascii="Times New Roman" w:hAnsi="Times New Roman" w:cs="Times New Roman"/>
          <w:b/>
          <w:sz w:val="28"/>
          <w:szCs w:val="28"/>
        </w:rPr>
        <w:t>7</w:t>
      </w:r>
      <w:r>
        <w:rPr>
          <w:rFonts w:ascii="Times New Roman" w:hAnsi="Times New Roman" w:cs="Times New Roman"/>
          <w:sz w:val="28"/>
          <w:szCs w:val="28"/>
        </w:rPr>
        <w:t>.</w:t>
      </w:r>
      <w:r w:rsidRPr="00B44931">
        <w:rPr>
          <w:rFonts w:ascii="Times New Roman" w:hAnsi="Times New Roman" w:cs="Times New Roman"/>
          <w:sz w:val="26"/>
          <w:szCs w:val="26"/>
        </w:rPr>
        <w:t xml:space="preserve"> </w:t>
      </w:r>
      <w:r w:rsidRPr="00B44931">
        <w:rPr>
          <w:rFonts w:ascii="Times New Roman" w:hAnsi="Times New Roman" w:cs="Times New Roman"/>
          <w:b/>
          <w:caps/>
          <w:sz w:val="28"/>
          <w:szCs w:val="28"/>
        </w:rPr>
        <w:t>Материально-техническое обеспечение воспитательной работы</w:t>
      </w:r>
    </w:p>
    <w:tbl>
      <w:tblPr>
        <w:tblStyle w:val="aa"/>
        <w:tblW w:w="0" w:type="auto"/>
        <w:tblInd w:w="-34" w:type="dxa"/>
        <w:tblLook w:val="04A0" w:firstRow="1" w:lastRow="0" w:firstColumn="1" w:lastColumn="0" w:noHBand="0" w:noVBand="1"/>
      </w:tblPr>
      <w:tblGrid>
        <w:gridCol w:w="2410"/>
        <w:gridCol w:w="4162"/>
        <w:gridCol w:w="3033"/>
      </w:tblGrid>
      <w:tr w:rsidR="006E3FEA" w:rsidRPr="006E3FEA" w:rsidTr="006E3FEA">
        <w:tc>
          <w:tcPr>
            <w:tcW w:w="2410" w:type="dxa"/>
          </w:tcPr>
          <w:p w:rsidR="006E3FEA" w:rsidRPr="006E3FEA" w:rsidRDefault="006E3FEA" w:rsidP="00D16649">
            <w:pPr>
              <w:pStyle w:val="a3"/>
              <w:ind w:left="0"/>
              <w:jc w:val="center"/>
              <w:rPr>
                <w:rFonts w:ascii="Times New Roman" w:eastAsia="Times New Roman" w:hAnsi="Times New Roman" w:cs="Times New Roman"/>
                <w:sz w:val="24"/>
                <w:szCs w:val="24"/>
                <w:lang w:eastAsia="ru-RU"/>
              </w:rPr>
            </w:pPr>
            <w:r w:rsidRPr="006E3FEA">
              <w:rPr>
                <w:rFonts w:ascii="Times New Roman" w:eastAsia="Times New Roman" w:hAnsi="Times New Roman" w:cs="Times New Roman"/>
                <w:sz w:val="24"/>
                <w:szCs w:val="24"/>
                <w:lang w:eastAsia="ru-RU"/>
              </w:rPr>
              <w:t>Наименование помещения</w:t>
            </w:r>
          </w:p>
        </w:tc>
        <w:tc>
          <w:tcPr>
            <w:tcW w:w="4162" w:type="dxa"/>
          </w:tcPr>
          <w:p w:rsidR="006E3FEA" w:rsidRPr="006E3FEA" w:rsidRDefault="006E3FEA" w:rsidP="00D16649">
            <w:pPr>
              <w:pStyle w:val="a3"/>
              <w:ind w:left="0"/>
              <w:jc w:val="center"/>
              <w:rPr>
                <w:rFonts w:ascii="Times New Roman" w:eastAsia="Times New Roman" w:hAnsi="Times New Roman" w:cs="Times New Roman"/>
                <w:sz w:val="24"/>
                <w:szCs w:val="24"/>
                <w:lang w:eastAsia="ru-RU"/>
              </w:rPr>
            </w:pPr>
            <w:r w:rsidRPr="006E3FEA">
              <w:rPr>
                <w:rFonts w:ascii="Times New Roman" w:eastAsia="Times New Roman" w:hAnsi="Times New Roman" w:cs="Times New Roman"/>
                <w:sz w:val="24"/>
                <w:szCs w:val="24"/>
                <w:lang w:eastAsia="ru-RU"/>
              </w:rPr>
              <w:t>Назначение</w:t>
            </w:r>
          </w:p>
        </w:tc>
        <w:tc>
          <w:tcPr>
            <w:tcW w:w="3033" w:type="dxa"/>
          </w:tcPr>
          <w:p w:rsidR="006E3FEA" w:rsidRPr="006E3FEA" w:rsidRDefault="006E3FEA" w:rsidP="00D16649">
            <w:pPr>
              <w:pStyle w:val="a3"/>
              <w:ind w:left="0"/>
              <w:jc w:val="center"/>
              <w:rPr>
                <w:rFonts w:ascii="Times New Roman" w:eastAsia="Times New Roman" w:hAnsi="Times New Roman" w:cs="Times New Roman"/>
                <w:sz w:val="24"/>
                <w:szCs w:val="24"/>
                <w:lang w:eastAsia="ru-RU"/>
              </w:rPr>
            </w:pPr>
            <w:r w:rsidRPr="006E3FEA">
              <w:rPr>
                <w:rFonts w:ascii="Times New Roman" w:eastAsia="Times New Roman" w:hAnsi="Times New Roman" w:cs="Times New Roman"/>
                <w:sz w:val="24"/>
                <w:szCs w:val="24"/>
                <w:lang w:eastAsia="ru-RU"/>
              </w:rPr>
              <w:t>Материально-техническое оснащение</w:t>
            </w:r>
          </w:p>
        </w:tc>
      </w:tr>
      <w:tr w:rsidR="006E3FEA" w:rsidRPr="006E3FEA" w:rsidTr="006E3FEA">
        <w:tc>
          <w:tcPr>
            <w:tcW w:w="2410" w:type="dxa"/>
          </w:tcPr>
          <w:p w:rsidR="006E3FEA" w:rsidRPr="006E3FEA" w:rsidRDefault="006E3FEA"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tc>
        <w:tc>
          <w:tcPr>
            <w:tcW w:w="4162" w:type="dxa"/>
          </w:tcPr>
          <w:p w:rsidR="00C426D4" w:rsidRPr="004B3D81" w:rsidRDefault="00C426D4" w:rsidP="00C426D4">
            <w:pPr>
              <w:jc w:val="both"/>
              <w:rPr>
                <w:rFonts w:ascii="Times New Roman" w:hAnsi="Times New Roman"/>
                <w:sz w:val="24"/>
                <w:szCs w:val="24"/>
              </w:rPr>
            </w:pPr>
            <w:r w:rsidRPr="004B3D81">
              <w:rPr>
                <w:rFonts w:ascii="Times New Roman" w:hAnsi="Times New Roman"/>
                <w:sz w:val="24"/>
                <w:szCs w:val="24"/>
              </w:rPr>
              <w:t xml:space="preserve">Гражданско-патриотическое и правовое воспитание. Формирование толерантности. </w:t>
            </w:r>
          </w:p>
          <w:p w:rsidR="00C426D4" w:rsidRPr="004B3D81" w:rsidRDefault="00C426D4" w:rsidP="00C426D4">
            <w:pPr>
              <w:jc w:val="both"/>
              <w:rPr>
                <w:rFonts w:ascii="Times New Roman" w:hAnsi="Times New Roman"/>
                <w:sz w:val="24"/>
                <w:szCs w:val="24"/>
              </w:rPr>
            </w:pPr>
            <w:r w:rsidRPr="004B3D81">
              <w:rPr>
                <w:rFonts w:ascii="Times New Roman" w:hAnsi="Times New Roman"/>
                <w:sz w:val="24"/>
                <w:szCs w:val="24"/>
              </w:rPr>
              <w:t>Духовно-нравственное воспитание. Приобщение к культурному наследию.</w:t>
            </w:r>
          </w:p>
          <w:p w:rsidR="00C426D4" w:rsidRPr="004B3D81" w:rsidRDefault="00C426D4" w:rsidP="00C426D4">
            <w:pPr>
              <w:jc w:val="both"/>
              <w:rPr>
                <w:rFonts w:ascii="Times New Roman" w:hAnsi="Times New Roman"/>
                <w:sz w:val="24"/>
                <w:szCs w:val="24"/>
              </w:rPr>
            </w:pPr>
            <w:r w:rsidRPr="004B3D81">
              <w:rPr>
                <w:rFonts w:ascii="Times New Roman" w:hAnsi="Times New Roman"/>
                <w:sz w:val="24"/>
                <w:szCs w:val="24"/>
              </w:rPr>
              <w:t>Экологическое направление.</w:t>
            </w:r>
          </w:p>
          <w:p w:rsidR="006E3FEA" w:rsidRDefault="00C426D4" w:rsidP="00C426D4">
            <w:pPr>
              <w:pStyle w:val="a3"/>
              <w:ind w:left="0"/>
              <w:jc w:val="both"/>
              <w:rPr>
                <w:rFonts w:ascii="Times New Roman" w:hAnsi="Times New Roman"/>
                <w:bCs/>
                <w:sz w:val="24"/>
                <w:szCs w:val="24"/>
              </w:rPr>
            </w:pPr>
            <w:r w:rsidRPr="004B3D81">
              <w:rPr>
                <w:rFonts w:ascii="Times New Roman" w:hAnsi="Times New Roman"/>
                <w:sz w:val="24"/>
                <w:szCs w:val="24"/>
              </w:rPr>
              <w:t>Профессионально-ориентированное направление.</w:t>
            </w:r>
            <w:r w:rsidRPr="004B3D81">
              <w:rPr>
                <w:rFonts w:ascii="Times New Roman" w:hAnsi="Times New Roman"/>
                <w:bCs/>
                <w:sz w:val="24"/>
                <w:szCs w:val="24"/>
              </w:rPr>
              <w:t xml:space="preserve"> Содействие организации </w:t>
            </w:r>
            <w:r w:rsidRPr="00FB78AE">
              <w:rPr>
                <w:rFonts w:ascii="Times New Roman" w:hAnsi="Times New Roman"/>
                <w:bCs/>
                <w:sz w:val="24"/>
                <w:szCs w:val="24"/>
              </w:rPr>
              <w:t>эффективного учебного процесса</w:t>
            </w:r>
            <w:r>
              <w:rPr>
                <w:rFonts w:ascii="Times New Roman" w:hAnsi="Times New Roman"/>
                <w:bCs/>
                <w:sz w:val="24"/>
                <w:szCs w:val="24"/>
              </w:rPr>
              <w:t>.</w:t>
            </w:r>
          </w:p>
          <w:p w:rsidR="00C426D4" w:rsidRPr="00FB78AE" w:rsidRDefault="00C426D4" w:rsidP="00C426D4">
            <w:pPr>
              <w:jc w:val="both"/>
              <w:rPr>
                <w:rFonts w:ascii="Times New Roman" w:hAnsi="Times New Roman"/>
                <w:sz w:val="24"/>
                <w:szCs w:val="24"/>
              </w:rPr>
            </w:pPr>
            <w:r w:rsidRPr="00FB78AE">
              <w:rPr>
                <w:rFonts w:ascii="Times New Roman" w:hAnsi="Times New Roman"/>
                <w:color w:val="000000"/>
                <w:sz w:val="24"/>
                <w:szCs w:val="24"/>
              </w:rPr>
              <w:t>Правовое воспитание и профилактика правонарушений.</w:t>
            </w:r>
            <w:r w:rsidRPr="00FB78AE">
              <w:rPr>
                <w:rFonts w:ascii="Times New Roman" w:hAnsi="Times New Roman"/>
                <w:sz w:val="24"/>
                <w:szCs w:val="24"/>
              </w:rPr>
              <w:t xml:space="preserve"> </w:t>
            </w:r>
          </w:p>
          <w:p w:rsidR="00C426D4" w:rsidRPr="006E3FEA" w:rsidRDefault="00C426D4" w:rsidP="00C426D4">
            <w:pPr>
              <w:pStyle w:val="a3"/>
              <w:ind w:left="0"/>
              <w:jc w:val="both"/>
              <w:rPr>
                <w:rFonts w:ascii="Times New Roman" w:eastAsia="Times New Roman" w:hAnsi="Times New Roman" w:cs="Times New Roman"/>
                <w:sz w:val="24"/>
                <w:szCs w:val="24"/>
                <w:lang w:eastAsia="ru-RU"/>
              </w:rPr>
            </w:pPr>
            <w:r w:rsidRPr="00FB78AE">
              <w:rPr>
                <w:rFonts w:ascii="Times New Roman" w:hAnsi="Times New Roman" w:cs="Times New Roman"/>
                <w:sz w:val="24"/>
                <w:szCs w:val="24"/>
              </w:rPr>
              <w:t>Культурно-творческое направление воспитания</w:t>
            </w:r>
          </w:p>
        </w:tc>
        <w:tc>
          <w:tcPr>
            <w:tcW w:w="3033" w:type="dxa"/>
          </w:tcPr>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Акустическая система</w:t>
            </w:r>
          </w:p>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Колонки</w:t>
            </w:r>
          </w:p>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Радио-микрофоны</w:t>
            </w:r>
          </w:p>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Усилитель</w:t>
            </w:r>
          </w:p>
          <w:p w:rsid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Макшер.пульт</w:t>
            </w:r>
          </w:p>
          <w:p w:rsidR="006E3FEA" w:rsidRPr="006E3FEA" w:rsidRDefault="006E3FEA" w:rsidP="00D1664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Мульти-медиа-проектор</w:t>
            </w:r>
          </w:p>
        </w:tc>
      </w:tr>
      <w:tr w:rsidR="00C426D4" w:rsidRPr="006E3FEA" w:rsidTr="006E3FEA">
        <w:tc>
          <w:tcPr>
            <w:tcW w:w="2410" w:type="dxa"/>
          </w:tcPr>
          <w:p w:rsidR="00C426D4" w:rsidRPr="006E3FEA" w:rsidRDefault="00C426D4"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4162" w:type="dxa"/>
            <w:vMerge w:val="restart"/>
          </w:tcPr>
          <w:p w:rsidR="00C426D4" w:rsidRPr="006E3FEA" w:rsidRDefault="00C426D4" w:rsidP="00D16649">
            <w:pPr>
              <w:pStyle w:val="a3"/>
              <w:ind w:left="0"/>
              <w:jc w:val="both"/>
              <w:rPr>
                <w:rFonts w:ascii="Times New Roman" w:eastAsia="Times New Roman" w:hAnsi="Times New Roman" w:cs="Times New Roman"/>
                <w:sz w:val="24"/>
                <w:szCs w:val="24"/>
                <w:lang w:eastAsia="ru-RU"/>
              </w:rPr>
            </w:pPr>
            <w:r w:rsidRPr="00FB78AE">
              <w:rPr>
                <w:rFonts w:ascii="Times New Roman" w:hAnsi="Times New Roman" w:cs="Times New Roman"/>
                <w:sz w:val="24"/>
                <w:szCs w:val="24"/>
              </w:rPr>
              <w:t>Спортивное и здоровьесберегающее направление воспитания</w:t>
            </w:r>
          </w:p>
        </w:tc>
        <w:tc>
          <w:tcPr>
            <w:tcW w:w="3033" w:type="dxa"/>
          </w:tcPr>
          <w:p w:rsidR="00C426D4" w:rsidRPr="006E3FEA" w:rsidRDefault="00C426D4" w:rsidP="00D1664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инвентарь</w:t>
            </w:r>
          </w:p>
        </w:tc>
      </w:tr>
      <w:tr w:rsidR="00C426D4" w:rsidRPr="006E3FEA" w:rsidTr="006E3FEA">
        <w:tc>
          <w:tcPr>
            <w:tcW w:w="2410" w:type="dxa"/>
          </w:tcPr>
          <w:p w:rsidR="00C426D4" w:rsidRDefault="00C426D4"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Тренажерный зал</w:t>
            </w:r>
          </w:p>
        </w:tc>
        <w:tc>
          <w:tcPr>
            <w:tcW w:w="4162" w:type="dxa"/>
            <w:vMerge/>
          </w:tcPr>
          <w:p w:rsidR="00C426D4" w:rsidRPr="00FB78AE" w:rsidRDefault="00C426D4" w:rsidP="00D16649">
            <w:pPr>
              <w:pStyle w:val="a3"/>
              <w:ind w:left="0"/>
              <w:jc w:val="both"/>
              <w:rPr>
                <w:rFonts w:ascii="Times New Roman" w:hAnsi="Times New Roman" w:cs="Times New Roman"/>
                <w:sz w:val="24"/>
                <w:szCs w:val="24"/>
              </w:rPr>
            </w:pPr>
          </w:p>
        </w:tc>
        <w:tc>
          <w:tcPr>
            <w:tcW w:w="3033" w:type="dxa"/>
          </w:tcPr>
          <w:p w:rsidR="00C426D4" w:rsidRPr="006E3FEA" w:rsidRDefault="00C426D4" w:rsidP="00D1664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оборудование</w:t>
            </w:r>
          </w:p>
        </w:tc>
      </w:tr>
      <w:tr w:rsidR="00C426D4" w:rsidRPr="006E3FEA" w:rsidTr="006E3FEA">
        <w:tc>
          <w:tcPr>
            <w:tcW w:w="2410" w:type="dxa"/>
          </w:tcPr>
          <w:p w:rsidR="00C426D4" w:rsidRPr="006E3FEA" w:rsidRDefault="00C426D4"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4162" w:type="dxa"/>
            <w:vMerge w:val="restart"/>
          </w:tcPr>
          <w:p w:rsidR="00C426D4" w:rsidRPr="004B3D81" w:rsidRDefault="00C426D4" w:rsidP="00D16649">
            <w:pPr>
              <w:jc w:val="both"/>
              <w:rPr>
                <w:rFonts w:ascii="Times New Roman" w:hAnsi="Times New Roman"/>
                <w:sz w:val="24"/>
                <w:szCs w:val="24"/>
              </w:rPr>
            </w:pPr>
            <w:r w:rsidRPr="004B3D81">
              <w:rPr>
                <w:rFonts w:ascii="Times New Roman" w:hAnsi="Times New Roman"/>
                <w:sz w:val="24"/>
                <w:szCs w:val="24"/>
              </w:rPr>
              <w:t xml:space="preserve">Гражданско-патриотическое и правовое воспитание. Формирование толерантности. </w:t>
            </w:r>
          </w:p>
          <w:p w:rsidR="00C426D4" w:rsidRPr="004B3D81" w:rsidRDefault="00C426D4" w:rsidP="00D16649">
            <w:pPr>
              <w:jc w:val="both"/>
              <w:rPr>
                <w:rFonts w:ascii="Times New Roman" w:hAnsi="Times New Roman"/>
                <w:sz w:val="24"/>
                <w:szCs w:val="24"/>
              </w:rPr>
            </w:pPr>
            <w:r w:rsidRPr="004B3D81">
              <w:rPr>
                <w:rFonts w:ascii="Times New Roman" w:hAnsi="Times New Roman"/>
                <w:sz w:val="24"/>
                <w:szCs w:val="24"/>
              </w:rPr>
              <w:t>Духовно-нравственное воспитание. Приобщение к культурному наследию.</w:t>
            </w:r>
          </w:p>
          <w:p w:rsidR="00C426D4" w:rsidRPr="004B3D81" w:rsidRDefault="00C426D4" w:rsidP="00D16649">
            <w:pPr>
              <w:jc w:val="both"/>
              <w:rPr>
                <w:rFonts w:ascii="Times New Roman" w:hAnsi="Times New Roman"/>
                <w:sz w:val="24"/>
                <w:szCs w:val="24"/>
              </w:rPr>
            </w:pPr>
            <w:r w:rsidRPr="004B3D81">
              <w:rPr>
                <w:rFonts w:ascii="Times New Roman" w:hAnsi="Times New Roman"/>
                <w:sz w:val="24"/>
                <w:szCs w:val="24"/>
              </w:rPr>
              <w:t>Экологическое направление.</w:t>
            </w:r>
          </w:p>
          <w:p w:rsidR="00C426D4" w:rsidRDefault="00C426D4" w:rsidP="00D16649">
            <w:pPr>
              <w:pStyle w:val="a3"/>
              <w:ind w:left="0"/>
              <w:jc w:val="both"/>
              <w:rPr>
                <w:rFonts w:ascii="Times New Roman" w:hAnsi="Times New Roman"/>
                <w:bCs/>
                <w:sz w:val="24"/>
                <w:szCs w:val="24"/>
              </w:rPr>
            </w:pPr>
            <w:r w:rsidRPr="004B3D81">
              <w:rPr>
                <w:rFonts w:ascii="Times New Roman" w:hAnsi="Times New Roman"/>
                <w:sz w:val="24"/>
                <w:szCs w:val="24"/>
              </w:rPr>
              <w:t>Профессионально-ориентированное направление.</w:t>
            </w:r>
            <w:r w:rsidRPr="004B3D81">
              <w:rPr>
                <w:rFonts w:ascii="Times New Roman" w:hAnsi="Times New Roman"/>
                <w:bCs/>
                <w:sz w:val="24"/>
                <w:szCs w:val="24"/>
              </w:rPr>
              <w:t xml:space="preserve"> Содействие организации </w:t>
            </w:r>
            <w:r w:rsidRPr="00FB78AE">
              <w:rPr>
                <w:rFonts w:ascii="Times New Roman" w:hAnsi="Times New Roman"/>
                <w:bCs/>
                <w:sz w:val="24"/>
                <w:szCs w:val="24"/>
              </w:rPr>
              <w:t>эффективного учебного процесса</w:t>
            </w:r>
            <w:r>
              <w:rPr>
                <w:rFonts w:ascii="Times New Roman" w:hAnsi="Times New Roman"/>
                <w:bCs/>
                <w:sz w:val="24"/>
                <w:szCs w:val="24"/>
              </w:rPr>
              <w:t>.</w:t>
            </w:r>
          </w:p>
          <w:p w:rsidR="00C426D4" w:rsidRPr="00FB78AE" w:rsidRDefault="00C426D4" w:rsidP="00D16649">
            <w:pPr>
              <w:jc w:val="both"/>
              <w:rPr>
                <w:rFonts w:ascii="Times New Roman" w:hAnsi="Times New Roman"/>
                <w:sz w:val="24"/>
                <w:szCs w:val="24"/>
              </w:rPr>
            </w:pPr>
            <w:r w:rsidRPr="00FB78AE">
              <w:rPr>
                <w:rFonts w:ascii="Times New Roman" w:hAnsi="Times New Roman"/>
                <w:color w:val="000000"/>
                <w:sz w:val="24"/>
                <w:szCs w:val="24"/>
              </w:rPr>
              <w:t>Правовое воспитание и профилактика правонарушений.</w:t>
            </w:r>
            <w:r w:rsidRPr="00FB78AE">
              <w:rPr>
                <w:rFonts w:ascii="Times New Roman" w:hAnsi="Times New Roman"/>
                <w:sz w:val="24"/>
                <w:szCs w:val="24"/>
              </w:rPr>
              <w:t xml:space="preserve"> </w:t>
            </w:r>
          </w:p>
          <w:p w:rsidR="00C426D4" w:rsidRPr="006E3FEA" w:rsidRDefault="00C426D4" w:rsidP="00D16649">
            <w:pPr>
              <w:pStyle w:val="a3"/>
              <w:ind w:left="0"/>
              <w:jc w:val="both"/>
              <w:rPr>
                <w:rFonts w:ascii="Times New Roman" w:eastAsia="Times New Roman" w:hAnsi="Times New Roman" w:cs="Times New Roman"/>
                <w:sz w:val="24"/>
                <w:szCs w:val="24"/>
                <w:lang w:eastAsia="ru-RU"/>
              </w:rPr>
            </w:pPr>
            <w:r w:rsidRPr="00FB78AE">
              <w:rPr>
                <w:rFonts w:ascii="Times New Roman" w:hAnsi="Times New Roman" w:cs="Times New Roman"/>
                <w:sz w:val="24"/>
                <w:szCs w:val="24"/>
              </w:rPr>
              <w:t>Культурно-творческое направление воспитания</w:t>
            </w:r>
          </w:p>
        </w:tc>
        <w:tc>
          <w:tcPr>
            <w:tcW w:w="3033" w:type="dxa"/>
            <w:vMerge w:val="restart"/>
          </w:tcPr>
          <w:p w:rsidR="00C426D4" w:rsidRDefault="00C426D4" w:rsidP="00C426D4">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Мульти-медиа-проектор</w:t>
            </w:r>
          </w:p>
          <w:p w:rsidR="00C426D4" w:rsidRDefault="00C426D4" w:rsidP="00C426D4">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p w:rsidR="00C426D4" w:rsidRPr="006E3FEA" w:rsidRDefault="00C426D4" w:rsidP="00C426D4">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Компьютеры</w:t>
            </w:r>
          </w:p>
        </w:tc>
      </w:tr>
      <w:tr w:rsidR="00C426D4" w:rsidRPr="006E3FEA" w:rsidTr="006E3FEA">
        <w:tc>
          <w:tcPr>
            <w:tcW w:w="2410" w:type="dxa"/>
          </w:tcPr>
          <w:p w:rsidR="00C426D4" w:rsidRDefault="00C426D4"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кабинеты</w:t>
            </w:r>
          </w:p>
        </w:tc>
        <w:tc>
          <w:tcPr>
            <w:tcW w:w="4162" w:type="dxa"/>
            <w:vMerge/>
          </w:tcPr>
          <w:p w:rsidR="00C426D4" w:rsidRPr="006E3FEA" w:rsidRDefault="00C426D4" w:rsidP="00D16649">
            <w:pPr>
              <w:pStyle w:val="a3"/>
              <w:ind w:left="0" w:firstLine="426"/>
              <w:jc w:val="both"/>
              <w:rPr>
                <w:rFonts w:ascii="Times New Roman" w:eastAsia="Times New Roman" w:hAnsi="Times New Roman" w:cs="Times New Roman"/>
                <w:sz w:val="24"/>
                <w:szCs w:val="24"/>
                <w:lang w:eastAsia="ru-RU"/>
              </w:rPr>
            </w:pPr>
          </w:p>
        </w:tc>
        <w:tc>
          <w:tcPr>
            <w:tcW w:w="3033" w:type="dxa"/>
            <w:vMerge/>
          </w:tcPr>
          <w:p w:rsidR="00C426D4" w:rsidRPr="006E3FEA" w:rsidRDefault="00C426D4" w:rsidP="00D16649">
            <w:pPr>
              <w:pStyle w:val="a3"/>
              <w:ind w:left="0" w:firstLine="426"/>
              <w:jc w:val="both"/>
              <w:rPr>
                <w:rFonts w:ascii="Times New Roman" w:eastAsia="Times New Roman" w:hAnsi="Times New Roman" w:cs="Times New Roman"/>
                <w:sz w:val="24"/>
                <w:szCs w:val="24"/>
                <w:lang w:eastAsia="ru-RU"/>
              </w:rPr>
            </w:pPr>
          </w:p>
        </w:tc>
      </w:tr>
      <w:tr w:rsidR="00C426D4" w:rsidRPr="006E3FEA" w:rsidTr="006E3FEA">
        <w:tc>
          <w:tcPr>
            <w:tcW w:w="2410" w:type="dxa"/>
          </w:tcPr>
          <w:p w:rsidR="00C426D4" w:rsidRDefault="00C426D4" w:rsidP="006E3FEA">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Комната релаксации</w:t>
            </w:r>
          </w:p>
        </w:tc>
        <w:tc>
          <w:tcPr>
            <w:tcW w:w="4162" w:type="dxa"/>
            <w:vMerge/>
          </w:tcPr>
          <w:p w:rsidR="00C426D4" w:rsidRPr="006E3FEA" w:rsidRDefault="00C426D4" w:rsidP="00D16649">
            <w:pPr>
              <w:pStyle w:val="a3"/>
              <w:ind w:left="0" w:firstLine="426"/>
              <w:jc w:val="both"/>
              <w:rPr>
                <w:rFonts w:ascii="Times New Roman" w:eastAsia="Times New Roman" w:hAnsi="Times New Roman" w:cs="Times New Roman"/>
                <w:sz w:val="24"/>
                <w:szCs w:val="24"/>
                <w:lang w:eastAsia="ru-RU"/>
              </w:rPr>
            </w:pPr>
          </w:p>
        </w:tc>
        <w:tc>
          <w:tcPr>
            <w:tcW w:w="3033" w:type="dxa"/>
          </w:tcPr>
          <w:p w:rsidR="00C426D4" w:rsidRDefault="00C426D4" w:rsidP="00C426D4">
            <w:pPr>
              <w:pStyle w:val="a3"/>
              <w:ind w:left="0" w:hanging="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p w:rsidR="00C426D4" w:rsidRPr="006E3FEA" w:rsidRDefault="00C426D4" w:rsidP="00C426D4">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tc>
      </w:tr>
    </w:tbl>
    <w:p w:rsidR="00CD31C5" w:rsidRDefault="00CD31C5" w:rsidP="00551754">
      <w:pPr>
        <w:spacing w:after="0" w:line="240" w:lineRule="auto"/>
        <w:jc w:val="center"/>
        <w:rPr>
          <w:rFonts w:ascii="Times New Roman" w:hAnsi="Times New Roman" w:cs="Times New Roman"/>
          <w:sz w:val="28"/>
          <w:szCs w:val="28"/>
        </w:rPr>
      </w:pPr>
    </w:p>
    <w:p w:rsidR="00E665C2" w:rsidRDefault="00E665C2" w:rsidP="00E665C2">
      <w:pPr>
        <w:jc w:val="center"/>
        <w:rPr>
          <w:rFonts w:ascii="Times New Roman" w:hAnsi="Times New Roman" w:cs="Times New Roman"/>
          <w:sz w:val="26"/>
          <w:szCs w:val="26"/>
        </w:rPr>
      </w:pPr>
      <w:r>
        <w:rPr>
          <w:rFonts w:ascii="Times New Roman" w:hAnsi="Times New Roman" w:cs="Times New Roman"/>
          <w:b/>
          <w:sz w:val="28"/>
          <w:szCs w:val="28"/>
        </w:rPr>
        <w:t>8</w:t>
      </w:r>
      <w:r>
        <w:rPr>
          <w:rFonts w:ascii="Times New Roman" w:hAnsi="Times New Roman" w:cs="Times New Roman"/>
          <w:sz w:val="28"/>
          <w:szCs w:val="28"/>
        </w:rPr>
        <w:t>.</w:t>
      </w:r>
      <w:r w:rsidRPr="00B44931">
        <w:rPr>
          <w:rFonts w:ascii="Times New Roman" w:hAnsi="Times New Roman" w:cs="Times New Roman"/>
          <w:sz w:val="26"/>
          <w:szCs w:val="26"/>
        </w:rPr>
        <w:t xml:space="preserve"> </w:t>
      </w:r>
      <w:r>
        <w:rPr>
          <w:rFonts w:ascii="Times New Roman" w:hAnsi="Times New Roman" w:cs="Times New Roman"/>
          <w:b/>
          <w:caps/>
          <w:sz w:val="28"/>
          <w:szCs w:val="28"/>
        </w:rPr>
        <w:t xml:space="preserve">НОРМАТИВНО-ПРАВОВОЕ И ИНФОРМАЦИОННОЕ ОБЕСПЕЧЕНИЕ </w:t>
      </w:r>
    </w:p>
    <w:p w:rsidR="0054584E" w:rsidRDefault="00851174" w:rsidP="0054584E">
      <w:pPr>
        <w:pStyle w:val="a3"/>
        <w:numPr>
          <w:ilvl w:val="0"/>
          <w:numId w:val="24"/>
        </w:numPr>
        <w:tabs>
          <w:tab w:val="left" w:pos="284"/>
        </w:tabs>
        <w:spacing w:after="0" w:line="240" w:lineRule="auto"/>
        <w:ind w:left="0" w:firstLine="0"/>
        <w:rPr>
          <w:rFonts w:ascii="Times New Roman" w:hAnsi="Times New Roman" w:cs="Times New Roman"/>
          <w:color w:val="000000"/>
          <w:sz w:val="28"/>
          <w:szCs w:val="28"/>
        </w:rPr>
      </w:pPr>
      <w:hyperlink r:id="rId34" w:tgtFrame="_blank" w:history="1">
        <w:r w:rsidR="0054584E" w:rsidRPr="0054584E">
          <w:rPr>
            <w:rStyle w:val="a5"/>
            <w:rFonts w:ascii="Times New Roman" w:hAnsi="Times New Roman" w:cs="Times New Roman"/>
            <w:color w:val="000000"/>
            <w:sz w:val="28"/>
            <w:szCs w:val="28"/>
            <w:u w:val="none"/>
          </w:rPr>
          <w:t>Устав</w:t>
        </w:r>
      </w:hyperlink>
      <w:r w:rsidR="0054584E" w:rsidRPr="0054584E">
        <w:rPr>
          <w:rFonts w:ascii="Times New Roman" w:hAnsi="Times New Roman" w:cs="Times New Roman"/>
          <w:color w:val="000000"/>
          <w:sz w:val="28"/>
          <w:szCs w:val="28"/>
        </w:rPr>
        <w:t> бюджетного профессионального образовательного учреждения Вологодской области «Вологодский колледж технологии и дизайна</w:t>
      </w:r>
    </w:p>
    <w:p w:rsidR="00506CCD" w:rsidRDefault="00506CCD" w:rsidP="0054584E">
      <w:pPr>
        <w:pStyle w:val="a3"/>
        <w:numPr>
          <w:ilvl w:val="0"/>
          <w:numId w:val="24"/>
        </w:numPr>
        <w:tabs>
          <w:tab w:val="left" w:pos="284"/>
        </w:tabs>
        <w:spacing w:after="0" w:line="24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Программа развития колледжа</w:t>
      </w:r>
    </w:p>
    <w:p w:rsid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hAnsi="Times New Roman" w:cs="Times New Roman"/>
          <w:sz w:val="28"/>
          <w:szCs w:val="28"/>
        </w:rPr>
        <w:t>Положение о воспитательной работе с обучающимися в БПОУ ВО "Вологодский колледж технологии и дизайна"</w:t>
      </w:r>
    </w:p>
    <w:p w:rsidR="0054584E" w:rsidRP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eastAsia="Calibri" w:hAnsi="Times New Roman" w:cs="Times New Roman"/>
          <w:sz w:val="28"/>
          <w:szCs w:val="28"/>
        </w:rPr>
        <w:t>Положение о Совете профилактики правонарушений</w:t>
      </w:r>
      <w:r w:rsidR="00BD1A45">
        <w:rPr>
          <w:rFonts w:ascii="Times New Roman" w:hAnsi="Times New Roman"/>
          <w:sz w:val="28"/>
          <w:szCs w:val="28"/>
        </w:rPr>
        <w:t xml:space="preserve"> и</w:t>
      </w:r>
      <w:r w:rsidRPr="0054584E">
        <w:rPr>
          <w:rFonts w:ascii="Times New Roman" w:hAnsi="Times New Roman"/>
          <w:sz w:val="28"/>
          <w:szCs w:val="28"/>
        </w:rPr>
        <w:t xml:space="preserve"> </w:t>
      </w:r>
      <w:r w:rsidRPr="0054584E">
        <w:rPr>
          <w:rFonts w:ascii="Times New Roman" w:hAnsi="Times New Roman" w:cs="Times New Roman"/>
          <w:sz w:val="28"/>
          <w:szCs w:val="28"/>
        </w:rPr>
        <w:t xml:space="preserve">безнадзорности среди обучающихся на 2022-2025 гг. </w:t>
      </w:r>
    </w:p>
    <w:p w:rsidR="0054584E" w:rsidRP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hAnsi="Times New Roman"/>
          <w:sz w:val="28"/>
          <w:szCs w:val="28"/>
        </w:rPr>
        <w:t xml:space="preserve">Положение </w:t>
      </w:r>
      <w:r>
        <w:rPr>
          <w:rFonts w:ascii="Times New Roman" w:hAnsi="Times New Roman"/>
          <w:sz w:val="28"/>
          <w:szCs w:val="28"/>
        </w:rPr>
        <w:t>об использовании государственных символов</w:t>
      </w:r>
      <w:r w:rsidRPr="0054584E">
        <w:rPr>
          <w:rFonts w:ascii="Times New Roman" w:hAnsi="Times New Roman"/>
          <w:sz w:val="28"/>
          <w:szCs w:val="28"/>
        </w:rPr>
        <w:t xml:space="preserve">  </w:t>
      </w:r>
    </w:p>
    <w:p w:rsidR="0054584E" w:rsidRP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hAnsi="Times New Roman"/>
          <w:sz w:val="28"/>
          <w:szCs w:val="28"/>
        </w:rPr>
        <w:lastRenderedPageBreak/>
        <w:t>Положение о Совете родителей</w:t>
      </w:r>
    </w:p>
    <w:p w:rsidR="0054584E" w:rsidRP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hAnsi="Times New Roman"/>
          <w:sz w:val="28"/>
          <w:szCs w:val="28"/>
        </w:rPr>
        <w:t>Положение о классном руководстве</w:t>
      </w:r>
    </w:p>
    <w:p w:rsidR="0054584E" w:rsidRDefault="0054584E"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sidRPr="0054584E">
        <w:rPr>
          <w:rFonts w:ascii="Times New Roman" w:hAnsi="Times New Roman" w:cs="Times New Roman"/>
          <w:sz w:val="28"/>
          <w:szCs w:val="28"/>
        </w:rPr>
        <w:t>Положение об общежитии</w:t>
      </w:r>
    </w:p>
    <w:p w:rsidR="00506CCD" w:rsidRPr="0054584E" w:rsidRDefault="00506CCD" w:rsidP="0054584E">
      <w:pPr>
        <w:pStyle w:val="a3"/>
        <w:numPr>
          <w:ilvl w:val="0"/>
          <w:numId w:val="24"/>
        </w:numPr>
        <w:tabs>
          <w:tab w:val="left" w:pos="284"/>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Положение об организации питания</w:t>
      </w:r>
    </w:p>
    <w:p w:rsidR="0054584E" w:rsidRPr="0054584E" w:rsidRDefault="0054584E" w:rsidP="0054584E">
      <w:pPr>
        <w:pStyle w:val="a3"/>
        <w:numPr>
          <w:ilvl w:val="0"/>
          <w:numId w:val="24"/>
        </w:numPr>
        <w:tabs>
          <w:tab w:val="left" w:pos="284"/>
          <w:tab w:val="left" w:pos="426"/>
        </w:tabs>
        <w:spacing w:after="0" w:line="240" w:lineRule="auto"/>
        <w:ind w:left="0" w:firstLine="0"/>
        <w:rPr>
          <w:rFonts w:ascii="Times New Roman" w:hAnsi="Times New Roman" w:cs="Times New Roman"/>
          <w:color w:val="000000"/>
          <w:sz w:val="28"/>
          <w:szCs w:val="28"/>
        </w:rPr>
      </w:pPr>
      <w:r w:rsidRPr="0054584E">
        <w:rPr>
          <w:rFonts w:ascii="Times New Roman" w:hAnsi="Times New Roman" w:cs="Times New Roman"/>
          <w:sz w:val="28"/>
          <w:szCs w:val="28"/>
        </w:rPr>
        <w:t>Положение о комиссии по урегулированию споров</w:t>
      </w:r>
    </w:p>
    <w:p w:rsidR="0054584E" w:rsidRPr="0054584E" w:rsidRDefault="0054584E" w:rsidP="0054584E">
      <w:pPr>
        <w:pStyle w:val="a3"/>
        <w:numPr>
          <w:ilvl w:val="0"/>
          <w:numId w:val="24"/>
        </w:numPr>
        <w:tabs>
          <w:tab w:val="left" w:pos="284"/>
          <w:tab w:val="left" w:pos="426"/>
        </w:tabs>
        <w:spacing w:after="0" w:line="240" w:lineRule="auto"/>
        <w:ind w:left="0" w:firstLine="0"/>
        <w:rPr>
          <w:rFonts w:ascii="Times New Roman" w:hAnsi="Times New Roman" w:cs="Times New Roman"/>
          <w:color w:val="000000"/>
          <w:sz w:val="28"/>
          <w:szCs w:val="28"/>
        </w:rPr>
      </w:pPr>
      <w:r w:rsidRPr="0054584E">
        <w:rPr>
          <w:rFonts w:ascii="Times New Roman" w:hAnsi="Times New Roman" w:cs="Times New Roman"/>
          <w:sz w:val="28"/>
          <w:szCs w:val="28"/>
        </w:rPr>
        <w:t>Положение о студенческом совете</w:t>
      </w:r>
    </w:p>
    <w:p w:rsidR="0054584E" w:rsidRPr="0054584E" w:rsidRDefault="0054584E" w:rsidP="0054584E">
      <w:pPr>
        <w:pStyle w:val="a3"/>
        <w:numPr>
          <w:ilvl w:val="0"/>
          <w:numId w:val="24"/>
        </w:numPr>
        <w:tabs>
          <w:tab w:val="left" w:pos="284"/>
          <w:tab w:val="left" w:pos="426"/>
        </w:tabs>
        <w:spacing w:after="0" w:line="240" w:lineRule="auto"/>
        <w:ind w:left="0" w:firstLine="0"/>
        <w:rPr>
          <w:rFonts w:ascii="Times New Roman" w:hAnsi="Times New Roman" w:cs="Times New Roman"/>
          <w:color w:val="000000"/>
          <w:sz w:val="28"/>
          <w:szCs w:val="28"/>
        </w:rPr>
      </w:pPr>
      <w:r w:rsidRPr="0054584E">
        <w:rPr>
          <w:rFonts w:ascii="Times New Roman" w:hAnsi="Times New Roman" w:cs="Times New Roman"/>
          <w:sz w:val="28"/>
          <w:szCs w:val="28"/>
        </w:rPr>
        <w:t>Положение о старостате и старосте группы</w:t>
      </w:r>
    </w:p>
    <w:p w:rsidR="0054584E" w:rsidRPr="0054584E" w:rsidRDefault="0054584E" w:rsidP="0054584E">
      <w:pPr>
        <w:pStyle w:val="a3"/>
        <w:numPr>
          <w:ilvl w:val="0"/>
          <w:numId w:val="24"/>
        </w:numPr>
        <w:tabs>
          <w:tab w:val="left" w:pos="284"/>
          <w:tab w:val="left" w:pos="426"/>
        </w:tabs>
        <w:spacing w:after="0" w:line="240" w:lineRule="auto"/>
        <w:ind w:left="0" w:firstLine="0"/>
        <w:rPr>
          <w:rFonts w:ascii="Times New Roman" w:hAnsi="Times New Roman" w:cs="Times New Roman"/>
          <w:color w:val="000000"/>
          <w:sz w:val="28"/>
          <w:szCs w:val="28"/>
        </w:rPr>
      </w:pPr>
      <w:r w:rsidRPr="0054584E">
        <w:rPr>
          <w:rFonts w:ascii="Times New Roman" w:hAnsi="Times New Roman" w:cs="Times New Roman"/>
          <w:sz w:val="28"/>
          <w:szCs w:val="28"/>
        </w:rPr>
        <w:t>Положения о клубах, секциях, кружках</w:t>
      </w:r>
    </w:p>
    <w:p w:rsidR="00CD31C5" w:rsidRDefault="00CD31C5" w:rsidP="00551754">
      <w:pPr>
        <w:spacing w:after="0" w:line="240" w:lineRule="auto"/>
        <w:jc w:val="center"/>
        <w:rPr>
          <w:rFonts w:ascii="Times New Roman" w:hAnsi="Times New Roman" w:cs="Times New Roman"/>
          <w:sz w:val="28"/>
          <w:szCs w:val="28"/>
        </w:rPr>
      </w:pPr>
    </w:p>
    <w:sectPr w:rsidR="00CD31C5" w:rsidSect="00CC1EE0">
      <w:footerReference w:type="defaul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25" w:rsidRDefault="00B50325" w:rsidP="00CB7C72">
      <w:pPr>
        <w:spacing w:after="0" w:line="240" w:lineRule="auto"/>
      </w:pPr>
      <w:r>
        <w:separator/>
      </w:r>
    </w:p>
  </w:endnote>
  <w:endnote w:type="continuationSeparator" w:id="0">
    <w:p w:rsidR="00B50325" w:rsidRDefault="00B50325" w:rsidP="00CB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3904"/>
      <w:docPartObj>
        <w:docPartGallery w:val="Page Numbers (Bottom of Page)"/>
        <w:docPartUnique/>
      </w:docPartObj>
    </w:sdtPr>
    <w:sdtEndPr/>
    <w:sdtContent>
      <w:p w:rsidR="00B50325" w:rsidRDefault="00DC7B77">
        <w:pPr>
          <w:pStyle w:val="a8"/>
          <w:jc w:val="center"/>
        </w:pPr>
        <w:r>
          <w:fldChar w:fldCharType="begin"/>
        </w:r>
        <w:r>
          <w:instrText xml:space="preserve"> PAGE   \* MERGEFORMAT </w:instrText>
        </w:r>
        <w:r>
          <w:fldChar w:fldCharType="separate"/>
        </w:r>
        <w:r w:rsidR="00851174">
          <w:rPr>
            <w:noProof/>
          </w:rPr>
          <w:t>2</w:t>
        </w:r>
        <w:r>
          <w:rPr>
            <w:noProof/>
          </w:rPr>
          <w:fldChar w:fldCharType="end"/>
        </w:r>
      </w:p>
    </w:sdtContent>
  </w:sdt>
  <w:p w:rsidR="00B50325" w:rsidRDefault="00B5032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3903"/>
      <w:docPartObj>
        <w:docPartGallery w:val="Page Numbers (Bottom of Page)"/>
        <w:docPartUnique/>
      </w:docPartObj>
    </w:sdtPr>
    <w:sdtEndPr/>
    <w:sdtContent>
      <w:p w:rsidR="00B50325" w:rsidRDefault="00851174">
        <w:pPr>
          <w:pStyle w:val="a8"/>
          <w:jc w:val="center"/>
        </w:pPr>
      </w:p>
    </w:sdtContent>
  </w:sdt>
  <w:p w:rsidR="00B50325" w:rsidRDefault="00B5032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25" w:rsidRDefault="00B50325" w:rsidP="00CB7C72">
      <w:pPr>
        <w:spacing w:after="0" w:line="240" w:lineRule="auto"/>
      </w:pPr>
      <w:r>
        <w:separator/>
      </w:r>
    </w:p>
  </w:footnote>
  <w:footnote w:type="continuationSeparator" w:id="0">
    <w:p w:rsidR="00B50325" w:rsidRDefault="00B50325" w:rsidP="00CB7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A47"/>
    <w:multiLevelType w:val="hybridMultilevel"/>
    <w:tmpl w:val="C4F8D6A0"/>
    <w:lvl w:ilvl="0" w:tplc="3BC4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8612DB"/>
    <w:multiLevelType w:val="hybridMultilevel"/>
    <w:tmpl w:val="9FC82A46"/>
    <w:lvl w:ilvl="0" w:tplc="126AEACE">
      <w:start w:val="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7002DAB"/>
    <w:multiLevelType w:val="hybridMultilevel"/>
    <w:tmpl w:val="2A987066"/>
    <w:lvl w:ilvl="0" w:tplc="0226B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225EE2"/>
    <w:multiLevelType w:val="hybridMultilevel"/>
    <w:tmpl w:val="83D05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2E701B"/>
    <w:multiLevelType w:val="hybridMultilevel"/>
    <w:tmpl w:val="216A5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A877D6"/>
    <w:multiLevelType w:val="hybridMultilevel"/>
    <w:tmpl w:val="5440A158"/>
    <w:lvl w:ilvl="0" w:tplc="5652D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D74819"/>
    <w:multiLevelType w:val="hybridMultilevel"/>
    <w:tmpl w:val="318A01C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90745"/>
    <w:multiLevelType w:val="hybridMultilevel"/>
    <w:tmpl w:val="30EEA2CE"/>
    <w:lvl w:ilvl="0" w:tplc="3BC45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0A446A"/>
    <w:multiLevelType w:val="hybridMultilevel"/>
    <w:tmpl w:val="B8D44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F7FFA"/>
    <w:multiLevelType w:val="hybridMultilevel"/>
    <w:tmpl w:val="A2147B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511FD"/>
    <w:multiLevelType w:val="hybridMultilevel"/>
    <w:tmpl w:val="7CCE4BD0"/>
    <w:lvl w:ilvl="0" w:tplc="3BC4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E3006F9"/>
    <w:multiLevelType w:val="hybridMultilevel"/>
    <w:tmpl w:val="5030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52E8C"/>
    <w:multiLevelType w:val="hybridMultilevel"/>
    <w:tmpl w:val="5030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8732B0"/>
    <w:multiLevelType w:val="hybridMultilevel"/>
    <w:tmpl w:val="A802E69E"/>
    <w:lvl w:ilvl="0" w:tplc="3BC4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D924C5"/>
    <w:multiLevelType w:val="hybridMultilevel"/>
    <w:tmpl w:val="A68E2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0E3538"/>
    <w:multiLevelType w:val="hybridMultilevel"/>
    <w:tmpl w:val="CBCCDBEC"/>
    <w:lvl w:ilvl="0" w:tplc="3BC45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D03416"/>
    <w:multiLevelType w:val="hybridMultilevel"/>
    <w:tmpl w:val="E86A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AC4BB0"/>
    <w:multiLevelType w:val="hybridMultilevel"/>
    <w:tmpl w:val="BFF2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215F1C"/>
    <w:multiLevelType w:val="hybridMultilevel"/>
    <w:tmpl w:val="EAFC5378"/>
    <w:lvl w:ilvl="0" w:tplc="3BC45ADA">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15:restartNumberingAfterBreak="0">
    <w:nsid w:val="71226BA4"/>
    <w:multiLevelType w:val="hybridMultilevel"/>
    <w:tmpl w:val="8B0CE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131235"/>
    <w:multiLevelType w:val="hybridMultilevel"/>
    <w:tmpl w:val="4C54BFAE"/>
    <w:lvl w:ilvl="0" w:tplc="3BC45A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BE4C0C"/>
    <w:multiLevelType w:val="hybridMultilevel"/>
    <w:tmpl w:val="72B299CE"/>
    <w:lvl w:ilvl="0" w:tplc="23A4B72A">
      <w:start w:val="1"/>
      <w:numFmt w:val="bullet"/>
      <w:lvlText w:val="•"/>
      <w:lvlJc w:val="left"/>
      <w:pPr>
        <w:tabs>
          <w:tab w:val="num" w:pos="720"/>
        </w:tabs>
        <w:ind w:left="720" w:hanging="360"/>
      </w:pPr>
      <w:rPr>
        <w:rFonts w:ascii="Times New Roman" w:hAnsi="Times New Roman" w:hint="default"/>
      </w:rPr>
    </w:lvl>
    <w:lvl w:ilvl="1" w:tplc="3C32B6C4" w:tentative="1">
      <w:start w:val="1"/>
      <w:numFmt w:val="bullet"/>
      <w:lvlText w:val="•"/>
      <w:lvlJc w:val="left"/>
      <w:pPr>
        <w:tabs>
          <w:tab w:val="num" w:pos="1440"/>
        </w:tabs>
        <w:ind w:left="1440" w:hanging="360"/>
      </w:pPr>
      <w:rPr>
        <w:rFonts w:ascii="Times New Roman" w:hAnsi="Times New Roman" w:hint="default"/>
      </w:rPr>
    </w:lvl>
    <w:lvl w:ilvl="2" w:tplc="0240BAA4" w:tentative="1">
      <w:start w:val="1"/>
      <w:numFmt w:val="bullet"/>
      <w:lvlText w:val="•"/>
      <w:lvlJc w:val="left"/>
      <w:pPr>
        <w:tabs>
          <w:tab w:val="num" w:pos="2160"/>
        </w:tabs>
        <w:ind w:left="2160" w:hanging="360"/>
      </w:pPr>
      <w:rPr>
        <w:rFonts w:ascii="Times New Roman" w:hAnsi="Times New Roman" w:hint="default"/>
      </w:rPr>
    </w:lvl>
    <w:lvl w:ilvl="3" w:tplc="973C6DF0" w:tentative="1">
      <w:start w:val="1"/>
      <w:numFmt w:val="bullet"/>
      <w:lvlText w:val="•"/>
      <w:lvlJc w:val="left"/>
      <w:pPr>
        <w:tabs>
          <w:tab w:val="num" w:pos="2880"/>
        </w:tabs>
        <w:ind w:left="2880" w:hanging="360"/>
      </w:pPr>
      <w:rPr>
        <w:rFonts w:ascii="Times New Roman" w:hAnsi="Times New Roman" w:hint="default"/>
      </w:rPr>
    </w:lvl>
    <w:lvl w:ilvl="4" w:tplc="ED34A094" w:tentative="1">
      <w:start w:val="1"/>
      <w:numFmt w:val="bullet"/>
      <w:lvlText w:val="•"/>
      <w:lvlJc w:val="left"/>
      <w:pPr>
        <w:tabs>
          <w:tab w:val="num" w:pos="3600"/>
        </w:tabs>
        <w:ind w:left="3600" w:hanging="360"/>
      </w:pPr>
      <w:rPr>
        <w:rFonts w:ascii="Times New Roman" w:hAnsi="Times New Roman" w:hint="default"/>
      </w:rPr>
    </w:lvl>
    <w:lvl w:ilvl="5" w:tplc="BF84B19A" w:tentative="1">
      <w:start w:val="1"/>
      <w:numFmt w:val="bullet"/>
      <w:lvlText w:val="•"/>
      <w:lvlJc w:val="left"/>
      <w:pPr>
        <w:tabs>
          <w:tab w:val="num" w:pos="4320"/>
        </w:tabs>
        <w:ind w:left="4320" w:hanging="360"/>
      </w:pPr>
      <w:rPr>
        <w:rFonts w:ascii="Times New Roman" w:hAnsi="Times New Roman" w:hint="default"/>
      </w:rPr>
    </w:lvl>
    <w:lvl w:ilvl="6" w:tplc="D674E04E" w:tentative="1">
      <w:start w:val="1"/>
      <w:numFmt w:val="bullet"/>
      <w:lvlText w:val="•"/>
      <w:lvlJc w:val="left"/>
      <w:pPr>
        <w:tabs>
          <w:tab w:val="num" w:pos="5040"/>
        </w:tabs>
        <w:ind w:left="5040" w:hanging="360"/>
      </w:pPr>
      <w:rPr>
        <w:rFonts w:ascii="Times New Roman" w:hAnsi="Times New Roman" w:hint="default"/>
      </w:rPr>
    </w:lvl>
    <w:lvl w:ilvl="7" w:tplc="99364940" w:tentative="1">
      <w:start w:val="1"/>
      <w:numFmt w:val="bullet"/>
      <w:lvlText w:val="•"/>
      <w:lvlJc w:val="left"/>
      <w:pPr>
        <w:tabs>
          <w:tab w:val="num" w:pos="5760"/>
        </w:tabs>
        <w:ind w:left="5760" w:hanging="360"/>
      </w:pPr>
      <w:rPr>
        <w:rFonts w:ascii="Times New Roman" w:hAnsi="Times New Roman" w:hint="default"/>
      </w:rPr>
    </w:lvl>
    <w:lvl w:ilvl="8" w:tplc="9656ED5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A078F0"/>
    <w:multiLevelType w:val="hybridMultilevel"/>
    <w:tmpl w:val="C2921766"/>
    <w:lvl w:ilvl="0" w:tplc="F64C7DFA">
      <w:start w:val="1"/>
      <w:numFmt w:val="bullet"/>
      <w:lvlText w:val="•"/>
      <w:lvlJc w:val="left"/>
      <w:pPr>
        <w:tabs>
          <w:tab w:val="num" w:pos="720"/>
        </w:tabs>
        <w:ind w:left="720" w:hanging="360"/>
      </w:pPr>
      <w:rPr>
        <w:rFonts w:ascii="Times New Roman" w:hAnsi="Times New Roman" w:hint="default"/>
      </w:rPr>
    </w:lvl>
    <w:lvl w:ilvl="1" w:tplc="709EFC64" w:tentative="1">
      <w:start w:val="1"/>
      <w:numFmt w:val="bullet"/>
      <w:lvlText w:val="•"/>
      <w:lvlJc w:val="left"/>
      <w:pPr>
        <w:tabs>
          <w:tab w:val="num" w:pos="1440"/>
        </w:tabs>
        <w:ind w:left="1440" w:hanging="360"/>
      </w:pPr>
      <w:rPr>
        <w:rFonts w:ascii="Times New Roman" w:hAnsi="Times New Roman" w:hint="default"/>
      </w:rPr>
    </w:lvl>
    <w:lvl w:ilvl="2" w:tplc="2BA4A76C" w:tentative="1">
      <w:start w:val="1"/>
      <w:numFmt w:val="bullet"/>
      <w:lvlText w:val="•"/>
      <w:lvlJc w:val="left"/>
      <w:pPr>
        <w:tabs>
          <w:tab w:val="num" w:pos="2160"/>
        </w:tabs>
        <w:ind w:left="2160" w:hanging="360"/>
      </w:pPr>
      <w:rPr>
        <w:rFonts w:ascii="Times New Roman" w:hAnsi="Times New Roman" w:hint="default"/>
      </w:rPr>
    </w:lvl>
    <w:lvl w:ilvl="3" w:tplc="846A5BDE" w:tentative="1">
      <w:start w:val="1"/>
      <w:numFmt w:val="bullet"/>
      <w:lvlText w:val="•"/>
      <w:lvlJc w:val="left"/>
      <w:pPr>
        <w:tabs>
          <w:tab w:val="num" w:pos="2880"/>
        </w:tabs>
        <w:ind w:left="2880" w:hanging="360"/>
      </w:pPr>
      <w:rPr>
        <w:rFonts w:ascii="Times New Roman" w:hAnsi="Times New Roman" w:hint="default"/>
      </w:rPr>
    </w:lvl>
    <w:lvl w:ilvl="4" w:tplc="DF64B8E6" w:tentative="1">
      <w:start w:val="1"/>
      <w:numFmt w:val="bullet"/>
      <w:lvlText w:val="•"/>
      <w:lvlJc w:val="left"/>
      <w:pPr>
        <w:tabs>
          <w:tab w:val="num" w:pos="3600"/>
        </w:tabs>
        <w:ind w:left="3600" w:hanging="360"/>
      </w:pPr>
      <w:rPr>
        <w:rFonts w:ascii="Times New Roman" w:hAnsi="Times New Roman" w:hint="default"/>
      </w:rPr>
    </w:lvl>
    <w:lvl w:ilvl="5" w:tplc="DF625F44" w:tentative="1">
      <w:start w:val="1"/>
      <w:numFmt w:val="bullet"/>
      <w:lvlText w:val="•"/>
      <w:lvlJc w:val="left"/>
      <w:pPr>
        <w:tabs>
          <w:tab w:val="num" w:pos="4320"/>
        </w:tabs>
        <w:ind w:left="4320" w:hanging="360"/>
      </w:pPr>
      <w:rPr>
        <w:rFonts w:ascii="Times New Roman" w:hAnsi="Times New Roman" w:hint="default"/>
      </w:rPr>
    </w:lvl>
    <w:lvl w:ilvl="6" w:tplc="07B03CC0" w:tentative="1">
      <w:start w:val="1"/>
      <w:numFmt w:val="bullet"/>
      <w:lvlText w:val="•"/>
      <w:lvlJc w:val="left"/>
      <w:pPr>
        <w:tabs>
          <w:tab w:val="num" w:pos="5040"/>
        </w:tabs>
        <w:ind w:left="5040" w:hanging="360"/>
      </w:pPr>
      <w:rPr>
        <w:rFonts w:ascii="Times New Roman" w:hAnsi="Times New Roman" w:hint="default"/>
      </w:rPr>
    </w:lvl>
    <w:lvl w:ilvl="7" w:tplc="18F82FCC" w:tentative="1">
      <w:start w:val="1"/>
      <w:numFmt w:val="bullet"/>
      <w:lvlText w:val="•"/>
      <w:lvlJc w:val="left"/>
      <w:pPr>
        <w:tabs>
          <w:tab w:val="num" w:pos="5760"/>
        </w:tabs>
        <w:ind w:left="5760" w:hanging="360"/>
      </w:pPr>
      <w:rPr>
        <w:rFonts w:ascii="Times New Roman" w:hAnsi="Times New Roman" w:hint="default"/>
      </w:rPr>
    </w:lvl>
    <w:lvl w:ilvl="8" w:tplc="1A50BEF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517C45"/>
    <w:multiLevelType w:val="hybridMultilevel"/>
    <w:tmpl w:val="865860E8"/>
    <w:lvl w:ilvl="0" w:tplc="3BC45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C86DC3"/>
    <w:multiLevelType w:val="hybridMultilevel"/>
    <w:tmpl w:val="475CEF2A"/>
    <w:lvl w:ilvl="0" w:tplc="D8F6D540">
      <w:start w:val="1"/>
      <w:numFmt w:val="bullet"/>
      <w:lvlText w:val="•"/>
      <w:lvlJc w:val="left"/>
      <w:pPr>
        <w:tabs>
          <w:tab w:val="num" w:pos="720"/>
        </w:tabs>
        <w:ind w:left="720" w:hanging="360"/>
      </w:pPr>
      <w:rPr>
        <w:rFonts w:ascii="Times New Roman" w:hAnsi="Times New Roman" w:hint="default"/>
      </w:rPr>
    </w:lvl>
    <w:lvl w:ilvl="1" w:tplc="A22844F8" w:tentative="1">
      <w:start w:val="1"/>
      <w:numFmt w:val="bullet"/>
      <w:lvlText w:val="•"/>
      <w:lvlJc w:val="left"/>
      <w:pPr>
        <w:tabs>
          <w:tab w:val="num" w:pos="1440"/>
        </w:tabs>
        <w:ind w:left="1440" w:hanging="360"/>
      </w:pPr>
      <w:rPr>
        <w:rFonts w:ascii="Times New Roman" w:hAnsi="Times New Roman" w:hint="default"/>
      </w:rPr>
    </w:lvl>
    <w:lvl w:ilvl="2" w:tplc="37A2A94A" w:tentative="1">
      <w:start w:val="1"/>
      <w:numFmt w:val="bullet"/>
      <w:lvlText w:val="•"/>
      <w:lvlJc w:val="left"/>
      <w:pPr>
        <w:tabs>
          <w:tab w:val="num" w:pos="2160"/>
        </w:tabs>
        <w:ind w:left="2160" w:hanging="360"/>
      </w:pPr>
      <w:rPr>
        <w:rFonts w:ascii="Times New Roman" w:hAnsi="Times New Roman" w:hint="default"/>
      </w:rPr>
    </w:lvl>
    <w:lvl w:ilvl="3" w:tplc="2FA8C2DE" w:tentative="1">
      <w:start w:val="1"/>
      <w:numFmt w:val="bullet"/>
      <w:lvlText w:val="•"/>
      <w:lvlJc w:val="left"/>
      <w:pPr>
        <w:tabs>
          <w:tab w:val="num" w:pos="2880"/>
        </w:tabs>
        <w:ind w:left="2880" w:hanging="360"/>
      </w:pPr>
      <w:rPr>
        <w:rFonts w:ascii="Times New Roman" w:hAnsi="Times New Roman" w:hint="default"/>
      </w:rPr>
    </w:lvl>
    <w:lvl w:ilvl="4" w:tplc="69D0CA0C" w:tentative="1">
      <w:start w:val="1"/>
      <w:numFmt w:val="bullet"/>
      <w:lvlText w:val="•"/>
      <w:lvlJc w:val="left"/>
      <w:pPr>
        <w:tabs>
          <w:tab w:val="num" w:pos="3600"/>
        </w:tabs>
        <w:ind w:left="3600" w:hanging="360"/>
      </w:pPr>
      <w:rPr>
        <w:rFonts w:ascii="Times New Roman" w:hAnsi="Times New Roman" w:hint="default"/>
      </w:rPr>
    </w:lvl>
    <w:lvl w:ilvl="5" w:tplc="DA1297E0" w:tentative="1">
      <w:start w:val="1"/>
      <w:numFmt w:val="bullet"/>
      <w:lvlText w:val="•"/>
      <w:lvlJc w:val="left"/>
      <w:pPr>
        <w:tabs>
          <w:tab w:val="num" w:pos="4320"/>
        </w:tabs>
        <w:ind w:left="4320" w:hanging="360"/>
      </w:pPr>
      <w:rPr>
        <w:rFonts w:ascii="Times New Roman" w:hAnsi="Times New Roman" w:hint="default"/>
      </w:rPr>
    </w:lvl>
    <w:lvl w:ilvl="6" w:tplc="FBA0AE16" w:tentative="1">
      <w:start w:val="1"/>
      <w:numFmt w:val="bullet"/>
      <w:lvlText w:val="•"/>
      <w:lvlJc w:val="left"/>
      <w:pPr>
        <w:tabs>
          <w:tab w:val="num" w:pos="5040"/>
        </w:tabs>
        <w:ind w:left="5040" w:hanging="360"/>
      </w:pPr>
      <w:rPr>
        <w:rFonts w:ascii="Times New Roman" w:hAnsi="Times New Roman" w:hint="default"/>
      </w:rPr>
    </w:lvl>
    <w:lvl w:ilvl="7" w:tplc="2BA6D754" w:tentative="1">
      <w:start w:val="1"/>
      <w:numFmt w:val="bullet"/>
      <w:lvlText w:val="•"/>
      <w:lvlJc w:val="left"/>
      <w:pPr>
        <w:tabs>
          <w:tab w:val="num" w:pos="5760"/>
        </w:tabs>
        <w:ind w:left="5760" w:hanging="360"/>
      </w:pPr>
      <w:rPr>
        <w:rFonts w:ascii="Times New Roman" w:hAnsi="Times New Roman" w:hint="default"/>
      </w:rPr>
    </w:lvl>
    <w:lvl w:ilvl="8" w:tplc="40124D3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B377F4"/>
    <w:multiLevelType w:val="hybridMultilevel"/>
    <w:tmpl w:val="5566A5DE"/>
    <w:lvl w:ilvl="0" w:tplc="C91023E8">
      <w:start w:val="1"/>
      <w:numFmt w:val="bullet"/>
      <w:lvlText w:val="•"/>
      <w:lvlJc w:val="left"/>
      <w:pPr>
        <w:tabs>
          <w:tab w:val="num" w:pos="720"/>
        </w:tabs>
        <w:ind w:left="720" w:hanging="360"/>
      </w:pPr>
      <w:rPr>
        <w:rFonts w:ascii="Times New Roman" w:hAnsi="Times New Roman" w:hint="default"/>
      </w:rPr>
    </w:lvl>
    <w:lvl w:ilvl="1" w:tplc="C4CA1BDE" w:tentative="1">
      <w:start w:val="1"/>
      <w:numFmt w:val="bullet"/>
      <w:lvlText w:val="•"/>
      <w:lvlJc w:val="left"/>
      <w:pPr>
        <w:tabs>
          <w:tab w:val="num" w:pos="1440"/>
        </w:tabs>
        <w:ind w:left="1440" w:hanging="360"/>
      </w:pPr>
      <w:rPr>
        <w:rFonts w:ascii="Times New Roman" w:hAnsi="Times New Roman" w:hint="default"/>
      </w:rPr>
    </w:lvl>
    <w:lvl w:ilvl="2" w:tplc="6A885DF6" w:tentative="1">
      <w:start w:val="1"/>
      <w:numFmt w:val="bullet"/>
      <w:lvlText w:val="•"/>
      <w:lvlJc w:val="left"/>
      <w:pPr>
        <w:tabs>
          <w:tab w:val="num" w:pos="2160"/>
        </w:tabs>
        <w:ind w:left="2160" w:hanging="360"/>
      </w:pPr>
      <w:rPr>
        <w:rFonts w:ascii="Times New Roman" w:hAnsi="Times New Roman" w:hint="default"/>
      </w:rPr>
    </w:lvl>
    <w:lvl w:ilvl="3" w:tplc="36584AA8" w:tentative="1">
      <w:start w:val="1"/>
      <w:numFmt w:val="bullet"/>
      <w:lvlText w:val="•"/>
      <w:lvlJc w:val="left"/>
      <w:pPr>
        <w:tabs>
          <w:tab w:val="num" w:pos="2880"/>
        </w:tabs>
        <w:ind w:left="2880" w:hanging="360"/>
      </w:pPr>
      <w:rPr>
        <w:rFonts w:ascii="Times New Roman" w:hAnsi="Times New Roman" w:hint="default"/>
      </w:rPr>
    </w:lvl>
    <w:lvl w:ilvl="4" w:tplc="5C220576" w:tentative="1">
      <w:start w:val="1"/>
      <w:numFmt w:val="bullet"/>
      <w:lvlText w:val="•"/>
      <w:lvlJc w:val="left"/>
      <w:pPr>
        <w:tabs>
          <w:tab w:val="num" w:pos="3600"/>
        </w:tabs>
        <w:ind w:left="3600" w:hanging="360"/>
      </w:pPr>
      <w:rPr>
        <w:rFonts w:ascii="Times New Roman" w:hAnsi="Times New Roman" w:hint="default"/>
      </w:rPr>
    </w:lvl>
    <w:lvl w:ilvl="5" w:tplc="DA0A5C5E" w:tentative="1">
      <w:start w:val="1"/>
      <w:numFmt w:val="bullet"/>
      <w:lvlText w:val="•"/>
      <w:lvlJc w:val="left"/>
      <w:pPr>
        <w:tabs>
          <w:tab w:val="num" w:pos="4320"/>
        </w:tabs>
        <w:ind w:left="4320" w:hanging="360"/>
      </w:pPr>
      <w:rPr>
        <w:rFonts w:ascii="Times New Roman" w:hAnsi="Times New Roman" w:hint="default"/>
      </w:rPr>
    </w:lvl>
    <w:lvl w:ilvl="6" w:tplc="ED768D8C" w:tentative="1">
      <w:start w:val="1"/>
      <w:numFmt w:val="bullet"/>
      <w:lvlText w:val="•"/>
      <w:lvlJc w:val="left"/>
      <w:pPr>
        <w:tabs>
          <w:tab w:val="num" w:pos="5040"/>
        </w:tabs>
        <w:ind w:left="5040" w:hanging="360"/>
      </w:pPr>
      <w:rPr>
        <w:rFonts w:ascii="Times New Roman" w:hAnsi="Times New Roman" w:hint="default"/>
      </w:rPr>
    </w:lvl>
    <w:lvl w:ilvl="7" w:tplc="9A34313A" w:tentative="1">
      <w:start w:val="1"/>
      <w:numFmt w:val="bullet"/>
      <w:lvlText w:val="•"/>
      <w:lvlJc w:val="left"/>
      <w:pPr>
        <w:tabs>
          <w:tab w:val="num" w:pos="5760"/>
        </w:tabs>
        <w:ind w:left="5760" w:hanging="360"/>
      </w:pPr>
      <w:rPr>
        <w:rFonts w:ascii="Times New Roman" w:hAnsi="Times New Roman" w:hint="default"/>
      </w:rPr>
    </w:lvl>
    <w:lvl w:ilvl="8" w:tplc="E93C39F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7"/>
  </w:num>
  <w:num w:numId="3">
    <w:abstractNumId w:val="18"/>
  </w:num>
  <w:num w:numId="4">
    <w:abstractNumId w:val="3"/>
  </w:num>
  <w:num w:numId="5">
    <w:abstractNumId w:val="12"/>
  </w:num>
  <w:num w:numId="6">
    <w:abstractNumId w:val="17"/>
  </w:num>
  <w:num w:numId="7">
    <w:abstractNumId w:val="20"/>
  </w:num>
  <w:num w:numId="8">
    <w:abstractNumId w:val="13"/>
  </w:num>
  <w:num w:numId="9">
    <w:abstractNumId w:val="10"/>
  </w:num>
  <w:num w:numId="10">
    <w:abstractNumId w:val="0"/>
  </w:num>
  <w:num w:numId="11">
    <w:abstractNumId w:val="23"/>
  </w:num>
  <w:num w:numId="12">
    <w:abstractNumId w:val="15"/>
  </w:num>
  <w:num w:numId="13">
    <w:abstractNumId w:val="8"/>
  </w:num>
  <w:num w:numId="14">
    <w:abstractNumId w:val="2"/>
  </w:num>
  <w:num w:numId="15">
    <w:abstractNumId w:val="9"/>
  </w:num>
  <w:num w:numId="16">
    <w:abstractNumId w:val="16"/>
  </w:num>
  <w:num w:numId="17">
    <w:abstractNumId w:val="25"/>
  </w:num>
  <w:num w:numId="18">
    <w:abstractNumId w:val="22"/>
  </w:num>
  <w:num w:numId="19">
    <w:abstractNumId w:val="1"/>
  </w:num>
  <w:num w:numId="20">
    <w:abstractNumId w:val="4"/>
  </w:num>
  <w:num w:numId="21">
    <w:abstractNumId w:val="24"/>
  </w:num>
  <w:num w:numId="22">
    <w:abstractNumId w:val="21"/>
  </w:num>
  <w:num w:numId="23">
    <w:abstractNumId w:val="14"/>
  </w:num>
  <w:num w:numId="24">
    <w:abstractNumId w:val="19"/>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793E9D"/>
    <w:rsid w:val="00000785"/>
    <w:rsid w:val="00001D35"/>
    <w:rsid w:val="00006274"/>
    <w:rsid w:val="0000638E"/>
    <w:rsid w:val="00007BFF"/>
    <w:rsid w:val="00012897"/>
    <w:rsid w:val="0001539B"/>
    <w:rsid w:val="00017EBF"/>
    <w:rsid w:val="00020417"/>
    <w:rsid w:val="000222B7"/>
    <w:rsid w:val="000246ED"/>
    <w:rsid w:val="000247CC"/>
    <w:rsid w:val="00025F05"/>
    <w:rsid w:val="000265C7"/>
    <w:rsid w:val="0002688D"/>
    <w:rsid w:val="00036515"/>
    <w:rsid w:val="00041B0A"/>
    <w:rsid w:val="0004230B"/>
    <w:rsid w:val="0004270B"/>
    <w:rsid w:val="00043551"/>
    <w:rsid w:val="00047641"/>
    <w:rsid w:val="000514DA"/>
    <w:rsid w:val="00051AF9"/>
    <w:rsid w:val="00052A59"/>
    <w:rsid w:val="0005372E"/>
    <w:rsid w:val="00054A8A"/>
    <w:rsid w:val="00054AB6"/>
    <w:rsid w:val="00056E37"/>
    <w:rsid w:val="00057A41"/>
    <w:rsid w:val="000645D1"/>
    <w:rsid w:val="000705FE"/>
    <w:rsid w:val="00071CA9"/>
    <w:rsid w:val="00073D91"/>
    <w:rsid w:val="00074D05"/>
    <w:rsid w:val="00077B39"/>
    <w:rsid w:val="000817B6"/>
    <w:rsid w:val="000820A2"/>
    <w:rsid w:val="000825F8"/>
    <w:rsid w:val="000838EC"/>
    <w:rsid w:val="00083C3A"/>
    <w:rsid w:val="000862A2"/>
    <w:rsid w:val="00086BD6"/>
    <w:rsid w:val="00087293"/>
    <w:rsid w:val="00090A25"/>
    <w:rsid w:val="00091330"/>
    <w:rsid w:val="00091D47"/>
    <w:rsid w:val="00091DA9"/>
    <w:rsid w:val="00092F32"/>
    <w:rsid w:val="00093C6C"/>
    <w:rsid w:val="000948AD"/>
    <w:rsid w:val="00096A7C"/>
    <w:rsid w:val="00097538"/>
    <w:rsid w:val="000A0ECD"/>
    <w:rsid w:val="000A1A9F"/>
    <w:rsid w:val="000A1B24"/>
    <w:rsid w:val="000A2ABB"/>
    <w:rsid w:val="000A70D0"/>
    <w:rsid w:val="000B03CA"/>
    <w:rsid w:val="000B5625"/>
    <w:rsid w:val="000B6846"/>
    <w:rsid w:val="000C0529"/>
    <w:rsid w:val="000C1055"/>
    <w:rsid w:val="000C70AF"/>
    <w:rsid w:val="000C7BDE"/>
    <w:rsid w:val="000D549C"/>
    <w:rsid w:val="000D54D1"/>
    <w:rsid w:val="000D6EBD"/>
    <w:rsid w:val="000D7373"/>
    <w:rsid w:val="000D7F57"/>
    <w:rsid w:val="000E1721"/>
    <w:rsid w:val="000E2A67"/>
    <w:rsid w:val="000E3111"/>
    <w:rsid w:val="000E63F6"/>
    <w:rsid w:val="000E7036"/>
    <w:rsid w:val="000F0C09"/>
    <w:rsid w:val="000F1263"/>
    <w:rsid w:val="000F1A7F"/>
    <w:rsid w:val="000F1F4E"/>
    <w:rsid w:val="000F2EAF"/>
    <w:rsid w:val="000F541D"/>
    <w:rsid w:val="000F6FC6"/>
    <w:rsid w:val="000F7163"/>
    <w:rsid w:val="001002B5"/>
    <w:rsid w:val="00110F7C"/>
    <w:rsid w:val="00111DD2"/>
    <w:rsid w:val="00112466"/>
    <w:rsid w:val="00112D9E"/>
    <w:rsid w:val="0011412B"/>
    <w:rsid w:val="0011419A"/>
    <w:rsid w:val="00120877"/>
    <w:rsid w:val="00122694"/>
    <w:rsid w:val="0012569E"/>
    <w:rsid w:val="001337C8"/>
    <w:rsid w:val="00135D12"/>
    <w:rsid w:val="0013611F"/>
    <w:rsid w:val="00137F40"/>
    <w:rsid w:val="00140947"/>
    <w:rsid w:val="00142B04"/>
    <w:rsid w:val="00145A51"/>
    <w:rsid w:val="0015223D"/>
    <w:rsid w:val="001526CD"/>
    <w:rsid w:val="00152D0D"/>
    <w:rsid w:val="00154BD7"/>
    <w:rsid w:val="0015690E"/>
    <w:rsid w:val="00160560"/>
    <w:rsid w:val="00160AB8"/>
    <w:rsid w:val="00160BE1"/>
    <w:rsid w:val="00161AD6"/>
    <w:rsid w:val="001620A8"/>
    <w:rsid w:val="00174B72"/>
    <w:rsid w:val="00180863"/>
    <w:rsid w:val="001814E8"/>
    <w:rsid w:val="00184631"/>
    <w:rsid w:val="001866DF"/>
    <w:rsid w:val="00187B6D"/>
    <w:rsid w:val="00187BBA"/>
    <w:rsid w:val="00190879"/>
    <w:rsid w:val="00194EE8"/>
    <w:rsid w:val="00195A77"/>
    <w:rsid w:val="001964AD"/>
    <w:rsid w:val="001977B3"/>
    <w:rsid w:val="00197C97"/>
    <w:rsid w:val="00197F75"/>
    <w:rsid w:val="001A0931"/>
    <w:rsid w:val="001A0A09"/>
    <w:rsid w:val="001A3FC3"/>
    <w:rsid w:val="001A6FFC"/>
    <w:rsid w:val="001A72C8"/>
    <w:rsid w:val="001B24D9"/>
    <w:rsid w:val="001B3312"/>
    <w:rsid w:val="001B4A3D"/>
    <w:rsid w:val="001B7412"/>
    <w:rsid w:val="001C0622"/>
    <w:rsid w:val="001C21FC"/>
    <w:rsid w:val="001C3354"/>
    <w:rsid w:val="001C5D4F"/>
    <w:rsid w:val="001C61F2"/>
    <w:rsid w:val="001C6358"/>
    <w:rsid w:val="001C638B"/>
    <w:rsid w:val="001C7FC6"/>
    <w:rsid w:val="001D0AA1"/>
    <w:rsid w:val="001D1455"/>
    <w:rsid w:val="001D3C3B"/>
    <w:rsid w:val="001D4904"/>
    <w:rsid w:val="001D6B6B"/>
    <w:rsid w:val="001E1766"/>
    <w:rsid w:val="001E2592"/>
    <w:rsid w:val="001E3F52"/>
    <w:rsid w:val="001E4439"/>
    <w:rsid w:val="001E6CE3"/>
    <w:rsid w:val="001E7D09"/>
    <w:rsid w:val="001F00CD"/>
    <w:rsid w:val="001F7203"/>
    <w:rsid w:val="001F7DE7"/>
    <w:rsid w:val="00201663"/>
    <w:rsid w:val="00203371"/>
    <w:rsid w:val="0020344D"/>
    <w:rsid w:val="002047E0"/>
    <w:rsid w:val="002075E2"/>
    <w:rsid w:val="0021299C"/>
    <w:rsid w:val="00214721"/>
    <w:rsid w:val="00220A58"/>
    <w:rsid w:val="00223245"/>
    <w:rsid w:val="00223E6A"/>
    <w:rsid w:val="00224BEE"/>
    <w:rsid w:val="00225C67"/>
    <w:rsid w:val="002279F9"/>
    <w:rsid w:val="00230A72"/>
    <w:rsid w:val="002318EE"/>
    <w:rsid w:val="00231A00"/>
    <w:rsid w:val="002320D2"/>
    <w:rsid w:val="00233161"/>
    <w:rsid w:val="00234000"/>
    <w:rsid w:val="00235EC2"/>
    <w:rsid w:val="002362B7"/>
    <w:rsid w:val="00236592"/>
    <w:rsid w:val="00237147"/>
    <w:rsid w:val="00242F43"/>
    <w:rsid w:val="0024323A"/>
    <w:rsid w:val="00245505"/>
    <w:rsid w:val="00246112"/>
    <w:rsid w:val="002500BB"/>
    <w:rsid w:val="00252CDF"/>
    <w:rsid w:val="00256B15"/>
    <w:rsid w:val="00260FB0"/>
    <w:rsid w:val="0026193E"/>
    <w:rsid w:val="00261A30"/>
    <w:rsid w:val="0026379B"/>
    <w:rsid w:val="002707EA"/>
    <w:rsid w:val="002707F2"/>
    <w:rsid w:val="00271573"/>
    <w:rsid w:val="0027316A"/>
    <w:rsid w:val="0027421F"/>
    <w:rsid w:val="0027519A"/>
    <w:rsid w:val="00276F5A"/>
    <w:rsid w:val="00280AFF"/>
    <w:rsid w:val="00281E09"/>
    <w:rsid w:val="00282F37"/>
    <w:rsid w:val="002848EB"/>
    <w:rsid w:val="0028549A"/>
    <w:rsid w:val="00290128"/>
    <w:rsid w:val="0029042B"/>
    <w:rsid w:val="00290B71"/>
    <w:rsid w:val="002917C2"/>
    <w:rsid w:val="00293FD2"/>
    <w:rsid w:val="00295048"/>
    <w:rsid w:val="00295476"/>
    <w:rsid w:val="002A0575"/>
    <w:rsid w:val="002A2D02"/>
    <w:rsid w:val="002A3EC4"/>
    <w:rsid w:val="002A6525"/>
    <w:rsid w:val="002A7B66"/>
    <w:rsid w:val="002B1D32"/>
    <w:rsid w:val="002B31E8"/>
    <w:rsid w:val="002B569C"/>
    <w:rsid w:val="002B6E71"/>
    <w:rsid w:val="002B77D2"/>
    <w:rsid w:val="002C1F3B"/>
    <w:rsid w:val="002C203D"/>
    <w:rsid w:val="002C56B2"/>
    <w:rsid w:val="002C7414"/>
    <w:rsid w:val="002D1CDF"/>
    <w:rsid w:val="002D237C"/>
    <w:rsid w:val="002D33D6"/>
    <w:rsid w:val="002D4073"/>
    <w:rsid w:val="002D73CD"/>
    <w:rsid w:val="002E130D"/>
    <w:rsid w:val="002F001E"/>
    <w:rsid w:val="002F0E32"/>
    <w:rsid w:val="002F151A"/>
    <w:rsid w:val="002F176A"/>
    <w:rsid w:val="002F1C07"/>
    <w:rsid w:val="002F3A26"/>
    <w:rsid w:val="002F4A78"/>
    <w:rsid w:val="002F4C18"/>
    <w:rsid w:val="002F4E30"/>
    <w:rsid w:val="002F52B7"/>
    <w:rsid w:val="002F57C1"/>
    <w:rsid w:val="002F7A32"/>
    <w:rsid w:val="003000EF"/>
    <w:rsid w:val="003019FB"/>
    <w:rsid w:val="00302007"/>
    <w:rsid w:val="003020C0"/>
    <w:rsid w:val="003044CC"/>
    <w:rsid w:val="003050B0"/>
    <w:rsid w:val="003055F5"/>
    <w:rsid w:val="00306EA7"/>
    <w:rsid w:val="00307A85"/>
    <w:rsid w:val="0031061A"/>
    <w:rsid w:val="00310D3F"/>
    <w:rsid w:val="00314CAF"/>
    <w:rsid w:val="00314F44"/>
    <w:rsid w:val="0031573B"/>
    <w:rsid w:val="00316F87"/>
    <w:rsid w:val="00320423"/>
    <w:rsid w:val="00322E3F"/>
    <w:rsid w:val="0032405C"/>
    <w:rsid w:val="00325EAB"/>
    <w:rsid w:val="00326E40"/>
    <w:rsid w:val="00332C7B"/>
    <w:rsid w:val="00333461"/>
    <w:rsid w:val="0033399C"/>
    <w:rsid w:val="00336422"/>
    <w:rsid w:val="00340720"/>
    <w:rsid w:val="003414D2"/>
    <w:rsid w:val="0034265E"/>
    <w:rsid w:val="00342EC4"/>
    <w:rsid w:val="00344762"/>
    <w:rsid w:val="003535BE"/>
    <w:rsid w:val="0035599F"/>
    <w:rsid w:val="003563D2"/>
    <w:rsid w:val="003575D3"/>
    <w:rsid w:val="0036003A"/>
    <w:rsid w:val="003603CD"/>
    <w:rsid w:val="003620FB"/>
    <w:rsid w:val="00362200"/>
    <w:rsid w:val="00362F81"/>
    <w:rsid w:val="00365F48"/>
    <w:rsid w:val="003671A4"/>
    <w:rsid w:val="0036721A"/>
    <w:rsid w:val="0037095E"/>
    <w:rsid w:val="00371D30"/>
    <w:rsid w:val="003722C8"/>
    <w:rsid w:val="003751E6"/>
    <w:rsid w:val="00375C1B"/>
    <w:rsid w:val="00375D16"/>
    <w:rsid w:val="00380BED"/>
    <w:rsid w:val="00382125"/>
    <w:rsid w:val="00384B05"/>
    <w:rsid w:val="00385F40"/>
    <w:rsid w:val="00386A28"/>
    <w:rsid w:val="00387262"/>
    <w:rsid w:val="0038750B"/>
    <w:rsid w:val="003879A4"/>
    <w:rsid w:val="0039237B"/>
    <w:rsid w:val="00393788"/>
    <w:rsid w:val="003945FA"/>
    <w:rsid w:val="0039527E"/>
    <w:rsid w:val="003A040B"/>
    <w:rsid w:val="003A0DBB"/>
    <w:rsid w:val="003A5DEE"/>
    <w:rsid w:val="003A7B3B"/>
    <w:rsid w:val="003B2B62"/>
    <w:rsid w:val="003C0826"/>
    <w:rsid w:val="003C1439"/>
    <w:rsid w:val="003C1B8C"/>
    <w:rsid w:val="003C203A"/>
    <w:rsid w:val="003C255F"/>
    <w:rsid w:val="003C758A"/>
    <w:rsid w:val="003D01E2"/>
    <w:rsid w:val="003D1482"/>
    <w:rsid w:val="003D3493"/>
    <w:rsid w:val="003E460A"/>
    <w:rsid w:val="003E6857"/>
    <w:rsid w:val="003F44FC"/>
    <w:rsid w:val="003F4E63"/>
    <w:rsid w:val="003F57E5"/>
    <w:rsid w:val="003F61F0"/>
    <w:rsid w:val="003F66B6"/>
    <w:rsid w:val="003F6FB5"/>
    <w:rsid w:val="004018C7"/>
    <w:rsid w:val="00401A46"/>
    <w:rsid w:val="00402D63"/>
    <w:rsid w:val="00404155"/>
    <w:rsid w:val="00405BCA"/>
    <w:rsid w:val="004070F6"/>
    <w:rsid w:val="004073F2"/>
    <w:rsid w:val="00411883"/>
    <w:rsid w:val="00411CD2"/>
    <w:rsid w:val="00411FCC"/>
    <w:rsid w:val="00412164"/>
    <w:rsid w:val="00412C5F"/>
    <w:rsid w:val="00413F87"/>
    <w:rsid w:val="0042162F"/>
    <w:rsid w:val="00422333"/>
    <w:rsid w:val="00424DD4"/>
    <w:rsid w:val="00425234"/>
    <w:rsid w:val="0042554E"/>
    <w:rsid w:val="00426564"/>
    <w:rsid w:val="00430763"/>
    <w:rsid w:val="00432157"/>
    <w:rsid w:val="00434CAD"/>
    <w:rsid w:val="0043581D"/>
    <w:rsid w:val="00435B50"/>
    <w:rsid w:val="00435C62"/>
    <w:rsid w:val="00436245"/>
    <w:rsid w:val="00436452"/>
    <w:rsid w:val="00436DF2"/>
    <w:rsid w:val="00440354"/>
    <w:rsid w:val="00441E92"/>
    <w:rsid w:val="004428C3"/>
    <w:rsid w:val="00443DE2"/>
    <w:rsid w:val="00444B4A"/>
    <w:rsid w:val="00446940"/>
    <w:rsid w:val="00447572"/>
    <w:rsid w:val="00450054"/>
    <w:rsid w:val="00450F3A"/>
    <w:rsid w:val="00451AC2"/>
    <w:rsid w:val="0045203D"/>
    <w:rsid w:val="00453C3B"/>
    <w:rsid w:val="00455739"/>
    <w:rsid w:val="0045763B"/>
    <w:rsid w:val="00460114"/>
    <w:rsid w:val="0046032A"/>
    <w:rsid w:val="004624D4"/>
    <w:rsid w:val="00462EAF"/>
    <w:rsid w:val="00464F2B"/>
    <w:rsid w:val="00465D5B"/>
    <w:rsid w:val="00467691"/>
    <w:rsid w:val="00467AC7"/>
    <w:rsid w:val="0047250A"/>
    <w:rsid w:val="00484D62"/>
    <w:rsid w:val="00485559"/>
    <w:rsid w:val="00487EAE"/>
    <w:rsid w:val="004950CF"/>
    <w:rsid w:val="0049615D"/>
    <w:rsid w:val="00496E11"/>
    <w:rsid w:val="0049722E"/>
    <w:rsid w:val="0049770B"/>
    <w:rsid w:val="004A0415"/>
    <w:rsid w:val="004A0E94"/>
    <w:rsid w:val="004A2802"/>
    <w:rsid w:val="004A3F33"/>
    <w:rsid w:val="004A447E"/>
    <w:rsid w:val="004A5454"/>
    <w:rsid w:val="004B1927"/>
    <w:rsid w:val="004B1984"/>
    <w:rsid w:val="004B2943"/>
    <w:rsid w:val="004B3D81"/>
    <w:rsid w:val="004B4A28"/>
    <w:rsid w:val="004B5936"/>
    <w:rsid w:val="004B7558"/>
    <w:rsid w:val="004B7FCE"/>
    <w:rsid w:val="004C4848"/>
    <w:rsid w:val="004C555A"/>
    <w:rsid w:val="004C6881"/>
    <w:rsid w:val="004C6C8C"/>
    <w:rsid w:val="004C70E9"/>
    <w:rsid w:val="004D6763"/>
    <w:rsid w:val="004E01F9"/>
    <w:rsid w:val="004E0A84"/>
    <w:rsid w:val="004E151F"/>
    <w:rsid w:val="004E2DEB"/>
    <w:rsid w:val="004E3473"/>
    <w:rsid w:val="004E3B6F"/>
    <w:rsid w:val="004E4184"/>
    <w:rsid w:val="004E5019"/>
    <w:rsid w:val="004F0AB2"/>
    <w:rsid w:val="004F3B59"/>
    <w:rsid w:val="004F496C"/>
    <w:rsid w:val="004F512A"/>
    <w:rsid w:val="004F5263"/>
    <w:rsid w:val="004F5E07"/>
    <w:rsid w:val="00501624"/>
    <w:rsid w:val="0050165D"/>
    <w:rsid w:val="00501685"/>
    <w:rsid w:val="00501A92"/>
    <w:rsid w:val="005029B2"/>
    <w:rsid w:val="00503D03"/>
    <w:rsid w:val="00506CCD"/>
    <w:rsid w:val="0050739F"/>
    <w:rsid w:val="00511BE1"/>
    <w:rsid w:val="00513F83"/>
    <w:rsid w:val="005168E3"/>
    <w:rsid w:val="00517AC2"/>
    <w:rsid w:val="00517B31"/>
    <w:rsid w:val="00524F88"/>
    <w:rsid w:val="0053157C"/>
    <w:rsid w:val="00532795"/>
    <w:rsid w:val="00532A12"/>
    <w:rsid w:val="00532B39"/>
    <w:rsid w:val="00532E0B"/>
    <w:rsid w:val="005341BF"/>
    <w:rsid w:val="0053456D"/>
    <w:rsid w:val="00534D6B"/>
    <w:rsid w:val="005367D4"/>
    <w:rsid w:val="005406AE"/>
    <w:rsid w:val="005407D9"/>
    <w:rsid w:val="00542159"/>
    <w:rsid w:val="0054309F"/>
    <w:rsid w:val="005447A1"/>
    <w:rsid w:val="00544852"/>
    <w:rsid w:val="00544E82"/>
    <w:rsid w:val="0054584E"/>
    <w:rsid w:val="0054588D"/>
    <w:rsid w:val="00546B08"/>
    <w:rsid w:val="00551754"/>
    <w:rsid w:val="00553446"/>
    <w:rsid w:val="005534EF"/>
    <w:rsid w:val="00553748"/>
    <w:rsid w:val="0056111B"/>
    <w:rsid w:val="00561740"/>
    <w:rsid w:val="00563E95"/>
    <w:rsid w:val="00565BB5"/>
    <w:rsid w:val="00565DD9"/>
    <w:rsid w:val="00570C5F"/>
    <w:rsid w:val="005735F6"/>
    <w:rsid w:val="0057480B"/>
    <w:rsid w:val="00574966"/>
    <w:rsid w:val="00574BC5"/>
    <w:rsid w:val="00576EE3"/>
    <w:rsid w:val="00577610"/>
    <w:rsid w:val="00577A78"/>
    <w:rsid w:val="0058071F"/>
    <w:rsid w:val="00584AA3"/>
    <w:rsid w:val="0058608E"/>
    <w:rsid w:val="00586CCE"/>
    <w:rsid w:val="00586D95"/>
    <w:rsid w:val="005906E4"/>
    <w:rsid w:val="005910B3"/>
    <w:rsid w:val="0059134E"/>
    <w:rsid w:val="00592BD3"/>
    <w:rsid w:val="00592F83"/>
    <w:rsid w:val="0059326C"/>
    <w:rsid w:val="00594B1E"/>
    <w:rsid w:val="00595197"/>
    <w:rsid w:val="00597428"/>
    <w:rsid w:val="005A089C"/>
    <w:rsid w:val="005A3BBB"/>
    <w:rsid w:val="005A3C7A"/>
    <w:rsid w:val="005A5B89"/>
    <w:rsid w:val="005A633C"/>
    <w:rsid w:val="005A7A47"/>
    <w:rsid w:val="005B0C4B"/>
    <w:rsid w:val="005B0FD2"/>
    <w:rsid w:val="005B16C9"/>
    <w:rsid w:val="005B5CAD"/>
    <w:rsid w:val="005B65A5"/>
    <w:rsid w:val="005B6FE1"/>
    <w:rsid w:val="005C15D9"/>
    <w:rsid w:val="005C1979"/>
    <w:rsid w:val="005C71EB"/>
    <w:rsid w:val="005D0421"/>
    <w:rsid w:val="005D368A"/>
    <w:rsid w:val="005D502B"/>
    <w:rsid w:val="005E05DA"/>
    <w:rsid w:val="005E15B7"/>
    <w:rsid w:val="005E2C54"/>
    <w:rsid w:val="005E4D07"/>
    <w:rsid w:val="005E6ACA"/>
    <w:rsid w:val="005E7189"/>
    <w:rsid w:val="005F0396"/>
    <w:rsid w:val="005F0B4C"/>
    <w:rsid w:val="005F2B4A"/>
    <w:rsid w:val="005F3043"/>
    <w:rsid w:val="005F4ADD"/>
    <w:rsid w:val="005F5CF8"/>
    <w:rsid w:val="005F7EF2"/>
    <w:rsid w:val="00601326"/>
    <w:rsid w:val="006016B7"/>
    <w:rsid w:val="00603AE8"/>
    <w:rsid w:val="00603D21"/>
    <w:rsid w:val="006056FD"/>
    <w:rsid w:val="0060637C"/>
    <w:rsid w:val="00607C45"/>
    <w:rsid w:val="006137F6"/>
    <w:rsid w:val="00614716"/>
    <w:rsid w:val="00614C57"/>
    <w:rsid w:val="006151F7"/>
    <w:rsid w:val="00616A41"/>
    <w:rsid w:val="006173E7"/>
    <w:rsid w:val="00617898"/>
    <w:rsid w:val="00621FA9"/>
    <w:rsid w:val="0062216E"/>
    <w:rsid w:val="00623339"/>
    <w:rsid w:val="00623DD5"/>
    <w:rsid w:val="006241F4"/>
    <w:rsid w:val="00624E19"/>
    <w:rsid w:val="006254E0"/>
    <w:rsid w:val="006258E3"/>
    <w:rsid w:val="00625DAE"/>
    <w:rsid w:val="00627685"/>
    <w:rsid w:val="00633E59"/>
    <w:rsid w:val="00634CF8"/>
    <w:rsid w:val="00635520"/>
    <w:rsid w:val="00641424"/>
    <w:rsid w:val="00641CCF"/>
    <w:rsid w:val="00644D39"/>
    <w:rsid w:val="00646001"/>
    <w:rsid w:val="00647CF8"/>
    <w:rsid w:val="00652479"/>
    <w:rsid w:val="0065292E"/>
    <w:rsid w:val="0065329B"/>
    <w:rsid w:val="00653EA6"/>
    <w:rsid w:val="006541F7"/>
    <w:rsid w:val="0065499B"/>
    <w:rsid w:val="00655F8A"/>
    <w:rsid w:val="00656DEF"/>
    <w:rsid w:val="00660E0E"/>
    <w:rsid w:val="00662359"/>
    <w:rsid w:val="0066455B"/>
    <w:rsid w:val="00665949"/>
    <w:rsid w:val="0066756E"/>
    <w:rsid w:val="0066768F"/>
    <w:rsid w:val="006701C0"/>
    <w:rsid w:val="006720AE"/>
    <w:rsid w:val="006721E5"/>
    <w:rsid w:val="00672CA1"/>
    <w:rsid w:val="006753CA"/>
    <w:rsid w:val="00677679"/>
    <w:rsid w:val="0068078C"/>
    <w:rsid w:val="0068321D"/>
    <w:rsid w:val="0068509E"/>
    <w:rsid w:val="00691D7A"/>
    <w:rsid w:val="00692D4D"/>
    <w:rsid w:val="006936B0"/>
    <w:rsid w:val="006938F9"/>
    <w:rsid w:val="00695E59"/>
    <w:rsid w:val="006A00B6"/>
    <w:rsid w:val="006A19CE"/>
    <w:rsid w:val="006A3735"/>
    <w:rsid w:val="006A650C"/>
    <w:rsid w:val="006A65CF"/>
    <w:rsid w:val="006B5335"/>
    <w:rsid w:val="006B6635"/>
    <w:rsid w:val="006B68CA"/>
    <w:rsid w:val="006C22BE"/>
    <w:rsid w:val="006C5255"/>
    <w:rsid w:val="006D0D57"/>
    <w:rsid w:val="006D0E2A"/>
    <w:rsid w:val="006D114C"/>
    <w:rsid w:val="006D4162"/>
    <w:rsid w:val="006D4863"/>
    <w:rsid w:val="006D67A0"/>
    <w:rsid w:val="006E0C08"/>
    <w:rsid w:val="006E1A37"/>
    <w:rsid w:val="006E21AF"/>
    <w:rsid w:val="006E3FEA"/>
    <w:rsid w:val="006E60BE"/>
    <w:rsid w:val="006E72CB"/>
    <w:rsid w:val="006E7D56"/>
    <w:rsid w:val="006F3633"/>
    <w:rsid w:val="006F4D1F"/>
    <w:rsid w:val="00700464"/>
    <w:rsid w:val="007008A8"/>
    <w:rsid w:val="00702973"/>
    <w:rsid w:val="00704BC3"/>
    <w:rsid w:val="00706C33"/>
    <w:rsid w:val="00711E41"/>
    <w:rsid w:val="00712DDA"/>
    <w:rsid w:val="00713F07"/>
    <w:rsid w:val="00715C36"/>
    <w:rsid w:val="007175A9"/>
    <w:rsid w:val="007176B1"/>
    <w:rsid w:val="0072201E"/>
    <w:rsid w:val="00726A47"/>
    <w:rsid w:val="0073014F"/>
    <w:rsid w:val="00730C07"/>
    <w:rsid w:val="007310AC"/>
    <w:rsid w:val="00731132"/>
    <w:rsid w:val="00734CCD"/>
    <w:rsid w:val="00740744"/>
    <w:rsid w:val="007423B6"/>
    <w:rsid w:val="0074264B"/>
    <w:rsid w:val="00746857"/>
    <w:rsid w:val="00751FA7"/>
    <w:rsid w:val="00754037"/>
    <w:rsid w:val="00754BCD"/>
    <w:rsid w:val="00755164"/>
    <w:rsid w:val="00757FD3"/>
    <w:rsid w:val="0076078C"/>
    <w:rsid w:val="00760E72"/>
    <w:rsid w:val="00763216"/>
    <w:rsid w:val="00764867"/>
    <w:rsid w:val="00770C57"/>
    <w:rsid w:val="00770FE9"/>
    <w:rsid w:val="00772489"/>
    <w:rsid w:val="007730BE"/>
    <w:rsid w:val="00773DE9"/>
    <w:rsid w:val="00775197"/>
    <w:rsid w:val="0077601B"/>
    <w:rsid w:val="00781707"/>
    <w:rsid w:val="0078382A"/>
    <w:rsid w:val="007844C6"/>
    <w:rsid w:val="00785329"/>
    <w:rsid w:val="00785A82"/>
    <w:rsid w:val="007873F8"/>
    <w:rsid w:val="00790607"/>
    <w:rsid w:val="00791D43"/>
    <w:rsid w:val="0079218D"/>
    <w:rsid w:val="00793E9D"/>
    <w:rsid w:val="00794017"/>
    <w:rsid w:val="007944F3"/>
    <w:rsid w:val="00794643"/>
    <w:rsid w:val="00795AF5"/>
    <w:rsid w:val="0079687B"/>
    <w:rsid w:val="007A0F93"/>
    <w:rsid w:val="007A102D"/>
    <w:rsid w:val="007A3013"/>
    <w:rsid w:val="007A3176"/>
    <w:rsid w:val="007A3C1C"/>
    <w:rsid w:val="007A5638"/>
    <w:rsid w:val="007A7DF6"/>
    <w:rsid w:val="007B2E03"/>
    <w:rsid w:val="007B2FF9"/>
    <w:rsid w:val="007B6281"/>
    <w:rsid w:val="007B737A"/>
    <w:rsid w:val="007B73C6"/>
    <w:rsid w:val="007C05E2"/>
    <w:rsid w:val="007C109E"/>
    <w:rsid w:val="007C1D8E"/>
    <w:rsid w:val="007C1E67"/>
    <w:rsid w:val="007C2191"/>
    <w:rsid w:val="007C2F40"/>
    <w:rsid w:val="007C33DA"/>
    <w:rsid w:val="007C4781"/>
    <w:rsid w:val="007C4AA7"/>
    <w:rsid w:val="007C4BF8"/>
    <w:rsid w:val="007C7AB5"/>
    <w:rsid w:val="007D14D8"/>
    <w:rsid w:val="007D1D0C"/>
    <w:rsid w:val="007D1F01"/>
    <w:rsid w:val="007D3DD6"/>
    <w:rsid w:val="007D3F0F"/>
    <w:rsid w:val="007D5247"/>
    <w:rsid w:val="007E0918"/>
    <w:rsid w:val="007E2FFF"/>
    <w:rsid w:val="007E3943"/>
    <w:rsid w:val="007E481F"/>
    <w:rsid w:val="007E4B7F"/>
    <w:rsid w:val="007E4E32"/>
    <w:rsid w:val="007E66DD"/>
    <w:rsid w:val="007E7ED9"/>
    <w:rsid w:val="007F39F4"/>
    <w:rsid w:val="007F4AA0"/>
    <w:rsid w:val="007F55FC"/>
    <w:rsid w:val="007F5F4F"/>
    <w:rsid w:val="007F6A82"/>
    <w:rsid w:val="007F747E"/>
    <w:rsid w:val="007F7A7C"/>
    <w:rsid w:val="008032B5"/>
    <w:rsid w:val="008071AC"/>
    <w:rsid w:val="00811838"/>
    <w:rsid w:val="00813D29"/>
    <w:rsid w:val="00815B43"/>
    <w:rsid w:val="00817F21"/>
    <w:rsid w:val="00821FE9"/>
    <w:rsid w:val="008232ED"/>
    <w:rsid w:val="008255F2"/>
    <w:rsid w:val="00825EA8"/>
    <w:rsid w:val="0082630F"/>
    <w:rsid w:val="008265FA"/>
    <w:rsid w:val="008306F2"/>
    <w:rsid w:val="0083219E"/>
    <w:rsid w:val="00832BD6"/>
    <w:rsid w:val="00832FED"/>
    <w:rsid w:val="0083499D"/>
    <w:rsid w:val="00834AEA"/>
    <w:rsid w:val="00835C56"/>
    <w:rsid w:val="00835CB1"/>
    <w:rsid w:val="00835E7F"/>
    <w:rsid w:val="008369FF"/>
    <w:rsid w:val="0084109A"/>
    <w:rsid w:val="00844DE9"/>
    <w:rsid w:val="008464D9"/>
    <w:rsid w:val="00851174"/>
    <w:rsid w:val="008531C1"/>
    <w:rsid w:val="008557E5"/>
    <w:rsid w:val="00855CBA"/>
    <w:rsid w:val="00856D37"/>
    <w:rsid w:val="00857357"/>
    <w:rsid w:val="00862962"/>
    <w:rsid w:val="00862FCC"/>
    <w:rsid w:val="008630FA"/>
    <w:rsid w:val="0086313B"/>
    <w:rsid w:val="00864B3F"/>
    <w:rsid w:val="008700A0"/>
    <w:rsid w:val="008703BC"/>
    <w:rsid w:val="0087048F"/>
    <w:rsid w:val="00872EA6"/>
    <w:rsid w:val="008735F1"/>
    <w:rsid w:val="00873BFF"/>
    <w:rsid w:val="0087509F"/>
    <w:rsid w:val="008754D9"/>
    <w:rsid w:val="00875BE8"/>
    <w:rsid w:val="00877E5A"/>
    <w:rsid w:val="00881A9E"/>
    <w:rsid w:val="008837F3"/>
    <w:rsid w:val="00884E97"/>
    <w:rsid w:val="00885172"/>
    <w:rsid w:val="008863FE"/>
    <w:rsid w:val="008903B5"/>
    <w:rsid w:val="00890B78"/>
    <w:rsid w:val="00893727"/>
    <w:rsid w:val="008966C9"/>
    <w:rsid w:val="008A2955"/>
    <w:rsid w:val="008A2C9A"/>
    <w:rsid w:val="008A317B"/>
    <w:rsid w:val="008A452D"/>
    <w:rsid w:val="008A6302"/>
    <w:rsid w:val="008A6D20"/>
    <w:rsid w:val="008B161C"/>
    <w:rsid w:val="008B29A3"/>
    <w:rsid w:val="008B3E92"/>
    <w:rsid w:val="008B4537"/>
    <w:rsid w:val="008B4589"/>
    <w:rsid w:val="008B6DCD"/>
    <w:rsid w:val="008C28E4"/>
    <w:rsid w:val="008C357B"/>
    <w:rsid w:val="008C58CA"/>
    <w:rsid w:val="008D20D7"/>
    <w:rsid w:val="008D2CBB"/>
    <w:rsid w:val="008D4D6D"/>
    <w:rsid w:val="008E2836"/>
    <w:rsid w:val="008E2867"/>
    <w:rsid w:val="008E37ED"/>
    <w:rsid w:val="008E408B"/>
    <w:rsid w:val="008E5DA3"/>
    <w:rsid w:val="008E6534"/>
    <w:rsid w:val="008E66C4"/>
    <w:rsid w:val="008E7FD4"/>
    <w:rsid w:val="008F22DB"/>
    <w:rsid w:val="008F231E"/>
    <w:rsid w:val="008F5816"/>
    <w:rsid w:val="008F76D3"/>
    <w:rsid w:val="00902590"/>
    <w:rsid w:val="00903CEA"/>
    <w:rsid w:val="00910865"/>
    <w:rsid w:val="00911D86"/>
    <w:rsid w:val="009157DE"/>
    <w:rsid w:val="00916513"/>
    <w:rsid w:val="009176B0"/>
    <w:rsid w:val="00920EC7"/>
    <w:rsid w:val="00921297"/>
    <w:rsid w:val="0092129D"/>
    <w:rsid w:val="009231D3"/>
    <w:rsid w:val="00925669"/>
    <w:rsid w:val="009270F8"/>
    <w:rsid w:val="009313B4"/>
    <w:rsid w:val="0093335D"/>
    <w:rsid w:val="009459D6"/>
    <w:rsid w:val="00946A5A"/>
    <w:rsid w:val="00947567"/>
    <w:rsid w:val="0095266A"/>
    <w:rsid w:val="0095427A"/>
    <w:rsid w:val="00961777"/>
    <w:rsid w:val="00961B31"/>
    <w:rsid w:val="00962094"/>
    <w:rsid w:val="009652A0"/>
    <w:rsid w:val="00982E70"/>
    <w:rsid w:val="00983D13"/>
    <w:rsid w:val="00983DFA"/>
    <w:rsid w:val="0098463B"/>
    <w:rsid w:val="00985975"/>
    <w:rsid w:val="00985CA7"/>
    <w:rsid w:val="009877A4"/>
    <w:rsid w:val="009938BE"/>
    <w:rsid w:val="00993D6F"/>
    <w:rsid w:val="00993E31"/>
    <w:rsid w:val="009952B9"/>
    <w:rsid w:val="00995558"/>
    <w:rsid w:val="009959D6"/>
    <w:rsid w:val="009A2987"/>
    <w:rsid w:val="009A4382"/>
    <w:rsid w:val="009A55EE"/>
    <w:rsid w:val="009A6070"/>
    <w:rsid w:val="009A7698"/>
    <w:rsid w:val="009B29BC"/>
    <w:rsid w:val="009B3625"/>
    <w:rsid w:val="009B4BC8"/>
    <w:rsid w:val="009B5A54"/>
    <w:rsid w:val="009B5A9E"/>
    <w:rsid w:val="009B6B1A"/>
    <w:rsid w:val="009C3ADC"/>
    <w:rsid w:val="009C489D"/>
    <w:rsid w:val="009C5250"/>
    <w:rsid w:val="009C7D25"/>
    <w:rsid w:val="009D011B"/>
    <w:rsid w:val="009D0858"/>
    <w:rsid w:val="009D2176"/>
    <w:rsid w:val="009D3B2E"/>
    <w:rsid w:val="009D3DBC"/>
    <w:rsid w:val="009D563F"/>
    <w:rsid w:val="009D7F8F"/>
    <w:rsid w:val="009E0A8D"/>
    <w:rsid w:val="009E1081"/>
    <w:rsid w:val="009E26B4"/>
    <w:rsid w:val="009E683A"/>
    <w:rsid w:val="009E6B54"/>
    <w:rsid w:val="009F07B7"/>
    <w:rsid w:val="009F18EC"/>
    <w:rsid w:val="009F3E8E"/>
    <w:rsid w:val="009F44D0"/>
    <w:rsid w:val="009F5302"/>
    <w:rsid w:val="009F59D0"/>
    <w:rsid w:val="009F7469"/>
    <w:rsid w:val="00A00B8B"/>
    <w:rsid w:val="00A019E2"/>
    <w:rsid w:val="00A01DB3"/>
    <w:rsid w:val="00A02EE8"/>
    <w:rsid w:val="00A05B2F"/>
    <w:rsid w:val="00A05F1D"/>
    <w:rsid w:val="00A10730"/>
    <w:rsid w:val="00A115F0"/>
    <w:rsid w:val="00A128F6"/>
    <w:rsid w:val="00A12900"/>
    <w:rsid w:val="00A13175"/>
    <w:rsid w:val="00A156BC"/>
    <w:rsid w:val="00A2043D"/>
    <w:rsid w:val="00A244F1"/>
    <w:rsid w:val="00A256B5"/>
    <w:rsid w:val="00A26CAA"/>
    <w:rsid w:val="00A279CC"/>
    <w:rsid w:val="00A30A25"/>
    <w:rsid w:val="00A315E7"/>
    <w:rsid w:val="00A3257D"/>
    <w:rsid w:val="00A364C6"/>
    <w:rsid w:val="00A36E15"/>
    <w:rsid w:val="00A40C5F"/>
    <w:rsid w:val="00A410EA"/>
    <w:rsid w:val="00A418D0"/>
    <w:rsid w:val="00A442D1"/>
    <w:rsid w:val="00A454C1"/>
    <w:rsid w:val="00A46659"/>
    <w:rsid w:val="00A476AE"/>
    <w:rsid w:val="00A47793"/>
    <w:rsid w:val="00A50361"/>
    <w:rsid w:val="00A544FA"/>
    <w:rsid w:val="00A54D29"/>
    <w:rsid w:val="00A57B52"/>
    <w:rsid w:val="00A607B4"/>
    <w:rsid w:val="00A60944"/>
    <w:rsid w:val="00A60D4C"/>
    <w:rsid w:val="00A61712"/>
    <w:rsid w:val="00A62ED6"/>
    <w:rsid w:val="00A663F2"/>
    <w:rsid w:val="00A66518"/>
    <w:rsid w:val="00A7169F"/>
    <w:rsid w:val="00A71872"/>
    <w:rsid w:val="00A72222"/>
    <w:rsid w:val="00A72371"/>
    <w:rsid w:val="00A74FEE"/>
    <w:rsid w:val="00A75C4E"/>
    <w:rsid w:val="00A766CB"/>
    <w:rsid w:val="00A76C37"/>
    <w:rsid w:val="00A77824"/>
    <w:rsid w:val="00A81036"/>
    <w:rsid w:val="00A814EE"/>
    <w:rsid w:val="00A82DDA"/>
    <w:rsid w:val="00A8576A"/>
    <w:rsid w:val="00A93FAB"/>
    <w:rsid w:val="00A966D5"/>
    <w:rsid w:val="00A967C0"/>
    <w:rsid w:val="00A97583"/>
    <w:rsid w:val="00AA2DED"/>
    <w:rsid w:val="00AA79E9"/>
    <w:rsid w:val="00AA7DF5"/>
    <w:rsid w:val="00AA7FCB"/>
    <w:rsid w:val="00AB049D"/>
    <w:rsid w:val="00AB1406"/>
    <w:rsid w:val="00AB300E"/>
    <w:rsid w:val="00AB41E0"/>
    <w:rsid w:val="00AC4549"/>
    <w:rsid w:val="00AC5C63"/>
    <w:rsid w:val="00AC70D7"/>
    <w:rsid w:val="00AD0FD0"/>
    <w:rsid w:val="00AD1B73"/>
    <w:rsid w:val="00AD4EDF"/>
    <w:rsid w:val="00AD5E9C"/>
    <w:rsid w:val="00AD613D"/>
    <w:rsid w:val="00AD6BCD"/>
    <w:rsid w:val="00AD6CFE"/>
    <w:rsid w:val="00AE051C"/>
    <w:rsid w:val="00AE33EB"/>
    <w:rsid w:val="00AE3841"/>
    <w:rsid w:val="00AE44BB"/>
    <w:rsid w:val="00AE4D62"/>
    <w:rsid w:val="00AE531A"/>
    <w:rsid w:val="00AE568A"/>
    <w:rsid w:val="00AE5DE7"/>
    <w:rsid w:val="00AF0FAF"/>
    <w:rsid w:val="00AF153B"/>
    <w:rsid w:val="00AF348F"/>
    <w:rsid w:val="00AF3CA2"/>
    <w:rsid w:val="00B04935"/>
    <w:rsid w:val="00B058DF"/>
    <w:rsid w:val="00B12488"/>
    <w:rsid w:val="00B13599"/>
    <w:rsid w:val="00B14321"/>
    <w:rsid w:val="00B21D2C"/>
    <w:rsid w:val="00B225BB"/>
    <w:rsid w:val="00B23D76"/>
    <w:rsid w:val="00B2427D"/>
    <w:rsid w:val="00B25938"/>
    <w:rsid w:val="00B26060"/>
    <w:rsid w:val="00B3054A"/>
    <w:rsid w:val="00B3093E"/>
    <w:rsid w:val="00B32FE4"/>
    <w:rsid w:val="00B348BA"/>
    <w:rsid w:val="00B34CAA"/>
    <w:rsid w:val="00B37551"/>
    <w:rsid w:val="00B414CB"/>
    <w:rsid w:val="00B43793"/>
    <w:rsid w:val="00B44931"/>
    <w:rsid w:val="00B45233"/>
    <w:rsid w:val="00B46B14"/>
    <w:rsid w:val="00B46E54"/>
    <w:rsid w:val="00B47969"/>
    <w:rsid w:val="00B50325"/>
    <w:rsid w:val="00B509A1"/>
    <w:rsid w:val="00B51A18"/>
    <w:rsid w:val="00B5229A"/>
    <w:rsid w:val="00B524A6"/>
    <w:rsid w:val="00B54E31"/>
    <w:rsid w:val="00B55914"/>
    <w:rsid w:val="00B56723"/>
    <w:rsid w:val="00B56875"/>
    <w:rsid w:val="00B60357"/>
    <w:rsid w:val="00B621C8"/>
    <w:rsid w:val="00B64E6C"/>
    <w:rsid w:val="00B655C7"/>
    <w:rsid w:val="00B65681"/>
    <w:rsid w:val="00B662B3"/>
    <w:rsid w:val="00B71A28"/>
    <w:rsid w:val="00B71F3D"/>
    <w:rsid w:val="00B71FF7"/>
    <w:rsid w:val="00B7257E"/>
    <w:rsid w:val="00B73035"/>
    <w:rsid w:val="00B75147"/>
    <w:rsid w:val="00B7740E"/>
    <w:rsid w:val="00B803B4"/>
    <w:rsid w:val="00B834B5"/>
    <w:rsid w:val="00B84B82"/>
    <w:rsid w:val="00B85964"/>
    <w:rsid w:val="00B9193D"/>
    <w:rsid w:val="00B91960"/>
    <w:rsid w:val="00B946A0"/>
    <w:rsid w:val="00B95883"/>
    <w:rsid w:val="00BA0B73"/>
    <w:rsid w:val="00BA4930"/>
    <w:rsid w:val="00BA6F66"/>
    <w:rsid w:val="00BB0410"/>
    <w:rsid w:val="00BB1682"/>
    <w:rsid w:val="00BB1697"/>
    <w:rsid w:val="00BB3702"/>
    <w:rsid w:val="00BB400F"/>
    <w:rsid w:val="00BB57BC"/>
    <w:rsid w:val="00BB5D39"/>
    <w:rsid w:val="00BB7CC7"/>
    <w:rsid w:val="00BC07C0"/>
    <w:rsid w:val="00BC0F6C"/>
    <w:rsid w:val="00BC1027"/>
    <w:rsid w:val="00BC1357"/>
    <w:rsid w:val="00BC159B"/>
    <w:rsid w:val="00BC4717"/>
    <w:rsid w:val="00BC4982"/>
    <w:rsid w:val="00BC663C"/>
    <w:rsid w:val="00BC6925"/>
    <w:rsid w:val="00BD1A45"/>
    <w:rsid w:val="00BD3BE8"/>
    <w:rsid w:val="00BD7A0D"/>
    <w:rsid w:val="00BE1A6B"/>
    <w:rsid w:val="00BE2283"/>
    <w:rsid w:val="00BE390B"/>
    <w:rsid w:val="00BE4036"/>
    <w:rsid w:val="00BE569A"/>
    <w:rsid w:val="00BE5C3A"/>
    <w:rsid w:val="00BE79C6"/>
    <w:rsid w:val="00BF04AC"/>
    <w:rsid w:val="00BF22A3"/>
    <w:rsid w:val="00BF433A"/>
    <w:rsid w:val="00BF7D10"/>
    <w:rsid w:val="00C0059F"/>
    <w:rsid w:val="00C01A54"/>
    <w:rsid w:val="00C02297"/>
    <w:rsid w:val="00C10E1B"/>
    <w:rsid w:val="00C11C7F"/>
    <w:rsid w:val="00C12AC8"/>
    <w:rsid w:val="00C13F47"/>
    <w:rsid w:val="00C1407B"/>
    <w:rsid w:val="00C14579"/>
    <w:rsid w:val="00C15143"/>
    <w:rsid w:val="00C17A21"/>
    <w:rsid w:val="00C275C1"/>
    <w:rsid w:val="00C27639"/>
    <w:rsid w:val="00C27BC2"/>
    <w:rsid w:val="00C301A5"/>
    <w:rsid w:val="00C3298C"/>
    <w:rsid w:val="00C34E6A"/>
    <w:rsid w:val="00C355B0"/>
    <w:rsid w:val="00C35705"/>
    <w:rsid w:val="00C368FC"/>
    <w:rsid w:val="00C42141"/>
    <w:rsid w:val="00C426D4"/>
    <w:rsid w:val="00C42C7B"/>
    <w:rsid w:val="00C43DC2"/>
    <w:rsid w:val="00C44BE7"/>
    <w:rsid w:val="00C4537C"/>
    <w:rsid w:val="00C46779"/>
    <w:rsid w:val="00C467B1"/>
    <w:rsid w:val="00C4711E"/>
    <w:rsid w:val="00C476A8"/>
    <w:rsid w:val="00C51A57"/>
    <w:rsid w:val="00C52E32"/>
    <w:rsid w:val="00C5340D"/>
    <w:rsid w:val="00C60D53"/>
    <w:rsid w:val="00C630E0"/>
    <w:rsid w:val="00C633C7"/>
    <w:rsid w:val="00C652E7"/>
    <w:rsid w:val="00C65C6E"/>
    <w:rsid w:val="00C65E89"/>
    <w:rsid w:val="00C66DE1"/>
    <w:rsid w:val="00C71137"/>
    <w:rsid w:val="00C712A7"/>
    <w:rsid w:val="00C73F50"/>
    <w:rsid w:val="00C8186B"/>
    <w:rsid w:val="00C8196C"/>
    <w:rsid w:val="00C833E0"/>
    <w:rsid w:val="00C84340"/>
    <w:rsid w:val="00C84650"/>
    <w:rsid w:val="00C850A6"/>
    <w:rsid w:val="00C85C39"/>
    <w:rsid w:val="00C93032"/>
    <w:rsid w:val="00CA1027"/>
    <w:rsid w:val="00CA1E09"/>
    <w:rsid w:val="00CA4A06"/>
    <w:rsid w:val="00CA6933"/>
    <w:rsid w:val="00CA710A"/>
    <w:rsid w:val="00CB1F02"/>
    <w:rsid w:val="00CB2231"/>
    <w:rsid w:val="00CB4125"/>
    <w:rsid w:val="00CB4BDD"/>
    <w:rsid w:val="00CB673E"/>
    <w:rsid w:val="00CB6BAE"/>
    <w:rsid w:val="00CB749E"/>
    <w:rsid w:val="00CB7C72"/>
    <w:rsid w:val="00CC0DA8"/>
    <w:rsid w:val="00CC1EE0"/>
    <w:rsid w:val="00CC2A4B"/>
    <w:rsid w:val="00CC384B"/>
    <w:rsid w:val="00CC424F"/>
    <w:rsid w:val="00CC5C0C"/>
    <w:rsid w:val="00CC6994"/>
    <w:rsid w:val="00CC6B3A"/>
    <w:rsid w:val="00CC784A"/>
    <w:rsid w:val="00CD00A2"/>
    <w:rsid w:val="00CD0982"/>
    <w:rsid w:val="00CD31C5"/>
    <w:rsid w:val="00CD7744"/>
    <w:rsid w:val="00CD7DEA"/>
    <w:rsid w:val="00CE09FB"/>
    <w:rsid w:val="00CE0E1F"/>
    <w:rsid w:val="00CE15AB"/>
    <w:rsid w:val="00CE3A8F"/>
    <w:rsid w:val="00CE40A0"/>
    <w:rsid w:val="00CE43F4"/>
    <w:rsid w:val="00CE47DE"/>
    <w:rsid w:val="00CE5723"/>
    <w:rsid w:val="00CE707E"/>
    <w:rsid w:val="00CF0E24"/>
    <w:rsid w:val="00CF2C90"/>
    <w:rsid w:val="00CF3957"/>
    <w:rsid w:val="00CF4612"/>
    <w:rsid w:val="00CF653B"/>
    <w:rsid w:val="00CF6ECC"/>
    <w:rsid w:val="00CF732E"/>
    <w:rsid w:val="00CF7505"/>
    <w:rsid w:val="00CF7F31"/>
    <w:rsid w:val="00D02486"/>
    <w:rsid w:val="00D0437F"/>
    <w:rsid w:val="00D049FF"/>
    <w:rsid w:val="00D108F1"/>
    <w:rsid w:val="00D10C29"/>
    <w:rsid w:val="00D11287"/>
    <w:rsid w:val="00D16649"/>
    <w:rsid w:val="00D16D45"/>
    <w:rsid w:val="00D22E2D"/>
    <w:rsid w:val="00D239A3"/>
    <w:rsid w:val="00D24C0C"/>
    <w:rsid w:val="00D32D1A"/>
    <w:rsid w:val="00D32FEE"/>
    <w:rsid w:val="00D34FC7"/>
    <w:rsid w:val="00D3695C"/>
    <w:rsid w:val="00D504E9"/>
    <w:rsid w:val="00D52253"/>
    <w:rsid w:val="00D52BEC"/>
    <w:rsid w:val="00D54A68"/>
    <w:rsid w:val="00D54EEB"/>
    <w:rsid w:val="00D55225"/>
    <w:rsid w:val="00D574E1"/>
    <w:rsid w:val="00D60DED"/>
    <w:rsid w:val="00D628E7"/>
    <w:rsid w:val="00D66E74"/>
    <w:rsid w:val="00D717F9"/>
    <w:rsid w:val="00D749D2"/>
    <w:rsid w:val="00D75060"/>
    <w:rsid w:val="00D75FA3"/>
    <w:rsid w:val="00D76A71"/>
    <w:rsid w:val="00D81219"/>
    <w:rsid w:val="00D84874"/>
    <w:rsid w:val="00D85337"/>
    <w:rsid w:val="00D867E3"/>
    <w:rsid w:val="00D923E6"/>
    <w:rsid w:val="00D94A06"/>
    <w:rsid w:val="00D9540F"/>
    <w:rsid w:val="00D972A4"/>
    <w:rsid w:val="00D97409"/>
    <w:rsid w:val="00DA1148"/>
    <w:rsid w:val="00DA453F"/>
    <w:rsid w:val="00DA571B"/>
    <w:rsid w:val="00DA5817"/>
    <w:rsid w:val="00DA7845"/>
    <w:rsid w:val="00DB2384"/>
    <w:rsid w:val="00DB2536"/>
    <w:rsid w:val="00DB315E"/>
    <w:rsid w:val="00DB516A"/>
    <w:rsid w:val="00DB6925"/>
    <w:rsid w:val="00DB6937"/>
    <w:rsid w:val="00DC1A98"/>
    <w:rsid w:val="00DC2BC4"/>
    <w:rsid w:val="00DC5F57"/>
    <w:rsid w:val="00DC7B77"/>
    <w:rsid w:val="00DD3D21"/>
    <w:rsid w:val="00DD418F"/>
    <w:rsid w:val="00DE1974"/>
    <w:rsid w:val="00DE2622"/>
    <w:rsid w:val="00DE5012"/>
    <w:rsid w:val="00DF0002"/>
    <w:rsid w:val="00DF2ABA"/>
    <w:rsid w:val="00DF4675"/>
    <w:rsid w:val="00DF7FD5"/>
    <w:rsid w:val="00E02C94"/>
    <w:rsid w:val="00E04140"/>
    <w:rsid w:val="00E05F80"/>
    <w:rsid w:val="00E133DE"/>
    <w:rsid w:val="00E13B76"/>
    <w:rsid w:val="00E15984"/>
    <w:rsid w:val="00E21AA3"/>
    <w:rsid w:val="00E21DCA"/>
    <w:rsid w:val="00E21FDF"/>
    <w:rsid w:val="00E22024"/>
    <w:rsid w:val="00E276E2"/>
    <w:rsid w:val="00E31356"/>
    <w:rsid w:val="00E35D32"/>
    <w:rsid w:val="00E36B1F"/>
    <w:rsid w:val="00E40C7F"/>
    <w:rsid w:val="00E429B7"/>
    <w:rsid w:val="00E43226"/>
    <w:rsid w:val="00E5065D"/>
    <w:rsid w:val="00E512FC"/>
    <w:rsid w:val="00E515A5"/>
    <w:rsid w:val="00E530EA"/>
    <w:rsid w:val="00E5469C"/>
    <w:rsid w:val="00E551E0"/>
    <w:rsid w:val="00E55E3D"/>
    <w:rsid w:val="00E56B53"/>
    <w:rsid w:val="00E64C2E"/>
    <w:rsid w:val="00E665C2"/>
    <w:rsid w:val="00E66D3D"/>
    <w:rsid w:val="00E74A4F"/>
    <w:rsid w:val="00E76CC9"/>
    <w:rsid w:val="00E7771C"/>
    <w:rsid w:val="00E8068E"/>
    <w:rsid w:val="00E814B8"/>
    <w:rsid w:val="00E81D17"/>
    <w:rsid w:val="00E86977"/>
    <w:rsid w:val="00E870B3"/>
    <w:rsid w:val="00E874AC"/>
    <w:rsid w:val="00E87DA9"/>
    <w:rsid w:val="00E900CC"/>
    <w:rsid w:val="00E936E4"/>
    <w:rsid w:val="00E9556D"/>
    <w:rsid w:val="00E96317"/>
    <w:rsid w:val="00E97EA8"/>
    <w:rsid w:val="00EA20CE"/>
    <w:rsid w:val="00EA3C69"/>
    <w:rsid w:val="00EA3EC3"/>
    <w:rsid w:val="00EA3F64"/>
    <w:rsid w:val="00EA521F"/>
    <w:rsid w:val="00EB052A"/>
    <w:rsid w:val="00EB0ADE"/>
    <w:rsid w:val="00EB1225"/>
    <w:rsid w:val="00EB2143"/>
    <w:rsid w:val="00EB2AFF"/>
    <w:rsid w:val="00EB3F7A"/>
    <w:rsid w:val="00EB5131"/>
    <w:rsid w:val="00EB539C"/>
    <w:rsid w:val="00EB7BCE"/>
    <w:rsid w:val="00EC3257"/>
    <w:rsid w:val="00EC3BCF"/>
    <w:rsid w:val="00EC5ADD"/>
    <w:rsid w:val="00EC5EE2"/>
    <w:rsid w:val="00EC6EB2"/>
    <w:rsid w:val="00EC74A9"/>
    <w:rsid w:val="00ED2FD1"/>
    <w:rsid w:val="00ED3E72"/>
    <w:rsid w:val="00ED4EF4"/>
    <w:rsid w:val="00ED540C"/>
    <w:rsid w:val="00ED5849"/>
    <w:rsid w:val="00ED6F4B"/>
    <w:rsid w:val="00EE121C"/>
    <w:rsid w:val="00EE29F2"/>
    <w:rsid w:val="00EE4899"/>
    <w:rsid w:val="00EE48E1"/>
    <w:rsid w:val="00EE56E1"/>
    <w:rsid w:val="00EE7706"/>
    <w:rsid w:val="00EF0475"/>
    <w:rsid w:val="00EF150A"/>
    <w:rsid w:val="00EF1CD4"/>
    <w:rsid w:val="00EF6049"/>
    <w:rsid w:val="00F002E9"/>
    <w:rsid w:val="00F0039C"/>
    <w:rsid w:val="00F005CA"/>
    <w:rsid w:val="00F0079F"/>
    <w:rsid w:val="00F00A3D"/>
    <w:rsid w:val="00F00DE4"/>
    <w:rsid w:val="00F01AF7"/>
    <w:rsid w:val="00F05E8A"/>
    <w:rsid w:val="00F06F66"/>
    <w:rsid w:val="00F10CFF"/>
    <w:rsid w:val="00F15E83"/>
    <w:rsid w:val="00F16108"/>
    <w:rsid w:val="00F178BD"/>
    <w:rsid w:val="00F2093C"/>
    <w:rsid w:val="00F21B4D"/>
    <w:rsid w:val="00F21E27"/>
    <w:rsid w:val="00F233D1"/>
    <w:rsid w:val="00F2372F"/>
    <w:rsid w:val="00F23CDC"/>
    <w:rsid w:val="00F24E47"/>
    <w:rsid w:val="00F30171"/>
    <w:rsid w:val="00F307E2"/>
    <w:rsid w:val="00F30928"/>
    <w:rsid w:val="00F35725"/>
    <w:rsid w:val="00F35F74"/>
    <w:rsid w:val="00F37301"/>
    <w:rsid w:val="00F41F60"/>
    <w:rsid w:val="00F42B31"/>
    <w:rsid w:val="00F43075"/>
    <w:rsid w:val="00F43175"/>
    <w:rsid w:val="00F43ECD"/>
    <w:rsid w:val="00F475E7"/>
    <w:rsid w:val="00F477A4"/>
    <w:rsid w:val="00F47E24"/>
    <w:rsid w:val="00F50B7B"/>
    <w:rsid w:val="00F51010"/>
    <w:rsid w:val="00F63573"/>
    <w:rsid w:val="00F63DCA"/>
    <w:rsid w:val="00F66A41"/>
    <w:rsid w:val="00F678B8"/>
    <w:rsid w:val="00F71E21"/>
    <w:rsid w:val="00F72B1A"/>
    <w:rsid w:val="00F73B72"/>
    <w:rsid w:val="00F75015"/>
    <w:rsid w:val="00F75F88"/>
    <w:rsid w:val="00F76712"/>
    <w:rsid w:val="00F805C6"/>
    <w:rsid w:val="00F80E85"/>
    <w:rsid w:val="00F8198C"/>
    <w:rsid w:val="00F82AF1"/>
    <w:rsid w:val="00F8310B"/>
    <w:rsid w:val="00F834E8"/>
    <w:rsid w:val="00F8402A"/>
    <w:rsid w:val="00F840BD"/>
    <w:rsid w:val="00F8489B"/>
    <w:rsid w:val="00F8496F"/>
    <w:rsid w:val="00F85164"/>
    <w:rsid w:val="00F858DC"/>
    <w:rsid w:val="00F85F54"/>
    <w:rsid w:val="00F872BD"/>
    <w:rsid w:val="00F92F82"/>
    <w:rsid w:val="00F93694"/>
    <w:rsid w:val="00FA146C"/>
    <w:rsid w:val="00FA2E6A"/>
    <w:rsid w:val="00FA35ED"/>
    <w:rsid w:val="00FA5C6E"/>
    <w:rsid w:val="00FA6650"/>
    <w:rsid w:val="00FB2356"/>
    <w:rsid w:val="00FB596B"/>
    <w:rsid w:val="00FB5BBF"/>
    <w:rsid w:val="00FB78AE"/>
    <w:rsid w:val="00FB7E72"/>
    <w:rsid w:val="00FC2A29"/>
    <w:rsid w:val="00FC3661"/>
    <w:rsid w:val="00FC54C4"/>
    <w:rsid w:val="00FC6617"/>
    <w:rsid w:val="00FC7411"/>
    <w:rsid w:val="00FD0922"/>
    <w:rsid w:val="00FD0CD1"/>
    <w:rsid w:val="00FD3F39"/>
    <w:rsid w:val="00FD6DA6"/>
    <w:rsid w:val="00FE2907"/>
    <w:rsid w:val="00FE2E3B"/>
    <w:rsid w:val="00FE441E"/>
    <w:rsid w:val="00FE668D"/>
    <w:rsid w:val="00FF1912"/>
    <w:rsid w:val="00FF278F"/>
    <w:rsid w:val="00FF49E9"/>
    <w:rsid w:val="00FF6CC0"/>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C275A1F"/>
  <w15:docId w15:val="{03A57913-D0B7-433A-9A1B-40AF72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E0"/>
  </w:style>
  <w:style w:type="paragraph" w:styleId="1">
    <w:name w:val="heading 1"/>
    <w:basedOn w:val="a"/>
    <w:next w:val="a"/>
    <w:link w:val="10"/>
    <w:uiPriority w:val="9"/>
    <w:qFormat/>
    <w:rsid w:val="00760E7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uiPriority w:val="34"/>
    <w:qFormat/>
    <w:rsid w:val="00793E9D"/>
    <w:pPr>
      <w:ind w:left="720"/>
      <w:contextualSpacing/>
    </w:pPr>
  </w:style>
  <w:style w:type="character" w:styleId="a5">
    <w:name w:val="Hyperlink"/>
    <w:basedOn w:val="a0"/>
    <w:uiPriority w:val="99"/>
    <w:semiHidden/>
    <w:unhideWhenUsed/>
    <w:rsid w:val="00371D30"/>
    <w:rPr>
      <w:color w:val="0000FF"/>
      <w:u w:val="single"/>
    </w:rPr>
  </w:style>
  <w:style w:type="paragraph" w:styleId="a6">
    <w:name w:val="header"/>
    <w:basedOn w:val="a"/>
    <w:link w:val="a7"/>
    <w:uiPriority w:val="99"/>
    <w:semiHidden/>
    <w:unhideWhenUsed/>
    <w:rsid w:val="00CB7C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7C72"/>
  </w:style>
  <w:style w:type="paragraph" w:styleId="a8">
    <w:name w:val="footer"/>
    <w:basedOn w:val="a"/>
    <w:link w:val="a9"/>
    <w:uiPriority w:val="99"/>
    <w:unhideWhenUsed/>
    <w:rsid w:val="00CB7C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7C72"/>
  </w:style>
  <w:style w:type="table" w:styleId="aa">
    <w:name w:val="Table Grid"/>
    <w:basedOn w:val="a1"/>
    <w:uiPriority w:val="39"/>
    <w:rsid w:val="00CB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0E72"/>
    <w:rPr>
      <w:rFonts w:ascii="Cambria" w:eastAsia="Times New Roman" w:hAnsi="Cambria" w:cs="Times New Roman"/>
      <w:b/>
      <w:bCs/>
      <w:kern w:val="32"/>
      <w:sz w:val="32"/>
      <w:szCs w:val="32"/>
    </w:rPr>
  </w:style>
  <w:style w:type="paragraph" w:customStyle="1" w:styleId="Default">
    <w:name w:val="Default"/>
    <w:uiPriority w:val="99"/>
    <w:rsid w:val="001C06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E05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051C"/>
    <w:rPr>
      <w:rFonts w:ascii="Tahoma" w:hAnsi="Tahoma" w:cs="Tahoma"/>
      <w:sz w:val="16"/>
      <w:szCs w:val="16"/>
    </w:rPr>
  </w:style>
  <w:style w:type="character" w:styleId="ad">
    <w:name w:val="line number"/>
    <w:basedOn w:val="a0"/>
    <w:uiPriority w:val="99"/>
    <w:semiHidden/>
    <w:unhideWhenUsed/>
    <w:rsid w:val="00402D63"/>
  </w:style>
  <w:style w:type="table" w:customStyle="1" w:styleId="4">
    <w:name w:val="Сетка таблицы4"/>
    <w:basedOn w:val="a1"/>
    <w:next w:val="aa"/>
    <w:uiPriority w:val="39"/>
    <w:rsid w:val="00225C6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aliases w:val="Содержание. 2 уровень Знак,List Paragraph Знак"/>
    <w:link w:val="a3"/>
    <w:uiPriority w:val="34"/>
    <w:qFormat/>
    <w:locked/>
    <w:rsid w:val="006E3FEA"/>
  </w:style>
  <w:style w:type="paragraph" w:styleId="ae">
    <w:name w:val="Normal (Web)"/>
    <w:basedOn w:val="a"/>
    <w:uiPriority w:val="99"/>
    <w:semiHidden/>
    <w:unhideWhenUsed/>
    <w:rsid w:val="004C4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endnote text"/>
    <w:basedOn w:val="a"/>
    <w:link w:val="af0"/>
    <w:uiPriority w:val="99"/>
    <w:semiHidden/>
    <w:unhideWhenUsed/>
    <w:rsid w:val="008531C1"/>
    <w:pPr>
      <w:spacing w:after="0" w:line="240" w:lineRule="auto"/>
    </w:pPr>
    <w:rPr>
      <w:sz w:val="20"/>
      <w:szCs w:val="20"/>
    </w:rPr>
  </w:style>
  <w:style w:type="character" w:customStyle="1" w:styleId="af0">
    <w:name w:val="Текст концевой сноски Знак"/>
    <w:basedOn w:val="a0"/>
    <w:link w:val="af"/>
    <w:uiPriority w:val="99"/>
    <w:semiHidden/>
    <w:rsid w:val="008531C1"/>
    <w:rPr>
      <w:sz w:val="20"/>
      <w:szCs w:val="20"/>
    </w:rPr>
  </w:style>
  <w:style w:type="character" w:styleId="af1">
    <w:name w:val="endnote reference"/>
    <w:basedOn w:val="a0"/>
    <w:uiPriority w:val="99"/>
    <w:semiHidden/>
    <w:unhideWhenUsed/>
    <w:rsid w:val="008531C1"/>
    <w:rPr>
      <w:vertAlign w:val="superscript"/>
    </w:rPr>
  </w:style>
  <w:style w:type="character" w:customStyle="1" w:styleId="c1">
    <w:name w:val="c1"/>
    <w:basedOn w:val="a0"/>
    <w:rsid w:val="0069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189">
      <w:bodyDiv w:val="1"/>
      <w:marLeft w:val="0"/>
      <w:marRight w:val="0"/>
      <w:marTop w:val="0"/>
      <w:marBottom w:val="0"/>
      <w:divBdr>
        <w:top w:val="none" w:sz="0" w:space="0" w:color="auto"/>
        <w:left w:val="none" w:sz="0" w:space="0" w:color="auto"/>
        <w:bottom w:val="none" w:sz="0" w:space="0" w:color="auto"/>
        <w:right w:val="none" w:sz="0" w:space="0" w:color="auto"/>
      </w:divBdr>
      <w:divsChild>
        <w:div w:id="1283997684">
          <w:marLeft w:val="547"/>
          <w:marRight w:val="0"/>
          <w:marTop w:val="0"/>
          <w:marBottom w:val="0"/>
          <w:divBdr>
            <w:top w:val="none" w:sz="0" w:space="0" w:color="auto"/>
            <w:left w:val="none" w:sz="0" w:space="0" w:color="auto"/>
            <w:bottom w:val="none" w:sz="0" w:space="0" w:color="auto"/>
            <w:right w:val="none" w:sz="0" w:space="0" w:color="auto"/>
          </w:divBdr>
        </w:div>
      </w:divsChild>
    </w:div>
    <w:div w:id="207450789">
      <w:bodyDiv w:val="1"/>
      <w:marLeft w:val="0"/>
      <w:marRight w:val="0"/>
      <w:marTop w:val="0"/>
      <w:marBottom w:val="0"/>
      <w:divBdr>
        <w:top w:val="none" w:sz="0" w:space="0" w:color="auto"/>
        <w:left w:val="none" w:sz="0" w:space="0" w:color="auto"/>
        <w:bottom w:val="none" w:sz="0" w:space="0" w:color="auto"/>
        <w:right w:val="none" w:sz="0" w:space="0" w:color="auto"/>
      </w:divBdr>
    </w:div>
    <w:div w:id="284770462">
      <w:bodyDiv w:val="1"/>
      <w:marLeft w:val="0"/>
      <w:marRight w:val="0"/>
      <w:marTop w:val="0"/>
      <w:marBottom w:val="0"/>
      <w:divBdr>
        <w:top w:val="none" w:sz="0" w:space="0" w:color="auto"/>
        <w:left w:val="none" w:sz="0" w:space="0" w:color="auto"/>
        <w:bottom w:val="none" w:sz="0" w:space="0" w:color="auto"/>
        <w:right w:val="none" w:sz="0" w:space="0" w:color="auto"/>
      </w:divBdr>
    </w:div>
    <w:div w:id="452557578">
      <w:bodyDiv w:val="1"/>
      <w:marLeft w:val="0"/>
      <w:marRight w:val="0"/>
      <w:marTop w:val="0"/>
      <w:marBottom w:val="0"/>
      <w:divBdr>
        <w:top w:val="none" w:sz="0" w:space="0" w:color="auto"/>
        <w:left w:val="none" w:sz="0" w:space="0" w:color="auto"/>
        <w:bottom w:val="none" w:sz="0" w:space="0" w:color="auto"/>
        <w:right w:val="none" w:sz="0" w:space="0" w:color="auto"/>
      </w:divBdr>
      <w:divsChild>
        <w:div w:id="1720591363">
          <w:marLeft w:val="0"/>
          <w:marRight w:val="0"/>
          <w:marTop w:val="0"/>
          <w:marBottom w:val="1032"/>
          <w:divBdr>
            <w:top w:val="none" w:sz="0" w:space="0" w:color="auto"/>
            <w:left w:val="none" w:sz="0" w:space="0" w:color="auto"/>
            <w:bottom w:val="none" w:sz="0" w:space="0" w:color="auto"/>
            <w:right w:val="none" w:sz="0" w:space="0" w:color="auto"/>
          </w:divBdr>
        </w:div>
      </w:divsChild>
    </w:div>
    <w:div w:id="591206992">
      <w:bodyDiv w:val="1"/>
      <w:marLeft w:val="0"/>
      <w:marRight w:val="0"/>
      <w:marTop w:val="0"/>
      <w:marBottom w:val="0"/>
      <w:divBdr>
        <w:top w:val="none" w:sz="0" w:space="0" w:color="auto"/>
        <w:left w:val="none" w:sz="0" w:space="0" w:color="auto"/>
        <w:bottom w:val="none" w:sz="0" w:space="0" w:color="auto"/>
        <w:right w:val="none" w:sz="0" w:space="0" w:color="auto"/>
      </w:divBdr>
      <w:divsChild>
        <w:div w:id="1930701331">
          <w:marLeft w:val="547"/>
          <w:marRight w:val="0"/>
          <w:marTop w:val="0"/>
          <w:marBottom w:val="0"/>
          <w:divBdr>
            <w:top w:val="none" w:sz="0" w:space="0" w:color="auto"/>
            <w:left w:val="none" w:sz="0" w:space="0" w:color="auto"/>
            <w:bottom w:val="none" w:sz="0" w:space="0" w:color="auto"/>
            <w:right w:val="none" w:sz="0" w:space="0" w:color="auto"/>
          </w:divBdr>
        </w:div>
      </w:divsChild>
    </w:div>
    <w:div w:id="1347247590">
      <w:bodyDiv w:val="1"/>
      <w:marLeft w:val="0"/>
      <w:marRight w:val="0"/>
      <w:marTop w:val="0"/>
      <w:marBottom w:val="0"/>
      <w:divBdr>
        <w:top w:val="none" w:sz="0" w:space="0" w:color="auto"/>
        <w:left w:val="none" w:sz="0" w:space="0" w:color="auto"/>
        <w:bottom w:val="none" w:sz="0" w:space="0" w:color="auto"/>
        <w:right w:val="none" w:sz="0" w:space="0" w:color="auto"/>
      </w:divBdr>
    </w:div>
    <w:div w:id="1499728947">
      <w:bodyDiv w:val="1"/>
      <w:marLeft w:val="0"/>
      <w:marRight w:val="0"/>
      <w:marTop w:val="0"/>
      <w:marBottom w:val="0"/>
      <w:divBdr>
        <w:top w:val="none" w:sz="0" w:space="0" w:color="auto"/>
        <w:left w:val="none" w:sz="0" w:space="0" w:color="auto"/>
        <w:bottom w:val="none" w:sz="0" w:space="0" w:color="auto"/>
        <w:right w:val="none" w:sz="0" w:space="0" w:color="auto"/>
      </w:divBdr>
      <w:divsChild>
        <w:div w:id="1105082030">
          <w:marLeft w:val="547"/>
          <w:marRight w:val="0"/>
          <w:marTop w:val="0"/>
          <w:marBottom w:val="0"/>
          <w:divBdr>
            <w:top w:val="none" w:sz="0" w:space="0" w:color="auto"/>
            <w:left w:val="none" w:sz="0" w:space="0" w:color="auto"/>
            <w:bottom w:val="none" w:sz="0" w:space="0" w:color="auto"/>
            <w:right w:val="none" w:sz="0" w:space="0" w:color="auto"/>
          </w:divBdr>
        </w:div>
      </w:divsChild>
    </w:div>
    <w:div w:id="1514153139">
      <w:bodyDiv w:val="1"/>
      <w:marLeft w:val="0"/>
      <w:marRight w:val="0"/>
      <w:marTop w:val="0"/>
      <w:marBottom w:val="0"/>
      <w:divBdr>
        <w:top w:val="none" w:sz="0" w:space="0" w:color="auto"/>
        <w:left w:val="none" w:sz="0" w:space="0" w:color="auto"/>
        <w:bottom w:val="none" w:sz="0" w:space="0" w:color="auto"/>
        <w:right w:val="none" w:sz="0" w:space="0" w:color="auto"/>
      </w:divBdr>
      <w:divsChild>
        <w:div w:id="1017074142">
          <w:marLeft w:val="547"/>
          <w:marRight w:val="0"/>
          <w:marTop w:val="0"/>
          <w:marBottom w:val="0"/>
          <w:divBdr>
            <w:top w:val="none" w:sz="0" w:space="0" w:color="auto"/>
            <w:left w:val="none" w:sz="0" w:space="0" w:color="auto"/>
            <w:bottom w:val="none" w:sz="0" w:space="0" w:color="auto"/>
            <w:right w:val="none" w:sz="0" w:space="0" w:color="auto"/>
          </w:divBdr>
        </w:div>
      </w:divsChild>
    </w:div>
    <w:div w:id="1616055132">
      <w:bodyDiv w:val="1"/>
      <w:marLeft w:val="0"/>
      <w:marRight w:val="0"/>
      <w:marTop w:val="0"/>
      <w:marBottom w:val="0"/>
      <w:divBdr>
        <w:top w:val="none" w:sz="0" w:space="0" w:color="auto"/>
        <w:left w:val="none" w:sz="0" w:space="0" w:color="auto"/>
        <w:bottom w:val="none" w:sz="0" w:space="0" w:color="auto"/>
        <w:right w:val="none" w:sz="0" w:space="0" w:color="auto"/>
      </w:divBdr>
    </w:div>
    <w:div w:id="1884630421">
      <w:bodyDiv w:val="1"/>
      <w:marLeft w:val="0"/>
      <w:marRight w:val="0"/>
      <w:marTop w:val="0"/>
      <w:marBottom w:val="0"/>
      <w:divBdr>
        <w:top w:val="none" w:sz="0" w:space="0" w:color="auto"/>
        <w:left w:val="none" w:sz="0" w:space="0" w:color="auto"/>
        <w:bottom w:val="none" w:sz="0" w:space="0" w:color="auto"/>
        <w:right w:val="none" w:sz="0" w:space="0" w:color="auto"/>
      </w:divBdr>
    </w:div>
    <w:div w:id="2062822424">
      <w:bodyDiv w:val="1"/>
      <w:marLeft w:val="0"/>
      <w:marRight w:val="0"/>
      <w:marTop w:val="0"/>
      <w:marBottom w:val="0"/>
      <w:divBdr>
        <w:top w:val="none" w:sz="0" w:space="0" w:color="auto"/>
        <w:left w:val="none" w:sz="0" w:space="0" w:color="auto"/>
        <w:bottom w:val="none" w:sz="0" w:space="0" w:color="auto"/>
        <w:right w:val="none" w:sz="0" w:space="0" w:color="auto"/>
      </w:divBdr>
    </w:div>
    <w:div w:id="2080907399">
      <w:bodyDiv w:val="1"/>
      <w:marLeft w:val="0"/>
      <w:marRight w:val="0"/>
      <w:marTop w:val="0"/>
      <w:marBottom w:val="0"/>
      <w:divBdr>
        <w:top w:val="none" w:sz="0" w:space="0" w:color="auto"/>
        <w:left w:val="none" w:sz="0" w:space="0" w:color="auto"/>
        <w:bottom w:val="none" w:sz="0" w:space="0" w:color="auto"/>
        <w:right w:val="none" w:sz="0" w:space="0" w:color="auto"/>
      </w:divBdr>
      <w:divsChild>
        <w:div w:id="8677213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16087/" TargetMode="External"/><Relationship Id="rId18" Type="http://schemas.microsoft.com/office/2007/relationships/diagramDrawing" Target="diagrams/drawing2.xml"/><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hyperlink" Target="https://www.vktid.ru/files/USTAV_KOLLEDGA_2015.pdf"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CDFF7-6724-42C1-A40D-D09D1F122374}" type="doc">
      <dgm:prSet loTypeId="urn:microsoft.com/office/officeart/2008/layout/RadialCluster" loCatId="relationship" qsTypeId="urn:microsoft.com/office/officeart/2005/8/quickstyle/3d3" qsCatId="3D" csTypeId="urn:microsoft.com/office/officeart/2005/8/colors/accent5_3" csCatId="accent5" phldr="1"/>
      <dgm:spPr/>
      <dgm:t>
        <a:bodyPr/>
        <a:lstStyle/>
        <a:p>
          <a:endParaRPr lang="ru-RU"/>
        </a:p>
      </dgm:t>
    </dgm:pt>
    <dgm:pt modelId="{AF5E7EB2-7D38-4398-BC67-36FBFBCEA08C}">
      <dgm:prSet phldrT="[Текст]" custT="1"/>
      <dgm:spPr>
        <a:solidFill>
          <a:srgbClr val="C00000"/>
        </a:solidFill>
      </dgm:spPr>
      <dgm:t>
        <a:bodyPr/>
        <a:lstStyle/>
        <a:p>
          <a:r>
            <a:rPr lang="ru-RU" sz="1000" b="1" dirty="0" smtClean="0"/>
            <a:t>Развитие традиций образовательного учреждения </a:t>
          </a:r>
          <a:endParaRPr lang="ru-RU" sz="1000" b="1" dirty="0"/>
        </a:p>
      </dgm:t>
    </dgm:pt>
    <dgm:pt modelId="{D4C9EADE-D659-42CA-B46F-171EDC90C4E1}" type="parTrans" cxnId="{745742AE-64C9-469B-9CEC-370BBE4241FA}">
      <dgm:prSet/>
      <dgm:spPr/>
      <dgm:t>
        <a:bodyPr/>
        <a:lstStyle/>
        <a:p>
          <a:endParaRPr lang="ru-RU"/>
        </a:p>
      </dgm:t>
    </dgm:pt>
    <dgm:pt modelId="{BCEF2485-A28D-4B02-B8B9-19E34121875A}" type="sibTrans" cxnId="{745742AE-64C9-469B-9CEC-370BBE4241FA}">
      <dgm:prSet/>
      <dgm:spPr/>
      <dgm:t>
        <a:bodyPr/>
        <a:lstStyle/>
        <a:p>
          <a:endParaRPr lang="ru-RU"/>
        </a:p>
      </dgm:t>
    </dgm:pt>
    <dgm:pt modelId="{9FCD9153-C4BF-4B28-B4C5-DA842EFE4A1E}">
      <dgm:prSet phldrT="[Текст]" custT="1"/>
      <dgm:spPr>
        <a:solidFill>
          <a:srgbClr val="00B050"/>
        </a:solidFill>
      </dgm:spPr>
      <dgm:t>
        <a:bodyPr/>
        <a:lstStyle/>
        <a:p>
          <a:r>
            <a:rPr lang="ru-RU" sz="1000" b="1" dirty="0" smtClean="0"/>
            <a:t>Организация и проведение праздников, конкурсов,  спортивных программ </a:t>
          </a:r>
          <a:endParaRPr lang="ru-RU" sz="1000" b="1" dirty="0"/>
        </a:p>
      </dgm:t>
    </dgm:pt>
    <dgm:pt modelId="{4A5ED3B1-3F5C-44B1-81CC-EF70AA438F5A}" type="parTrans" cxnId="{23762B5F-C8D0-4329-B01C-D134FD9B8CA1}">
      <dgm:prSet/>
      <dgm:spPr/>
      <dgm:t>
        <a:bodyPr/>
        <a:lstStyle/>
        <a:p>
          <a:endParaRPr lang="ru-RU"/>
        </a:p>
      </dgm:t>
    </dgm:pt>
    <dgm:pt modelId="{AEF14776-1648-4371-9520-946297809659}" type="sibTrans" cxnId="{23762B5F-C8D0-4329-B01C-D134FD9B8CA1}">
      <dgm:prSet/>
      <dgm:spPr/>
      <dgm:t>
        <a:bodyPr/>
        <a:lstStyle/>
        <a:p>
          <a:endParaRPr lang="ru-RU"/>
        </a:p>
      </dgm:t>
    </dgm:pt>
    <dgm:pt modelId="{7C09E430-BB4D-4574-BDD3-EDBEE4F99602}">
      <dgm:prSet phldrT="[Текст]" custT="1"/>
      <dgm:spPr>
        <a:solidFill>
          <a:srgbClr val="00B050"/>
        </a:solidFill>
      </dgm:spPr>
      <dgm:t>
        <a:bodyPr/>
        <a:lstStyle/>
        <a:p>
          <a:r>
            <a:rPr lang="ru-RU" sz="1000" b="1" dirty="0" smtClean="0"/>
            <a:t>Разработка ритуалов (вручение студенческого билета, диплома, награждение победителей и пр.)</a:t>
          </a:r>
          <a:endParaRPr lang="ru-RU" sz="1000" b="1" dirty="0"/>
        </a:p>
      </dgm:t>
    </dgm:pt>
    <dgm:pt modelId="{61058CBD-9E1E-428B-A940-F7F0E6E19A14}" type="parTrans" cxnId="{2658FEBE-FAA6-4CCE-9679-BD99A6E788AD}">
      <dgm:prSet/>
      <dgm:spPr/>
      <dgm:t>
        <a:bodyPr/>
        <a:lstStyle/>
        <a:p>
          <a:endParaRPr lang="ru-RU"/>
        </a:p>
      </dgm:t>
    </dgm:pt>
    <dgm:pt modelId="{D1D4B883-BAFC-4A33-8C01-E628E8BCBF5C}" type="sibTrans" cxnId="{2658FEBE-FAA6-4CCE-9679-BD99A6E788AD}">
      <dgm:prSet/>
      <dgm:spPr/>
      <dgm:t>
        <a:bodyPr/>
        <a:lstStyle/>
        <a:p>
          <a:endParaRPr lang="ru-RU"/>
        </a:p>
      </dgm:t>
    </dgm:pt>
    <dgm:pt modelId="{76F6585D-6E1D-4E48-8B22-18A17B44BED7}">
      <dgm:prSet phldrT="[Текст]" custT="1"/>
      <dgm:spPr>
        <a:solidFill>
          <a:srgbClr val="00B050"/>
        </a:solidFill>
      </dgm:spPr>
      <dgm:t>
        <a:bodyPr/>
        <a:lstStyle/>
        <a:p>
          <a:r>
            <a:rPr lang="ru-RU" sz="1000" b="1" dirty="0" smtClean="0"/>
            <a:t>Организация работы клуба выпускников</a:t>
          </a:r>
          <a:endParaRPr lang="ru-RU" sz="1000" b="1" dirty="0"/>
        </a:p>
      </dgm:t>
    </dgm:pt>
    <dgm:pt modelId="{C908796B-3614-437C-8CA8-22B283FF633C}" type="parTrans" cxnId="{F57E9DDF-8478-41A7-AA3F-56EC948FC159}">
      <dgm:prSet/>
      <dgm:spPr/>
      <dgm:t>
        <a:bodyPr/>
        <a:lstStyle/>
        <a:p>
          <a:endParaRPr lang="ru-RU"/>
        </a:p>
      </dgm:t>
    </dgm:pt>
    <dgm:pt modelId="{0711A219-7287-41B1-A2D5-9ACE66AA00E9}" type="sibTrans" cxnId="{F57E9DDF-8478-41A7-AA3F-56EC948FC159}">
      <dgm:prSet/>
      <dgm:spPr/>
      <dgm:t>
        <a:bodyPr/>
        <a:lstStyle/>
        <a:p>
          <a:endParaRPr lang="ru-RU"/>
        </a:p>
      </dgm:t>
    </dgm:pt>
    <dgm:pt modelId="{34CF0FC4-FD85-49A9-90BE-230A03B57387}">
      <dgm:prSet/>
      <dgm:spPr/>
      <dgm:t>
        <a:bodyPr/>
        <a:lstStyle/>
        <a:p>
          <a:endParaRPr lang="ru-RU" dirty="0"/>
        </a:p>
      </dgm:t>
    </dgm:pt>
    <dgm:pt modelId="{7A8176D4-41C5-4152-B64E-3993A6EE66E8}" type="parTrans" cxnId="{DF0E24E3-CBCC-46A0-A889-6CFCA550BDBB}">
      <dgm:prSet/>
      <dgm:spPr/>
      <dgm:t>
        <a:bodyPr/>
        <a:lstStyle/>
        <a:p>
          <a:endParaRPr lang="ru-RU"/>
        </a:p>
      </dgm:t>
    </dgm:pt>
    <dgm:pt modelId="{855DFDB2-36CA-4DF5-857D-0BEC49971E5B}" type="sibTrans" cxnId="{DF0E24E3-CBCC-46A0-A889-6CFCA550BDBB}">
      <dgm:prSet/>
      <dgm:spPr/>
      <dgm:t>
        <a:bodyPr/>
        <a:lstStyle/>
        <a:p>
          <a:endParaRPr lang="ru-RU"/>
        </a:p>
      </dgm:t>
    </dgm:pt>
    <dgm:pt modelId="{B566D6D8-7CA1-4DE0-A180-2D4D8F1738D2}">
      <dgm:prSet phldrT="[Текст]" custT="1"/>
      <dgm:spPr>
        <a:solidFill>
          <a:srgbClr val="00B050"/>
        </a:solidFill>
      </dgm:spPr>
      <dgm:t>
        <a:bodyPr/>
        <a:lstStyle/>
        <a:p>
          <a:r>
            <a:rPr lang="ru-RU" sz="1000" b="1" dirty="0" smtClean="0"/>
            <a:t>Организация встреч с выпускниками </a:t>
          </a:r>
        </a:p>
        <a:p>
          <a:r>
            <a:rPr lang="ru-RU" sz="1000" b="1" dirty="0" smtClean="0"/>
            <a:t>ВКТиД</a:t>
          </a:r>
          <a:endParaRPr lang="ru-RU" sz="1000" b="1" dirty="0"/>
        </a:p>
      </dgm:t>
    </dgm:pt>
    <dgm:pt modelId="{B109FB99-50DC-410F-B31D-C65942525FE6}" type="parTrans" cxnId="{2F9B4FFB-3F47-492B-ACEE-65CECC5A185F}">
      <dgm:prSet/>
      <dgm:spPr/>
      <dgm:t>
        <a:bodyPr/>
        <a:lstStyle/>
        <a:p>
          <a:endParaRPr lang="ru-RU"/>
        </a:p>
      </dgm:t>
    </dgm:pt>
    <dgm:pt modelId="{626E7D04-3D2F-41FB-96B3-7A77E6BD7EE5}" type="sibTrans" cxnId="{2F9B4FFB-3F47-492B-ACEE-65CECC5A185F}">
      <dgm:prSet/>
      <dgm:spPr/>
      <dgm:t>
        <a:bodyPr/>
        <a:lstStyle/>
        <a:p>
          <a:endParaRPr lang="ru-RU"/>
        </a:p>
      </dgm:t>
    </dgm:pt>
    <dgm:pt modelId="{6AC51593-3E07-4774-A675-E11230F80F94}">
      <dgm:prSet phldrT="[Текст]" custT="1"/>
      <dgm:spPr>
        <a:solidFill>
          <a:srgbClr val="00B050"/>
        </a:solidFill>
      </dgm:spPr>
      <dgm:t>
        <a:bodyPr/>
        <a:lstStyle/>
        <a:p>
          <a:r>
            <a:rPr lang="ru-RU" sz="1000" b="1" dirty="0" smtClean="0"/>
            <a:t>Разработка символики органов студенческого самоуправления, традиционных мероприятий</a:t>
          </a:r>
          <a:endParaRPr lang="ru-RU" sz="1000" b="1" dirty="0"/>
        </a:p>
      </dgm:t>
    </dgm:pt>
    <dgm:pt modelId="{078CA93F-987E-4544-9D81-41EA0C24A5EA}" type="sibTrans" cxnId="{11FF3EB9-4339-409B-A1EA-1F3F9A3A823E}">
      <dgm:prSet/>
      <dgm:spPr/>
      <dgm:t>
        <a:bodyPr/>
        <a:lstStyle/>
        <a:p>
          <a:endParaRPr lang="ru-RU"/>
        </a:p>
      </dgm:t>
    </dgm:pt>
    <dgm:pt modelId="{438FD5DE-128E-4903-BC88-A4A8C46563B6}" type="parTrans" cxnId="{11FF3EB9-4339-409B-A1EA-1F3F9A3A823E}">
      <dgm:prSet/>
      <dgm:spPr/>
      <dgm:t>
        <a:bodyPr/>
        <a:lstStyle/>
        <a:p>
          <a:endParaRPr lang="ru-RU"/>
        </a:p>
      </dgm:t>
    </dgm:pt>
    <dgm:pt modelId="{C17774A8-9F5C-465A-BB7D-D9149CCD4E6E}" type="pres">
      <dgm:prSet presAssocID="{5ADCDFF7-6724-42C1-A40D-D09D1F122374}" presName="Name0" presStyleCnt="0">
        <dgm:presLayoutVars>
          <dgm:chMax val="1"/>
          <dgm:chPref val="1"/>
          <dgm:dir/>
          <dgm:animOne val="branch"/>
          <dgm:animLvl val="lvl"/>
        </dgm:presLayoutVars>
      </dgm:prSet>
      <dgm:spPr/>
      <dgm:t>
        <a:bodyPr/>
        <a:lstStyle/>
        <a:p>
          <a:endParaRPr lang="ru-RU"/>
        </a:p>
      </dgm:t>
    </dgm:pt>
    <dgm:pt modelId="{3264D950-4EFA-4F06-8A54-56EC256ECD8B}" type="pres">
      <dgm:prSet presAssocID="{AF5E7EB2-7D38-4398-BC67-36FBFBCEA08C}" presName="singleCycle" presStyleCnt="0"/>
      <dgm:spPr/>
    </dgm:pt>
    <dgm:pt modelId="{F3AE3B1E-0B19-43BF-9D7A-7318200CBD9B}" type="pres">
      <dgm:prSet presAssocID="{AF5E7EB2-7D38-4398-BC67-36FBFBCEA08C}" presName="singleCenter" presStyleLbl="node1" presStyleIdx="0" presStyleCnt="6" custScaleX="180465" custScaleY="103274" custLinFactNeighborX="-4833" custLinFactNeighborY="-6746">
        <dgm:presLayoutVars>
          <dgm:chMax val="7"/>
          <dgm:chPref val="7"/>
        </dgm:presLayoutVars>
      </dgm:prSet>
      <dgm:spPr/>
      <dgm:t>
        <a:bodyPr/>
        <a:lstStyle/>
        <a:p>
          <a:endParaRPr lang="ru-RU"/>
        </a:p>
      </dgm:t>
    </dgm:pt>
    <dgm:pt modelId="{192EBE24-5AC4-4559-95DD-129FB962CAA4}" type="pres">
      <dgm:prSet presAssocID="{4A5ED3B1-3F5C-44B1-81CC-EF70AA438F5A}" presName="Name56" presStyleLbl="parChTrans1D2" presStyleIdx="0" presStyleCnt="5"/>
      <dgm:spPr/>
      <dgm:t>
        <a:bodyPr/>
        <a:lstStyle/>
        <a:p>
          <a:endParaRPr lang="ru-RU"/>
        </a:p>
      </dgm:t>
    </dgm:pt>
    <dgm:pt modelId="{908894CA-240D-467A-A816-5752442EE35B}" type="pres">
      <dgm:prSet presAssocID="{9FCD9153-C4BF-4B28-B4C5-DA842EFE4A1E}" presName="text0" presStyleLbl="node1" presStyleIdx="1" presStyleCnt="6" custScaleX="496709" custScaleY="128657" custRadScaleRad="165663" custRadScaleInc="-147359">
        <dgm:presLayoutVars>
          <dgm:bulletEnabled val="1"/>
        </dgm:presLayoutVars>
      </dgm:prSet>
      <dgm:spPr/>
      <dgm:t>
        <a:bodyPr/>
        <a:lstStyle/>
        <a:p>
          <a:endParaRPr lang="ru-RU"/>
        </a:p>
      </dgm:t>
    </dgm:pt>
    <dgm:pt modelId="{7620E59E-880A-4FDD-A625-1A94FE7653FB}" type="pres">
      <dgm:prSet presAssocID="{61058CBD-9E1E-428B-A940-F7F0E6E19A14}" presName="Name56" presStyleLbl="parChTrans1D2" presStyleIdx="1" presStyleCnt="5"/>
      <dgm:spPr/>
      <dgm:t>
        <a:bodyPr/>
        <a:lstStyle/>
        <a:p>
          <a:endParaRPr lang="ru-RU"/>
        </a:p>
      </dgm:t>
    </dgm:pt>
    <dgm:pt modelId="{D6802625-6DB8-4C87-B81C-3ADE6956455B}" type="pres">
      <dgm:prSet presAssocID="{7C09E430-BB4D-4574-BDD3-EDBEE4F99602}" presName="text0" presStyleLbl="node1" presStyleIdx="2" presStyleCnt="6" custScaleX="489397" custScaleY="137410" custRadScaleRad="152971" custRadScaleInc="-59976">
        <dgm:presLayoutVars>
          <dgm:bulletEnabled val="1"/>
        </dgm:presLayoutVars>
      </dgm:prSet>
      <dgm:spPr/>
      <dgm:t>
        <a:bodyPr/>
        <a:lstStyle/>
        <a:p>
          <a:endParaRPr lang="ru-RU"/>
        </a:p>
      </dgm:t>
    </dgm:pt>
    <dgm:pt modelId="{6CE61BBC-C34F-45BE-AE95-F7F8E4C213B7}" type="pres">
      <dgm:prSet presAssocID="{438FD5DE-128E-4903-BC88-A4A8C46563B6}" presName="Name56" presStyleLbl="parChTrans1D2" presStyleIdx="2" presStyleCnt="5"/>
      <dgm:spPr/>
      <dgm:t>
        <a:bodyPr/>
        <a:lstStyle/>
        <a:p>
          <a:endParaRPr lang="ru-RU"/>
        </a:p>
      </dgm:t>
    </dgm:pt>
    <dgm:pt modelId="{0850375E-1B80-4EAB-9D14-DF9A0233F778}" type="pres">
      <dgm:prSet presAssocID="{6AC51593-3E07-4774-A675-E11230F80F94}" presName="text0" presStyleLbl="node1" presStyleIdx="3" presStyleCnt="6" custScaleX="485852" custScaleY="113973" custRadScaleRad="66094" custRadScaleInc="122411">
        <dgm:presLayoutVars>
          <dgm:bulletEnabled val="1"/>
        </dgm:presLayoutVars>
      </dgm:prSet>
      <dgm:spPr/>
      <dgm:t>
        <a:bodyPr/>
        <a:lstStyle/>
        <a:p>
          <a:endParaRPr lang="ru-RU"/>
        </a:p>
      </dgm:t>
    </dgm:pt>
    <dgm:pt modelId="{07D7C4DA-96FF-4B5D-930C-BAEFE77CD366}" type="pres">
      <dgm:prSet presAssocID="{C908796B-3614-437C-8CA8-22B283FF633C}" presName="Name56" presStyleLbl="parChTrans1D2" presStyleIdx="3" presStyleCnt="5"/>
      <dgm:spPr/>
      <dgm:t>
        <a:bodyPr/>
        <a:lstStyle/>
        <a:p>
          <a:endParaRPr lang="ru-RU"/>
        </a:p>
      </dgm:t>
    </dgm:pt>
    <dgm:pt modelId="{83323910-6FFC-48E1-8DA2-7E30DA1D6D06}" type="pres">
      <dgm:prSet presAssocID="{76F6585D-6E1D-4E48-8B22-18A17B44BED7}" presName="text0" presStyleLbl="node1" presStyleIdx="4" presStyleCnt="6" custScaleX="325192" custScaleY="105948" custRadScaleRad="170888" custRadScaleInc="-370552">
        <dgm:presLayoutVars>
          <dgm:bulletEnabled val="1"/>
        </dgm:presLayoutVars>
      </dgm:prSet>
      <dgm:spPr/>
      <dgm:t>
        <a:bodyPr/>
        <a:lstStyle/>
        <a:p>
          <a:endParaRPr lang="ru-RU"/>
        </a:p>
      </dgm:t>
    </dgm:pt>
    <dgm:pt modelId="{06A79C79-A007-4C01-9E53-8DAD19FCE975}" type="pres">
      <dgm:prSet presAssocID="{B109FB99-50DC-410F-B31D-C65942525FE6}" presName="Name56" presStyleLbl="parChTrans1D2" presStyleIdx="4" presStyleCnt="5"/>
      <dgm:spPr/>
      <dgm:t>
        <a:bodyPr/>
        <a:lstStyle/>
        <a:p>
          <a:endParaRPr lang="ru-RU"/>
        </a:p>
      </dgm:t>
    </dgm:pt>
    <dgm:pt modelId="{A0C76E47-FA2F-4EBE-97A2-8C7BD9290CEF}" type="pres">
      <dgm:prSet presAssocID="{B566D6D8-7CA1-4DE0-A180-2D4D8F1738D2}" presName="text0" presStyleLbl="node1" presStyleIdx="5" presStyleCnt="6" custScaleX="375941" custScaleY="113926" custRadScaleRad="207073" custRadScaleInc="-36236">
        <dgm:presLayoutVars>
          <dgm:bulletEnabled val="1"/>
        </dgm:presLayoutVars>
      </dgm:prSet>
      <dgm:spPr/>
      <dgm:t>
        <a:bodyPr/>
        <a:lstStyle/>
        <a:p>
          <a:endParaRPr lang="ru-RU"/>
        </a:p>
      </dgm:t>
    </dgm:pt>
  </dgm:ptLst>
  <dgm:cxnLst>
    <dgm:cxn modelId="{5C9C06A7-DE24-4622-B500-6E74C047C8A2}" type="presOf" srcId="{4A5ED3B1-3F5C-44B1-81CC-EF70AA438F5A}" destId="{192EBE24-5AC4-4559-95DD-129FB962CAA4}" srcOrd="0" destOrd="0" presId="urn:microsoft.com/office/officeart/2008/layout/RadialCluster"/>
    <dgm:cxn modelId="{2A41FE1A-E7F7-4732-B71C-D1C34C800FFF}" type="presOf" srcId="{7C09E430-BB4D-4574-BDD3-EDBEE4F99602}" destId="{D6802625-6DB8-4C87-B81C-3ADE6956455B}" srcOrd="0" destOrd="0" presId="urn:microsoft.com/office/officeart/2008/layout/RadialCluster"/>
    <dgm:cxn modelId="{F57E9DDF-8478-41A7-AA3F-56EC948FC159}" srcId="{AF5E7EB2-7D38-4398-BC67-36FBFBCEA08C}" destId="{76F6585D-6E1D-4E48-8B22-18A17B44BED7}" srcOrd="3" destOrd="0" parTransId="{C908796B-3614-437C-8CA8-22B283FF633C}" sibTransId="{0711A219-7287-41B1-A2D5-9ACE66AA00E9}"/>
    <dgm:cxn modelId="{0E0B6293-6A65-4CF5-99BB-0B8766985472}" type="presOf" srcId="{76F6585D-6E1D-4E48-8B22-18A17B44BED7}" destId="{83323910-6FFC-48E1-8DA2-7E30DA1D6D06}" srcOrd="0" destOrd="0" presId="urn:microsoft.com/office/officeart/2008/layout/RadialCluster"/>
    <dgm:cxn modelId="{08B68CE7-6054-4EE7-8104-4F6912F282F0}" type="presOf" srcId="{B566D6D8-7CA1-4DE0-A180-2D4D8F1738D2}" destId="{A0C76E47-FA2F-4EBE-97A2-8C7BD9290CEF}" srcOrd="0" destOrd="0" presId="urn:microsoft.com/office/officeart/2008/layout/RadialCluster"/>
    <dgm:cxn modelId="{1A1568AF-5890-4D1D-A1AC-7B10FAE64FE4}" type="presOf" srcId="{61058CBD-9E1E-428B-A940-F7F0E6E19A14}" destId="{7620E59E-880A-4FDD-A625-1A94FE7653FB}" srcOrd="0" destOrd="0" presId="urn:microsoft.com/office/officeart/2008/layout/RadialCluster"/>
    <dgm:cxn modelId="{C0FFBAAD-8B85-4C7B-8B1D-E68A3C1F5E79}" type="presOf" srcId="{6AC51593-3E07-4774-A675-E11230F80F94}" destId="{0850375E-1B80-4EAB-9D14-DF9A0233F778}" srcOrd="0" destOrd="0" presId="urn:microsoft.com/office/officeart/2008/layout/RadialCluster"/>
    <dgm:cxn modelId="{DF0E24E3-CBCC-46A0-A889-6CFCA550BDBB}" srcId="{5ADCDFF7-6724-42C1-A40D-D09D1F122374}" destId="{34CF0FC4-FD85-49A9-90BE-230A03B57387}" srcOrd="1" destOrd="0" parTransId="{7A8176D4-41C5-4152-B64E-3993A6EE66E8}" sibTransId="{855DFDB2-36CA-4DF5-857D-0BEC49971E5B}"/>
    <dgm:cxn modelId="{E10CC816-3E6E-4F25-ADF0-4AE01482F79A}" type="presOf" srcId="{9FCD9153-C4BF-4B28-B4C5-DA842EFE4A1E}" destId="{908894CA-240D-467A-A816-5752442EE35B}" srcOrd="0" destOrd="0" presId="urn:microsoft.com/office/officeart/2008/layout/RadialCluster"/>
    <dgm:cxn modelId="{745742AE-64C9-469B-9CEC-370BBE4241FA}" srcId="{5ADCDFF7-6724-42C1-A40D-D09D1F122374}" destId="{AF5E7EB2-7D38-4398-BC67-36FBFBCEA08C}" srcOrd="0" destOrd="0" parTransId="{D4C9EADE-D659-42CA-B46F-171EDC90C4E1}" sibTransId="{BCEF2485-A28D-4B02-B8B9-19E34121875A}"/>
    <dgm:cxn modelId="{23762B5F-C8D0-4329-B01C-D134FD9B8CA1}" srcId="{AF5E7EB2-7D38-4398-BC67-36FBFBCEA08C}" destId="{9FCD9153-C4BF-4B28-B4C5-DA842EFE4A1E}" srcOrd="0" destOrd="0" parTransId="{4A5ED3B1-3F5C-44B1-81CC-EF70AA438F5A}" sibTransId="{AEF14776-1648-4371-9520-946297809659}"/>
    <dgm:cxn modelId="{2658FEBE-FAA6-4CCE-9679-BD99A6E788AD}" srcId="{AF5E7EB2-7D38-4398-BC67-36FBFBCEA08C}" destId="{7C09E430-BB4D-4574-BDD3-EDBEE4F99602}" srcOrd="1" destOrd="0" parTransId="{61058CBD-9E1E-428B-A940-F7F0E6E19A14}" sibTransId="{D1D4B883-BAFC-4A33-8C01-E628E8BCBF5C}"/>
    <dgm:cxn modelId="{5C03A309-EC38-493F-8DD6-5F52D4F85C57}" type="presOf" srcId="{B109FB99-50DC-410F-B31D-C65942525FE6}" destId="{06A79C79-A007-4C01-9E53-8DAD19FCE975}" srcOrd="0" destOrd="0" presId="urn:microsoft.com/office/officeart/2008/layout/RadialCluster"/>
    <dgm:cxn modelId="{2F9B4FFB-3F47-492B-ACEE-65CECC5A185F}" srcId="{AF5E7EB2-7D38-4398-BC67-36FBFBCEA08C}" destId="{B566D6D8-7CA1-4DE0-A180-2D4D8F1738D2}" srcOrd="4" destOrd="0" parTransId="{B109FB99-50DC-410F-B31D-C65942525FE6}" sibTransId="{626E7D04-3D2F-41FB-96B3-7A77E6BD7EE5}"/>
    <dgm:cxn modelId="{04CCD91F-D5AD-4077-8A5C-B2881E2E5B33}" type="presOf" srcId="{5ADCDFF7-6724-42C1-A40D-D09D1F122374}" destId="{C17774A8-9F5C-465A-BB7D-D9149CCD4E6E}" srcOrd="0" destOrd="0" presId="urn:microsoft.com/office/officeart/2008/layout/RadialCluster"/>
    <dgm:cxn modelId="{88041AAC-D45C-4CBB-AF53-B0B1296BC27F}" type="presOf" srcId="{438FD5DE-128E-4903-BC88-A4A8C46563B6}" destId="{6CE61BBC-C34F-45BE-AE95-F7F8E4C213B7}" srcOrd="0" destOrd="0" presId="urn:microsoft.com/office/officeart/2008/layout/RadialCluster"/>
    <dgm:cxn modelId="{E54BDD78-F6B2-424D-AFEC-FDECD60B9309}" type="presOf" srcId="{C908796B-3614-437C-8CA8-22B283FF633C}" destId="{07D7C4DA-96FF-4B5D-930C-BAEFE77CD366}" srcOrd="0" destOrd="0" presId="urn:microsoft.com/office/officeart/2008/layout/RadialCluster"/>
    <dgm:cxn modelId="{DCA20354-0042-4E31-A2DB-45B60CAA63EA}" type="presOf" srcId="{AF5E7EB2-7D38-4398-BC67-36FBFBCEA08C}" destId="{F3AE3B1E-0B19-43BF-9D7A-7318200CBD9B}" srcOrd="0" destOrd="0" presId="urn:microsoft.com/office/officeart/2008/layout/RadialCluster"/>
    <dgm:cxn modelId="{11FF3EB9-4339-409B-A1EA-1F3F9A3A823E}" srcId="{AF5E7EB2-7D38-4398-BC67-36FBFBCEA08C}" destId="{6AC51593-3E07-4774-A675-E11230F80F94}" srcOrd="2" destOrd="0" parTransId="{438FD5DE-128E-4903-BC88-A4A8C46563B6}" sibTransId="{078CA93F-987E-4544-9D81-41EA0C24A5EA}"/>
    <dgm:cxn modelId="{E29C814D-2456-45DE-9BBC-D480DEE758DB}" type="presParOf" srcId="{C17774A8-9F5C-465A-BB7D-D9149CCD4E6E}" destId="{3264D950-4EFA-4F06-8A54-56EC256ECD8B}" srcOrd="0" destOrd="0" presId="urn:microsoft.com/office/officeart/2008/layout/RadialCluster"/>
    <dgm:cxn modelId="{BA40F32D-0C84-46E4-B6BD-EDDE6044721F}" type="presParOf" srcId="{3264D950-4EFA-4F06-8A54-56EC256ECD8B}" destId="{F3AE3B1E-0B19-43BF-9D7A-7318200CBD9B}" srcOrd="0" destOrd="0" presId="urn:microsoft.com/office/officeart/2008/layout/RadialCluster"/>
    <dgm:cxn modelId="{9B9DDA63-DE96-429A-AF9C-2C23878085F0}" type="presParOf" srcId="{3264D950-4EFA-4F06-8A54-56EC256ECD8B}" destId="{192EBE24-5AC4-4559-95DD-129FB962CAA4}" srcOrd="1" destOrd="0" presId="urn:microsoft.com/office/officeart/2008/layout/RadialCluster"/>
    <dgm:cxn modelId="{43B75A4E-DC28-4591-857E-22CA9C58AF57}" type="presParOf" srcId="{3264D950-4EFA-4F06-8A54-56EC256ECD8B}" destId="{908894CA-240D-467A-A816-5752442EE35B}" srcOrd="2" destOrd="0" presId="urn:microsoft.com/office/officeart/2008/layout/RadialCluster"/>
    <dgm:cxn modelId="{B38BC418-6798-492C-A314-A4AA5ADFFB14}" type="presParOf" srcId="{3264D950-4EFA-4F06-8A54-56EC256ECD8B}" destId="{7620E59E-880A-4FDD-A625-1A94FE7653FB}" srcOrd="3" destOrd="0" presId="urn:microsoft.com/office/officeart/2008/layout/RadialCluster"/>
    <dgm:cxn modelId="{3F087E0B-5F70-4F42-A99B-6815DE20F541}" type="presParOf" srcId="{3264D950-4EFA-4F06-8A54-56EC256ECD8B}" destId="{D6802625-6DB8-4C87-B81C-3ADE6956455B}" srcOrd="4" destOrd="0" presId="urn:microsoft.com/office/officeart/2008/layout/RadialCluster"/>
    <dgm:cxn modelId="{EF356D1D-6F9B-4881-B311-50A5C94813FD}" type="presParOf" srcId="{3264D950-4EFA-4F06-8A54-56EC256ECD8B}" destId="{6CE61BBC-C34F-45BE-AE95-F7F8E4C213B7}" srcOrd="5" destOrd="0" presId="urn:microsoft.com/office/officeart/2008/layout/RadialCluster"/>
    <dgm:cxn modelId="{2BBFE688-FC1A-4705-BAC1-729DEEFBFC1C}" type="presParOf" srcId="{3264D950-4EFA-4F06-8A54-56EC256ECD8B}" destId="{0850375E-1B80-4EAB-9D14-DF9A0233F778}" srcOrd="6" destOrd="0" presId="urn:microsoft.com/office/officeart/2008/layout/RadialCluster"/>
    <dgm:cxn modelId="{E08F46A0-9AF8-49BD-A033-B67A27E8C607}" type="presParOf" srcId="{3264D950-4EFA-4F06-8A54-56EC256ECD8B}" destId="{07D7C4DA-96FF-4B5D-930C-BAEFE77CD366}" srcOrd="7" destOrd="0" presId="urn:microsoft.com/office/officeart/2008/layout/RadialCluster"/>
    <dgm:cxn modelId="{A22912F4-CE3E-4042-B18D-69CE2638521B}" type="presParOf" srcId="{3264D950-4EFA-4F06-8A54-56EC256ECD8B}" destId="{83323910-6FFC-48E1-8DA2-7E30DA1D6D06}" srcOrd="8" destOrd="0" presId="urn:microsoft.com/office/officeart/2008/layout/RadialCluster"/>
    <dgm:cxn modelId="{09C56543-7D0D-4D7D-AA47-236CA1FD251E}" type="presParOf" srcId="{3264D950-4EFA-4F06-8A54-56EC256ECD8B}" destId="{06A79C79-A007-4C01-9E53-8DAD19FCE975}" srcOrd="9" destOrd="0" presId="urn:microsoft.com/office/officeart/2008/layout/RadialCluster"/>
    <dgm:cxn modelId="{44DD8EFD-D17F-4510-A59D-A956E3B5512F}" type="presParOf" srcId="{3264D950-4EFA-4F06-8A54-56EC256ECD8B}" destId="{A0C76E47-FA2F-4EBE-97A2-8C7BD9290CEF}"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C7F574-C654-417D-8F7D-504CBE409107}" type="doc">
      <dgm:prSet loTypeId="urn:microsoft.com/office/officeart/2008/layout/HorizontalMultiLevelHierarchy" loCatId="hierarchy" qsTypeId="urn:microsoft.com/office/officeart/2005/8/quickstyle/3d3" qsCatId="3D" csTypeId="urn:microsoft.com/office/officeart/2005/8/colors/accent1_2" csCatId="accent1" phldr="1"/>
      <dgm:spPr/>
      <dgm:t>
        <a:bodyPr/>
        <a:lstStyle/>
        <a:p>
          <a:endParaRPr lang="ru-RU"/>
        </a:p>
      </dgm:t>
    </dgm:pt>
    <dgm:pt modelId="{A58292F5-93FE-4E84-ABF2-6418D14BC1F6}">
      <dgm:prSet phldrT="[Текст]" custT="1"/>
      <dgm:spPr>
        <a:solidFill>
          <a:srgbClr val="C00000"/>
        </a:solidFill>
      </dgm:spPr>
      <dgm:t>
        <a:bodyPr/>
        <a:lstStyle/>
        <a:p>
          <a:r>
            <a:rPr lang="ru-RU" sz="1100" b="1" dirty="0" smtClean="0"/>
            <a:t>Гражданско-патриотическое воспитание</a:t>
          </a:r>
          <a:endParaRPr lang="ru-RU" sz="1100" b="1" dirty="0"/>
        </a:p>
      </dgm:t>
    </dgm:pt>
    <dgm:pt modelId="{2EAEEC89-3150-4D58-AC22-1626B7C3B6F1}" type="parTrans" cxnId="{B42101B0-F4AE-4DAA-AD82-1E971455A7F4}">
      <dgm:prSet/>
      <dgm:spPr/>
      <dgm:t>
        <a:bodyPr/>
        <a:lstStyle/>
        <a:p>
          <a:endParaRPr lang="ru-RU"/>
        </a:p>
      </dgm:t>
    </dgm:pt>
    <dgm:pt modelId="{8A21CE31-ECE7-48F2-8AC8-A5A69ED8640C}" type="sibTrans" cxnId="{B42101B0-F4AE-4DAA-AD82-1E971455A7F4}">
      <dgm:prSet/>
      <dgm:spPr/>
      <dgm:t>
        <a:bodyPr/>
        <a:lstStyle/>
        <a:p>
          <a:endParaRPr lang="ru-RU"/>
        </a:p>
      </dgm:t>
    </dgm:pt>
    <dgm:pt modelId="{59CE1A3D-F92C-41BA-BDE3-5AC681B589CA}">
      <dgm:prSet phldrT="[Текст]" custT="1"/>
      <dgm:spPr>
        <a:solidFill>
          <a:srgbClr val="00B0F0"/>
        </a:solidFill>
      </dgm:spPr>
      <dgm:t>
        <a:bodyPr/>
        <a:lstStyle/>
        <a:p>
          <a:r>
            <a:rPr lang="ru-RU" sz="1100" b="1" dirty="0" smtClean="0"/>
            <a:t>Организация творческих вечеров и акций, посвященных развитию национальной культуры</a:t>
          </a:r>
          <a:endParaRPr lang="ru-RU" sz="1100" b="1" dirty="0"/>
        </a:p>
      </dgm:t>
    </dgm:pt>
    <dgm:pt modelId="{CB3DF72D-13BD-42CD-BD48-FE2A7618A463}" type="parTrans" cxnId="{61CE4E6A-F519-410A-A84A-D0947AEBC3CE}">
      <dgm:prSet/>
      <dgm:spPr/>
      <dgm:t>
        <a:bodyPr/>
        <a:lstStyle/>
        <a:p>
          <a:endParaRPr lang="ru-RU"/>
        </a:p>
      </dgm:t>
    </dgm:pt>
    <dgm:pt modelId="{280CF5A0-BFB1-4520-88E7-8FE30B0929F8}" type="sibTrans" cxnId="{61CE4E6A-F519-410A-A84A-D0947AEBC3CE}">
      <dgm:prSet/>
      <dgm:spPr/>
      <dgm:t>
        <a:bodyPr/>
        <a:lstStyle/>
        <a:p>
          <a:endParaRPr lang="ru-RU"/>
        </a:p>
      </dgm:t>
    </dgm:pt>
    <dgm:pt modelId="{F119A409-3012-400D-B9A0-A7AC165F6F0F}">
      <dgm:prSet phldrT="[Текст]" custT="1"/>
      <dgm:spPr>
        <a:solidFill>
          <a:srgbClr val="00B0F0"/>
        </a:solidFill>
      </dgm:spPr>
      <dgm:t>
        <a:bodyPr/>
        <a:lstStyle/>
        <a:p>
          <a:pPr>
            <a:lnSpc>
              <a:spcPct val="100000"/>
            </a:lnSpc>
            <a:spcAft>
              <a:spcPts val="0"/>
            </a:spcAft>
          </a:pPr>
          <a:r>
            <a:rPr lang="ru-RU" sz="1100" b="1" dirty="0" smtClean="0"/>
            <a:t>Организация и проведение тематических праздников</a:t>
          </a:r>
          <a:endParaRPr lang="ru-RU" sz="1100" b="1" dirty="0"/>
        </a:p>
      </dgm:t>
    </dgm:pt>
    <dgm:pt modelId="{4AC5CDB0-593A-4E33-B93D-D1ADC5DA94D9}" type="parTrans" cxnId="{4B1126FA-C07D-468C-BA6B-74FB6ABEC1EA}">
      <dgm:prSet/>
      <dgm:spPr/>
      <dgm:t>
        <a:bodyPr/>
        <a:lstStyle/>
        <a:p>
          <a:endParaRPr lang="ru-RU"/>
        </a:p>
      </dgm:t>
    </dgm:pt>
    <dgm:pt modelId="{314AE0B2-2056-4958-99FC-FF66CE8B6696}" type="sibTrans" cxnId="{4B1126FA-C07D-468C-BA6B-74FB6ABEC1EA}">
      <dgm:prSet/>
      <dgm:spPr/>
      <dgm:t>
        <a:bodyPr/>
        <a:lstStyle/>
        <a:p>
          <a:endParaRPr lang="ru-RU"/>
        </a:p>
      </dgm:t>
    </dgm:pt>
    <dgm:pt modelId="{B4AA0C57-932A-42CF-8D22-850B019528A0}">
      <dgm:prSet phldrT="[Текст]" custT="1"/>
      <dgm:spPr>
        <a:solidFill>
          <a:srgbClr val="00B0F0"/>
        </a:solidFill>
      </dgm:spPr>
      <dgm:t>
        <a:bodyPr/>
        <a:lstStyle/>
        <a:p>
          <a:r>
            <a:rPr lang="ru-RU" sz="1100" b="1" dirty="0" smtClean="0"/>
            <a:t>Организация шефства над бывшими преподавателями колледжа, пенсионерами</a:t>
          </a:r>
          <a:endParaRPr lang="ru-RU" sz="1100" b="1" dirty="0"/>
        </a:p>
      </dgm:t>
    </dgm:pt>
    <dgm:pt modelId="{EB53EB7D-1250-499A-A0DD-5AD37909F6B9}" type="parTrans" cxnId="{864EF2D1-46A2-4EBC-A5EB-77D40B656EE2}">
      <dgm:prSet/>
      <dgm:spPr/>
      <dgm:t>
        <a:bodyPr/>
        <a:lstStyle/>
        <a:p>
          <a:endParaRPr lang="ru-RU"/>
        </a:p>
      </dgm:t>
    </dgm:pt>
    <dgm:pt modelId="{640C72E7-95B8-487F-BFB2-9F09611B6CFF}" type="sibTrans" cxnId="{864EF2D1-46A2-4EBC-A5EB-77D40B656EE2}">
      <dgm:prSet/>
      <dgm:spPr/>
      <dgm:t>
        <a:bodyPr/>
        <a:lstStyle/>
        <a:p>
          <a:endParaRPr lang="ru-RU"/>
        </a:p>
      </dgm:t>
    </dgm:pt>
    <dgm:pt modelId="{0C52ABB8-6B1F-4B44-9440-261C4A79AFC4}">
      <dgm:prSet phldrT="[Текст]" custT="1"/>
      <dgm:spPr>
        <a:solidFill>
          <a:srgbClr val="00B0F0"/>
        </a:solidFill>
      </dgm:spPr>
      <dgm:t>
        <a:bodyPr/>
        <a:lstStyle/>
        <a:p>
          <a:r>
            <a:rPr lang="ru-RU" sz="1100" b="1" dirty="0" smtClean="0"/>
            <a:t>Организация акций по сбору помощи</a:t>
          </a:r>
          <a:endParaRPr lang="ru-RU" sz="1100" b="1" dirty="0"/>
        </a:p>
      </dgm:t>
    </dgm:pt>
    <dgm:pt modelId="{D26961C5-791C-4B96-AC97-7949EE49A3E7}" type="parTrans" cxnId="{FA67CA51-D3A3-4B51-ABE7-5FB67CF30E47}">
      <dgm:prSet/>
      <dgm:spPr/>
      <dgm:t>
        <a:bodyPr/>
        <a:lstStyle/>
        <a:p>
          <a:endParaRPr lang="ru-RU"/>
        </a:p>
      </dgm:t>
    </dgm:pt>
    <dgm:pt modelId="{F203B736-8377-4AA0-AC06-B70ADF2A0840}" type="sibTrans" cxnId="{FA67CA51-D3A3-4B51-ABE7-5FB67CF30E47}">
      <dgm:prSet/>
      <dgm:spPr/>
      <dgm:t>
        <a:bodyPr/>
        <a:lstStyle/>
        <a:p>
          <a:endParaRPr lang="ru-RU"/>
        </a:p>
      </dgm:t>
    </dgm:pt>
    <dgm:pt modelId="{A3576CB0-4E07-4EA8-B2AA-876E4D8CAD8C}">
      <dgm:prSet phldrT="[Текст]" custT="1"/>
      <dgm:spPr>
        <a:solidFill>
          <a:srgbClr val="00B0F0"/>
        </a:solidFill>
      </dgm:spPr>
      <dgm:t>
        <a:bodyPr/>
        <a:lstStyle/>
        <a:p>
          <a:r>
            <a:rPr lang="ru-RU" sz="1100" b="1" dirty="0" smtClean="0"/>
            <a:t>Участие в еженедельном поднятии/спуске государственного флага</a:t>
          </a:r>
          <a:endParaRPr lang="ru-RU" sz="1100" b="1" dirty="0"/>
        </a:p>
      </dgm:t>
    </dgm:pt>
    <dgm:pt modelId="{9567976D-7492-4380-AACD-5206B45C78EF}" type="parTrans" cxnId="{AA91BA3F-1D4A-4CAF-830E-8B5A13417D89}">
      <dgm:prSet/>
      <dgm:spPr/>
      <dgm:t>
        <a:bodyPr/>
        <a:lstStyle/>
        <a:p>
          <a:endParaRPr lang="ru-RU"/>
        </a:p>
      </dgm:t>
    </dgm:pt>
    <dgm:pt modelId="{5E0B67A6-95DE-4E5B-BC49-365E0549F5F6}" type="sibTrans" cxnId="{AA91BA3F-1D4A-4CAF-830E-8B5A13417D89}">
      <dgm:prSet/>
      <dgm:spPr/>
      <dgm:t>
        <a:bodyPr/>
        <a:lstStyle/>
        <a:p>
          <a:endParaRPr lang="ru-RU"/>
        </a:p>
      </dgm:t>
    </dgm:pt>
    <dgm:pt modelId="{B157EE60-F02D-4540-A055-9512E634460C}">
      <dgm:prSet phldrT="[Текст]" custT="1"/>
      <dgm:spPr>
        <a:solidFill>
          <a:srgbClr val="00B0F0"/>
        </a:solidFill>
      </dgm:spPr>
      <dgm:t>
        <a:bodyPr/>
        <a:lstStyle/>
        <a:p>
          <a:r>
            <a:rPr lang="ru-RU" sz="1100" b="1" dirty="0" smtClean="0"/>
            <a:t>Проведение классных часов «Разговоры о важном» </a:t>
          </a:r>
          <a:endParaRPr lang="ru-RU" sz="1100" b="1" dirty="0"/>
        </a:p>
      </dgm:t>
    </dgm:pt>
    <dgm:pt modelId="{81CEBCF6-60E8-44E3-9859-A114DF8C5739}" type="parTrans" cxnId="{F5B27F83-10AB-4379-91DE-ECE49EE167C0}">
      <dgm:prSet/>
      <dgm:spPr/>
      <dgm:t>
        <a:bodyPr/>
        <a:lstStyle/>
        <a:p>
          <a:endParaRPr lang="ru-RU"/>
        </a:p>
      </dgm:t>
    </dgm:pt>
    <dgm:pt modelId="{7C1D0F88-0387-46BA-9B60-B59794B5FA9A}" type="sibTrans" cxnId="{F5B27F83-10AB-4379-91DE-ECE49EE167C0}">
      <dgm:prSet/>
      <dgm:spPr/>
      <dgm:t>
        <a:bodyPr/>
        <a:lstStyle/>
        <a:p>
          <a:endParaRPr lang="ru-RU"/>
        </a:p>
      </dgm:t>
    </dgm:pt>
    <dgm:pt modelId="{834600D2-AF03-4C89-8BEB-7D7E5AE3D238}">
      <dgm:prSet phldrT="[Текст]" custT="1"/>
      <dgm:spPr>
        <a:solidFill>
          <a:srgbClr val="00B0F0"/>
        </a:solidFill>
      </dgm:spPr>
      <dgm:t>
        <a:bodyPr/>
        <a:lstStyle/>
        <a:p>
          <a:r>
            <a:rPr lang="ru-RU" sz="1100" b="1" dirty="0" smtClean="0"/>
            <a:t>Проведение курса лекций «Россия-моя история»</a:t>
          </a:r>
          <a:endParaRPr lang="ru-RU" sz="1100" b="1" dirty="0"/>
        </a:p>
      </dgm:t>
    </dgm:pt>
    <dgm:pt modelId="{98940D35-D132-40D8-96E1-E45D73D1AA12}" type="parTrans" cxnId="{A7DFA4E4-04A6-4F23-AB23-1ABB234EDCAA}">
      <dgm:prSet/>
      <dgm:spPr/>
      <dgm:t>
        <a:bodyPr/>
        <a:lstStyle/>
        <a:p>
          <a:endParaRPr lang="ru-RU"/>
        </a:p>
      </dgm:t>
    </dgm:pt>
    <dgm:pt modelId="{91568CA5-1CE4-40A8-BA01-7E4A76B15728}" type="sibTrans" cxnId="{A7DFA4E4-04A6-4F23-AB23-1ABB234EDCAA}">
      <dgm:prSet/>
      <dgm:spPr/>
      <dgm:t>
        <a:bodyPr/>
        <a:lstStyle/>
        <a:p>
          <a:endParaRPr lang="ru-RU"/>
        </a:p>
      </dgm:t>
    </dgm:pt>
    <dgm:pt modelId="{BDAD6FAD-0AE4-43EE-A83C-AA2FB61AAA11}">
      <dgm:prSet phldrT="[Текст]" custT="1"/>
      <dgm:spPr>
        <a:solidFill>
          <a:srgbClr val="00B0F0"/>
        </a:solidFill>
      </dgm:spPr>
      <dgm:t>
        <a:bodyPr/>
        <a:lstStyle/>
        <a:p>
          <a:r>
            <a:rPr lang="ru-RU" sz="1100" b="1" dirty="0" smtClean="0"/>
            <a:t>Участие во Всероссийской просветительской акции «Поделись своим знанием»</a:t>
          </a:r>
          <a:endParaRPr lang="ru-RU" sz="1100" b="1" dirty="0"/>
        </a:p>
      </dgm:t>
    </dgm:pt>
    <dgm:pt modelId="{AB096C5D-C703-45C3-883C-F21FA2C9A63A}" type="parTrans" cxnId="{3B370299-0A21-40BE-BB86-F5C0F39708CD}">
      <dgm:prSet/>
      <dgm:spPr/>
      <dgm:t>
        <a:bodyPr/>
        <a:lstStyle/>
        <a:p>
          <a:endParaRPr lang="ru-RU"/>
        </a:p>
      </dgm:t>
    </dgm:pt>
    <dgm:pt modelId="{2949D987-4AF2-48C3-A36C-C04ADB65D668}" type="sibTrans" cxnId="{3B370299-0A21-40BE-BB86-F5C0F39708CD}">
      <dgm:prSet/>
      <dgm:spPr/>
      <dgm:t>
        <a:bodyPr/>
        <a:lstStyle/>
        <a:p>
          <a:endParaRPr lang="ru-RU"/>
        </a:p>
      </dgm:t>
    </dgm:pt>
    <dgm:pt modelId="{456BAA95-0CEC-486C-A567-DFA3A7AAF101}" type="pres">
      <dgm:prSet presAssocID="{47C7F574-C654-417D-8F7D-504CBE409107}" presName="Name0" presStyleCnt="0">
        <dgm:presLayoutVars>
          <dgm:chPref val="1"/>
          <dgm:dir/>
          <dgm:animOne val="branch"/>
          <dgm:animLvl val="lvl"/>
          <dgm:resizeHandles val="exact"/>
        </dgm:presLayoutVars>
      </dgm:prSet>
      <dgm:spPr/>
      <dgm:t>
        <a:bodyPr/>
        <a:lstStyle/>
        <a:p>
          <a:endParaRPr lang="ru-RU"/>
        </a:p>
      </dgm:t>
    </dgm:pt>
    <dgm:pt modelId="{99803BAC-0434-4BF6-A9CF-CB04867D7AD0}" type="pres">
      <dgm:prSet presAssocID="{A58292F5-93FE-4E84-ABF2-6418D14BC1F6}" presName="root1" presStyleCnt="0"/>
      <dgm:spPr/>
    </dgm:pt>
    <dgm:pt modelId="{8E50C48B-1157-4516-8349-694A29A27FCF}" type="pres">
      <dgm:prSet presAssocID="{A58292F5-93FE-4E84-ABF2-6418D14BC1F6}" presName="LevelOneTextNode" presStyleLbl="node0" presStyleIdx="0" presStyleCnt="1" custScaleX="121199" custScaleY="139848" custLinFactNeighborX="-40460" custLinFactNeighborY="98">
        <dgm:presLayoutVars>
          <dgm:chPref val="3"/>
        </dgm:presLayoutVars>
      </dgm:prSet>
      <dgm:spPr/>
      <dgm:t>
        <a:bodyPr/>
        <a:lstStyle/>
        <a:p>
          <a:endParaRPr lang="ru-RU"/>
        </a:p>
      </dgm:t>
    </dgm:pt>
    <dgm:pt modelId="{1C232872-F695-4176-AF33-A51B008BE8E4}" type="pres">
      <dgm:prSet presAssocID="{A58292F5-93FE-4E84-ABF2-6418D14BC1F6}" presName="level2hierChild" presStyleCnt="0"/>
      <dgm:spPr/>
    </dgm:pt>
    <dgm:pt modelId="{5CC26D7F-6708-459D-92CE-368C57ADE50E}" type="pres">
      <dgm:prSet presAssocID="{9567976D-7492-4380-AACD-5206B45C78EF}" presName="conn2-1" presStyleLbl="parChTrans1D2" presStyleIdx="0" presStyleCnt="8"/>
      <dgm:spPr/>
      <dgm:t>
        <a:bodyPr/>
        <a:lstStyle/>
        <a:p>
          <a:endParaRPr lang="ru-RU"/>
        </a:p>
      </dgm:t>
    </dgm:pt>
    <dgm:pt modelId="{E55A1C12-9F89-4C2C-9572-0401DA044366}" type="pres">
      <dgm:prSet presAssocID="{9567976D-7492-4380-AACD-5206B45C78EF}" presName="connTx" presStyleLbl="parChTrans1D2" presStyleIdx="0" presStyleCnt="8"/>
      <dgm:spPr/>
      <dgm:t>
        <a:bodyPr/>
        <a:lstStyle/>
        <a:p>
          <a:endParaRPr lang="ru-RU"/>
        </a:p>
      </dgm:t>
    </dgm:pt>
    <dgm:pt modelId="{9ABE02D8-290C-42CC-B617-80B08309BAEF}" type="pres">
      <dgm:prSet presAssocID="{A3576CB0-4E07-4EA8-B2AA-876E4D8CAD8C}" presName="root2" presStyleCnt="0"/>
      <dgm:spPr/>
    </dgm:pt>
    <dgm:pt modelId="{583FC3FA-2AE2-48EE-8FAE-9CF7299D7465}" type="pres">
      <dgm:prSet presAssocID="{A3576CB0-4E07-4EA8-B2AA-876E4D8CAD8C}" presName="LevelTwoTextNode" presStyleLbl="node2" presStyleIdx="0" presStyleCnt="8" custScaleX="448383" custScaleY="74636" custLinFactNeighborX="-7364" custLinFactNeighborY="-14264">
        <dgm:presLayoutVars>
          <dgm:chPref val="3"/>
        </dgm:presLayoutVars>
      </dgm:prSet>
      <dgm:spPr/>
      <dgm:t>
        <a:bodyPr/>
        <a:lstStyle/>
        <a:p>
          <a:endParaRPr lang="ru-RU"/>
        </a:p>
      </dgm:t>
    </dgm:pt>
    <dgm:pt modelId="{8D2A899F-90C8-4CE5-A69E-FA3EEDA4DF9F}" type="pres">
      <dgm:prSet presAssocID="{A3576CB0-4E07-4EA8-B2AA-876E4D8CAD8C}" presName="level3hierChild" presStyleCnt="0"/>
      <dgm:spPr/>
    </dgm:pt>
    <dgm:pt modelId="{D56337EE-C938-4770-86CC-5DBF39EF3513}" type="pres">
      <dgm:prSet presAssocID="{81CEBCF6-60E8-44E3-9859-A114DF8C5739}" presName="conn2-1" presStyleLbl="parChTrans1D2" presStyleIdx="1" presStyleCnt="8"/>
      <dgm:spPr/>
      <dgm:t>
        <a:bodyPr/>
        <a:lstStyle/>
        <a:p>
          <a:endParaRPr lang="ru-RU"/>
        </a:p>
      </dgm:t>
    </dgm:pt>
    <dgm:pt modelId="{85A8325E-3814-4AF2-9FC2-A0340E8B5AFE}" type="pres">
      <dgm:prSet presAssocID="{81CEBCF6-60E8-44E3-9859-A114DF8C5739}" presName="connTx" presStyleLbl="parChTrans1D2" presStyleIdx="1" presStyleCnt="8"/>
      <dgm:spPr/>
      <dgm:t>
        <a:bodyPr/>
        <a:lstStyle/>
        <a:p>
          <a:endParaRPr lang="ru-RU"/>
        </a:p>
      </dgm:t>
    </dgm:pt>
    <dgm:pt modelId="{BD0150E0-8B9E-4212-9FA2-95D4ADEAADCD}" type="pres">
      <dgm:prSet presAssocID="{B157EE60-F02D-4540-A055-9512E634460C}" presName="root2" presStyleCnt="0"/>
      <dgm:spPr/>
    </dgm:pt>
    <dgm:pt modelId="{C28AA4C9-199F-4163-9525-935485FD9B43}" type="pres">
      <dgm:prSet presAssocID="{B157EE60-F02D-4540-A055-9512E634460C}" presName="LevelTwoTextNode" presStyleLbl="node2" presStyleIdx="1" presStyleCnt="8" custScaleX="438458" custScaleY="50468" custLinFactNeighborX="1325" custLinFactNeighborY="-1018">
        <dgm:presLayoutVars>
          <dgm:chPref val="3"/>
        </dgm:presLayoutVars>
      </dgm:prSet>
      <dgm:spPr/>
      <dgm:t>
        <a:bodyPr/>
        <a:lstStyle/>
        <a:p>
          <a:endParaRPr lang="ru-RU"/>
        </a:p>
      </dgm:t>
    </dgm:pt>
    <dgm:pt modelId="{74626DB1-6644-4FA7-9EB4-555A76A29C2D}" type="pres">
      <dgm:prSet presAssocID="{B157EE60-F02D-4540-A055-9512E634460C}" presName="level3hierChild" presStyleCnt="0"/>
      <dgm:spPr/>
    </dgm:pt>
    <dgm:pt modelId="{9F6E1A24-9BCC-46A8-B0C6-41C5B0D1124C}" type="pres">
      <dgm:prSet presAssocID="{98940D35-D132-40D8-96E1-E45D73D1AA12}" presName="conn2-1" presStyleLbl="parChTrans1D2" presStyleIdx="2" presStyleCnt="8"/>
      <dgm:spPr/>
      <dgm:t>
        <a:bodyPr/>
        <a:lstStyle/>
        <a:p>
          <a:endParaRPr lang="ru-RU"/>
        </a:p>
      </dgm:t>
    </dgm:pt>
    <dgm:pt modelId="{6D42049A-66F9-4A06-87C7-C7F2BAE9D299}" type="pres">
      <dgm:prSet presAssocID="{98940D35-D132-40D8-96E1-E45D73D1AA12}" presName="connTx" presStyleLbl="parChTrans1D2" presStyleIdx="2" presStyleCnt="8"/>
      <dgm:spPr/>
      <dgm:t>
        <a:bodyPr/>
        <a:lstStyle/>
        <a:p>
          <a:endParaRPr lang="ru-RU"/>
        </a:p>
      </dgm:t>
    </dgm:pt>
    <dgm:pt modelId="{67F21A1A-3BA3-4765-89D4-F3AFAA509CA8}" type="pres">
      <dgm:prSet presAssocID="{834600D2-AF03-4C89-8BEB-7D7E5AE3D238}" presName="root2" presStyleCnt="0"/>
      <dgm:spPr/>
    </dgm:pt>
    <dgm:pt modelId="{69AB87BF-7A7F-49BC-8476-3471BA48F21F}" type="pres">
      <dgm:prSet presAssocID="{834600D2-AF03-4C89-8BEB-7D7E5AE3D238}" presName="LevelTwoTextNode" presStyleLbl="node2" presStyleIdx="2" presStyleCnt="8" custScaleX="440015" custScaleY="53505" custLinFactNeighborX="-2251" custLinFactNeighborY="6081">
        <dgm:presLayoutVars>
          <dgm:chPref val="3"/>
        </dgm:presLayoutVars>
      </dgm:prSet>
      <dgm:spPr/>
      <dgm:t>
        <a:bodyPr/>
        <a:lstStyle/>
        <a:p>
          <a:endParaRPr lang="ru-RU"/>
        </a:p>
      </dgm:t>
    </dgm:pt>
    <dgm:pt modelId="{87B4FAE4-ED0B-4FE8-AC24-ABE339D47AF5}" type="pres">
      <dgm:prSet presAssocID="{834600D2-AF03-4C89-8BEB-7D7E5AE3D238}" presName="level3hierChild" presStyleCnt="0"/>
      <dgm:spPr/>
    </dgm:pt>
    <dgm:pt modelId="{0D977CFC-7C73-42A3-812F-674B27CEBB6C}" type="pres">
      <dgm:prSet presAssocID="{AB096C5D-C703-45C3-883C-F21FA2C9A63A}" presName="conn2-1" presStyleLbl="parChTrans1D2" presStyleIdx="3" presStyleCnt="8"/>
      <dgm:spPr/>
      <dgm:t>
        <a:bodyPr/>
        <a:lstStyle/>
        <a:p>
          <a:endParaRPr lang="ru-RU"/>
        </a:p>
      </dgm:t>
    </dgm:pt>
    <dgm:pt modelId="{67286866-6EEE-4CB5-8B94-A5EA488E4D3A}" type="pres">
      <dgm:prSet presAssocID="{AB096C5D-C703-45C3-883C-F21FA2C9A63A}" presName="connTx" presStyleLbl="parChTrans1D2" presStyleIdx="3" presStyleCnt="8"/>
      <dgm:spPr/>
      <dgm:t>
        <a:bodyPr/>
        <a:lstStyle/>
        <a:p>
          <a:endParaRPr lang="ru-RU"/>
        </a:p>
      </dgm:t>
    </dgm:pt>
    <dgm:pt modelId="{F8DE2E1A-BC76-4C47-9AD2-0CEF34AC7974}" type="pres">
      <dgm:prSet presAssocID="{BDAD6FAD-0AE4-43EE-A83C-AA2FB61AAA11}" presName="root2" presStyleCnt="0"/>
      <dgm:spPr/>
    </dgm:pt>
    <dgm:pt modelId="{212E2755-8C77-4FCA-A809-E260FC295FDC}" type="pres">
      <dgm:prSet presAssocID="{BDAD6FAD-0AE4-43EE-A83C-AA2FB61AAA11}" presName="LevelTwoTextNode" presStyleLbl="node2" presStyleIdx="3" presStyleCnt="8" custScaleX="442587" custScaleY="61868" custLinFactNeighborX="-3038">
        <dgm:presLayoutVars>
          <dgm:chPref val="3"/>
        </dgm:presLayoutVars>
      </dgm:prSet>
      <dgm:spPr/>
      <dgm:t>
        <a:bodyPr/>
        <a:lstStyle/>
        <a:p>
          <a:endParaRPr lang="ru-RU"/>
        </a:p>
      </dgm:t>
    </dgm:pt>
    <dgm:pt modelId="{856B2EEB-933D-434F-B5E5-CDA4AE1BE9AA}" type="pres">
      <dgm:prSet presAssocID="{BDAD6FAD-0AE4-43EE-A83C-AA2FB61AAA11}" presName="level3hierChild" presStyleCnt="0"/>
      <dgm:spPr/>
    </dgm:pt>
    <dgm:pt modelId="{F596596B-CB64-40E3-91F9-0B4D735816AD}" type="pres">
      <dgm:prSet presAssocID="{CB3DF72D-13BD-42CD-BD48-FE2A7618A463}" presName="conn2-1" presStyleLbl="parChTrans1D2" presStyleIdx="4" presStyleCnt="8"/>
      <dgm:spPr/>
      <dgm:t>
        <a:bodyPr/>
        <a:lstStyle/>
        <a:p>
          <a:endParaRPr lang="ru-RU"/>
        </a:p>
      </dgm:t>
    </dgm:pt>
    <dgm:pt modelId="{80836B0C-3F9F-4306-935B-D055C07457BF}" type="pres">
      <dgm:prSet presAssocID="{CB3DF72D-13BD-42CD-BD48-FE2A7618A463}" presName="connTx" presStyleLbl="parChTrans1D2" presStyleIdx="4" presStyleCnt="8"/>
      <dgm:spPr/>
      <dgm:t>
        <a:bodyPr/>
        <a:lstStyle/>
        <a:p>
          <a:endParaRPr lang="ru-RU"/>
        </a:p>
      </dgm:t>
    </dgm:pt>
    <dgm:pt modelId="{286E759F-78E3-43BE-A84A-542893D90879}" type="pres">
      <dgm:prSet presAssocID="{59CE1A3D-F92C-41BA-BDE3-5AC681B589CA}" presName="root2" presStyleCnt="0"/>
      <dgm:spPr/>
    </dgm:pt>
    <dgm:pt modelId="{B22B72E5-1B1E-4C92-92D9-741A21923951}" type="pres">
      <dgm:prSet presAssocID="{59CE1A3D-F92C-41BA-BDE3-5AC681B589CA}" presName="LevelTwoTextNode" presStyleLbl="node2" presStyleIdx="4" presStyleCnt="8" custScaleX="439626" custScaleY="106366" custLinFactNeighborX="-371" custLinFactNeighborY="-854">
        <dgm:presLayoutVars>
          <dgm:chPref val="3"/>
        </dgm:presLayoutVars>
      </dgm:prSet>
      <dgm:spPr/>
      <dgm:t>
        <a:bodyPr/>
        <a:lstStyle/>
        <a:p>
          <a:endParaRPr lang="ru-RU"/>
        </a:p>
      </dgm:t>
    </dgm:pt>
    <dgm:pt modelId="{B7DAADBC-8397-47B3-9C19-6483B3C38849}" type="pres">
      <dgm:prSet presAssocID="{59CE1A3D-F92C-41BA-BDE3-5AC681B589CA}" presName="level3hierChild" presStyleCnt="0"/>
      <dgm:spPr/>
    </dgm:pt>
    <dgm:pt modelId="{006F0ECC-BBAC-4FAA-966C-C5A4DACB40AE}" type="pres">
      <dgm:prSet presAssocID="{4AC5CDB0-593A-4E33-B93D-D1ADC5DA94D9}" presName="conn2-1" presStyleLbl="parChTrans1D2" presStyleIdx="5" presStyleCnt="8"/>
      <dgm:spPr/>
      <dgm:t>
        <a:bodyPr/>
        <a:lstStyle/>
        <a:p>
          <a:endParaRPr lang="ru-RU"/>
        </a:p>
      </dgm:t>
    </dgm:pt>
    <dgm:pt modelId="{915C6768-1829-45BA-AED2-F60A2D9115AF}" type="pres">
      <dgm:prSet presAssocID="{4AC5CDB0-593A-4E33-B93D-D1ADC5DA94D9}" presName="connTx" presStyleLbl="parChTrans1D2" presStyleIdx="5" presStyleCnt="8"/>
      <dgm:spPr/>
      <dgm:t>
        <a:bodyPr/>
        <a:lstStyle/>
        <a:p>
          <a:endParaRPr lang="ru-RU"/>
        </a:p>
      </dgm:t>
    </dgm:pt>
    <dgm:pt modelId="{10D66DD3-46AF-4EF7-8D76-165D568774B7}" type="pres">
      <dgm:prSet presAssocID="{F119A409-3012-400D-B9A0-A7AC165F6F0F}" presName="root2" presStyleCnt="0"/>
      <dgm:spPr/>
    </dgm:pt>
    <dgm:pt modelId="{C775DF39-1861-4118-83AD-0ED0F732BEC1}" type="pres">
      <dgm:prSet presAssocID="{F119A409-3012-400D-B9A0-A7AC165F6F0F}" presName="LevelTwoTextNode" presStyleLbl="node2" presStyleIdx="5" presStyleCnt="8" custScaleX="438980" custScaleY="82533" custLinFactNeighborX="515" custLinFactNeighborY="-1414">
        <dgm:presLayoutVars>
          <dgm:chPref val="3"/>
        </dgm:presLayoutVars>
      </dgm:prSet>
      <dgm:spPr/>
      <dgm:t>
        <a:bodyPr/>
        <a:lstStyle/>
        <a:p>
          <a:endParaRPr lang="ru-RU"/>
        </a:p>
      </dgm:t>
    </dgm:pt>
    <dgm:pt modelId="{2B0A9657-FB6F-4EF5-9AF7-EC354766846A}" type="pres">
      <dgm:prSet presAssocID="{F119A409-3012-400D-B9A0-A7AC165F6F0F}" presName="level3hierChild" presStyleCnt="0"/>
      <dgm:spPr/>
    </dgm:pt>
    <dgm:pt modelId="{BCF52A17-C0BE-49A3-B1A5-BDEFE5812B80}" type="pres">
      <dgm:prSet presAssocID="{EB53EB7D-1250-499A-A0DD-5AD37909F6B9}" presName="conn2-1" presStyleLbl="parChTrans1D2" presStyleIdx="6" presStyleCnt="8"/>
      <dgm:spPr/>
      <dgm:t>
        <a:bodyPr/>
        <a:lstStyle/>
        <a:p>
          <a:endParaRPr lang="ru-RU"/>
        </a:p>
      </dgm:t>
    </dgm:pt>
    <dgm:pt modelId="{5BCA2452-299D-49C0-AA7B-D63374AA195D}" type="pres">
      <dgm:prSet presAssocID="{EB53EB7D-1250-499A-A0DD-5AD37909F6B9}" presName="connTx" presStyleLbl="parChTrans1D2" presStyleIdx="6" presStyleCnt="8"/>
      <dgm:spPr/>
      <dgm:t>
        <a:bodyPr/>
        <a:lstStyle/>
        <a:p>
          <a:endParaRPr lang="ru-RU"/>
        </a:p>
      </dgm:t>
    </dgm:pt>
    <dgm:pt modelId="{68DE6560-7414-4A83-9C95-2A5D150585DF}" type="pres">
      <dgm:prSet presAssocID="{B4AA0C57-932A-42CF-8D22-850B019528A0}" presName="root2" presStyleCnt="0"/>
      <dgm:spPr/>
    </dgm:pt>
    <dgm:pt modelId="{F44332B2-E05E-4C89-9994-1510A863E4EA}" type="pres">
      <dgm:prSet presAssocID="{B4AA0C57-932A-42CF-8D22-850B019528A0}" presName="LevelTwoTextNode" presStyleLbl="node2" presStyleIdx="6" presStyleCnt="8" custScaleX="435158" custScaleY="71303" custLinFactNeighborX="2269" custLinFactNeighborY="-3014">
        <dgm:presLayoutVars>
          <dgm:chPref val="3"/>
        </dgm:presLayoutVars>
      </dgm:prSet>
      <dgm:spPr/>
      <dgm:t>
        <a:bodyPr/>
        <a:lstStyle/>
        <a:p>
          <a:endParaRPr lang="ru-RU"/>
        </a:p>
      </dgm:t>
    </dgm:pt>
    <dgm:pt modelId="{F20D6A52-ABA2-4F90-8579-583AC7E2A33B}" type="pres">
      <dgm:prSet presAssocID="{B4AA0C57-932A-42CF-8D22-850B019528A0}" presName="level3hierChild" presStyleCnt="0"/>
      <dgm:spPr/>
    </dgm:pt>
    <dgm:pt modelId="{3029D1D4-FC42-429B-9835-D5C525E1C24A}" type="pres">
      <dgm:prSet presAssocID="{D26961C5-791C-4B96-AC97-7949EE49A3E7}" presName="conn2-1" presStyleLbl="parChTrans1D2" presStyleIdx="7" presStyleCnt="8"/>
      <dgm:spPr/>
      <dgm:t>
        <a:bodyPr/>
        <a:lstStyle/>
        <a:p>
          <a:endParaRPr lang="ru-RU"/>
        </a:p>
      </dgm:t>
    </dgm:pt>
    <dgm:pt modelId="{6A60D965-C0B9-42F9-8B63-5A317EF0ACC3}" type="pres">
      <dgm:prSet presAssocID="{D26961C5-791C-4B96-AC97-7949EE49A3E7}" presName="connTx" presStyleLbl="parChTrans1D2" presStyleIdx="7" presStyleCnt="8"/>
      <dgm:spPr/>
      <dgm:t>
        <a:bodyPr/>
        <a:lstStyle/>
        <a:p>
          <a:endParaRPr lang="ru-RU"/>
        </a:p>
      </dgm:t>
    </dgm:pt>
    <dgm:pt modelId="{66151328-7BAC-41F7-B2E7-87484B739244}" type="pres">
      <dgm:prSet presAssocID="{0C52ABB8-6B1F-4B44-9440-261C4A79AFC4}" presName="root2" presStyleCnt="0"/>
      <dgm:spPr/>
    </dgm:pt>
    <dgm:pt modelId="{E237CCBB-C0EA-47F7-9C2E-E5817A47A8FD}" type="pres">
      <dgm:prSet presAssocID="{0C52ABB8-6B1F-4B44-9440-261C4A79AFC4}" presName="LevelTwoTextNode" presStyleLbl="node2" presStyleIdx="7" presStyleCnt="8" custScaleX="441383" custScaleY="56307" custLinFactNeighborX="-2171" custLinFactNeighborY="-1341">
        <dgm:presLayoutVars>
          <dgm:chPref val="3"/>
        </dgm:presLayoutVars>
      </dgm:prSet>
      <dgm:spPr/>
      <dgm:t>
        <a:bodyPr/>
        <a:lstStyle/>
        <a:p>
          <a:endParaRPr lang="ru-RU"/>
        </a:p>
      </dgm:t>
    </dgm:pt>
    <dgm:pt modelId="{AF3BB375-998B-4F74-850C-4D5A62FA2A3E}" type="pres">
      <dgm:prSet presAssocID="{0C52ABB8-6B1F-4B44-9440-261C4A79AFC4}" presName="level3hierChild" presStyleCnt="0"/>
      <dgm:spPr/>
    </dgm:pt>
  </dgm:ptLst>
  <dgm:cxnLst>
    <dgm:cxn modelId="{4A03E0EC-4552-4150-A35F-575211EA165F}" type="presOf" srcId="{98940D35-D132-40D8-96E1-E45D73D1AA12}" destId="{9F6E1A24-9BCC-46A8-B0C6-41C5B0D1124C}" srcOrd="0" destOrd="0" presId="urn:microsoft.com/office/officeart/2008/layout/HorizontalMultiLevelHierarchy"/>
    <dgm:cxn modelId="{C4E02861-3524-4427-BE35-D561AAC53F44}" type="presOf" srcId="{EB53EB7D-1250-499A-A0DD-5AD37909F6B9}" destId="{BCF52A17-C0BE-49A3-B1A5-BDEFE5812B80}" srcOrd="0" destOrd="0" presId="urn:microsoft.com/office/officeart/2008/layout/HorizontalMultiLevelHierarchy"/>
    <dgm:cxn modelId="{B42101B0-F4AE-4DAA-AD82-1E971455A7F4}" srcId="{47C7F574-C654-417D-8F7D-504CBE409107}" destId="{A58292F5-93FE-4E84-ABF2-6418D14BC1F6}" srcOrd="0" destOrd="0" parTransId="{2EAEEC89-3150-4D58-AC22-1626B7C3B6F1}" sibTransId="{8A21CE31-ECE7-48F2-8AC8-A5A69ED8640C}"/>
    <dgm:cxn modelId="{C41E883A-3365-462E-8F26-9405AA668B39}" type="presOf" srcId="{A58292F5-93FE-4E84-ABF2-6418D14BC1F6}" destId="{8E50C48B-1157-4516-8349-694A29A27FCF}" srcOrd="0" destOrd="0" presId="urn:microsoft.com/office/officeart/2008/layout/HorizontalMultiLevelHierarchy"/>
    <dgm:cxn modelId="{8E86AC08-7698-4271-B36D-7C74D724BB3A}" type="presOf" srcId="{B157EE60-F02D-4540-A055-9512E634460C}" destId="{C28AA4C9-199F-4163-9525-935485FD9B43}" srcOrd="0" destOrd="0" presId="urn:microsoft.com/office/officeart/2008/layout/HorizontalMultiLevelHierarchy"/>
    <dgm:cxn modelId="{A07C40CF-F4C3-4480-99F4-FF1CE44AE450}" type="presOf" srcId="{F119A409-3012-400D-B9A0-A7AC165F6F0F}" destId="{C775DF39-1861-4118-83AD-0ED0F732BEC1}" srcOrd="0" destOrd="0" presId="urn:microsoft.com/office/officeart/2008/layout/HorizontalMultiLevelHierarchy"/>
    <dgm:cxn modelId="{670472E1-0C92-49D3-87DA-6C8DF0E870C2}" type="presOf" srcId="{9567976D-7492-4380-AACD-5206B45C78EF}" destId="{E55A1C12-9F89-4C2C-9572-0401DA044366}" srcOrd="1" destOrd="0" presId="urn:microsoft.com/office/officeart/2008/layout/HorizontalMultiLevelHierarchy"/>
    <dgm:cxn modelId="{3B370299-0A21-40BE-BB86-F5C0F39708CD}" srcId="{A58292F5-93FE-4E84-ABF2-6418D14BC1F6}" destId="{BDAD6FAD-0AE4-43EE-A83C-AA2FB61AAA11}" srcOrd="3" destOrd="0" parTransId="{AB096C5D-C703-45C3-883C-F21FA2C9A63A}" sibTransId="{2949D987-4AF2-48C3-A36C-C04ADB65D668}"/>
    <dgm:cxn modelId="{3D5B7001-0A8B-4319-A717-A0892DA5BE21}" type="presOf" srcId="{EB53EB7D-1250-499A-A0DD-5AD37909F6B9}" destId="{5BCA2452-299D-49C0-AA7B-D63374AA195D}" srcOrd="1" destOrd="0" presId="urn:microsoft.com/office/officeart/2008/layout/HorizontalMultiLevelHierarchy"/>
    <dgm:cxn modelId="{1976312E-8808-4693-B851-54B5719C8F49}" type="presOf" srcId="{B4AA0C57-932A-42CF-8D22-850B019528A0}" destId="{F44332B2-E05E-4C89-9994-1510A863E4EA}" srcOrd="0" destOrd="0" presId="urn:microsoft.com/office/officeart/2008/layout/HorizontalMultiLevelHierarchy"/>
    <dgm:cxn modelId="{6C407D4F-9F3A-4507-956E-B889B883EEBF}" type="presOf" srcId="{BDAD6FAD-0AE4-43EE-A83C-AA2FB61AAA11}" destId="{212E2755-8C77-4FCA-A809-E260FC295FDC}" srcOrd="0" destOrd="0" presId="urn:microsoft.com/office/officeart/2008/layout/HorizontalMultiLevelHierarchy"/>
    <dgm:cxn modelId="{F5B27F83-10AB-4379-91DE-ECE49EE167C0}" srcId="{A58292F5-93FE-4E84-ABF2-6418D14BC1F6}" destId="{B157EE60-F02D-4540-A055-9512E634460C}" srcOrd="1" destOrd="0" parTransId="{81CEBCF6-60E8-44E3-9859-A114DF8C5739}" sibTransId="{7C1D0F88-0387-46BA-9B60-B59794B5FA9A}"/>
    <dgm:cxn modelId="{9C7D30AB-0064-4746-9E51-611164F54923}" type="presOf" srcId="{D26961C5-791C-4B96-AC97-7949EE49A3E7}" destId="{6A60D965-C0B9-42F9-8B63-5A317EF0ACC3}" srcOrd="1" destOrd="0" presId="urn:microsoft.com/office/officeart/2008/layout/HorizontalMultiLevelHierarchy"/>
    <dgm:cxn modelId="{195C9709-9492-4086-A249-71E61F08A2DC}" type="presOf" srcId="{4AC5CDB0-593A-4E33-B93D-D1ADC5DA94D9}" destId="{915C6768-1829-45BA-AED2-F60A2D9115AF}" srcOrd="1" destOrd="0" presId="urn:microsoft.com/office/officeart/2008/layout/HorizontalMultiLevelHierarchy"/>
    <dgm:cxn modelId="{4B1126FA-C07D-468C-BA6B-74FB6ABEC1EA}" srcId="{A58292F5-93FE-4E84-ABF2-6418D14BC1F6}" destId="{F119A409-3012-400D-B9A0-A7AC165F6F0F}" srcOrd="5" destOrd="0" parTransId="{4AC5CDB0-593A-4E33-B93D-D1ADC5DA94D9}" sibTransId="{314AE0B2-2056-4958-99FC-FF66CE8B6696}"/>
    <dgm:cxn modelId="{4B19E6E1-DC3F-429C-ADFA-762B448F1792}" type="presOf" srcId="{D26961C5-791C-4B96-AC97-7949EE49A3E7}" destId="{3029D1D4-FC42-429B-9835-D5C525E1C24A}" srcOrd="0" destOrd="0" presId="urn:microsoft.com/office/officeart/2008/layout/HorizontalMultiLevelHierarchy"/>
    <dgm:cxn modelId="{FC8ED9AA-9A14-45DE-873E-34A1F261C5DD}" type="presOf" srcId="{47C7F574-C654-417D-8F7D-504CBE409107}" destId="{456BAA95-0CEC-486C-A567-DFA3A7AAF101}" srcOrd="0" destOrd="0" presId="urn:microsoft.com/office/officeart/2008/layout/HorizontalMultiLevelHierarchy"/>
    <dgm:cxn modelId="{B54E779A-4B01-4563-9466-52CEC79B43EE}" type="presOf" srcId="{9567976D-7492-4380-AACD-5206B45C78EF}" destId="{5CC26D7F-6708-459D-92CE-368C57ADE50E}" srcOrd="0" destOrd="0" presId="urn:microsoft.com/office/officeart/2008/layout/HorizontalMultiLevelHierarchy"/>
    <dgm:cxn modelId="{B5D3E406-E411-48D6-9025-6B81E79ABFD8}" type="presOf" srcId="{0C52ABB8-6B1F-4B44-9440-261C4A79AFC4}" destId="{E237CCBB-C0EA-47F7-9C2E-E5817A47A8FD}" srcOrd="0" destOrd="0" presId="urn:microsoft.com/office/officeart/2008/layout/HorizontalMultiLevelHierarchy"/>
    <dgm:cxn modelId="{A7DFA4E4-04A6-4F23-AB23-1ABB234EDCAA}" srcId="{A58292F5-93FE-4E84-ABF2-6418D14BC1F6}" destId="{834600D2-AF03-4C89-8BEB-7D7E5AE3D238}" srcOrd="2" destOrd="0" parTransId="{98940D35-D132-40D8-96E1-E45D73D1AA12}" sibTransId="{91568CA5-1CE4-40A8-BA01-7E4A76B15728}"/>
    <dgm:cxn modelId="{61CE4E6A-F519-410A-A84A-D0947AEBC3CE}" srcId="{A58292F5-93FE-4E84-ABF2-6418D14BC1F6}" destId="{59CE1A3D-F92C-41BA-BDE3-5AC681B589CA}" srcOrd="4" destOrd="0" parTransId="{CB3DF72D-13BD-42CD-BD48-FE2A7618A463}" sibTransId="{280CF5A0-BFB1-4520-88E7-8FE30B0929F8}"/>
    <dgm:cxn modelId="{9180F402-2E9A-4ACE-A904-8B31344E4CD6}" type="presOf" srcId="{98940D35-D132-40D8-96E1-E45D73D1AA12}" destId="{6D42049A-66F9-4A06-87C7-C7F2BAE9D299}" srcOrd="1" destOrd="0" presId="urn:microsoft.com/office/officeart/2008/layout/HorizontalMultiLevelHierarchy"/>
    <dgm:cxn modelId="{DDD910D7-724F-42D1-A213-73DA4F101754}" type="presOf" srcId="{CB3DF72D-13BD-42CD-BD48-FE2A7618A463}" destId="{80836B0C-3F9F-4306-935B-D055C07457BF}" srcOrd="1" destOrd="0" presId="urn:microsoft.com/office/officeart/2008/layout/HorizontalMultiLevelHierarchy"/>
    <dgm:cxn modelId="{7BD9B6EE-5F5C-49F2-8499-9DA05299C8A7}" type="presOf" srcId="{AB096C5D-C703-45C3-883C-F21FA2C9A63A}" destId="{0D977CFC-7C73-42A3-812F-674B27CEBB6C}" srcOrd="0" destOrd="0" presId="urn:microsoft.com/office/officeart/2008/layout/HorizontalMultiLevelHierarchy"/>
    <dgm:cxn modelId="{7D18AA62-E9D9-4585-AEEF-6E7CCF08C51B}" type="presOf" srcId="{81CEBCF6-60E8-44E3-9859-A114DF8C5739}" destId="{D56337EE-C938-4770-86CC-5DBF39EF3513}" srcOrd="0" destOrd="0" presId="urn:microsoft.com/office/officeart/2008/layout/HorizontalMultiLevelHierarchy"/>
    <dgm:cxn modelId="{A04B0ED4-7D36-44BE-B8DA-D90AE2CE7683}" type="presOf" srcId="{AB096C5D-C703-45C3-883C-F21FA2C9A63A}" destId="{67286866-6EEE-4CB5-8B94-A5EA488E4D3A}" srcOrd="1" destOrd="0" presId="urn:microsoft.com/office/officeart/2008/layout/HorizontalMultiLevelHierarchy"/>
    <dgm:cxn modelId="{FA11F60F-9CD1-4127-B812-5906B021269D}" type="presOf" srcId="{CB3DF72D-13BD-42CD-BD48-FE2A7618A463}" destId="{F596596B-CB64-40E3-91F9-0B4D735816AD}" srcOrd="0" destOrd="0" presId="urn:microsoft.com/office/officeart/2008/layout/HorizontalMultiLevelHierarchy"/>
    <dgm:cxn modelId="{87870AB8-14B1-417B-B3BB-D4AAD1D71C75}" type="presOf" srcId="{81CEBCF6-60E8-44E3-9859-A114DF8C5739}" destId="{85A8325E-3814-4AF2-9FC2-A0340E8B5AFE}" srcOrd="1" destOrd="0" presId="urn:microsoft.com/office/officeart/2008/layout/HorizontalMultiLevelHierarchy"/>
    <dgm:cxn modelId="{178A6D9F-2702-4BED-9B11-ECA253049A0A}" type="presOf" srcId="{A3576CB0-4E07-4EA8-B2AA-876E4D8CAD8C}" destId="{583FC3FA-2AE2-48EE-8FAE-9CF7299D7465}" srcOrd="0" destOrd="0" presId="urn:microsoft.com/office/officeart/2008/layout/HorizontalMultiLevelHierarchy"/>
    <dgm:cxn modelId="{C6C9A137-D1D0-4172-BBAC-75BF6B6C396C}" type="presOf" srcId="{4AC5CDB0-593A-4E33-B93D-D1ADC5DA94D9}" destId="{006F0ECC-BBAC-4FAA-966C-C5A4DACB40AE}" srcOrd="0" destOrd="0" presId="urn:microsoft.com/office/officeart/2008/layout/HorizontalMultiLevelHierarchy"/>
    <dgm:cxn modelId="{44A46E6A-A8FD-422F-A6B9-A22D30BD0F06}" type="presOf" srcId="{834600D2-AF03-4C89-8BEB-7D7E5AE3D238}" destId="{69AB87BF-7A7F-49BC-8476-3471BA48F21F}" srcOrd="0" destOrd="0" presId="urn:microsoft.com/office/officeart/2008/layout/HorizontalMultiLevelHierarchy"/>
    <dgm:cxn modelId="{FA67CA51-D3A3-4B51-ABE7-5FB67CF30E47}" srcId="{A58292F5-93FE-4E84-ABF2-6418D14BC1F6}" destId="{0C52ABB8-6B1F-4B44-9440-261C4A79AFC4}" srcOrd="7" destOrd="0" parTransId="{D26961C5-791C-4B96-AC97-7949EE49A3E7}" sibTransId="{F203B736-8377-4AA0-AC06-B70ADF2A0840}"/>
    <dgm:cxn modelId="{864EF2D1-46A2-4EBC-A5EB-77D40B656EE2}" srcId="{A58292F5-93FE-4E84-ABF2-6418D14BC1F6}" destId="{B4AA0C57-932A-42CF-8D22-850B019528A0}" srcOrd="6" destOrd="0" parTransId="{EB53EB7D-1250-499A-A0DD-5AD37909F6B9}" sibTransId="{640C72E7-95B8-487F-BFB2-9F09611B6CFF}"/>
    <dgm:cxn modelId="{B8EBB646-754E-4082-BFB8-F9A197C47B59}" type="presOf" srcId="{59CE1A3D-F92C-41BA-BDE3-5AC681B589CA}" destId="{B22B72E5-1B1E-4C92-92D9-741A21923951}" srcOrd="0" destOrd="0" presId="urn:microsoft.com/office/officeart/2008/layout/HorizontalMultiLevelHierarchy"/>
    <dgm:cxn modelId="{AA91BA3F-1D4A-4CAF-830E-8B5A13417D89}" srcId="{A58292F5-93FE-4E84-ABF2-6418D14BC1F6}" destId="{A3576CB0-4E07-4EA8-B2AA-876E4D8CAD8C}" srcOrd="0" destOrd="0" parTransId="{9567976D-7492-4380-AACD-5206B45C78EF}" sibTransId="{5E0B67A6-95DE-4E5B-BC49-365E0549F5F6}"/>
    <dgm:cxn modelId="{A14CC667-ED69-41D7-913D-817A737C59C9}" type="presParOf" srcId="{456BAA95-0CEC-486C-A567-DFA3A7AAF101}" destId="{99803BAC-0434-4BF6-A9CF-CB04867D7AD0}" srcOrd="0" destOrd="0" presId="urn:microsoft.com/office/officeart/2008/layout/HorizontalMultiLevelHierarchy"/>
    <dgm:cxn modelId="{3263B034-3224-4FA2-9607-A6CECB2CC03C}" type="presParOf" srcId="{99803BAC-0434-4BF6-A9CF-CB04867D7AD0}" destId="{8E50C48B-1157-4516-8349-694A29A27FCF}" srcOrd="0" destOrd="0" presId="urn:microsoft.com/office/officeart/2008/layout/HorizontalMultiLevelHierarchy"/>
    <dgm:cxn modelId="{B0A13998-0285-4982-9F9A-77BC042890D5}" type="presParOf" srcId="{99803BAC-0434-4BF6-A9CF-CB04867D7AD0}" destId="{1C232872-F695-4176-AF33-A51B008BE8E4}" srcOrd="1" destOrd="0" presId="urn:microsoft.com/office/officeart/2008/layout/HorizontalMultiLevelHierarchy"/>
    <dgm:cxn modelId="{E1482257-9567-4A29-9C3B-1068BE0A50F8}" type="presParOf" srcId="{1C232872-F695-4176-AF33-A51B008BE8E4}" destId="{5CC26D7F-6708-459D-92CE-368C57ADE50E}" srcOrd="0" destOrd="0" presId="urn:microsoft.com/office/officeart/2008/layout/HorizontalMultiLevelHierarchy"/>
    <dgm:cxn modelId="{8F7AA2D6-2F70-46A4-B8A9-F334A018259E}" type="presParOf" srcId="{5CC26D7F-6708-459D-92CE-368C57ADE50E}" destId="{E55A1C12-9F89-4C2C-9572-0401DA044366}" srcOrd="0" destOrd="0" presId="urn:microsoft.com/office/officeart/2008/layout/HorizontalMultiLevelHierarchy"/>
    <dgm:cxn modelId="{1C02F174-1405-4577-950F-17408432180C}" type="presParOf" srcId="{1C232872-F695-4176-AF33-A51B008BE8E4}" destId="{9ABE02D8-290C-42CC-B617-80B08309BAEF}" srcOrd="1" destOrd="0" presId="urn:microsoft.com/office/officeart/2008/layout/HorizontalMultiLevelHierarchy"/>
    <dgm:cxn modelId="{462AE2CF-511A-45F6-BD89-976E61E769AB}" type="presParOf" srcId="{9ABE02D8-290C-42CC-B617-80B08309BAEF}" destId="{583FC3FA-2AE2-48EE-8FAE-9CF7299D7465}" srcOrd="0" destOrd="0" presId="urn:microsoft.com/office/officeart/2008/layout/HorizontalMultiLevelHierarchy"/>
    <dgm:cxn modelId="{D998CAC1-5C72-46AD-8968-FAB99D27BA45}" type="presParOf" srcId="{9ABE02D8-290C-42CC-B617-80B08309BAEF}" destId="{8D2A899F-90C8-4CE5-A69E-FA3EEDA4DF9F}" srcOrd="1" destOrd="0" presId="urn:microsoft.com/office/officeart/2008/layout/HorizontalMultiLevelHierarchy"/>
    <dgm:cxn modelId="{66E3FE2C-DB67-4FF2-80AC-3E8FD6C21D3D}" type="presParOf" srcId="{1C232872-F695-4176-AF33-A51B008BE8E4}" destId="{D56337EE-C938-4770-86CC-5DBF39EF3513}" srcOrd="2" destOrd="0" presId="urn:microsoft.com/office/officeart/2008/layout/HorizontalMultiLevelHierarchy"/>
    <dgm:cxn modelId="{2DB77380-4474-4AE5-84D6-5C38715A2B6F}" type="presParOf" srcId="{D56337EE-C938-4770-86CC-5DBF39EF3513}" destId="{85A8325E-3814-4AF2-9FC2-A0340E8B5AFE}" srcOrd="0" destOrd="0" presId="urn:microsoft.com/office/officeart/2008/layout/HorizontalMultiLevelHierarchy"/>
    <dgm:cxn modelId="{A7B6D2CD-C105-4B6A-ABCB-A4C0C69333FC}" type="presParOf" srcId="{1C232872-F695-4176-AF33-A51B008BE8E4}" destId="{BD0150E0-8B9E-4212-9FA2-95D4ADEAADCD}" srcOrd="3" destOrd="0" presId="urn:microsoft.com/office/officeart/2008/layout/HorizontalMultiLevelHierarchy"/>
    <dgm:cxn modelId="{733D8474-C1A2-474F-8A2A-2C68CAF0066F}" type="presParOf" srcId="{BD0150E0-8B9E-4212-9FA2-95D4ADEAADCD}" destId="{C28AA4C9-199F-4163-9525-935485FD9B43}" srcOrd="0" destOrd="0" presId="urn:microsoft.com/office/officeart/2008/layout/HorizontalMultiLevelHierarchy"/>
    <dgm:cxn modelId="{7DFB4FAB-F106-42A9-94B2-29EED944EAA9}" type="presParOf" srcId="{BD0150E0-8B9E-4212-9FA2-95D4ADEAADCD}" destId="{74626DB1-6644-4FA7-9EB4-555A76A29C2D}" srcOrd="1" destOrd="0" presId="urn:microsoft.com/office/officeart/2008/layout/HorizontalMultiLevelHierarchy"/>
    <dgm:cxn modelId="{12FAF463-04FB-4058-8530-896A8F80223F}" type="presParOf" srcId="{1C232872-F695-4176-AF33-A51B008BE8E4}" destId="{9F6E1A24-9BCC-46A8-B0C6-41C5B0D1124C}" srcOrd="4" destOrd="0" presId="urn:microsoft.com/office/officeart/2008/layout/HorizontalMultiLevelHierarchy"/>
    <dgm:cxn modelId="{2CA3AA20-F62F-463F-9ADD-5284AF8EB24C}" type="presParOf" srcId="{9F6E1A24-9BCC-46A8-B0C6-41C5B0D1124C}" destId="{6D42049A-66F9-4A06-87C7-C7F2BAE9D299}" srcOrd="0" destOrd="0" presId="urn:microsoft.com/office/officeart/2008/layout/HorizontalMultiLevelHierarchy"/>
    <dgm:cxn modelId="{E7239492-7E07-474C-8BD2-525F4F68E393}" type="presParOf" srcId="{1C232872-F695-4176-AF33-A51B008BE8E4}" destId="{67F21A1A-3BA3-4765-89D4-F3AFAA509CA8}" srcOrd="5" destOrd="0" presId="urn:microsoft.com/office/officeart/2008/layout/HorizontalMultiLevelHierarchy"/>
    <dgm:cxn modelId="{D8F4D255-A66A-4981-B133-D250CD8AB9E2}" type="presParOf" srcId="{67F21A1A-3BA3-4765-89D4-F3AFAA509CA8}" destId="{69AB87BF-7A7F-49BC-8476-3471BA48F21F}" srcOrd="0" destOrd="0" presId="urn:microsoft.com/office/officeart/2008/layout/HorizontalMultiLevelHierarchy"/>
    <dgm:cxn modelId="{5A8ECA2E-6865-4745-8BB4-C9E0AD73D4A7}" type="presParOf" srcId="{67F21A1A-3BA3-4765-89D4-F3AFAA509CA8}" destId="{87B4FAE4-ED0B-4FE8-AC24-ABE339D47AF5}" srcOrd="1" destOrd="0" presId="urn:microsoft.com/office/officeart/2008/layout/HorizontalMultiLevelHierarchy"/>
    <dgm:cxn modelId="{229634AA-2515-4B25-845D-76473B6CA9CB}" type="presParOf" srcId="{1C232872-F695-4176-AF33-A51B008BE8E4}" destId="{0D977CFC-7C73-42A3-812F-674B27CEBB6C}" srcOrd="6" destOrd="0" presId="urn:microsoft.com/office/officeart/2008/layout/HorizontalMultiLevelHierarchy"/>
    <dgm:cxn modelId="{2737B2F9-694A-41E9-8B0D-5D4299C60714}" type="presParOf" srcId="{0D977CFC-7C73-42A3-812F-674B27CEBB6C}" destId="{67286866-6EEE-4CB5-8B94-A5EA488E4D3A}" srcOrd="0" destOrd="0" presId="urn:microsoft.com/office/officeart/2008/layout/HorizontalMultiLevelHierarchy"/>
    <dgm:cxn modelId="{1D4A243A-67C9-442F-B19B-2CDB0E6B8F4E}" type="presParOf" srcId="{1C232872-F695-4176-AF33-A51B008BE8E4}" destId="{F8DE2E1A-BC76-4C47-9AD2-0CEF34AC7974}" srcOrd="7" destOrd="0" presId="urn:microsoft.com/office/officeart/2008/layout/HorizontalMultiLevelHierarchy"/>
    <dgm:cxn modelId="{E679EDF0-06DE-4428-8CB9-50D9F4B2B13B}" type="presParOf" srcId="{F8DE2E1A-BC76-4C47-9AD2-0CEF34AC7974}" destId="{212E2755-8C77-4FCA-A809-E260FC295FDC}" srcOrd="0" destOrd="0" presId="urn:microsoft.com/office/officeart/2008/layout/HorizontalMultiLevelHierarchy"/>
    <dgm:cxn modelId="{E7AC5459-85B1-4F86-8B69-A97BAE8AC842}" type="presParOf" srcId="{F8DE2E1A-BC76-4C47-9AD2-0CEF34AC7974}" destId="{856B2EEB-933D-434F-B5E5-CDA4AE1BE9AA}" srcOrd="1" destOrd="0" presId="urn:microsoft.com/office/officeart/2008/layout/HorizontalMultiLevelHierarchy"/>
    <dgm:cxn modelId="{25369446-5C70-435A-AE8C-0DA6F8300FF9}" type="presParOf" srcId="{1C232872-F695-4176-AF33-A51B008BE8E4}" destId="{F596596B-CB64-40E3-91F9-0B4D735816AD}" srcOrd="8" destOrd="0" presId="urn:microsoft.com/office/officeart/2008/layout/HorizontalMultiLevelHierarchy"/>
    <dgm:cxn modelId="{84476E29-5A5A-4D1E-AF9A-D1D8A142183B}" type="presParOf" srcId="{F596596B-CB64-40E3-91F9-0B4D735816AD}" destId="{80836B0C-3F9F-4306-935B-D055C07457BF}" srcOrd="0" destOrd="0" presId="urn:microsoft.com/office/officeart/2008/layout/HorizontalMultiLevelHierarchy"/>
    <dgm:cxn modelId="{CEE4C7E1-9541-49DC-8DC3-B1816370AAEF}" type="presParOf" srcId="{1C232872-F695-4176-AF33-A51B008BE8E4}" destId="{286E759F-78E3-43BE-A84A-542893D90879}" srcOrd="9" destOrd="0" presId="urn:microsoft.com/office/officeart/2008/layout/HorizontalMultiLevelHierarchy"/>
    <dgm:cxn modelId="{FEC3A5E5-E096-4E7D-8821-67E668316A4D}" type="presParOf" srcId="{286E759F-78E3-43BE-A84A-542893D90879}" destId="{B22B72E5-1B1E-4C92-92D9-741A21923951}" srcOrd="0" destOrd="0" presId="urn:microsoft.com/office/officeart/2008/layout/HorizontalMultiLevelHierarchy"/>
    <dgm:cxn modelId="{E8DE0BFD-1206-4B0D-BB2B-B94E87489BA7}" type="presParOf" srcId="{286E759F-78E3-43BE-A84A-542893D90879}" destId="{B7DAADBC-8397-47B3-9C19-6483B3C38849}" srcOrd="1" destOrd="0" presId="urn:microsoft.com/office/officeart/2008/layout/HorizontalMultiLevelHierarchy"/>
    <dgm:cxn modelId="{8F2444D7-255F-4C17-A84B-5CFA4D35505C}" type="presParOf" srcId="{1C232872-F695-4176-AF33-A51B008BE8E4}" destId="{006F0ECC-BBAC-4FAA-966C-C5A4DACB40AE}" srcOrd="10" destOrd="0" presId="urn:microsoft.com/office/officeart/2008/layout/HorizontalMultiLevelHierarchy"/>
    <dgm:cxn modelId="{2A71052F-B473-41FD-9FB2-F0C16F96D96A}" type="presParOf" srcId="{006F0ECC-BBAC-4FAA-966C-C5A4DACB40AE}" destId="{915C6768-1829-45BA-AED2-F60A2D9115AF}" srcOrd="0" destOrd="0" presId="urn:microsoft.com/office/officeart/2008/layout/HorizontalMultiLevelHierarchy"/>
    <dgm:cxn modelId="{A53060E6-9A0B-4E74-8ACA-41A8EE4D31D1}" type="presParOf" srcId="{1C232872-F695-4176-AF33-A51B008BE8E4}" destId="{10D66DD3-46AF-4EF7-8D76-165D568774B7}" srcOrd="11" destOrd="0" presId="urn:microsoft.com/office/officeart/2008/layout/HorizontalMultiLevelHierarchy"/>
    <dgm:cxn modelId="{D38C04F0-1AF0-427A-954B-2D302A03F659}" type="presParOf" srcId="{10D66DD3-46AF-4EF7-8D76-165D568774B7}" destId="{C775DF39-1861-4118-83AD-0ED0F732BEC1}" srcOrd="0" destOrd="0" presId="urn:microsoft.com/office/officeart/2008/layout/HorizontalMultiLevelHierarchy"/>
    <dgm:cxn modelId="{EC981855-4381-455C-ABC9-9E9282C01F17}" type="presParOf" srcId="{10D66DD3-46AF-4EF7-8D76-165D568774B7}" destId="{2B0A9657-FB6F-4EF5-9AF7-EC354766846A}" srcOrd="1" destOrd="0" presId="urn:microsoft.com/office/officeart/2008/layout/HorizontalMultiLevelHierarchy"/>
    <dgm:cxn modelId="{7F654A63-0588-48D6-94E7-5A80723FFCA1}" type="presParOf" srcId="{1C232872-F695-4176-AF33-A51B008BE8E4}" destId="{BCF52A17-C0BE-49A3-B1A5-BDEFE5812B80}" srcOrd="12" destOrd="0" presId="urn:microsoft.com/office/officeart/2008/layout/HorizontalMultiLevelHierarchy"/>
    <dgm:cxn modelId="{DCDE6C4E-7AF9-4E42-BAD0-0317364D5080}" type="presParOf" srcId="{BCF52A17-C0BE-49A3-B1A5-BDEFE5812B80}" destId="{5BCA2452-299D-49C0-AA7B-D63374AA195D}" srcOrd="0" destOrd="0" presId="urn:microsoft.com/office/officeart/2008/layout/HorizontalMultiLevelHierarchy"/>
    <dgm:cxn modelId="{E9038094-3DC4-442C-A0B3-BB99ECEE5573}" type="presParOf" srcId="{1C232872-F695-4176-AF33-A51B008BE8E4}" destId="{68DE6560-7414-4A83-9C95-2A5D150585DF}" srcOrd="13" destOrd="0" presId="urn:microsoft.com/office/officeart/2008/layout/HorizontalMultiLevelHierarchy"/>
    <dgm:cxn modelId="{F3069DE3-F506-4348-93D8-AC9B4B4E9D7E}" type="presParOf" srcId="{68DE6560-7414-4A83-9C95-2A5D150585DF}" destId="{F44332B2-E05E-4C89-9994-1510A863E4EA}" srcOrd="0" destOrd="0" presId="urn:microsoft.com/office/officeart/2008/layout/HorizontalMultiLevelHierarchy"/>
    <dgm:cxn modelId="{B32898B9-69F7-44F1-9525-70C90DC05728}" type="presParOf" srcId="{68DE6560-7414-4A83-9C95-2A5D150585DF}" destId="{F20D6A52-ABA2-4F90-8579-583AC7E2A33B}" srcOrd="1" destOrd="0" presId="urn:microsoft.com/office/officeart/2008/layout/HorizontalMultiLevelHierarchy"/>
    <dgm:cxn modelId="{987EF990-EB3E-4684-B960-CE7B34F117B2}" type="presParOf" srcId="{1C232872-F695-4176-AF33-A51B008BE8E4}" destId="{3029D1D4-FC42-429B-9835-D5C525E1C24A}" srcOrd="14" destOrd="0" presId="urn:microsoft.com/office/officeart/2008/layout/HorizontalMultiLevelHierarchy"/>
    <dgm:cxn modelId="{1079304F-4630-467C-A877-877EC9D61DC7}" type="presParOf" srcId="{3029D1D4-FC42-429B-9835-D5C525E1C24A}" destId="{6A60D965-C0B9-42F9-8B63-5A317EF0ACC3}" srcOrd="0" destOrd="0" presId="urn:microsoft.com/office/officeart/2008/layout/HorizontalMultiLevelHierarchy"/>
    <dgm:cxn modelId="{A3065FA5-817D-4D7C-A490-C4370D662625}" type="presParOf" srcId="{1C232872-F695-4176-AF33-A51B008BE8E4}" destId="{66151328-7BAC-41F7-B2E7-87484B739244}" srcOrd="15" destOrd="0" presId="urn:microsoft.com/office/officeart/2008/layout/HorizontalMultiLevelHierarchy"/>
    <dgm:cxn modelId="{88FB1D15-675C-4D41-908C-342D19B2B833}" type="presParOf" srcId="{66151328-7BAC-41F7-B2E7-87484B739244}" destId="{E237CCBB-C0EA-47F7-9C2E-E5817A47A8FD}" srcOrd="0" destOrd="0" presId="urn:microsoft.com/office/officeart/2008/layout/HorizontalMultiLevelHierarchy"/>
    <dgm:cxn modelId="{08F8403B-2131-4832-9234-06CEF2226A03}" type="presParOf" srcId="{66151328-7BAC-41F7-B2E7-87484B739244}" destId="{AF3BB375-998B-4F74-850C-4D5A62FA2A3E}"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51FC9E2-F47C-4C1D-B499-A0CED2F2B40B}" type="doc">
      <dgm:prSet loTypeId="urn:microsoft.com/office/officeart/2005/8/layout/radial1" loCatId="relationship" qsTypeId="urn:microsoft.com/office/officeart/2005/8/quickstyle/3d2#1" qsCatId="3D" csTypeId="urn:microsoft.com/office/officeart/2005/8/colors/accent1_2" csCatId="accent1" phldr="1"/>
      <dgm:spPr/>
      <dgm:t>
        <a:bodyPr/>
        <a:lstStyle/>
        <a:p>
          <a:endParaRPr lang="ru-RU"/>
        </a:p>
      </dgm:t>
    </dgm:pt>
    <dgm:pt modelId="{37AE70BF-3766-480A-ADAA-631FB57DF909}">
      <dgm:prSet phldrT="[Текст]" custT="1"/>
      <dgm:spPr>
        <a:solidFill>
          <a:srgbClr val="C00000"/>
        </a:solidFill>
      </dgm:spPr>
      <dgm:t>
        <a:bodyPr/>
        <a:lstStyle/>
        <a:p>
          <a:r>
            <a:rPr lang="ru-RU" sz="1050" b="1" dirty="0" smtClean="0"/>
            <a:t>Профессионально-ориентированное направление. Содействие организации эффективного учебного процесса</a:t>
          </a:r>
          <a:endParaRPr lang="ru-RU" sz="1050" b="1" dirty="0"/>
        </a:p>
      </dgm:t>
    </dgm:pt>
    <dgm:pt modelId="{B4408D52-781C-45AD-AB76-57A2A525CFF1}" type="parTrans" cxnId="{703CC786-0780-48E3-BA8F-022E94E5945D}">
      <dgm:prSet/>
      <dgm:spPr/>
      <dgm:t>
        <a:bodyPr/>
        <a:lstStyle/>
        <a:p>
          <a:endParaRPr lang="ru-RU"/>
        </a:p>
      </dgm:t>
    </dgm:pt>
    <dgm:pt modelId="{927C0C48-D29D-4B72-9609-FA5AE883ADFA}" type="sibTrans" cxnId="{703CC786-0780-48E3-BA8F-022E94E5945D}">
      <dgm:prSet/>
      <dgm:spPr/>
      <dgm:t>
        <a:bodyPr/>
        <a:lstStyle/>
        <a:p>
          <a:endParaRPr lang="ru-RU"/>
        </a:p>
      </dgm:t>
    </dgm:pt>
    <dgm:pt modelId="{C791A82B-F387-4826-91A0-9BB09C272E29}">
      <dgm:prSet phldrT="[Текст]" custT="1"/>
      <dgm:spPr>
        <a:solidFill>
          <a:srgbClr val="FFFF00"/>
        </a:solidFill>
      </dgm:spPr>
      <dgm:t>
        <a:bodyPr/>
        <a:lstStyle/>
        <a:p>
          <a:r>
            <a:rPr lang="ru-RU" sz="1050" b="1" dirty="0" smtClean="0">
              <a:solidFill>
                <a:schemeClr val="tx1"/>
              </a:solidFill>
            </a:rPr>
            <a:t>Организация и проведение творческих встреч с предпринимателями, специалистами, общественными деятелями</a:t>
          </a:r>
          <a:endParaRPr lang="ru-RU" sz="1050" b="1" dirty="0">
            <a:solidFill>
              <a:schemeClr val="tx1"/>
            </a:solidFill>
          </a:endParaRPr>
        </a:p>
      </dgm:t>
    </dgm:pt>
    <dgm:pt modelId="{6047B5B7-B2FB-4C05-BDD2-237457E2EFC2}" type="parTrans" cxnId="{CB522308-026B-4D30-B7F2-329B0C7834E8}">
      <dgm:prSet/>
      <dgm:spPr/>
      <dgm:t>
        <a:bodyPr/>
        <a:lstStyle/>
        <a:p>
          <a:endParaRPr lang="ru-RU"/>
        </a:p>
      </dgm:t>
    </dgm:pt>
    <dgm:pt modelId="{7D6720A3-8DB8-4A4A-85A2-27592B2473D5}" type="sibTrans" cxnId="{CB522308-026B-4D30-B7F2-329B0C7834E8}">
      <dgm:prSet/>
      <dgm:spPr/>
      <dgm:t>
        <a:bodyPr/>
        <a:lstStyle/>
        <a:p>
          <a:endParaRPr lang="ru-RU"/>
        </a:p>
      </dgm:t>
    </dgm:pt>
    <dgm:pt modelId="{DE5B4F5F-F9F7-4A11-9AAA-20B9F7993233}">
      <dgm:prSet phldrT="[Текст]" custT="1"/>
      <dgm:spPr>
        <a:solidFill>
          <a:srgbClr val="FFFF00"/>
        </a:solidFill>
      </dgm:spPr>
      <dgm:t>
        <a:bodyPr/>
        <a:lstStyle/>
        <a:p>
          <a:r>
            <a:rPr lang="ru-RU" sz="1050" b="1" dirty="0" smtClean="0">
              <a:solidFill>
                <a:schemeClr val="tx1"/>
              </a:solidFill>
            </a:rPr>
            <a:t>Проведение Недель специальностей</a:t>
          </a:r>
          <a:endParaRPr lang="ru-RU" sz="1050" b="1" dirty="0">
            <a:solidFill>
              <a:schemeClr val="tx1"/>
            </a:solidFill>
          </a:endParaRPr>
        </a:p>
      </dgm:t>
    </dgm:pt>
    <dgm:pt modelId="{EBC82BE3-95AE-41CB-BB36-39FB06F14D8A}" type="parTrans" cxnId="{A7F2BA21-EBC1-4802-9985-D4FF1AB48341}">
      <dgm:prSet/>
      <dgm:spPr/>
      <dgm:t>
        <a:bodyPr/>
        <a:lstStyle/>
        <a:p>
          <a:endParaRPr lang="ru-RU"/>
        </a:p>
      </dgm:t>
    </dgm:pt>
    <dgm:pt modelId="{8E112E2F-EE87-4510-B46E-15806C9C111A}" type="sibTrans" cxnId="{A7F2BA21-EBC1-4802-9985-D4FF1AB48341}">
      <dgm:prSet/>
      <dgm:spPr/>
      <dgm:t>
        <a:bodyPr/>
        <a:lstStyle/>
        <a:p>
          <a:endParaRPr lang="ru-RU"/>
        </a:p>
      </dgm:t>
    </dgm:pt>
    <dgm:pt modelId="{8CD880BC-E036-4198-8377-0CB46B201F31}">
      <dgm:prSet phldrT="[Текст]" custT="1"/>
      <dgm:spPr>
        <a:solidFill>
          <a:srgbClr val="FFFF00"/>
        </a:solidFill>
      </dgm:spPr>
      <dgm:t>
        <a:bodyPr/>
        <a:lstStyle/>
        <a:p>
          <a:r>
            <a:rPr lang="ru-RU" sz="1050" b="1" dirty="0" smtClean="0">
              <a:solidFill>
                <a:schemeClr val="tx1"/>
              </a:solidFill>
            </a:rPr>
            <a:t>Организация и проведение конкурса на лучшую студенческую группу</a:t>
          </a:r>
          <a:endParaRPr lang="ru-RU" sz="1050" b="1" dirty="0">
            <a:solidFill>
              <a:schemeClr val="tx1"/>
            </a:solidFill>
          </a:endParaRPr>
        </a:p>
      </dgm:t>
    </dgm:pt>
    <dgm:pt modelId="{3FF11757-D52F-492F-A22E-1A367759FB89}" type="parTrans" cxnId="{F072CBA6-EB3B-4C96-86A0-47E834DBFE79}">
      <dgm:prSet/>
      <dgm:spPr/>
      <dgm:t>
        <a:bodyPr/>
        <a:lstStyle/>
        <a:p>
          <a:endParaRPr lang="ru-RU"/>
        </a:p>
      </dgm:t>
    </dgm:pt>
    <dgm:pt modelId="{084A98E8-9238-4F0B-9052-9ED261CBCD0B}" type="sibTrans" cxnId="{F072CBA6-EB3B-4C96-86A0-47E834DBFE79}">
      <dgm:prSet/>
      <dgm:spPr/>
      <dgm:t>
        <a:bodyPr/>
        <a:lstStyle/>
        <a:p>
          <a:endParaRPr lang="ru-RU"/>
        </a:p>
      </dgm:t>
    </dgm:pt>
    <dgm:pt modelId="{EB163C7B-F4FA-4B8D-BE79-3B50E2067B7C}">
      <dgm:prSet phldrT="[Текст]" custT="1"/>
      <dgm:spPr>
        <a:solidFill>
          <a:srgbClr val="FFFF00"/>
        </a:solidFill>
      </dgm:spPr>
      <dgm:t>
        <a:bodyPr/>
        <a:lstStyle/>
        <a:p>
          <a:r>
            <a:rPr lang="ru-RU" sz="1050" b="1" dirty="0" smtClean="0">
              <a:solidFill>
                <a:schemeClr val="tx1"/>
              </a:solidFill>
            </a:rPr>
            <a:t>Организация тематических экскурсий по профилю специальностей </a:t>
          </a:r>
          <a:endParaRPr lang="ru-RU" sz="1050" b="1" dirty="0">
            <a:solidFill>
              <a:schemeClr val="tx1"/>
            </a:solidFill>
          </a:endParaRPr>
        </a:p>
      </dgm:t>
    </dgm:pt>
    <dgm:pt modelId="{F6B36524-275D-457F-AD39-D0BF00348C19}" type="parTrans" cxnId="{70D47275-C0A8-4ECE-A01C-F78B4803D74A}">
      <dgm:prSet/>
      <dgm:spPr/>
      <dgm:t>
        <a:bodyPr/>
        <a:lstStyle/>
        <a:p>
          <a:endParaRPr lang="ru-RU"/>
        </a:p>
      </dgm:t>
    </dgm:pt>
    <dgm:pt modelId="{EA9149C9-CDE1-4758-A39A-5EEA8B044037}" type="sibTrans" cxnId="{70D47275-C0A8-4ECE-A01C-F78B4803D74A}">
      <dgm:prSet/>
      <dgm:spPr/>
      <dgm:t>
        <a:bodyPr/>
        <a:lstStyle/>
        <a:p>
          <a:endParaRPr lang="ru-RU"/>
        </a:p>
      </dgm:t>
    </dgm:pt>
    <dgm:pt modelId="{16135CF5-6A1A-4829-996B-D118AC0E85BA}">
      <dgm:prSet/>
      <dgm:spPr/>
      <dgm:t>
        <a:bodyPr/>
        <a:lstStyle/>
        <a:p>
          <a:endParaRPr lang="ru-RU" dirty="0"/>
        </a:p>
      </dgm:t>
    </dgm:pt>
    <dgm:pt modelId="{62DA1A0F-4DBA-453C-BC06-A5ECB11DAB86}" type="parTrans" cxnId="{EDEC3BFF-5DD0-4474-A2E2-1C0C506577E6}">
      <dgm:prSet/>
      <dgm:spPr/>
      <dgm:t>
        <a:bodyPr/>
        <a:lstStyle/>
        <a:p>
          <a:endParaRPr lang="ru-RU"/>
        </a:p>
      </dgm:t>
    </dgm:pt>
    <dgm:pt modelId="{11CAA19D-21BF-44EE-97F9-CDDDCEEE34F2}" type="sibTrans" cxnId="{EDEC3BFF-5DD0-4474-A2E2-1C0C506577E6}">
      <dgm:prSet/>
      <dgm:spPr/>
      <dgm:t>
        <a:bodyPr/>
        <a:lstStyle/>
        <a:p>
          <a:endParaRPr lang="ru-RU"/>
        </a:p>
      </dgm:t>
    </dgm:pt>
    <dgm:pt modelId="{DF15E57A-4666-4006-A919-F4CE06C397B6}">
      <dgm:prSet/>
      <dgm:spPr/>
      <dgm:t>
        <a:bodyPr/>
        <a:lstStyle/>
        <a:p>
          <a:endParaRPr lang="ru-RU" dirty="0"/>
        </a:p>
      </dgm:t>
    </dgm:pt>
    <dgm:pt modelId="{8977C25F-A165-4626-9612-41FD75F503DC}" type="parTrans" cxnId="{1C5ACBA1-60CD-40DE-B485-DBAA4C8BB22D}">
      <dgm:prSet/>
      <dgm:spPr/>
      <dgm:t>
        <a:bodyPr/>
        <a:lstStyle/>
        <a:p>
          <a:endParaRPr lang="ru-RU"/>
        </a:p>
      </dgm:t>
    </dgm:pt>
    <dgm:pt modelId="{234BB831-671D-43BE-8C15-1724C0F7643A}" type="sibTrans" cxnId="{1C5ACBA1-60CD-40DE-B485-DBAA4C8BB22D}">
      <dgm:prSet/>
      <dgm:spPr/>
      <dgm:t>
        <a:bodyPr/>
        <a:lstStyle/>
        <a:p>
          <a:endParaRPr lang="ru-RU"/>
        </a:p>
      </dgm:t>
    </dgm:pt>
    <dgm:pt modelId="{ABE770F7-2ED0-4FE3-B8FA-A9E5CCAF0501}" type="pres">
      <dgm:prSet presAssocID="{E51FC9E2-F47C-4C1D-B499-A0CED2F2B40B}" presName="cycle" presStyleCnt="0">
        <dgm:presLayoutVars>
          <dgm:chMax val="1"/>
          <dgm:dir/>
          <dgm:animLvl val="ctr"/>
          <dgm:resizeHandles val="exact"/>
        </dgm:presLayoutVars>
      </dgm:prSet>
      <dgm:spPr/>
      <dgm:t>
        <a:bodyPr/>
        <a:lstStyle/>
        <a:p>
          <a:endParaRPr lang="ru-RU"/>
        </a:p>
      </dgm:t>
    </dgm:pt>
    <dgm:pt modelId="{63B5D139-27C9-468A-9094-104BF4380E94}" type="pres">
      <dgm:prSet presAssocID="{37AE70BF-3766-480A-ADAA-631FB57DF909}" presName="centerShape" presStyleLbl="node0" presStyleIdx="0" presStyleCnt="1" custScaleX="271613" custScaleY="114647" custLinFactNeighborX="-8124" custLinFactNeighborY="-8540"/>
      <dgm:spPr/>
      <dgm:t>
        <a:bodyPr/>
        <a:lstStyle/>
        <a:p>
          <a:endParaRPr lang="ru-RU"/>
        </a:p>
      </dgm:t>
    </dgm:pt>
    <dgm:pt modelId="{69D6217E-73C1-4950-89BC-89EDB13B4EE8}" type="pres">
      <dgm:prSet presAssocID="{6047B5B7-B2FB-4C05-BDD2-237457E2EFC2}" presName="Name9" presStyleLbl="parChTrans1D2" presStyleIdx="0" presStyleCnt="4"/>
      <dgm:spPr/>
      <dgm:t>
        <a:bodyPr/>
        <a:lstStyle/>
        <a:p>
          <a:endParaRPr lang="ru-RU"/>
        </a:p>
      </dgm:t>
    </dgm:pt>
    <dgm:pt modelId="{E338A3E0-5A49-4EE9-84ED-951B37C1228B}" type="pres">
      <dgm:prSet presAssocID="{6047B5B7-B2FB-4C05-BDD2-237457E2EFC2}" presName="connTx" presStyleLbl="parChTrans1D2" presStyleIdx="0" presStyleCnt="4"/>
      <dgm:spPr/>
      <dgm:t>
        <a:bodyPr/>
        <a:lstStyle/>
        <a:p>
          <a:endParaRPr lang="ru-RU"/>
        </a:p>
      </dgm:t>
    </dgm:pt>
    <dgm:pt modelId="{70FEBBD1-A8D2-4123-9042-906C976FF752}" type="pres">
      <dgm:prSet presAssocID="{C791A82B-F387-4826-91A0-9BB09C272E29}" presName="node" presStyleLbl="node1" presStyleIdx="0" presStyleCnt="4" custScaleX="344269" custScaleY="134923" custRadScaleRad="94816" custRadScaleInc="-380210">
        <dgm:presLayoutVars>
          <dgm:bulletEnabled val="1"/>
        </dgm:presLayoutVars>
      </dgm:prSet>
      <dgm:spPr/>
      <dgm:t>
        <a:bodyPr/>
        <a:lstStyle/>
        <a:p>
          <a:endParaRPr lang="ru-RU"/>
        </a:p>
      </dgm:t>
    </dgm:pt>
    <dgm:pt modelId="{ECCCE801-74DA-41A1-9E10-DC8F5343E0C9}" type="pres">
      <dgm:prSet presAssocID="{EBC82BE3-95AE-41CB-BB36-39FB06F14D8A}" presName="Name9" presStyleLbl="parChTrans1D2" presStyleIdx="1" presStyleCnt="4"/>
      <dgm:spPr/>
      <dgm:t>
        <a:bodyPr/>
        <a:lstStyle/>
        <a:p>
          <a:endParaRPr lang="ru-RU"/>
        </a:p>
      </dgm:t>
    </dgm:pt>
    <dgm:pt modelId="{23C71A72-2011-45F5-A366-5F679AA45F51}" type="pres">
      <dgm:prSet presAssocID="{EBC82BE3-95AE-41CB-BB36-39FB06F14D8A}" presName="connTx" presStyleLbl="parChTrans1D2" presStyleIdx="1" presStyleCnt="4"/>
      <dgm:spPr/>
      <dgm:t>
        <a:bodyPr/>
        <a:lstStyle/>
        <a:p>
          <a:endParaRPr lang="ru-RU"/>
        </a:p>
      </dgm:t>
    </dgm:pt>
    <dgm:pt modelId="{DFEE67E2-8815-4E3B-B83D-2E395FC73D68}" type="pres">
      <dgm:prSet presAssocID="{DE5B4F5F-F9F7-4A11-9AAA-20B9F7993233}" presName="node" presStyleLbl="node1" presStyleIdx="1" presStyleCnt="4" custScaleX="196114" custScaleY="98016" custRadScaleRad="193055" custRadScaleInc="-390787">
        <dgm:presLayoutVars>
          <dgm:bulletEnabled val="1"/>
        </dgm:presLayoutVars>
      </dgm:prSet>
      <dgm:spPr/>
      <dgm:t>
        <a:bodyPr/>
        <a:lstStyle/>
        <a:p>
          <a:endParaRPr lang="ru-RU"/>
        </a:p>
      </dgm:t>
    </dgm:pt>
    <dgm:pt modelId="{06D2BEB8-6FA9-48EE-AC3F-78FB3C39924F}" type="pres">
      <dgm:prSet presAssocID="{3FF11757-D52F-492F-A22E-1A367759FB89}" presName="Name9" presStyleLbl="parChTrans1D2" presStyleIdx="2" presStyleCnt="4"/>
      <dgm:spPr/>
      <dgm:t>
        <a:bodyPr/>
        <a:lstStyle/>
        <a:p>
          <a:endParaRPr lang="ru-RU"/>
        </a:p>
      </dgm:t>
    </dgm:pt>
    <dgm:pt modelId="{1BA23A9F-8418-4DA6-B920-240D5659B795}" type="pres">
      <dgm:prSet presAssocID="{3FF11757-D52F-492F-A22E-1A367759FB89}" presName="connTx" presStyleLbl="parChTrans1D2" presStyleIdx="2" presStyleCnt="4"/>
      <dgm:spPr/>
      <dgm:t>
        <a:bodyPr/>
        <a:lstStyle/>
        <a:p>
          <a:endParaRPr lang="ru-RU"/>
        </a:p>
      </dgm:t>
    </dgm:pt>
    <dgm:pt modelId="{795B8026-ED4F-43B5-8C56-D80617F4BDC9}" type="pres">
      <dgm:prSet presAssocID="{8CD880BC-E036-4198-8377-0CB46B201F31}" presName="node" presStyleLbl="node1" presStyleIdx="2" presStyleCnt="4" custScaleX="243537" custScaleY="98598" custRadScaleRad="101059" custRadScaleInc="384784">
        <dgm:presLayoutVars>
          <dgm:bulletEnabled val="1"/>
        </dgm:presLayoutVars>
      </dgm:prSet>
      <dgm:spPr/>
      <dgm:t>
        <a:bodyPr/>
        <a:lstStyle/>
        <a:p>
          <a:endParaRPr lang="ru-RU"/>
        </a:p>
      </dgm:t>
    </dgm:pt>
    <dgm:pt modelId="{042414F8-D570-4D68-8E35-9A50A125F182}" type="pres">
      <dgm:prSet presAssocID="{F6B36524-275D-457F-AD39-D0BF00348C19}" presName="Name9" presStyleLbl="parChTrans1D2" presStyleIdx="3" presStyleCnt="4"/>
      <dgm:spPr/>
      <dgm:t>
        <a:bodyPr/>
        <a:lstStyle/>
        <a:p>
          <a:endParaRPr lang="ru-RU"/>
        </a:p>
      </dgm:t>
    </dgm:pt>
    <dgm:pt modelId="{60FA96ED-276E-4680-B679-BEBF67A7EEAA}" type="pres">
      <dgm:prSet presAssocID="{F6B36524-275D-457F-AD39-D0BF00348C19}" presName="connTx" presStyleLbl="parChTrans1D2" presStyleIdx="3" presStyleCnt="4"/>
      <dgm:spPr/>
      <dgm:t>
        <a:bodyPr/>
        <a:lstStyle/>
        <a:p>
          <a:endParaRPr lang="ru-RU"/>
        </a:p>
      </dgm:t>
    </dgm:pt>
    <dgm:pt modelId="{308599A3-C38C-4241-9106-FCD6DE73955F}" type="pres">
      <dgm:prSet presAssocID="{EB163C7B-F4FA-4B8D-BE79-3B50E2067B7C}" presName="node" presStyleLbl="node1" presStyleIdx="3" presStyleCnt="4" custScaleX="229852" custScaleY="103332" custRadScaleRad="174642" custRadScaleInc="385492">
        <dgm:presLayoutVars>
          <dgm:bulletEnabled val="1"/>
        </dgm:presLayoutVars>
      </dgm:prSet>
      <dgm:spPr/>
      <dgm:t>
        <a:bodyPr/>
        <a:lstStyle/>
        <a:p>
          <a:endParaRPr lang="ru-RU"/>
        </a:p>
      </dgm:t>
    </dgm:pt>
  </dgm:ptLst>
  <dgm:cxnLst>
    <dgm:cxn modelId="{EDEC3BFF-5DD0-4474-A2E2-1C0C506577E6}" srcId="{E51FC9E2-F47C-4C1D-B499-A0CED2F2B40B}" destId="{16135CF5-6A1A-4829-996B-D118AC0E85BA}" srcOrd="2" destOrd="0" parTransId="{62DA1A0F-4DBA-453C-BC06-A5ECB11DAB86}" sibTransId="{11CAA19D-21BF-44EE-97F9-CDDDCEEE34F2}"/>
    <dgm:cxn modelId="{24D593A2-BB3B-498B-8ABB-0F89C897CE16}" type="presOf" srcId="{DE5B4F5F-F9F7-4A11-9AAA-20B9F7993233}" destId="{DFEE67E2-8815-4E3B-B83D-2E395FC73D68}" srcOrd="0" destOrd="0" presId="urn:microsoft.com/office/officeart/2005/8/layout/radial1"/>
    <dgm:cxn modelId="{FD6359B1-B6E4-48DF-A1FB-F8AB547D1729}" type="presOf" srcId="{EB163C7B-F4FA-4B8D-BE79-3B50E2067B7C}" destId="{308599A3-C38C-4241-9106-FCD6DE73955F}" srcOrd="0" destOrd="0" presId="urn:microsoft.com/office/officeart/2005/8/layout/radial1"/>
    <dgm:cxn modelId="{E84C2350-DCD1-479D-A48C-C1038BECF380}" type="presOf" srcId="{EBC82BE3-95AE-41CB-BB36-39FB06F14D8A}" destId="{ECCCE801-74DA-41A1-9E10-DC8F5343E0C9}" srcOrd="0" destOrd="0" presId="urn:microsoft.com/office/officeart/2005/8/layout/radial1"/>
    <dgm:cxn modelId="{282B6D48-CEF3-4C27-AAFB-9C84034F4D58}" type="presOf" srcId="{C791A82B-F387-4826-91A0-9BB09C272E29}" destId="{70FEBBD1-A8D2-4123-9042-906C976FF752}" srcOrd="0" destOrd="0" presId="urn:microsoft.com/office/officeart/2005/8/layout/radial1"/>
    <dgm:cxn modelId="{70D47275-C0A8-4ECE-A01C-F78B4803D74A}" srcId="{37AE70BF-3766-480A-ADAA-631FB57DF909}" destId="{EB163C7B-F4FA-4B8D-BE79-3B50E2067B7C}" srcOrd="3" destOrd="0" parTransId="{F6B36524-275D-457F-AD39-D0BF00348C19}" sibTransId="{EA9149C9-CDE1-4758-A39A-5EEA8B044037}"/>
    <dgm:cxn modelId="{F072CBA6-EB3B-4C96-86A0-47E834DBFE79}" srcId="{37AE70BF-3766-480A-ADAA-631FB57DF909}" destId="{8CD880BC-E036-4198-8377-0CB46B201F31}" srcOrd="2" destOrd="0" parTransId="{3FF11757-D52F-492F-A22E-1A367759FB89}" sibTransId="{084A98E8-9238-4F0B-9052-9ED261CBCD0B}"/>
    <dgm:cxn modelId="{CB522308-026B-4D30-B7F2-329B0C7834E8}" srcId="{37AE70BF-3766-480A-ADAA-631FB57DF909}" destId="{C791A82B-F387-4826-91A0-9BB09C272E29}" srcOrd="0" destOrd="0" parTransId="{6047B5B7-B2FB-4C05-BDD2-237457E2EFC2}" sibTransId="{7D6720A3-8DB8-4A4A-85A2-27592B2473D5}"/>
    <dgm:cxn modelId="{01BF261B-33EC-4A0F-8FFA-CBEFC15AB318}" type="presOf" srcId="{F6B36524-275D-457F-AD39-D0BF00348C19}" destId="{60FA96ED-276E-4680-B679-BEBF67A7EEAA}" srcOrd="1" destOrd="0" presId="urn:microsoft.com/office/officeart/2005/8/layout/radial1"/>
    <dgm:cxn modelId="{D77CCEC2-2FB4-451A-B6D3-49DD1BB128FB}" type="presOf" srcId="{37AE70BF-3766-480A-ADAA-631FB57DF909}" destId="{63B5D139-27C9-468A-9094-104BF4380E94}" srcOrd="0" destOrd="0" presId="urn:microsoft.com/office/officeart/2005/8/layout/radial1"/>
    <dgm:cxn modelId="{9760B456-4DFB-47EB-968E-F7B67716BEED}" type="presOf" srcId="{3FF11757-D52F-492F-A22E-1A367759FB89}" destId="{1BA23A9F-8418-4DA6-B920-240D5659B795}" srcOrd="1" destOrd="0" presId="urn:microsoft.com/office/officeart/2005/8/layout/radial1"/>
    <dgm:cxn modelId="{1C5ACBA1-60CD-40DE-B485-DBAA4C8BB22D}" srcId="{E51FC9E2-F47C-4C1D-B499-A0CED2F2B40B}" destId="{DF15E57A-4666-4006-A919-F4CE06C397B6}" srcOrd="1" destOrd="0" parTransId="{8977C25F-A165-4626-9612-41FD75F503DC}" sibTransId="{234BB831-671D-43BE-8C15-1724C0F7643A}"/>
    <dgm:cxn modelId="{7EFE39D7-0920-44D4-B42A-3D1C3E9E6D0A}" type="presOf" srcId="{EBC82BE3-95AE-41CB-BB36-39FB06F14D8A}" destId="{23C71A72-2011-45F5-A366-5F679AA45F51}" srcOrd="1" destOrd="0" presId="urn:microsoft.com/office/officeart/2005/8/layout/radial1"/>
    <dgm:cxn modelId="{02FB4F8B-C2A4-4A11-8CE0-60EDDAC1DA35}" type="presOf" srcId="{6047B5B7-B2FB-4C05-BDD2-237457E2EFC2}" destId="{E338A3E0-5A49-4EE9-84ED-951B37C1228B}" srcOrd="1" destOrd="0" presId="urn:microsoft.com/office/officeart/2005/8/layout/radial1"/>
    <dgm:cxn modelId="{A7F2BA21-EBC1-4802-9985-D4FF1AB48341}" srcId="{37AE70BF-3766-480A-ADAA-631FB57DF909}" destId="{DE5B4F5F-F9F7-4A11-9AAA-20B9F7993233}" srcOrd="1" destOrd="0" parTransId="{EBC82BE3-95AE-41CB-BB36-39FB06F14D8A}" sibTransId="{8E112E2F-EE87-4510-B46E-15806C9C111A}"/>
    <dgm:cxn modelId="{703CC786-0780-48E3-BA8F-022E94E5945D}" srcId="{E51FC9E2-F47C-4C1D-B499-A0CED2F2B40B}" destId="{37AE70BF-3766-480A-ADAA-631FB57DF909}" srcOrd="0" destOrd="0" parTransId="{B4408D52-781C-45AD-AB76-57A2A525CFF1}" sibTransId="{927C0C48-D29D-4B72-9609-FA5AE883ADFA}"/>
    <dgm:cxn modelId="{2A30A9D2-665A-4717-8909-6B8BB33E857B}" type="presOf" srcId="{8CD880BC-E036-4198-8377-0CB46B201F31}" destId="{795B8026-ED4F-43B5-8C56-D80617F4BDC9}" srcOrd="0" destOrd="0" presId="urn:microsoft.com/office/officeart/2005/8/layout/radial1"/>
    <dgm:cxn modelId="{5B871CBB-331D-46A7-AC19-6223E0C6CC2C}" type="presOf" srcId="{F6B36524-275D-457F-AD39-D0BF00348C19}" destId="{042414F8-D570-4D68-8E35-9A50A125F182}" srcOrd="0" destOrd="0" presId="urn:microsoft.com/office/officeart/2005/8/layout/radial1"/>
    <dgm:cxn modelId="{1B2F4EAA-6FCA-40BB-B2F8-CE2A61207102}" type="presOf" srcId="{6047B5B7-B2FB-4C05-BDD2-237457E2EFC2}" destId="{69D6217E-73C1-4950-89BC-89EDB13B4EE8}" srcOrd="0" destOrd="0" presId="urn:microsoft.com/office/officeart/2005/8/layout/radial1"/>
    <dgm:cxn modelId="{A436ED36-E2C6-4B69-AD70-4B09769B37FF}" type="presOf" srcId="{E51FC9E2-F47C-4C1D-B499-A0CED2F2B40B}" destId="{ABE770F7-2ED0-4FE3-B8FA-A9E5CCAF0501}" srcOrd="0" destOrd="0" presId="urn:microsoft.com/office/officeart/2005/8/layout/radial1"/>
    <dgm:cxn modelId="{D969DF7A-12D3-421F-BC36-3C7AD99F632A}" type="presOf" srcId="{3FF11757-D52F-492F-A22E-1A367759FB89}" destId="{06D2BEB8-6FA9-48EE-AC3F-78FB3C39924F}" srcOrd="0" destOrd="0" presId="urn:microsoft.com/office/officeart/2005/8/layout/radial1"/>
    <dgm:cxn modelId="{ADC9FDC5-05F4-4823-B863-5CEF54EBBA22}" type="presParOf" srcId="{ABE770F7-2ED0-4FE3-B8FA-A9E5CCAF0501}" destId="{63B5D139-27C9-468A-9094-104BF4380E94}" srcOrd="0" destOrd="0" presId="urn:microsoft.com/office/officeart/2005/8/layout/radial1"/>
    <dgm:cxn modelId="{052315BD-F216-4852-A813-5EC2140CA78A}" type="presParOf" srcId="{ABE770F7-2ED0-4FE3-B8FA-A9E5CCAF0501}" destId="{69D6217E-73C1-4950-89BC-89EDB13B4EE8}" srcOrd="1" destOrd="0" presId="urn:microsoft.com/office/officeart/2005/8/layout/radial1"/>
    <dgm:cxn modelId="{54B2EFE4-B2D0-4F14-B914-E81AF34C6268}" type="presParOf" srcId="{69D6217E-73C1-4950-89BC-89EDB13B4EE8}" destId="{E338A3E0-5A49-4EE9-84ED-951B37C1228B}" srcOrd="0" destOrd="0" presId="urn:microsoft.com/office/officeart/2005/8/layout/radial1"/>
    <dgm:cxn modelId="{1A86CA1F-7FF0-4288-A4F9-50B782576CEA}" type="presParOf" srcId="{ABE770F7-2ED0-4FE3-B8FA-A9E5CCAF0501}" destId="{70FEBBD1-A8D2-4123-9042-906C976FF752}" srcOrd="2" destOrd="0" presId="urn:microsoft.com/office/officeart/2005/8/layout/radial1"/>
    <dgm:cxn modelId="{7ECAEED4-56B1-4F2A-97EE-E4F2BC8D6D8E}" type="presParOf" srcId="{ABE770F7-2ED0-4FE3-B8FA-A9E5CCAF0501}" destId="{ECCCE801-74DA-41A1-9E10-DC8F5343E0C9}" srcOrd="3" destOrd="0" presId="urn:microsoft.com/office/officeart/2005/8/layout/radial1"/>
    <dgm:cxn modelId="{E4E540A4-2B52-4D2E-A9EC-980CBD06B29D}" type="presParOf" srcId="{ECCCE801-74DA-41A1-9E10-DC8F5343E0C9}" destId="{23C71A72-2011-45F5-A366-5F679AA45F51}" srcOrd="0" destOrd="0" presId="urn:microsoft.com/office/officeart/2005/8/layout/radial1"/>
    <dgm:cxn modelId="{6269B1D4-5BBC-4A8F-83FD-378C639CE42F}" type="presParOf" srcId="{ABE770F7-2ED0-4FE3-B8FA-A9E5CCAF0501}" destId="{DFEE67E2-8815-4E3B-B83D-2E395FC73D68}" srcOrd="4" destOrd="0" presId="urn:microsoft.com/office/officeart/2005/8/layout/radial1"/>
    <dgm:cxn modelId="{15A8CFD3-C237-4D0F-9BAD-7100EF9F1AC3}" type="presParOf" srcId="{ABE770F7-2ED0-4FE3-B8FA-A9E5CCAF0501}" destId="{06D2BEB8-6FA9-48EE-AC3F-78FB3C39924F}" srcOrd="5" destOrd="0" presId="urn:microsoft.com/office/officeart/2005/8/layout/radial1"/>
    <dgm:cxn modelId="{26B4DD81-F0F5-4738-9A0C-50CDE57B27AA}" type="presParOf" srcId="{06D2BEB8-6FA9-48EE-AC3F-78FB3C39924F}" destId="{1BA23A9F-8418-4DA6-B920-240D5659B795}" srcOrd="0" destOrd="0" presId="urn:microsoft.com/office/officeart/2005/8/layout/radial1"/>
    <dgm:cxn modelId="{CF2ECDB9-1DF4-40EF-ADA4-6C890FDB14AF}" type="presParOf" srcId="{ABE770F7-2ED0-4FE3-B8FA-A9E5CCAF0501}" destId="{795B8026-ED4F-43B5-8C56-D80617F4BDC9}" srcOrd="6" destOrd="0" presId="urn:microsoft.com/office/officeart/2005/8/layout/radial1"/>
    <dgm:cxn modelId="{433EB258-AA14-4DA7-8AAB-84801972AE8F}" type="presParOf" srcId="{ABE770F7-2ED0-4FE3-B8FA-A9E5CCAF0501}" destId="{042414F8-D570-4D68-8E35-9A50A125F182}" srcOrd="7" destOrd="0" presId="urn:microsoft.com/office/officeart/2005/8/layout/radial1"/>
    <dgm:cxn modelId="{407A201F-DC20-4910-A238-6F8B7D925B8F}" type="presParOf" srcId="{042414F8-D570-4D68-8E35-9A50A125F182}" destId="{60FA96ED-276E-4680-B679-BEBF67A7EEAA}" srcOrd="0" destOrd="0" presId="urn:microsoft.com/office/officeart/2005/8/layout/radial1"/>
    <dgm:cxn modelId="{189F1853-F01C-493D-8D14-06E42D9F489E}" type="presParOf" srcId="{ABE770F7-2ED0-4FE3-B8FA-A9E5CCAF0501}" destId="{308599A3-C38C-4241-9106-FCD6DE73955F}" srcOrd="8"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51FC9E2-F47C-4C1D-B499-A0CED2F2B40B}" type="doc">
      <dgm:prSet loTypeId="urn:microsoft.com/office/officeart/2005/8/layout/radial1" loCatId="relationship" qsTypeId="urn:microsoft.com/office/officeart/2005/8/quickstyle/3d2#1" qsCatId="3D" csTypeId="urn:microsoft.com/office/officeart/2005/8/colors/accent1_2" csCatId="accent1" phldr="1"/>
      <dgm:spPr/>
      <dgm:t>
        <a:bodyPr/>
        <a:lstStyle/>
        <a:p>
          <a:endParaRPr lang="ru-RU"/>
        </a:p>
      </dgm:t>
    </dgm:pt>
    <dgm:pt modelId="{37AE70BF-3766-480A-ADAA-631FB57DF909}">
      <dgm:prSet phldrT="[Текст]" custT="1"/>
      <dgm:spPr>
        <a:solidFill>
          <a:srgbClr val="C00000"/>
        </a:solidFill>
      </dgm:spPr>
      <dgm:t>
        <a:bodyPr/>
        <a:lstStyle/>
        <a:p>
          <a:r>
            <a:rPr lang="ru-RU" sz="1050" b="1" i="0" dirty="0" smtClean="0"/>
            <a:t>Формирование </a:t>
          </a:r>
          <a:r>
            <a:rPr lang="ru-RU" sz="1050" b="1" i="0" dirty="0" err="1" smtClean="0"/>
            <a:t>здо-рового</a:t>
          </a:r>
          <a:r>
            <a:rPr lang="ru-RU" sz="1050" b="1" i="0" dirty="0" smtClean="0"/>
            <a:t> образа </a:t>
          </a:r>
        </a:p>
        <a:p>
          <a:r>
            <a:rPr lang="ru-RU" sz="1050" b="1" i="0" dirty="0" err="1" smtClean="0"/>
            <a:t>жиз</a:t>
          </a:r>
          <a:r>
            <a:rPr lang="ru-RU" sz="1050" b="1" i="0" dirty="0" smtClean="0"/>
            <a:t>ни студенческой     </a:t>
          </a:r>
        </a:p>
        <a:p>
          <a:r>
            <a:rPr lang="ru-RU" sz="1050" b="1" i="0" dirty="0" smtClean="0"/>
            <a:t>молодежи</a:t>
          </a:r>
          <a:endParaRPr lang="ru-RU" sz="1050" b="1" dirty="0"/>
        </a:p>
      </dgm:t>
    </dgm:pt>
    <dgm:pt modelId="{B4408D52-781C-45AD-AB76-57A2A525CFF1}" type="parTrans" cxnId="{703CC786-0780-48E3-BA8F-022E94E5945D}">
      <dgm:prSet/>
      <dgm:spPr/>
      <dgm:t>
        <a:bodyPr/>
        <a:lstStyle/>
        <a:p>
          <a:endParaRPr lang="ru-RU"/>
        </a:p>
      </dgm:t>
    </dgm:pt>
    <dgm:pt modelId="{927C0C48-D29D-4B72-9609-FA5AE883ADFA}" type="sibTrans" cxnId="{703CC786-0780-48E3-BA8F-022E94E5945D}">
      <dgm:prSet/>
      <dgm:spPr/>
      <dgm:t>
        <a:bodyPr/>
        <a:lstStyle/>
        <a:p>
          <a:endParaRPr lang="ru-RU"/>
        </a:p>
      </dgm:t>
    </dgm:pt>
    <dgm:pt modelId="{C791A82B-F387-4826-91A0-9BB09C272E29}">
      <dgm:prSet phldrT="[Текст]" custT="1"/>
      <dgm:spPr>
        <a:solidFill>
          <a:schemeClr val="accent3"/>
        </a:solidFill>
      </dgm:spPr>
      <dgm:t>
        <a:bodyPr/>
        <a:lstStyle/>
        <a:p>
          <a:r>
            <a:rPr lang="ru-RU" sz="1050" b="1" i="0" dirty="0" smtClean="0">
              <a:solidFill>
                <a:schemeClr val="tx1"/>
              </a:solidFill>
            </a:rPr>
            <a:t>Реализация комплекс-</a:t>
          </a:r>
          <a:r>
            <a:rPr lang="ru-RU" sz="1050" b="1" i="0" dirty="0" err="1" smtClean="0">
              <a:solidFill>
                <a:schemeClr val="tx1"/>
              </a:solidFill>
            </a:rPr>
            <a:t>ных</a:t>
          </a:r>
          <a:r>
            <a:rPr lang="ru-RU" sz="1050" b="1" i="0" dirty="0" smtClean="0">
              <a:solidFill>
                <a:schemeClr val="tx1"/>
              </a:solidFill>
            </a:rPr>
            <a:t> программ             профилактики            вредных привычек</a:t>
          </a:r>
          <a:endParaRPr lang="ru-RU" sz="1050" b="1" dirty="0">
            <a:solidFill>
              <a:schemeClr val="tx1"/>
            </a:solidFill>
          </a:endParaRPr>
        </a:p>
      </dgm:t>
    </dgm:pt>
    <dgm:pt modelId="{6047B5B7-B2FB-4C05-BDD2-237457E2EFC2}" type="parTrans" cxnId="{CB522308-026B-4D30-B7F2-329B0C7834E8}">
      <dgm:prSet/>
      <dgm:spPr/>
      <dgm:t>
        <a:bodyPr/>
        <a:lstStyle/>
        <a:p>
          <a:endParaRPr lang="ru-RU"/>
        </a:p>
      </dgm:t>
    </dgm:pt>
    <dgm:pt modelId="{7D6720A3-8DB8-4A4A-85A2-27592B2473D5}" type="sibTrans" cxnId="{CB522308-026B-4D30-B7F2-329B0C7834E8}">
      <dgm:prSet/>
      <dgm:spPr/>
      <dgm:t>
        <a:bodyPr/>
        <a:lstStyle/>
        <a:p>
          <a:endParaRPr lang="ru-RU"/>
        </a:p>
      </dgm:t>
    </dgm:pt>
    <dgm:pt modelId="{DE5B4F5F-F9F7-4A11-9AAA-20B9F7993233}">
      <dgm:prSet phldrT="[Текст]" custT="1"/>
      <dgm:spPr>
        <a:solidFill>
          <a:schemeClr val="accent3"/>
        </a:solidFill>
      </dgm:spPr>
      <dgm:t>
        <a:bodyPr/>
        <a:lstStyle/>
        <a:p>
          <a:r>
            <a:rPr lang="ru-RU" sz="1050" b="1" i="0" dirty="0" smtClean="0">
              <a:solidFill>
                <a:schemeClr val="tx1"/>
              </a:solidFill>
            </a:rPr>
            <a:t>Организация Дней здоровья</a:t>
          </a:r>
          <a:endParaRPr lang="ru-RU" sz="1050" b="1" dirty="0">
            <a:solidFill>
              <a:schemeClr val="tx1"/>
            </a:solidFill>
          </a:endParaRPr>
        </a:p>
      </dgm:t>
    </dgm:pt>
    <dgm:pt modelId="{EBC82BE3-95AE-41CB-BB36-39FB06F14D8A}" type="parTrans" cxnId="{A7F2BA21-EBC1-4802-9985-D4FF1AB48341}">
      <dgm:prSet/>
      <dgm:spPr/>
      <dgm:t>
        <a:bodyPr/>
        <a:lstStyle/>
        <a:p>
          <a:endParaRPr lang="ru-RU"/>
        </a:p>
      </dgm:t>
    </dgm:pt>
    <dgm:pt modelId="{8E112E2F-EE87-4510-B46E-15806C9C111A}" type="sibTrans" cxnId="{A7F2BA21-EBC1-4802-9985-D4FF1AB48341}">
      <dgm:prSet/>
      <dgm:spPr/>
      <dgm:t>
        <a:bodyPr/>
        <a:lstStyle/>
        <a:p>
          <a:endParaRPr lang="ru-RU"/>
        </a:p>
      </dgm:t>
    </dgm:pt>
    <dgm:pt modelId="{8CD880BC-E036-4198-8377-0CB46B201F31}">
      <dgm:prSet phldrT="[Текст]" custT="1"/>
      <dgm:spPr>
        <a:solidFill>
          <a:schemeClr val="accent3"/>
        </a:solidFill>
      </dgm:spPr>
      <dgm:t>
        <a:bodyPr/>
        <a:lstStyle/>
        <a:p>
          <a:r>
            <a:rPr lang="ru-RU" sz="1050" b="1" i="0" dirty="0" smtClean="0">
              <a:solidFill>
                <a:schemeClr val="tx1"/>
              </a:solidFill>
            </a:rPr>
            <a:t>Пропаганда здорового образа жизни среди    студенческой              молодежи   </a:t>
          </a:r>
          <a:endParaRPr lang="ru-RU" sz="1050" b="1" dirty="0">
            <a:solidFill>
              <a:schemeClr val="tx1"/>
            </a:solidFill>
          </a:endParaRPr>
        </a:p>
      </dgm:t>
    </dgm:pt>
    <dgm:pt modelId="{3FF11757-D52F-492F-A22E-1A367759FB89}" type="parTrans" cxnId="{F072CBA6-EB3B-4C96-86A0-47E834DBFE79}">
      <dgm:prSet/>
      <dgm:spPr/>
      <dgm:t>
        <a:bodyPr/>
        <a:lstStyle/>
        <a:p>
          <a:endParaRPr lang="ru-RU"/>
        </a:p>
      </dgm:t>
    </dgm:pt>
    <dgm:pt modelId="{084A98E8-9238-4F0B-9052-9ED261CBCD0B}" type="sibTrans" cxnId="{F072CBA6-EB3B-4C96-86A0-47E834DBFE79}">
      <dgm:prSet/>
      <dgm:spPr/>
      <dgm:t>
        <a:bodyPr/>
        <a:lstStyle/>
        <a:p>
          <a:endParaRPr lang="ru-RU"/>
        </a:p>
      </dgm:t>
    </dgm:pt>
    <dgm:pt modelId="{EB163C7B-F4FA-4B8D-BE79-3B50E2067B7C}">
      <dgm:prSet phldrT="[Текст]" custT="1"/>
      <dgm:spPr>
        <a:solidFill>
          <a:schemeClr val="accent3"/>
        </a:solidFill>
      </dgm:spPr>
      <dgm:t>
        <a:bodyPr/>
        <a:lstStyle/>
        <a:p>
          <a:r>
            <a:rPr lang="ru-RU" sz="1050" b="1" i="0" dirty="0" smtClean="0">
              <a:solidFill>
                <a:schemeClr val="tx1"/>
              </a:solidFill>
            </a:rPr>
            <a:t>Организация             спортивных               соревнований</a:t>
          </a:r>
          <a:endParaRPr lang="ru-RU" sz="1050" b="1" dirty="0">
            <a:solidFill>
              <a:schemeClr val="tx1"/>
            </a:solidFill>
          </a:endParaRPr>
        </a:p>
      </dgm:t>
    </dgm:pt>
    <dgm:pt modelId="{F6B36524-275D-457F-AD39-D0BF00348C19}" type="parTrans" cxnId="{70D47275-C0A8-4ECE-A01C-F78B4803D74A}">
      <dgm:prSet/>
      <dgm:spPr/>
      <dgm:t>
        <a:bodyPr/>
        <a:lstStyle/>
        <a:p>
          <a:endParaRPr lang="ru-RU"/>
        </a:p>
      </dgm:t>
    </dgm:pt>
    <dgm:pt modelId="{EA9149C9-CDE1-4758-A39A-5EEA8B044037}" type="sibTrans" cxnId="{70D47275-C0A8-4ECE-A01C-F78B4803D74A}">
      <dgm:prSet/>
      <dgm:spPr/>
      <dgm:t>
        <a:bodyPr/>
        <a:lstStyle/>
        <a:p>
          <a:endParaRPr lang="ru-RU"/>
        </a:p>
      </dgm:t>
    </dgm:pt>
    <dgm:pt modelId="{16135CF5-6A1A-4829-996B-D118AC0E85BA}">
      <dgm:prSet/>
      <dgm:spPr/>
      <dgm:t>
        <a:bodyPr/>
        <a:lstStyle/>
        <a:p>
          <a:endParaRPr lang="ru-RU" dirty="0"/>
        </a:p>
      </dgm:t>
    </dgm:pt>
    <dgm:pt modelId="{62DA1A0F-4DBA-453C-BC06-A5ECB11DAB86}" type="parTrans" cxnId="{EDEC3BFF-5DD0-4474-A2E2-1C0C506577E6}">
      <dgm:prSet/>
      <dgm:spPr/>
      <dgm:t>
        <a:bodyPr/>
        <a:lstStyle/>
        <a:p>
          <a:endParaRPr lang="ru-RU"/>
        </a:p>
      </dgm:t>
    </dgm:pt>
    <dgm:pt modelId="{11CAA19D-21BF-44EE-97F9-CDDDCEEE34F2}" type="sibTrans" cxnId="{EDEC3BFF-5DD0-4474-A2E2-1C0C506577E6}">
      <dgm:prSet/>
      <dgm:spPr/>
      <dgm:t>
        <a:bodyPr/>
        <a:lstStyle/>
        <a:p>
          <a:endParaRPr lang="ru-RU"/>
        </a:p>
      </dgm:t>
    </dgm:pt>
    <dgm:pt modelId="{DF15E57A-4666-4006-A919-F4CE06C397B6}">
      <dgm:prSet/>
      <dgm:spPr/>
      <dgm:t>
        <a:bodyPr/>
        <a:lstStyle/>
        <a:p>
          <a:endParaRPr lang="ru-RU" dirty="0"/>
        </a:p>
      </dgm:t>
    </dgm:pt>
    <dgm:pt modelId="{8977C25F-A165-4626-9612-41FD75F503DC}" type="parTrans" cxnId="{1C5ACBA1-60CD-40DE-B485-DBAA4C8BB22D}">
      <dgm:prSet/>
      <dgm:spPr/>
      <dgm:t>
        <a:bodyPr/>
        <a:lstStyle/>
        <a:p>
          <a:endParaRPr lang="ru-RU"/>
        </a:p>
      </dgm:t>
    </dgm:pt>
    <dgm:pt modelId="{234BB831-671D-43BE-8C15-1724C0F7643A}" type="sibTrans" cxnId="{1C5ACBA1-60CD-40DE-B485-DBAA4C8BB22D}">
      <dgm:prSet/>
      <dgm:spPr/>
      <dgm:t>
        <a:bodyPr/>
        <a:lstStyle/>
        <a:p>
          <a:endParaRPr lang="ru-RU"/>
        </a:p>
      </dgm:t>
    </dgm:pt>
    <dgm:pt modelId="{ABE770F7-2ED0-4FE3-B8FA-A9E5CCAF0501}" type="pres">
      <dgm:prSet presAssocID="{E51FC9E2-F47C-4C1D-B499-A0CED2F2B40B}" presName="cycle" presStyleCnt="0">
        <dgm:presLayoutVars>
          <dgm:chMax val="1"/>
          <dgm:dir/>
          <dgm:animLvl val="ctr"/>
          <dgm:resizeHandles val="exact"/>
        </dgm:presLayoutVars>
      </dgm:prSet>
      <dgm:spPr/>
      <dgm:t>
        <a:bodyPr/>
        <a:lstStyle/>
        <a:p>
          <a:endParaRPr lang="ru-RU"/>
        </a:p>
      </dgm:t>
    </dgm:pt>
    <dgm:pt modelId="{63B5D139-27C9-468A-9094-104BF4380E94}" type="pres">
      <dgm:prSet presAssocID="{37AE70BF-3766-480A-ADAA-631FB57DF909}" presName="centerShape" presStyleLbl="node0" presStyleIdx="0" presStyleCnt="1" custScaleX="252486" custScaleY="123037" custLinFactNeighborX="-9049" custLinFactNeighborY="-8879"/>
      <dgm:spPr/>
      <dgm:t>
        <a:bodyPr/>
        <a:lstStyle/>
        <a:p>
          <a:endParaRPr lang="ru-RU"/>
        </a:p>
      </dgm:t>
    </dgm:pt>
    <dgm:pt modelId="{69D6217E-73C1-4950-89BC-89EDB13B4EE8}" type="pres">
      <dgm:prSet presAssocID="{6047B5B7-B2FB-4C05-BDD2-237457E2EFC2}" presName="Name9" presStyleLbl="parChTrans1D2" presStyleIdx="0" presStyleCnt="4"/>
      <dgm:spPr/>
      <dgm:t>
        <a:bodyPr/>
        <a:lstStyle/>
        <a:p>
          <a:endParaRPr lang="ru-RU"/>
        </a:p>
      </dgm:t>
    </dgm:pt>
    <dgm:pt modelId="{E338A3E0-5A49-4EE9-84ED-951B37C1228B}" type="pres">
      <dgm:prSet presAssocID="{6047B5B7-B2FB-4C05-BDD2-237457E2EFC2}" presName="connTx" presStyleLbl="parChTrans1D2" presStyleIdx="0" presStyleCnt="4"/>
      <dgm:spPr/>
      <dgm:t>
        <a:bodyPr/>
        <a:lstStyle/>
        <a:p>
          <a:endParaRPr lang="ru-RU"/>
        </a:p>
      </dgm:t>
    </dgm:pt>
    <dgm:pt modelId="{70FEBBD1-A8D2-4123-9042-906C976FF752}" type="pres">
      <dgm:prSet presAssocID="{C791A82B-F387-4826-91A0-9BB09C272E29}" presName="node" presStyleLbl="node1" presStyleIdx="0" presStyleCnt="4" custScaleX="308891" custScaleY="135549" custRadScaleRad="136456" custRadScaleInc="270070">
        <dgm:presLayoutVars>
          <dgm:bulletEnabled val="1"/>
        </dgm:presLayoutVars>
      </dgm:prSet>
      <dgm:spPr/>
      <dgm:t>
        <a:bodyPr/>
        <a:lstStyle/>
        <a:p>
          <a:endParaRPr lang="ru-RU"/>
        </a:p>
      </dgm:t>
    </dgm:pt>
    <dgm:pt modelId="{ECCCE801-74DA-41A1-9E10-DC8F5343E0C9}" type="pres">
      <dgm:prSet presAssocID="{EBC82BE3-95AE-41CB-BB36-39FB06F14D8A}" presName="Name9" presStyleLbl="parChTrans1D2" presStyleIdx="1" presStyleCnt="4"/>
      <dgm:spPr/>
      <dgm:t>
        <a:bodyPr/>
        <a:lstStyle/>
        <a:p>
          <a:endParaRPr lang="ru-RU"/>
        </a:p>
      </dgm:t>
    </dgm:pt>
    <dgm:pt modelId="{23C71A72-2011-45F5-A366-5F679AA45F51}" type="pres">
      <dgm:prSet presAssocID="{EBC82BE3-95AE-41CB-BB36-39FB06F14D8A}" presName="connTx" presStyleLbl="parChTrans1D2" presStyleIdx="1" presStyleCnt="4"/>
      <dgm:spPr/>
      <dgm:t>
        <a:bodyPr/>
        <a:lstStyle/>
        <a:p>
          <a:endParaRPr lang="ru-RU"/>
        </a:p>
      </dgm:t>
    </dgm:pt>
    <dgm:pt modelId="{DFEE67E2-8815-4E3B-B83D-2E395FC73D68}" type="pres">
      <dgm:prSet presAssocID="{DE5B4F5F-F9F7-4A11-9AAA-20B9F7993233}" presName="node" presStyleLbl="node1" presStyleIdx="1" presStyleCnt="4" custAng="0" custScaleX="244066" custScaleY="98016" custRadScaleRad="189693" custRadScaleInc="365754">
        <dgm:presLayoutVars>
          <dgm:bulletEnabled val="1"/>
        </dgm:presLayoutVars>
      </dgm:prSet>
      <dgm:spPr/>
      <dgm:t>
        <a:bodyPr/>
        <a:lstStyle/>
        <a:p>
          <a:endParaRPr lang="ru-RU"/>
        </a:p>
      </dgm:t>
    </dgm:pt>
    <dgm:pt modelId="{06D2BEB8-6FA9-48EE-AC3F-78FB3C39924F}" type="pres">
      <dgm:prSet presAssocID="{3FF11757-D52F-492F-A22E-1A367759FB89}" presName="Name9" presStyleLbl="parChTrans1D2" presStyleIdx="2" presStyleCnt="4"/>
      <dgm:spPr/>
      <dgm:t>
        <a:bodyPr/>
        <a:lstStyle/>
        <a:p>
          <a:endParaRPr lang="ru-RU"/>
        </a:p>
      </dgm:t>
    </dgm:pt>
    <dgm:pt modelId="{1BA23A9F-8418-4DA6-B920-240D5659B795}" type="pres">
      <dgm:prSet presAssocID="{3FF11757-D52F-492F-A22E-1A367759FB89}" presName="connTx" presStyleLbl="parChTrans1D2" presStyleIdx="2" presStyleCnt="4"/>
      <dgm:spPr/>
      <dgm:t>
        <a:bodyPr/>
        <a:lstStyle/>
        <a:p>
          <a:endParaRPr lang="ru-RU"/>
        </a:p>
      </dgm:t>
    </dgm:pt>
    <dgm:pt modelId="{795B8026-ED4F-43B5-8C56-D80617F4BDC9}" type="pres">
      <dgm:prSet presAssocID="{8CD880BC-E036-4198-8377-0CB46B201F31}" presName="node" presStyleLbl="node1" presStyleIdx="2" presStyleCnt="4" custScaleX="267985" custScaleY="114900" custRadScaleRad="174378" custRadScaleInc="277242">
        <dgm:presLayoutVars>
          <dgm:bulletEnabled val="1"/>
        </dgm:presLayoutVars>
      </dgm:prSet>
      <dgm:spPr/>
      <dgm:t>
        <a:bodyPr/>
        <a:lstStyle/>
        <a:p>
          <a:endParaRPr lang="ru-RU"/>
        </a:p>
      </dgm:t>
    </dgm:pt>
    <dgm:pt modelId="{042414F8-D570-4D68-8E35-9A50A125F182}" type="pres">
      <dgm:prSet presAssocID="{F6B36524-275D-457F-AD39-D0BF00348C19}" presName="Name9" presStyleLbl="parChTrans1D2" presStyleIdx="3" presStyleCnt="4"/>
      <dgm:spPr/>
      <dgm:t>
        <a:bodyPr/>
        <a:lstStyle/>
        <a:p>
          <a:endParaRPr lang="ru-RU"/>
        </a:p>
      </dgm:t>
    </dgm:pt>
    <dgm:pt modelId="{60FA96ED-276E-4680-B679-BEBF67A7EEAA}" type="pres">
      <dgm:prSet presAssocID="{F6B36524-275D-457F-AD39-D0BF00348C19}" presName="connTx" presStyleLbl="parChTrans1D2" presStyleIdx="3" presStyleCnt="4"/>
      <dgm:spPr/>
      <dgm:t>
        <a:bodyPr/>
        <a:lstStyle/>
        <a:p>
          <a:endParaRPr lang="ru-RU"/>
        </a:p>
      </dgm:t>
    </dgm:pt>
    <dgm:pt modelId="{308599A3-C38C-4241-9106-FCD6DE73955F}" type="pres">
      <dgm:prSet presAssocID="{EB163C7B-F4FA-4B8D-BE79-3B50E2067B7C}" presName="node" presStyleLbl="node1" presStyleIdx="3" presStyleCnt="4" custScaleX="260567" custScaleY="104354" custRadScaleRad="175655" custRadScaleInc="355564">
        <dgm:presLayoutVars>
          <dgm:bulletEnabled val="1"/>
        </dgm:presLayoutVars>
      </dgm:prSet>
      <dgm:spPr/>
      <dgm:t>
        <a:bodyPr/>
        <a:lstStyle/>
        <a:p>
          <a:endParaRPr lang="ru-RU"/>
        </a:p>
      </dgm:t>
    </dgm:pt>
  </dgm:ptLst>
  <dgm:cxnLst>
    <dgm:cxn modelId="{3F2B6CA1-AF55-41AA-85FF-7883FA13970A}" type="presOf" srcId="{F6B36524-275D-457F-AD39-D0BF00348C19}" destId="{60FA96ED-276E-4680-B679-BEBF67A7EEAA}" srcOrd="1" destOrd="0" presId="urn:microsoft.com/office/officeart/2005/8/layout/radial1"/>
    <dgm:cxn modelId="{AC1D1C1A-66D3-4B23-9582-3B0E4AA07AF0}" type="presOf" srcId="{6047B5B7-B2FB-4C05-BDD2-237457E2EFC2}" destId="{69D6217E-73C1-4950-89BC-89EDB13B4EE8}" srcOrd="0" destOrd="0" presId="urn:microsoft.com/office/officeart/2005/8/layout/radial1"/>
    <dgm:cxn modelId="{EDEC3BFF-5DD0-4474-A2E2-1C0C506577E6}" srcId="{E51FC9E2-F47C-4C1D-B499-A0CED2F2B40B}" destId="{16135CF5-6A1A-4829-996B-D118AC0E85BA}" srcOrd="2" destOrd="0" parTransId="{62DA1A0F-4DBA-453C-BC06-A5ECB11DAB86}" sibTransId="{11CAA19D-21BF-44EE-97F9-CDDDCEEE34F2}"/>
    <dgm:cxn modelId="{A9A11C24-8A79-4BF8-A5D4-60489DA6C190}" type="presOf" srcId="{EBC82BE3-95AE-41CB-BB36-39FB06F14D8A}" destId="{ECCCE801-74DA-41A1-9E10-DC8F5343E0C9}" srcOrd="0" destOrd="0" presId="urn:microsoft.com/office/officeart/2005/8/layout/radial1"/>
    <dgm:cxn modelId="{814D7FA6-5C1A-4B42-B879-06E2E1397470}" type="presOf" srcId="{DE5B4F5F-F9F7-4A11-9AAA-20B9F7993233}" destId="{DFEE67E2-8815-4E3B-B83D-2E395FC73D68}" srcOrd="0" destOrd="0" presId="urn:microsoft.com/office/officeart/2005/8/layout/radial1"/>
    <dgm:cxn modelId="{07F19930-27EA-45E6-84B0-3686F15D1991}" type="presOf" srcId="{37AE70BF-3766-480A-ADAA-631FB57DF909}" destId="{63B5D139-27C9-468A-9094-104BF4380E94}" srcOrd="0" destOrd="0" presId="urn:microsoft.com/office/officeart/2005/8/layout/radial1"/>
    <dgm:cxn modelId="{70D47275-C0A8-4ECE-A01C-F78B4803D74A}" srcId="{37AE70BF-3766-480A-ADAA-631FB57DF909}" destId="{EB163C7B-F4FA-4B8D-BE79-3B50E2067B7C}" srcOrd="3" destOrd="0" parTransId="{F6B36524-275D-457F-AD39-D0BF00348C19}" sibTransId="{EA9149C9-CDE1-4758-A39A-5EEA8B044037}"/>
    <dgm:cxn modelId="{F072CBA6-EB3B-4C96-86A0-47E834DBFE79}" srcId="{37AE70BF-3766-480A-ADAA-631FB57DF909}" destId="{8CD880BC-E036-4198-8377-0CB46B201F31}" srcOrd="2" destOrd="0" parTransId="{3FF11757-D52F-492F-A22E-1A367759FB89}" sibTransId="{084A98E8-9238-4F0B-9052-9ED261CBCD0B}"/>
    <dgm:cxn modelId="{CB522308-026B-4D30-B7F2-329B0C7834E8}" srcId="{37AE70BF-3766-480A-ADAA-631FB57DF909}" destId="{C791A82B-F387-4826-91A0-9BB09C272E29}" srcOrd="0" destOrd="0" parTransId="{6047B5B7-B2FB-4C05-BDD2-237457E2EFC2}" sibTransId="{7D6720A3-8DB8-4A4A-85A2-27592B2473D5}"/>
    <dgm:cxn modelId="{656961D6-3FB9-459C-9120-7E497EE3E639}" type="presOf" srcId="{6047B5B7-B2FB-4C05-BDD2-237457E2EFC2}" destId="{E338A3E0-5A49-4EE9-84ED-951B37C1228B}" srcOrd="1" destOrd="0" presId="urn:microsoft.com/office/officeart/2005/8/layout/radial1"/>
    <dgm:cxn modelId="{D003A874-0963-4223-9E7D-F400260EE969}" type="presOf" srcId="{E51FC9E2-F47C-4C1D-B499-A0CED2F2B40B}" destId="{ABE770F7-2ED0-4FE3-B8FA-A9E5CCAF0501}" srcOrd="0" destOrd="0" presId="urn:microsoft.com/office/officeart/2005/8/layout/radial1"/>
    <dgm:cxn modelId="{1C5ACBA1-60CD-40DE-B485-DBAA4C8BB22D}" srcId="{E51FC9E2-F47C-4C1D-B499-A0CED2F2B40B}" destId="{DF15E57A-4666-4006-A919-F4CE06C397B6}" srcOrd="1" destOrd="0" parTransId="{8977C25F-A165-4626-9612-41FD75F503DC}" sibTransId="{234BB831-671D-43BE-8C15-1724C0F7643A}"/>
    <dgm:cxn modelId="{70DEA86D-8B94-4DAD-8323-B03D28C5D88D}" type="presOf" srcId="{8CD880BC-E036-4198-8377-0CB46B201F31}" destId="{795B8026-ED4F-43B5-8C56-D80617F4BDC9}" srcOrd="0" destOrd="0" presId="urn:microsoft.com/office/officeart/2005/8/layout/radial1"/>
    <dgm:cxn modelId="{B94D6DA6-BDFE-4BFA-B190-102447AC23C9}" type="presOf" srcId="{F6B36524-275D-457F-AD39-D0BF00348C19}" destId="{042414F8-D570-4D68-8E35-9A50A125F182}" srcOrd="0" destOrd="0" presId="urn:microsoft.com/office/officeart/2005/8/layout/radial1"/>
    <dgm:cxn modelId="{A7F2BA21-EBC1-4802-9985-D4FF1AB48341}" srcId="{37AE70BF-3766-480A-ADAA-631FB57DF909}" destId="{DE5B4F5F-F9F7-4A11-9AAA-20B9F7993233}" srcOrd="1" destOrd="0" parTransId="{EBC82BE3-95AE-41CB-BB36-39FB06F14D8A}" sibTransId="{8E112E2F-EE87-4510-B46E-15806C9C111A}"/>
    <dgm:cxn modelId="{703CC786-0780-48E3-BA8F-022E94E5945D}" srcId="{E51FC9E2-F47C-4C1D-B499-A0CED2F2B40B}" destId="{37AE70BF-3766-480A-ADAA-631FB57DF909}" srcOrd="0" destOrd="0" parTransId="{B4408D52-781C-45AD-AB76-57A2A525CFF1}" sibTransId="{927C0C48-D29D-4B72-9609-FA5AE883ADFA}"/>
    <dgm:cxn modelId="{5ADDF034-D626-4A22-9706-DC133DD393A1}" type="presOf" srcId="{EB163C7B-F4FA-4B8D-BE79-3B50E2067B7C}" destId="{308599A3-C38C-4241-9106-FCD6DE73955F}" srcOrd="0" destOrd="0" presId="urn:microsoft.com/office/officeart/2005/8/layout/radial1"/>
    <dgm:cxn modelId="{767DF315-9BA9-403C-83D9-60AA874379C5}" type="presOf" srcId="{EBC82BE3-95AE-41CB-BB36-39FB06F14D8A}" destId="{23C71A72-2011-45F5-A366-5F679AA45F51}" srcOrd="1" destOrd="0" presId="urn:microsoft.com/office/officeart/2005/8/layout/radial1"/>
    <dgm:cxn modelId="{29FEFD9D-2C2F-43DD-A8B9-9CFB14DE1723}" type="presOf" srcId="{3FF11757-D52F-492F-A22E-1A367759FB89}" destId="{1BA23A9F-8418-4DA6-B920-240D5659B795}" srcOrd="1" destOrd="0" presId="urn:microsoft.com/office/officeart/2005/8/layout/radial1"/>
    <dgm:cxn modelId="{75A7F13C-B97F-44D7-9D46-C00E99E55C76}" type="presOf" srcId="{C791A82B-F387-4826-91A0-9BB09C272E29}" destId="{70FEBBD1-A8D2-4123-9042-906C976FF752}" srcOrd="0" destOrd="0" presId="urn:microsoft.com/office/officeart/2005/8/layout/radial1"/>
    <dgm:cxn modelId="{6B193807-1103-4DB9-8A3F-BFACF35B7539}" type="presOf" srcId="{3FF11757-D52F-492F-A22E-1A367759FB89}" destId="{06D2BEB8-6FA9-48EE-AC3F-78FB3C39924F}" srcOrd="0" destOrd="0" presId="urn:microsoft.com/office/officeart/2005/8/layout/radial1"/>
    <dgm:cxn modelId="{01A879E6-612F-416C-9881-41569146BCCE}" type="presParOf" srcId="{ABE770F7-2ED0-4FE3-B8FA-A9E5CCAF0501}" destId="{63B5D139-27C9-468A-9094-104BF4380E94}" srcOrd="0" destOrd="0" presId="urn:microsoft.com/office/officeart/2005/8/layout/radial1"/>
    <dgm:cxn modelId="{41BE54E1-D6DC-406A-B40A-5D0CC128A141}" type="presParOf" srcId="{ABE770F7-2ED0-4FE3-B8FA-A9E5CCAF0501}" destId="{69D6217E-73C1-4950-89BC-89EDB13B4EE8}" srcOrd="1" destOrd="0" presId="urn:microsoft.com/office/officeart/2005/8/layout/radial1"/>
    <dgm:cxn modelId="{CD5107D9-8579-4475-B1E9-51B9E2B88E44}" type="presParOf" srcId="{69D6217E-73C1-4950-89BC-89EDB13B4EE8}" destId="{E338A3E0-5A49-4EE9-84ED-951B37C1228B}" srcOrd="0" destOrd="0" presId="urn:microsoft.com/office/officeart/2005/8/layout/radial1"/>
    <dgm:cxn modelId="{8FD3D3C9-91F7-4950-A491-8D19954485AC}" type="presParOf" srcId="{ABE770F7-2ED0-4FE3-B8FA-A9E5CCAF0501}" destId="{70FEBBD1-A8D2-4123-9042-906C976FF752}" srcOrd="2" destOrd="0" presId="urn:microsoft.com/office/officeart/2005/8/layout/radial1"/>
    <dgm:cxn modelId="{242C0B67-FFE0-43C9-B172-1D72414B11AE}" type="presParOf" srcId="{ABE770F7-2ED0-4FE3-B8FA-A9E5CCAF0501}" destId="{ECCCE801-74DA-41A1-9E10-DC8F5343E0C9}" srcOrd="3" destOrd="0" presId="urn:microsoft.com/office/officeart/2005/8/layout/radial1"/>
    <dgm:cxn modelId="{19AD1BC2-200F-4B1E-AFFB-2EA22BF3B2B9}" type="presParOf" srcId="{ECCCE801-74DA-41A1-9E10-DC8F5343E0C9}" destId="{23C71A72-2011-45F5-A366-5F679AA45F51}" srcOrd="0" destOrd="0" presId="urn:microsoft.com/office/officeart/2005/8/layout/radial1"/>
    <dgm:cxn modelId="{D19A7277-D79F-4371-9EE0-523B28DB333E}" type="presParOf" srcId="{ABE770F7-2ED0-4FE3-B8FA-A9E5CCAF0501}" destId="{DFEE67E2-8815-4E3B-B83D-2E395FC73D68}" srcOrd="4" destOrd="0" presId="urn:microsoft.com/office/officeart/2005/8/layout/radial1"/>
    <dgm:cxn modelId="{4991C016-016F-467C-B96E-3F5868CAB6E5}" type="presParOf" srcId="{ABE770F7-2ED0-4FE3-B8FA-A9E5CCAF0501}" destId="{06D2BEB8-6FA9-48EE-AC3F-78FB3C39924F}" srcOrd="5" destOrd="0" presId="urn:microsoft.com/office/officeart/2005/8/layout/radial1"/>
    <dgm:cxn modelId="{CF92AF85-76AE-46C5-986A-3B967E34E6EF}" type="presParOf" srcId="{06D2BEB8-6FA9-48EE-AC3F-78FB3C39924F}" destId="{1BA23A9F-8418-4DA6-B920-240D5659B795}" srcOrd="0" destOrd="0" presId="urn:microsoft.com/office/officeart/2005/8/layout/radial1"/>
    <dgm:cxn modelId="{41B36690-A888-46CD-8851-3D42B39EA97A}" type="presParOf" srcId="{ABE770F7-2ED0-4FE3-B8FA-A9E5CCAF0501}" destId="{795B8026-ED4F-43B5-8C56-D80617F4BDC9}" srcOrd="6" destOrd="0" presId="urn:microsoft.com/office/officeart/2005/8/layout/radial1"/>
    <dgm:cxn modelId="{22519505-E160-4995-A4BC-EA7B94BC969E}" type="presParOf" srcId="{ABE770F7-2ED0-4FE3-B8FA-A9E5CCAF0501}" destId="{042414F8-D570-4D68-8E35-9A50A125F182}" srcOrd="7" destOrd="0" presId="urn:microsoft.com/office/officeart/2005/8/layout/radial1"/>
    <dgm:cxn modelId="{EF739DA8-1C30-4CF8-BE62-7DE68F168A83}" type="presParOf" srcId="{042414F8-D570-4D68-8E35-9A50A125F182}" destId="{60FA96ED-276E-4680-B679-BEBF67A7EEAA}" srcOrd="0" destOrd="0" presId="urn:microsoft.com/office/officeart/2005/8/layout/radial1"/>
    <dgm:cxn modelId="{FF7DB84E-7AD0-47FF-A4ED-CB29EFC78C03}" type="presParOf" srcId="{ABE770F7-2ED0-4FE3-B8FA-A9E5CCAF0501}" destId="{308599A3-C38C-4241-9106-FCD6DE73955F}" srcOrd="8" destOrd="0" presId="urn:microsoft.com/office/officeart/2005/8/layout/radial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51FC9E2-F47C-4C1D-B499-A0CED2F2B40B}" type="doc">
      <dgm:prSet loTypeId="urn:microsoft.com/office/officeart/2005/8/layout/radial1" loCatId="relationship" qsTypeId="urn:microsoft.com/office/officeart/2005/8/quickstyle/3d2#1" qsCatId="3D" csTypeId="urn:microsoft.com/office/officeart/2005/8/colors/accent1_2" csCatId="accent1" phldr="1"/>
      <dgm:spPr/>
      <dgm:t>
        <a:bodyPr/>
        <a:lstStyle/>
        <a:p>
          <a:endParaRPr lang="ru-RU"/>
        </a:p>
      </dgm:t>
    </dgm:pt>
    <dgm:pt modelId="{37AE70BF-3766-480A-ADAA-631FB57DF909}">
      <dgm:prSet phldrT="[Текст]" custT="1"/>
      <dgm:spPr>
        <a:solidFill>
          <a:srgbClr val="C00000"/>
        </a:solidFill>
      </dgm:spPr>
      <dgm:t>
        <a:bodyPr/>
        <a:lstStyle/>
        <a:p>
          <a:r>
            <a:rPr lang="ru-RU" sz="1050" b="1" i="0" dirty="0" smtClean="0"/>
            <a:t>Развитие </a:t>
          </a:r>
          <a:r>
            <a:rPr lang="ru-RU" sz="1050" b="1" i="0" dirty="0" err="1" smtClean="0"/>
            <a:t>социальной активности</a:t>
          </a:r>
          <a:endParaRPr lang="ru-RU" sz="1050" b="1" dirty="0"/>
        </a:p>
      </dgm:t>
    </dgm:pt>
    <dgm:pt modelId="{B4408D52-781C-45AD-AB76-57A2A525CFF1}" type="parTrans" cxnId="{703CC786-0780-48E3-BA8F-022E94E5945D}">
      <dgm:prSet/>
      <dgm:spPr/>
      <dgm:t>
        <a:bodyPr/>
        <a:lstStyle/>
        <a:p>
          <a:endParaRPr lang="ru-RU"/>
        </a:p>
      </dgm:t>
    </dgm:pt>
    <dgm:pt modelId="{927C0C48-D29D-4B72-9609-FA5AE883ADFA}" type="sibTrans" cxnId="{703CC786-0780-48E3-BA8F-022E94E5945D}">
      <dgm:prSet/>
      <dgm:spPr/>
      <dgm:t>
        <a:bodyPr/>
        <a:lstStyle/>
        <a:p>
          <a:endParaRPr lang="ru-RU"/>
        </a:p>
      </dgm:t>
    </dgm:pt>
    <dgm:pt modelId="{C791A82B-F387-4826-91A0-9BB09C272E29}">
      <dgm:prSet phldrT="[Текст]" custT="1"/>
      <dgm:spPr>
        <a:solidFill>
          <a:srgbClr val="00B0F0"/>
        </a:solidFill>
      </dgm:spPr>
      <dgm:t>
        <a:bodyPr/>
        <a:lstStyle/>
        <a:p>
          <a:r>
            <a:rPr lang="ru-RU" sz="1050" b="1" i="0" dirty="0" smtClean="0">
              <a:solidFill>
                <a:schemeClr val="tx1"/>
              </a:solidFill>
            </a:rPr>
            <a:t>Организация вечеров отдыха, творческих   конкурсов  между      группами, курсами    </a:t>
          </a:r>
          <a:endParaRPr lang="ru-RU" sz="1050" b="1" dirty="0">
            <a:solidFill>
              <a:schemeClr val="tx1"/>
            </a:solidFill>
          </a:endParaRPr>
        </a:p>
      </dgm:t>
    </dgm:pt>
    <dgm:pt modelId="{6047B5B7-B2FB-4C05-BDD2-237457E2EFC2}" type="parTrans" cxnId="{CB522308-026B-4D30-B7F2-329B0C7834E8}">
      <dgm:prSet/>
      <dgm:spPr/>
      <dgm:t>
        <a:bodyPr/>
        <a:lstStyle/>
        <a:p>
          <a:endParaRPr lang="ru-RU"/>
        </a:p>
      </dgm:t>
    </dgm:pt>
    <dgm:pt modelId="{7D6720A3-8DB8-4A4A-85A2-27592B2473D5}" type="sibTrans" cxnId="{CB522308-026B-4D30-B7F2-329B0C7834E8}">
      <dgm:prSet/>
      <dgm:spPr/>
      <dgm:t>
        <a:bodyPr/>
        <a:lstStyle/>
        <a:p>
          <a:endParaRPr lang="ru-RU"/>
        </a:p>
      </dgm:t>
    </dgm:pt>
    <dgm:pt modelId="{DE5B4F5F-F9F7-4A11-9AAA-20B9F7993233}">
      <dgm:prSet phldrT="[Текст]" custT="1"/>
      <dgm:spPr>
        <a:solidFill>
          <a:srgbClr val="00B0F0"/>
        </a:solidFill>
      </dgm:spPr>
      <dgm:t>
        <a:bodyPr/>
        <a:lstStyle/>
        <a:p>
          <a:r>
            <a:rPr lang="ru-RU" sz="1050" b="1" i="0" dirty="0" smtClean="0">
              <a:solidFill>
                <a:schemeClr val="tx1"/>
              </a:solidFill>
            </a:rPr>
            <a:t>Организация         работы  кружков</a:t>
          </a:r>
          <a:endParaRPr lang="ru-RU" sz="1050" b="1" dirty="0">
            <a:solidFill>
              <a:schemeClr val="tx1"/>
            </a:solidFill>
          </a:endParaRPr>
        </a:p>
      </dgm:t>
    </dgm:pt>
    <dgm:pt modelId="{EBC82BE3-95AE-41CB-BB36-39FB06F14D8A}" type="parTrans" cxnId="{A7F2BA21-EBC1-4802-9985-D4FF1AB48341}">
      <dgm:prSet/>
      <dgm:spPr/>
      <dgm:t>
        <a:bodyPr/>
        <a:lstStyle/>
        <a:p>
          <a:endParaRPr lang="ru-RU"/>
        </a:p>
      </dgm:t>
    </dgm:pt>
    <dgm:pt modelId="{8E112E2F-EE87-4510-B46E-15806C9C111A}" type="sibTrans" cxnId="{A7F2BA21-EBC1-4802-9985-D4FF1AB48341}">
      <dgm:prSet/>
      <dgm:spPr/>
      <dgm:t>
        <a:bodyPr/>
        <a:lstStyle/>
        <a:p>
          <a:endParaRPr lang="ru-RU"/>
        </a:p>
      </dgm:t>
    </dgm:pt>
    <dgm:pt modelId="{8CD880BC-E036-4198-8377-0CB46B201F31}">
      <dgm:prSet phldrT="[Текст]" custT="1"/>
      <dgm:spPr>
        <a:solidFill>
          <a:srgbClr val="00B0F0"/>
        </a:solidFill>
      </dgm:spPr>
      <dgm:t>
        <a:bodyPr/>
        <a:lstStyle/>
        <a:p>
          <a:r>
            <a:rPr lang="ru-RU" sz="1050" b="1" i="0" dirty="0" smtClean="0">
              <a:solidFill>
                <a:schemeClr val="tx1"/>
              </a:solidFill>
            </a:rPr>
            <a:t>Организация             творческих выставок  студенческих          работ</a:t>
          </a:r>
          <a:endParaRPr lang="ru-RU" sz="1050" b="1" dirty="0">
            <a:solidFill>
              <a:schemeClr val="tx1"/>
            </a:solidFill>
          </a:endParaRPr>
        </a:p>
      </dgm:t>
    </dgm:pt>
    <dgm:pt modelId="{3FF11757-D52F-492F-A22E-1A367759FB89}" type="parTrans" cxnId="{F072CBA6-EB3B-4C96-86A0-47E834DBFE79}">
      <dgm:prSet/>
      <dgm:spPr/>
      <dgm:t>
        <a:bodyPr/>
        <a:lstStyle/>
        <a:p>
          <a:endParaRPr lang="ru-RU"/>
        </a:p>
      </dgm:t>
    </dgm:pt>
    <dgm:pt modelId="{084A98E8-9238-4F0B-9052-9ED261CBCD0B}" type="sibTrans" cxnId="{F072CBA6-EB3B-4C96-86A0-47E834DBFE79}">
      <dgm:prSet/>
      <dgm:spPr/>
      <dgm:t>
        <a:bodyPr/>
        <a:lstStyle/>
        <a:p>
          <a:endParaRPr lang="ru-RU"/>
        </a:p>
      </dgm:t>
    </dgm:pt>
    <dgm:pt modelId="{EB163C7B-F4FA-4B8D-BE79-3B50E2067B7C}">
      <dgm:prSet phldrT="[Текст]" custT="1"/>
      <dgm:spPr>
        <a:solidFill>
          <a:srgbClr val="00B0F0"/>
        </a:solidFill>
      </dgm:spPr>
      <dgm:t>
        <a:bodyPr/>
        <a:lstStyle/>
        <a:p>
          <a:r>
            <a:rPr lang="ru-RU" sz="1050" b="1" i="0" dirty="0" smtClean="0">
              <a:solidFill>
                <a:schemeClr val="tx1"/>
              </a:solidFill>
            </a:rPr>
            <a:t>Организация работы клубов по интересам и прикладного              творчества</a:t>
          </a:r>
          <a:endParaRPr lang="ru-RU" sz="1050" b="1" dirty="0">
            <a:solidFill>
              <a:schemeClr val="tx1"/>
            </a:solidFill>
          </a:endParaRPr>
        </a:p>
      </dgm:t>
    </dgm:pt>
    <dgm:pt modelId="{F6B36524-275D-457F-AD39-D0BF00348C19}" type="parTrans" cxnId="{70D47275-C0A8-4ECE-A01C-F78B4803D74A}">
      <dgm:prSet/>
      <dgm:spPr/>
      <dgm:t>
        <a:bodyPr/>
        <a:lstStyle/>
        <a:p>
          <a:endParaRPr lang="ru-RU"/>
        </a:p>
      </dgm:t>
    </dgm:pt>
    <dgm:pt modelId="{EA9149C9-CDE1-4758-A39A-5EEA8B044037}" type="sibTrans" cxnId="{70D47275-C0A8-4ECE-A01C-F78B4803D74A}">
      <dgm:prSet/>
      <dgm:spPr/>
      <dgm:t>
        <a:bodyPr/>
        <a:lstStyle/>
        <a:p>
          <a:endParaRPr lang="ru-RU"/>
        </a:p>
      </dgm:t>
    </dgm:pt>
    <dgm:pt modelId="{16135CF5-6A1A-4829-996B-D118AC0E85BA}">
      <dgm:prSet/>
      <dgm:spPr/>
      <dgm:t>
        <a:bodyPr/>
        <a:lstStyle/>
        <a:p>
          <a:endParaRPr lang="ru-RU" dirty="0"/>
        </a:p>
      </dgm:t>
    </dgm:pt>
    <dgm:pt modelId="{62DA1A0F-4DBA-453C-BC06-A5ECB11DAB86}" type="parTrans" cxnId="{EDEC3BFF-5DD0-4474-A2E2-1C0C506577E6}">
      <dgm:prSet/>
      <dgm:spPr/>
      <dgm:t>
        <a:bodyPr/>
        <a:lstStyle/>
        <a:p>
          <a:endParaRPr lang="ru-RU"/>
        </a:p>
      </dgm:t>
    </dgm:pt>
    <dgm:pt modelId="{11CAA19D-21BF-44EE-97F9-CDDDCEEE34F2}" type="sibTrans" cxnId="{EDEC3BFF-5DD0-4474-A2E2-1C0C506577E6}">
      <dgm:prSet/>
      <dgm:spPr/>
      <dgm:t>
        <a:bodyPr/>
        <a:lstStyle/>
        <a:p>
          <a:endParaRPr lang="ru-RU"/>
        </a:p>
      </dgm:t>
    </dgm:pt>
    <dgm:pt modelId="{DF15E57A-4666-4006-A919-F4CE06C397B6}">
      <dgm:prSet/>
      <dgm:spPr/>
      <dgm:t>
        <a:bodyPr/>
        <a:lstStyle/>
        <a:p>
          <a:endParaRPr lang="ru-RU" dirty="0"/>
        </a:p>
      </dgm:t>
    </dgm:pt>
    <dgm:pt modelId="{8977C25F-A165-4626-9612-41FD75F503DC}" type="parTrans" cxnId="{1C5ACBA1-60CD-40DE-B485-DBAA4C8BB22D}">
      <dgm:prSet/>
      <dgm:spPr/>
      <dgm:t>
        <a:bodyPr/>
        <a:lstStyle/>
        <a:p>
          <a:endParaRPr lang="ru-RU"/>
        </a:p>
      </dgm:t>
    </dgm:pt>
    <dgm:pt modelId="{234BB831-671D-43BE-8C15-1724C0F7643A}" type="sibTrans" cxnId="{1C5ACBA1-60CD-40DE-B485-DBAA4C8BB22D}">
      <dgm:prSet/>
      <dgm:spPr/>
      <dgm:t>
        <a:bodyPr/>
        <a:lstStyle/>
        <a:p>
          <a:endParaRPr lang="ru-RU"/>
        </a:p>
      </dgm:t>
    </dgm:pt>
    <dgm:pt modelId="{F1B81F45-7794-4338-9CBF-FC052B4E2ECB}">
      <dgm:prSet phldrT="[Текст]" custT="1"/>
      <dgm:spPr>
        <a:solidFill>
          <a:srgbClr val="00B0F0"/>
        </a:solidFill>
      </dgm:spPr>
      <dgm:t>
        <a:bodyPr/>
        <a:lstStyle/>
        <a:p>
          <a:r>
            <a:rPr lang="ru-RU" sz="1050" b="1" i="0" dirty="0" smtClean="0">
              <a:solidFill>
                <a:schemeClr val="tx1"/>
              </a:solidFill>
            </a:rPr>
            <a:t>Организация         группового посещения театров, выставок, музеев</a:t>
          </a:r>
          <a:endParaRPr lang="ru-RU" sz="1050" b="1" dirty="0">
            <a:solidFill>
              <a:schemeClr val="tx1"/>
            </a:solidFill>
          </a:endParaRPr>
        </a:p>
      </dgm:t>
    </dgm:pt>
    <dgm:pt modelId="{89F32DE2-CABA-4B13-82F3-EB96685459B5}" type="parTrans" cxnId="{E20E2800-85BC-45E7-ADF3-2C381F224B6F}">
      <dgm:prSet/>
      <dgm:spPr/>
      <dgm:t>
        <a:bodyPr/>
        <a:lstStyle/>
        <a:p>
          <a:endParaRPr lang="ru-RU"/>
        </a:p>
      </dgm:t>
    </dgm:pt>
    <dgm:pt modelId="{164D095A-5F81-4B5F-A697-AE83B5A853D7}" type="sibTrans" cxnId="{E20E2800-85BC-45E7-ADF3-2C381F224B6F}">
      <dgm:prSet/>
      <dgm:spPr/>
      <dgm:t>
        <a:bodyPr/>
        <a:lstStyle/>
        <a:p>
          <a:endParaRPr lang="ru-RU"/>
        </a:p>
      </dgm:t>
    </dgm:pt>
    <dgm:pt modelId="{67CAAB7A-0724-4849-87D8-6A5714304A98}">
      <dgm:prSet phldrT="[Текст]" custT="1"/>
      <dgm:spPr>
        <a:solidFill>
          <a:srgbClr val="00B0F0"/>
        </a:solidFill>
      </dgm:spPr>
      <dgm:t>
        <a:bodyPr/>
        <a:lstStyle/>
        <a:p>
          <a:r>
            <a:rPr lang="ru-RU" sz="1050" b="1" i="0" dirty="0" smtClean="0">
              <a:solidFill>
                <a:schemeClr val="tx1"/>
              </a:solidFill>
            </a:rPr>
            <a:t>Организация </a:t>
          </a:r>
          <a:r>
            <a:rPr lang="ru-RU" sz="1050" dirty="0"/>
            <a:t> </a:t>
          </a:r>
          <a:r>
            <a:rPr lang="ru-RU" sz="1050" b="1" dirty="0" smtClean="0">
              <a:solidFill>
                <a:schemeClr val="tx1"/>
              </a:solidFill>
            </a:rPr>
            <a:t>экскурсий</a:t>
          </a:r>
          <a:r>
            <a:rPr lang="ru-RU" sz="1050" b="1" dirty="0">
              <a:solidFill>
                <a:schemeClr val="tx1"/>
              </a:solidFill>
            </a:rPr>
            <a:t> по </a:t>
          </a:r>
          <a:r>
            <a:rPr lang="ru-RU" sz="1050" b="1" dirty="0" smtClean="0">
              <a:solidFill>
                <a:schemeClr val="tx1"/>
              </a:solidFill>
            </a:rPr>
            <a:t>историческим</a:t>
          </a:r>
          <a:r>
            <a:rPr lang="ru-RU" sz="1050" b="1" dirty="0">
              <a:solidFill>
                <a:schemeClr val="tx1"/>
              </a:solidFill>
            </a:rPr>
            <a:t> </a:t>
          </a:r>
          <a:r>
            <a:rPr lang="ru-RU" sz="1050" b="1" dirty="0" smtClean="0">
              <a:solidFill>
                <a:schemeClr val="tx1"/>
              </a:solidFill>
            </a:rPr>
            <a:t>и     </a:t>
          </a:r>
          <a:r>
            <a:rPr lang="ru-RU" sz="1050" b="1" dirty="0">
              <a:solidFill>
                <a:schemeClr val="tx1"/>
              </a:solidFill>
            </a:rPr>
            <a:t> памятным </a:t>
          </a:r>
          <a:r>
            <a:rPr lang="ru-RU" sz="1050" b="1" dirty="0" smtClean="0">
              <a:solidFill>
                <a:schemeClr val="tx1"/>
              </a:solidFill>
            </a:rPr>
            <a:t>местам Вологодчины</a:t>
          </a:r>
          <a:endParaRPr lang="ru-RU" sz="1050" b="1" dirty="0">
            <a:solidFill>
              <a:schemeClr val="tx1"/>
            </a:solidFill>
          </a:endParaRPr>
        </a:p>
      </dgm:t>
    </dgm:pt>
    <dgm:pt modelId="{A73B8DE0-E2D2-482E-8535-0607B48F33E0}" type="parTrans" cxnId="{FC34BA9A-6BF4-4822-8894-D04C83CA93B4}">
      <dgm:prSet/>
      <dgm:spPr/>
      <dgm:t>
        <a:bodyPr/>
        <a:lstStyle/>
        <a:p>
          <a:endParaRPr lang="ru-RU"/>
        </a:p>
      </dgm:t>
    </dgm:pt>
    <dgm:pt modelId="{564514C2-D21F-4808-81F9-2688FF3BB6A8}" type="sibTrans" cxnId="{FC34BA9A-6BF4-4822-8894-D04C83CA93B4}">
      <dgm:prSet/>
      <dgm:spPr/>
      <dgm:t>
        <a:bodyPr/>
        <a:lstStyle/>
        <a:p>
          <a:endParaRPr lang="ru-RU"/>
        </a:p>
      </dgm:t>
    </dgm:pt>
    <dgm:pt modelId="{ABE770F7-2ED0-4FE3-B8FA-A9E5CCAF0501}" type="pres">
      <dgm:prSet presAssocID="{E51FC9E2-F47C-4C1D-B499-A0CED2F2B40B}" presName="cycle" presStyleCnt="0">
        <dgm:presLayoutVars>
          <dgm:chMax val="1"/>
          <dgm:dir/>
          <dgm:animLvl val="ctr"/>
          <dgm:resizeHandles val="exact"/>
        </dgm:presLayoutVars>
      </dgm:prSet>
      <dgm:spPr/>
      <dgm:t>
        <a:bodyPr/>
        <a:lstStyle/>
        <a:p>
          <a:endParaRPr lang="ru-RU"/>
        </a:p>
      </dgm:t>
    </dgm:pt>
    <dgm:pt modelId="{63B5D139-27C9-468A-9094-104BF4380E94}" type="pres">
      <dgm:prSet presAssocID="{37AE70BF-3766-480A-ADAA-631FB57DF909}" presName="centerShape" presStyleLbl="node0" presStyleIdx="0" presStyleCnt="1" custScaleX="252486" custScaleY="101770" custLinFactNeighborX="-4666" custLinFactNeighborY="-6029"/>
      <dgm:spPr/>
      <dgm:t>
        <a:bodyPr/>
        <a:lstStyle/>
        <a:p>
          <a:endParaRPr lang="ru-RU"/>
        </a:p>
      </dgm:t>
    </dgm:pt>
    <dgm:pt modelId="{69D6217E-73C1-4950-89BC-89EDB13B4EE8}" type="pres">
      <dgm:prSet presAssocID="{6047B5B7-B2FB-4C05-BDD2-237457E2EFC2}" presName="Name9" presStyleLbl="parChTrans1D2" presStyleIdx="0" presStyleCnt="6"/>
      <dgm:spPr/>
      <dgm:t>
        <a:bodyPr/>
        <a:lstStyle/>
        <a:p>
          <a:endParaRPr lang="ru-RU"/>
        </a:p>
      </dgm:t>
    </dgm:pt>
    <dgm:pt modelId="{E338A3E0-5A49-4EE9-84ED-951B37C1228B}" type="pres">
      <dgm:prSet presAssocID="{6047B5B7-B2FB-4C05-BDD2-237457E2EFC2}" presName="connTx" presStyleLbl="parChTrans1D2" presStyleIdx="0" presStyleCnt="6"/>
      <dgm:spPr/>
      <dgm:t>
        <a:bodyPr/>
        <a:lstStyle/>
        <a:p>
          <a:endParaRPr lang="ru-RU"/>
        </a:p>
      </dgm:t>
    </dgm:pt>
    <dgm:pt modelId="{70FEBBD1-A8D2-4123-9042-906C976FF752}" type="pres">
      <dgm:prSet presAssocID="{C791A82B-F387-4826-91A0-9BB09C272E29}" presName="node" presStyleLbl="node1" presStyleIdx="0" presStyleCnt="6" custScaleX="228689" custScaleY="135549" custRadScaleRad="83785" custRadScaleInc="585872">
        <dgm:presLayoutVars>
          <dgm:bulletEnabled val="1"/>
        </dgm:presLayoutVars>
      </dgm:prSet>
      <dgm:spPr/>
      <dgm:t>
        <a:bodyPr/>
        <a:lstStyle/>
        <a:p>
          <a:endParaRPr lang="ru-RU"/>
        </a:p>
      </dgm:t>
    </dgm:pt>
    <dgm:pt modelId="{ECCCE801-74DA-41A1-9E10-DC8F5343E0C9}" type="pres">
      <dgm:prSet presAssocID="{EBC82BE3-95AE-41CB-BB36-39FB06F14D8A}" presName="Name9" presStyleLbl="parChTrans1D2" presStyleIdx="1" presStyleCnt="6"/>
      <dgm:spPr/>
      <dgm:t>
        <a:bodyPr/>
        <a:lstStyle/>
        <a:p>
          <a:endParaRPr lang="ru-RU"/>
        </a:p>
      </dgm:t>
    </dgm:pt>
    <dgm:pt modelId="{23C71A72-2011-45F5-A366-5F679AA45F51}" type="pres">
      <dgm:prSet presAssocID="{EBC82BE3-95AE-41CB-BB36-39FB06F14D8A}" presName="connTx" presStyleLbl="parChTrans1D2" presStyleIdx="1" presStyleCnt="6"/>
      <dgm:spPr/>
      <dgm:t>
        <a:bodyPr/>
        <a:lstStyle/>
        <a:p>
          <a:endParaRPr lang="ru-RU"/>
        </a:p>
      </dgm:t>
    </dgm:pt>
    <dgm:pt modelId="{DFEE67E2-8815-4E3B-B83D-2E395FC73D68}" type="pres">
      <dgm:prSet presAssocID="{DE5B4F5F-F9F7-4A11-9AAA-20B9F7993233}" presName="node" presStyleLbl="node1" presStyleIdx="1" presStyleCnt="6" custAng="0" custScaleX="244066" custScaleY="98016" custRadScaleRad="197512" custRadScaleInc="-443254">
        <dgm:presLayoutVars>
          <dgm:bulletEnabled val="1"/>
        </dgm:presLayoutVars>
      </dgm:prSet>
      <dgm:spPr/>
      <dgm:t>
        <a:bodyPr/>
        <a:lstStyle/>
        <a:p>
          <a:endParaRPr lang="ru-RU"/>
        </a:p>
      </dgm:t>
    </dgm:pt>
    <dgm:pt modelId="{18A80A3A-7AB2-41BB-AF94-830671F9A8B5}" type="pres">
      <dgm:prSet presAssocID="{89F32DE2-CABA-4B13-82F3-EB96685459B5}" presName="Name9" presStyleLbl="parChTrans1D2" presStyleIdx="2" presStyleCnt="6"/>
      <dgm:spPr/>
      <dgm:t>
        <a:bodyPr/>
        <a:lstStyle/>
        <a:p>
          <a:endParaRPr lang="ru-RU"/>
        </a:p>
      </dgm:t>
    </dgm:pt>
    <dgm:pt modelId="{2965720E-D707-42BE-9609-22BF8D03F045}" type="pres">
      <dgm:prSet presAssocID="{89F32DE2-CABA-4B13-82F3-EB96685459B5}" presName="connTx" presStyleLbl="parChTrans1D2" presStyleIdx="2" presStyleCnt="6"/>
      <dgm:spPr/>
      <dgm:t>
        <a:bodyPr/>
        <a:lstStyle/>
        <a:p>
          <a:endParaRPr lang="ru-RU"/>
        </a:p>
      </dgm:t>
    </dgm:pt>
    <dgm:pt modelId="{D95262FD-2605-4A10-B979-CF94BB8EACDA}" type="pres">
      <dgm:prSet presAssocID="{F1B81F45-7794-4338-9CBF-FC052B4E2ECB}" presName="node" presStyleLbl="node1" presStyleIdx="2" presStyleCnt="6" custScaleX="256990" custScaleY="132345" custRadScaleRad="187558" custRadScaleInc="455953">
        <dgm:presLayoutVars>
          <dgm:bulletEnabled val="1"/>
        </dgm:presLayoutVars>
      </dgm:prSet>
      <dgm:spPr/>
      <dgm:t>
        <a:bodyPr/>
        <a:lstStyle/>
        <a:p>
          <a:endParaRPr lang="ru-RU"/>
        </a:p>
      </dgm:t>
    </dgm:pt>
    <dgm:pt modelId="{06D2BEB8-6FA9-48EE-AC3F-78FB3C39924F}" type="pres">
      <dgm:prSet presAssocID="{3FF11757-D52F-492F-A22E-1A367759FB89}" presName="Name9" presStyleLbl="parChTrans1D2" presStyleIdx="3" presStyleCnt="6"/>
      <dgm:spPr/>
      <dgm:t>
        <a:bodyPr/>
        <a:lstStyle/>
        <a:p>
          <a:endParaRPr lang="ru-RU"/>
        </a:p>
      </dgm:t>
    </dgm:pt>
    <dgm:pt modelId="{1BA23A9F-8418-4DA6-B920-240D5659B795}" type="pres">
      <dgm:prSet presAssocID="{3FF11757-D52F-492F-A22E-1A367759FB89}" presName="connTx" presStyleLbl="parChTrans1D2" presStyleIdx="3" presStyleCnt="6"/>
      <dgm:spPr/>
      <dgm:t>
        <a:bodyPr/>
        <a:lstStyle/>
        <a:p>
          <a:endParaRPr lang="ru-RU"/>
        </a:p>
      </dgm:t>
    </dgm:pt>
    <dgm:pt modelId="{795B8026-ED4F-43B5-8C56-D80617F4BDC9}" type="pres">
      <dgm:prSet presAssocID="{8CD880BC-E036-4198-8377-0CB46B201F31}" presName="node" presStyleLbl="node1" presStyleIdx="3" presStyleCnt="6" custScaleX="269829" custScaleY="114900" custRadScaleRad="107978" custRadScaleInc="-571895">
        <dgm:presLayoutVars>
          <dgm:bulletEnabled val="1"/>
        </dgm:presLayoutVars>
      </dgm:prSet>
      <dgm:spPr/>
      <dgm:t>
        <a:bodyPr/>
        <a:lstStyle/>
        <a:p>
          <a:endParaRPr lang="ru-RU"/>
        </a:p>
      </dgm:t>
    </dgm:pt>
    <dgm:pt modelId="{042414F8-D570-4D68-8E35-9A50A125F182}" type="pres">
      <dgm:prSet presAssocID="{F6B36524-275D-457F-AD39-D0BF00348C19}" presName="Name9" presStyleLbl="parChTrans1D2" presStyleIdx="4" presStyleCnt="6"/>
      <dgm:spPr/>
      <dgm:t>
        <a:bodyPr/>
        <a:lstStyle/>
        <a:p>
          <a:endParaRPr lang="ru-RU"/>
        </a:p>
      </dgm:t>
    </dgm:pt>
    <dgm:pt modelId="{60FA96ED-276E-4680-B679-BEBF67A7EEAA}" type="pres">
      <dgm:prSet presAssocID="{F6B36524-275D-457F-AD39-D0BF00348C19}" presName="connTx" presStyleLbl="parChTrans1D2" presStyleIdx="4" presStyleCnt="6"/>
      <dgm:spPr/>
      <dgm:t>
        <a:bodyPr/>
        <a:lstStyle/>
        <a:p>
          <a:endParaRPr lang="ru-RU"/>
        </a:p>
      </dgm:t>
    </dgm:pt>
    <dgm:pt modelId="{308599A3-C38C-4241-9106-FCD6DE73955F}" type="pres">
      <dgm:prSet presAssocID="{EB163C7B-F4FA-4B8D-BE79-3B50E2067B7C}" presName="node" presStyleLbl="node1" presStyleIdx="4" presStyleCnt="6" custScaleX="212848" custScaleY="108674" custRadScaleRad="197620" custRadScaleInc="-549800">
        <dgm:presLayoutVars>
          <dgm:bulletEnabled val="1"/>
        </dgm:presLayoutVars>
      </dgm:prSet>
      <dgm:spPr/>
      <dgm:t>
        <a:bodyPr/>
        <a:lstStyle/>
        <a:p>
          <a:endParaRPr lang="ru-RU"/>
        </a:p>
      </dgm:t>
    </dgm:pt>
    <dgm:pt modelId="{436E57D8-CBCC-45F4-9AB8-FFEC42C4E97B}" type="pres">
      <dgm:prSet presAssocID="{A73B8DE0-E2D2-482E-8535-0607B48F33E0}" presName="Name9" presStyleLbl="parChTrans1D2" presStyleIdx="5" presStyleCnt="6"/>
      <dgm:spPr/>
      <dgm:t>
        <a:bodyPr/>
        <a:lstStyle/>
        <a:p>
          <a:endParaRPr lang="ru-RU"/>
        </a:p>
      </dgm:t>
    </dgm:pt>
    <dgm:pt modelId="{808B0682-24F7-4E56-820B-ACD6C2BC8795}" type="pres">
      <dgm:prSet presAssocID="{A73B8DE0-E2D2-482E-8535-0607B48F33E0}" presName="connTx" presStyleLbl="parChTrans1D2" presStyleIdx="5" presStyleCnt="6"/>
      <dgm:spPr/>
      <dgm:t>
        <a:bodyPr/>
        <a:lstStyle/>
        <a:p>
          <a:endParaRPr lang="ru-RU"/>
        </a:p>
      </dgm:t>
    </dgm:pt>
    <dgm:pt modelId="{98B1E0D2-6C22-4C5E-A5CA-E195621A47CB}" type="pres">
      <dgm:prSet presAssocID="{67CAAB7A-0724-4849-87D8-6A5714304A98}" presName="node" presStyleLbl="node1" presStyleIdx="5" presStyleCnt="6" custScaleX="222480" custScaleY="95375" custRadScaleRad="187126" custRadScaleInc="554116">
        <dgm:presLayoutVars>
          <dgm:bulletEnabled val="1"/>
        </dgm:presLayoutVars>
      </dgm:prSet>
      <dgm:spPr/>
      <dgm:t>
        <a:bodyPr/>
        <a:lstStyle/>
        <a:p>
          <a:endParaRPr lang="ru-RU"/>
        </a:p>
      </dgm:t>
    </dgm:pt>
  </dgm:ptLst>
  <dgm:cxnLst>
    <dgm:cxn modelId="{A12BC065-0EF7-461B-849D-43F96850989E}" type="presOf" srcId="{89F32DE2-CABA-4B13-82F3-EB96685459B5}" destId="{18A80A3A-7AB2-41BB-AF94-830671F9A8B5}" srcOrd="0" destOrd="0" presId="urn:microsoft.com/office/officeart/2005/8/layout/radial1"/>
    <dgm:cxn modelId="{70D47275-C0A8-4ECE-A01C-F78B4803D74A}" srcId="{37AE70BF-3766-480A-ADAA-631FB57DF909}" destId="{EB163C7B-F4FA-4B8D-BE79-3B50E2067B7C}" srcOrd="4" destOrd="0" parTransId="{F6B36524-275D-457F-AD39-D0BF00348C19}" sibTransId="{EA9149C9-CDE1-4758-A39A-5EEA8B044037}"/>
    <dgm:cxn modelId="{F072CBA6-EB3B-4C96-86A0-47E834DBFE79}" srcId="{37AE70BF-3766-480A-ADAA-631FB57DF909}" destId="{8CD880BC-E036-4198-8377-0CB46B201F31}" srcOrd="3" destOrd="0" parTransId="{3FF11757-D52F-492F-A22E-1A367759FB89}" sibTransId="{084A98E8-9238-4F0B-9052-9ED261CBCD0B}"/>
    <dgm:cxn modelId="{FD4C591A-6F32-4E67-9974-A18C51557FBD}" type="presOf" srcId="{DE5B4F5F-F9F7-4A11-9AAA-20B9F7993233}" destId="{DFEE67E2-8815-4E3B-B83D-2E395FC73D68}" srcOrd="0" destOrd="0" presId="urn:microsoft.com/office/officeart/2005/8/layout/radial1"/>
    <dgm:cxn modelId="{61A276BE-FA57-4AFC-8B25-2F211CF03B29}" type="presOf" srcId="{67CAAB7A-0724-4849-87D8-6A5714304A98}" destId="{98B1E0D2-6C22-4C5E-A5CA-E195621A47CB}" srcOrd="0" destOrd="0" presId="urn:microsoft.com/office/officeart/2005/8/layout/radial1"/>
    <dgm:cxn modelId="{BD1811B6-8FF6-490D-AC47-E31E497B228C}" type="presOf" srcId="{A73B8DE0-E2D2-482E-8535-0607B48F33E0}" destId="{808B0682-24F7-4E56-820B-ACD6C2BC8795}" srcOrd="1" destOrd="0" presId="urn:microsoft.com/office/officeart/2005/8/layout/radial1"/>
    <dgm:cxn modelId="{8F21F415-490D-457A-91A0-68C09FF09B88}" type="presOf" srcId="{F6B36524-275D-457F-AD39-D0BF00348C19}" destId="{042414F8-D570-4D68-8E35-9A50A125F182}" srcOrd="0" destOrd="0" presId="urn:microsoft.com/office/officeart/2005/8/layout/radial1"/>
    <dgm:cxn modelId="{703CC786-0780-48E3-BA8F-022E94E5945D}" srcId="{E51FC9E2-F47C-4C1D-B499-A0CED2F2B40B}" destId="{37AE70BF-3766-480A-ADAA-631FB57DF909}" srcOrd="0" destOrd="0" parTransId="{B4408D52-781C-45AD-AB76-57A2A525CFF1}" sibTransId="{927C0C48-D29D-4B72-9609-FA5AE883ADFA}"/>
    <dgm:cxn modelId="{E20E2800-85BC-45E7-ADF3-2C381F224B6F}" srcId="{37AE70BF-3766-480A-ADAA-631FB57DF909}" destId="{F1B81F45-7794-4338-9CBF-FC052B4E2ECB}" srcOrd="2" destOrd="0" parTransId="{89F32DE2-CABA-4B13-82F3-EB96685459B5}" sibTransId="{164D095A-5F81-4B5F-A697-AE83B5A853D7}"/>
    <dgm:cxn modelId="{B195EB5F-00F3-4969-BE31-BA2C383518AF}" type="presOf" srcId="{8CD880BC-E036-4198-8377-0CB46B201F31}" destId="{795B8026-ED4F-43B5-8C56-D80617F4BDC9}" srcOrd="0" destOrd="0" presId="urn:microsoft.com/office/officeart/2005/8/layout/radial1"/>
    <dgm:cxn modelId="{E7EE1505-2FAE-449F-9873-D161FD391CF7}" type="presOf" srcId="{F6B36524-275D-457F-AD39-D0BF00348C19}" destId="{60FA96ED-276E-4680-B679-BEBF67A7EEAA}" srcOrd="1" destOrd="0" presId="urn:microsoft.com/office/officeart/2005/8/layout/radial1"/>
    <dgm:cxn modelId="{24E7B580-E7D6-4DD2-9DB6-9833E7686285}" type="presOf" srcId="{EBC82BE3-95AE-41CB-BB36-39FB06F14D8A}" destId="{ECCCE801-74DA-41A1-9E10-DC8F5343E0C9}" srcOrd="0" destOrd="0" presId="urn:microsoft.com/office/officeart/2005/8/layout/radial1"/>
    <dgm:cxn modelId="{CB522308-026B-4D30-B7F2-329B0C7834E8}" srcId="{37AE70BF-3766-480A-ADAA-631FB57DF909}" destId="{C791A82B-F387-4826-91A0-9BB09C272E29}" srcOrd="0" destOrd="0" parTransId="{6047B5B7-B2FB-4C05-BDD2-237457E2EFC2}" sibTransId="{7D6720A3-8DB8-4A4A-85A2-27592B2473D5}"/>
    <dgm:cxn modelId="{AAE4DD5B-8127-4960-AC2C-7933D0932EDE}" type="presOf" srcId="{3FF11757-D52F-492F-A22E-1A367759FB89}" destId="{06D2BEB8-6FA9-48EE-AC3F-78FB3C39924F}" srcOrd="0" destOrd="0" presId="urn:microsoft.com/office/officeart/2005/8/layout/radial1"/>
    <dgm:cxn modelId="{325C3465-1667-411E-AF36-62BD0E57EE5A}" type="presOf" srcId="{E51FC9E2-F47C-4C1D-B499-A0CED2F2B40B}" destId="{ABE770F7-2ED0-4FE3-B8FA-A9E5CCAF0501}" srcOrd="0" destOrd="0" presId="urn:microsoft.com/office/officeart/2005/8/layout/radial1"/>
    <dgm:cxn modelId="{28F182DC-0394-4A08-963E-B332806FF7E2}" type="presOf" srcId="{89F32DE2-CABA-4B13-82F3-EB96685459B5}" destId="{2965720E-D707-42BE-9609-22BF8D03F045}" srcOrd="1" destOrd="0" presId="urn:microsoft.com/office/officeart/2005/8/layout/radial1"/>
    <dgm:cxn modelId="{A7F2BA21-EBC1-4802-9985-D4FF1AB48341}" srcId="{37AE70BF-3766-480A-ADAA-631FB57DF909}" destId="{DE5B4F5F-F9F7-4A11-9AAA-20B9F7993233}" srcOrd="1" destOrd="0" parTransId="{EBC82BE3-95AE-41CB-BB36-39FB06F14D8A}" sibTransId="{8E112E2F-EE87-4510-B46E-15806C9C111A}"/>
    <dgm:cxn modelId="{1878E680-EEF2-4AE6-AE71-C7AD63A5AF27}" type="presOf" srcId="{EBC82BE3-95AE-41CB-BB36-39FB06F14D8A}" destId="{23C71A72-2011-45F5-A366-5F679AA45F51}" srcOrd="1" destOrd="0" presId="urn:microsoft.com/office/officeart/2005/8/layout/radial1"/>
    <dgm:cxn modelId="{CD1D339E-9533-4F57-8553-1E47B4CE9066}" type="presOf" srcId="{EB163C7B-F4FA-4B8D-BE79-3B50E2067B7C}" destId="{308599A3-C38C-4241-9106-FCD6DE73955F}" srcOrd="0" destOrd="0" presId="urn:microsoft.com/office/officeart/2005/8/layout/radial1"/>
    <dgm:cxn modelId="{228A0FDF-9357-4F92-8729-E378A3ECF2ED}" type="presOf" srcId="{3FF11757-D52F-492F-A22E-1A367759FB89}" destId="{1BA23A9F-8418-4DA6-B920-240D5659B795}" srcOrd="1" destOrd="0" presId="urn:microsoft.com/office/officeart/2005/8/layout/radial1"/>
    <dgm:cxn modelId="{C0B0B7C1-C34C-4862-841C-C3D75D9F1089}" type="presOf" srcId="{6047B5B7-B2FB-4C05-BDD2-237457E2EFC2}" destId="{69D6217E-73C1-4950-89BC-89EDB13B4EE8}" srcOrd="0" destOrd="0" presId="urn:microsoft.com/office/officeart/2005/8/layout/radial1"/>
    <dgm:cxn modelId="{B584959B-FE54-495B-B4F6-A2922163B53F}" type="presOf" srcId="{A73B8DE0-E2D2-482E-8535-0607B48F33E0}" destId="{436E57D8-CBCC-45F4-9AB8-FFEC42C4E97B}" srcOrd="0" destOrd="0" presId="urn:microsoft.com/office/officeart/2005/8/layout/radial1"/>
    <dgm:cxn modelId="{33B0BFDC-0C04-47A2-964E-752D96961243}" type="presOf" srcId="{6047B5B7-B2FB-4C05-BDD2-237457E2EFC2}" destId="{E338A3E0-5A49-4EE9-84ED-951B37C1228B}" srcOrd="1" destOrd="0" presId="urn:microsoft.com/office/officeart/2005/8/layout/radial1"/>
    <dgm:cxn modelId="{FC34BA9A-6BF4-4822-8894-D04C83CA93B4}" srcId="{37AE70BF-3766-480A-ADAA-631FB57DF909}" destId="{67CAAB7A-0724-4849-87D8-6A5714304A98}" srcOrd="5" destOrd="0" parTransId="{A73B8DE0-E2D2-482E-8535-0607B48F33E0}" sibTransId="{564514C2-D21F-4808-81F9-2688FF3BB6A8}"/>
    <dgm:cxn modelId="{FBDCD5B5-29EE-44B5-8DEA-F0BCF8A1410A}" type="presOf" srcId="{37AE70BF-3766-480A-ADAA-631FB57DF909}" destId="{63B5D139-27C9-468A-9094-104BF4380E94}" srcOrd="0" destOrd="0" presId="urn:microsoft.com/office/officeart/2005/8/layout/radial1"/>
    <dgm:cxn modelId="{1C5ACBA1-60CD-40DE-B485-DBAA4C8BB22D}" srcId="{E51FC9E2-F47C-4C1D-B499-A0CED2F2B40B}" destId="{DF15E57A-4666-4006-A919-F4CE06C397B6}" srcOrd="1" destOrd="0" parTransId="{8977C25F-A165-4626-9612-41FD75F503DC}" sibTransId="{234BB831-671D-43BE-8C15-1724C0F7643A}"/>
    <dgm:cxn modelId="{EDEC3BFF-5DD0-4474-A2E2-1C0C506577E6}" srcId="{E51FC9E2-F47C-4C1D-B499-A0CED2F2B40B}" destId="{16135CF5-6A1A-4829-996B-D118AC0E85BA}" srcOrd="2" destOrd="0" parTransId="{62DA1A0F-4DBA-453C-BC06-A5ECB11DAB86}" sibTransId="{11CAA19D-21BF-44EE-97F9-CDDDCEEE34F2}"/>
    <dgm:cxn modelId="{41240E3B-D92C-4F69-A0A9-0E66D0D1AA85}" type="presOf" srcId="{C791A82B-F387-4826-91A0-9BB09C272E29}" destId="{70FEBBD1-A8D2-4123-9042-906C976FF752}" srcOrd="0" destOrd="0" presId="urn:microsoft.com/office/officeart/2005/8/layout/radial1"/>
    <dgm:cxn modelId="{DE44484F-8CAD-49C3-9D1C-F8CFBBDD604F}" type="presOf" srcId="{F1B81F45-7794-4338-9CBF-FC052B4E2ECB}" destId="{D95262FD-2605-4A10-B979-CF94BB8EACDA}" srcOrd="0" destOrd="0" presId="urn:microsoft.com/office/officeart/2005/8/layout/radial1"/>
    <dgm:cxn modelId="{2738C6E4-6084-424B-BDB5-3717789661D8}" type="presParOf" srcId="{ABE770F7-2ED0-4FE3-B8FA-A9E5CCAF0501}" destId="{63B5D139-27C9-468A-9094-104BF4380E94}" srcOrd="0" destOrd="0" presId="urn:microsoft.com/office/officeart/2005/8/layout/radial1"/>
    <dgm:cxn modelId="{5DE80711-EDF1-414C-8C38-BA8FC2BE3DD6}" type="presParOf" srcId="{ABE770F7-2ED0-4FE3-B8FA-A9E5CCAF0501}" destId="{69D6217E-73C1-4950-89BC-89EDB13B4EE8}" srcOrd="1" destOrd="0" presId="urn:microsoft.com/office/officeart/2005/8/layout/radial1"/>
    <dgm:cxn modelId="{A290FA59-A352-4CAC-B0DA-2E74744D41EC}" type="presParOf" srcId="{69D6217E-73C1-4950-89BC-89EDB13B4EE8}" destId="{E338A3E0-5A49-4EE9-84ED-951B37C1228B}" srcOrd="0" destOrd="0" presId="urn:microsoft.com/office/officeart/2005/8/layout/radial1"/>
    <dgm:cxn modelId="{7CF4B863-3C8D-44FB-A973-C8985737405E}" type="presParOf" srcId="{ABE770F7-2ED0-4FE3-B8FA-A9E5CCAF0501}" destId="{70FEBBD1-A8D2-4123-9042-906C976FF752}" srcOrd="2" destOrd="0" presId="urn:microsoft.com/office/officeart/2005/8/layout/radial1"/>
    <dgm:cxn modelId="{9ABD3672-1037-4509-95A9-0E5595EB5233}" type="presParOf" srcId="{ABE770F7-2ED0-4FE3-B8FA-A9E5CCAF0501}" destId="{ECCCE801-74DA-41A1-9E10-DC8F5343E0C9}" srcOrd="3" destOrd="0" presId="urn:microsoft.com/office/officeart/2005/8/layout/radial1"/>
    <dgm:cxn modelId="{AA8CBE19-2DEC-47BD-95A4-E0DCC06CFD54}" type="presParOf" srcId="{ECCCE801-74DA-41A1-9E10-DC8F5343E0C9}" destId="{23C71A72-2011-45F5-A366-5F679AA45F51}" srcOrd="0" destOrd="0" presId="urn:microsoft.com/office/officeart/2005/8/layout/radial1"/>
    <dgm:cxn modelId="{A4F8FAC6-0933-4AE0-BEEC-42208F6C9C3D}" type="presParOf" srcId="{ABE770F7-2ED0-4FE3-B8FA-A9E5CCAF0501}" destId="{DFEE67E2-8815-4E3B-B83D-2E395FC73D68}" srcOrd="4" destOrd="0" presId="urn:microsoft.com/office/officeart/2005/8/layout/radial1"/>
    <dgm:cxn modelId="{D178EDEF-F76C-4758-9D0D-BE5AE322BEFA}" type="presParOf" srcId="{ABE770F7-2ED0-4FE3-B8FA-A9E5CCAF0501}" destId="{18A80A3A-7AB2-41BB-AF94-830671F9A8B5}" srcOrd="5" destOrd="0" presId="urn:microsoft.com/office/officeart/2005/8/layout/radial1"/>
    <dgm:cxn modelId="{2FF65114-A6C5-4ACC-BF23-91E5EB7E0130}" type="presParOf" srcId="{18A80A3A-7AB2-41BB-AF94-830671F9A8B5}" destId="{2965720E-D707-42BE-9609-22BF8D03F045}" srcOrd="0" destOrd="0" presId="urn:microsoft.com/office/officeart/2005/8/layout/radial1"/>
    <dgm:cxn modelId="{B90C8327-4A77-4A0B-9BF5-05E3A69662D7}" type="presParOf" srcId="{ABE770F7-2ED0-4FE3-B8FA-A9E5CCAF0501}" destId="{D95262FD-2605-4A10-B979-CF94BB8EACDA}" srcOrd="6" destOrd="0" presId="urn:microsoft.com/office/officeart/2005/8/layout/radial1"/>
    <dgm:cxn modelId="{C6EB729D-C024-43BE-A730-FA204D63CC7A}" type="presParOf" srcId="{ABE770F7-2ED0-4FE3-B8FA-A9E5CCAF0501}" destId="{06D2BEB8-6FA9-48EE-AC3F-78FB3C39924F}" srcOrd="7" destOrd="0" presId="urn:microsoft.com/office/officeart/2005/8/layout/radial1"/>
    <dgm:cxn modelId="{C5992602-3EC3-4F6F-ACD2-7BD422D63FE2}" type="presParOf" srcId="{06D2BEB8-6FA9-48EE-AC3F-78FB3C39924F}" destId="{1BA23A9F-8418-4DA6-B920-240D5659B795}" srcOrd="0" destOrd="0" presId="urn:microsoft.com/office/officeart/2005/8/layout/radial1"/>
    <dgm:cxn modelId="{673897F8-9522-4BC6-B7C6-888CA6D2DA2E}" type="presParOf" srcId="{ABE770F7-2ED0-4FE3-B8FA-A9E5CCAF0501}" destId="{795B8026-ED4F-43B5-8C56-D80617F4BDC9}" srcOrd="8" destOrd="0" presId="urn:microsoft.com/office/officeart/2005/8/layout/radial1"/>
    <dgm:cxn modelId="{DC991437-41EE-48BF-B166-1BFEAF3683B9}" type="presParOf" srcId="{ABE770F7-2ED0-4FE3-B8FA-A9E5CCAF0501}" destId="{042414F8-D570-4D68-8E35-9A50A125F182}" srcOrd="9" destOrd="0" presId="urn:microsoft.com/office/officeart/2005/8/layout/radial1"/>
    <dgm:cxn modelId="{066F789B-6D71-46D4-82A1-04D261821622}" type="presParOf" srcId="{042414F8-D570-4D68-8E35-9A50A125F182}" destId="{60FA96ED-276E-4680-B679-BEBF67A7EEAA}" srcOrd="0" destOrd="0" presId="urn:microsoft.com/office/officeart/2005/8/layout/radial1"/>
    <dgm:cxn modelId="{A830CCEF-DBB7-4697-8686-D3B9D35622CB}" type="presParOf" srcId="{ABE770F7-2ED0-4FE3-B8FA-A9E5CCAF0501}" destId="{308599A3-C38C-4241-9106-FCD6DE73955F}" srcOrd="10" destOrd="0" presId="urn:microsoft.com/office/officeart/2005/8/layout/radial1"/>
    <dgm:cxn modelId="{2EC48BA7-E6CC-4800-881D-D8B99F19226E}" type="presParOf" srcId="{ABE770F7-2ED0-4FE3-B8FA-A9E5CCAF0501}" destId="{436E57D8-CBCC-45F4-9AB8-FFEC42C4E97B}" srcOrd="11" destOrd="0" presId="urn:microsoft.com/office/officeart/2005/8/layout/radial1"/>
    <dgm:cxn modelId="{51EBE24F-0904-42FE-A6F0-83BA50DA759D}" type="presParOf" srcId="{436E57D8-CBCC-45F4-9AB8-FFEC42C4E97B}" destId="{808B0682-24F7-4E56-820B-ACD6C2BC8795}" srcOrd="0" destOrd="0" presId="urn:microsoft.com/office/officeart/2005/8/layout/radial1"/>
    <dgm:cxn modelId="{23380157-5FF6-422A-889D-34F52ECF3CE0}" type="presParOf" srcId="{ABE770F7-2ED0-4FE3-B8FA-A9E5CCAF0501}" destId="{98B1E0D2-6C22-4C5E-A5CA-E195621A47CB}" srcOrd="12" destOrd="0" presId="urn:microsoft.com/office/officeart/2005/8/layout/radial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E3B1E-0B19-43BF-9D7A-7318200CBD9B}">
      <dsp:nvSpPr>
        <dsp:cNvPr id="0" name=""/>
        <dsp:cNvSpPr/>
      </dsp:nvSpPr>
      <dsp:spPr>
        <a:xfrm>
          <a:off x="2128257" y="697788"/>
          <a:ext cx="1124641" cy="643594"/>
        </a:xfrm>
        <a:prstGeom prst="roundRect">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Развитие традиций образовательного учреждения </a:t>
          </a:r>
          <a:endParaRPr lang="ru-RU" sz="1000" b="1" kern="1200" dirty="0"/>
        </a:p>
      </dsp:txBody>
      <dsp:txXfrm>
        <a:off x="2159675" y="729206"/>
        <a:ext cx="1061805" cy="580758"/>
      </dsp:txXfrm>
    </dsp:sp>
    <dsp:sp modelId="{192EBE24-5AC4-4559-95DD-129FB962CAA4}">
      <dsp:nvSpPr>
        <dsp:cNvPr id="0" name=""/>
        <dsp:cNvSpPr/>
      </dsp:nvSpPr>
      <dsp:spPr>
        <a:xfrm rot="12903015">
          <a:off x="1977573" y="617489"/>
          <a:ext cx="279644" cy="0"/>
        </a:xfrm>
        <a:custGeom>
          <a:avLst/>
          <a:gdLst/>
          <a:ahLst/>
          <a:cxnLst/>
          <a:rect l="0" t="0" r="0" b="0"/>
          <a:pathLst>
            <a:path>
              <a:moveTo>
                <a:pt x="0" y="0"/>
              </a:moveTo>
              <a:lnTo>
                <a:pt x="279644" y="0"/>
              </a:lnTo>
            </a:path>
          </a:pathLst>
        </a:custGeom>
        <a:noFill/>
        <a:ln w="25400" cap="flat" cmpd="sng" algn="ctr">
          <a:solidFill>
            <a:schemeClr val="accent5">
              <a:tint val="99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8894CA-240D-467A-A816-5752442EE35B}">
      <dsp:nvSpPr>
        <dsp:cNvPr id="0" name=""/>
        <dsp:cNvSpPr/>
      </dsp:nvSpPr>
      <dsp:spPr>
        <a:xfrm>
          <a:off x="583076" y="-1"/>
          <a:ext cx="2073948" cy="537191"/>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Организация и проведение праздников, конкурсов,  спортивных программ </a:t>
          </a:r>
          <a:endParaRPr lang="ru-RU" sz="1000" b="1" kern="1200" dirty="0"/>
        </a:p>
      </dsp:txBody>
      <dsp:txXfrm>
        <a:off x="609300" y="26223"/>
        <a:ext cx="2021500" cy="484743"/>
      </dsp:txXfrm>
    </dsp:sp>
    <dsp:sp modelId="{7620E59E-880A-4FDD-A625-1A94FE7653FB}">
      <dsp:nvSpPr>
        <dsp:cNvPr id="0" name=""/>
        <dsp:cNvSpPr/>
      </dsp:nvSpPr>
      <dsp:spPr>
        <a:xfrm rot="19597956">
          <a:off x="3160624" y="635764"/>
          <a:ext cx="225540" cy="0"/>
        </a:xfrm>
        <a:custGeom>
          <a:avLst/>
          <a:gdLst/>
          <a:ahLst/>
          <a:cxnLst/>
          <a:rect l="0" t="0" r="0" b="0"/>
          <a:pathLst>
            <a:path>
              <a:moveTo>
                <a:pt x="0" y="0"/>
              </a:moveTo>
              <a:lnTo>
                <a:pt x="225540" y="0"/>
              </a:lnTo>
            </a:path>
          </a:pathLst>
        </a:custGeom>
        <a:noFill/>
        <a:ln w="25400" cap="flat" cmpd="sng" algn="ctr">
          <a:solidFill>
            <a:schemeClr val="accent5">
              <a:tint val="99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6802625-6DB8-4C87-B81C-3ADE6956455B}">
      <dsp:nvSpPr>
        <dsp:cNvPr id="0" name=""/>
        <dsp:cNvSpPr/>
      </dsp:nvSpPr>
      <dsp:spPr>
        <a:xfrm>
          <a:off x="2781466" y="0"/>
          <a:ext cx="2043417" cy="573738"/>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Разработка ритуалов (вручение студенческого билета, диплома, награждение победителей и пр.)</a:t>
          </a:r>
          <a:endParaRPr lang="ru-RU" sz="1000" b="1" kern="1200" dirty="0"/>
        </a:p>
      </dsp:txBody>
      <dsp:txXfrm>
        <a:off x="2809474" y="28008"/>
        <a:ext cx="1987401" cy="517722"/>
      </dsp:txXfrm>
    </dsp:sp>
    <dsp:sp modelId="{6CE61BBC-C34F-45BE-AE95-F7F8E4C213B7}">
      <dsp:nvSpPr>
        <dsp:cNvPr id="0" name=""/>
        <dsp:cNvSpPr/>
      </dsp:nvSpPr>
      <dsp:spPr>
        <a:xfrm rot="5383020">
          <a:off x="2628090" y="1405777"/>
          <a:ext cx="128790" cy="0"/>
        </a:xfrm>
        <a:custGeom>
          <a:avLst/>
          <a:gdLst/>
          <a:ahLst/>
          <a:cxnLst/>
          <a:rect l="0" t="0" r="0" b="0"/>
          <a:pathLst>
            <a:path>
              <a:moveTo>
                <a:pt x="0" y="0"/>
              </a:moveTo>
              <a:lnTo>
                <a:pt x="128790" y="0"/>
              </a:lnTo>
            </a:path>
          </a:pathLst>
        </a:custGeom>
        <a:noFill/>
        <a:ln w="25400" cap="flat" cmpd="sng" algn="ctr">
          <a:solidFill>
            <a:schemeClr val="accent5">
              <a:tint val="99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850375E-1B80-4EAB-9D14-DF9A0233F778}">
      <dsp:nvSpPr>
        <dsp:cNvPr id="0" name=""/>
        <dsp:cNvSpPr/>
      </dsp:nvSpPr>
      <dsp:spPr>
        <a:xfrm>
          <a:off x="1679670" y="1470171"/>
          <a:ext cx="2028616" cy="475880"/>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Разработка символики органов студенческого самоуправления, традиционных мероприятий</a:t>
          </a:r>
          <a:endParaRPr lang="ru-RU" sz="1000" b="1" kern="1200" dirty="0"/>
        </a:p>
      </dsp:txBody>
      <dsp:txXfrm>
        <a:off x="1702901" y="1493402"/>
        <a:ext cx="1982154" cy="429418"/>
      </dsp:txXfrm>
    </dsp:sp>
    <dsp:sp modelId="{07D7C4DA-96FF-4B5D-930C-BAEFE77CD366}">
      <dsp:nvSpPr>
        <dsp:cNvPr id="0" name=""/>
        <dsp:cNvSpPr/>
      </dsp:nvSpPr>
      <dsp:spPr>
        <a:xfrm rot="21436732">
          <a:off x="3252717" y="985222"/>
          <a:ext cx="321712" cy="0"/>
        </a:xfrm>
        <a:custGeom>
          <a:avLst/>
          <a:gdLst/>
          <a:ahLst/>
          <a:cxnLst/>
          <a:rect l="0" t="0" r="0" b="0"/>
          <a:pathLst>
            <a:path>
              <a:moveTo>
                <a:pt x="0" y="0"/>
              </a:moveTo>
              <a:lnTo>
                <a:pt x="321712" y="0"/>
              </a:lnTo>
            </a:path>
          </a:pathLst>
        </a:custGeom>
        <a:noFill/>
        <a:ln w="25400" cap="flat" cmpd="sng" algn="ctr">
          <a:solidFill>
            <a:schemeClr val="accent5">
              <a:tint val="99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323910-6FFC-48E1-8DA2-7E30DA1D6D06}">
      <dsp:nvSpPr>
        <dsp:cNvPr id="0" name=""/>
        <dsp:cNvSpPr/>
      </dsp:nvSpPr>
      <dsp:spPr>
        <a:xfrm>
          <a:off x="3574248" y="724132"/>
          <a:ext cx="1357799" cy="442373"/>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Организация работы клуба выпускников</a:t>
          </a:r>
          <a:endParaRPr lang="ru-RU" sz="1000" b="1" kern="1200" dirty="0"/>
        </a:p>
      </dsp:txBody>
      <dsp:txXfrm>
        <a:off x="3595843" y="745727"/>
        <a:ext cx="1314609" cy="399183"/>
      </dsp:txXfrm>
    </dsp:sp>
    <dsp:sp modelId="{06A79C79-A007-4C01-9E53-8DAD19FCE975}">
      <dsp:nvSpPr>
        <dsp:cNvPr id="0" name=""/>
        <dsp:cNvSpPr/>
      </dsp:nvSpPr>
      <dsp:spPr>
        <a:xfrm rot="10876803">
          <a:off x="1760139" y="1002908"/>
          <a:ext cx="368163" cy="0"/>
        </a:xfrm>
        <a:custGeom>
          <a:avLst/>
          <a:gdLst/>
          <a:ahLst/>
          <a:cxnLst/>
          <a:rect l="0" t="0" r="0" b="0"/>
          <a:pathLst>
            <a:path>
              <a:moveTo>
                <a:pt x="0" y="0"/>
              </a:moveTo>
              <a:lnTo>
                <a:pt x="368163" y="0"/>
              </a:lnTo>
            </a:path>
          </a:pathLst>
        </a:custGeom>
        <a:noFill/>
        <a:ln w="25400" cap="flat" cmpd="sng" algn="ctr">
          <a:solidFill>
            <a:schemeClr val="accent5">
              <a:tint val="99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0C76E47-FA2F-4EBE-97A2-8C7BD9290CEF}">
      <dsp:nvSpPr>
        <dsp:cNvPr id="0" name=""/>
        <dsp:cNvSpPr/>
      </dsp:nvSpPr>
      <dsp:spPr>
        <a:xfrm>
          <a:off x="190489" y="743416"/>
          <a:ext cx="1569696" cy="475684"/>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b="1" kern="1200" dirty="0" smtClean="0"/>
            <a:t>Организация встреч с выпускниками </a:t>
          </a:r>
        </a:p>
        <a:p>
          <a:pPr lvl="0" algn="ctr" defTabSz="444500">
            <a:lnSpc>
              <a:spcPct val="90000"/>
            </a:lnSpc>
            <a:spcBef>
              <a:spcPct val="0"/>
            </a:spcBef>
            <a:spcAft>
              <a:spcPct val="35000"/>
            </a:spcAft>
          </a:pPr>
          <a:r>
            <a:rPr lang="ru-RU" sz="1000" b="1" kern="1200" dirty="0" smtClean="0"/>
            <a:t>ВКТиД</a:t>
          </a:r>
          <a:endParaRPr lang="ru-RU" sz="1000" b="1" kern="1200" dirty="0"/>
        </a:p>
      </dsp:txBody>
      <dsp:txXfrm>
        <a:off x="213710" y="766637"/>
        <a:ext cx="1523254" cy="429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9D1D4-FC42-429B-9835-D5C525E1C24A}">
      <dsp:nvSpPr>
        <dsp:cNvPr id="0" name=""/>
        <dsp:cNvSpPr/>
      </dsp:nvSpPr>
      <dsp:spPr>
        <a:xfrm>
          <a:off x="433361" y="1430697"/>
          <a:ext cx="216028" cy="1201344"/>
        </a:xfrm>
        <a:custGeom>
          <a:avLst/>
          <a:gdLst/>
          <a:ahLst/>
          <a:cxnLst/>
          <a:rect l="0" t="0" r="0" b="0"/>
          <a:pathLst>
            <a:path>
              <a:moveTo>
                <a:pt x="0" y="0"/>
              </a:moveTo>
              <a:lnTo>
                <a:pt x="108014" y="0"/>
              </a:lnTo>
              <a:lnTo>
                <a:pt x="108014" y="1201344"/>
              </a:lnTo>
              <a:lnTo>
                <a:pt x="216028" y="1201344"/>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10859" y="2000854"/>
        <a:ext cx="61030" cy="61030"/>
      </dsp:txXfrm>
    </dsp:sp>
    <dsp:sp modelId="{BCF52A17-C0BE-49A3-B1A5-BDEFE5812B80}">
      <dsp:nvSpPr>
        <dsp:cNvPr id="0" name=""/>
        <dsp:cNvSpPr/>
      </dsp:nvSpPr>
      <dsp:spPr>
        <a:xfrm>
          <a:off x="433361" y="1430697"/>
          <a:ext cx="268101" cy="877830"/>
        </a:xfrm>
        <a:custGeom>
          <a:avLst/>
          <a:gdLst/>
          <a:ahLst/>
          <a:cxnLst/>
          <a:rect l="0" t="0" r="0" b="0"/>
          <a:pathLst>
            <a:path>
              <a:moveTo>
                <a:pt x="0" y="0"/>
              </a:moveTo>
              <a:lnTo>
                <a:pt x="134050" y="0"/>
              </a:lnTo>
              <a:lnTo>
                <a:pt x="134050" y="877830"/>
              </a:lnTo>
              <a:lnTo>
                <a:pt x="268101" y="87783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44465" y="1846666"/>
        <a:ext cx="45892" cy="45892"/>
      </dsp:txXfrm>
    </dsp:sp>
    <dsp:sp modelId="{006F0ECC-BBAC-4FAA-966C-C5A4DACB40AE}">
      <dsp:nvSpPr>
        <dsp:cNvPr id="0" name=""/>
        <dsp:cNvSpPr/>
      </dsp:nvSpPr>
      <dsp:spPr>
        <a:xfrm>
          <a:off x="433361" y="1430697"/>
          <a:ext cx="247530" cy="519131"/>
        </a:xfrm>
        <a:custGeom>
          <a:avLst/>
          <a:gdLst/>
          <a:ahLst/>
          <a:cxnLst/>
          <a:rect l="0" t="0" r="0" b="0"/>
          <a:pathLst>
            <a:path>
              <a:moveTo>
                <a:pt x="0" y="0"/>
              </a:moveTo>
              <a:lnTo>
                <a:pt x="123765" y="0"/>
              </a:lnTo>
              <a:lnTo>
                <a:pt x="123765" y="519131"/>
              </a:lnTo>
              <a:lnTo>
                <a:pt x="247530" y="519131"/>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42747" y="1675885"/>
        <a:ext cx="28756" cy="28756"/>
      </dsp:txXfrm>
    </dsp:sp>
    <dsp:sp modelId="{F596596B-CB64-40E3-91F9-0B4D735816AD}">
      <dsp:nvSpPr>
        <dsp:cNvPr id="0" name=""/>
        <dsp:cNvSpPr/>
      </dsp:nvSpPr>
      <dsp:spPr>
        <a:xfrm>
          <a:off x="433361" y="1430697"/>
          <a:ext cx="237139" cy="94028"/>
        </a:xfrm>
        <a:custGeom>
          <a:avLst/>
          <a:gdLst/>
          <a:ahLst/>
          <a:cxnLst/>
          <a:rect l="0" t="0" r="0" b="0"/>
          <a:pathLst>
            <a:path>
              <a:moveTo>
                <a:pt x="0" y="0"/>
              </a:moveTo>
              <a:lnTo>
                <a:pt x="118569" y="0"/>
              </a:lnTo>
              <a:lnTo>
                <a:pt x="118569" y="94028"/>
              </a:lnTo>
              <a:lnTo>
                <a:pt x="237139" y="9402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45553" y="1471334"/>
        <a:ext cx="12755" cy="12755"/>
      </dsp:txXfrm>
    </dsp:sp>
    <dsp:sp modelId="{0D977CFC-7C73-42A3-812F-674B27CEBB6C}">
      <dsp:nvSpPr>
        <dsp:cNvPr id="0" name=""/>
        <dsp:cNvSpPr/>
      </dsp:nvSpPr>
      <dsp:spPr>
        <a:xfrm>
          <a:off x="433361" y="1137619"/>
          <a:ext cx="205860" cy="293078"/>
        </a:xfrm>
        <a:custGeom>
          <a:avLst/>
          <a:gdLst/>
          <a:ahLst/>
          <a:cxnLst/>
          <a:rect l="0" t="0" r="0" b="0"/>
          <a:pathLst>
            <a:path>
              <a:moveTo>
                <a:pt x="0" y="293078"/>
              </a:moveTo>
              <a:lnTo>
                <a:pt x="102930" y="293078"/>
              </a:lnTo>
              <a:lnTo>
                <a:pt x="102930" y="0"/>
              </a:lnTo>
              <a:lnTo>
                <a:pt x="205860" y="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27337" y="1275204"/>
        <a:ext cx="17907" cy="17907"/>
      </dsp:txXfrm>
    </dsp:sp>
    <dsp:sp modelId="{9F6E1A24-9BCC-46A8-B0C6-41C5B0D1124C}">
      <dsp:nvSpPr>
        <dsp:cNvPr id="0" name=""/>
        <dsp:cNvSpPr/>
      </dsp:nvSpPr>
      <dsp:spPr>
        <a:xfrm>
          <a:off x="433361" y="863707"/>
          <a:ext cx="215090" cy="566989"/>
        </a:xfrm>
        <a:custGeom>
          <a:avLst/>
          <a:gdLst/>
          <a:ahLst/>
          <a:cxnLst/>
          <a:rect l="0" t="0" r="0" b="0"/>
          <a:pathLst>
            <a:path>
              <a:moveTo>
                <a:pt x="0" y="566989"/>
              </a:moveTo>
              <a:lnTo>
                <a:pt x="107545" y="566989"/>
              </a:lnTo>
              <a:lnTo>
                <a:pt x="107545" y="0"/>
              </a:lnTo>
              <a:lnTo>
                <a:pt x="215090" y="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25745" y="1132042"/>
        <a:ext cx="30320" cy="30320"/>
      </dsp:txXfrm>
    </dsp:sp>
    <dsp:sp modelId="{D56337EE-C938-4770-86CC-5DBF39EF3513}">
      <dsp:nvSpPr>
        <dsp:cNvPr id="0" name=""/>
        <dsp:cNvSpPr/>
      </dsp:nvSpPr>
      <dsp:spPr>
        <a:xfrm>
          <a:off x="433361" y="563050"/>
          <a:ext cx="257029" cy="867647"/>
        </a:xfrm>
        <a:custGeom>
          <a:avLst/>
          <a:gdLst/>
          <a:ahLst/>
          <a:cxnLst/>
          <a:rect l="0" t="0" r="0" b="0"/>
          <a:pathLst>
            <a:path>
              <a:moveTo>
                <a:pt x="0" y="867647"/>
              </a:moveTo>
              <a:lnTo>
                <a:pt x="128514" y="867647"/>
              </a:lnTo>
              <a:lnTo>
                <a:pt x="128514" y="0"/>
              </a:lnTo>
              <a:lnTo>
                <a:pt x="257029" y="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39252" y="974251"/>
        <a:ext cx="45245" cy="45245"/>
      </dsp:txXfrm>
    </dsp:sp>
    <dsp:sp modelId="{5CC26D7F-6708-459D-92CE-368C57ADE50E}">
      <dsp:nvSpPr>
        <dsp:cNvPr id="0" name=""/>
        <dsp:cNvSpPr/>
      </dsp:nvSpPr>
      <dsp:spPr>
        <a:xfrm>
          <a:off x="433361" y="202635"/>
          <a:ext cx="155125" cy="1228062"/>
        </a:xfrm>
        <a:custGeom>
          <a:avLst/>
          <a:gdLst/>
          <a:ahLst/>
          <a:cxnLst/>
          <a:rect l="0" t="0" r="0" b="0"/>
          <a:pathLst>
            <a:path>
              <a:moveTo>
                <a:pt x="0" y="1228062"/>
              </a:moveTo>
              <a:lnTo>
                <a:pt x="77562" y="1228062"/>
              </a:lnTo>
              <a:lnTo>
                <a:pt x="77562" y="0"/>
              </a:lnTo>
              <a:lnTo>
                <a:pt x="155125" y="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79977" y="785721"/>
        <a:ext cx="61891" cy="61891"/>
      </dsp:txXfrm>
    </dsp:sp>
    <dsp:sp modelId="{8E50C48B-1157-4516-8349-694A29A27FCF}">
      <dsp:nvSpPr>
        <dsp:cNvPr id="0" name=""/>
        <dsp:cNvSpPr/>
      </dsp:nvSpPr>
      <dsp:spPr>
        <a:xfrm rot="16200000">
          <a:off x="-1099221" y="1214017"/>
          <a:ext cx="2631803" cy="433361"/>
        </a:xfrm>
        <a:prstGeom prst="rect">
          <a:avLst/>
        </a:prstGeom>
        <a:solidFill>
          <a:srgbClr val="C00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Гражданско-патриотическое воспитание</a:t>
          </a:r>
          <a:endParaRPr lang="ru-RU" sz="1100" b="1" kern="1200" dirty="0"/>
        </a:p>
      </dsp:txBody>
      <dsp:txXfrm>
        <a:off x="-1099221" y="1214017"/>
        <a:ext cx="2631803" cy="433361"/>
      </dsp:txXfrm>
    </dsp:sp>
    <dsp:sp modelId="{583FC3FA-2AE2-48EE-8FAE-9CF7299D7465}">
      <dsp:nvSpPr>
        <dsp:cNvPr id="0" name=""/>
        <dsp:cNvSpPr/>
      </dsp:nvSpPr>
      <dsp:spPr>
        <a:xfrm>
          <a:off x="588486" y="69200"/>
          <a:ext cx="5258644" cy="266869"/>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Участие в еженедельном поднятии/спуске государственного флага</a:t>
          </a:r>
          <a:endParaRPr lang="ru-RU" sz="1100" b="1" kern="1200" dirty="0"/>
        </a:p>
      </dsp:txBody>
      <dsp:txXfrm>
        <a:off x="588486" y="69200"/>
        <a:ext cx="5258644" cy="266869"/>
      </dsp:txXfrm>
    </dsp:sp>
    <dsp:sp modelId="{C28AA4C9-199F-4163-9525-935485FD9B43}">
      <dsp:nvSpPr>
        <dsp:cNvPr id="0" name=""/>
        <dsp:cNvSpPr/>
      </dsp:nvSpPr>
      <dsp:spPr>
        <a:xfrm>
          <a:off x="690390" y="472823"/>
          <a:ext cx="5142243" cy="180454"/>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Проведение классных часов «Разговоры о важном» </a:t>
          </a:r>
          <a:endParaRPr lang="ru-RU" sz="1100" b="1" kern="1200" dirty="0"/>
        </a:p>
      </dsp:txBody>
      <dsp:txXfrm>
        <a:off x="690390" y="472823"/>
        <a:ext cx="5142243" cy="180454"/>
      </dsp:txXfrm>
    </dsp:sp>
    <dsp:sp modelId="{69AB87BF-7A7F-49BC-8476-3471BA48F21F}">
      <dsp:nvSpPr>
        <dsp:cNvPr id="0" name=""/>
        <dsp:cNvSpPr/>
      </dsp:nvSpPr>
      <dsp:spPr>
        <a:xfrm>
          <a:off x="648451" y="768051"/>
          <a:ext cx="5160503" cy="191313"/>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Проведение курса лекций «Россия-моя история»</a:t>
          </a:r>
          <a:endParaRPr lang="ru-RU" sz="1100" b="1" kern="1200" dirty="0"/>
        </a:p>
      </dsp:txBody>
      <dsp:txXfrm>
        <a:off x="648451" y="768051"/>
        <a:ext cx="5160503" cy="191313"/>
      </dsp:txXfrm>
    </dsp:sp>
    <dsp:sp modelId="{212E2755-8C77-4FCA-A809-E260FC295FDC}">
      <dsp:nvSpPr>
        <dsp:cNvPr id="0" name=""/>
        <dsp:cNvSpPr/>
      </dsp:nvSpPr>
      <dsp:spPr>
        <a:xfrm>
          <a:off x="639221" y="1027011"/>
          <a:ext cx="5190668" cy="221216"/>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Участие во Всероссийской просветительской акции «Поделись своим знанием»</a:t>
          </a:r>
          <a:endParaRPr lang="ru-RU" sz="1100" b="1" kern="1200" dirty="0"/>
        </a:p>
      </dsp:txBody>
      <dsp:txXfrm>
        <a:off x="639221" y="1027011"/>
        <a:ext cx="5190668" cy="221216"/>
      </dsp:txXfrm>
    </dsp:sp>
    <dsp:sp modelId="{B22B72E5-1B1E-4C92-92D9-741A21923951}">
      <dsp:nvSpPr>
        <dsp:cNvPr id="0" name=""/>
        <dsp:cNvSpPr/>
      </dsp:nvSpPr>
      <dsp:spPr>
        <a:xfrm>
          <a:off x="670500" y="1334564"/>
          <a:ext cx="5155941" cy="380323"/>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Организация творческих вечеров и акций, посвященных развитию национальной культуры</a:t>
          </a:r>
          <a:endParaRPr lang="ru-RU" sz="1100" b="1" kern="1200" dirty="0"/>
        </a:p>
      </dsp:txBody>
      <dsp:txXfrm>
        <a:off x="670500" y="1334564"/>
        <a:ext cx="5155941" cy="380323"/>
      </dsp:txXfrm>
    </dsp:sp>
    <dsp:sp modelId="{C775DF39-1861-4118-83AD-0ED0F732BEC1}">
      <dsp:nvSpPr>
        <dsp:cNvPr id="0" name=""/>
        <dsp:cNvSpPr/>
      </dsp:nvSpPr>
      <dsp:spPr>
        <a:xfrm>
          <a:off x="680891" y="1802276"/>
          <a:ext cx="5148365" cy="295106"/>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ts val="0"/>
            </a:spcAft>
          </a:pPr>
          <a:r>
            <a:rPr lang="ru-RU" sz="1100" b="1" kern="1200" dirty="0" smtClean="0"/>
            <a:t>Организация и проведение тематических праздников</a:t>
          </a:r>
          <a:endParaRPr lang="ru-RU" sz="1100" b="1" kern="1200" dirty="0"/>
        </a:p>
      </dsp:txBody>
      <dsp:txXfrm>
        <a:off x="680891" y="1802276"/>
        <a:ext cx="5148365" cy="295106"/>
      </dsp:txXfrm>
    </dsp:sp>
    <dsp:sp modelId="{F44332B2-E05E-4C89-9994-1510A863E4EA}">
      <dsp:nvSpPr>
        <dsp:cNvPr id="0" name=""/>
        <dsp:cNvSpPr/>
      </dsp:nvSpPr>
      <dsp:spPr>
        <a:xfrm>
          <a:off x="701462" y="2181052"/>
          <a:ext cx="5103541" cy="254952"/>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Организация шефства над бывшими преподавателями колледжа, пенсионерами</a:t>
          </a:r>
          <a:endParaRPr lang="ru-RU" sz="1100" b="1" kern="1200" dirty="0"/>
        </a:p>
      </dsp:txBody>
      <dsp:txXfrm>
        <a:off x="701462" y="2181052"/>
        <a:ext cx="5103541" cy="254952"/>
      </dsp:txXfrm>
    </dsp:sp>
    <dsp:sp modelId="{E237CCBB-C0EA-47F7-9C2E-E5817A47A8FD}">
      <dsp:nvSpPr>
        <dsp:cNvPr id="0" name=""/>
        <dsp:cNvSpPr/>
      </dsp:nvSpPr>
      <dsp:spPr>
        <a:xfrm>
          <a:off x="649389" y="2531376"/>
          <a:ext cx="5176547" cy="201332"/>
        </a:xfrm>
        <a:prstGeom prst="rect">
          <a:avLst/>
        </a:prstGeom>
        <a:solidFill>
          <a:srgbClr val="00B0F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smtClean="0"/>
            <a:t>Организация акций по сбору помощи</a:t>
          </a:r>
          <a:endParaRPr lang="ru-RU" sz="1100" b="1" kern="1200" dirty="0"/>
        </a:p>
      </dsp:txBody>
      <dsp:txXfrm>
        <a:off x="649389" y="2531376"/>
        <a:ext cx="5176547" cy="2013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B5D139-27C9-468A-9094-104BF4380E94}">
      <dsp:nvSpPr>
        <dsp:cNvPr id="0" name=""/>
        <dsp:cNvSpPr/>
      </dsp:nvSpPr>
      <dsp:spPr>
        <a:xfrm>
          <a:off x="1755768" y="907324"/>
          <a:ext cx="2219389" cy="936797"/>
        </a:xfrm>
        <a:prstGeom prst="ellipse">
          <a:avLst/>
        </a:prstGeom>
        <a:solidFill>
          <a:srgbClr val="C0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smtClean="0"/>
            <a:t>Профессионально-ориентированное направление. Содействие организации эффективного учебного процесса</a:t>
          </a:r>
          <a:endParaRPr lang="ru-RU" sz="1050" b="1" kern="1200" dirty="0"/>
        </a:p>
      </dsp:txBody>
      <dsp:txXfrm>
        <a:off x="2080790" y="1044515"/>
        <a:ext cx="1569345" cy="662415"/>
      </dsp:txXfrm>
    </dsp:sp>
    <dsp:sp modelId="{69D6217E-73C1-4950-89BC-89EDB13B4EE8}">
      <dsp:nvSpPr>
        <dsp:cNvPr id="0" name=""/>
        <dsp:cNvSpPr/>
      </dsp:nvSpPr>
      <dsp:spPr>
        <a:xfrm rot="5344764">
          <a:off x="2863194" y="1841682"/>
          <a:ext cx="19910" cy="24765"/>
        </a:xfrm>
        <a:custGeom>
          <a:avLst/>
          <a:gdLst/>
          <a:ahLst/>
          <a:cxnLst/>
          <a:rect l="0" t="0" r="0" b="0"/>
          <a:pathLst>
            <a:path>
              <a:moveTo>
                <a:pt x="0" y="12382"/>
              </a:moveTo>
              <a:lnTo>
                <a:pt x="19910" y="123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72652" y="1853567"/>
        <a:ext cx="995" cy="995"/>
      </dsp:txXfrm>
    </dsp:sp>
    <dsp:sp modelId="{70FEBBD1-A8D2-4123-9042-906C976FF752}">
      <dsp:nvSpPr>
        <dsp:cNvPr id="0" name=""/>
        <dsp:cNvSpPr/>
      </dsp:nvSpPr>
      <dsp:spPr>
        <a:xfrm>
          <a:off x="1475631" y="1864008"/>
          <a:ext cx="2813072" cy="1102475"/>
        </a:xfrm>
        <a:prstGeom prst="ellipse">
          <a:avLst/>
        </a:prstGeom>
        <a:solidFill>
          <a:srgbClr val="FFFF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smtClean="0">
              <a:solidFill>
                <a:schemeClr val="tx1"/>
              </a:solidFill>
            </a:rPr>
            <a:t>Организация и проведение творческих встреч с предпринимателями, специалистами, общественными деятелями</a:t>
          </a:r>
          <a:endParaRPr lang="ru-RU" sz="1050" b="1" kern="1200" dirty="0">
            <a:solidFill>
              <a:schemeClr val="tx1"/>
            </a:solidFill>
          </a:endParaRPr>
        </a:p>
      </dsp:txBody>
      <dsp:txXfrm>
        <a:off x="1887596" y="2025462"/>
        <a:ext cx="1989142" cy="779567"/>
      </dsp:txXfrm>
    </dsp:sp>
    <dsp:sp modelId="{ECCCE801-74DA-41A1-9E10-DC8F5343E0C9}">
      <dsp:nvSpPr>
        <dsp:cNvPr id="0" name=""/>
        <dsp:cNvSpPr/>
      </dsp:nvSpPr>
      <dsp:spPr>
        <a:xfrm rot="21539111">
          <a:off x="1756742" y="1382681"/>
          <a:ext cx="33693" cy="24765"/>
        </a:xfrm>
        <a:custGeom>
          <a:avLst/>
          <a:gdLst/>
          <a:ahLst/>
          <a:cxnLst/>
          <a:rect l="0" t="0" r="0" b="0"/>
          <a:pathLst>
            <a:path>
              <a:moveTo>
                <a:pt x="0" y="12382"/>
              </a:moveTo>
              <a:lnTo>
                <a:pt x="33693" y="123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72746" y="1394222"/>
        <a:ext cx="1684" cy="1684"/>
      </dsp:txXfrm>
    </dsp:sp>
    <dsp:sp modelId="{DFEE67E2-8815-4E3B-B83D-2E395FC73D68}">
      <dsp:nvSpPr>
        <dsp:cNvPr id="0" name=""/>
        <dsp:cNvSpPr/>
      </dsp:nvSpPr>
      <dsp:spPr>
        <a:xfrm>
          <a:off x="188459" y="1008498"/>
          <a:ext cx="1602476" cy="800903"/>
        </a:xfrm>
        <a:prstGeom prst="ellipse">
          <a:avLst/>
        </a:prstGeom>
        <a:solidFill>
          <a:srgbClr val="FFFF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smtClean="0">
              <a:solidFill>
                <a:schemeClr val="tx1"/>
              </a:solidFill>
            </a:rPr>
            <a:t>Проведение Недель специальностей</a:t>
          </a:r>
          <a:endParaRPr lang="ru-RU" sz="1050" b="1" kern="1200" dirty="0">
            <a:solidFill>
              <a:schemeClr val="tx1"/>
            </a:solidFill>
          </a:endParaRPr>
        </a:p>
      </dsp:txBody>
      <dsp:txXfrm>
        <a:off x="423136" y="1125788"/>
        <a:ext cx="1133122" cy="566323"/>
      </dsp:txXfrm>
    </dsp:sp>
    <dsp:sp modelId="{06D2BEB8-6FA9-48EE-AC3F-78FB3C39924F}">
      <dsp:nvSpPr>
        <dsp:cNvPr id="0" name=""/>
        <dsp:cNvSpPr/>
      </dsp:nvSpPr>
      <dsp:spPr>
        <a:xfrm rot="16373253">
          <a:off x="2882053" y="887653"/>
          <a:ext cx="14807" cy="24765"/>
        </a:xfrm>
        <a:custGeom>
          <a:avLst/>
          <a:gdLst/>
          <a:ahLst/>
          <a:cxnLst/>
          <a:rect l="0" t="0" r="0" b="0"/>
          <a:pathLst>
            <a:path>
              <a:moveTo>
                <a:pt x="0" y="12382"/>
              </a:moveTo>
              <a:lnTo>
                <a:pt x="14807" y="123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89087" y="899665"/>
        <a:ext cx="740" cy="740"/>
      </dsp:txXfrm>
    </dsp:sp>
    <dsp:sp modelId="{795B8026-ED4F-43B5-8C56-D80617F4BDC9}">
      <dsp:nvSpPr>
        <dsp:cNvPr id="0" name=""/>
        <dsp:cNvSpPr/>
      </dsp:nvSpPr>
      <dsp:spPr>
        <a:xfrm>
          <a:off x="1915156" y="87066"/>
          <a:ext cx="1989976" cy="805658"/>
        </a:xfrm>
        <a:prstGeom prst="ellipse">
          <a:avLst/>
        </a:prstGeom>
        <a:solidFill>
          <a:srgbClr val="FFFF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smtClean="0">
              <a:solidFill>
                <a:schemeClr val="tx1"/>
              </a:solidFill>
            </a:rPr>
            <a:t>Организация и проведение конкурса на лучшую студенческую группу</a:t>
          </a:r>
          <a:endParaRPr lang="ru-RU" sz="1050" b="1" kern="1200" dirty="0">
            <a:solidFill>
              <a:schemeClr val="tx1"/>
            </a:solidFill>
          </a:endParaRPr>
        </a:p>
      </dsp:txBody>
      <dsp:txXfrm>
        <a:off x="2206581" y="205052"/>
        <a:ext cx="1407126" cy="569686"/>
      </dsp:txXfrm>
    </dsp:sp>
    <dsp:sp modelId="{042414F8-D570-4D68-8E35-9A50A125F182}">
      <dsp:nvSpPr>
        <dsp:cNvPr id="0" name=""/>
        <dsp:cNvSpPr/>
      </dsp:nvSpPr>
      <dsp:spPr>
        <a:xfrm rot="10749700">
          <a:off x="3945809" y="1347322"/>
          <a:ext cx="28684" cy="24765"/>
        </a:xfrm>
        <a:custGeom>
          <a:avLst/>
          <a:gdLst/>
          <a:ahLst/>
          <a:cxnLst/>
          <a:rect l="0" t="0" r="0" b="0"/>
          <a:pathLst>
            <a:path>
              <a:moveTo>
                <a:pt x="0" y="12382"/>
              </a:moveTo>
              <a:lnTo>
                <a:pt x="28684" y="1238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959434" y="1358988"/>
        <a:ext cx="1434" cy="1434"/>
      </dsp:txXfrm>
    </dsp:sp>
    <dsp:sp modelId="{308599A3-C38C-4241-9106-FCD6DE73955F}">
      <dsp:nvSpPr>
        <dsp:cNvPr id="0" name=""/>
        <dsp:cNvSpPr/>
      </dsp:nvSpPr>
      <dsp:spPr>
        <a:xfrm>
          <a:off x="3945314" y="924010"/>
          <a:ext cx="1878154" cy="844340"/>
        </a:xfrm>
        <a:prstGeom prst="ellipse">
          <a:avLst/>
        </a:prstGeom>
        <a:solidFill>
          <a:srgbClr val="FFFF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smtClean="0">
              <a:solidFill>
                <a:schemeClr val="tx1"/>
              </a:solidFill>
            </a:rPr>
            <a:t>Организация тематических экскурсий по профилю специальностей </a:t>
          </a:r>
          <a:endParaRPr lang="ru-RU" sz="1050" b="1" kern="1200" dirty="0">
            <a:solidFill>
              <a:schemeClr val="tx1"/>
            </a:solidFill>
          </a:endParaRPr>
        </a:p>
      </dsp:txBody>
      <dsp:txXfrm>
        <a:off x="4220363" y="1047661"/>
        <a:ext cx="1328056" cy="5970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B5D139-27C9-468A-9094-104BF4380E94}">
      <dsp:nvSpPr>
        <dsp:cNvPr id="0" name=""/>
        <dsp:cNvSpPr/>
      </dsp:nvSpPr>
      <dsp:spPr>
        <a:xfrm>
          <a:off x="1731317" y="869469"/>
          <a:ext cx="2147217" cy="1046344"/>
        </a:xfrm>
        <a:prstGeom prst="ellipse">
          <a:avLst/>
        </a:prstGeom>
        <a:solidFill>
          <a:srgbClr val="C0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t>Формирование </a:t>
          </a:r>
          <a:r>
            <a:rPr lang="ru-RU" sz="1050" b="1" i="0" kern="1200" dirty="0" err="1" smtClean="0"/>
            <a:t>здо-рового</a:t>
          </a:r>
          <a:r>
            <a:rPr lang="ru-RU" sz="1050" b="1" i="0" kern="1200" dirty="0" smtClean="0"/>
            <a:t> образа </a:t>
          </a:r>
        </a:p>
        <a:p>
          <a:pPr lvl="0" algn="ctr" defTabSz="466725">
            <a:lnSpc>
              <a:spcPct val="90000"/>
            </a:lnSpc>
            <a:spcBef>
              <a:spcPct val="0"/>
            </a:spcBef>
            <a:spcAft>
              <a:spcPct val="35000"/>
            </a:spcAft>
          </a:pPr>
          <a:r>
            <a:rPr lang="ru-RU" sz="1050" b="1" i="0" kern="1200" dirty="0" err="1" smtClean="0"/>
            <a:t>жиз</a:t>
          </a:r>
          <a:r>
            <a:rPr lang="ru-RU" sz="1050" b="1" i="0" kern="1200" dirty="0" smtClean="0"/>
            <a:t>ни студенческой     </a:t>
          </a:r>
        </a:p>
        <a:p>
          <a:pPr lvl="0" algn="ctr" defTabSz="466725">
            <a:lnSpc>
              <a:spcPct val="90000"/>
            </a:lnSpc>
            <a:spcBef>
              <a:spcPct val="0"/>
            </a:spcBef>
            <a:spcAft>
              <a:spcPct val="35000"/>
            </a:spcAft>
          </a:pPr>
          <a:r>
            <a:rPr lang="ru-RU" sz="1050" b="1" i="0" kern="1200" dirty="0" smtClean="0"/>
            <a:t>молодежи</a:t>
          </a:r>
          <a:endParaRPr lang="ru-RU" sz="1050" b="1" kern="1200" dirty="0"/>
        </a:p>
      </dsp:txBody>
      <dsp:txXfrm>
        <a:off x="2045770" y="1022703"/>
        <a:ext cx="1518311" cy="739876"/>
      </dsp:txXfrm>
    </dsp:sp>
    <dsp:sp modelId="{69D6217E-73C1-4950-89BC-89EDB13B4EE8}">
      <dsp:nvSpPr>
        <dsp:cNvPr id="0" name=""/>
        <dsp:cNvSpPr/>
      </dsp:nvSpPr>
      <dsp:spPr>
        <a:xfrm rot="2012812">
          <a:off x="3427987" y="1843555"/>
          <a:ext cx="152834" cy="25768"/>
        </a:xfrm>
        <a:custGeom>
          <a:avLst/>
          <a:gdLst/>
          <a:ahLst/>
          <a:cxnLst/>
          <a:rect l="0" t="0" r="0" b="0"/>
          <a:pathLst>
            <a:path>
              <a:moveTo>
                <a:pt x="0" y="12884"/>
              </a:moveTo>
              <a:lnTo>
                <a:pt x="152834"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00583" y="1852618"/>
        <a:ext cx="7641" cy="7641"/>
      </dsp:txXfrm>
    </dsp:sp>
    <dsp:sp modelId="{70FEBBD1-A8D2-4123-9042-906C976FF752}">
      <dsp:nvSpPr>
        <dsp:cNvPr id="0" name=""/>
        <dsp:cNvSpPr/>
      </dsp:nvSpPr>
      <dsp:spPr>
        <a:xfrm>
          <a:off x="2979530" y="1802940"/>
          <a:ext cx="2626903" cy="1152749"/>
        </a:xfrm>
        <a:prstGeom prst="ellipse">
          <a:avLst/>
        </a:prstGeom>
        <a:solidFill>
          <a:schemeClr val="accent3"/>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Реализация комплекс-</a:t>
          </a:r>
          <a:r>
            <a:rPr lang="ru-RU" sz="1050" b="1" i="0" kern="1200" dirty="0" err="1" smtClean="0">
              <a:solidFill>
                <a:schemeClr val="tx1"/>
              </a:solidFill>
            </a:rPr>
            <a:t>ных</a:t>
          </a:r>
          <a:r>
            <a:rPr lang="ru-RU" sz="1050" b="1" i="0" kern="1200" dirty="0" smtClean="0">
              <a:solidFill>
                <a:schemeClr val="tx1"/>
              </a:solidFill>
            </a:rPr>
            <a:t> программ             профилактики            вредных привычек</a:t>
          </a:r>
          <a:endParaRPr lang="ru-RU" sz="1050" b="1" kern="1200" dirty="0">
            <a:solidFill>
              <a:schemeClr val="tx1"/>
            </a:solidFill>
          </a:endParaRPr>
        </a:p>
      </dsp:txBody>
      <dsp:txXfrm>
        <a:off x="3364231" y="1971756"/>
        <a:ext cx="1857501" cy="815117"/>
      </dsp:txXfrm>
    </dsp:sp>
    <dsp:sp modelId="{ECCCE801-74DA-41A1-9E10-DC8F5343E0C9}">
      <dsp:nvSpPr>
        <dsp:cNvPr id="0" name=""/>
        <dsp:cNvSpPr/>
      </dsp:nvSpPr>
      <dsp:spPr>
        <a:xfrm rot="9412440">
          <a:off x="1737880" y="1777701"/>
          <a:ext cx="270502" cy="25768"/>
        </a:xfrm>
        <a:custGeom>
          <a:avLst/>
          <a:gdLst/>
          <a:ahLst/>
          <a:cxnLst/>
          <a:rect l="0" t="0" r="0" b="0"/>
          <a:pathLst>
            <a:path>
              <a:moveTo>
                <a:pt x="0" y="12884"/>
              </a:moveTo>
              <a:lnTo>
                <a:pt x="270502"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66369" y="1783823"/>
        <a:ext cx="13525" cy="13525"/>
      </dsp:txXfrm>
    </dsp:sp>
    <dsp:sp modelId="{DFEE67E2-8815-4E3B-B83D-2E395FC73D68}">
      <dsp:nvSpPr>
        <dsp:cNvPr id="0" name=""/>
        <dsp:cNvSpPr/>
      </dsp:nvSpPr>
      <dsp:spPr>
        <a:xfrm>
          <a:off x="0" y="1730551"/>
          <a:ext cx="2075611" cy="833557"/>
        </a:xfrm>
        <a:prstGeom prst="ellipse">
          <a:avLst/>
        </a:prstGeom>
        <a:solidFill>
          <a:schemeClr val="accent3"/>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Дней здоровья</a:t>
          </a:r>
          <a:endParaRPr lang="ru-RU" sz="1050" b="1" kern="1200" dirty="0">
            <a:solidFill>
              <a:schemeClr val="tx1"/>
            </a:solidFill>
          </a:endParaRPr>
        </a:p>
      </dsp:txBody>
      <dsp:txXfrm>
        <a:off x="303966" y="1852623"/>
        <a:ext cx="1467679" cy="589413"/>
      </dsp:txXfrm>
    </dsp:sp>
    <dsp:sp modelId="{06D2BEB8-6FA9-48EE-AC3F-78FB3C39924F}">
      <dsp:nvSpPr>
        <dsp:cNvPr id="0" name=""/>
        <dsp:cNvSpPr/>
      </dsp:nvSpPr>
      <dsp:spPr>
        <a:xfrm rot="12787266">
          <a:off x="2033631" y="922292"/>
          <a:ext cx="140219" cy="25768"/>
        </a:xfrm>
        <a:custGeom>
          <a:avLst/>
          <a:gdLst/>
          <a:ahLst/>
          <a:cxnLst/>
          <a:rect l="0" t="0" r="0" b="0"/>
          <a:pathLst>
            <a:path>
              <a:moveTo>
                <a:pt x="0" y="12884"/>
              </a:moveTo>
              <a:lnTo>
                <a:pt x="140219"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00235" y="931670"/>
        <a:ext cx="7010" cy="7010"/>
      </dsp:txXfrm>
    </dsp:sp>
    <dsp:sp modelId="{795B8026-ED4F-43B5-8C56-D80617F4BDC9}">
      <dsp:nvSpPr>
        <dsp:cNvPr id="0" name=""/>
        <dsp:cNvSpPr/>
      </dsp:nvSpPr>
      <dsp:spPr>
        <a:xfrm>
          <a:off x="279689" y="0"/>
          <a:ext cx="2279026" cy="977144"/>
        </a:xfrm>
        <a:prstGeom prst="ellipse">
          <a:avLst/>
        </a:prstGeom>
        <a:solidFill>
          <a:schemeClr val="accent3"/>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Пропаганда здорового образа жизни среди    студенческой              молодежи   </a:t>
          </a:r>
          <a:endParaRPr lang="ru-RU" sz="1050" b="1" kern="1200" dirty="0">
            <a:solidFill>
              <a:schemeClr val="tx1"/>
            </a:solidFill>
          </a:endParaRPr>
        </a:p>
      </dsp:txBody>
      <dsp:txXfrm>
        <a:off x="613445" y="143099"/>
        <a:ext cx="1611514" cy="690946"/>
      </dsp:txXfrm>
    </dsp:sp>
    <dsp:sp modelId="{042414F8-D570-4D68-8E35-9A50A125F182}">
      <dsp:nvSpPr>
        <dsp:cNvPr id="0" name=""/>
        <dsp:cNvSpPr/>
      </dsp:nvSpPr>
      <dsp:spPr>
        <a:xfrm rot="20819486">
          <a:off x="3773748" y="1144353"/>
          <a:ext cx="100258" cy="25768"/>
        </a:xfrm>
        <a:custGeom>
          <a:avLst/>
          <a:gdLst/>
          <a:ahLst/>
          <a:cxnLst/>
          <a:rect l="0" t="0" r="0" b="0"/>
          <a:pathLst>
            <a:path>
              <a:moveTo>
                <a:pt x="0" y="12884"/>
              </a:moveTo>
              <a:lnTo>
                <a:pt x="100258"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21371" y="1154731"/>
        <a:ext cx="5012" cy="5012"/>
      </dsp:txXfrm>
    </dsp:sp>
    <dsp:sp modelId="{308599A3-C38C-4241-9106-FCD6DE73955F}">
      <dsp:nvSpPr>
        <dsp:cNvPr id="0" name=""/>
        <dsp:cNvSpPr/>
      </dsp:nvSpPr>
      <dsp:spPr>
        <a:xfrm>
          <a:off x="3724483" y="480501"/>
          <a:ext cx="2215941" cy="887458"/>
        </a:xfrm>
        <a:prstGeom prst="ellipse">
          <a:avLst/>
        </a:prstGeom>
        <a:solidFill>
          <a:schemeClr val="accent3"/>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спортивных               соревнований</a:t>
          </a:r>
          <a:endParaRPr lang="ru-RU" sz="1050" b="1" kern="1200" dirty="0">
            <a:solidFill>
              <a:schemeClr val="tx1"/>
            </a:solidFill>
          </a:endParaRPr>
        </a:p>
      </dsp:txBody>
      <dsp:txXfrm>
        <a:off x="4049000" y="610466"/>
        <a:ext cx="1566907" cy="6275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B5D139-27C9-468A-9094-104BF4380E94}">
      <dsp:nvSpPr>
        <dsp:cNvPr id="0" name=""/>
        <dsp:cNvSpPr/>
      </dsp:nvSpPr>
      <dsp:spPr>
        <a:xfrm>
          <a:off x="1719915" y="1023006"/>
          <a:ext cx="2147217" cy="865483"/>
        </a:xfrm>
        <a:prstGeom prst="ellipse">
          <a:avLst/>
        </a:prstGeom>
        <a:solidFill>
          <a:srgbClr val="C0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t>Развитие </a:t>
          </a:r>
          <a:r>
            <a:rPr lang="ru-RU" sz="1050" b="1" i="0" kern="1200" dirty="0" err="1" smtClean="0"/>
            <a:t>социальной активности</a:t>
          </a:r>
          <a:endParaRPr lang="ru-RU" sz="1050" b="1" kern="1200" dirty="0"/>
        </a:p>
      </dsp:txBody>
      <dsp:txXfrm>
        <a:off x="2034368" y="1149753"/>
        <a:ext cx="1518311" cy="611989"/>
      </dsp:txXfrm>
    </dsp:sp>
    <dsp:sp modelId="{69D6217E-73C1-4950-89BC-89EDB13B4EE8}">
      <dsp:nvSpPr>
        <dsp:cNvPr id="0" name=""/>
        <dsp:cNvSpPr/>
      </dsp:nvSpPr>
      <dsp:spPr>
        <a:xfrm rot="4846660">
          <a:off x="2841081" y="1901193"/>
          <a:ext cx="53718" cy="25768"/>
        </a:xfrm>
        <a:custGeom>
          <a:avLst/>
          <a:gdLst/>
          <a:ahLst/>
          <a:cxnLst/>
          <a:rect l="0" t="0" r="0" b="0"/>
          <a:pathLst>
            <a:path>
              <a:moveTo>
                <a:pt x="0" y="12884"/>
              </a:moveTo>
              <a:lnTo>
                <a:pt x="53718"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66597" y="1912734"/>
        <a:ext cx="2685" cy="2685"/>
      </dsp:txXfrm>
    </dsp:sp>
    <dsp:sp modelId="{70FEBBD1-A8D2-4123-9042-906C976FF752}">
      <dsp:nvSpPr>
        <dsp:cNvPr id="0" name=""/>
        <dsp:cNvSpPr/>
      </dsp:nvSpPr>
      <dsp:spPr>
        <a:xfrm>
          <a:off x="1992977" y="1937939"/>
          <a:ext cx="1944840" cy="1152749"/>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вечеров отдыха, творческих   конкурсов  между      группами, курсами    </a:t>
          </a:r>
          <a:endParaRPr lang="ru-RU" sz="1050" b="1" kern="1200" dirty="0">
            <a:solidFill>
              <a:schemeClr val="tx1"/>
            </a:solidFill>
          </a:endParaRPr>
        </a:p>
      </dsp:txBody>
      <dsp:txXfrm>
        <a:off x="2277792" y="2106755"/>
        <a:ext cx="1375210" cy="815117"/>
      </dsp:txXfrm>
    </dsp:sp>
    <dsp:sp modelId="{ECCCE801-74DA-41A1-9E10-DC8F5343E0C9}">
      <dsp:nvSpPr>
        <dsp:cNvPr id="0" name=""/>
        <dsp:cNvSpPr/>
      </dsp:nvSpPr>
      <dsp:spPr>
        <a:xfrm rot="11765895">
          <a:off x="1879748" y="1185159"/>
          <a:ext cx="41672" cy="25768"/>
        </a:xfrm>
        <a:custGeom>
          <a:avLst/>
          <a:gdLst/>
          <a:ahLst/>
          <a:cxnLst/>
          <a:rect l="0" t="0" r="0" b="0"/>
          <a:pathLst>
            <a:path>
              <a:moveTo>
                <a:pt x="0" y="12884"/>
              </a:moveTo>
              <a:lnTo>
                <a:pt x="41672"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99542" y="1197002"/>
        <a:ext cx="2083" cy="2083"/>
      </dsp:txXfrm>
    </dsp:sp>
    <dsp:sp modelId="{DFEE67E2-8815-4E3B-B83D-2E395FC73D68}">
      <dsp:nvSpPr>
        <dsp:cNvPr id="0" name=""/>
        <dsp:cNvSpPr/>
      </dsp:nvSpPr>
      <dsp:spPr>
        <a:xfrm>
          <a:off x="0" y="532265"/>
          <a:ext cx="2075611" cy="833557"/>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работы  кружков</a:t>
          </a:r>
          <a:endParaRPr lang="ru-RU" sz="1050" b="1" kern="1200" dirty="0">
            <a:solidFill>
              <a:schemeClr val="tx1"/>
            </a:solidFill>
          </a:endParaRPr>
        </a:p>
      </dsp:txBody>
      <dsp:txXfrm>
        <a:off x="303966" y="654337"/>
        <a:ext cx="1467679" cy="589413"/>
      </dsp:txXfrm>
    </dsp:sp>
    <dsp:sp modelId="{18A80A3A-7AB2-41BB-AF94-830671F9A8B5}">
      <dsp:nvSpPr>
        <dsp:cNvPr id="0" name=""/>
        <dsp:cNvSpPr/>
      </dsp:nvSpPr>
      <dsp:spPr>
        <a:xfrm rot="9619422">
          <a:off x="1990352" y="1730056"/>
          <a:ext cx="54" cy="25768"/>
        </a:xfrm>
        <a:custGeom>
          <a:avLst/>
          <a:gdLst/>
          <a:ahLst/>
          <a:cxnLst/>
          <a:rect l="0" t="0" r="0" b="0"/>
          <a:pathLst>
            <a:path>
              <a:moveTo>
                <a:pt x="0" y="12884"/>
              </a:moveTo>
              <a:lnTo>
                <a:pt x="54"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90378" y="1742939"/>
        <a:ext cx="2" cy="2"/>
      </dsp:txXfrm>
    </dsp:sp>
    <dsp:sp modelId="{D95262FD-2605-4A10-B979-CF94BB8EACDA}">
      <dsp:nvSpPr>
        <dsp:cNvPr id="0" name=""/>
        <dsp:cNvSpPr/>
      </dsp:nvSpPr>
      <dsp:spPr>
        <a:xfrm>
          <a:off x="0" y="1501164"/>
          <a:ext cx="2185521" cy="1125502"/>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группового посещения театров, выставок, музеев</a:t>
          </a:r>
          <a:endParaRPr lang="ru-RU" sz="1050" b="1" kern="1200" dirty="0">
            <a:solidFill>
              <a:schemeClr val="tx1"/>
            </a:solidFill>
          </a:endParaRPr>
        </a:p>
      </dsp:txBody>
      <dsp:txXfrm>
        <a:off x="320062" y="1665990"/>
        <a:ext cx="1545397" cy="795850"/>
      </dsp:txXfrm>
    </dsp:sp>
    <dsp:sp modelId="{06D2BEB8-6FA9-48EE-AC3F-78FB3C39924F}">
      <dsp:nvSpPr>
        <dsp:cNvPr id="0" name=""/>
        <dsp:cNvSpPr/>
      </dsp:nvSpPr>
      <dsp:spPr>
        <a:xfrm rot="17164170">
          <a:off x="2897635" y="986817"/>
          <a:ext cx="54514" cy="25768"/>
        </a:xfrm>
        <a:custGeom>
          <a:avLst/>
          <a:gdLst/>
          <a:ahLst/>
          <a:cxnLst/>
          <a:rect l="0" t="0" r="0" b="0"/>
          <a:pathLst>
            <a:path>
              <a:moveTo>
                <a:pt x="0" y="12884"/>
              </a:moveTo>
              <a:lnTo>
                <a:pt x="54514"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23529" y="998339"/>
        <a:ext cx="2725" cy="2725"/>
      </dsp:txXfrm>
    </dsp:sp>
    <dsp:sp modelId="{795B8026-ED4F-43B5-8C56-D80617F4BDC9}">
      <dsp:nvSpPr>
        <dsp:cNvPr id="0" name=""/>
        <dsp:cNvSpPr/>
      </dsp:nvSpPr>
      <dsp:spPr>
        <a:xfrm>
          <a:off x="1924773" y="0"/>
          <a:ext cx="2294707" cy="977144"/>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творческих выставок  студенческих          работ</a:t>
          </a:r>
          <a:endParaRPr lang="ru-RU" sz="1050" b="1" kern="1200" dirty="0">
            <a:solidFill>
              <a:schemeClr val="tx1"/>
            </a:solidFill>
          </a:endParaRPr>
        </a:p>
      </dsp:txBody>
      <dsp:txXfrm>
        <a:off x="2260825" y="143099"/>
        <a:ext cx="1622603" cy="690946"/>
      </dsp:txXfrm>
    </dsp:sp>
    <dsp:sp modelId="{042414F8-D570-4D68-8E35-9A50A125F182}">
      <dsp:nvSpPr>
        <dsp:cNvPr id="0" name=""/>
        <dsp:cNvSpPr/>
      </dsp:nvSpPr>
      <dsp:spPr>
        <a:xfrm rot="20940645">
          <a:off x="3756966" y="1215808"/>
          <a:ext cx="411654" cy="25768"/>
        </a:xfrm>
        <a:custGeom>
          <a:avLst/>
          <a:gdLst/>
          <a:ahLst/>
          <a:cxnLst/>
          <a:rect l="0" t="0" r="0" b="0"/>
          <a:pathLst>
            <a:path>
              <a:moveTo>
                <a:pt x="0" y="12884"/>
              </a:moveTo>
              <a:lnTo>
                <a:pt x="411654"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952502" y="1218401"/>
        <a:ext cx="20582" cy="20582"/>
      </dsp:txXfrm>
    </dsp:sp>
    <dsp:sp modelId="{308599A3-C38C-4241-9106-FCD6DE73955F}">
      <dsp:nvSpPr>
        <dsp:cNvPr id="0" name=""/>
        <dsp:cNvSpPr/>
      </dsp:nvSpPr>
      <dsp:spPr>
        <a:xfrm>
          <a:off x="4105728" y="563088"/>
          <a:ext cx="1810124" cy="924196"/>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работы клубов по интересам и прикладного              творчества</a:t>
          </a:r>
          <a:endParaRPr lang="ru-RU" sz="1050" b="1" kern="1200" dirty="0">
            <a:solidFill>
              <a:schemeClr val="tx1"/>
            </a:solidFill>
          </a:endParaRPr>
        </a:p>
      </dsp:txBody>
      <dsp:txXfrm>
        <a:off x="4370815" y="698433"/>
        <a:ext cx="1279950" cy="653506"/>
      </dsp:txXfrm>
    </dsp:sp>
    <dsp:sp modelId="{436E57D8-CBCC-45F4-9AB8-FFEC42C4E97B}">
      <dsp:nvSpPr>
        <dsp:cNvPr id="0" name=""/>
        <dsp:cNvSpPr/>
      </dsp:nvSpPr>
      <dsp:spPr>
        <a:xfrm rot="1128555">
          <a:off x="3598558" y="1812726"/>
          <a:ext cx="561708" cy="25768"/>
        </a:xfrm>
        <a:custGeom>
          <a:avLst/>
          <a:gdLst/>
          <a:ahLst/>
          <a:cxnLst/>
          <a:rect l="0" t="0" r="0" b="0"/>
          <a:pathLst>
            <a:path>
              <a:moveTo>
                <a:pt x="0" y="12884"/>
              </a:moveTo>
              <a:lnTo>
                <a:pt x="561708" y="1288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65369" y="1811567"/>
        <a:ext cx="28085" cy="28085"/>
      </dsp:txXfrm>
    </dsp:sp>
    <dsp:sp modelId="{98B1E0D2-6C22-4C5E-A5CA-E195621A47CB}">
      <dsp:nvSpPr>
        <dsp:cNvPr id="0" name=""/>
        <dsp:cNvSpPr/>
      </dsp:nvSpPr>
      <dsp:spPr>
        <a:xfrm>
          <a:off x="3939937" y="1762898"/>
          <a:ext cx="1892037" cy="811098"/>
        </a:xfrm>
        <a:prstGeom prst="ellipse">
          <a:avLst/>
        </a:prstGeom>
        <a:solidFill>
          <a:srgbClr val="00B0F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i="0" kern="1200" dirty="0" smtClean="0">
              <a:solidFill>
                <a:schemeClr val="tx1"/>
              </a:solidFill>
            </a:rPr>
            <a:t>Организация </a:t>
          </a:r>
          <a:r>
            <a:rPr lang="ru-RU" sz="1050" kern="1200" dirty="0"/>
            <a:t> </a:t>
          </a:r>
          <a:r>
            <a:rPr lang="ru-RU" sz="1050" b="1" kern="1200" dirty="0" smtClean="0">
              <a:solidFill>
                <a:schemeClr val="tx1"/>
              </a:solidFill>
            </a:rPr>
            <a:t>экскурсий</a:t>
          </a:r>
          <a:r>
            <a:rPr lang="ru-RU" sz="1050" b="1" kern="1200" dirty="0">
              <a:solidFill>
                <a:schemeClr val="tx1"/>
              </a:solidFill>
            </a:rPr>
            <a:t> по </a:t>
          </a:r>
          <a:r>
            <a:rPr lang="ru-RU" sz="1050" b="1" kern="1200" dirty="0" smtClean="0">
              <a:solidFill>
                <a:schemeClr val="tx1"/>
              </a:solidFill>
            </a:rPr>
            <a:t>историческим</a:t>
          </a:r>
          <a:r>
            <a:rPr lang="ru-RU" sz="1050" b="1" kern="1200" dirty="0">
              <a:solidFill>
                <a:schemeClr val="tx1"/>
              </a:solidFill>
            </a:rPr>
            <a:t> </a:t>
          </a:r>
          <a:r>
            <a:rPr lang="ru-RU" sz="1050" b="1" kern="1200" dirty="0" smtClean="0">
              <a:solidFill>
                <a:schemeClr val="tx1"/>
              </a:solidFill>
            </a:rPr>
            <a:t>и     </a:t>
          </a:r>
          <a:r>
            <a:rPr lang="ru-RU" sz="1050" b="1" kern="1200" dirty="0">
              <a:solidFill>
                <a:schemeClr val="tx1"/>
              </a:solidFill>
            </a:rPr>
            <a:t> памятным </a:t>
          </a:r>
          <a:r>
            <a:rPr lang="ru-RU" sz="1050" b="1" kern="1200" dirty="0" smtClean="0">
              <a:solidFill>
                <a:schemeClr val="tx1"/>
              </a:solidFill>
            </a:rPr>
            <a:t>местам Вологодчины</a:t>
          </a:r>
          <a:endParaRPr lang="ru-RU" sz="1050" b="1" kern="1200" dirty="0">
            <a:solidFill>
              <a:schemeClr val="tx1"/>
            </a:solidFill>
          </a:endParaRPr>
        </a:p>
      </dsp:txBody>
      <dsp:txXfrm>
        <a:off x="4217019" y="1881681"/>
        <a:ext cx="1337873" cy="57353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089ED-7CD7-438E-B54B-A65A8F9A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40</Pages>
  <Words>12590</Words>
  <Characters>71764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kirik</cp:lastModifiedBy>
  <cp:revision>24</cp:revision>
  <dcterms:created xsi:type="dcterms:W3CDTF">2022-10-07T20:46:00Z</dcterms:created>
  <dcterms:modified xsi:type="dcterms:W3CDTF">2023-04-23T14:57:00Z</dcterms:modified>
</cp:coreProperties>
</file>