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B9" w:rsidRPr="00843DB9" w:rsidRDefault="00843DB9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843DB9" w:rsidRPr="00843DB9" w:rsidRDefault="00843DB9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843DB9" w:rsidRDefault="00843DB9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BE3360" w:rsidRDefault="00BE3360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360" w:rsidRDefault="00BE3360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360" w:rsidRPr="00843DB9" w:rsidRDefault="00BE3360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5618" w:rsidRPr="00406E47" w:rsidRDefault="00EF5618" w:rsidP="00EF56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EF5618" w:rsidRPr="00406E47" w:rsidRDefault="00EF5618" w:rsidP="00EF56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EF5618" w:rsidRDefault="00EF5618" w:rsidP="00EF56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от 31.08.2022 №580</w:t>
      </w:r>
    </w:p>
    <w:p w:rsidR="00EF5618" w:rsidRPr="00406E47" w:rsidRDefault="00EF5618" w:rsidP="00EF5618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от 22.06.2023 № 514 </w:t>
      </w:r>
    </w:p>
    <w:p w:rsidR="0085678D" w:rsidRPr="00C8070A" w:rsidRDefault="0085678D" w:rsidP="008567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5678D" w:rsidRPr="00C8070A" w:rsidRDefault="0085678D" w:rsidP="008567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3DB9" w:rsidRPr="00843DB9" w:rsidRDefault="00843DB9" w:rsidP="00843D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843DB9">
      <w:pPr>
        <w:tabs>
          <w:tab w:val="left" w:pos="54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843DB9">
      <w:pPr>
        <w:pStyle w:val="a6"/>
        <w:ind w:left="0"/>
        <w:jc w:val="center"/>
        <w:rPr>
          <w:sz w:val="28"/>
          <w:szCs w:val="28"/>
        </w:rPr>
      </w:pPr>
    </w:p>
    <w:p w:rsidR="00843DB9" w:rsidRPr="00843DB9" w:rsidRDefault="00843DB9" w:rsidP="00843DB9">
      <w:pPr>
        <w:pStyle w:val="a6"/>
        <w:ind w:left="0"/>
        <w:jc w:val="center"/>
        <w:rPr>
          <w:sz w:val="28"/>
          <w:szCs w:val="28"/>
        </w:rPr>
      </w:pPr>
    </w:p>
    <w:p w:rsidR="00843DB9" w:rsidRPr="00843DB9" w:rsidRDefault="00843DB9" w:rsidP="00843DB9">
      <w:pPr>
        <w:pStyle w:val="a6"/>
        <w:ind w:left="0"/>
        <w:jc w:val="center"/>
        <w:rPr>
          <w:sz w:val="28"/>
          <w:szCs w:val="28"/>
        </w:rPr>
      </w:pPr>
    </w:p>
    <w:p w:rsidR="00843DB9" w:rsidRPr="00843DB9" w:rsidRDefault="00843DB9" w:rsidP="00843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B9">
        <w:rPr>
          <w:rFonts w:ascii="Times New Roman" w:hAnsi="Times New Roman" w:cs="Times New Roman"/>
          <w:b/>
          <w:sz w:val="28"/>
          <w:szCs w:val="28"/>
        </w:rPr>
        <w:t xml:space="preserve">РАБОЧАЯ ПРОГРАММА УЧЕБНОЙ ДИСЦИПЛИНЫ </w:t>
      </w:r>
    </w:p>
    <w:p w:rsidR="00843DB9" w:rsidRPr="00CD5A47" w:rsidRDefault="00F15EA4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</w:t>
      </w:r>
      <w:r w:rsidR="00843DB9" w:rsidRPr="00CD5A47">
        <w:rPr>
          <w:rFonts w:ascii="Times New Roman" w:hAnsi="Times New Roman" w:cs="Times New Roman"/>
          <w:b/>
          <w:sz w:val="28"/>
          <w:szCs w:val="28"/>
        </w:rPr>
        <w:t xml:space="preserve"> Основы латинского языка с медицинской терминологией</w:t>
      </w:r>
    </w:p>
    <w:p w:rsidR="0085678D" w:rsidRPr="0077598D" w:rsidRDefault="007F68CD" w:rsidP="007F68CD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Специальность  </w:t>
      </w:r>
      <w:r w:rsidR="0085678D" w:rsidRPr="0077598D">
        <w:rPr>
          <w:rFonts w:ascii="Times New Roman" w:hAnsi="Times New Roman"/>
          <w:b/>
          <w:sz w:val="28"/>
          <w:szCs w:val="28"/>
        </w:rPr>
        <w:t>43.02.12 Технология эстетических услуг</w:t>
      </w:r>
    </w:p>
    <w:p w:rsidR="0085678D" w:rsidRPr="00F871AA" w:rsidRDefault="0085678D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3DB9" w:rsidRPr="00CD5A47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43DB9" w:rsidRPr="00843DB9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E3360" w:rsidRDefault="00BE3360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E3360" w:rsidRDefault="00BE3360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E3360" w:rsidRDefault="00BE3360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E3360" w:rsidRDefault="00BE3360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E3360" w:rsidRDefault="00BE3360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F1409" w:rsidRDefault="009F140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F1409" w:rsidRDefault="009F140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F1409" w:rsidRDefault="009F140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3DB9" w:rsidRPr="00843DB9" w:rsidRDefault="00843DB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3DB9">
        <w:rPr>
          <w:rFonts w:ascii="Times New Roman" w:hAnsi="Times New Roman" w:cs="Times New Roman"/>
          <w:bCs/>
          <w:sz w:val="28"/>
          <w:szCs w:val="28"/>
        </w:rPr>
        <w:t>Вологда</w:t>
      </w:r>
    </w:p>
    <w:p w:rsidR="00843DB9" w:rsidRPr="00843DB9" w:rsidRDefault="00EF5618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2023</w:t>
      </w:r>
    </w:p>
    <w:p w:rsidR="00843DB9" w:rsidRPr="0085678D" w:rsidRDefault="00EF5618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224.7pt;margin-top:33.9pt;width:15.05pt;height:15.9pt;z-index:251660288" stroked="f"/>
        </w:pict>
      </w:r>
      <w:r w:rsidR="00843DB9" w:rsidRPr="00843DB9">
        <w:rPr>
          <w:rFonts w:ascii="Times New Roman" w:hAnsi="Times New Roman" w:cs="Times New Roman"/>
          <w:bCs/>
          <w:i/>
          <w:sz w:val="28"/>
          <w:szCs w:val="28"/>
        </w:rPr>
        <w:br w:type="page"/>
      </w:r>
      <w:r w:rsidR="00843DB9" w:rsidRPr="00843DB9">
        <w:rPr>
          <w:rFonts w:ascii="Times New Roman" w:hAnsi="Times New Roman" w:cs="Times New Roman"/>
          <w:bCs/>
          <w:sz w:val="28"/>
          <w:szCs w:val="28"/>
        </w:rPr>
        <w:lastRenderedPageBreak/>
        <w:t>Рабочая</w:t>
      </w:r>
      <w:r w:rsidR="00843DB9" w:rsidRPr="00843DB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843DB9" w:rsidRPr="00843DB9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 w:rsidR="00843DB9" w:rsidRPr="00843DB9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F15EA4">
        <w:rPr>
          <w:rFonts w:ascii="Times New Roman" w:hAnsi="Times New Roman" w:cs="Times New Roman"/>
          <w:sz w:val="28"/>
          <w:szCs w:val="28"/>
        </w:rPr>
        <w:t>ОП.08</w:t>
      </w:r>
      <w:r w:rsidR="00843DB9">
        <w:rPr>
          <w:rFonts w:ascii="Times New Roman" w:hAnsi="Times New Roman" w:cs="Times New Roman"/>
          <w:sz w:val="28"/>
          <w:szCs w:val="28"/>
        </w:rPr>
        <w:t xml:space="preserve"> Основы латинского языка с медицинской терминологией </w:t>
      </w:r>
      <w:r w:rsidR="00843DB9" w:rsidRPr="00843DB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43DB9" w:rsidRPr="00843DB9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85678D" w:rsidRPr="00767B1F">
        <w:rPr>
          <w:rFonts w:ascii="Times New Roman" w:hAnsi="Times New Roman"/>
          <w:sz w:val="28"/>
          <w:szCs w:val="28"/>
        </w:rPr>
        <w:t>43</w:t>
      </w:r>
      <w:r w:rsidR="0085678D">
        <w:rPr>
          <w:rFonts w:ascii="Times New Roman" w:hAnsi="Times New Roman"/>
          <w:sz w:val="28"/>
          <w:szCs w:val="28"/>
        </w:rPr>
        <w:t>.02.1</w:t>
      </w:r>
      <w:r w:rsidR="0085678D" w:rsidRPr="00767B1F">
        <w:rPr>
          <w:rFonts w:ascii="Times New Roman" w:hAnsi="Times New Roman"/>
          <w:sz w:val="28"/>
          <w:szCs w:val="28"/>
        </w:rPr>
        <w:t>2</w:t>
      </w:r>
      <w:r w:rsidR="0085678D">
        <w:rPr>
          <w:rFonts w:ascii="Times New Roman" w:hAnsi="Times New Roman"/>
          <w:sz w:val="28"/>
          <w:szCs w:val="28"/>
        </w:rPr>
        <w:t xml:space="preserve"> Технология эстетических услуг</w:t>
      </w:r>
      <w:r w:rsidR="0085678D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843DB9" w:rsidRPr="00843DB9">
        <w:rPr>
          <w:rFonts w:ascii="Times New Roman" w:hAnsi="Times New Roman" w:cs="Times New Roman"/>
          <w:sz w:val="28"/>
          <w:szCs w:val="28"/>
        </w:rPr>
        <w:t>разработана в соответствии с   Федеральным государственным образовательным стандартом (далее – ФГОС) среднего профессиона</w:t>
      </w:r>
      <w:r w:rsidR="00BE3360">
        <w:rPr>
          <w:rFonts w:ascii="Times New Roman" w:hAnsi="Times New Roman" w:cs="Times New Roman"/>
          <w:sz w:val="28"/>
          <w:szCs w:val="28"/>
        </w:rPr>
        <w:t>льного образования.</w:t>
      </w:r>
    </w:p>
    <w:p w:rsidR="00843DB9" w:rsidRPr="00843DB9" w:rsidRDefault="00843DB9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843DB9" w:rsidRPr="00843DB9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43DB9" w:rsidRPr="00843DB9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256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843DB9" w:rsidRPr="00843DB9" w:rsidRDefault="001A4380" w:rsidP="00256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Вязникова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И.П.</w:t>
      </w:r>
      <w:r w:rsidR="00256DCB">
        <w:rPr>
          <w:rFonts w:ascii="Times New Roman" w:hAnsi="Times New Roman" w:cs="Times New Roman"/>
          <w:sz w:val="28"/>
          <w:szCs w:val="28"/>
        </w:rPr>
        <w:t xml:space="preserve">, </w:t>
      </w:r>
      <w:r w:rsidR="00256DCB" w:rsidRPr="00843DB9">
        <w:rPr>
          <w:rFonts w:ascii="Times New Roman" w:hAnsi="Times New Roman" w:cs="Times New Roman"/>
          <w:sz w:val="28"/>
          <w:szCs w:val="28"/>
        </w:rPr>
        <w:t>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DB9" w:rsidRPr="00843DB9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="00843DB9" w:rsidRPr="00843DB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843DB9" w:rsidRPr="00843DB9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843DB9" w:rsidRPr="00843DB9" w:rsidRDefault="00843DB9" w:rsidP="00256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618" w:rsidRPr="008552DB" w:rsidRDefault="00EF5618" w:rsidP="00EF56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31.08.2022 </w:t>
      </w:r>
      <w:r w:rsidRPr="008552DB">
        <w:rPr>
          <w:rFonts w:ascii="Times New Roman" w:eastAsia="Calibri" w:hAnsi="Times New Roman"/>
          <w:sz w:val="28"/>
          <w:szCs w:val="28"/>
        </w:rPr>
        <w:t>г.</w:t>
      </w:r>
      <w:r>
        <w:rPr>
          <w:rFonts w:ascii="Times New Roman" w:eastAsia="Calibri" w:hAnsi="Times New Roman"/>
          <w:sz w:val="28"/>
          <w:szCs w:val="28"/>
        </w:rPr>
        <w:t>, Протокол № 11 от 19</w:t>
      </w:r>
      <w:r>
        <w:rPr>
          <w:rFonts w:ascii="Times New Roman" w:eastAsia="Calibri" w:hAnsi="Times New Roman"/>
          <w:sz w:val="28"/>
          <w:szCs w:val="28"/>
        </w:rPr>
        <w:t>.06.2023</w:t>
      </w:r>
    </w:p>
    <w:p w:rsidR="00843DB9" w:rsidRPr="00843DB9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DB9" w:rsidRPr="00843DB9" w:rsidRDefault="00843DB9" w:rsidP="00843DB9">
      <w:pPr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843DB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843DB9">
        <w:rPr>
          <w:rFonts w:ascii="Times New Roman" w:hAnsi="Times New Roman"/>
          <w:b w:val="0"/>
          <w:sz w:val="28"/>
          <w:szCs w:val="28"/>
        </w:rPr>
        <w:br w:type="page"/>
      </w:r>
      <w:r w:rsidRPr="00843DB9">
        <w:rPr>
          <w:rFonts w:ascii="Times New Roman" w:hAnsi="Times New Roman"/>
          <w:b w:val="0"/>
          <w:sz w:val="28"/>
          <w:szCs w:val="28"/>
        </w:rPr>
        <w:lastRenderedPageBreak/>
        <w:t>СОДЕРЖАНИЕ</w:t>
      </w:r>
    </w:p>
    <w:p w:rsidR="00843DB9" w:rsidRPr="00843DB9" w:rsidRDefault="00843DB9" w:rsidP="00843DB9">
      <w:pPr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43"/>
        <w:gridCol w:w="673"/>
      </w:tblGrid>
      <w:tr w:rsidR="00843DB9" w:rsidRPr="00843DB9" w:rsidTr="009754CC">
        <w:trPr>
          <w:trHeight w:val="488"/>
        </w:trPr>
        <w:tc>
          <w:tcPr>
            <w:tcW w:w="0" w:type="auto"/>
            <w:shd w:val="clear" w:color="auto" w:fill="auto"/>
          </w:tcPr>
          <w:p w:rsidR="00843DB9" w:rsidRPr="00843DB9" w:rsidRDefault="00843DB9" w:rsidP="009754CC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43DB9" w:rsidRPr="00843DB9" w:rsidRDefault="00843DB9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3DB9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843DB9" w:rsidRPr="00843DB9" w:rsidTr="009754CC">
        <w:trPr>
          <w:trHeight w:val="519"/>
        </w:trPr>
        <w:tc>
          <w:tcPr>
            <w:tcW w:w="0" w:type="auto"/>
            <w:shd w:val="clear" w:color="auto" w:fill="auto"/>
          </w:tcPr>
          <w:p w:rsidR="00843DB9" w:rsidRPr="00843DB9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43DB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843DB9" w:rsidRPr="00843DB9" w:rsidRDefault="00843DB9" w:rsidP="009754CC">
            <w:pPr>
              <w:pStyle w:val="1"/>
              <w:ind w:left="284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43DB9" w:rsidRPr="00843DB9" w:rsidRDefault="00CD5A47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43DB9" w:rsidRPr="00843DB9" w:rsidTr="009754CC">
        <w:trPr>
          <w:trHeight w:val="826"/>
        </w:trPr>
        <w:tc>
          <w:tcPr>
            <w:tcW w:w="0" w:type="auto"/>
            <w:shd w:val="clear" w:color="auto" w:fill="auto"/>
          </w:tcPr>
          <w:p w:rsidR="00843DB9" w:rsidRPr="00843DB9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43DB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843DB9" w:rsidRPr="00843DB9" w:rsidRDefault="00843DB9" w:rsidP="009754CC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43DB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      </w:t>
            </w:r>
          </w:p>
        </w:tc>
        <w:tc>
          <w:tcPr>
            <w:tcW w:w="0" w:type="auto"/>
            <w:shd w:val="clear" w:color="auto" w:fill="auto"/>
          </w:tcPr>
          <w:p w:rsidR="00843DB9" w:rsidRPr="00843DB9" w:rsidRDefault="00CD5A47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43DB9" w:rsidRPr="00843DB9" w:rsidTr="009754CC">
        <w:trPr>
          <w:trHeight w:val="675"/>
        </w:trPr>
        <w:tc>
          <w:tcPr>
            <w:tcW w:w="0" w:type="auto"/>
            <w:shd w:val="clear" w:color="auto" w:fill="auto"/>
          </w:tcPr>
          <w:p w:rsidR="00843DB9" w:rsidRPr="00843DB9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43DB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843DB9" w:rsidRPr="00843DB9" w:rsidRDefault="00843DB9" w:rsidP="009754CC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43DB9" w:rsidRPr="00843DB9" w:rsidRDefault="00CD5A47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43DB9" w:rsidRPr="00843DB9" w:rsidTr="009754CC">
        <w:trPr>
          <w:trHeight w:val="828"/>
        </w:trPr>
        <w:tc>
          <w:tcPr>
            <w:tcW w:w="0" w:type="auto"/>
            <w:shd w:val="clear" w:color="auto" w:fill="auto"/>
          </w:tcPr>
          <w:p w:rsidR="00843DB9" w:rsidRPr="00843DB9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43DB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:rsidR="00843DB9" w:rsidRPr="00843DB9" w:rsidRDefault="00843DB9" w:rsidP="009754CC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43DB9" w:rsidRPr="00843DB9" w:rsidRDefault="00CD5A47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/>
        <w:ind w:left="644"/>
        <w:jc w:val="center"/>
        <w:outlineLvl w:val="0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843DB9">
        <w:rPr>
          <w:rStyle w:val="FontStyle29"/>
          <w:rFonts w:cs="Times New Roman"/>
          <w:bCs/>
          <w:sz w:val="28"/>
          <w:szCs w:val="28"/>
        </w:rPr>
        <w:lastRenderedPageBreak/>
        <w:t>1.ПАСПОРТ РАБОЧЕЙ ПРОГРАММЫ УЧЕБНОЙ ДИСЦИПЛИНЫ</w:t>
      </w:r>
    </w:p>
    <w:p w:rsidR="00843DB9" w:rsidRPr="00843DB9" w:rsidRDefault="00843DB9" w:rsidP="00843DB9">
      <w:pPr>
        <w:pStyle w:val="Style3"/>
        <w:widowControl/>
        <w:numPr>
          <w:ilvl w:val="1"/>
          <w:numId w:val="1"/>
        </w:numPr>
        <w:spacing w:before="48"/>
        <w:rPr>
          <w:b/>
          <w:sz w:val="28"/>
          <w:szCs w:val="28"/>
        </w:rPr>
      </w:pPr>
      <w:r w:rsidRPr="00843DB9">
        <w:rPr>
          <w:b/>
          <w:sz w:val="28"/>
          <w:szCs w:val="28"/>
        </w:rPr>
        <w:t>Область применения программы.</w:t>
      </w:r>
    </w:p>
    <w:p w:rsidR="0085678D" w:rsidRPr="00F871AA" w:rsidRDefault="003139E4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3DB9" w:rsidRPr="00843DB9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образовательной программы среднего профессионального образования по программе подготовки специалистов среднего звена в соответствии с ФГОС СПО по специальности </w:t>
      </w:r>
      <w:r w:rsidR="0085678D" w:rsidRPr="00767B1F">
        <w:rPr>
          <w:rFonts w:ascii="Times New Roman" w:hAnsi="Times New Roman"/>
          <w:sz w:val="28"/>
          <w:szCs w:val="28"/>
        </w:rPr>
        <w:t>43</w:t>
      </w:r>
      <w:r w:rsidR="0085678D">
        <w:rPr>
          <w:rFonts w:ascii="Times New Roman" w:hAnsi="Times New Roman"/>
          <w:sz w:val="28"/>
          <w:szCs w:val="28"/>
        </w:rPr>
        <w:t>.02.1</w:t>
      </w:r>
      <w:r w:rsidR="0085678D" w:rsidRPr="00767B1F">
        <w:rPr>
          <w:rFonts w:ascii="Times New Roman" w:hAnsi="Times New Roman"/>
          <w:sz w:val="28"/>
          <w:szCs w:val="28"/>
        </w:rPr>
        <w:t>2</w:t>
      </w:r>
      <w:r w:rsidR="0085678D">
        <w:rPr>
          <w:rFonts w:ascii="Times New Roman" w:hAnsi="Times New Roman"/>
          <w:sz w:val="28"/>
          <w:szCs w:val="28"/>
        </w:rPr>
        <w:t xml:space="preserve"> Технология эстетических услуг.</w:t>
      </w:r>
    </w:p>
    <w:p w:rsidR="00843DB9" w:rsidRPr="00843DB9" w:rsidRDefault="00843DB9" w:rsidP="003139E4">
      <w:pPr>
        <w:pStyle w:val="Style19"/>
        <w:widowControl/>
        <w:numPr>
          <w:ilvl w:val="1"/>
          <w:numId w:val="1"/>
        </w:numPr>
        <w:tabs>
          <w:tab w:val="left" w:pos="605"/>
        </w:tabs>
        <w:spacing w:before="19" w:line="240" w:lineRule="auto"/>
        <w:jc w:val="both"/>
        <w:rPr>
          <w:b/>
          <w:bCs/>
          <w:sz w:val="28"/>
          <w:szCs w:val="28"/>
        </w:rPr>
      </w:pPr>
      <w:r w:rsidRPr="00843DB9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843DB9" w:rsidRPr="00843DB9" w:rsidRDefault="00843DB9" w:rsidP="00843DB9">
      <w:pPr>
        <w:pStyle w:val="Style19"/>
        <w:widowControl/>
        <w:tabs>
          <w:tab w:val="left" w:pos="605"/>
        </w:tabs>
        <w:spacing w:before="19" w:line="240" w:lineRule="auto"/>
        <w:ind w:firstLine="607"/>
        <w:jc w:val="both"/>
        <w:rPr>
          <w:rStyle w:val="FontStyle38"/>
          <w:sz w:val="28"/>
          <w:szCs w:val="28"/>
        </w:rPr>
      </w:pPr>
      <w:r w:rsidRPr="00843DB9">
        <w:rPr>
          <w:sz w:val="28"/>
          <w:szCs w:val="28"/>
        </w:rPr>
        <w:t xml:space="preserve">Учебная дисциплина </w:t>
      </w:r>
      <w:r w:rsidR="00F15EA4">
        <w:rPr>
          <w:sz w:val="28"/>
          <w:szCs w:val="28"/>
        </w:rPr>
        <w:t>ОП.08</w:t>
      </w:r>
      <w:r w:rsidR="001A4380">
        <w:rPr>
          <w:sz w:val="28"/>
          <w:szCs w:val="28"/>
        </w:rPr>
        <w:t xml:space="preserve"> Основы латинского языка с медицинской терминологией </w:t>
      </w:r>
      <w:r w:rsidRPr="00843DB9">
        <w:rPr>
          <w:color w:val="FF0000"/>
          <w:sz w:val="28"/>
          <w:szCs w:val="28"/>
        </w:rPr>
        <w:t xml:space="preserve"> </w:t>
      </w:r>
      <w:r w:rsidRPr="00843DB9">
        <w:rPr>
          <w:sz w:val="28"/>
          <w:szCs w:val="28"/>
        </w:rPr>
        <w:t>входит в</w:t>
      </w:r>
      <w:r w:rsidR="001A4380">
        <w:rPr>
          <w:sz w:val="28"/>
          <w:szCs w:val="28"/>
        </w:rPr>
        <w:t xml:space="preserve"> профессиональный учебный </w:t>
      </w:r>
      <w:r w:rsidRPr="00843DB9">
        <w:rPr>
          <w:sz w:val="28"/>
          <w:szCs w:val="28"/>
        </w:rPr>
        <w:t xml:space="preserve">цикл. </w:t>
      </w:r>
    </w:p>
    <w:p w:rsidR="00843DB9" w:rsidRPr="00843DB9" w:rsidRDefault="00843DB9" w:rsidP="00843DB9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</w:p>
    <w:p w:rsidR="00843DB9" w:rsidRPr="00843DB9" w:rsidRDefault="00843DB9" w:rsidP="00843DB9">
      <w:pPr>
        <w:pStyle w:val="Style19"/>
        <w:widowControl/>
        <w:numPr>
          <w:ilvl w:val="1"/>
          <w:numId w:val="4"/>
        </w:numPr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  <w:r w:rsidRPr="00843DB9">
        <w:rPr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дисциплины.</w:t>
      </w:r>
    </w:p>
    <w:p w:rsidR="00843DB9" w:rsidRPr="001A4380" w:rsidRDefault="00843DB9" w:rsidP="00843DB9">
      <w:pPr>
        <w:pStyle w:val="Style24"/>
        <w:widowControl/>
        <w:spacing w:line="240" w:lineRule="auto"/>
        <w:ind w:firstLine="720"/>
        <w:jc w:val="both"/>
        <w:rPr>
          <w:sz w:val="28"/>
          <w:szCs w:val="28"/>
        </w:rPr>
      </w:pPr>
      <w:r w:rsidRPr="001A4380">
        <w:rPr>
          <w:sz w:val="28"/>
          <w:szCs w:val="28"/>
        </w:rPr>
        <w:t xml:space="preserve"> </w:t>
      </w:r>
      <w:r w:rsidR="001A4380" w:rsidRPr="001A4380">
        <w:rPr>
          <w:color w:val="000000"/>
          <w:sz w:val="28"/>
          <w:szCs w:val="28"/>
          <w:shd w:val="clear" w:color="auto" w:fill="F7F7F6"/>
        </w:rPr>
        <w:t xml:space="preserve">Основная цель обучения дисциплине «Основы латинского языка с медицинской терминологией» - заложить основы терминологической компетентности </w:t>
      </w:r>
      <w:r w:rsidR="001A4380">
        <w:rPr>
          <w:color w:val="000000"/>
          <w:sz w:val="28"/>
          <w:szCs w:val="28"/>
          <w:shd w:val="clear" w:color="auto" w:fill="F7F7F6"/>
        </w:rPr>
        <w:t>технолога-</w:t>
      </w:r>
      <w:proofErr w:type="spellStart"/>
      <w:r w:rsidR="001A4380">
        <w:rPr>
          <w:color w:val="000000"/>
          <w:sz w:val="28"/>
          <w:szCs w:val="28"/>
          <w:shd w:val="clear" w:color="auto" w:fill="F7F7F6"/>
        </w:rPr>
        <w:t>эстетиста</w:t>
      </w:r>
      <w:proofErr w:type="spellEnd"/>
      <w:r w:rsidR="001A4380" w:rsidRPr="001A4380">
        <w:rPr>
          <w:color w:val="000000"/>
          <w:sz w:val="28"/>
          <w:szCs w:val="28"/>
          <w:shd w:val="clear" w:color="auto" w:fill="F7F7F6"/>
        </w:rPr>
        <w:t xml:space="preserve">: способность и готовность к использованию медицинской терминологии </w:t>
      </w:r>
      <w:r w:rsidR="001A4380">
        <w:rPr>
          <w:color w:val="000000"/>
          <w:sz w:val="28"/>
          <w:szCs w:val="28"/>
          <w:shd w:val="clear" w:color="auto" w:fill="F7F7F6"/>
        </w:rPr>
        <w:t xml:space="preserve"> </w:t>
      </w:r>
      <w:r w:rsidR="001A4380" w:rsidRPr="001A4380">
        <w:rPr>
          <w:color w:val="000000"/>
          <w:sz w:val="28"/>
          <w:szCs w:val="28"/>
          <w:shd w:val="clear" w:color="auto" w:fill="F7F7F6"/>
        </w:rPr>
        <w:t>и реализации этико-</w:t>
      </w:r>
      <w:proofErr w:type="spellStart"/>
      <w:r w:rsidR="001A4380" w:rsidRPr="001A4380">
        <w:rPr>
          <w:color w:val="000000"/>
          <w:sz w:val="28"/>
          <w:szCs w:val="28"/>
          <w:shd w:val="clear" w:color="auto" w:fill="F7F7F6"/>
        </w:rPr>
        <w:t>деонтологических</w:t>
      </w:r>
      <w:proofErr w:type="spellEnd"/>
      <w:r w:rsidR="001A4380" w:rsidRPr="001A4380">
        <w:rPr>
          <w:color w:val="000000"/>
          <w:sz w:val="28"/>
          <w:szCs w:val="28"/>
          <w:shd w:val="clear" w:color="auto" w:fill="F7F7F6"/>
        </w:rPr>
        <w:t xml:space="preserve"> принципов в профессиональной деятельности, при изучении профессиональных модулей и общепрофессиональных дисциплин.</w:t>
      </w:r>
    </w:p>
    <w:p w:rsidR="00843DB9" w:rsidRPr="00843DB9" w:rsidRDefault="00843DB9" w:rsidP="00843DB9">
      <w:pPr>
        <w:pStyle w:val="Style24"/>
        <w:widowControl/>
        <w:spacing w:line="240" w:lineRule="auto"/>
        <w:ind w:firstLine="720"/>
        <w:jc w:val="both"/>
        <w:rPr>
          <w:rStyle w:val="FontStyle38"/>
          <w:sz w:val="28"/>
          <w:szCs w:val="28"/>
        </w:rPr>
      </w:pPr>
    </w:p>
    <w:p w:rsidR="00843DB9" w:rsidRPr="00843DB9" w:rsidRDefault="00843DB9" w:rsidP="00843DB9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  <w:r w:rsidRPr="00843DB9">
        <w:rPr>
          <w:rStyle w:val="FontStyle38"/>
          <w:b/>
          <w:sz w:val="28"/>
          <w:szCs w:val="28"/>
        </w:rPr>
        <w:t>В результате освоения учебной дисциплины обучающиеся должны:</w:t>
      </w:r>
    </w:p>
    <w:p w:rsidR="00843DB9" w:rsidRPr="00843DB9" w:rsidRDefault="00843DB9" w:rsidP="00843DB9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</w:p>
    <w:p w:rsidR="00843DB9" w:rsidRDefault="00843DB9" w:rsidP="001A4380">
      <w:pPr>
        <w:pStyle w:val="Style24"/>
        <w:widowControl/>
        <w:spacing w:line="240" w:lineRule="auto"/>
        <w:ind w:firstLine="0"/>
        <w:rPr>
          <w:rStyle w:val="FontStyle38"/>
          <w:color w:val="FF0000"/>
          <w:sz w:val="28"/>
          <w:szCs w:val="28"/>
        </w:rPr>
      </w:pPr>
      <w:r w:rsidRPr="00843DB9">
        <w:rPr>
          <w:rStyle w:val="FontStyle38"/>
          <w:b/>
          <w:sz w:val="28"/>
          <w:szCs w:val="28"/>
        </w:rPr>
        <w:t>уметь</w:t>
      </w:r>
      <w:r w:rsidRPr="00843DB9">
        <w:rPr>
          <w:rStyle w:val="FontStyle38"/>
          <w:sz w:val="28"/>
          <w:szCs w:val="28"/>
        </w:rPr>
        <w:t>:</w:t>
      </w:r>
      <w:r w:rsidRPr="00843DB9">
        <w:rPr>
          <w:rStyle w:val="FontStyle38"/>
          <w:color w:val="FF0000"/>
          <w:sz w:val="28"/>
          <w:szCs w:val="28"/>
        </w:rPr>
        <w:t xml:space="preserve"> </w:t>
      </w:r>
    </w:p>
    <w:p w:rsidR="001A4380" w:rsidRDefault="001A4380" w:rsidP="001A4380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- правильно писать знаковую латинскую лексику;</w:t>
      </w:r>
    </w:p>
    <w:p w:rsidR="001A4380" w:rsidRDefault="001A4380" w:rsidP="001A4380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-владеть лексическим минимумом в 500 единиц;</w:t>
      </w:r>
    </w:p>
    <w:p w:rsidR="001A4380" w:rsidRPr="001A4380" w:rsidRDefault="001A4380" w:rsidP="001A4380">
      <w:pPr>
        <w:pStyle w:val="Style24"/>
        <w:widowControl/>
        <w:spacing w:line="240" w:lineRule="auto"/>
        <w:ind w:firstLine="0"/>
        <w:rPr>
          <w:rStyle w:val="FontStyle61"/>
          <w:sz w:val="28"/>
          <w:szCs w:val="28"/>
        </w:rPr>
      </w:pPr>
      <w:r>
        <w:rPr>
          <w:rStyle w:val="FontStyle38"/>
          <w:sz w:val="28"/>
          <w:szCs w:val="28"/>
        </w:rPr>
        <w:t>-читать по латыни;</w:t>
      </w:r>
    </w:p>
    <w:p w:rsidR="00843DB9" w:rsidRPr="001A4380" w:rsidRDefault="00843DB9" w:rsidP="00843DB9">
      <w:pPr>
        <w:pStyle w:val="Style20"/>
        <w:widowControl/>
        <w:spacing w:line="240" w:lineRule="auto"/>
        <w:jc w:val="both"/>
        <w:rPr>
          <w:rStyle w:val="FontStyle38"/>
          <w:sz w:val="28"/>
          <w:szCs w:val="28"/>
        </w:rPr>
      </w:pPr>
    </w:p>
    <w:p w:rsidR="00843DB9" w:rsidRPr="001A4380" w:rsidRDefault="00843DB9" w:rsidP="001A4380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843DB9">
        <w:rPr>
          <w:rStyle w:val="FontStyle38"/>
          <w:b/>
          <w:sz w:val="28"/>
          <w:szCs w:val="28"/>
        </w:rPr>
        <w:t xml:space="preserve"> знать:</w:t>
      </w:r>
      <w:r w:rsidRPr="00843DB9">
        <w:rPr>
          <w:rStyle w:val="FontStyle38"/>
          <w:b/>
          <w:color w:val="FF0000"/>
          <w:sz w:val="28"/>
          <w:szCs w:val="28"/>
        </w:rPr>
        <w:t xml:space="preserve"> </w:t>
      </w:r>
    </w:p>
    <w:p w:rsidR="00843DB9" w:rsidRPr="001A4380" w:rsidRDefault="001A4380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-основную медицинскую, фармацевтическую и косметологическую терминологию на латинском языке.</w:t>
      </w:r>
    </w:p>
    <w:p w:rsidR="00843DB9" w:rsidRDefault="00843DB9" w:rsidP="001A4380">
      <w:pPr>
        <w:tabs>
          <w:tab w:val="left" w:pos="643"/>
        </w:tabs>
        <w:autoSpaceDE w:val="0"/>
        <w:autoSpaceDN w:val="0"/>
        <w:adjustRightInd w:val="0"/>
        <w:ind w:firstLine="427"/>
        <w:jc w:val="both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овладеть следующими компетенциями:</w:t>
      </w:r>
      <w:r w:rsidRPr="00843DB9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sub_513"/>
    </w:p>
    <w:p w:rsidR="00CE5354" w:rsidRDefault="00CE5354" w:rsidP="007F68C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4DE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754DE6">
        <w:rPr>
          <w:rFonts w:ascii="Times New Roman" w:eastAsia="Times New Roman" w:hAnsi="Times New Roman" w:cs="Times New Roman"/>
          <w:sz w:val="28"/>
          <w:szCs w:val="28"/>
        </w:rPr>
        <w:t xml:space="preserve"> 1.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CE5354" w:rsidRDefault="00CE5354" w:rsidP="007F68C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2. 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139E4" w:rsidRPr="00E81E82" w:rsidRDefault="003139E4" w:rsidP="007F68CD">
      <w:pPr>
        <w:shd w:val="clear" w:color="auto" w:fill="FFFFFF"/>
        <w:tabs>
          <w:tab w:val="left" w:pos="284"/>
        </w:tabs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0</w:t>
      </w:r>
      <w:r w:rsidRPr="00E81E82">
        <w:rPr>
          <w:rFonts w:ascii="Times New Roman" w:hAnsi="Times New Roman"/>
          <w:iCs/>
          <w:sz w:val="28"/>
          <w:szCs w:val="28"/>
        </w:rPr>
        <w:t>3</w:t>
      </w:r>
      <w:r>
        <w:rPr>
          <w:rFonts w:ascii="Times New Roman" w:hAnsi="Times New Roman"/>
          <w:iCs/>
          <w:sz w:val="28"/>
          <w:szCs w:val="28"/>
        </w:rPr>
        <w:t>.</w:t>
      </w:r>
      <w:r w:rsidRPr="00E81E82">
        <w:rPr>
          <w:rFonts w:ascii="Times New Roman" w:hAnsi="Times New Roman"/>
          <w:sz w:val="28"/>
          <w:szCs w:val="28"/>
        </w:rPr>
        <w:t xml:space="preserve"> Планировать и реализовывать собственное професс</w:t>
      </w:r>
      <w:r>
        <w:rPr>
          <w:rFonts w:ascii="Times New Roman" w:hAnsi="Times New Roman"/>
          <w:sz w:val="28"/>
          <w:szCs w:val="28"/>
        </w:rPr>
        <w:t>иональное и личностное развитие</w:t>
      </w:r>
      <w:r w:rsidRPr="00E81E82">
        <w:rPr>
          <w:rFonts w:ascii="Times New Roman" w:hAnsi="Times New Roman"/>
          <w:sz w:val="28"/>
          <w:szCs w:val="28"/>
        </w:rPr>
        <w:t>.</w:t>
      </w:r>
    </w:p>
    <w:p w:rsidR="003139E4" w:rsidRDefault="003139E4" w:rsidP="00CE535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5354" w:rsidRDefault="00CE5354" w:rsidP="007F68C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139E4" w:rsidRDefault="003139E4" w:rsidP="007F68C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0</w:t>
      </w:r>
      <w:r w:rsidRPr="00E81E82">
        <w:rPr>
          <w:rFonts w:ascii="Times New Roman" w:hAnsi="Times New Roman"/>
          <w:iCs/>
          <w:sz w:val="28"/>
          <w:szCs w:val="28"/>
        </w:rPr>
        <w:t>5</w:t>
      </w:r>
      <w:r>
        <w:rPr>
          <w:rFonts w:ascii="Times New Roman" w:hAnsi="Times New Roman"/>
          <w:iCs/>
          <w:sz w:val="28"/>
          <w:szCs w:val="28"/>
        </w:rPr>
        <w:t>.</w:t>
      </w:r>
      <w:r w:rsidRPr="00E81E82">
        <w:rPr>
          <w:rFonts w:ascii="Times New Roman" w:hAnsi="Times New Roman"/>
          <w:sz w:val="28"/>
          <w:szCs w:val="28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CE5354" w:rsidRPr="003139E4" w:rsidRDefault="00CE5354" w:rsidP="007F68C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7. Ставить цели, мотивировать деятельность подчиненных, организовывать и контролировать  их работу с принятием на себя ответственности за результат выполнения заданий.</w:t>
      </w:r>
    </w:p>
    <w:p w:rsidR="003139E4" w:rsidRDefault="003139E4" w:rsidP="007F68CD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0</w:t>
      </w:r>
      <w:r w:rsidRPr="00E81E82">
        <w:rPr>
          <w:rFonts w:ascii="Times New Roman" w:hAnsi="Times New Roman"/>
          <w:iCs/>
          <w:sz w:val="28"/>
          <w:szCs w:val="28"/>
        </w:rPr>
        <w:t>9</w:t>
      </w:r>
      <w:r>
        <w:rPr>
          <w:rFonts w:ascii="Times New Roman" w:hAnsi="Times New Roman"/>
          <w:iCs/>
          <w:sz w:val="28"/>
          <w:szCs w:val="28"/>
        </w:rPr>
        <w:t>.</w:t>
      </w:r>
      <w:r w:rsidRPr="00E81E82">
        <w:rPr>
          <w:rFonts w:ascii="Times New Roman" w:hAnsi="Times New Roman"/>
          <w:sz w:val="28"/>
          <w:szCs w:val="28"/>
        </w:rPr>
        <w:t xml:space="preserve"> Использовать информационные технологии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3139E4" w:rsidRDefault="003139E4" w:rsidP="007F68CD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E81E82">
        <w:rPr>
          <w:rFonts w:ascii="Times New Roman" w:hAnsi="Times New Roman"/>
          <w:iCs/>
          <w:sz w:val="28"/>
          <w:szCs w:val="28"/>
        </w:rPr>
        <w:t>10</w:t>
      </w:r>
      <w:r>
        <w:rPr>
          <w:rFonts w:ascii="Times New Roman" w:hAnsi="Times New Roman"/>
          <w:iCs/>
          <w:sz w:val="28"/>
          <w:szCs w:val="28"/>
        </w:rPr>
        <w:t>.</w:t>
      </w:r>
      <w:r w:rsidRPr="00E81E82">
        <w:rPr>
          <w:rFonts w:ascii="Times New Roman" w:hAnsi="Times New Roman"/>
          <w:sz w:val="28"/>
          <w:szCs w:val="28"/>
        </w:rPr>
        <w:t xml:space="preserve"> Пользоваться профессиональной документацией на государственном и иностранном языках</w:t>
      </w:r>
      <w:r>
        <w:rPr>
          <w:rFonts w:ascii="Times New Roman" w:hAnsi="Times New Roman"/>
          <w:sz w:val="28"/>
          <w:szCs w:val="28"/>
        </w:rPr>
        <w:t>.</w:t>
      </w:r>
    </w:p>
    <w:p w:rsidR="003139E4" w:rsidRPr="003139E4" w:rsidRDefault="003139E4" w:rsidP="007F6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9E4">
        <w:rPr>
          <w:rFonts w:ascii="Times New Roman" w:hAnsi="Times New Roman"/>
          <w:sz w:val="28"/>
          <w:szCs w:val="28"/>
        </w:rPr>
        <w:t>ПК 2.4. Консультировать клиентов по домашнему профилактическому уходу за кожей лица, шеи и зоны декольте.</w:t>
      </w:r>
    </w:p>
    <w:p w:rsidR="001A4380" w:rsidRPr="003139E4" w:rsidRDefault="003139E4" w:rsidP="007F68CD">
      <w:pPr>
        <w:tabs>
          <w:tab w:val="left" w:pos="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139E4">
        <w:rPr>
          <w:rFonts w:ascii="Times New Roman" w:hAnsi="Times New Roman"/>
          <w:sz w:val="28"/>
          <w:szCs w:val="28"/>
        </w:rPr>
        <w:t>ПК 3.4. Консультировать клиентов по домашнему профилактическому уходу за телом</w:t>
      </w:r>
      <w:r>
        <w:rPr>
          <w:rFonts w:ascii="Times New Roman" w:hAnsi="Times New Roman"/>
          <w:sz w:val="28"/>
          <w:szCs w:val="28"/>
        </w:rPr>
        <w:t>.</w:t>
      </w:r>
    </w:p>
    <w:bookmarkEnd w:id="1"/>
    <w:p w:rsidR="00843DB9" w:rsidRPr="00843DB9" w:rsidRDefault="00843DB9" w:rsidP="00843DB9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color w:val="000000"/>
          <w:sz w:val="28"/>
          <w:szCs w:val="28"/>
        </w:rPr>
      </w:pPr>
      <w:r w:rsidRPr="00843DB9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дисциплины:</w:t>
      </w:r>
    </w:p>
    <w:p w:rsidR="00843DB9" w:rsidRPr="00843DB9" w:rsidRDefault="00843DB9" w:rsidP="00843DB9">
      <w:pPr>
        <w:pStyle w:val="Style24"/>
        <w:widowControl/>
        <w:spacing w:line="240" w:lineRule="auto"/>
        <w:jc w:val="both"/>
        <w:rPr>
          <w:rStyle w:val="FontStyle38"/>
          <w:color w:val="000000"/>
          <w:sz w:val="28"/>
          <w:szCs w:val="28"/>
        </w:rPr>
      </w:pPr>
    </w:p>
    <w:p w:rsidR="00843DB9" w:rsidRPr="00CE5354" w:rsidRDefault="00843DB9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sz w:val="28"/>
          <w:szCs w:val="28"/>
        </w:rPr>
      </w:pPr>
      <w:r w:rsidRPr="00843DB9">
        <w:rPr>
          <w:rStyle w:val="FontStyle38"/>
          <w:color w:val="000000"/>
          <w:sz w:val="28"/>
          <w:szCs w:val="28"/>
        </w:rPr>
        <w:t>- максимальная учебная нагрузка обучающихся</w:t>
      </w:r>
      <w:r w:rsidRPr="00843DB9">
        <w:rPr>
          <w:rStyle w:val="FontStyle38"/>
          <w:color w:val="FF0000"/>
          <w:sz w:val="28"/>
          <w:szCs w:val="28"/>
        </w:rPr>
        <w:t xml:space="preserve"> </w:t>
      </w:r>
      <w:r w:rsidR="0085678D">
        <w:rPr>
          <w:rStyle w:val="FontStyle38"/>
          <w:sz w:val="28"/>
          <w:szCs w:val="28"/>
        </w:rPr>
        <w:t>-7</w:t>
      </w:r>
      <w:r w:rsidR="00CE5354">
        <w:rPr>
          <w:rStyle w:val="FontStyle38"/>
          <w:sz w:val="28"/>
          <w:szCs w:val="28"/>
        </w:rPr>
        <w:t>0 часов;</w:t>
      </w:r>
    </w:p>
    <w:p w:rsidR="00843DB9" w:rsidRPr="00843DB9" w:rsidRDefault="00843DB9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843DB9">
        <w:rPr>
          <w:rStyle w:val="FontStyle38"/>
          <w:color w:val="000000"/>
          <w:sz w:val="28"/>
          <w:szCs w:val="28"/>
        </w:rPr>
        <w:t>в том числе:</w:t>
      </w:r>
    </w:p>
    <w:p w:rsidR="00843DB9" w:rsidRPr="00843DB9" w:rsidRDefault="00843DB9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843DB9">
        <w:rPr>
          <w:rStyle w:val="FontStyle38"/>
          <w:color w:val="000000"/>
          <w:sz w:val="28"/>
          <w:szCs w:val="28"/>
        </w:rPr>
        <w:t xml:space="preserve">- обязательная аудиторная учебная нагрузка обучающихся </w:t>
      </w:r>
      <w:r w:rsidR="0085678D">
        <w:rPr>
          <w:rStyle w:val="FontStyle38"/>
          <w:color w:val="000000"/>
          <w:sz w:val="28"/>
          <w:szCs w:val="28"/>
        </w:rPr>
        <w:t xml:space="preserve"> - 5</w:t>
      </w:r>
      <w:r w:rsidR="00CE5354">
        <w:rPr>
          <w:rStyle w:val="FontStyle38"/>
          <w:color w:val="000000"/>
          <w:sz w:val="28"/>
          <w:szCs w:val="28"/>
        </w:rPr>
        <w:t>0 часов;</w:t>
      </w:r>
    </w:p>
    <w:p w:rsidR="00843DB9" w:rsidRDefault="00843DB9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843DB9">
        <w:rPr>
          <w:rStyle w:val="FontStyle38"/>
          <w:color w:val="000000"/>
          <w:sz w:val="28"/>
          <w:szCs w:val="28"/>
        </w:rPr>
        <w:t xml:space="preserve">- самостоятельная работа обучающихся </w:t>
      </w:r>
      <w:r w:rsidR="0085678D">
        <w:rPr>
          <w:rStyle w:val="FontStyle38"/>
          <w:color w:val="000000"/>
          <w:sz w:val="28"/>
          <w:szCs w:val="28"/>
        </w:rPr>
        <w:t xml:space="preserve"> - 8</w:t>
      </w:r>
      <w:r w:rsidR="00CE5354">
        <w:rPr>
          <w:rStyle w:val="FontStyle38"/>
          <w:color w:val="000000"/>
          <w:sz w:val="28"/>
          <w:szCs w:val="28"/>
        </w:rPr>
        <w:t xml:space="preserve"> часов;</w:t>
      </w:r>
    </w:p>
    <w:p w:rsidR="0085678D" w:rsidRPr="00843DB9" w:rsidRDefault="0085678D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- промежуточная аттестация – 12 часов;</w:t>
      </w: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rFonts w:cs="Times New Roman"/>
          <w:bCs/>
          <w:color w:val="FF0000"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313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843DB9">
        <w:rPr>
          <w:rStyle w:val="FontStyle29"/>
          <w:rFonts w:cs="Times New Roman"/>
          <w:bCs/>
          <w:sz w:val="28"/>
          <w:szCs w:val="28"/>
        </w:rPr>
        <w:lastRenderedPageBreak/>
        <w:t>2. СТРУКТУРА И ПРИМЕРНОЕ СОДЕРЖАНИЕ УЧЕБНОЙ ДИСЦИПЛИНЫ</w:t>
      </w:r>
    </w:p>
    <w:p w:rsidR="00843DB9" w:rsidRPr="00CE5354" w:rsidRDefault="00F15EA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</w:t>
      </w:r>
      <w:r w:rsidR="00CE5354" w:rsidRPr="00CE5354">
        <w:rPr>
          <w:rFonts w:ascii="Times New Roman" w:hAnsi="Times New Roman" w:cs="Times New Roman"/>
          <w:b/>
          <w:sz w:val="28"/>
          <w:szCs w:val="28"/>
        </w:rPr>
        <w:t xml:space="preserve"> Основы латинского языка с медицинской терминологией</w:t>
      </w:r>
    </w:p>
    <w:p w:rsidR="00843DB9" w:rsidRPr="00013268" w:rsidRDefault="00843DB9" w:rsidP="00013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rFonts w:cs="Times New Roman"/>
          <w:b w:val="0"/>
          <w:i/>
          <w:sz w:val="28"/>
          <w:szCs w:val="28"/>
        </w:rPr>
      </w:pPr>
      <w:r w:rsidRPr="00843DB9">
        <w:rPr>
          <w:rStyle w:val="FontStyle29"/>
          <w:rFonts w:cs="Times New Roman"/>
          <w:bCs/>
          <w:sz w:val="28"/>
          <w:szCs w:val="28"/>
        </w:rPr>
        <w:t xml:space="preserve"> </w:t>
      </w:r>
      <w:r w:rsidRPr="00843DB9"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p w:rsidR="00843DB9" w:rsidRPr="00843DB9" w:rsidRDefault="00843DB9" w:rsidP="00843DB9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</w:p>
    <w:tbl>
      <w:tblPr>
        <w:tblW w:w="100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076"/>
        <w:gridCol w:w="2952"/>
      </w:tblGrid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754CC">
            <w:pPr>
              <w:jc w:val="center"/>
              <w:rPr>
                <w:rStyle w:val="FontStyle29"/>
                <w:rFonts w:cs="Times New Roman"/>
                <w:sz w:val="28"/>
                <w:szCs w:val="28"/>
              </w:rPr>
            </w:pPr>
            <w:r w:rsidRPr="00843DB9">
              <w:rPr>
                <w:rStyle w:val="FontStyle29"/>
                <w:rFonts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843DB9" w:rsidRDefault="00843DB9" w:rsidP="009754CC">
            <w:pPr>
              <w:jc w:val="center"/>
              <w:rPr>
                <w:rStyle w:val="FontStyle31"/>
                <w:rFonts w:cs="Times New Roman"/>
                <w:i w:val="0"/>
                <w:sz w:val="28"/>
                <w:szCs w:val="28"/>
              </w:rPr>
            </w:pPr>
            <w:r w:rsidRPr="00843DB9">
              <w:rPr>
                <w:rStyle w:val="FontStyle30"/>
                <w:rFonts w:cs="Times New Roman"/>
                <w:b/>
                <w:i w:val="0"/>
                <w:sz w:val="28"/>
                <w:szCs w:val="28"/>
              </w:rPr>
              <w:t xml:space="preserve">Объем </w:t>
            </w:r>
            <w:r w:rsidRPr="00843DB9">
              <w:rPr>
                <w:rStyle w:val="FontStyle31"/>
                <w:rFonts w:cs="Times New Roman"/>
                <w:i w:val="0"/>
                <w:sz w:val="28"/>
                <w:szCs w:val="28"/>
              </w:rPr>
              <w:t>часов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29"/>
                <w:rFonts w:cs="Times New Roman"/>
                <w:sz w:val="28"/>
                <w:szCs w:val="28"/>
              </w:rPr>
            </w:pPr>
            <w:r w:rsidRPr="00843DB9">
              <w:rPr>
                <w:rStyle w:val="FontStyle29"/>
                <w:rFonts w:cs="Times New Roman"/>
                <w:sz w:val="28"/>
                <w:szCs w:val="28"/>
              </w:rPr>
              <w:t xml:space="preserve">Максимальная учебная нагрузка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7</w:t>
            </w:r>
            <w:r w:rsidR="00CE5354">
              <w:rPr>
                <w:rStyle w:val="FontStyle38"/>
                <w:rFonts w:cs="Times New Roman"/>
                <w:sz w:val="28"/>
                <w:szCs w:val="28"/>
              </w:rPr>
              <w:t>0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29"/>
                <w:rFonts w:cs="Times New Roman"/>
                <w:sz w:val="28"/>
                <w:szCs w:val="28"/>
              </w:rPr>
            </w:pPr>
            <w:r w:rsidRPr="00843DB9">
              <w:rPr>
                <w:rStyle w:val="FontStyle29"/>
                <w:rFonts w:cs="Times New Roman"/>
                <w:sz w:val="28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Style w:val="FontStyle29"/>
                <w:rFonts w:cs="Times New Roman"/>
                <w:b w:val="0"/>
                <w:sz w:val="28"/>
                <w:szCs w:val="28"/>
              </w:rPr>
            </w:pPr>
            <w:r>
              <w:rPr>
                <w:rStyle w:val="FontStyle29"/>
                <w:rFonts w:cs="Times New Roman"/>
                <w:b w:val="0"/>
                <w:sz w:val="28"/>
                <w:szCs w:val="28"/>
              </w:rPr>
              <w:t>5</w:t>
            </w:r>
            <w:r w:rsidR="00CE5354">
              <w:rPr>
                <w:rStyle w:val="FontStyle29"/>
                <w:rFonts w:cs="Times New Roman"/>
                <w:b w:val="0"/>
                <w:sz w:val="28"/>
                <w:szCs w:val="28"/>
              </w:rPr>
              <w:t>0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sz w:val="28"/>
                <w:szCs w:val="28"/>
              </w:rPr>
            </w:pPr>
            <w:r w:rsidRPr="00843DB9">
              <w:rPr>
                <w:rStyle w:val="FontStyle38"/>
                <w:rFonts w:cs="Times New Roman"/>
                <w:sz w:val="28"/>
                <w:szCs w:val="28"/>
              </w:rPr>
              <w:t>в том числе: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43DB9" w:rsidP="009C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sz w:val="28"/>
                <w:szCs w:val="28"/>
              </w:rPr>
            </w:pPr>
            <w:r w:rsidRPr="00843DB9">
              <w:rPr>
                <w:rStyle w:val="FontStyle38"/>
                <w:rFonts w:cs="Times New Roman"/>
                <w:sz w:val="28"/>
                <w:szCs w:val="28"/>
              </w:rPr>
              <w:t>лекции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sz w:val="28"/>
                <w:szCs w:val="28"/>
              </w:rPr>
            </w:pPr>
            <w:r w:rsidRPr="00843DB9">
              <w:rPr>
                <w:rStyle w:val="FontStyle38"/>
                <w:rFonts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46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sz w:val="28"/>
                <w:szCs w:val="28"/>
              </w:rPr>
            </w:pPr>
            <w:r w:rsidRPr="00843D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843DB9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обучающегося</w:t>
            </w:r>
            <w:proofErr w:type="gramEnd"/>
            <w:r w:rsidRPr="00843D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8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9C6047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29"/>
                <w:rFonts w:cs="Times New Roman"/>
                <w:b w:val="0"/>
                <w:sz w:val="28"/>
                <w:szCs w:val="28"/>
              </w:rPr>
              <w:t>Промежуточная аттестация: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12</w:t>
            </w:r>
          </w:p>
        </w:tc>
      </w:tr>
      <w:tr w:rsidR="009C6047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047" w:rsidRPr="00843DB9" w:rsidRDefault="009C6047" w:rsidP="009C6047">
            <w:pPr>
              <w:spacing w:after="0" w:line="240" w:lineRule="auto"/>
              <w:jc w:val="right"/>
              <w:rPr>
                <w:rStyle w:val="FontStyle29"/>
                <w:rFonts w:cs="Times New Roman"/>
                <w:b w:val="0"/>
                <w:sz w:val="28"/>
                <w:szCs w:val="28"/>
              </w:rPr>
            </w:pPr>
            <w:r>
              <w:rPr>
                <w:rStyle w:val="FontStyle29"/>
                <w:rFonts w:cs="Times New Roman"/>
                <w:b w:val="0"/>
                <w:sz w:val="28"/>
                <w:szCs w:val="28"/>
              </w:rPr>
              <w:t>консультации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47" w:rsidRDefault="009C6047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6</w:t>
            </w:r>
          </w:p>
        </w:tc>
      </w:tr>
      <w:tr w:rsidR="009C6047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047" w:rsidRPr="009C6047" w:rsidRDefault="009C6047" w:rsidP="009C6047">
            <w:pPr>
              <w:spacing w:after="0" w:line="240" w:lineRule="auto"/>
              <w:jc w:val="right"/>
              <w:rPr>
                <w:rStyle w:val="FontStyle29"/>
                <w:rFonts w:cs="Times New Roman"/>
                <w:sz w:val="28"/>
                <w:szCs w:val="28"/>
              </w:rPr>
            </w:pPr>
            <w:r w:rsidRPr="009C6047">
              <w:rPr>
                <w:rStyle w:val="FontStyle29"/>
                <w:rFonts w:cs="Times New Roman"/>
                <w:sz w:val="28"/>
                <w:szCs w:val="28"/>
              </w:rPr>
              <w:t>экзамен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47" w:rsidRDefault="009C6047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6</w:t>
            </w:r>
          </w:p>
        </w:tc>
      </w:tr>
    </w:tbl>
    <w:p w:rsidR="00843DB9" w:rsidRPr="00843DB9" w:rsidRDefault="00843DB9" w:rsidP="00843DB9">
      <w:pPr>
        <w:spacing w:after="250"/>
        <w:rPr>
          <w:rFonts w:ascii="Times New Roman" w:hAnsi="Times New Roman" w:cs="Times New Roman"/>
          <w:color w:val="FF0000"/>
          <w:sz w:val="28"/>
          <w:szCs w:val="28"/>
        </w:rPr>
      </w:pPr>
    </w:p>
    <w:p w:rsidR="00843DB9" w:rsidRPr="00843DB9" w:rsidRDefault="00843DB9" w:rsidP="00843DB9">
      <w:pPr>
        <w:spacing w:after="250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843DB9" w:rsidRPr="00843DB9" w:rsidSect="00D23CC2">
          <w:footerReference w:type="even" r:id="rId9"/>
          <w:footerReference w:type="default" r:id="rId10"/>
          <w:pgSz w:w="11906" w:h="16838"/>
          <w:pgMar w:top="1134" w:right="746" w:bottom="1134" w:left="1260" w:header="709" w:footer="709" w:gutter="0"/>
          <w:cols w:space="720"/>
          <w:titlePg/>
        </w:sectPr>
      </w:pPr>
    </w:p>
    <w:p w:rsidR="009F1409" w:rsidRDefault="00843DB9" w:rsidP="009F14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284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43D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843DB9" w:rsidRPr="004A7055" w:rsidRDefault="00F15EA4" w:rsidP="009F14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284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</w:t>
      </w:r>
      <w:r w:rsidR="00CE5354">
        <w:rPr>
          <w:rFonts w:ascii="Times New Roman" w:hAnsi="Times New Roman" w:cs="Times New Roman"/>
          <w:b/>
          <w:sz w:val="28"/>
          <w:szCs w:val="28"/>
        </w:rPr>
        <w:t xml:space="preserve"> Основы латинского языка с медицинской терминологией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836"/>
        <w:gridCol w:w="8242"/>
        <w:gridCol w:w="1200"/>
        <w:gridCol w:w="1711"/>
      </w:tblGrid>
      <w:tr w:rsidR="0077598D" w:rsidRPr="0077598D" w:rsidTr="0077598D">
        <w:tc>
          <w:tcPr>
            <w:tcW w:w="2797" w:type="dxa"/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6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11" w:type="dxa"/>
            <w:shd w:val="clear" w:color="auto" w:fill="FFFFFF"/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77598D" w:rsidRPr="0077598D" w:rsidTr="0077598D">
        <w:tc>
          <w:tcPr>
            <w:tcW w:w="2797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77598D" w:rsidRPr="007E2B82" w:rsidRDefault="0077598D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2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11" w:type="dxa"/>
            <w:shd w:val="clear" w:color="auto" w:fill="FFFFFF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598D" w:rsidRPr="0077598D" w:rsidTr="00E81128">
        <w:tc>
          <w:tcPr>
            <w:tcW w:w="11875" w:type="dxa"/>
            <w:gridSpan w:val="3"/>
          </w:tcPr>
          <w:p w:rsidR="0077598D" w:rsidRPr="0077598D" w:rsidRDefault="0077598D" w:rsidP="00694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 w:val="restart"/>
          </w:tcPr>
          <w:p w:rsidR="0077598D" w:rsidRPr="0077598D" w:rsidRDefault="00593F18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77598D"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7598D" w:rsidRPr="0077598D" w:rsidTr="007E2B82">
        <w:trPr>
          <w:trHeight w:val="1104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013268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2" w:type="dxa"/>
          </w:tcPr>
          <w:p w:rsidR="0077598D" w:rsidRPr="0077598D" w:rsidRDefault="0077598D" w:rsidP="0077598D">
            <w:pPr>
              <w:spacing w:after="0" w:line="240" w:lineRule="auto"/>
              <w:ind w:right="-23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Значение латинского языка и его роль в медицине. </w:t>
            </w:r>
          </w:p>
          <w:p w:rsidR="0077598D" w:rsidRPr="0077598D" w:rsidRDefault="0077598D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Медицинская терминология. Латинский алфавит. Фонетика. Произношение гласных, согласных, дифтонгов и диграфов.</w:t>
            </w:r>
            <w:r w:rsidR="0001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Долгота и краткость слога. Ударение.</w:t>
            </w:r>
          </w:p>
        </w:tc>
        <w:tc>
          <w:tcPr>
            <w:tcW w:w="1200" w:type="dxa"/>
            <w:vAlign w:val="center"/>
          </w:tcPr>
          <w:p w:rsidR="0077598D" w:rsidRPr="00013268" w:rsidRDefault="007E2B8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  <w:shd w:val="clear" w:color="auto" w:fill="FFFFFF"/>
          </w:tcPr>
          <w:p w:rsidR="0077598D" w:rsidRPr="00013268" w:rsidRDefault="00013268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132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3268">
              <w:rPr>
                <w:rFonts w:ascii="Times New Roman" w:hAnsi="Times New Roman"/>
                <w:sz w:val="24"/>
                <w:szCs w:val="24"/>
              </w:rPr>
              <w:t xml:space="preserve"> 2, ОК.3, ОК5, ОК 9, ОК 10</w:t>
            </w: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013268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7598D"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00" w:type="dxa"/>
          </w:tcPr>
          <w:p w:rsidR="0077598D" w:rsidRPr="00013268" w:rsidRDefault="007E2B8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E2B82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242" w:type="dxa"/>
          </w:tcPr>
          <w:p w:rsidR="0077598D" w:rsidRPr="007E2B82" w:rsidRDefault="00593F18" w:rsidP="007E2B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 по теме «</w:t>
            </w:r>
            <w:r w:rsidR="007E2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Латинский алфавит»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E2B82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Долгота и краткость слога. Ударение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288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 самостоятельная работа: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576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013268" w:rsidRDefault="00013268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латинского текста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615128">
        <w:tc>
          <w:tcPr>
            <w:tcW w:w="11875" w:type="dxa"/>
            <w:gridSpan w:val="3"/>
          </w:tcPr>
          <w:p w:rsidR="0077598D" w:rsidRPr="0077598D" w:rsidRDefault="0077598D" w:rsidP="004A705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 Анатомическая терминология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 w:val="restart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93F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2.1 </w:t>
            </w: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</w:p>
        </w:tc>
        <w:tc>
          <w:tcPr>
            <w:tcW w:w="836" w:type="dxa"/>
          </w:tcPr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E2B82" w:rsidP="00CD5A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42" w:type="dxa"/>
          </w:tcPr>
          <w:p w:rsidR="00CC4C0A" w:rsidRPr="0077598D" w:rsidRDefault="0077598D" w:rsidP="00CC4C0A">
            <w:pPr>
              <w:spacing w:after="0" w:line="240" w:lineRule="auto"/>
              <w:jc w:val="both"/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Грамматичес</w:t>
            </w:r>
            <w:r w:rsidR="00902146">
              <w:rPr>
                <w:rFonts w:ascii="Times New Roman" w:hAnsi="Times New Roman" w:cs="Times New Roman"/>
                <w:sz w:val="24"/>
                <w:szCs w:val="24"/>
              </w:rPr>
              <w:t xml:space="preserve">кие категории существительного. </w:t>
            </w:r>
          </w:p>
          <w:p w:rsidR="0077598D" w:rsidRPr="0077598D" w:rsidRDefault="0077598D" w:rsidP="00902146">
            <w:pPr>
              <w:pStyle w:val="a7"/>
              <w:spacing w:after="0"/>
              <w:ind w:left="0"/>
              <w:jc w:val="both"/>
            </w:pPr>
          </w:p>
        </w:tc>
        <w:tc>
          <w:tcPr>
            <w:tcW w:w="1200" w:type="dxa"/>
          </w:tcPr>
          <w:p w:rsidR="0077598D" w:rsidRPr="00013268" w:rsidRDefault="007E2B8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  <w:shd w:val="clear" w:color="auto" w:fill="FFFFFF"/>
          </w:tcPr>
          <w:p w:rsidR="0077598D" w:rsidRPr="00013268" w:rsidRDefault="00013268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2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3268">
              <w:rPr>
                <w:rFonts w:ascii="Times New Roman" w:hAnsi="Times New Roman"/>
                <w:sz w:val="24"/>
                <w:szCs w:val="24"/>
              </w:rPr>
              <w:t xml:space="preserve"> 2, ОК.3, ОК5, ОК 9, ОК 10</w:t>
            </w: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0" w:type="dxa"/>
          </w:tcPr>
          <w:p w:rsidR="0077598D" w:rsidRPr="00013268" w:rsidRDefault="007E2B8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373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8242" w:type="dxa"/>
          </w:tcPr>
          <w:p w:rsidR="0077598D" w:rsidRPr="0077598D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арактеристика склонений, словарная форма существительных, обозначение основы существительного, именительный и родительный падеж, их роль в образовании терминов.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8242" w:type="dxa"/>
          </w:tcPr>
          <w:p w:rsidR="0077598D" w:rsidRPr="006253DE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I 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склонения. </w:t>
            </w:r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употребляемые предлоги с </w:t>
            </w:r>
            <w:proofErr w:type="spellStart"/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Acc</w:t>
            </w:r>
            <w:proofErr w:type="spellEnd"/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Abl</w:t>
            </w:r>
            <w:proofErr w:type="spellEnd"/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420" w:rsidRPr="0077598D" w:rsidTr="0077598D">
        <w:tc>
          <w:tcPr>
            <w:tcW w:w="2797" w:type="dxa"/>
            <w:vMerge/>
          </w:tcPr>
          <w:p w:rsidR="00160420" w:rsidRPr="0077598D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160420" w:rsidRPr="0077598D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8242" w:type="dxa"/>
          </w:tcPr>
          <w:p w:rsidR="00160420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Существительные II склонения мужского и среднего рода</w:t>
            </w:r>
            <w:r w:rsidR="009021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Существительные II греческого склонения в анатомической терминологии.</w:t>
            </w:r>
          </w:p>
        </w:tc>
        <w:tc>
          <w:tcPr>
            <w:tcW w:w="1200" w:type="dxa"/>
          </w:tcPr>
          <w:p w:rsidR="00160420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160420" w:rsidRPr="00013268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pStyle w:val="a7"/>
              <w:spacing w:after="0"/>
              <w:ind w:left="0"/>
            </w:pPr>
            <w:r>
              <w:t>13-14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pStyle w:val="a7"/>
              <w:spacing w:after="0"/>
              <w:ind w:left="0"/>
            </w:pPr>
            <w:r w:rsidRPr="0077598D">
              <w:t xml:space="preserve">Согласный тип. Мужской род. </w:t>
            </w:r>
            <w:r w:rsidR="00902146" w:rsidRPr="0077598D">
              <w:t>Исключения. Греко-латинские эквиваленты.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pStyle w:val="a7"/>
              <w:spacing w:after="0"/>
              <w:ind w:left="0"/>
              <w:rPr>
                <w:bCs/>
              </w:rPr>
            </w:pPr>
            <w:r>
              <w:rPr>
                <w:bCs/>
              </w:rPr>
              <w:t>15-16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pStyle w:val="a7"/>
              <w:spacing w:after="0"/>
              <w:ind w:left="0"/>
              <w:rPr>
                <w:bCs/>
                <w:i/>
              </w:rPr>
            </w:pPr>
            <w:r w:rsidRPr="0077598D">
              <w:t xml:space="preserve">Гласный тип, окончания среднего рода. </w:t>
            </w:r>
            <w:r w:rsidR="00902146" w:rsidRPr="0077598D">
              <w:t>Исключения. Особенности склонения некоторых слов среднего рода –</w:t>
            </w:r>
            <w:proofErr w:type="spellStart"/>
            <w:r w:rsidR="00902146" w:rsidRPr="0077598D">
              <w:t>vas</w:t>
            </w:r>
            <w:proofErr w:type="spellEnd"/>
            <w:r w:rsidR="00902146" w:rsidRPr="0077598D">
              <w:t xml:space="preserve">, </w:t>
            </w:r>
            <w:proofErr w:type="spellStart"/>
            <w:r w:rsidR="00902146" w:rsidRPr="0077598D">
              <w:t>gramma</w:t>
            </w:r>
            <w:proofErr w:type="spellEnd"/>
            <w:r w:rsidR="00902146" w:rsidRPr="0077598D">
              <w:t xml:space="preserve"> и т.д. Греко-латинские эквиваленты.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312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 работа:</w:t>
            </w:r>
          </w:p>
        </w:tc>
        <w:tc>
          <w:tcPr>
            <w:tcW w:w="1200" w:type="dxa"/>
          </w:tcPr>
          <w:p w:rsidR="0077598D" w:rsidRPr="00013268" w:rsidRDefault="00013268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335292">
        <w:trPr>
          <w:trHeight w:val="1093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77598D" w:rsidRPr="0077598D" w:rsidRDefault="00013268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ыполнение упражнений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словарем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заданий по контрольным вопросам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запоминание лексического минимума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77598D" w:rsidRPr="0077598D" w:rsidRDefault="0077598D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устоявшимися</w:t>
            </w:r>
            <w:r w:rsidR="000132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латинскими выражениями с целью </w:t>
            </w:r>
            <w:r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применения их в профессиональном общении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318"/>
        </w:trPr>
        <w:tc>
          <w:tcPr>
            <w:tcW w:w="2797" w:type="dxa"/>
            <w:vMerge w:val="restart"/>
          </w:tcPr>
          <w:p w:rsidR="0077598D" w:rsidRPr="0077598D" w:rsidRDefault="00013268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 </w:t>
            </w:r>
            <w:r w:rsidR="0077598D"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прилагательное</w:t>
            </w:r>
          </w:p>
        </w:tc>
        <w:tc>
          <w:tcPr>
            <w:tcW w:w="836" w:type="dxa"/>
          </w:tcPr>
          <w:p w:rsidR="0077598D" w:rsidRPr="0077598D" w:rsidRDefault="0077598D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77598D" w:rsidRPr="0077598D" w:rsidRDefault="0077598D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902146">
        <w:trPr>
          <w:trHeight w:val="523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902146" w:rsidRPr="00902146" w:rsidRDefault="0077598D" w:rsidP="0090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Грамматические категории прилагательного, деление на группы. Родовые окончания, определение основы</w:t>
            </w:r>
            <w:r w:rsidR="00902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  <w:shd w:val="clear" w:color="auto" w:fill="FFFFFF"/>
          </w:tcPr>
          <w:p w:rsidR="0077598D" w:rsidRPr="00013268" w:rsidRDefault="00013268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2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3268">
              <w:rPr>
                <w:rFonts w:ascii="Times New Roman" w:hAnsi="Times New Roman"/>
                <w:sz w:val="24"/>
                <w:szCs w:val="24"/>
              </w:rPr>
              <w:t xml:space="preserve"> 2, ОК.3, ОК5, ОК 9, ОК 10</w:t>
            </w: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top w:val="single" w:sz="4" w:space="0" w:color="auto"/>
            </w:tcBorders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200" w:type="dxa"/>
          </w:tcPr>
          <w:p w:rsidR="0077598D" w:rsidRPr="00013268" w:rsidRDefault="007E2B8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18-19</w:t>
            </w:r>
          </w:p>
        </w:tc>
        <w:tc>
          <w:tcPr>
            <w:tcW w:w="8242" w:type="dxa"/>
          </w:tcPr>
          <w:p w:rsidR="00902146" w:rsidRPr="0077598D" w:rsidRDefault="00902146" w:rsidP="0090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I группы с существительными  III склонения.</w:t>
            </w:r>
          </w:p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8242" w:type="dxa"/>
          </w:tcPr>
          <w:p w:rsidR="0077598D" w:rsidRPr="0077598D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Системное изучение прилагательных 1 группы. Согласованное определение.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I группы с существительными  III склонения.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22-23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2-й группы. </w:t>
            </w:r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с существительными 1, 2 и 3  склонений. Основные суффиксы прилагательных 2 группы. Греческие эквиваленты латинских прилагательных 2 группы.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24-25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Прилагательные III склонения. </w:t>
            </w:r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с существительными I,II и III склонения. Причастия настоящего времени действительного залога, употребление в анатомической терминологии. Степени сравнения прилагательных.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70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pStyle w:val="a7"/>
              <w:spacing w:after="0"/>
              <w:ind w:left="0"/>
              <w:rPr>
                <w:bCs/>
              </w:rPr>
            </w:pPr>
            <w:r>
              <w:rPr>
                <w:bCs/>
              </w:rPr>
              <w:t>26-27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pStyle w:val="a7"/>
              <w:spacing w:after="0"/>
              <w:ind w:left="0"/>
              <w:rPr>
                <w:bCs/>
              </w:rPr>
            </w:pPr>
            <w:r w:rsidRPr="0077598D">
              <w:t>Закрепление лексического и грамматического материала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311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 работа: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77598D" w:rsidRPr="00013268" w:rsidRDefault="00013268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013268">
        <w:trPr>
          <w:trHeight w:val="1214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77598D" w:rsidRPr="0077598D" w:rsidRDefault="00013268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ыполнение упражнений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словарем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заданий по контрольным вопросам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запоминание лексического минимума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77598D" w:rsidRPr="0077598D" w:rsidRDefault="0077598D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77598D" w:rsidRPr="00013268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70"/>
        </w:trPr>
        <w:tc>
          <w:tcPr>
            <w:tcW w:w="11875" w:type="dxa"/>
            <w:gridSpan w:val="3"/>
            <w:tcBorders>
              <w:bottom w:val="single" w:sz="4" w:space="0" w:color="auto"/>
            </w:tcBorders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Фармацевтическая терминология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418"/>
        </w:trPr>
        <w:tc>
          <w:tcPr>
            <w:tcW w:w="2797" w:type="dxa"/>
            <w:vMerge w:val="restart"/>
            <w:tcBorders>
              <w:top w:val="nil"/>
            </w:tcBorders>
          </w:tcPr>
          <w:p w:rsidR="0077598D" w:rsidRPr="0077598D" w:rsidRDefault="00013268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3.1 </w:t>
            </w:r>
            <w:r w:rsidR="0077598D"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Правила образования и употребления </w:t>
            </w:r>
            <w:proofErr w:type="gramStart"/>
            <w:r w:rsidR="0077598D"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фармацевтической</w:t>
            </w:r>
            <w:proofErr w:type="gramEnd"/>
          </w:p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терминологии.</w:t>
            </w:r>
          </w:p>
        </w:tc>
        <w:tc>
          <w:tcPr>
            <w:tcW w:w="836" w:type="dxa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  <w:r w:rsidRPr="0077598D">
              <w:rPr>
                <w:b/>
              </w:rPr>
              <w:t>Содержание учебного материала: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77598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902146">
        <w:trPr>
          <w:trHeight w:val="439"/>
        </w:trPr>
        <w:tc>
          <w:tcPr>
            <w:tcW w:w="2797" w:type="dxa"/>
            <w:vMerge/>
            <w:tcBorders>
              <w:top w:val="nil"/>
            </w:tcBorders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160420" w:rsidP="00CD5A47">
            <w:pPr>
              <w:pStyle w:val="21"/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8242" w:type="dxa"/>
            <w:vAlign w:val="center"/>
          </w:tcPr>
          <w:p w:rsidR="0077598D" w:rsidRPr="0077598D" w:rsidRDefault="0077598D" w:rsidP="00160420">
            <w:pPr>
              <w:pStyle w:val="21"/>
              <w:spacing w:after="0" w:line="240" w:lineRule="auto"/>
              <w:jc w:val="both"/>
              <w:rPr>
                <w:b/>
              </w:rPr>
            </w:pPr>
            <w:r w:rsidRPr="0077598D">
              <w:rPr>
                <w:lang w:eastAsia="en-US"/>
              </w:rPr>
              <w:t xml:space="preserve">Введение в фармацевтическую терминологию. Тривиальные (условные) названия ЛС. </w:t>
            </w:r>
          </w:p>
        </w:tc>
        <w:tc>
          <w:tcPr>
            <w:tcW w:w="1200" w:type="dxa"/>
            <w:vAlign w:val="center"/>
          </w:tcPr>
          <w:p w:rsidR="0077598D" w:rsidRPr="00013268" w:rsidRDefault="00775B4F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598D" w:rsidRPr="00013268" w:rsidRDefault="00013268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132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3268">
              <w:rPr>
                <w:rFonts w:ascii="Times New Roman" w:hAnsi="Times New Roman"/>
                <w:sz w:val="24"/>
                <w:szCs w:val="24"/>
              </w:rPr>
              <w:t xml:space="preserve"> 2, ОК.3, ОК5, ОК 9, ОК 10</w:t>
            </w:r>
          </w:p>
        </w:tc>
      </w:tr>
      <w:tr w:rsidR="0077598D" w:rsidRPr="0077598D" w:rsidTr="0077598D">
        <w:trPr>
          <w:trHeight w:val="333"/>
        </w:trPr>
        <w:tc>
          <w:tcPr>
            <w:tcW w:w="2797" w:type="dxa"/>
            <w:vMerge/>
            <w:tcBorders>
              <w:top w:val="nil"/>
            </w:tcBorders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  <w:r w:rsidRPr="0077598D">
              <w:rPr>
                <w:b/>
              </w:rPr>
              <w:t>Практические занятия:</w:t>
            </w:r>
          </w:p>
        </w:tc>
        <w:tc>
          <w:tcPr>
            <w:tcW w:w="1200" w:type="dxa"/>
            <w:vAlign w:val="center"/>
          </w:tcPr>
          <w:p w:rsidR="0077598D" w:rsidRPr="00013268" w:rsidRDefault="00160420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  <w:tcBorders>
              <w:top w:val="nil"/>
            </w:tcBorders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160420" w:rsidP="004A7055">
            <w:pPr>
              <w:pStyle w:val="a7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29-30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pStyle w:val="a7"/>
              <w:spacing w:after="0"/>
              <w:ind w:left="0"/>
              <w:rPr>
                <w:lang w:eastAsia="en-US"/>
              </w:rPr>
            </w:pPr>
            <w:r w:rsidRPr="0077598D">
              <w:rPr>
                <w:lang w:eastAsia="en-US"/>
              </w:rPr>
              <w:t xml:space="preserve">Основные </w:t>
            </w:r>
            <w:proofErr w:type="spellStart"/>
            <w:r w:rsidRPr="0077598D">
              <w:rPr>
                <w:lang w:eastAsia="en-US"/>
              </w:rPr>
              <w:t>терминоэлементы</w:t>
            </w:r>
            <w:proofErr w:type="spellEnd"/>
            <w:r w:rsidRPr="0077598D">
              <w:rPr>
                <w:lang w:eastAsia="en-US"/>
              </w:rPr>
              <w:t xml:space="preserve"> (частотные отрезки), использующиеся в тривиальных названиях ЛС. </w:t>
            </w: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  <w:tcBorders>
              <w:top w:val="nil"/>
            </w:tcBorders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8242" w:type="dxa"/>
            <w:vAlign w:val="center"/>
          </w:tcPr>
          <w:p w:rsidR="0077598D" w:rsidRPr="00160420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Глагол. </w:t>
            </w:r>
            <w:r w:rsid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60420"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Грамматические категории. Неопределенная форма. Образование повелительного (</w:t>
            </w:r>
            <w:proofErr w:type="spellStart"/>
            <w:r w:rsidR="00160420" w:rsidRPr="0016042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Imperativus</w:t>
            </w:r>
            <w:proofErr w:type="spellEnd"/>
            <w:r w:rsidR="00160420"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и сослагательного (</w:t>
            </w:r>
            <w:proofErr w:type="spellStart"/>
            <w:r w:rsidR="00160420" w:rsidRPr="0016042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Conjunctivus</w:t>
            </w:r>
            <w:proofErr w:type="spellEnd"/>
            <w:r w:rsidR="00160420"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наклонений.</w:t>
            </w: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0420" w:rsidRPr="0077598D" w:rsidTr="0077598D">
        <w:tc>
          <w:tcPr>
            <w:tcW w:w="2797" w:type="dxa"/>
            <w:tcBorders>
              <w:top w:val="nil"/>
            </w:tcBorders>
          </w:tcPr>
          <w:p w:rsidR="00160420" w:rsidRPr="0077598D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160420" w:rsidRPr="0077598D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8242" w:type="dxa"/>
            <w:vAlign w:val="center"/>
          </w:tcPr>
          <w:p w:rsidR="00160420" w:rsidRPr="00160420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Химическая номенклатура. Латинские названия химических элементов и их соединений (кислоты, оксиды, соли.).</w:t>
            </w:r>
          </w:p>
        </w:tc>
        <w:tc>
          <w:tcPr>
            <w:tcW w:w="1200" w:type="dxa"/>
            <w:vAlign w:val="center"/>
          </w:tcPr>
          <w:p w:rsidR="00160420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shd w:val="clear" w:color="auto" w:fill="FFFFFF"/>
          </w:tcPr>
          <w:p w:rsidR="00160420" w:rsidRPr="00013268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0420" w:rsidRPr="0077598D" w:rsidTr="0077598D">
        <w:tc>
          <w:tcPr>
            <w:tcW w:w="2797" w:type="dxa"/>
            <w:tcBorders>
              <w:top w:val="nil"/>
            </w:tcBorders>
          </w:tcPr>
          <w:p w:rsidR="00160420" w:rsidRPr="0077598D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160420" w:rsidRPr="0077598D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8242" w:type="dxa"/>
            <w:vAlign w:val="center"/>
          </w:tcPr>
          <w:p w:rsidR="00160420" w:rsidRPr="00160420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Общие сведения о ботанической номенклатуре. Общие сведения о предлогах. Употребление предлогов в рецептах.  </w:t>
            </w:r>
          </w:p>
        </w:tc>
        <w:tc>
          <w:tcPr>
            <w:tcW w:w="1200" w:type="dxa"/>
            <w:vAlign w:val="center"/>
          </w:tcPr>
          <w:p w:rsidR="00160420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shd w:val="clear" w:color="auto" w:fill="FFFFFF"/>
          </w:tcPr>
          <w:p w:rsidR="00160420" w:rsidRPr="00013268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0420" w:rsidRPr="0077598D" w:rsidTr="0077598D">
        <w:tc>
          <w:tcPr>
            <w:tcW w:w="2797" w:type="dxa"/>
            <w:tcBorders>
              <w:top w:val="nil"/>
            </w:tcBorders>
          </w:tcPr>
          <w:p w:rsidR="00160420" w:rsidRPr="0077598D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160420" w:rsidRPr="0077598D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8242" w:type="dxa"/>
            <w:vAlign w:val="center"/>
          </w:tcPr>
          <w:p w:rsidR="00160420" w:rsidRPr="00160420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</w:rPr>
              <w:t>Номенклатура ЛС, тривиальные названия ЛС, названия растений.</w:t>
            </w:r>
          </w:p>
        </w:tc>
        <w:tc>
          <w:tcPr>
            <w:tcW w:w="1200" w:type="dxa"/>
            <w:vAlign w:val="center"/>
          </w:tcPr>
          <w:p w:rsidR="00160420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shd w:val="clear" w:color="auto" w:fill="FFFFFF"/>
          </w:tcPr>
          <w:p w:rsidR="00160420" w:rsidRPr="00013268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268" w:rsidRPr="0077598D" w:rsidTr="003053B6">
        <w:tc>
          <w:tcPr>
            <w:tcW w:w="11875" w:type="dxa"/>
            <w:gridSpan w:val="3"/>
          </w:tcPr>
          <w:p w:rsidR="00013268" w:rsidRPr="0077598D" w:rsidRDefault="00013268" w:rsidP="0069422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Клиническая терминология</w:t>
            </w:r>
          </w:p>
        </w:tc>
        <w:tc>
          <w:tcPr>
            <w:tcW w:w="1200" w:type="dxa"/>
            <w:vAlign w:val="center"/>
          </w:tcPr>
          <w:p w:rsidR="00013268" w:rsidRPr="00013268" w:rsidRDefault="00013268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013268" w:rsidRPr="00013268" w:rsidRDefault="00013268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196"/>
        </w:trPr>
        <w:tc>
          <w:tcPr>
            <w:tcW w:w="2797" w:type="dxa"/>
            <w:vMerge w:val="restart"/>
          </w:tcPr>
          <w:p w:rsidR="0077598D" w:rsidRPr="0077598D" w:rsidRDefault="007E2B82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 </w:t>
            </w:r>
            <w:r w:rsidR="0077598D"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образования и употребления клинической терминологии.</w:t>
            </w:r>
          </w:p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pStyle w:val="21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pStyle w:val="21"/>
              <w:spacing w:after="0" w:line="240" w:lineRule="auto"/>
              <w:jc w:val="both"/>
              <w:rPr>
                <w:u w:val="single"/>
              </w:rPr>
            </w:pPr>
            <w:r w:rsidRPr="0077598D">
              <w:rPr>
                <w:b/>
              </w:rPr>
              <w:t>Содержание учебного материала: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437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  <w:r w:rsidRPr="0077598D">
              <w:rPr>
                <w:b/>
              </w:rPr>
              <w:t>Практические занятия</w:t>
            </w:r>
            <w:r w:rsidRPr="0077598D">
              <w:t>:</w:t>
            </w:r>
          </w:p>
        </w:tc>
        <w:tc>
          <w:tcPr>
            <w:tcW w:w="1200" w:type="dxa"/>
            <w:vAlign w:val="center"/>
          </w:tcPr>
          <w:p w:rsidR="0077598D" w:rsidRPr="00013268" w:rsidRDefault="00160420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1" w:type="dxa"/>
            <w:vMerge w:val="restart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B4F" w:rsidRPr="0077598D" w:rsidTr="0077598D">
        <w:trPr>
          <w:trHeight w:val="437"/>
        </w:trPr>
        <w:tc>
          <w:tcPr>
            <w:tcW w:w="2797" w:type="dxa"/>
            <w:vMerge/>
          </w:tcPr>
          <w:p w:rsidR="00775B4F" w:rsidRPr="0077598D" w:rsidRDefault="00775B4F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B4F" w:rsidRPr="00775B4F" w:rsidRDefault="00160420" w:rsidP="004A7055">
            <w:pPr>
              <w:pStyle w:val="21"/>
              <w:spacing w:after="0" w:line="240" w:lineRule="auto"/>
            </w:pPr>
            <w:r>
              <w:t>39-40</w:t>
            </w:r>
          </w:p>
        </w:tc>
        <w:tc>
          <w:tcPr>
            <w:tcW w:w="8242" w:type="dxa"/>
            <w:vAlign w:val="center"/>
          </w:tcPr>
          <w:p w:rsidR="00775B4F" w:rsidRPr="0077598D" w:rsidRDefault="00775B4F" w:rsidP="004A7055">
            <w:pPr>
              <w:pStyle w:val="21"/>
              <w:spacing w:after="0" w:line="240" w:lineRule="auto"/>
              <w:rPr>
                <w:b/>
              </w:rPr>
            </w:pPr>
            <w:r w:rsidRPr="0077598D">
              <w:rPr>
                <w:lang w:eastAsia="en-US"/>
              </w:rPr>
              <w:t>Введение в клиничес</w:t>
            </w:r>
            <w:r>
              <w:rPr>
                <w:lang w:eastAsia="en-US"/>
              </w:rPr>
              <w:t xml:space="preserve">кую терминологию. Общие понятия </w:t>
            </w:r>
            <w:r w:rsidRPr="0077598D">
              <w:rPr>
                <w:lang w:eastAsia="en-US"/>
              </w:rPr>
              <w:t>терминологического словообразования.</w:t>
            </w:r>
          </w:p>
        </w:tc>
        <w:tc>
          <w:tcPr>
            <w:tcW w:w="1200" w:type="dxa"/>
            <w:vAlign w:val="center"/>
          </w:tcPr>
          <w:p w:rsidR="00775B4F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B4F" w:rsidRPr="00013268" w:rsidRDefault="00775B4F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160420" w:rsidP="004A7055">
            <w:pPr>
              <w:pStyle w:val="a7"/>
              <w:spacing w:after="0"/>
              <w:ind w:left="0"/>
            </w:pPr>
            <w:r>
              <w:t>41-42</w:t>
            </w: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pStyle w:val="a7"/>
              <w:spacing w:after="0"/>
              <w:ind w:left="0"/>
            </w:pPr>
            <w:r w:rsidRPr="0077598D">
              <w:rPr>
                <w:lang w:eastAsia="en-US"/>
              </w:rPr>
              <w:t>Словообразование. Греческие суффиксы в клинической терминологии: -</w:t>
            </w:r>
            <w:proofErr w:type="spellStart"/>
            <w:r w:rsidRPr="0077598D">
              <w:rPr>
                <w:lang w:val="en-US" w:eastAsia="en-US"/>
              </w:rPr>
              <w:t>itis</w:t>
            </w:r>
            <w:proofErr w:type="spellEnd"/>
            <w:r w:rsidRPr="0077598D">
              <w:rPr>
                <w:lang w:eastAsia="en-US"/>
              </w:rPr>
              <w:t>,-</w:t>
            </w:r>
            <w:proofErr w:type="spellStart"/>
            <w:r w:rsidRPr="0077598D">
              <w:rPr>
                <w:lang w:val="en-US" w:eastAsia="en-US"/>
              </w:rPr>
              <w:t>osis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oma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iasis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ismus</w:t>
            </w:r>
            <w:proofErr w:type="spellEnd"/>
            <w:r w:rsidRPr="0077598D">
              <w:rPr>
                <w:lang w:eastAsia="en-US"/>
              </w:rPr>
              <w:t>.</w:t>
            </w: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B4F" w:rsidRPr="0077598D" w:rsidTr="0077598D">
        <w:tc>
          <w:tcPr>
            <w:tcW w:w="2797" w:type="dxa"/>
            <w:vMerge/>
          </w:tcPr>
          <w:p w:rsidR="00775B4F" w:rsidRPr="0077598D" w:rsidRDefault="00775B4F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B4F" w:rsidRPr="0077598D" w:rsidRDefault="00775B4F" w:rsidP="004A7055">
            <w:pPr>
              <w:pStyle w:val="a7"/>
              <w:spacing w:after="0"/>
              <w:ind w:left="0"/>
            </w:pPr>
            <w:r>
              <w:t>43-44</w:t>
            </w:r>
          </w:p>
        </w:tc>
        <w:tc>
          <w:tcPr>
            <w:tcW w:w="8242" w:type="dxa"/>
            <w:vAlign w:val="center"/>
          </w:tcPr>
          <w:p w:rsidR="00775B4F" w:rsidRPr="0077598D" w:rsidRDefault="00775B4F" w:rsidP="004A7055">
            <w:pPr>
              <w:pStyle w:val="a7"/>
              <w:spacing w:after="0"/>
              <w:ind w:left="0"/>
              <w:rPr>
                <w:lang w:eastAsia="en-US"/>
              </w:rPr>
            </w:pPr>
            <w:r w:rsidRPr="0077598D">
              <w:rPr>
                <w:lang w:eastAsia="en-US"/>
              </w:rPr>
              <w:t>Греко-латинские дублеты, обозначающие части тела, внутренние органы и ткани.</w:t>
            </w:r>
          </w:p>
        </w:tc>
        <w:tc>
          <w:tcPr>
            <w:tcW w:w="1200" w:type="dxa"/>
            <w:vAlign w:val="center"/>
          </w:tcPr>
          <w:p w:rsidR="00775B4F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B4F" w:rsidRPr="00013268" w:rsidRDefault="00775B4F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B4F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8242" w:type="dxa"/>
            <w:vAlign w:val="center"/>
          </w:tcPr>
          <w:p w:rsidR="0077598D" w:rsidRPr="0077598D" w:rsidRDefault="00013268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Словообразование. 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Конечные </w:t>
            </w:r>
            <w:proofErr w:type="spellStart"/>
            <w:r w:rsidR="0077598D"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терминоэлементы</w:t>
            </w:r>
            <w:proofErr w:type="spellEnd"/>
            <w:r w:rsidR="0077598D"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B4F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8242" w:type="dxa"/>
            <w:vAlign w:val="center"/>
          </w:tcPr>
          <w:p w:rsidR="00775B4F" w:rsidRPr="0077598D" w:rsidRDefault="0077598D" w:rsidP="00775B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Греческие ТЭ, образо</w:t>
            </w:r>
            <w:r w:rsidR="00775B4F">
              <w:rPr>
                <w:rFonts w:ascii="Times New Roman" w:hAnsi="Times New Roman" w:cs="Times New Roman"/>
                <w:sz w:val="24"/>
                <w:szCs w:val="24"/>
              </w:rPr>
              <w:t xml:space="preserve">ванные на основе прилагательных, </w:t>
            </w:r>
            <w:r w:rsidR="00775B4F" w:rsidRPr="0077598D">
              <w:rPr>
                <w:rFonts w:ascii="Times New Roman" w:hAnsi="Times New Roman" w:cs="Times New Roman"/>
                <w:sz w:val="24"/>
                <w:szCs w:val="24"/>
              </w:rPr>
              <w:t>обозначающие физические свойства, качества.</w:t>
            </w:r>
          </w:p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B4F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Многословные клинические термины.</w:t>
            </w: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288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 работа:</w:t>
            </w:r>
          </w:p>
        </w:tc>
        <w:tc>
          <w:tcPr>
            <w:tcW w:w="1200" w:type="dxa"/>
            <w:vAlign w:val="center"/>
          </w:tcPr>
          <w:p w:rsidR="0077598D" w:rsidRPr="00013268" w:rsidRDefault="00013268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E2B82">
        <w:trPr>
          <w:trHeight w:val="1160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013268" w:rsidRDefault="00013268" w:rsidP="0001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>екодирование клинической терминологии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>работа со словарем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558"/>
        </w:trPr>
        <w:tc>
          <w:tcPr>
            <w:tcW w:w="2797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Самостоятельных работ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558"/>
        </w:trPr>
        <w:tc>
          <w:tcPr>
            <w:tcW w:w="2797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Практических работ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558"/>
        </w:trPr>
        <w:tc>
          <w:tcPr>
            <w:tcW w:w="2797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 -  Экзамен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425"/>
        </w:trPr>
        <w:tc>
          <w:tcPr>
            <w:tcW w:w="2797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36" w:type="dxa"/>
          </w:tcPr>
          <w:p w:rsidR="0077598D" w:rsidRPr="0077598D" w:rsidRDefault="0077598D" w:rsidP="008567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8567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7055" w:rsidRPr="004A7055" w:rsidRDefault="004A7055" w:rsidP="004A705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284"/>
        <w:outlineLvl w:val="0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843DB9" w:rsidRPr="00843DB9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caps/>
          <w:sz w:val="28"/>
          <w:szCs w:val="28"/>
        </w:rPr>
        <w:sectPr w:rsidR="00843DB9" w:rsidRPr="00843DB9" w:rsidSect="008975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43DB9" w:rsidRPr="00843DB9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843DB9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843DB9">
        <w:rPr>
          <w:rFonts w:ascii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843DB9" w:rsidRPr="00843DB9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43DB9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Pr="00843DB9">
        <w:rPr>
          <w:rFonts w:ascii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843DB9" w:rsidRPr="00694221" w:rsidRDefault="00843DB9" w:rsidP="00843DB9">
      <w:pPr>
        <w:pStyle w:val="Default"/>
        <w:jc w:val="both"/>
        <w:rPr>
          <w:color w:val="auto"/>
          <w:sz w:val="28"/>
          <w:szCs w:val="28"/>
        </w:rPr>
      </w:pPr>
      <w:r w:rsidRPr="00843DB9">
        <w:rPr>
          <w:color w:val="auto"/>
          <w:sz w:val="28"/>
          <w:szCs w:val="28"/>
        </w:rPr>
        <w:t xml:space="preserve">   Реализация учебной дисциплины </w:t>
      </w:r>
      <w:r w:rsidR="00CC4C0A">
        <w:rPr>
          <w:color w:val="auto"/>
          <w:sz w:val="28"/>
          <w:szCs w:val="28"/>
        </w:rPr>
        <w:t>ОП.08</w:t>
      </w:r>
      <w:r w:rsidR="004A7055">
        <w:rPr>
          <w:color w:val="auto"/>
          <w:sz w:val="28"/>
          <w:szCs w:val="28"/>
        </w:rPr>
        <w:t xml:space="preserve"> Основы латинского языка с медицинской терминологией </w:t>
      </w:r>
      <w:r w:rsidRPr="00843DB9">
        <w:rPr>
          <w:sz w:val="28"/>
          <w:szCs w:val="28"/>
        </w:rPr>
        <w:t xml:space="preserve"> осуществляется в учебном кабинете</w:t>
      </w:r>
      <w:r w:rsidR="00694221">
        <w:rPr>
          <w:sz w:val="28"/>
          <w:szCs w:val="28"/>
        </w:rPr>
        <w:t xml:space="preserve"> медико-биологических дисциплин</w:t>
      </w:r>
      <w:proofErr w:type="gramStart"/>
      <w:r w:rsidR="00694221">
        <w:rPr>
          <w:sz w:val="28"/>
          <w:szCs w:val="28"/>
        </w:rPr>
        <w:t xml:space="preserve"> </w:t>
      </w:r>
      <w:r w:rsidR="004A7055">
        <w:rPr>
          <w:color w:val="auto"/>
          <w:sz w:val="28"/>
          <w:szCs w:val="28"/>
        </w:rPr>
        <w:t xml:space="preserve"> </w:t>
      </w:r>
      <w:r w:rsidR="00694221">
        <w:rPr>
          <w:color w:val="auto"/>
          <w:sz w:val="28"/>
          <w:szCs w:val="28"/>
        </w:rPr>
        <w:t>,</w:t>
      </w:r>
      <w:proofErr w:type="gramEnd"/>
      <w:r w:rsidR="00694221">
        <w:rPr>
          <w:color w:val="auto"/>
          <w:sz w:val="28"/>
          <w:szCs w:val="28"/>
        </w:rPr>
        <w:t xml:space="preserve"> имеющем оборудование:</w:t>
      </w:r>
    </w:p>
    <w:p w:rsidR="004A7055" w:rsidRPr="00A6509D" w:rsidRDefault="004A7055" w:rsidP="004A7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посадочные места по количеству </w:t>
      </w:r>
      <w:proofErr w:type="gramStart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4A7055" w:rsidRPr="004A7055" w:rsidRDefault="004A7055" w:rsidP="004A7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рабочее место преподавателя; </w:t>
      </w:r>
    </w:p>
    <w:p w:rsidR="004A7055" w:rsidRPr="00A6509D" w:rsidRDefault="004A7055" w:rsidP="004A7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sz w:val="28"/>
          <w:szCs w:val="28"/>
        </w:rPr>
        <w:t>- компьютер;</w:t>
      </w:r>
    </w:p>
    <w:p w:rsidR="00843DB9" w:rsidRDefault="00843DB9" w:rsidP="00843DB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843DB9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4A7055" w:rsidRDefault="004A7055" w:rsidP="00CC4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4A7055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58002C" w:rsidRPr="0058002C" w:rsidRDefault="0058002C" w:rsidP="0058002C">
      <w:pPr>
        <w:pStyle w:val="a6"/>
        <w:numPr>
          <w:ilvl w:val="0"/>
          <w:numId w:val="13"/>
        </w:numPr>
        <w:ind w:left="284" w:hanging="284"/>
        <w:rPr>
          <w:sz w:val="28"/>
          <w:szCs w:val="28"/>
        </w:rPr>
      </w:pPr>
      <w:r w:rsidRPr="0058002C">
        <w:rPr>
          <w:sz w:val="28"/>
          <w:szCs w:val="28"/>
        </w:rPr>
        <w:t>Панкова Н. Б. Латинский язык. — Саранск: МГУ им. Н.П. Огарева, 2020. </w:t>
      </w:r>
      <w:proofErr w:type="gramStart"/>
      <w:r w:rsidRPr="0058002C">
        <w:rPr>
          <w:sz w:val="28"/>
          <w:szCs w:val="28"/>
        </w:rPr>
        <w:t>(Источник:</w:t>
      </w:r>
      <w:proofErr w:type="gramEnd"/>
      <w:r w:rsidRPr="0058002C">
        <w:rPr>
          <w:sz w:val="28"/>
          <w:szCs w:val="28"/>
        </w:rPr>
        <w:t xml:space="preserve"> </w:t>
      </w:r>
      <w:proofErr w:type="gramStart"/>
      <w:r w:rsidRPr="0058002C">
        <w:rPr>
          <w:sz w:val="28"/>
          <w:szCs w:val="28"/>
        </w:rPr>
        <w:t>ЭБС Лань)</w:t>
      </w:r>
      <w:proofErr w:type="gramEnd"/>
    </w:p>
    <w:p w:rsidR="0058002C" w:rsidRPr="0058002C" w:rsidRDefault="0058002C" w:rsidP="0058002C">
      <w:pPr>
        <w:pStyle w:val="a6"/>
        <w:numPr>
          <w:ilvl w:val="0"/>
          <w:numId w:val="13"/>
        </w:numPr>
        <w:ind w:left="284" w:hanging="284"/>
        <w:rPr>
          <w:sz w:val="28"/>
          <w:szCs w:val="28"/>
        </w:rPr>
      </w:pPr>
      <w:r w:rsidRPr="0058002C">
        <w:rPr>
          <w:sz w:val="28"/>
          <w:szCs w:val="28"/>
        </w:rPr>
        <w:t xml:space="preserve">Латинский язык: учебное пособие / составители Т. И. </w:t>
      </w:r>
      <w:proofErr w:type="spellStart"/>
      <w:r w:rsidRPr="0058002C">
        <w:rPr>
          <w:sz w:val="28"/>
          <w:szCs w:val="28"/>
        </w:rPr>
        <w:t>Добрыдина</w:t>
      </w:r>
      <w:proofErr w:type="spellEnd"/>
      <w:r w:rsidRPr="0058002C">
        <w:rPr>
          <w:sz w:val="28"/>
          <w:szCs w:val="28"/>
        </w:rPr>
        <w:t xml:space="preserve">. — Кемерово: </w:t>
      </w:r>
      <w:proofErr w:type="spellStart"/>
      <w:r w:rsidRPr="0058002C">
        <w:rPr>
          <w:sz w:val="28"/>
          <w:szCs w:val="28"/>
        </w:rPr>
        <w:t>КемГУ</w:t>
      </w:r>
      <w:proofErr w:type="spellEnd"/>
      <w:r w:rsidRPr="0058002C">
        <w:rPr>
          <w:sz w:val="28"/>
          <w:szCs w:val="28"/>
        </w:rPr>
        <w:t xml:space="preserve">, 2019. </w:t>
      </w:r>
      <w:proofErr w:type="gramStart"/>
      <w:r w:rsidRPr="0058002C">
        <w:rPr>
          <w:sz w:val="28"/>
          <w:szCs w:val="28"/>
        </w:rPr>
        <w:t>(Источник:</w:t>
      </w:r>
      <w:proofErr w:type="gramEnd"/>
      <w:r w:rsidRPr="0058002C">
        <w:rPr>
          <w:sz w:val="28"/>
          <w:szCs w:val="28"/>
        </w:rPr>
        <w:t xml:space="preserve"> </w:t>
      </w:r>
      <w:proofErr w:type="gramStart"/>
      <w:r w:rsidRPr="0058002C">
        <w:rPr>
          <w:sz w:val="28"/>
          <w:szCs w:val="28"/>
        </w:rPr>
        <w:t>ЭБС Лань)</w:t>
      </w:r>
      <w:proofErr w:type="gramEnd"/>
    </w:p>
    <w:p w:rsidR="00335292" w:rsidRPr="0058002C" w:rsidRDefault="0058002C" w:rsidP="0058002C">
      <w:pPr>
        <w:pStyle w:val="a6"/>
        <w:numPr>
          <w:ilvl w:val="0"/>
          <w:numId w:val="13"/>
        </w:numPr>
        <w:tabs>
          <w:tab w:val="num" w:pos="180"/>
        </w:tabs>
        <w:ind w:left="284" w:right="-2" w:hanging="284"/>
        <w:outlineLvl w:val="0"/>
        <w:rPr>
          <w:sz w:val="28"/>
          <w:szCs w:val="28"/>
        </w:rPr>
      </w:pPr>
      <w:r w:rsidRPr="0058002C">
        <w:rPr>
          <w:sz w:val="28"/>
          <w:szCs w:val="28"/>
        </w:rPr>
        <w:t xml:space="preserve">Латинский язык: учебное пособие / составители О. А. Королёва М. К. Меньщикова, Е. Г. Нефедова. — Нижний Новгород: ННГУ им. Н. И. Лобачевского, 2017. </w:t>
      </w:r>
      <w:proofErr w:type="gramStart"/>
      <w:r w:rsidRPr="0058002C">
        <w:rPr>
          <w:sz w:val="28"/>
          <w:szCs w:val="28"/>
        </w:rPr>
        <w:t>(Источник:</w:t>
      </w:r>
      <w:proofErr w:type="gramEnd"/>
      <w:r w:rsidRPr="0058002C">
        <w:rPr>
          <w:sz w:val="28"/>
          <w:szCs w:val="28"/>
        </w:rPr>
        <w:t xml:space="preserve"> </w:t>
      </w:r>
      <w:proofErr w:type="gramStart"/>
      <w:r w:rsidRPr="0058002C">
        <w:rPr>
          <w:sz w:val="28"/>
          <w:szCs w:val="28"/>
        </w:rPr>
        <w:t>ЭБС Лань)</w:t>
      </w:r>
      <w:proofErr w:type="gramEnd"/>
    </w:p>
    <w:p w:rsidR="0058002C" w:rsidRDefault="0058002C" w:rsidP="0058002C">
      <w:pPr>
        <w:tabs>
          <w:tab w:val="num" w:pos="180"/>
        </w:tabs>
        <w:spacing w:after="0"/>
        <w:ind w:right="-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A7055" w:rsidRPr="004A7055" w:rsidRDefault="004A7055" w:rsidP="00335292">
      <w:pPr>
        <w:tabs>
          <w:tab w:val="num" w:pos="180"/>
        </w:tabs>
        <w:spacing w:after="0"/>
        <w:ind w:right="-2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A7055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4A7055" w:rsidRPr="004A7055" w:rsidRDefault="00A2778A" w:rsidP="00A2778A">
      <w:pPr>
        <w:keepLines/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A7055" w:rsidRPr="004A7055">
        <w:rPr>
          <w:rFonts w:ascii="Times New Roman" w:hAnsi="Times New Roman" w:cs="Times New Roman"/>
          <w:sz w:val="28"/>
          <w:szCs w:val="28"/>
        </w:rPr>
        <w:t>Лекарственные средства: 5 000 наименований лекарственных препаратов и их форм</w:t>
      </w:r>
      <w:proofErr w:type="gramStart"/>
      <w:r w:rsidR="004A7055" w:rsidRPr="004A7055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="004A7055" w:rsidRPr="004A7055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="004A7055" w:rsidRPr="004A7055">
        <w:rPr>
          <w:rFonts w:ascii="Times New Roman" w:hAnsi="Times New Roman" w:cs="Times New Roman"/>
          <w:sz w:val="28"/>
          <w:szCs w:val="28"/>
        </w:rPr>
        <w:t>М.А.Клюева</w:t>
      </w:r>
      <w:proofErr w:type="spellEnd"/>
      <w:r w:rsidR="004A7055" w:rsidRPr="004A7055">
        <w:rPr>
          <w:rFonts w:ascii="Times New Roman" w:hAnsi="Times New Roman" w:cs="Times New Roman"/>
          <w:sz w:val="28"/>
          <w:szCs w:val="28"/>
        </w:rPr>
        <w:t>. М.: ИКТЦ «Лада», 2008.</w:t>
      </w:r>
    </w:p>
    <w:p w:rsidR="004A7055" w:rsidRPr="004A7055" w:rsidRDefault="00A2778A" w:rsidP="00A2778A">
      <w:pPr>
        <w:tabs>
          <w:tab w:val="num" w:pos="1134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A7055" w:rsidRPr="004A7055">
        <w:rPr>
          <w:rFonts w:ascii="Times New Roman" w:hAnsi="Times New Roman" w:cs="Times New Roman"/>
          <w:sz w:val="28"/>
          <w:szCs w:val="28"/>
        </w:rPr>
        <w:t>Латинско-русский словарь\</w:t>
      </w:r>
      <w:proofErr w:type="spellStart"/>
      <w:r w:rsidR="004A7055" w:rsidRPr="004A7055">
        <w:rPr>
          <w:rFonts w:ascii="Times New Roman" w:hAnsi="Times New Roman" w:cs="Times New Roman"/>
          <w:sz w:val="28"/>
          <w:szCs w:val="28"/>
        </w:rPr>
        <w:t>Авт</w:t>
      </w:r>
      <w:proofErr w:type="gramStart"/>
      <w:r w:rsidR="004A7055" w:rsidRPr="004A705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4A7055" w:rsidRPr="004A7055">
        <w:rPr>
          <w:rFonts w:ascii="Times New Roman" w:hAnsi="Times New Roman" w:cs="Times New Roman"/>
          <w:sz w:val="28"/>
          <w:szCs w:val="28"/>
        </w:rPr>
        <w:t>ост</w:t>
      </w:r>
      <w:proofErr w:type="spellEnd"/>
      <w:r w:rsidR="004A7055" w:rsidRPr="004A70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A7055" w:rsidRPr="004A7055">
        <w:rPr>
          <w:rFonts w:ascii="Times New Roman" w:hAnsi="Times New Roman" w:cs="Times New Roman"/>
          <w:sz w:val="28"/>
          <w:szCs w:val="28"/>
        </w:rPr>
        <w:t>К.А.Тананушко</w:t>
      </w:r>
      <w:proofErr w:type="spellEnd"/>
      <w:r w:rsidR="004A7055" w:rsidRPr="004A7055">
        <w:rPr>
          <w:rFonts w:ascii="Times New Roman" w:hAnsi="Times New Roman" w:cs="Times New Roman"/>
          <w:sz w:val="28"/>
          <w:szCs w:val="28"/>
        </w:rPr>
        <w:t>. М.: ООО «</w:t>
      </w:r>
      <w:proofErr w:type="spellStart"/>
      <w:r w:rsidR="004A7055" w:rsidRPr="004A7055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="004A7055" w:rsidRPr="004A7055">
        <w:rPr>
          <w:rFonts w:ascii="Times New Roman" w:hAnsi="Times New Roman" w:cs="Times New Roman"/>
          <w:sz w:val="28"/>
          <w:szCs w:val="28"/>
        </w:rPr>
        <w:t>», 2005.</w:t>
      </w:r>
    </w:p>
    <w:p w:rsidR="004A7055" w:rsidRPr="004A7055" w:rsidRDefault="00A2778A" w:rsidP="00A2778A">
      <w:pPr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A7055" w:rsidRPr="004A7055">
        <w:rPr>
          <w:rFonts w:ascii="Times New Roman" w:hAnsi="Times New Roman" w:cs="Times New Roman"/>
          <w:sz w:val="28"/>
          <w:szCs w:val="28"/>
        </w:rPr>
        <w:t>Международная анатомическая номенклатура. − М.: Медицина. – 2002.</w:t>
      </w:r>
    </w:p>
    <w:p w:rsidR="004A7055" w:rsidRPr="004A7055" w:rsidRDefault="004A7055" w:rsidP="00A2778A">
      <w:pPr>
        <w:pStyle w:val="a7"/>
        <w:tabs>
          <w:tab w:val="num" w:pos="1134"/>
        </w:tabs>
        <w:spacing w:after="0"/>
        <w:ind w:left="0"/>
        <w:rPr>
          <w:sz w:val="28"/>
          <w:szCs w:val="28"/>
        </w:rPr>
      </w:pPr>
      <w:r w:rsidRPr="004A7055">
        <w:rPr>
          <w:sz w:val="28"/>
          <w:szCs w:val="28"/>
        </w:rPr>
        <w:t xml:space="preserve"> 4.Ю.И.Городкова. Латинский язык для фармацевтических колледжей и училищ. </w:t>
      </w:r>
      <w:proofErr w:type="spellStart"/>
      <w:r w:rsidRPr="004A7055">
        <w:rPr>
          <w:sz w:val="28"/>
          <w:szCs w:val="28"/>
        </w:rPr>
        <w:t>Кнорус</w:t>
      </w:r>
      <w:proofErr w:type="spellEnd"/>
      <w:r w:rsidRPr="004A7055">
        <w:rPr>
          <w:sz w:val="28"/>
          <w:szCs w:val="28"/>
        </w:rPr>
        <w:t xml:space="preserve">,                                                                                                                         </w:t>
      </w:r>
      <w:r w:rsidR="00A2778A">
        <w:rPr>
          <w:sz w:val="28"/>
          <w:szCs w:val="28"/>
        </w:rPr>
        <w:t xml:space="preserve">                        </w:t>
      </w:r>
      <w:r w:rsidRPr="004A7055">
        <w:rPr>
          <w:sz w:val="28"/>
          <w:szCs w:val="28"/>
        </w:rPr>
        <w:t xml:space="preserve">Москва, </w:t>
      </w:r>
      <w:smartTag w:uri="urn:schemas-microsoft-com:office:smarttags" w:element="metricconverter">
        <w:smartTagPr>
          <w:attr w:name="ProductID" w:val="2015 г"/>
        </w:smartTagPr>
        <w:r w:rsidRPr="004A7055">
          <w:rPr>
            <w:sz w:val="28"/>
            <w:szCs w:val="28"/>
          </w:rPr>
          <w:t>2015 г</w:t>
        </w:r>
      </w:smartTag>
      <w:r w:rsidRPr="004A7055">
        <w:rPr>
          <w:sz w:val="28"/>
          <w:szCs w:val="28"/>
        </w:rPr>
        <w:t>.</w:t>
      </w:r>
    </w:p>
    <w:p w:rsidR="004A7055" w:rsidRPr="004A7055" w:rsidRDefault="004A7055" w:rsidP="00A2778A">
      <w:pPr>
        <w:pStyle w:val="a7"/>
        <w:tabs>
          <w:tab w:val="num" w:pos="1134"/>
        </w:tabs>
        <w:spacing w:after="0"/>
        <w:ind w:left="0"/>
        <w:rPr>
          <w:sz w:val="28"/>
          <w:szCs w:val="28"/>
        </w:rPr>
      </w:pPr>
      <w:r w:rsidRPr="004A7055">
        <w:rPr>
          <w:sz w:val="28"/>
          <w:szCs w:val="28"/>
        </w:rPr>
        <w:t>5.М.Н.Чернявский. Латинский язык и основы фармацевтической терминологии. Москва, 2002г.</w:t>
      </w:r>
    </w:p>
    <w:p w:rsidR="00843DB9" w:rsidRPr="00843DB9" w:rsidRDefault="00843DB9" w:rsidP="00843DB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3DB9" w:rsidRPr="00843DB9" w:rsidRDefault="00843DB9" w:rsidP="00843DB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94221" w:rsidRDefault="00694221" w:rsidP="006942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ind w:left="644"/>
        <w:rPr>
          <w:rFonts w:ascii="Times New Roman" w:hAnsi="Times New Roman"/>
          <w:sz w:val="28"/>
          <w:szCs w:val="28"/>
        </w:rPr>
      </w:pPr>
    </w:p>
    <w:p w:rsidR="00694221" w:rsidRDefault="00694221" w:rsidP="006942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rPr>
          <w:rFonts w:ascii="Times New Roman" w:hAnsi="Times New Roman"/>
          <w:sz w:val="28"/>
          <w:szCs w:val="28"/>
        </w:rPr>
      </w:pPr>
    </w:p>
    <w:p w:rsidR="00694221" w:rsidRDefault="00694221" w:rsidP="00694221"/>
    <w:p w:rsidR="00335292" w:rsidRDefault="00335292" w:rsidP="00694221"/>
    <w:p w:rsidR="00335292" w:rsidRDefault="00335292" w:rsidP="00694221"/>
    <w:p w:rsidR="00335292" w:rsidRPr="00694221" w:rsidRDefault="00335292" w:rsidP="00694221"/>
    <w:p w:rsidR="00843DB9" w:rsidRPr="00843DB9" w:rsidRDefault="00843DB9" w:rsidP="00843DB9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843DB9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</w:t>
      </w:r>
    </w:p>
    <w:p w:rsidR="00843DB9" w:rsidRPr="00843DB9" w:rsidRDefault="00843DB9" w:rsidP="00CC4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CC4C0A">
      <w:pPr>
        <w:spacing w:line="240" w:lineRule="auto"/>
        <w:ind w:firstLine="64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3DB9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="004A7055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Pr="00843DB9">
        <w:rPr>
          <w:rFonts w:ascii="Times New Roman" w:hAnsi="Times New Roman" w:cs="Times New Roman"/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843DB9" w:rsidRPr="00843DB9" w:rsidRDefault="00843DB9" w:rsidP="00CC4C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 xml:space="preserve">        Для текущего контроля успеваемости и промежуточной аттестации разработаны контрольно-оценочные средства (КОС), которые позволяют оценить результаты обучения.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43DB9" w:rsidRPr="00843DB9" w:rsidTr="009754CC">
        <w:trPr>
          <w:jc w:val="center"/>
        </w:trPr>
        <w:tc>
          <w:tcPr>
            <w:tcW w:w="4608" w:type="dxa"/>
          </w:tcPr>
          <w:p w:rsidR="00843DB9" w:rsidRPr="0033529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352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Результаты обучения</w:t>
            </w:r>
          </w:p>
          <w:p w:rsidR="00843DB9" w:rsidRPr="0033529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352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(освоенные умения, усвоенные знания,</w:t>
            </w:r>
          </w:p>
          <w:p w:rsidR="00843DB9" w:rsidRPr="0033529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352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общие и профессиональные компетенции)</w:t>
            </w:r>
          </w:p>
        </w:tc>
        <w:tc>
          <w:tcPr>
            <w:tcW w:w="4860" w:type="dxa"/>
            <w:vAlign w:val="center"/>
          </w:tcPr>
          <w:p w:rsidR="00843DB9" w:rsidRPr="0033529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3529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694221" w:rsidRPr="00843DB9" w:rsidTr="00335292">
        <w:trPr>
          <w:trHeight w:val="2879"/>
          <w:jc w:val="center"/>
        </w:trPr>
        <w:tc>
          <w:tcPr>
            <w:tcW w:w="4608" w:type="dxa"/>
            <w:vAlign w:val="center"/>
          </w:tcPr>
          <w:p w:rsidR="00694221" w:rsidRPr="00843DB9" w:rsidRDefault="00694221" w:rsidP="003352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3DB9">
              <w:rPr>
                <w:rStyle w:val="FontStyle38"/>
                <w:rFonts w:cs="Times New Roman"/>
                <w:b/>
                <w:sz w:val="28"/>
                <w:szCs w:val="28"/>
              </w:rPr>
              <w:t>Умения:</w:t>
            </w:r>
          </w:p>
          <w:p w:rsidR="00694221" w:rsidRDefault="00694221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- правильно писать знаковую латинскую лексику;</w:t>
            </w:r>
          </w:p>
          <w:p w:rsidR="00694221" w:rsidRDefault="00694221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-владеть лексическим минимумом в 500 единиц;</w:t>
            </w:r>
          </w:p>
          <w:p w:rsidR="00335292" w:rsidRDefault="00694221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-читать по латыни</w:t>
            </w:r>
            <w:r w:rsidR="00335292">
              <w:rPr>
                <w:rStyle w:val="FontStyle38"/>
                <w:sz w:val="28"/>
                <w:szCs w:val="28"/>
              </w:rPr>
              <w:t>.</w:t>
            </w:r>
          </w:p>
          <w:p w:rsidR="00335292" w:rsidRDefault="00335292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  <w:p w:rsidR="00694221" w:rsidRPr="00843DB9" w:rsidRDefault="00694221" w:rsidP="003352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60" w:type="dxa"/>
            <w:vAlign w:val="center"/>
          </w:tcPr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письменный опрос</w:t>
            </w:r>
          </w:p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практических  заданий</w:t>
            </w:r>
          </w:p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843DB9" w:rsidRPr="00843DB9" w:rsidRDefault="00843DB9" w:rsidP="009754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DB9">
              <w:rPr>
                <w:rStyle w:val="FontStyle29"/>
                <w:rFonts w:cs="Times New Roman"/>
                <w:bCs/>
                <w:sz w:val="28"/>
                <w:szCs w:val="28"/>
              </w:rPr>
              <w:t>Знания:</w:t>
            </w:r>
          </w:p>
        </w:tc>
        <w:tc>
          <w:tcPr>
            <w:tcW w:w="4860" w:type="dxa"/>
          </w:tcPr>
          <w:p w:rsidR="00843DB9" w:rsidRPr="004A7055" w:rsidRDefault="00843DB9" w:rsidP="009754CC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843DB9" w:rsidRPr="00843DB9" w:rsidRDefault="004A7055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-основную медицинскую, фармацевтическую и косметологическую терминологию на латинском языке.</w:t>
            </w:r>
          </w:p>
        </w:tc>
        <w:tc>
          <w:tcPr>
            <w:tcW w:w="4860" w:type="dxa"/>
          </w:tcPr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письменный опрос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843DB9" w:rsidRPr="00843DB9" w:rsidRDefault="00843DB9" w:rsidP="009754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DB9">
              <w:rPr>
                <w:rFonts w:ascii="Times New Roman" w:hAnsi="Times New Roman" w:cs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4860" w:type="dxa"/>
          </w:tcPr>
          <w:p w:rsidR="00843DB9" w:rsidRPr="004A7055" w:rsidRDefault="00843DB9" w:rsidP="009754CC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CC4C0A" w:rsidRDefault="00CC4C0A" w:rsidP="00335292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D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CC4C0A" w:rsidRDefault="00CC4C0A" w:rsidP="00335292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2.  Организовывать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335292" w:rsidRDefault="00CC4C0A" w:rsidP="00335292">
            <w:pPr>
              <w:shd w:val="clear" w:color="auto" w:fill="FFFFFF"/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ОК 0</w:t>
            </w:r>
            <w:r w:rsidRPr="00E81E82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E81E82">
              <w:rPr>
                <w:rFonts w:ascii="Times New Roman" w:hAnsi="Times New Roman"/>
                <w:sz w:val="28"/>
                <w:szCs w:val="28"/>
              </w:rPr>
              <w:t xml:space="preserve"> Планировать и реализовывать собственное професс</w:t>
            </w:r>
            <w:r>
              <w:rPr>
                <w:rFonts w:ascii="Times New Roman" w:hAnsi="Times New Roman"/>
                <w:sz w:val="28"/>
                <w:szCs w:val="28"/>
              </w:rPr>
              <w:t>иональное и личностное развитие</w:t>
            </w:r>
          </w:p>
          <w:p w:rsidR="00CC4C0A" w:rsidRDefault="00CC4C0A" w:rsidP="00335292">
            <w:pPr>
              <w:shd w:val="clear" w:color="auto" w:fill="FFFFFF"/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CC4C0A" w:rsidRDefault="00CC4C0A" w:rsidP="00335292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ОК 0</w:t>
            </w:r>
            <w:r w:rsidRPr="00E81E82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E81E82">
              <w:rPr>
                <w:rFonts w:ascii="Times New Roman" w:hAnsi="Times New Roman"/>
                <w:sz w:val="28"/>
                <w:szCs w:val="28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CC4C0A" w:rsidRPr="003139E4" w:rsidRDefault="00CC4C0A" w:rsidP="00335292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 7. Ставить цели, мотивировать деятельность подчиненных, организовывать и контролировать  их работу с принятием на себя ответственности за результат выполнения заданий.</w:t>
            </w:r>
          </w:p>
          <w:p w:rsidR="00CC4C0A" w:rsidRDefault="00CC4C0A" w:rsidP="0033529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ОК 0</w:t>
            </w:r>
            <w:r w:rsidRPr="00E81E82"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E81E82">
              <w:rPr>
                <w:rFonts w:ascii="Times New Roman" w:hAnsi="Times New Roman"/>
                <w:sz w:val="28"/>
                <w:szCs w:val="28"/>
              </w:rPr>
              <w:t xml:space="preserve"> Использовать информационные технологии в профессиональной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3DB9" w:rsidRPr="00335292" w:rsidRDefault="00CC4C0A" w:rsidP="0033529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ОК </w:t>
            </w:r>
            <w:r w:rsidRPr="00E81E82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E81E82">
              <w:rPr>
                <w:rFonts w:ascii="Times New Roman" w:hAnsi="Times New Roman"/>
                <w:sz w:val="28"/>
                <w:szCs w:val="28"/>
              </w:rPr>
              <w:t xml:space="preserve"> Пользоваться профессиональной документацией на государственном и иностранном языках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устный или письменный опрос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выполнения заданий на практическом занятии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внеаудиторная самостоятельная работа студентов</w:t>
            </w: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843DB9" w:rsidRPr="00843DB9" w:rsidRDefault="00843DB9" w:rsidP="009754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D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Профессиональные компетенции:</w:t>
            </w:r>
          </w:p>
        </w:tc>
        <w:tc>
          <w:tcPr>
            <w:tcW w:w="4860" w:type="dxa"/>
          </w:tcPr>
          <w:p w:rsidR="00843DB9" w:rsidRPr="004A7055" w:rsidRDefault="00843DB9" w:rsidP="009754CC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CC4C0A" w:rsidRPr="003139E4" w:rsidRDefault="00CC4C0A" w:rsidP="00335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9E4">
              <w:rPr>
                <w:rFonts w:ascii="Times New Roman" w:hAnsi="Times New Roman"/>
                <w:sz w:val="28"/>
                <w:szCs w:val="28"/>
              </w:rPr>
              <w:t>ПК 2.4. Консультировать клиентов по домашнему профилактическому уходу за кожей лица, шеи и зоны декольте.</w:t>
            </w:r>
          </w:p>
          <w:p w:rsidR="00843DB9" w:rsidRPr="00335292" w:rsidRDefault="00CC4C0A" w:rsidP="00335292">
            <w:pPr>
              <w:tabs>
                <w:tab w:val="left" w:pos="64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9E4">
              <w:rPr>
                <w:rFonts w:ascii="Times New Roman" w:hAnsi="Times New Roman"/>
                <w:sz w:val="28"/>
                <w:szCs w:val="28"/>
              </w:rPr>
              <w:t>ПК 3.4. Консультировать клиентов по домашнему профилактическому уходу за телом</w:t>
            </w:r>
          </w:p>
        </w:tc>
        <w:tc>
          <w:tcPr>
            <w:tcW w:w="4860" w:type="dxa"/>
          </w:tcPr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или письменный опрос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выполнения заданий на практическом занятии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</w:tbl>
    <w:p w:rsidR="00843DB9" w:rsidRPr="00843DB9" w:rsidRDefault="00843DB9" w:rsidP="00843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3DB9" w:rsidRPr="00843DB9" w:rsidRDefault="00843DB9" w:rsidP="00843D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43DB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Промежуточная аттестация по учебной дисциплине проводится в форме </w:t>
      </w:r>
      <w:r w:rsidR="00694221">
        <w:rPr>
          <w:rFonts w:ascii="Times New Roman" w:hAnsi="Times New Roman" w:cs="Times New Roman"/>
          <w:sz w:val="28"/>
          <w:szCs w:val="28"/>
        </w:rPr>
        <w:t>экзамена</w:t>
      </w:r>
      <w:r w:rsidR="00CC4C0A">
        <w:rPr>
          <w:rFonts w:ascii="Times New Roman" w:hAnsi="Times New Roman" w:cs="Times New Roman"/>
          <w:sz w:val="28"/>
          <w:szCs w:val="28"/>
        </w:rPr>
        <w:t>.</w:t>
      </w:r>
    </w:p>
    <w:p w:rsidR="00843DB9" w:rsidRPr="00843DB9" w:rsidRDefault="00843DB9" w:rsidP="00843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43DB9" w:rsidRPr="00843DB9" w:rsidRDefault="00843DB9" w:rsidP="00843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3DB9" w:rsidRPr="00843DB9" w:rsidRDefault="00843DB9" w:rsidP="00843DB9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43DB9" w:rsidRPr="00DC1F63" w:rsidRDefault="00843DB9" w:rsidP="00843DB9">
      <w:pPr>
        <w:rPr>
          <w:b/>
          <w:sz w:val="28"/>
          <w:szCs w:val="28"/>
          <w:lang w:eastAsia="en-US"/>
        </w:rPr>
      </w:pPr>
    </w:p>
    <w:p w:rsidR="00793EA8" w:rsidRDefault="00793EA8"/>
    <w:sectPr w:rsidR="00793EA8" w:rsidSect="00CE6628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A5D" w:rsidRDefault="00D17A5D" w:rsidP="00793EA8">
      <w:pPr>
        <w:spacing w:after="0" w:line="240" w:lineRule="auto"/>
      </w:pPr>
      <w:r>
        <w:separator/>
      </w:r>
    </w:p>
  </w:endnote>
  <w:endnote w:type="continuationSeparator" w:id="0">
    <w:p w:rsidR="00D17A5D" w:rsidRDefault="00D17A5D" w:rsidP="00793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14E" w:rsidRDefault="00793EA8" w:rsidP="005F36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6F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514E" w:rsidRDefault="00EF561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14E" w:rsidRPr="00041C25" w:rsidRDefault="00793EA8" w:rsidP="005F36B1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="003F6FC6"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EF5618">
      <w:rPr>
        <w:rStyle w:val="a5"/>
        <w:noProof/>
      </w:rPr>
      <w:t>2</w:t>
    </w:r>
    <w:r w:rsidRPr="00041C25">
      <w:rPr>
        <w:rStyle w:val="a5"/>
      </w:rPr>
      <w:fldChar w:fldCharType="end"/>
    </w:r>
  </w:p>
  <w:p w:rsidR="006C514E" w:rsidRDefault="00EF561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A5D" w:rsidRDefault="00D17A5D" w:rsidP="00793EA8">
      <w:pPr>
        <w:spacing w:after="0" w:line="240" w:lineRule="auto"/>
      </w:pPr>
      <w:r>
        <w:separator/>
      </w:r>
    </w:p>
  </w:footnote>
  <w:footnote w:type="continuationSeparator" w:id="0">
    <w:p w:rsidR="00D17A5D" w:rsidRDefault="00D17A5D" w:rsidP="00793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B82"/>
    <w:multiLevelType w:val="hybridMultilevel"/>
    <w:tmpl w:val="D67C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B71187"/>
    <w:multiLevelType w:val="hybridMultilevel"/>
    <w:tmpl w:val="303A7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887165"/>
    <w:multiLevelType w:val="hybridMultilevel"/>
    <w:tmpl w:val="209C6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A963AB6"/>
    <w:multiLevelType w:val="hybridMultilevel"/>
    <w:tmpl w:val="31222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34EFF"/>
    <w:multiLevelType w:val="hybridMultilevel"/>
    <w:tmpl w:val="87D68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95C3595"/>
    <w:multiLevelType w:val="hybridMultilevel"/>
    <w:tmpl w:val="C5C21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11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3DB9"/>
    <w:rsid w:val="00013268"/>
    <w:rsid w:val="000269C3"/>
    <w:rsid w:val="00107C5D"/>
    <w:rsid w:val="00160420"/>
    <w:rsid w:val="001A4380"/>
    <w:rsid w:val="001A706B"/>
    <w:rsid w:val="001C5631"/>
    <w:rsid w:val="00256DCB"/>
    <w:rsid w:val="002E0817"/>
    <w:rsid w:val="003139E4"/>
    <w:rsid w:val="00335292"/>
    <w:rsid w:val="003F6FC6"/>
    <w:rsid w:val="004A7055"/>
    <w:rsid w:val="0058002C"/>
    <w:rsid w:val="00593F18"/>
    <w:rsid w:val="006253DE"/>
    <w:rsid w:val="00652DA7"/>
    <w:rsid w:val="00694221"/>
    <w:rsid w:val="0077598D"/>
    <w:rsid w:val="00775B4F"/>
    <w:rsid w:val="00792D6D"/>
    <w:rsid w:val="00793EA8"/>
    <w:rsid w:val="007E2B82"/>
    <w:rsid w:val="007F68CD"/>
    <w:rsid w:val="00843DB9"/>
    <w:rsid w:val="0085678D"/>
    <w:rsid w:val="00875D25"/>
    <w:rsid w:val="008B4E9E"/>
    <w:rsid w:val="00902146"/>
    <w:rsid w:val="009C6047"/>
    <w:rsid w:val="009F1409"/>
    <w:rsid w:val="00A2778A"/>
    <w:rsid w:val="00BE3360"/>
    <w:rsid w:val="00C51EF6"/>
    <w:rsid w:val="00CC4C0A"/>
    <w:rsid w:val="00CD5A47"/>
    <w:rsid w:val="00CE5354"/>
    <w:rsid w:val="00D17A5D"/>
    <w:rsid w:val="00D769E1"/>
    <w:rsid w:val="00EF5618"/>
    <w:rsid w:val="00F1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A8"/>
  </w:style>
  <w:style w:type="paragraph" w:styleId="1">
    <w:name w:val="heading 1"/>
    <w:basedOn w:val="a"/>
    <w:next w:val="a"/>
    <w:link w:val="10"/>
    <w:qFormat/>
    <w:rsid w:val="00843DB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843DB9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3D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80">
    <w:name w:val="Заголовок 8 Знак"/>
    <w:basedOn w:val="a0"/>
    <w:link w:val="8"/>
    <w:rsid w:val="00843D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8">
    <w:name w:val="Font Style38"/>
    <w:rsid w:val="00843DB9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843D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rsid w:val="00843DB9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843DB9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843DB9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843DB9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rsid w:val="00843DB9"/>
    <w:rPr>
      <w:rFonts w:ascii="Times New Roman" w:hAnsi="Times New Roman"/>
      <w:sz w:val="22"/>
    </w:rPr>
  </w:style>
  <w:style w:type="character" w:customStyle="1" w:styleId="FontStyle30">
    <w:name w:val="Font Style30"/>
    <w:rsid w:val="00843DB9"/>
    <w:rPr>
      <w:rFonts w:ascii="Times New Roman" w:hAnsi="Times New Roman"/>
      <w:i/>
      <w:sz w:val="20"/>
    </w:rPr>
  </w:style>
  <w:style w:type="character" w:customStyle="1" w:styleId="FontStyle31">
    <w:name w:val="Font Style31"/>
    <w:rsid w:val="00843DB9"/>
    <w:rPr>
      <w:rFonts w:ascii="Times New Roman" w:hAnsi="Times New Roman"/>
      <w:b/>
      <w:i/>
      <w:sz w:val="20"/>
    </w:rPr>
  </w:style>
  <w:style w:type="paragraph" w:styleId="a3">
    <w:name w:val="footer"/>
    <w:basedOn w:val="a"/>
    <w:link w:val="a4"/>
    <w:rsid w:val="00843DB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rsid w:val="00843DB9"/>
    <w:rPr>
      <w:rFonts w:ascii="Calibri" w:eastAsia="Times New Roman" w:hAnsi="Calibri" w:cs="Times New Roman"/>
      <w:lang w:eastAsia="en-US"/>
    </w:rPr>
  </w:style>
  <w:style w:type="character" w:styleId="a5">
    <w:name w:val="page number"/>
    <w:basedOn w:val="a0"/>
    <w:rsid w:val="00843DB9"/>
  </w:style>
  <w:style w:type="paragraph" w:styleId="2">
    <w:name w:val="Body Text Indent 2"/>
    <w:basedOn w:val="a"/>
    <w:link w:val="20"/>
    <w:rsid w:val="00843DB9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43DB9"/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43DB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43D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843D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43DB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4A70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4A705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95E71-B548-44A7-8F82-426DA624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2142</Words>
  <Characters>12215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2018-09-16T02:15:00Z</dcterms:created>
  <dcterms:modified xsi:type="dcterms:W3CDTF">2023-09-06T13:49:00Z</dcterms:modified>
</cp:coreProperties>
</file>