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3DB9" w:rsidRPr="00843DB9" w:rsidRDefault="00843DB9" w:rsidP="00BE336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43DB9">
        <w:rPr>
          <w:rFonts w:ascii="Times New Roman" w:hAnsi="Times New Roman" w:cs="Times New Roman"/>
          <w:sz w:val="28"/>
          <w:szCs w:val="28"/>
        </w:rPr>
        <w:t>бюджетное профессиональное образовательное учреждение</w:t>
      </w:r>
    </w:p>
    <w:p w:rsidR="00843DB9" w:rsidRPr="00843DB9" w:rsidRDefault="00843DB9" w:rsidP="00BE336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43DB9">
        <w:rPr>
          <w:rFonts w:ascii="Times New Roman" w:hAnsi="Times New Roman" w:cs="Times New Roman"/>
          <w:sz w:val="28"/>
          <w:szCs w:val="28"/>
        </w:rPr>
        <w:t>Вологодской области</w:t>
      </w:r>
    </w:p>
    <w:p w:rsidR="00843DB9" w:rsidRDefault="00843DB9" w:rsidP="00BE336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43DB9">
        <w:rPr>
          <w:rFonts w:ascii="Times New Roman" w:hAnsi="Times New Roman" w:cs="Times New Roman"/>
          <w:sz w:val="28"/>
          <w:szCs w:val="28"/>
        </w:rPr>
        <w:t xml:space="preserve"> «Вологодский колледж технологии и дизайна»</w:t>
      </w:r>
    </w:p>
    <w:p w:rsidR="00BE3360" w:rsidRDefault="00BE3360" w:rsidP="00BE336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E3360" w:rsidRDefault="00BE3360" w:rsidP="00BE336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E3360" w:rsidRPr="00843DB9" w:rsidRDefault="00BE3360" w:rsidP="00BE336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5678D" w:rsidRPr="00C8070A" w:rsidRDefault="0085678D" w:rsidP="0085678D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 w:rsidRPr="00C8070A">
        <w:rPr>
          <w:rFonts w:ascii="Times New Roman" w:hAnsi="Times New Roman"/>
          <w:sz w:val="28"/>
          <w:szCs w:val="28"/>
        </w:rPr>
        <w:t>УТВЕРЖДЕНО</w:t>
      </w:r>
    </w:p>
    <w:p w:rsidR="0085678D" w:rsidRPr="00C8070A" w:rsidRDefault="0085678D" w:rsidP="0085678D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 w:rsidRPr="00C8070A">
        <w:rPr>
          <w:rFonts w:ascii="Times New Roman" w:hAnsi="Times New Roman"/>
          <w:sz w:val="28"/>
          <w:szCs w:val="28"/>
        </w:rPr>
        <w:t>приказом директора</w:t>
      </w:r>
    </w:p>
    <w:p w:rsidR="0085678D" w:rsidRPr="00C8070A" w:rsidRDefault="0085678D" w:rsidP="0085678D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 w:rsidRPr="00C8070A">
        <w:rPr>
          <w:rFonts w:ascii="Times New Roman" w:hAnsi="Times New Roman"/>
          <w:sz w:val="28"/>
          <w:szCs w:val="28"/>
        </w:rPr>
        <w:t xml:space="preserve">БПОУ </w:t>
      </w:r>
      <w:proofErr w:type="gramStart"/>
      <w:r w:rsidRPr="00C8070A">
        <w:rPr>
          <w:rFonts w:ascii="Times New Roman" w:hAnsi="Times New Roman"/>
          <w:sz w:val="28"/>
          <w:szCs w:val="28"/>
        </w:rPr>
        <w:t>ВО</w:t>
      </w:r>
      <w:proofErr w:type="gramEnd"/>
      <w:r w:rsidRPr="00C8070A">
        <w:rPr>
          <w:rFonts w:ascii="Times New Roman" w:hAnsi="Times New Roman"/>
          <w:sz w:val="28"/>
          <w:szCs w:val="28"/>
        </w:rPr>
        <w:t xml:space="preserve"> «Вологодский колледж технологии и дизайна»</w:t>
      </w:r>
    </w:p>
    <w:p w:rsidR="000269C3" w:rsidRDefault="000269C3" w:rsidP="0085678D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31.08.2021 № 528</w:t>
      </w:r>
    </w:p>
    <w:p w:rsidR="00904E7B" w:rsidRPr="00904E7B" w:rsidRDefault="00904E7B" w:rsidP="0085678D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 w:rsidRPr="00904E7B">
        <w:rPr>
          <w:rFonts w:ascii="Times New Roman" w:hAnsi="Times New Roman"/>
          <w:sz w:val="28"/>
          <w:szCs w:val="28"/>
        </w:rPr>
        <w:t>от 31.08.2022 № 580</w:t>
      </w:r>
    </w:p>
    <w:p w:rsidR="0085678D" w:rsidRPr="00C8070A" w:rsidRDefault="0085678D" w:rsidP="0085678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5678D" w:rsidRPr="00C8070A" w:rsidRDefault="0085678D" w:rsidP="0085678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43DB9" w:rsidRPr="00843DB9" w:rsidRDefault="00843DB9" w:rsidP="00843DB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43DB9" w:rsidRPr="00843DB9" w:rsidRDefault="00843DB9" w:rsidP="00843DB9">
      <w:pPr>
        <w:tabs>
          <w:tab w:val="left" w:pos="540"/>
          <w:tab w:val="left" w:pos="108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843DB9" w:rsidRPr="00843DB9" w:rsidRDefault="00843DB9" w:rsidP="00843DB9">
      <w:pPr>
        <w:pStyle w:val="a6"/>
        <w:ind w:left="0"/>
        <w:jc w:val="center"/>
        <w:rPr>
          <w:sz w:val="28"/>
          <w:szCs w:val="28"/>
        </w:rPr>
      </w:pPr>
    </w:p>
    <w:p w:rsidR="00843DB9" w:rsidRPr="00843DB9" w:rsidRDefault="00843DB9" w:rsidP="00843DB9">
      <w:pPr>
        <w:pStyle w:val="a6"/>
        <w:ind w:left="0"/>
        <w:jc w:val="center"/>
        <w:rPr>
          <w:sz w:val="28"/>
          <w:szCs w:val="28"/>
        </w:rPr>
      </w:pPr>
    </w:p>
    <w:p w:rsidR="00843DB9" w:rsidRPr="00843DB9" w:rsidRDefault="00843DB9" w:rsidP="00843DB9">
      <w:pPr>
        <w:pStyle w:val="a6"/>
        <w:ind w:left="0"/>
        <w:jc w:val="center"/>
        <w:rPr>
          <w:sz w:val="28"/>
          <w:szCs w:val="28"/>
        </w:rPr>
      </w:pPr>
    </w:p>
    <w:p w:rsidR="00843DB9" w:rsidRPr="00843DB9" w:rsidRDefault="00843DB9" w:rsidP="00843DB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43DB9">
        <w:rPr>
          <w:rFonts w:ascii="Times New Roman" w:hAnsi="Times New Roman" w:cs="Times New Roman"/>
          <w:b/>
          <w:sz w:val="28"/>
          <w:szCs w:val="28"/>
        </w:rPr>
        <w:t xml:space="preserve">РАБОЧАЯ ПРОГРАММА УЧЕБНОЙ ДИСЦИПЛИНЫ </w:t>
      </w:r>
    </w:p>
    <w:p w:rsidR="00843DB9" w:rsidRPr="00CD5A47" w:rsidRDefault="00F15EA4" w:rsidP="00843DB9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left="284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ОП.08</w:t>
      </w:r>
      <w:r w:rsidR="00843DB9" w:rsidRPr="00CD5A47">
        <w:rPr>
          <w:rFonts w:ascii="Times New Roman" w:hAnsi="Times New Roman" w:cs="Times New Roman"/>
          <w:b/>
          <w:sz w:val="28"/>
          <w:szCs w:val="28"/>
        </w:rPr>
        <w:t xml:space="preserve"> Основы латинского языка с медицинской терминологией</w:t>
      </w:r>
    </w:p>
    <w:p w:rsidR="0085678D" w:rsidRPr="0077598D" w:rsidRDefault="007F68CD" w:rsidP="007F68CD">
      <w:pPr>
        <w:spacing w:line="36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Специальность  </w:t>
      </w:r>
      <w:r w:rsidR="0085678D" w:rsidRPr="0077598D">
        <w:rPr>
          <w:rFonts w:ascii="Times New Roman" w:hAnsi="Times New Roman"/>
          <w:b/>
          <w:sz w:val="28"/>
          <w:szCs w:val="28"/>
        </w:rPr>
        <w:t>43.02.12 Технология эстетических услуг</w:t>
      </w:r>
    </w:p>
    <w:p w:rsidR="0085678D" w:rsidRPr="00F871AA" w:rsidRDefault="0085678D" w:rsidP="008567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43DB9" w:rsidRPr="00CD5A47" w:rsidRDefault="00843DB9" w:rsidP="00843DB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olor w:val="0070C0"/>
          <w:sz w:val="28"/>
          <w:szCs w:val="28"/>
        </w:rPr>
      </w:pPr>
    </w:p>
    <w:p w:rsidR="00843DB9" w:rsidRPr="00843DB9" w:rsidRDefault="00843DB9" w:rsidP="00843DB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BE3360" w:rsidRDefault="00BE3360" w:rsidP="00843D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BE3360" w:rsidRDefault="00BE3360" w:rsidP="00843D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BE3360" w:rsidRDefault="00BE3360" w:rsidP="00843D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BE3360" w:rsidRDefault="00BE3360" w:rsidP="00BE33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BE3360" w:rsidRDefault="00BE3360" w:rsidP="00BE33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9F1409" w:rsidRDefault="009F1409" w:rsidP="00BE33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9F1409" w:rsidRDefault="009F1409" w:rsidP="00BE33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9F1409" w:rsidRDefault="009F1409" w:rsidP="00BE33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843DB9" w:rsidRPr="00843DB9" w:rsidRDefault="00843DB9" w:rsidP="00BE33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843DB9">
        <w:rPr>
          <w:rFonts w:ascii="Times New Roman" w:hAnsi="Times New Roman" w:cs="Times New Roman"/>
          <w:bCs/>
          <w:sz w:val="28"/>
          <w:szCs w:val="28"/>
        </w:rPr>
        <w:t>Вологда</w:t>
      </w:r>
    </w:p>
    <w:p w:rsidR="00843DB9" w:rsidRPr="00843DB9" w:rsidRDefault="000269C3" w:rsidP="00BE33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2021</w:t>
      </w:r>
    </w:p>
    <w:p w:rsidR="00843DB9" w:rsidRPr="0085678D" w:rsidRDefault="002C7F7D" w:rsidP="008567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_x0000_s1026" style="position:absolute;left:0;text-align:left;margin-left:224.7pt;margin-top:33.9pt;width:15.05pt;height:15.9pt;z-index:251660288" stroked="f"/>
        </w:pict>
      </w:r>
      <w:r w:rsidR="00843DB9" w:rsidRPr="00843DB9">
        <w:rPr>
          <w:rFonts w:ascii="Times New Roman" w:hAnsi="Times New Roman" w:cs="Times New Roman"/>
          <w:bCs/>
          <w:i/>
          <w:sz w:val="28"/>
          <w:szCs w:val="28"/>
        </w:rPr>
        <w:br w:type="page"/>
      </w:r>
      <w:r w:rsidR="00843DB9" w:rsidRPr="00843DB9">
        <w:rPr>
          <w:rFonts w:ascii="Times New Roman" w:hAnsi="Times New Roman" w:cs="Times New Roman"/>
          <w:bCs/>
          <w:sz w:val="28"/>
          <w:szCs w:val="28"/>
        </w:rPr>
        <w:lastRenderedPageBreak/>
        <w:t>Рабочая</w:t>
      </w:r>
      <w:r w:rsidR="00843DB9" w:rsidRPr="00843DB9">
        <w:rPr>
          <w:rFonts w:ascii="Times New Roman" w:hAnsi="Times New Roman" w:cs="Times New Roman"/>
          <w:bCs/>
          <w:i/>
          <w:sz w:val="28"/>
          <w:szCs w:val="28"/>
        </w:rPr>
        <w:t xml:space="preserve"> </w:t>
      </w:r>
      <w:r w:rsidR="00843DB9" w:rsidRPr="00843DB9">
        <w:rPr>
          <w:rFonts w:ascii="Times New Roman" w:hAnsi="Times New Roman" w:cs="Times New Roman"/>
          <w:sz w:val="28"/>
          <w:szCs w:val="28"/>
        </w:rPr>
        <w:t>программа учебной дисциплины</w:t>
      </w:r>
      <w:r w:rsidR="00843DB9" w:rsidRPr="00843DB9">
        <w:rPr>
          <w:rFonts w:ascii="Times New Roman" w:hAnsi="Times New Roman" w:cs="Times New Roman"/>
          <w:caps/>
          <w:sz w:val="28"/>
          <w:szCs w:val="28"/>
        </w:rPr>
        <w:t xml:space="preserve"> </w:t>
      </w:r>
      <w:r w:rsidR="00F15EA4">
        <w:rPr>
          <w:rFonts w:ascii="Times New Roman" w:hAnsi="Times New Roman" w:cs="Times New Roman"/>
          <w:sz w:val="28"/>
          <w:szCs w:val="28"/>
        </w:rPr>
        <w:t>ОП.08</w:t>
      </w:r>
      <w:r w:rsidR="00843DB9">
        <w:rPr>
          <w:rFonts w:ascii="Times New Roman" w:hAnsi="Times New Roman" w:cs="Times New Roman"/>
          <w:sz w:val="28"/>
          <w:szCs w:val="28"/>
        </w:rPr>
        <w:t xml:space="preserve"> Основы латинского языка с медицинской терминологией </w:t>
      </w:r>
      <w:r w:rsidR="00843DB9" w:rsidRPr="00843DB9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843DB9" w:rsidRPr="00843DB9">
        <w:rPr>
          <w:rFonts w:ascii="Times New Roman" w:hAnsi="Times New Roman" w:cs="Times New Roman"/>
          <w:sz w:val="28"/>
          <w:szCs w:val="28"/>
        </w:rPr>
        <w:t xml:space="preserve">по специальности </w:t>
      </w:r>
      <w:r w:rsidR="0085678D" w:rsidRPr="00767B1F">
        <w:rPr>
          <w:rFonts w:ascii="Times New Roman" w:hAnsi="Times New Roman"/>
          <w:sz w:val="28"/>
          <w:szCs w:val="28"/>
        </w:rPr>
        <w:t>43</w:t>
      </w:r>
      <w:r w:rsidR="0085678D">
        <w:rPr>
          <w:rFonts w:ascii="Times New Roman" w:hAnsi="Times New Roman"/>
          <w:sz w:val="28"/>
          <w:szCs w:val="28"/>
        </w:rPr>
        <w:t>.02.1</w:t>
      </w:r>
      <w:r w:rsidR="0085678D" w:rsidRPr="00767B1F">
        <w:rPr>
          <w:rFonts w:ascii="Times New Roman" w:hAnsi="Times New Roman"/>
          <w:sz w:val="28"/>
          <w:szCs w:val="28"/>
        </w:rPr>
        <w:t>2</w:t>
      </w:r>
      <w:r w:rsidR="0085678D">
        <w:rPr>
          <w:rFonts w:ascii="Times New Roman" w:hAnsi="Times New Roman"/>
          <w:sz w:val="28"/>
          <w:szCs w:val="28"/>
        </w:rPr>
        <w:t xml:space="preserve"> Технология эстетических услуг</w:t>
      </w:r>
      <w:r w:rsidR="0085678D">
        <w:rPr>
          <w:rFonts w:ascii="Times New Roman" w:hAnsi="Times New Roman"/>
          <w:b/>
          <w:caps/>
          <w:sz w:val="28"/>
          <w:szCs w:val="28"/>
        </w:rPr>
        <w:t xml:space="preserve"> </w:t>
      </w:r>
      <w:r w:rsidR="00843DB9" w:rsidRPr="00843DB9">
        <w:rPr>
          <w:rFonts w:ascii="Times New Roman" w:hAnsi="Times New Roman" w:cs="Times New Roman"/>
          <w:sz w:val="28"/>
          <w:szCs w:val="28"/>
        </w:rPr>
        <w:t>разработана в соответствии с   Федеральным государственным образовательным стандартом (далее – ФГОС) среднего профессиона</w:t>
      </w:r>
      <w:r w:rsidR="00BE3360">
        <w:rPr>
          <w:rFonts w:ascii="Times New Roman" w:hAnsi="Times New Roman" w:cs="Times New Roman"/>
          <w:sz w:val="28"/>
          <w:szCs w:val="28"/>
        </w:rPr>
        <w:t>льного образования.</w:t>
      </w:r>
    </w:p>
    <w:p w:rsidR="00843DB9" w:rsidRPr="00843DB9" w:rsidRDefault="00843DB9" w:rsidP="008567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i/>
          <w:color w:val="FF0000"/>
          <w:sz w:val="28"/>
          <w:szCs w:val="28"/>
        </w:rPr>
      </w:pPr>
    </w:p>
    <w:p w:rsidR="00843DB9" w:rsidRPr="00843DB9" w:rsidRDefault="00843DB9" w:rsidP="00843DB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843DB9">
        <w:rPr>
          <w:rFonts w:ascii="Times New Roman" w:hAnsi="Times New Roman" w:cs="Times New Roman"/>
          <w:sz w:val="28"/>
          <w:szCs w:val="28"/>
        </w:rPr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</w:p>
    <w:p w:rsidR="00843DB9" w:rsidRPr="00843DB9" w:rsidRDefault="00843DB9" w:rsidP="00843DB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8"/>
          <w:szCs w:val="28"/>
        </w:rPr>
      </w:pPr>
    </w:p>
    <w:p w:rsidR="00843DB9" w:rsidRPr="00843DB9" w:rsidRDefault="00843DB9" w:rsidP="00256D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43DB9">
        <w:rPr>
          <w:rFonts w:ascii="Times New Roman" w:hAnsi="Times New Roman" w:cs="Times New Roman"/>
          <w:sz w:val="28"/>
          <w:szCs w:val="28"/>
        </w:rPr>
        <w:t>Разработчик:</w:t>
      </w:r>
    </w:p>
    <w:p w:rsidR="00843DB9" w:rsidRPr="00843DB9" w:rsidRDefault="001A4380" w:rsidP="00256D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Вязникова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И.П.</w:t>
      </w:r>
      <w:r w:rsidR="00256DCB">
        <w:rPr>
          <w:rFonts w:ascii="Times New Roman" w:hAnsi="Times New Roman" w:cs="Times New Roman"/>
          <w:sz w:val="28"/>
          <w:szCs w:val="28"/>
        </w:rPr>
        <w:t xml:space="preserve">, </w:t>
      </w:r>
      <w:r w:rsidR="00256DCB" w:rsidRPr="00843DB9">
        <w:rPr>
          <w:rFonts w:ascii="Times New Roman" w:hAnsi="Times New Roman" w:cs="Times New Roman"/>
          <w:sz w:val="28"/>
          <w:szCs w:val="28"/>
        </w:rPr>
        <w:t>преподаватель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43DB9" w:rsidRPr="00843DB9">
        <w:rPr>
          <w:rFonts w:ascii="Times New Roman" w:hAnsi="Times New Roman" w:cs="Times New Roman"/>
          <w:sz w:val="28"/>
          <w:szCs w:val="28"/>
        </w:rPr>
        <w:t xml:space="preserve">БПОУ </w:t>
      </w:r>
      <w:proofErr w:type="gramStart"/>
      <w:r w:rsidR="00843DB9" w:rsidRPr="00843DB9">
        <w:rPr>
          <w:rFonts w:ascii="Times New Roman" w:hAnsi="Times New Roman" w:cs="Times New Roman"/>
          <w:sz w:val="28"/>
          <w:szCs w:val="28"/>
        </w:rPr>
        <w:t>ВО</w:t>
      </w:r>
      <w:proofErr w:type="gramEnd"/>
      <w:r w:rsidR="00843DB9" w:rsidRPr="00843DB9">
        <w:rPr>
          <w:rFonts w:ascii="Times New Roman" w:hAnsi="Times New Roman" w:cs="Times New Roman"/>
          <w:sz w:val="28"/>
          <w:szCs w:val="28"/>
        </w:rPr>
        <w:t xml:space="preserve"> «Вологодский колледж технологии и дизайна»</w:t>
      </w:r>
    </w:p>
    <w:p w:rsidR="00843DB9" w:rsidRPr="00843DB9" w:rsidRDefault="00843DB9" w:rsidP="00256D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43DB9" w:rsidRPr="00843DB9" w:rsidRDefault="00843DB9" w:rsidP="00256D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43DB9" w:rsidRPr="00843DB9" w:rsidRDefault="00843DB9" w:rsidP="00256D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43DB9">
        <w:rPr>
          <w:rFonts w:ascii="Times New Roman" w:hAnsi="Times New Roman" w:cs="Times New Roman"/>
          <w:sz w:val="28"/>
          <w:szCs w:val="28"/>
        </w:rPr>
        <w:t xml:space="preserve">Рассмотрено и рекомендовано к утверждению на заседании предметной цикловой комиссии БПОУ </w:t>
      </w:r>
      <w:proofErr w:type="gramStart"/>
      <w:r w:rsidRPr="00843DB9">
        <w:rPr>
          <w:rFonts w:ascii="Times New Roman" w:hAnsi="Times New Roman" w:cs="Times New Roman"/>
          <w:sz w:val="28"/>
          <w:szCs w:val="28"/>
        </w:rPr>
        <w:t>ВО</w:t>
      </w:r>
      <w:proofErr w:type="gramEnd"/>
      <w:r w:rsidRPr="00843DB9">
        <w:rPr>
          <w:rFonts w:ascii="Times New Roman" w:hAnsi="Times New Roman" w:cs="Times New Roman"/>
          <w:sz w:val="28"/>
          <w:szCs w:val="28"/>
        </w:rPr>
        <w:t xml:space="preserve"> «Вологодский колледж технологии и дизайна» </w:t>
      </w:r>
    </w:p>
    <w:p w:rsidR="00843DB9" w:rsidRPr="00843DB9" w:rsidRDefault="00256DCB" w:rsidP="00256D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0269C3" w:rsidRPr="000269C3">
        <w:rPr>
          <w:rFonts w:ascii="Times New Roman" w:hAnsi="Times New Roman" w:cs="Times New Roman"/>
          <w:sz w:val="28"/>
          <w:szCs w:val="28"/>
        </w:rPr>
        <w:t>ротокол № 1 от 30.08.2021 г</w:t>
      </w:r>
      <w:r w:rsidR="00904E7B" w:rsidRPr="00904E7B">
        <w:rPr>
          <w:rFonts w:ascii="Times New Roman" w:hAnsi="Times New Roman" w:cs="Times New Roman"/>
          <w:sz w:val="28"/>
          <w:szCs w:val="28"/>
        </w:rPr>
        <w:t>., протокол № 1 от 31.08.2022 г.</w:t>
      </w:r>
    </w:p>
    <w:p w:rsidR="00843DB9" w:rsidRPr="00843DB9" w:rsidRDefault="00843DB9" w:rsidP="00843DB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8"/>
          <w:szCs w:val="28"/>
        </w:rPr>
      </w:pPr>
    </w:p>
    <w:p w:rsidR="00843DB9" w:rsidRPr="00843DB9" w:rsidRDefault="00843DB9" w:rsidP="00843DB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43DB9" w:rsidRPr="00843DB9" w:rsidRDefault="00843DB9" w:rsidP="00843DB9">
      <w:pPr>
        <w:rPr>
          <w:rFonts w:ascii="Times New Roman" w:hAnsi="Times New Roman" w:cs="Times New Roman"/>
          <w:sz w:val="28"/>
          <w:szCs w:val="28"/>
        </w:rPr>
      </w:pPr>
    </w:p>
    <w:p w:rsidR="00843DB9" w:rsidRPr="00843DB9" w:rsidRDefault="00843DB9" w:rsidP="00843DB9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 w:val="0"/>
          <w:sz w:val="28"/>
          <w:szCs w:val="28"/>
        </w:rPr>
      </w:pPr>
      <w:r w:rsidRPr="00843DB9">
        <w:rPr>
          <w:rFonts w:ascii="Times New Roman" w:hAnsi="Times New Roman"/>
          <w:b w:val="0"/>
          <w:sz w:val="28"/>
          <w:szCs w:val="28"/>
        </w:rPr>
        <w:br w:type="page"/>
      </w:r>
      <w:r w:rsidRPr="00843DB9">
        <w:rPr>
          <w:rFonts w:ascii="Times New Roman" w:hAnsi="Times New Roman"/>
          <w:b w:val="0"/>
          <w:sz w:val="28"/>
          <w:szCs w:val="28"/>
        </w:rPr>
        <w:lastRenderedPageBreak/>
        <w:t>СОДЕРЖАНИЕ</w:t>
      </w:r>
    </w:p>
    <w:p w:rsidR="00843DB9" w:rsidRPr="00843DB9" w:rsidRDefault="00843DB9" w:rsidP="00843DB9">
      <w:pPr>
        <w:rPr>
          <w:rFonts w:ascii="Times New Roman" w:hAnsi="Times New Roman" w:cs="Times New Roman"/>
          <w:sz w:val="28"/>
          <w:szCs w:val="28"/>
        </w:rPr>
      </w:pPr>
    </w:p>
    <w:p w:rsidR="00843DB9" w:rsidRPr="00843DB9" w:rsidRDefault="00843DB9" w:rsidP="00843D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443"/>
        <w:gridCol w:w="673"/>
      </w:tblGrid>
      <w:tr w:rsidR="00843DB9" w:rsidRPr="00843DB9" w:rsidTr="009754CC">
        <w:trPr>
          <w:trHeight w:val="488"/>
        </w:trPr>
        <w:tc>
          <w:tcPr>
            <w:tcW w:w="0" w:type="auto"/>
            <w:shd w:val="clear" w:color="auto" w:fill="auto"/>
          </w:tcPr>
          <w:p w:rsidR="00843DB9" w:rsidRPr="00843DB9" w:rsidRDefault="00843DB9" w:rsidP="009754CC">
            <w:pPr>
              <w:pStyle w:val="1"/>
              <w:ind w:left="284"/>
              <w:jc w:val="both"/>
              <w:rPr>
                <w:rFonts w:ascii="Times New Roman" w:hAnsi="Times New Roman"/>
                <w:b w:val="0"/>
                <w:caps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843DB9" w:rsidRPr="00843DB9" w:rsidRDefault="00843DB9" w:rsidP="009754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3DB9">
              <w:rPr>
                <w:rFonts w:ascii="Times New Roman" w:hAnsi="Times New Roman" w:cs="Times New Roman"/>
                <w:sz w:val="28"/>
                <w:szCs w:val="28"/>
              </w:rPr>
              <w:t>стр.</w:t>
            </w:r>
          </w:p>
        </w:tc>
      </w:tr>
      <w:tr w:rsidR="00843DB9" w:rsidRPr="00843DB9" w:rsidTr="009754CC">
        <w:trPr>
          <w:trHeight w:val="519"/>
        </w:trPr>
        <w:tc>
          <w:tcPr>
            <w:tcW w:w="0" w:type="auto"/>
            <w:shd w:val="clear" w:color="auto" w:fill="auto"/>
          </w:tcPr>
          <w:p w:rsidR="00843DB9" w:rsidRPr="00843DB9" w:rsidRDefault="00843DB9" w:rsidP="00843DB9">
            <w:pPr>
              <w:pStyle w:val="1"/>
              <w:numPr>
                <w:ilvl w:val="0"/>
                <w:numId w:val="2"/>
              </w:numPr>
              <w:autoSpaceDE w:val="0"/>
              <w:autoSpaceDN w:val="0"/>
              <w:spacing w:before="0" w:after="0"/>
              <w:rPr>
                <w:rFonts w:ascii="Times New Roman" w:hAnsi="Times New Roman"/>
                <w:b w:val="0"/>
                <w:caps/>
                <w:sz w:val="28"/>
                <w:szCs w:val="28"/>
              </w:rPr>
            </w:pPr>
            <w:r w:rsidRPr="00843DB9">
              <w:rPr>
                <w:rFonts w:ascii="Times New Roman" w:hAnsi="Times New Roman"/>
                <w:b w:val="0"/>
                <w:caps/>
                <w:sz w:val="28"/>
                <w:szCs w:val="28"/>
              </w:rPr>
              <w:t xml:space="preserve">ПАСПОРТ РАБОЧЕЙ ПРОГРАММЫ УЧЕБНОЙ ДИСЦИПЛИНЫ </w:t>
            </w:r>
          </w:p>
          <w:p w:rsidR="00843DB9" w:rsidRPr="00843DB9" w:rsidRDefault="00843DB9" w:rsidP="009754CC">
            <w:pPr>
              <w:pStyle w:val="1"/>
              <w:ind w:left="284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843DB9" w:rsidRPr="00843DB9" w:rsidRDefault="00CD5A47" w:rsidP="009754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843DB9" w:rsidRPr="00843DB9" w:rsidTr="009754CC">
        <w:trPr>
          <w:trHeight w:val="826"/>
        </w:trPr>
        <w:tc>
          <w:tcPr>
            <w:tcW w:w="0" w:type="auto"/>
            <w:shd w:val="clear" w:color="auto" w:fill="auto"/>
          </w:tcPr>
          <w:p w:rsidR="00843DB9" w:rsidRPr="00843DB9" w:rsidRDefault="00843DB9" w:rsidP="00843DB9">
            <w:pPr>
              <w:pStyle w:val="1"/>
              <w:numPr>
                <w:ilvl w:val="0"/>
                <w:numId w:val="2"/>
              </w:numPr>
              <w:autoSpaceDE w:val="0"/>
              <w:autoSpaceDN w:val="0"/>
              <w:spacing w:before="0" w:after="0"/>
              <w:rPr>
                <w:rFonts w:ascii="Times New Roman" w:hAnsi="Times New Roman"/>
                <w:b w:val="0"/>
                <w:caps/>
                <w:sz w:val="28"/>
                <w:szCs w:val="28"/>
              </w:rPr>
            </w:pPr>
            <w:r w:rsidRPr="00843DB9">
              <w:rPr>
                <w:rFonts w:ascii="Times New Roman" w:hAnsi="Times New Roman"/>
                <w:b w:val="0"/>
                <w:caps/>
                <w:sz w:val="28"/>
                <w:szCs w:val="28"/>
              </w:rPr>
              <w:t xml:space="preserve">СТРУКТУРА и содержание УЧЕБНОЙ ДИСЦИПЛИНЫ </w:t>
            </w:r>
          </w:p>
          <w:p w:rsidR="00843DB9" w:rsidRPr="00843DB9" w:rsidRDefault="00843DB9" w:rsidP="009754CC">
            <w:pPr>
              <w:pStyle w:val="1"/>
              <w:ind w:left="284"/>
              <w:rPr>
                <w:rFonts w:ascii="Times New Roman" w:hAnsi="Times New Roman"/>
                <w:b w:val="0"/>
                <w:caps/>
                <w:sz w:val="28"/>
                <w:szCs w:val="28"/>
              </w:rPr>
            </w:pPr>
            <w:r w:rsidRPr="00843DB9">
              <w:rPr>
                <w:rFonts w:ascii="Times New Roman" w:hAnsi="Times New Roman"/>
                <w:b w:val="0"/>
                <w:caps/>
                <w:sz w:val="28"/>
                <w:szCs w:val="28"/>
              </w:rPr>
              <w:t xml:space="preserve">       </w:t>
            </w:r>
          </w:p>
        </w:tc>
        <w:tc>
          <w:tcPr>
            <w:tcW w:w="0" w:type="auto"/>
            <w:shd w:val="clear" w:color="auto" w:fill="auto"/>
          </w:tcPr>
          <w:p w:rsidR="00843DB9" w:rsidRPr="00843DB9" w:rsidRDefault="00CD5A47" w:rsidP="009754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843DB9" w:rsidRPr="00843DB9" w:rsidTr="009754CC">
        <w:trPr>
          <w:trHeight w:val="675"/>
        </w:trPr>
        <w:tc>
          <w:tcPr>
            <w:tcW w:w="0" w:type="auto"/>
            <w:shd w:val="clear" w:color="auto" w:fill="auto"/>
          </w:tcPr>
          <w:p w:rsidR="00843DB9" w:rsidRPr="00843DB9" w:rsidRDefault="00843DB9" w:rsidP="00843DB9">
            <w:pPr>
              <w:pStyle w:val="1"/>
              <w:numPr>
                <w:ilvl w:val="0"/>
                <w:numId w:val="2"/>
              </w:numPr>
              <w:autoSpaceDE w:val="0"/>
              <w:autoSpaceDN w:val="0"/>
              <w:spacing w:before="0" w:after="0"/>
              <w:rPr>
                <w:rFonts w:ascii="Times New Roman" w:hAnsi="Times New Roman"/>
                <w:b w:val="0"/>
                <w:caps/>
                <w:sz w:val="28"/>
                <w:szCs w:val="28"/>
              </w:rPr>
            </w:pPr>
            <w:r w:rsidRPr="00843DB9">
              <w:rPr>
                <w:rFonts w:ascii="Times New Roman" w:hAnsi="Times New Roman"/>
                <w:b w:val="0"/>
                <w:caps/>
                <w:sz w:val="28"/>
                <w:szCs w:val="28"/>
              </w:rPr>
              <w:t xml:space="preserve">условия реализации программы учебной дисциплины </w:t>
            </w:r>
          </w:p>
          <w:p w:rsidR="00843DB9" w:rsidRPr="00843DB9" w:rsidRDefault="00843DB9" w:rsidP="009754CC">
            <w:pPr>
              <w:pStyle w:val="1"/>
              <w:tabs>
                <w:tab w:val="num" w:pos="0"/>
              </w:tabs>
              <w:ind w:left="284"/>
              <w:rPr>
                <w:rFonts w:ascii="Times New Roman" w:hAnsi="Times New Roman"/>
                <w:b w:val="0"/>
                <w:caps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843DB9" w:rsidRPr="00843DB9" w:rsidRDefault="00CD5A47" w:rsidP="009754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</w:tr>
      <w:tr w:rsidR="00843DB9" w:rsidRPr="00843DB9" w:rsidTr="009754CC">
        <w:trPr>
          <w:trHeight w:val="828"/>
        </w:trPr>
        <w:tc>
          <w:tcPr>
            <w:tcW w:w="0" w:type="auto"/>
            <w:shd w:val="clear" w:color="auto" w:fill="auto"/>
          </w:tcPr>
          <w:p w:rsidR="00843DB9" w:rsidRPr="00843DB9" w:rsidRDefault="00843DB9" w:rsidP="00843DB9">
            <w:pPr>
              <w:pStyle w:val="1"/>
              <w:numPr>
                <w:ilvl w:val="0"/>
                <w:numId w:val="2"/>
              </w:numPr>
              <w:autoSpaceDE w:val="0"/>
              <w:autoSpaceDN w:val="0"/>
              <w:spacing w:before="0" w:after="0"/>
              <w:rPr>
                <w:rFonts w:ascii="Times New Roman" w:hAnsi="Times New Roman"/>
                <w:b w:val="0"/>
                <w:caps/>
                <w:sz w:val="28"/>
                <w:szCs w:val="28"/>
              </w:rPr>
            </w:pPr>
            <w:r w:rsidRPr="00843DB9">
              <w:rPr>
                <w:rFonts w:ascii="Times New Roman" w:hAnsi="Times New Roman"/>
                <w:b w:val="0"/>
                <w:caps/>
                <w:sz w:val="28"/>
                <w:szCs w:val="28"/>
              </w:rPr>
              <w:t xml:space="preserve">Контроль и оценка результатов Освоения учебной     дисциплины </w:t>
            </w:r>
          </w:p>
          <w:p w:rsidR="00843DB9" w:rsidRPr="00843DB9" w:rsidRDefault="00843DB9" w:rsidP="009754CC">
            <w:pPr>
              <w:pStyle w:val="1"/>
              <w:ind w:left="284"/>
              <w:rPr>
                <w:rFonts w:ascii="Times New Roman" w:hAnsi="Times New Roman"/>
                <w:b w:val="0"/>
                <w:caps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843DB9" w:rsidRPr="00843DB9" w:rsidRDefault="00CD5A47" w:rsidP="009754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</w:tr>
    </w:tbl>
    <w:p w:rsidR="00843DB9" w:rsidRPr="00843DB9" w:rsidRDefault="00843DB9" w:rsidP="00843D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Style w:val="FontStyle29"/>
          <w:rFonts w:cs="Times New Roman"/>
          <w:bCs/>
          <w:sz w:val="28"/>
          <w:szCs w:val="28"/>
        </w:rPr>
      </w:pPr>
    </w:p>
    <w:p w:rsidR="00843DB9" w:rsidRPr="00843DB9" w:rsidRDefault="00843DB9" w:rsidP="00843D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Style w:val="FontStyle29"/>
          <w:rFonts w:cs="Times New Roman"/>
          <w:bCs/>
          <w:sz w:val="28"/>
          <w:szCs w:val="28"/>
        </w:rPr>
      </w:pPr>
    </w:p>
    <w:p w:rsidR="00843DB9" w:rsidRPr="00843DB9" w:rsidRDefault="00843DB9" w:rsidP="00843D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Style w:val="FontStyle29"/>
          <w:rFonts w:cs="Times New Roman"/>
          <w:bCs/>
          <w:sz w:val="28"/>
          <w:szCs w:val="28"/>
        </w:rPr>
      </w:pPr>
    </w:p>
    <w:p w:rsidR="00843DB9" w:rsidRPr="00843DB9" w:rsidRDefault="00843DB9" w:rsidP="00843D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Style w:val="FontStyle29"/>
          <w:rFonts w:cs="Times New Roman"/>
          <w:bCs/>
          <w:sz w:val="28"/>
          <w:szCs w:val="28"/>
        </w:rPr>
      </w:pPr>
    </w:p>
    <w:p w:rsidR="00843DB9" w:rsidRPr="00843DB9" w:rsidRDefault="00843DB9" w:rsidP="00843D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Style w:val="FontStyle29"/>
          <w:rFonts w:cs="Times New Roman"/>
          <w:bCs/>
          <w:sz w:val="28"/>
          <w:szCs w:val="28"/>
        </w:rPr>
      </w:pPr>
    </w:p>
    <w:p w:rsidR="00843DB9" w:rsidRPr="00843DB9" w:rsidRDefault="00843DB9" w:rsidP="00843D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Style w:val="FontStyle29"/>
          <w:rFonts w:cs="Times New Roman"/>
          <w:bCs/>
          <w:sz w:val="28"/>
          <w:szCs w:val="28"/>
        </w:rPr>
      </w:pPr>
    </w:p>
    <w:p w:rsidR="00843DB9" w:rsidRPr="00843DB9" w:rsidRDefault="00843DB9" w:rsidP="00843D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Style w:val="FontStyle29"/>
          <w:rFonts w:cs="Times New Roman"/>
          <w:bCs/>
          <w:sz w:val="28"/>
          <w:szCs w:val="28"/>
        </w:rPr>
      </w:pPr>
    </w:p>
    <w:p w:rsidR="00843DB9" w:rsidRPr="00843DB9" w:rsidRDefault="00843DB9" w:rsidP="00843D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Style w:val="FontStyle29"/>
          <w:rFonts w:cs="Times New Roman"/>
          <w:bCs/>
          <w:sz w:val="28"/>
          <w:szCs w:val="28"/>
        </w:rPr>
      </w:pPr>
    </w:p>
    <w:p w:rsidR="00843DB9" w:rsidRPr="00843DB9" w:rsidRDefault="00843DB9" w:rsidP="00843D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Style w:val="FontStyle29"/>
          <w:rFonts w:cs="Times New Roman"/>
          <w:bCs/>
          <w:sz w:val="28"/>
          <w:szCs w:val="28"/>
        </w:rPr>
      </w:pPr>
    </w:p>
    <w:p w:rsidR="00843DB9" w:rsidRPr="00843DB9" w:rsidRDefault="00843DB9" w:rsidP="00843D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Style w:val="FontStyle29"/>
          <w:rFonts w:cs="Times New Roman"/>
          <w:bCs/>
          <w:sz w:val="28"/>
          <w:szCs w:val="28"/>
        </w:rPr>
      </w:pPr>
    </w:p>
    <w:p w:rsidR="00843DB9" w:rsidRPr="00843DB9" w:rsidRDefault="00843DB9" w:rsidP="00843D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Style w:val="FontStyle29"/>
          <w:rFonts w:cs="Times New Roman"/>
          <w:bCs/>
          <w:sz w:val="28"/>
          <w:szCs w:val="28"/>
        </w:rPr>
      </w:pPr>
    </w:p>
    <w:p w:rsidR="00843DB9" w:rsidRPr="00843DB9" w:rsidRDefault="00843DB9" w:rsidP="00843D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Style w:val="FontStyle29"/>
          <w:rFonts w:cs="Times New Roman"/>
          <w:bCs/>
          <w:sz w:val="28"/>
          <w:szCs w:val="28"/>
        </w:rPr>
      </w:pPr>
    </w:p>
    <w:p w:rsidR="00843DB9" w:rsidRPr="00843DB9" w:rsidRDefault="00843DB9" w:rsidP="00843D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Style w:val="FontStyle29"/>
          <w:rFonts w:cs="Times New Roman"/>
          <w:bCs/>
          <w:sz w:val="28"/>
          <w:szCs w:val="28"/>
        </w:rPr>
      </w:pPr>
    </w:p>
    <w:p w:rsidR="00843DB9" w:rsidRPr="00843DB9" w:rsidRDefault="00843DB9" w:rsidP="00843D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Style w:val="FontStyle29"/>
          <w:rFonts w:cs="Times New Roman"/>
          <w:bCs/>
          <w:sz w:val="28"/>
          <w:szCs w:val="28"/>
        </w:rPr>
      </w:pPr>
    </w:p>
    <w:p w:rsidR="00843DB9" w:rsidRPr="00843DB9" w:rsidRDefault="00843DB9" w:rsidP="00843DB9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160"/>
        <w:ind w:left="644"/>
        <w:jc w:val="center"/>
        <w:outlineLvl w:val="0"/>
        <w:rPr>
          <w:rFonts w:ascii="Times New Roman" w:hAnsi="Times New Roman" w:cs="Times New Roman"/>
          <w:i/>
          <w:color w:val="FF0000"/>
          <w:sz w:val="28"/>
          <w:szCs w:val="28"/>
          <w:u w:val="single"/>
        </w:rPr>
      </w:pPr>
      <w:r w:rsidRPr="00843DB9">
        <w:rPr>
          <w:rStyle w:val="FontStyle29"/>
          <w:rFonts w:cs="Times New Roman"/>
          <w:bCs/>
          <w:sz w:val="28"/>
          <w:szCs w:val="28"/>
        </w:rPr>
        <w:lastRenderedPageBreak/>
        <w:t>1.ПАСПОРТ РАБОЧЕЙ ПРОГРАММЫ УЧЕБНОЙ ДИСЦИПЛИНЫ</w:t>
      </w:r>
    </w:p>
    <w:p w:rsidR="00843DB9" w:rsidRPr="00843DB9" w:rsidRDefault="00843DB9" w:rsidP="00843DB9">
      <w:pPr>
        <w:pStyle w:val="Style3"/>
        <w:widowControl/>
        <w:numPr>
          <w:ilvl w:val="1"/>
          <w:numId w:val="1"/>
        </w:numPr>
        <w:spacing w:before="48"/>
        <w:rPr>
          <w:b/>
          <w:sz w:val="28"/>
          <w:szCs w:val="28"/>
        </w:rPr>
      </w:pPr>
      <w:r w:rsidRPr="00843DB9">
        <w:rPr>
          <w:b/>
          <w:sz w:val="28"/>
          <w:szCs w:val="28"/>
        </w:rPr>
        <w:t>Область применения программы.</w:t>
      </w:r>
    </w:p>
    <w:p w:rsidR="0085678D" w:rsidRPr="00F871AA" w:rsidRDefault="003139E4" w:rsidP="008567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843DB9" w:rsidRPr="00843DB9">
        <w:rPr>
          <w:rFonts w:ascii="Times New Roman" w:hAnsi="Times New Roman" w:cs="Times New Roman"/>
          <w:sz w:val="28"/>
          <w:szCs w:val="28"/>
        </w:rPr>
        <w:t xml:space="preserve">Программа учебной дисциплины является частью образовательной программы среднего профессионального образования по программе подготовки специалистов среднего звена в соответствии с ФГОС СПО по специальности </w:t>
      </w:r>
      <w:r w:rsidR="0085678D" w:rsidRPr="00767B1F">
        <w:rPr>
          <w:rFonts w:ascii="Times New Roman" w:hAnsi="Times New Roman"/>
          <w:sz w:val="28"/>
          <w:szCs w:val="28"/>
        </w:rPr>
        <w:t>43</w:t>
      </w:r>
      <w:r w:rsidR="0085678D">
        <w:rPr>
          <w:rFonts w:ascii="Times New Roman" w:hAnsi="Times New Roman"/>
          <w:sz w:val="28"/>
          <w:szCs w:val="28"/>
        </w:rPr>
        <w:t>.02.1</w:t>
      </w:r>
      <w:r w:rsidR="0085678D" w:rsidRPr="00767B1F">
        <w:rPr>
          <w:rFonts w:ascii="Times New Roman" w:hAnsi="Times New Roman"/>
          <w:sz w:val="28"/>
          <w:szCs w:val="28"/>
        </w:rPr>
        <w:t>2</w:t>
      </w:r>
      <w:r w:rsidR="0085678D">
        <w:rPr>
          <w:rFonts w:ascii="Times New Roman" w:hAnsi="Times New Roman"/>
          <w:sz w:val="28"/>
          <w:szCs w:val="28"/>
        </w:rPr>
        <w:t xml:space="preserve"> Технология эстетических услуг.</w:t>
      </w:r>
    </w:p>
    <w:p w:rsidR="00843DB9" w:rsidRPr="00843DB9" w:rsidRDefault="00843DB9" w:rsidP="003139E4">
      <w:pPr>
        <w:pStyle w:val="Style19"/>
        <w:widowControl/>
        <w:numPr>
          <w:ilvl w:val="1"/>
          <w:numId w:val="1"/>
        </w:numPr>
        <w:tabs>
          <w:tab w:val="left" w:pos="605"/>
        </w:tabs>
        <w:spacing w:before="19" w:line="240" w:lineRule="auto"/>
        <w:jc w:val="both"/>
        <w:rPr>
          <w:b/>
          <w:bCs/>
          <w:sz w:val="28"/>
          <w:szCs w:val="28"/>
        </w:rPr>
      </w:pPr>
      <w:r w:rsidRPr="00843DB9">
        <w:rPr>
          <w:b/>
          <w:bCs/>
          <w:sz w:val="28"/>
          <w:szCs w:val="28"/>
        </w:rPr>
        <w:t>Место учебной дисциплины в структуре образовательной программы среднего профессионального образования.</w:t>
      </w:r>
    </w:p>
    <w:p w:rsidR="00843DB9" w:rsidRPr="00843DB9" w:rsidRDefault="00843DB9" w:rsidP="00843DB9">
      <w:pPr>
        <w:pStyle w:val="Style19"/>
        <w:widowControl/>
        <w:tabs>
          <w:tab w:val="left" w:pos="605"/>
        </w:tabs>
        <w:spacing w:before="19" w:line="240" w:lineRule="auto"/>
        <w:ind w:firstLine="607"/>
        <w:jc w:val="both"/>
        <w:rPr>
          <w:rStyle w:val="FontStyle38"/>
          <w:sz w:val="28"/>
          <w:szCs w:val="28"/>
        </w:rPr>
      </w:pPr>
      <w:r w:rsidRPr="00843DB9">
        <w:rPr>
          <w:sz w:val="28"/>
          <w:szCs w:val="28"/>
        </w:rPr>
        <w:t xml:space="preserve">Учебная дисциплина </w:t>
      </w:r>
      <w:r w:rsidR="00F15EA4">
        <w:rPr>
          <w:sz w:val="28"/>
          <w:szCs w:val="28"/>
        </w:rPr>
        <w:t>ОП.08</w:t>
      </w:r>
      <w:r w:rsidR="001A4380">
        <w:rPr>
          <w:sz w:val="28"/>
          <w:szCs w:val="28"/>
        </w:rPr>
        <w:t xml:space="preserve"> Основы латинского языка с медицинской терминологией </w:t>
      </w:r>
      <w:r w:rsidRPr="00843DB9">
        <w:rPr>
          <w:color w:val="FF0000"/>
          <w:sz w:val="28"/>
          <w:szCs w:val="28"/>
        </w:rPr>
        <w:t xml:space="preserve"> </w:t>
      </w:r>
      <w:r w:rsidRPr="00843DB9">
        <w:rPr>
          <w:sz w:val="28"/>
          <w:szCs w:val="28"/>
        </w:rPr>
        <w:t>входит в</w:t>
      </w:r>
      <w:r w:rsidR="001A4380">
        <w:rPr>
          <w:sz w:val="28"/>
          <w:szCs w:val="28"/>
        </w:rPr>
        <w:t xml:space="preserve"> профессиональный учебный </w:t>
      </w:r>
      <w:r w:rsidRPr="00843DB9">
        <w:rPr>
          <w:sz w:val="28"/>
          <w:szCs w:val="28"/>
        </w:rPr>
        <w:t xml:space="preserve">цикл. </w:t>
      </w:r>
    </w:p>
    <w:p w:rsidR="00843DB9" w:rsidRPr="00843DB9" w:rsidRDefault="00843DB9" w:rsidP="00843DB9">
      <w:pPr>
        <w:pStyle w:val="Style19"/>
        <w:widowControl/>
        <w:tabs>
          <w:tab w:val="left" w:pos="605"/>
        </w:tabs>
        <w:spacing w:before="19" w:line="240" w:lineRule="auto"/>
        <w:jc w:val="both"/>
        <w:rPr>
          <w:b/>
          <w:sz w:val="28"/>
          <w:szCs w:val="28"/>
        </w:rPr>
      </w:pPr>
    </w:p>
    <w:p w:rsidR="00843DB9" w:rsidRPr="00843DB9" w:rsidRDefault="00843DB9" w:rsidP="00843DB9">
      <w:pPr>
        <w:pStyle w:val="Style19"/>
        <w:widowControl/>
        <w:numPr>
          <w:ilvl w:val="1"/>
          <w:numId w:val="4"/>
        </w:numPr>
        <w:tabs>
          <w:tab w:val="left" w:pos="605"/>
        </w:tabs>
        <w:spacing w:before="19" w:line="240" w:lineRule="auto"/>
        <w:jc w:val="both"/>
        <w:rPr>
          <w:b/>
          <w:sz w:val="28"/>
          <w:szCs w:val="28"/>
        </w:rPr>
      </w:pPr>
      <w:r w:rsidRPr="00843DB9">
        <w:rPr>
          <w:b/>
          <w:sz w:val="28"/>
          <w:szCs w:val="28"/>
        </w:rPr>
        <w:t xml:space="preserve"> Цели и задачи учебной дисциплины - требования к результатам освоения учебной дисциплины.</w:t>
      </w:r>
    </w:p>
    <w:p w:rsidR="00843DB9" w:rsidRPr="001A4380" w:rsidRDefault="00843DB9" w:rsidP="00843DB9">
      <w:pPr>
        <w:pStyle w:val="Style24"/>
        <w:widowControl/>
        <w:spacing w:line="240" w:lineRule="auto"/>
        <w:ind w:firstLine="720"/>
        <w:jc w:val="both"/>
        <w:rPr>
          <w:sz w:val="28"/>
          <w:szCs w:val="28"/>
        </w:rPr>
      </w:pPr>
      <w:r w:rsidRPr="001A4380">
        <w:rPr>
          <w:sz w:val="28"/>
          <w:szCs w:val="28"/>
        </w:rPr>
        <w:t xml:space="preserve"> </w:t>
      </w:r>
      <w:r w:rsidR="001A4380" w:rsidRPr="001A4380">
        <w:rPr>
          <w:color w:val="000000"/>
          <w:sz w:val="28"/>
          <w:szCs w:val="28"/>
          <w:shd w:val="clear" w:color="auto" w:fill="F7F7F6"/>
        </w:rPr>
        <w:t xml:space="preserve">Основная цель обучения дисциплине «Основы латинского языка с медицинской терминологией» - заложить основы терминологической компетентности </w:t>
      </w:r>
      <w:r w:rsidR="001A4380">
        <w:rPr>
          <w:color w:val="000000"/>
          <w:sz w:val="28"/>
          <w:szCs w:val="28"/>
          <w:shd w:val="clear" w:color="auto" w:fill="F7F7F6"/>
        </w:rPr>
        <w:t>технолога-</w:t>
      </w:r>
      <w:proofErr w:type="spellStart"/>
      <w:r w:rsidR="001A4380">
        <w:rPr>
          <w:color w:val="000000"/>
          <w:sz w:val="28"/>
          <w:szCs w:val="28"/>
          <w:shd w:val="clear" w:color="auto" w:fill="F7F7F6"/>
        </w:rPr>
        <w:t>эстетиста</w:t>
      </w:r>
      <w:proofErr w:type="spellEnd"/>
      <w:r w:rsidR="001A4380" w:rsidRPr="001A4380">
        <w:rPr>
          <w:color w:val="000000"/>
          <w:sz w:val="28"/>
          <w:szCs w:val="28"/>
          <w:shd w:val="clear" w:color="auto" w:fill="F7F7F6"/>
        </w:rPr>
        <w:t xml:space="preserve">: способность и готовность к использованию медицинской терминологии </w:t>
      </w:r>
      <w:r w:rsidR="001A4380">
        <w:rPr>
          <w:color w:val="000000"/>
          <w:sz w:val="28"/>
          <w:szCs w:val="28"/>
          <w:shd w:val="clear" w:color="auto" w:fill="F7F7F6"/>
        </w:rPr>
        <w:t xml:space="preserve"> </w:t>
      </w:r>
      <w:r w:rsidR="001A4380" w:rsidRPr="001A4380">
        <w:rPr>
          <w:color w:val="000000"/>
          <w:sz w:val="28"/>
          <w:szCs w:val="28"/>
          <w:shd w:val="clear" w:color="auto" w:fill="F7F7F6"/>
        </w:rPr>
        <w:t>и реализации этико-</w:t>
      </w:r>
      <w:proofErr w:type="spellStart"/>
      <w:r w:rsidR="001A4380" w:rsidRPr="001A4380">
        <w:rPr>
          <w:color w:val="000000"/>
          <w:sz w:val="28"/>
          <w:szCs w:val="28"/>
          <w:shd w:val="clear" w:color="auto" w:fill="F7F7F6"/>
        </w:rPr>
        <w:t>деонтологических</w:t>
      </w:r>
      <w:proofErr w:type="spellEnd"/>
      <w:r w:rsidR="001A4380" w:rsidRPr="001A4380">
        <w:rPr>
          <w:color w:val="000000"/>
          <w:sz w:val="28"/>
          <w:szCs w:val="28"/>
          <w:shd w:val="clear" w:color="auto" w:fill="F7F7F6"/>
        </w:rPr>
        <w:t xml:space="preserve"> принципов в профессиональной деятельности, при изучении профессиональных модулей и общепрофессиональных дисциплин.</w:t>
      </w:r>
    </w:p>
    <w:p w:rsidR="00843DB9" w:rsidRPr="00843DB9" w:rsidRDefault="00843DB9" w:rsidP="00843DB9">
      <w:pPr>
        <w:pStyle w:val="Style24"/>
        <w:widowControl/>
        <w:spacing w:line="240" w:lineRule="auto"/>
        <w:ind w:firstLine="720"/>
        <w:jc w:val="both"/>
        <w:rPr>
          <w:rStyle w:val="FontStyle38"/>
          <w:sz w:val="28"/>
          <w:szCs w:val="28"/>
        </w:rPr>
      </w:pPr>
    </w:p>
    <w:p w:rsidR="00843DB9" w:rsidRPr="00843DB9" w:rsidRDefault="00843DB9" w:rsidP="00843DB9">
      <w:pPr>
        <w:pStyle w:val="Style24"/>
        <w:widowControl/>
        <w:spacing w:line="240" w:lineRule="auto"/>
        <w:ind w:firstLine="0"/>
        <w:rPr>
          <w:rStyle w:val="FontStyle38"/>
          <w:b/>
          <w:sz w:val="28"/>
          <w:szCs w:val="28"/>
        </w:rPr>
      </w:pPr>
      <w:r w:rsidRPr="00843DB9">
        <w:rPr>
          <w:rStyle w:val="FontStyle38"/>
          <w:b/>
          <w:sz w:val="28"/>
          <w:szCs w:val="28"/>
        </w:rPr>
        <w:t>В результате освоения учебной дисциплины обучающиеся должны:</w:t>
      </w:r>
    </w:p>
    <w:p w:rsidR="00843DB9" w:rsidRPr="00843DB9" w:rsidRDefault="00843DB9" w:rsidP="00843DB9">
      <w:pPr>
        <w:pStyle w:val="Style24"/>
        <w:widowControl/>
        <w:spacing w:line="240" w:lineRule="auto"/>
        <w:ind w:firstLine="0"/>
        <w:rPr>
          <w:rStyle w:val="FontStyle38"/>
          <w:b/>
          <w:sz w:val="28"/>
          <w:szCs w:val="28"/>
        </w:rPr>
      </w:pPr>
    </w:p>
    <w:p w:rsidR="00843DB9" w:rsidRDefault="00843DB9" w:rsidP="001A4380">
      <w:pPr>
        <w:pStyle w:val="Style24"/>
        <w:widowControl/>
        <w:spacing w:line="240" w:lineRule="auto"/>
        <w:ind w:firstLine="0"/>
        <w:rPr>
          <w:rStyle w:val="FontStyle38"/>
          <w:color w:val="FF0000"/>
          <w:sz w:val="28"/>
          <w:szCs w:val="28"/>
        </w:rPr>
      </w:pPr>
      <w:r w:rsidRPr="00843DB9">
        <w:rPr>
          <w:rStyle w:val="FontStyle38"/>
          <w:b/>
          <w:sz w:val="28"/>
          <w:szCs w:val="28"/>
        </w:rPr>
        <w:t>уметь</w:t>
      </w:r>
      <w:r w:rsidRPr="00843DB9">
        <w:rPr>
          <w:rStyle w:val="FontStyle38"/>
          <w:sz w:val="28"/>
          <w:szCs w:val="28"/>
        </w:rPr>
        <w:t>:</w:t>
      </w:r>
      <w:r w:rsidRPr="00843DB9">
        <w:rPr>
          <w:rStyle w:val="FontStyle38"/>
          <w:color w:val="FF0000"/>
          <w:sz w:val="28"/>
          <w:szCs w:val="28"/>
        </w:rPr>
        <w:t xml:space="preserve"> </w:t>
      </w:r>
    </w:p>
    <w:p w:rsidR="001A4380" w:rsidRDefault="001A4380" w:rsidP="001A4380">
      <w:pPr>
        <w:pStyle w:val="Style24"/>
        <w:widowControl/>
        <w:spacing w:line="240" w:lineRule="auto"/>
        <w:ind w:firstLine="0"/>
        <w:rPr>
          <w:rStyle w:val="FontStyle38"/>
          <w:sz w:val="28"/>
          <w:szCs w:val="28"/>
        </w:rPr>
      </w:pPr>
      <w:r>
        <w:rPr>
          <w:rStyle w:val="FontStyle38"/>
          <w:sz w:val="28"/>
          <w:szCs w:val="28"/>
        </w:rPr>
        <w:t>- правильно писать знаковую латинскую лексику;</w:t>
      </w:r>
    </w:p>
    <w:p w:rsidR="001A4380" w:rsidRDefault="001A4380" w:rsidP="001A4380">
      <w:pPr>
        <w:pStyle w:val="Style24"/>
        <w:widowControl/>
        <w:spacing w:line="240" w:lineRule="auto"/>
        <w:ind w:firstLine="0"/>
        <w:rPr>
          <w:rStyle w:val="FontStyle38"/>
          <w:sz w:val="28"/>
          <w:szCs w:val="28"/>
        </w:rPr>
      </w:pPr>
      <w:r>
        <w:rPr>
          <w:rStyle w:val="FontStyle38"/>
          <w:sz w:val="28"/>
          <w:szCs w:val="28"/>
        </w:rPr>
        <w:t>-владеть лексическим минимумом в 500 единиц;</w:t>
      </w:r>
    </w:p>
    <w:p w:rsidR="001A4380" w:rsidRPr="001A4380" w:rsidRDefault="001A4380" w:rsidP="001A4380">
      <w:pPr>
        <w:pStyle w:val="Style24"/>
        <w:widowControl/>
        <w:spacing w:line="240" w:lineRule="auto"/>
        <w:ind w:firstLine="0"/>
        <w:rPr>
          <w:rStyle w:val="FontStyle61"/>
          <w:sz w:val="28"/>
          <w:szCs w:val="28"/>
        </w:rPr>
      </w:pPr>
      <w:r>
        <w:rPr>
          <w:rStyle w:val="FontStyle38"/>
          <w:sz w:val="28"/>
          <w:szCs w:val="28"/>
        </w:rPr>
        <w:t>-читать по латыни;</w:t>
      </w:r>
    </w:p>
    <w:p w:rsidR="00843DB9" w:rsidRPr="001A4380" w:rsidRDefault="00843DB9" w:rsidP="00843DB9">
      <w:pPr>
        <w:pStyle w:val="Style20"/>
        <w:widowControl/>
        <w:spacing w:line="240" w:lineRule="auto"/>
        <w:jc w:val="both"/>
        <w:rPr>
          <w:rStyle w:val="FontStyle38"/>
          <w:sz w:val="28"/>
          <w:szCs w:val="28"/>
        </w:rPr>
      </w:pPr>
    </w:p>
    <w:p w:rsidR="00843DB9" w:rsidRPr="001A4380" w:rsidRDefault="00843DB9" w:rsidP="001A4380">
      <w:pPr>
        <w:pStyle w:val="Style24"/>
        <w:widowControl/>
        <w:spacing w:line="240" w:lineRule="auto"/>
        <w:ind w:firstLine="0"/>
        <w:rPr>
          <w:sz w:val="28"/>
          <w:szCs w:val="28"/>
        </w:rPr>
      </w:pPr>
      <w:r w:rsidRPr="00843DB9">
        <w:rPr>
          <w:rStyle w:val="FontStyle38"/>
          <w:b/>
          <w:sz w:val="28"/>
          <w:szCs w:val="28"/>
        </w:rPr>
        <w:t xml:space="preserve"> знать:</w:t>
      </w:r>
      <w:r w:rsidRPr="00843DB9">
        <w:rPr>
          <w:rStyle w:val="FontStyle38"/>
          <w:b/>
          <w:color w:val="FF0000"/>
          <w:sz w:val="28"/>
          <w:szCs w:val="28"/>
        </w:rPr>
        <w:t xml:space="preserve"> </w:t>
      </w:r>
    </w:p>
    <w:p w:rsidR="00843DB9" w:rsidRPr="001A4380" w:rsidRDefault="001A4380" w:rsidP="00843D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-основную медицинскую, фармацевтическую и косметологическую терминологию на латинском языке.</w:t>
      </w:r>
    </w:p>
    <w:p w:rsidR="00843DB9" w:rsidRDefault="00843DB9" w:rsidP="001A4380">
      <w:pPr>
        <w:tabs>
          <w:tab w:val="left" w:pos="643"/>
        </w:tabs>
        <w:autoSpaceDE w:val="0"/>
        <w:autoSpaceDN w:val="0"/>
        <w:adjustRightInd w:val="0"/>
        <w:ind w:firstLine="427"/>
        <w:jc w:val="both"/>
        <w:rPr>
          <w:rFonts w:ascii="Times New Roman" w:hAnsi="Times New Roman" w:cs="Times New Roman"/>
          <w:sz w:val="28"/>
          <w:szCs w:val="28"/>
        </w:rPr>
      </w:pPr>
      <w:r w:rsidRPr="00843DB9">
        <w:rPr>
          <w:rFonts w:ascii="Times New Roman" w:hAnsi="Times New Roman" w:cs="Times New Roman"/>
          <w:b/>
          <w:sz w:val="28"/>
          <w:szCs w:val="28"/>
        </w:rPr>
        <w:t>В результате освоения учебной дисциплины обучающийся должен овладеть следующими компетенциями:</w:t>
      </w:r>
      <w:r w:rsidRPr="00843DB9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sub_513"/>
    </w:p>
    <w:p w:rsidR="00CE5354" w:rsidRDefault="00CE5354" w:rsidP="007F68CD">
      <w:pPr>
        <w:tabs>
          <w:tab w:val="left" w:pos="64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754DE6">
        <w:rPr>
          <w:rFonts w:ascii="Times New Roman" w:eastAsia="Times New Roman" w:hAnsi="Times New Roman" w:cs="Times New Roman"/>
          <w:sz w:val="28"/>
          <w:szCs w:val="28"/>
        </w:rPr>
        <w:t>ОК</w:t>
      </w:r>
      <w:proofErr w:type="gramEnd"/>
      <w:r w:rsidRPr="00754DE6">
        <w:rPr>
          <w:rFonts w:ascii="Times New Roman" w:eastAsia="Times New Roman" w:hAnsi="Times New Roman" w:cs="Times New Roman"/>
          <w:sz w:val="28"/>
          <w:szCs w:val="28"/>
        </w:rPr>
        <w:t xml:space="preserve"> 1. </w:t>
      </w:r>
      <w:r>
        <w:rPr>
          <w:rFonts w:ascii="Times New Roman" w:eastAsia="Times New Roman" w:hAnsi="Times New Roman" w:cs="Times New Roman"/>
          <w:sz w:val="28"/>
          <w:szCs w:val="28"/>
        </w:rPr>
        <w:t>Понимать сущность и социальную значимость своей будущей профессии, проявлять к ней устойчивый интерес.</w:t>
      </w:r>
    </w:p>
    <w:p w:rsidR="00CE5354" w:rsidRDefault="00CE5354" w:rsidP="007F68CD">
      <w:pPr>
        <w:tabs>
          <w:tab w:val="left" w:pos="64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ОК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2.  Организовывать собственную деятельность, определять методы и способы выполнения профессиональных задач, оценивать их эффективность и качество.</w:t>
      </w:r>
    </w:p>
    <w:p w:rsidR="003139E4" w:rsidRPr="00E81E82" w:rsidRDefault="003139E4" w:rsidP="007F68CD">
      <w:pPr>
        <w:shd w:val="clear" w:color="auto" w:fill="FFFFFF"/>
        <w:tabs>
          <w:tab w:val="left" w:pos="284"/>
        </w:tabs>
        <w:rPr>
          <w:rFonts w:ascii="Times New Roman" w:hAnsi="Times New Roman"/>
          <w:color w:val="000000"/>
          <w:sz w:val="28"/>
          <w:szCs w:val="28"/>
        </w:rPr>
      </w:pPr>
      <w:proofErr w:type="gramStart"/>
      <w:r>
        <w:rPr>
          <w:rFonts w:ascii="Times New Roman" w:hAnsi="Times New Roman"/>
          <w:iCs/>
          <w:sz w:val="28"/>
          <w:szCs w:val="28"/>
        </w:rPr>
        <w:t>ОК</w:t>
      </w:r>
      <w:proofErr w:type="gramEnd"/>
      <w:r>
        <w:rPr>
          <w:rFonts w:ascii="Times New Roman" w:hAnsi="Times New Roman"/>
          <w:iCs/>
          <w:sz w:val="28"/>
          <w:szCs w:val="28"/>
        </w:rPr>
        <w:t xml:space="preserve"> 0</w:t>
      </w:r>
      <w:r w:rsidRPr="00E81E82">
        <w:rPr>
          <w:rFonts w:ascii="Times New Roman" w:hAnsi="Times New Roman"/>
          <w:iCs/>
          <w:sz w:val="28"/>
          <w:szCs w:val="28"/>
        </w:rPr>
        <w:t>3</w:t>
      </w:r>
      <w:r>
        <w:rPr>
          <w:rFonts w:ascii="Times New Roman" w:hAnsi="Times New Roman"/>
          <w:iCs/>
          <w:sz w:val="28"/>
          <w:szCs w:val="28"/>
        </w:rPr>
        <w:t>.</w:t>
      </w:r>
      <w:r w:rsidRPr="00E81E82">
        <w:rPr>
          <w:rFonts w:ascii="Times New Roman" w:hAnsi="Times New Roman"/>
          <w:sz w:val="28"/>
          <w:szCs w:val="28"/>
        </w:rPr>
        <w:t xml:space="preserve"> Планировать и реализовывать собственное професс</w:t>
      </w:r>
      <w:r>
        <w:rPr>
          <w:rFonts w:ascii="Times New Roman" w:hAnsi="Times New Roman"/>
          <w:sz w:val="28"/>
          <w:szCs w:val="28"/>
        </w:rPr>
        <w:t>иональное и личностное развитие</w:t>
      </w:r>
      <w:r w:rsidRPr="00E81E82">
        <w:rPr>
          <w:rFonts w:ascii="Times New Roman" w:hAnsi="Times New Roman"/>
          <w:sz w:val="28"/>
          <w:szCs w:val="28"/>
        </w:rPr>
        <w:t>.</w:t>
      </w:r>
    </w:p>
    <w:p w:rsidR="003139E4" w:rsidRDefault="003139E4" w:rsidP="00CE5354">
      <w:pPr>
        <w:tabs>
          <w:tab w:val="left" w:pos="643"/>
        </w:tabs>
        <w:autoSpaceDE w:val="0"/>
        <w:autoSpaceDN w:val="0"/>
        <w:adjustRightInd w:val="0"/>
        <w:spacing w:after="0" w:line="240" w:lineRule="auto"/>
        <w:ind w:firstLine="42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E5354" w:rsidRDefault="00CE5354" w:rsidP="007F68CD">
      <w:pPr>
        <w:tabs>
          <w:tab w:val="left" w:pos="64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ОК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4. 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</w:t>
      </w:r>
    </w:p>
    <w:p w:rsidR="003139E4" w:rsidRDefault="003139E4" w:rsidP="007F68CD">
      <w:pPr>
        <w:shd w:val="clear" w:color="auto" w:fill="FFFFFF"/>
        <w:tabs>
          <w:tab w:val="left" w:pos="284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>
        <w:rPr>
          <w:rFonts w:ascii="Times New Roman" w:hAnsi="Times New Roman"/>
          <w:iCs/>
          <w:sz w:val="28"/>
          <w:szCs w:val="28"/>
        </w:rPr>
        <w:t>ОК</w:t>
      </w:r>
      <w:proofErr w:type="gramEnd"/>
      <w:r>
        <w:rPr>
          <w:rFonts w:ascii="Times New Roman" w:hAnsi="Times New Roman"/>
          <w:iCs/>
          <w:sz w:val="28"/>
          <w:szCs w:val="28"/>
        </w:rPr>
        <w:t xml:space="preserve"> 0</w:t>
      </w:r>
      <w:r w:rsidRPr="00E81E82">
        <w:rPr>
          <w:rFonts w:ascii="Times New Roman" w:hAnsi="Times New Roman"/>
          <w:iCs/>
          <w:sz w:val="28"/>
          <w:szCs w:val="28"/>
        </w:rPr>
        <w:t>5</w:t>
      </w:r>
      <w:r>
        <w:rPr>
          <w:rFonts w:ascii="Times New Roman" w:hAnsi="Times New Roman"/>
          <w:iCs/>
          <w:sz w:val="28"/>
          <w:szCs w:val="28"/>
        </w:rPr>
        <w:t>.</w:t>
      </w:r>
      <w:r w:rsidRPr="00E81E82">
        <w:rPr>
          <w:rFonts w:ascii="Times New Roman" w:hAnsi="Times New Roman"/>
          <w:sz w:val="28"/>
          <w:szCs w:val="28"/>
        </w:rPr>
        <w:t xml:space="preserve"> Осуществлять устную и письменную коммуникацию на государственном языке с учетом особенностей социального и культурного контекста</w:t>
      </w:r>
    </w:p>
    <w:p w:rsidR="00CE5354" w:rsidRPr="003139E4" w:rsidRDefault="00CE5354" w:rsidP="007F68CD">
      <w:pPr>
        <w:shd w:val="clear" w:color="auto" w:fill="FFFFFF"/>
        <w:tabs>
          <w:tab w:val="left" w:pos="284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ОК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7. Ставить цели, мотивировать деятельность подчиненных, организовывать и контролировать  их работу с принятием на себя ответственности за результат выполнения заданий.</w:t>
      </w:r>
    </w:p>
    <w:p w:rsidR="003139E4" w:rsidRDefault="003139E4" w:rsidP="007F68CD">
      <w:pPr>
        <w:shd w:val="clear" w:color="auto" w:fill="FFFFFF"/>
        <w:tabs>
          <w:tab w:val="left" w:pos="284"/>
        </w:tabs>
        <w:spacing w:after="0" w:line="240" w:lineRule="auto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iCs/>
          <w:sz w:val="28"/>
          <w:szCs w:val="28"/>
        </w:rPr>
        <w:t>ОК</w:t>
      </w:r>
      <w:proofErr w:type="gramEnd"/>
      <w:r>
        <w:rPr>
          <w:rFonts w:ascii="Times New Roman" w:hAnsi="Times New Roman"/>
          <w:iCs/>
          <w:sz w:val="28"/>
          <w:szCs w:val="28"/>
        </w:rPr>
        <w:t xml:space="preserve"> 0</w:t>
      </w:r>
      <w:r w:rsidRPr="00E81E82">
        <w:rPr>
          <w:rFonts w:ascii="Times New Roman" w:hAnsi="Times New Roman"/>
          <w:iCs/>
          <w:sz w:val="28"/>
          <w:szCs w:val="28"/>
        </w:rPr>
        <w:t>9</w:t>
      </w:r>
      <w:r>
        <w:rPr>
          <w:rFonts w:ascii="Times New Roman" w:hAnsi="Times New Roman"/>
          <w:iCs/>
          <w:sz w:val="28"/>
          <w:szCs w:val="28"/>
        </w:rPr>
        <w:t>.</w:t>
      </w:r>
      <w:r w:rsidRPr="00E81E82">
        <w:rPr>
          <w:rFonts w:ascii="Times New Roman" w:hAnsi="Times New Roman"/>
          <w:sz w:val="28"/>
          <w:szCs w:val="28"/>
        </w:rPr>
        <w:t xml:space="preserve"> Использовать информационные технологии в профессиональной деятельности</w:t>
      </w:r>
      <w:r>
        <w:rPr>
          <w:rFonts w:ascii="Times New Roman" w:hAnsi="Times New Roman"/>
          <w:sz w:val="28"/>
          <w:szCs w:val="28"/>
        </w:rPr>
        <w:t>.</w:t>
      </w:r>
    </w:p>
    <w:p w:rsidR="003139E4" w:rsidRDefault="003139E4" w:rsidP="007F68CD">
      <w:pPr>
        <w:shd w:val="clear" w:color="auto" w:fill="FFFFFF"/>
        <w:tabs>
          <w:tab w:val="left" w:pos="284"/>
        </w:tabs>
        <w:spacing w:after="0" w:line="240" w:lineRule="auto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iCs/>
          <w:sz w:val="28"/>
          <w:szCs w:val="28"/>
        </w:rPr>
        <w:t>ОК</w:t>
      </w:r>
      <w:proofErr w:type="gramEnd"/>
      <w:r>
        <w:rPr>
          <w:rFonts w:ascii="Times New Roman" w:hAnsi="Times New Roman"/>
          <w:iCs/>
          <w:sz w:val="28"/>
          <w:szCs w:val="28"/>
        </w:rPr>
        <w:t xml:space="preserve"> </w:t>
      </w:r>
      <w:r w:rsidRPr="00E81E82">
        <w:rPr>
          <w:rFonts w:ascii="Times New Roman" w:hAnsi="Times New Roman"/>
          <w:iCs/>
          <w:sz w:val="28"/>
          <w:szCs w:val="28"/>
        </w:rPr>
        <w:t>10</w:t>
      </w:r>
      <w:r>
        <w:rPr>
          <w:rFonts w:ascii="Times New Roman" w:hAnsi="Times New Roman"/>
          <w:iCs/>
          <w:sz w:val="28"/>
          <w:szCs w:val="28"/>
        </w:rPr>
        <w:t>.</w:t>
      </w:r>
      <w:r w:rsidRPr="00E81E82">
        <w:rPr>
          <w:rFonts w:ascii="Times New Roman" w:hAnsi="Times New Roman"/>
          <w:sz w:val="28"/>
          <w:szCs w:val="28"/>
        </w:rPr>
        <w:t xml:space="preserve"> Пользоваться профессиональной документацией на государственном и иностранном языках</w:t>
      </w:r>
      <w:r>
        <w:rPr>
          <w:rFonts w:ascii="Times New Roman" w:hAnsi="Times New Roman"/>
          <w:sz w:val="28"/>
          <w:szCs w:val="28"/>
        </w:rPr>
        <w:t>.</w:t>
      </w:r>
    </w:p>
    <w:p w:rsidR="003139E4" w:rsidRPr="003139E4" w:rsidRDefault="003139E4" w:rsidP="007F68C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139E4">
        <w:rPr>
          <w:rFonts w:ascii="Times New Roman" w:hAnsi="Times New Roman"/>
          <w:sz w:val="28"/>
          <w:szCs w:val="28"/>
        </w:rPr>
        <w:t>ПК 2.4. Консультировать клиентов по домашнему профилактическому уходу за кожей лица, шеи и зоны декольте.</w:t>
      </w:r>
    </w:p>
    <w:p w:rsidR="001A4380" w:rsidRPr="003139E4" w:rsidRDefault="003139E4" w:rsidP="007F68CD">
      <w:pPr>
        <w:tabs>
          <w:tab w:val="left" w:pos="643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3139E4">
        <w:rPr>
          <w:rFonts w:ascii="Times New Roman" w:hAnsi="Times New Roman"/>
          <w:sz w:val="28"/>
          <w:szCs w:val="28"/>
        </w:rPr>
        <w:t>ПК 3.4. Консультировать клиентов по домашнему профилактическому уходу за телом</w:t>
      </w:r>
      <w:r>
        <w:rPr>
          <w:rFonts w:ascii="Times New Roman" w:hAnsi="Times New Roman"/>
          <w:sz w:val="28"/>
          <w:szCs w:val="28"/>
        </w:rPr>
        <w:t>.</w:t>
      </w:r>
    </w:p>
    <w:bookmarkEnd w:id="0"/>
    <w:p w:rsidR="00843DB9" w:rsidRPr="00843DB9" w:rsidRDefault="00843DB9" w:rsidP="00843DB9">
      <w:pPr>
        <w:pStyle w:val="Style19"/>
        <w:widowControl/>
        <w:tabs>
          <w:tab w:val="left" w:pos="456"/>
        </w:tabs>
        <w:spacing w:before="264" w:line="240" w:lineRule="auto"/>
        <w:jc w:val="both"/>
        <w:rPr>
          <w:rStyle w:val="FontStyle29"/>
          <w:bCs/>
          <w:color w:val="000000"/>
          <w:sz w:val="28"/>
          <w:szCs w:val="28"/>
        </w:rPr>
      </w:pPr>
      <w:r w:rsidRPr="00843DB9">
        <w:rPr>
          <w:rStyle w:val="FontStyle29"/>
          <w:bCs/>
          <w:color w:val="000000"/>
          <w:sz w:val="28"/>
          <w:szCs w:val="28"/>
        </w:rPr>
        <w:t>1.4 Рекомендуемое количество часов на освоение рабочей программы учебной дисциплины:</w:t>
      </w:r>
    </w:p>
    <w:p w:rsidR="00843DB9" w:rsidRPr="00843DB9" w:rsidRDefault="00843DB9" w:rsidP="00843DB9">
      <w:pPr>
        <w:pStyle w:val="Style24"/>
        <w:widowControl/>
        <w:spacing w:line="240" w:lineRule="auto"/>
        <w:jc w:val="both"/>
        <w:rPr>
          <w:rStyle w:val="FontStyle38"/>
          <w:color w:val="000000"/>
          <w:sz w:val="28"/>
          <w:szCs w:val="28"/>
        </w:rPr>
      </w:pPr>
    </w:p>
    <w:p w:rsidR="00843DB9" w:rsidRPr="00CE5354" w:rsidRDefault="00843DB9" w:rsidP="00843DB9">
      <w:pPr>
        <w:pStyle w:val="Style24"/>
        <w:widowControl/>
        <w:spacing w:line="360" w:lineRule="auto"/>
        <w:ind w:firstLine="0"/>
        <w:jc w:val="both"/>
        <w:rPr>
          <w:rStyle w:val="FontStyle38"/>
          <w:sz w:val="28"/>
          <w:szCs w:val="28"/>
        </w:rPr>
      </w:pPr>
      <w:r w:rsidRPr="00843DB9">
        <w:rPr>
          <w:rStyle w:val="FontStyle38"/>
          <w:color w:val="000000"/>
          <w:sz w:val="28"/>
          <w:szCs w:val="28"/>
        </w:rPr>
        <w:t>- максимальная учебная нагрузка обучающихся</w:t>
      </w:r>
      <w:r w:rsidRPr="00843DB9">
        <w:rPr>
          <w:rStyle w:val="FontStyle38"/>
          <w:color w:val="FF0000"/>
          <w:sz w:val="28"/>
          <w:szCs w:val="28"/>
        </w:rPr>
        <w:t xml:space="preserve"> </w:t>
      </w:r>
      <w:r w:rsidR="0085678D">
        <w:rPr>
          <w:rStyle w:val="FontStyle38"/>
          <w:sz w:val="28"/>
          <w:szCs w:val="28"/>
        </w:rPr>
        <w:t>-7</w:t>
      </w:r>
      <w:r w:rsidR="00CE5354">
        <w:rPr>
          <w:rStyle w:val="FontStyle38"/>
          <w:sz w:val="28"/>
          <w:szCs w:val="28"/>
        </w:rPr>
        <w:t>0 часов;</w:t>
      </w:r>
    </w:p>
    <w:p w:rsidR="00843DB9" w:rsidRPr="00843DB9" w:rsidRDefault="00843DB9" w:rsidP="00843DB9">
      <w:pPr>
        <w:pStyle w:val="Style24"/>
        <w:widowControl/>
        <w:spacing w:line="360" w:lineRule="auto"/>
        <w:ind w:firstLine="0"/>
        <w:jc w:val="both"/>
        <w:rPr>
          <w:rStyle w:val="FontStyle38"/>
          <w:color w:val="000000"/>
          <w:sz w:val="28"/>
          <w:szCs w:val="28"/>
        </w:rPr>
      </w:pPr>
      <w:r w:rsidRPr="00843DB9">
        <w:rPr>
          <w:rStyle w:val="FontStyle38"/>
          <w:color w:val="000000"/>
          <w:sz w:val="28"/>
          <w:szCs w:val="28"/>
        </w:rPr>
        <w:t>в том числе:</w:t>
      </w:r>
    </w:p>
    <w:p w:rsidR="00843DB9" w:rsidRPr="00843DB9" w:rsidRDefault="00843DB9" w:rsidP="00843DB9">
      <w:pPr>
        <w:pStyle w:val="Style24"/>
        <w:widowControl/>
        <w:spacing w:line="360" w:lineRule="auto"/>
        <w:ind w:firstLine="0"/>
        <w:jc w:val="both"/>
        <w:rPr>
          <w:rStyle w:val="FontStyle38"/>
          <w:color w:val="000000"/>
          <w:sz w:val="28"/>
          <w:szCs w:val="28"/>
        </w:rPr>
      </w:pPr>
      <w:r w:rsidRPr="00843DB9">
        <w:rPr>
          <w:rStyle w:val="FontStyle38"/>
          <w:color w:val="000000"/>
          <w:sz w:val="28"/>
          <w:szCs w:val="28"/>
        </w:rPr>
        <w:t xml:space="preserve">- обязательная аудиторная учебная нагрузка обучающихся </w:t>
      </w:r>
      <w:r w:rsidR="0085678D">
        <w:rPr>
          <w:rStyle w:val="FontStyle38"/>
          <w:color w:val="000000"/>
          <w:sz w:val="28"/>
          <w:szCs w:val="28"/>
        </w:rPr>
        <w:t xml:space="preserve"> - 5</w:t>
      </w:r>
      <w:r w:rsidR="00CE5354">
        <w:rPr>
          <w:rStyle w:val="FontStyle38"/>
          <w:color w:val="000000"/>
          <w:sz w:val="28"/>
          <w:szCs w:val="28"/>
        </w:rPr>
        <w:t>0 часов;</w:t>
      </w:r>
    </w:p>
    <w:p w:rsidR="00843DB9" w:rsidRDefault="00843DB9" w:rsidP="00843DB9">
      <w:pPr>
        <w:pStyle w:val="Style24"/>
        <w:widowControl/>
        <w:spacing w:line="360" w:lineRule="auto"/>
        <w:ind w:firstLine="0"/>
        <w:jc w:val="both"/>
        <w:rPr>
          <w:rStyle w:val="FontStyle38"/>
          <w:color w:val="000000"/>
          <w:sz w:val="28"/>
          <w:szCs w:val="28"/>
        </w:rPr>
      </w:pPr>
      <w:r w:rsidRPr="00843DB9">
        <w:rPr>
          <w:rStyle w:val="FontStyle38"/>
          <w:color w:val="000000"/>
          <w:sz w:val="28"/>
          <w:szCs w:val="28"/>
        </w:rPr>
        <w:t xml:space="preserve">- самостоятельная работа обучающихся </w:t>
      </w:r>
      <w:r w:rsidR="0085678D">
        <w:rPr>
          <w:rStyle w:val="FontStyle38"/>
          <w:color w:val="000000"/>
          <w:sz w:val="28"/>
          <w:szCs w:val="28"/>
        </w:rPr>
        <w:t xml:space="preserve"> - 8</w:t>
      </w:r>
      <w:r w:rsidR="00CE5354">
        <w:rPr>
          <w:rStyle w:val="FontStyle38"/>
          <w:color w:val="000000"/>
          <w:sz w:val="28"/>
          <w:szCs w:val="28"/>
        </w:rPr>
        <w:t xml:space="preserve"> часов;</w:t>
      </w:r>
    </w:p>
    <w:p w:rsidR="0085678D" w:rsidRPr="00843DB9" w:rsidRDefault="0085678D" w:rsidP="00843DB9">
      <w:pPr>
        <w:pStyle w:val="Style24"/>
        <w:widowControl/>
        <w:spacing w:line="360" w:lineRule="auto"/>
        <w:ind w:firstLine="0"/>
        <w:jc w:val="both"/>
        <w:rPr>
          <w:rStyle w:val="FontStyle38"/>
          <w:color w:val="000000"/>
          <w:sz w:val="28"/>
          <w:szCs w:val="28"/>
        </w:rPr>
      </w:pPr>
      <w:r>
        <w:rPr>
          <w:rStyle w:val="FontStyle38"/>
          <w:color w:val="000000"/>
          <w:sz w:val="28"/>
          <w:szCs w:val="28"/>
        </w:rPr>
        <w:t>- промежуточная аттестация – 12 часов;</w:t>
      </w:r>
    </w:p>
    <w:p w:rsidR="00843DB9" w:rsidRPr="00843DB9" w:rsidRDefault="00843DB9" w:rsidP="00843D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Style w:val="FontStyle29"/>
          <w:rFonts w:cs="Times New Roman"/>
          <w:bCs/>
          <w:color w:val="FF0000"/>
          <w:sz w:val="28"/>
          <w:szCs w:val="28"/>
        </w:rPr>
      </w:pPr>
    </w:p>
    <w:p w:rsidR="00843DB9" w:rsidRPr="00843DB9" w:rsidRDefault="00843DB9" w:rsidP="00843D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Style w:val="FontStyle29"/>
          <w:rFonts w:cs="Times New Roman"/>
          <w:bCs/>
          <w:sz w:val="28"/>
          <w:szCs w:val="28"/>
        </w:rPr>
      </w:pPr>
    </w:p>
    <w:p w:rsidR="00843DB9" w:rsidRPr="00843DB9" w:rsidRDefault="00843DB9" w:rsidP="00843D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Style w:val="FontStyle29"/>
          <w:rFonts w:cs="Times New Roman"/>
          <w:bCs/>
          <w:sz w:val="28"/>
          <w:szCs w:val="28"/>
        </w:rPr>
      </w:pPr>
    </w:p>
    <w:p w:rsidR="00CE5354" w:rsidRDefault="00CE5354" w:rsidP="00843D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Style w:val="FontStyle29"/>
          <w:rFonts w:cs="Times New Roman"/>
          <w:bCs/>
          <w:sz w:val="28"/>
          <w:szCs w:val="28"/>
        </w:rPr>
      </w:pPr>
    </w:p>
    <w:p w:rsidR="00CE5354" w:rsidRDefault="00CE5354" w:rsidP="00843D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Style w:val="FontStyle29"/>
          <w:rFonts w:cs="Times New Roman"/>
          <w:bCs/>
          <w:sz w:val="28"/>
          <w:szCs w:val="28"/>
        </w:rPr>
      </w:pPr>
    </w:p>
    <w:p w:rsidR="00CE5354" w:rsidRDefault="00CE5354" w:rsidP="00843D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Style w:val="FontStyle29"/>
          <w:rFonts w:cs="Times New Roman"/>
          <w:bCs/>
          <w:sz w:val="28"/>
          <w:szCs w:val="28"/>
        </w:rPr>
      </w:pPr>
    </w:p>
    <w:p w:rsidR="00CE5354" w:rsidRDefault="00CE5354" w:rsidP="00843D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Style w:val="FontStyle29"/>
          <w:rFonts w:cs="Times New Roman"/>
          <w:bCs/>
          <w:sz w:val="28"/>
          <w:szCs w:val="28"/>
        </w:rPr>
      </w:pPr>
    </w:p>
    <w:p w:rsidR="00CE5354" w:rsidRDefault="00CE5354" w:rsidP="00843D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Style w:val="FontStyle29"/>
          <w:rFonts w:cs="Times New Roman"/>
          <w:bCs/>
          <w:sz w:val="28"/>
          <w:szCs w:val="28"/>
        </w:rPr>
      </w:pPr>
    </w:p>
    <w:p w:rsidR="00CE5354" w:rsidRDefault="00CE5354" w:rsidP="00843D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Style w:val="FontStyle29"/>
          <w:rFonts w:cs="Times New Roman"/>
          <w:bCs/>
          <w:sz w:val="28"/>
          <w:szCs w:val="28"/>
        </w:rPr>
      </w:pPr>
    </w:p>
    <w:p w:rsidR="00843DB9" w:rsidRPr="00843DB9" w:rsidRDefault="00843DB9" w:rsidP="003139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i/>
          <w:color w:val="FF0000"/>
          <w:sz w:val="28"/>
          <w:szCs w:val="28"/>
          <w:u w:val="single"/>
        </w:rPr>
      </w:pPr>
      <w:r w:rsidRPr="00843DB9">
        <w:rPr>
          <w:rStyle w:val="FontStyle29"/>
          <w:rFonts w:cs="Times New Roman"/>
          <w:bCs/>
          <w:sz w:val="28"/>
          <w:szCs w:val="28"/>
        </w:rPr>
        <w:lastRenderedPageBreak/>
        <w:t>2. СТРУКТУРА И ПРИМЕРНОЕ СОДЕРЖАНИЕ УЧЕБНОЙ ДИСЦИПЛИНЫ</w:t>
      </w:r>
    </w:p>
    <w:p w:rsidR="00843DB9" w:rsidRPr="00CE5354" w:rsidRDefault="00F15EA4" w:rsidP="00843D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ОП.08</w:t>
      </w:r>
      <w:r w:rsidR="00CE5354" w:rsidRPr="00CE5354">
        <w:rPr>
          <w:rFonts w:ascii="Times New Roman" w:hAnsi="Times New Roman" w:cs="Times New Roman"/>
          <w:b/>
          <w:sz w:val="28"/>
          <w:szCs w:val="28"/>
        </w:rPr>
        <w:t xml:space="preserve"> Основы латинского языка с медицинской терминологией</w:t>
      </w:r>
    </w:p>
    <w:p w:rsidR="00843DB9" w:rsidRPr="00013268" w:rsidRDefault="00843DB9" w:rsidP="000132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Style w:val="FontStyle29"/>
          <w:rFonts w:cs="Times New Roman"/>
          <w:b w:val="0"/>
          <w:i/>
          <w:sz w:val="28"/>
          <w:szCs w:val="28"/>
        </w:rPr>
      </w:pPr>
      <w:r w:rsidRPr="00843DB9">
        <w:rPr>
          <w:rStyle w:val="FontStyle29"/>
          <w:rFonts w:cs="Times New Roman"/>
          <w:bCs/>
          <w:sz w:val="28"/>
          <w:szCs w:val="28"/>
        </w:rPr>
        <w:t xml:space="preserve"> </w:t>
      </w:r>
      <w:r w:rsidRPr="00843DB9">
        <w:rPr>
          <w:rStyle w:val="FontStyle29"/>
          <w:bCs/>
          <w:sz w:val="28"/>
          <w:szCs w:val="28"/>
        </w:rPr>
        <w:t>2.1 Объем учебной дисциплины и виды учебной работы</w:t>
      </w:r>
    </w:p>
    <w:p w:rsidR="00843DB9" w:rsidRPr="00843DB9" w:rsidRDefault="00843DB9" w:rsidP="00843DB9">
      <w:pPr>
        <w:pStyle w:val="Style19"/>
        <w:widowControl/>
        <w:tabs>
          <w:tab w:val="left" w:pos="456"/>
        </w:tabs>
        <w:spacing w:before="264" w:line="240" w:lineRule="auto"/>
        <w:jc w:val="both"/>
        <w:rPr>
          <w:rStyle w:val="FontStyle29"/>
          <w:bCs/>
          <w:sz w:val="28"/>
          <w:szCs w:val="28"/>
        </w:rPr>
      </w:pPr>
    </w:p>
    <w:tbl>
      <w:tblPr>
        <w:tblW w:w="10028" w:type="dxa"/>
        <w:tblInd w:w="-10" w:type="dxa"/>
        <w:tblLayout w:type="fixed"/>
        <w:tblLook w:val="0000" w:firstRow="0" w:lastRow="0" w:firstColumn="0" w:lastColumn="0" w:noHBand="0" w:noVBand="0"/>
      </w:tblPr>
      <w:tblGrid>
        <w:gridCol w:w="7076"/>
        <w:gridCol w:w="2952"/>
      </w:tblGrid>
      <w:tr w:rsidR="00843DB9" w:rsidRPr="00843DB9" w:rsidTr="009754CC">
        <w:tc>
          <w:tcPr>
            <w:tcW w:w="7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3DB9" w:rsidRPr="00843DB9" w:rsidRDefault="00843DB9" w:rsidP="009754CC">
            <w:pPr>
              <w:jc w:val="center"/>
              <w:rPr>
                <w:rStyle w:val="FontStyle29"/>
                <w:rFonts w:cs="Times New Roman"/>
                <w:sz w:val="28"/>
                <w:szCs w:val="28"/>
              </w:rPr>
            </w:pPr>
            <w:r w:rsidRPr="00843DB9">
              <w:rPr>
                <w:rStyle w:val="FontStyle29"/>
                <w:rFonts w:cs="Times New Roman"/>
                <w:sz w:val="28"/>
                <w:szCs w:val="28"/>
              </w:rPr>
              <w:t>Вид учебной работы</w:t>
            </w:r>
          </w:p>
        </w:tc>
        <w:tc>
          <w:tcPr>
            <w:tcW w:w="2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3DB9" w:rsidRPr="00843DB9" w:rsidRDefault="00843DB9" w:rsidP="009754CC">
            <w:pPr>
              <w:jc w:val="center"/>
              <w:rPr>
                <w:rStyle w:val="FontStyle31"/>
                <w:rFonts w:cs="Times New Roman"/>
                <w:i w:val="0"/>
                <w:sz w:val="28"/>
                <w:szCs w:val="28"/>
              </w:rPr>
            </w:pPr>
            <w:r w:rsidRPr="00843DB9">
              <w:rPr>
                <w:rStyle w:val="FontStyle30"/>
                <w:rFonts w:cs="Times New Roman"/>
                <w:b/>
                <w:i w:val="0"/>
                <w:sz w:val="28"/>
                <w:szCs w:val="28"/>
              </w:rPr>
              <w:t xml:space="preserve">Объем </w:t>
            </w:r>
            <w:r w:rsidRPr="00843DB9">
              <w:rPr>
                <w:rStyle w:val="FontStyle31"/>
                <w:rFonts w:cs="Times New Roman"/>
                <w:i w:val="0"/>
                <w:sz w:val="28"/>
                <w:szCs w:val="28"/>
              </w:rPr>
              <w:t>часов</w:t>
            </w:r>
          </w:p>
        </w:tc>
      </w:tr>
      <w:tr w:rsidR="00843DB9" w:rsidRPr="00843DB9" w:rsidTr="009754CC">
        <w:tc>
          <w:tcPr>
            <w:tcW w:w="7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3DB9" w:rsidRPr="00843DB9" w:rsidRDefault="00843DB9" w:rsidP="009C6047">
            <w:pPr>
              <w:spacing w:after="0" w:line="240" w:lineRule="auto"/>
              <w:jc w:val="both"/>
              <w:rPr>
                <w:rStyle w:val="FontStyle29"/>
                <w:rFonts w:cs="Times New Roman"/>
                <w:sz w:val="28"/>
                <w:szCs w:val="28"/>
              </w:rPr>
            </w:pPr>
            <w:r w:rsidRPr="00843DB9">
              <w:rPr>
                <w:rStyle w:val="FontStyle29"/>
                <w:rFonts w:cs="Times New Roman"/>
                <w:sz w:val="28"/>
                <w:szCs w:val="28"/>
              </w:rPr>
              <w:t xml:space="preserve">Максимальная учебная нагрузка </w:t>
            </w:r>
          </w:p>
        </w:tc>
        <w:tc>
          <w:tcPr>
            <w:tcW w:w="2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3DB9" w:rsidRPr="00CE5354" w:rsidRDefault="0085678D" w:rsidP="009C6047">
            <w:pPr>
              <w:spacing w:after="0" w:line="240" w:lineRule="auto"/>
              <w:jc w:val="center"/>
              <w:rPr>
                <w:rStyle w:val="FontStyle38"/>
                <w:rFonts w:cs="Times New Roman"/>
                <w:sz w:val="28"/>
                <w:szCs w:val="28"/>
              </w:rPr>
            </w:pPr>
            <w:r>
              <w:rPr>
                <w:rStyle w:val="FontStyle38"/>
                <w:rFonts w:cs="Times New Roman"/>
                <w:sz w:val="28"/>
                <w:szCs w:val="28"/>
              </w:rPr>
              <w:t>7</w:t>
            </w:r>
            <w:r w:rsidR="00CE5354">
              <w:rPr>
                <w:rStyle w:val="FontStyle38"/>
                <w:rFonts w:cs="Times New Roman"/>
                <w:sz w:val="28"/>
                <w:szCs w:val="28"/>
              </w:rPr>
              <w:t>0</w:t>
            </w:r>
          </w:p>
        </w:tc>
      </w:tr>
      <w:tr w:rsidR="00843DB9" w:rsidRPr="00843DB9" w:rsidTr="009754CC">
        <w:tc>
          <w:tcPr>
            <w:tcW w:w="7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3DB9" w:rsidRPr="00843DB9" w:rsidRDefault="00843DB9" w:rsidP="009C6047">
            <w:pPr>
              <w:spacing w:after="0" w:line="240" w:lineRule="auto"/>
              <w:jc w:val="both"/>
              <w:rPr>
                <w:rStyle w:val="FontStyle29"/>
                <w:rFonts w:cs="Times New Roman"/>
                <w:sz w:val="28"/>
                <w:szCs w:val="28"/>
              </w:rPr>
            </w:pPr>
            <w:r w:rsidRPr="00843DB9">
              <w:rPr>
                <w:rStyle w:val="FontStyle29"/>
                <w:rFonts w:cs="Times New Roman"/>
                <w:sz w:val="28"/>
                <w:szCs w:val="28"/>
              </w:rPr>
              <w:t xml:space="preserve">Обязательная аудиторная учебная нагрузка </w:t>
            </w:r>
          </w:p>
        </w:tc>
        <w:tc>
          <w:tcPr>
            <w:tcW w:w="2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3DB9" w:rsidRPr="00CE5354" w:rsidRDefault="0085678D" w:rsidP="009C6047">
            <w:pPr>
              <w:spacing w:after="0" w:line="240" w:lineRule="auto"/>
              <w:jc w:val="center"/>
              <w:rPr>
                <w:rStyle w:val="FontStyle29"/>
                <w:rFonts w:cs="Times New Roman"/>
                <w:b w:val="0"/>
                <w:sz w:val="28"/>
                <w:szCs w:val="28"/>
              </w:rPr>
            </w:pPr>
            <w:r>
              <w:rPr>
                <w:rStyle w:val="FontStyle29"/>
                <w:rFonts w:cs="Times New Roman"/>
                <w:b w:val="0"/>
                <w:sz w:val="28"/>
                <w:szCs w:val="28"/>
              </w:rPr>
              <w:t>5</w:t>
            </w:r>
            <w:r w:rsidR="00CE5354">
              <w:rPr>
                <w:rStyle w:val="FontStyle29"/>
                <w:rFonts w:cs="Times New Roman"/>
                <w:b w:val="0"/>
                <w:sz w:val="28"/>
                <w:szCs w:val="28"/>
              </w:rPr>
              <w:t>0</w:t>
            </w:r>
          </w:p>
        </w:tc>
      </w:tr>
      <w:tr w:rsidR="00843DB9" w:rsidRPr="00843DB9" w:rsidTr="009754CC">
        <w:tc>
          <w:tcPr>
            <w:tcW w:w="7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3DB9" w:rsidRPr="00843DB9" w:rsidRDefault="00843DB9" w:rsidP="009C6047">
            <w:pPr>
              <w:spacing w:after="0" w:line="240" w:lineRule="auto"/>
              <w:jc w:val="both"/>
              <w:rPr>
                <w:rStyle w:val="FontStyle38"/>
                <w:rFonts w:cs="Times New Roman"/>
                <w:sz w:val="28"/>
                <w:szCs w:val="28"/>
              </w:rPr>
            </w:pPr>
            <w:r w:rsidRPr="00843DB9">
              <w:rPr>
                <w:rStyle w:val="FontStyle38"/>
                <w:rFonts w:cs="Times New Roman"/>
                <w:sz w:val="28"/>
                <w:szCs w:val="28"/>
              </w:rPr>
              <w:t>в том числе:</w:t>
            </w:r>
          </w:p>
        </w:tc>
        <w:tc>
          <w:tcPr>
            <w:tcW w:w="2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3DB9" w:rsidRPr="00CE5354" w:rsidRDefault="00843DB9" w:rsidP="009C60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43DB9" w:rsidRPr="00843DB9" w:rsidTr="009754CC">
        <w:tc>
          <w:tcPr>
            <w:tcW w:w="7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3DB9" w:rsidRPr="00843DB9" w:rsidRDefault="00843DB9" w:rsidP="009C6047">
            <w:pPr>
              <w:spacing w:after="0" w:line="240" w:lineRule="auto"/>
              <w:jc w:val="both"/>
              <w:rPr>
                <w:rStyle w:val="FontStyle38"/>
                <w:rFonts w:cs="Times New Roman"/>
                <w:sz w:val="28"/>
                <w:szCs w:val="28"/>
              </w:rPr>
            </w:pPr>
            <w:r w:rsidRPr="00843DB9">
              <w:rPr>
                <w:rStyle w:val="FontStyle38"/>
                <w:rFonts w:cs="Times New Roman"/>
                <w:sz w:val="28"/>
                <w:szCs w:val="28"/>
              </w:rPr>
              <w:t>лекции</w:t>
            </w:r>
          </w:p>
        </w:tc>
        <w:tc>
          <w:tcPr>
            <w:tcW w:w="2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3DB9" w:rsidRPr="00CE5354" w:rsidRDefault="0085678D" w:rsidP="009C60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843DB9" w:rsidRPr="00843DB9" w:rsidTr="009754CC">
        <w:tc>
          <w:tcPr>
            <w:tcW w:w="7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3DB9" w:rsidRPr="00843DB9" w:rsidRDefault="00843DB9" w:rsidP="009C6047">
            <w:pPr>
              <w:spacing w:after="0" w:line="240" w:lineRule="auto"/>
              <w:jc w:val="both"/>
              <w:rPr>
                <w:rStyle w:val="FontStyle38"/>
                <w:rFonts w:cs="Times New Roman"/>
                <w:sz w:val="28"/>
                <w:szCs w:val="28"/>
              </w:rPr>
            </w:pPr>
            <w:r w:rsidRPr="00843DB9">
              <w:rPr>
                <w:rStyle w:val="FontStyle38"/>
                <w:rFonts w:cs="Times New Roman"/>
                <w:sz w:val="28"/>
                <w:szCs w:val="28"/>
              </w:rPr>
              <w:t>практические занятия</w:t>
            </w:r>
          </w:p>
        </w:tc>
        <w:tc>
          <w:tcPr>
            <w:tcW w:w="2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3DB9" w:rsidRPr="00CE5354" w:rsidRDefault="0085678D" w:rsidP="009C6047">
            <w:pPr>
              <w:spacing w:after="0" w:line="240" w:lineRule="auto"/>
              <w:jc w:val="center"/>
              <w:rPr>
                <w:rStyle w:val="FontStyle38"/>
                <w:rFonts w:cs="Times New Roman"/>
                <w:sz w:val="28"/>
                <w:szCs w:val="28"/>
              </w:rPr>
            </w:pPr>
            <w:r>
              <w:rPr>
                <w:rStyle w:val="FontStyle38"/>
                <w:rFonts w:cs="Times New Roman"/>
                <w:sz w:val="28"/>
                <w:szCs w:val="28"/>
              </w:rPr>
              <w:t>46</w:t>
            </w:r>
          </w:p>
        </w:tc>
      </w:tr>
      <w:tr w:rsidR="00843DB9" w:rsidRPr="00843DB9" w:rsidTr="009754CC">
        <w:tc>
          <w:tcPr>
            <w:tcW w:w="7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3DB9" w:rsidRPr="00843DB9" w:rsidRDefault="00843DB9" w:rsidP="009C6047">
            <w:pPr>
              <w:spacing w:after="0" w:line="240" w:lineRule="auto"/>
              <w:jc w:val="both"/>
              <w:rPr>
                <w:rStyle w:val="FontStyle38"/>
                <w:rFonts w:cs="Times New Roman"/>
                <w:sz w:val="28"/>
                <w:szCs w:val="28"/>
              </w:rPr>
            </w:pPr>
            <w:r w:rsidRPr="00843D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Самостоятельная работа </w:t>
            </w:r>
            <w:proofErr w:type="gramStart"/>
            <w:r w:rsidRPr="00843DB9">
              <w:rPr>
                <w:rFonts w:ascii="Times New Roman" w:hAnsi="Times New Roman" w:cs="Times New Roman"/>
                <w:b/>
                <w:sz w:val="28"/>
                <w:szCs w:val="28"/>
              </w:rPr>
              <w:t>обучающегося</w:t>
            </w:r>
            <w:proofErr w:type="gramEnd"/>
            <w:r w:rsidRPr="00843DB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2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3DB9" w:rsidRPr="00CE5354" w:rsidRDefault="0085678D" w:rsidP="009C6047">
            <w:pPr>
              <w:spacing w:after="0" w:line="240" w:lineRule="auto"/>
              <w:jc w:val="center"/>
              <w:rPr>
                <w:rStyle w:val="FontStyle38"/>
                <w:rFonts w:cs="Times New Roman"/>
                <w:sz w:val="28"/>
                <w:szCs w:val="28"/>
              </w:rPr>
            </w:pPr>
            <w:r>
              <w:rPr>
                <w:rStyle w:val="FontStyle38"/>
                <w:rFonts w:cs="Times New Roman"/>
                <w:sz w:val="28"/>
                <w:szCs w:val="28"/>
              </w:rPr>
              <w:t>8</w:t>
            </w:r>
          </w:p>
        </w:tc>
      </w:tr>
      <w:tr w:rsidR="00843DB9" w:rsidRPr="00843DB9" w:rsidTr="009754CC">
        <w:tc>
          <w:tcPr>
            <w:tcW w:w="7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3DB9" w:rsidRPr="00843DB9" w:rsidRDefault="009C6047" w:rsidP="009C6047">
            <w:pPr>
              <w:spacing w:after="0" w:line="240" w:lineRule="auto"/>
              <w:jc w:val="both"/>
              <w:rPr>
                <w:rStyle w:val="FontStyle38"/>
                <w:rFonts w:cs="Times New Roman"/>
                <w:sz w:val="28"/>
                <w:szCs w:val="28"/>
              </w:rPr>
            </w:pPr>
            <w:r>
              <w:rPr>
                <w:rStyle w:val="FontStyle29"/>
                <w:rFonts w:cs="Times New Roman"/>
                <w:b w:val="0"/>
                <w:sz w:val="28"/>
                <w:szCs w:val="28"/>
              </w:rPr>
              <w:t>Промежуточная аттестация:</w:t>
            </w:r>
          </w:p>
        </w:tc>
        <w:tc>
          <w:tcPr>
            <w:tcW w:w="2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3DB9" w:rsidRPr="00CE5354" w:rsidRDefault="0085678D" w:rsidP="009C6047">
            <w:pPr>
              <w:spacing w:after="0" w:line="240" w:lineRule="auto"/>
              <w:jc w:val="center"/>
              <w:rPr>
                <w:rStyle w:val="FontStyle38"/>
                <w:rFonts w:cs="Times New Roman"/>
                <w:sz w:val="28"/>
                <w:szCs w:val="28"/>
              </w:rPr>
            </w:pPr>
            <w:r>
              <w:rPr>
                <w:rStyle w:val="FontStyle38"/>
                <w:rFonts w:cs="Times New Roman"/>
                <w:sz w:val="28"/>
                <w:szCs w:val="28"/>
              </w:rPr>
              <w:t>12</w:t>
            </w:r>
          </w:p>
        </w:tc>
      </w:tr>
      <w:tr w:rsidR="009C6047" w:rsidRPr="00843DB9" w:rsidTr="009754CC">
        <w:tc>
          <w:tcPr>
            <w:tcW w:w="7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C6047" w:rsidRPr="00843DB9" w:rsidRDefault="009C6047" w:rsidP="009C6047">
            <w:pPr>
              <w:spacing w:after="0" w:line="240" w:lineRule="auto"/>
              <w:jc w:val="right"/>
              <w:rPr>
                <w:rStyle w:val="FontStyle29"/>
                <w:rFonts w:cs="Times New Roman"/>
                <w:b w:val="0"/>
                <w:sz w:val="28"/>
                <w:szCs w:val="28"/>
              </w:rPr>
            </w:pPr>
            <w:r>
              <w:rPr>
                <w:rStyle w:val="FontStyle29"/>
                <w:rFonts w:cs="Times New Roman"/>
                <w:b w:val="0"/>
                <w:sz w:val="28"/>
                <w:szCs w:val="28"/>
              </w:rPr>
              <w:t>консультации</w:t>
            </w:r>
          </w:p>
        </w:tc>
        <w:tc>
          <w:tcPr>
            <w:tcW w:w="2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6047" w:rsidRDefault="009C6047" w:rsidP="009C6047">
            <w:pPr>
              <w:spacing w:after="0" w:line="240" w:lineRule="auto"/>
              <w:jc w:val="center"/>
              <w:rPr>
                <w:rStyle w:val="FontStyle38"/>
                <w:rFonts w:cs="Times New Roman"/>
                <w:sz w:val="28"/>
                <w:szCs w:val="28"/>
              </w:rPr>
            </w:pPr>
            <w:r>
              <w:rPr>
                <w:rStyle w:val="FontStyle38"/>
                <w:rFonts w:cs="Times New Roman"/>
                <w:sz w:val="28"/>
                <w:szCs w:val="28"/>
              </w:rPr>
              <w:t>6</w:t>
            </w:r>
          </w:p>
        </w:tc>
      </w:tr>
      <w:tr w:rsidR="009C6047" w:rsidRPr="00843DB9" w:rsidTr="009754CC">
        <w:tc>
          <w:tcPr>
            <w:tcW w:w="7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C6047" w:rsidRPr="009C6047" w:rsidRDefault="009C6047" w:rsidP="009C6047">
            <w:pPr>
              <w:spacing w:after="0" w:line="240" w:lineRule="auto"/>
              <w:jc w:val="right"/>
              <w:rPr>
                <w:rStyle w:val="FontStyle29"/>
                <w:rFonts w:cs="Times New Roman"/>
                <w:sz w:val="28"/>
                <w:szCs w:val="28"/>
              </w:rPr>
            </w:pPr>
            <w:r w:rsidRPr="009C6047">
              <w:rPr>
                <w:rStyle w:val="FontStyle29"/>
                <w:rFonts w:cs="Times New Roman"/>
                <w:sz w:val="28"/>
                <w:szCs w:val="28"/>
              </w:rPr>
              <w:t>экзамен</w:t>
            </w:r>
          </w:p>
        </w:tc>
        <w:tc>
          <w:tcPr>
            <w:tcW w:w="2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6047" w:rsidRDefault="009C6047" w:rsidP="009C6047">
            <w:pPr>
              <w:spacing w:after="0" w:line="240" w:lineRule="auto"/>
              <w:jc w:val="center"/>
              <w:rPr>
                <w:rStyle w:val="FontStyle38"/>
                <w:rFonts w:cs="Times New Roman"/>
                <w:sz w:val="28"/>
                <w:szCs w:val="28"/>
              </w:rPr>
            </w:pPr>
            <w:r>
              <w:rPr>
                <w:rStyle w:val="FontStyle38"/>
                <w:rFonts w:cs="Times New Roman"/>
                <w:sz w:val="28"/>
                <w:szCs w:val="28"/>
              </w:rPr>
              <w:t>6</w:t>
            </w:r>
          </w:p>
        </w:tc>
      </w:tr>
    </w:tbl>
    <w:p w:rsidR="00843DB9" w:rsidRPr="00843DB9" w:rsidRDefault="00843DB9" w:rsidP="00843DB9">
      <w:pPr>
        <w:spacing w:after="250"/>
        <w:rPr>
          <w:rFonts w:ascii="Times New Roman" w:hAnsi="Times New Roman" w:cs="Times New Roman"/>
          <w:color w:val="FF0000"/>
          <w:sz w:val="28"/>
          <w:szCs w:val="28"/>
        </w:rPr>
      </w:pPr>
    </w:p>
    <w:p w:rsidR="00843DB9" w:rsidRPr="00843DB9" w:rsidRDefault="00843DB9" w:rsidP="00843DB9">
      <w:pPr>
        <w:spacing w:after="250"/>
        <w:rPr>
          <w:rFonts w:ascii="Times New Roman" w:hAnsi="Times New Roman" w:cs="Times New Roman"/>
          <w:sz w:val="28"/>
          <w:szCs w:val="28"/>
        </w:rPr>
      </w:pPr>
    </w:p>
    <w:p w:rsidR="00843DB9" w:rsidRPr="00843DB9" w:rsidRDefault="00843DB9" w:rsidP="00843D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8"/>
          <w:szCs w:val="28"/>
        </w:rPr>
        <w:sectPr w:rsidR="00843DB9" w:rsidRPr="00843DB9" w:rsidSect="00D23CC2">
          <w:footerReference w:type="even" r:id="rId9"/>
          <w:footerReference w:type="default" r:id="rId10"/>
          <w:pgSz w:w="11906" w:h="16838"/>
          <w:pgMar w:top="1134" w:right="746" w:bottom="1134" w:left="1260" w:header="709" w:footer="709" w:gutter="0"/>
          <w:cols w:space="720"/>
          <w:titlePg/>
        </w:sectPr>
      </w:pPr>
    </w:p>
    <w:p w:rsidR="009F1409" w:rsidRDefault="00843DB9" w:rsidP="009F1409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/>
        <w:ind w:left="284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843DB9">
        <w:rPr>
          <w:rFonts w:ascii="Times New Roman" w:hAnsi="Times New Roman" w:cs="Times New Roman"/>
          <w:b/>
          <w:sz w:val="28"/>
          <w:szCs w:val="28"/>
        </w:rPr>
        <w:lastRenderedPageBreak/>
        <w:t xml:space="preserve">2.2. ТЕМАТИЧЕСКИЙ ПЛАН И СОДЕРЖАНИЕ УЧЕБНОЙ ДИСЦИПЛИНЫ </w:t>
      </w:r>
    </w:p>
    <w:p w:rsidR="00843DB9" w:rsidRPr="004A7055" w:rsidRDefault="00F15EA4" w:rsidP="009F1409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/>
        <w:ind w:left="284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ОП.08</w:t>
      </w:r>
      <w:r w:rsidR="00CE5354">
        <w:rPr>
          <w:rFonts w:ascii="Times New Roman" w:hAnsi="Times New Roman" w:cs="Times New Roman"/>
          <w:b/>
          <w:sz w:val="28"/>
          <w:szCs w:val="28"/>
        </w:rPr>
        <w:t xml:space="preserve"> Основы латинского языка с медицинской терминологией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97"/>
        <w:gridCol w:w="836"/>
        <w:gridCol w:w="8242"/>
        <w:gridCol w:w="1200"/>
        <w:gridCol w:w="1711"/>
      </w:tblGrid>
      <w:tr w:rsidR="0077598D" w:rsidRPr="0077598D" w:rsidTr="0077598D">
        <w:tc>
          <w:tcPr>
            <w:tcW w:w="2797" w:type="dxa"/>
          </w:tcPr>
          <w:p w:rsidR="0077598D" w:rsidRPr="0077598D" w:rsidRDefault="0077598D" w:rsidP="004A7055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59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836" w:type="dxa"/>
          </w:tcPr>
          <w:p w:rsidR="0077598D" w:rsidRPr="0077598D" w:rsidRDefault="0077598D" w:rsidP="004A7055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242" w:type="dxa"/>
          </w:tcPr>
          <w:p w:rsidR="0077598D" w:rsidRPr="0077598D" w:rsidRDefault="0077598D" w:rsidP="004A7055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59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Содержание учебного материала, практические занятия, самостоятельная работа </w:t>
            </w:r>
            <w:proofErr w:type="gramStart"/>
            <w:r w:rsidRPr="007759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200" w:type="dxa"/>
          </w:tcPr>
          <w:p w:rsidR="0077598D" w:rsidRPr="00013268" w:rsidRDefault="0077598D" w:rsidP="00335292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32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Объем часов</w:t>
            </w:r>
          </w:p>
        </w:tc>
        <w:tc>
          <w:tcPr>
            <w:tcW w:w="1711" w:type="dxa"/>
            <w:shd w:val="clear" w:color="auto" w:fill="FFFFFF"/>
          </w:tcPr>
          <w:p w:rsidR="0077598D" w:rsidRPr="0077598D" w:rsidRDefault="0077598D" w:rsidP="004A7055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598D">
              <w:rPr>
                <w:rFonts w:ascii="Times New Roman" w:hAnsi="Times New Roman"/>
                <w:b/>
                <w:bCs/>
                <w:sz w:val="24"/>
                <w:szCs w:val="24"/>
              </w:rPr>
              <w:t>Осваиваемые элементы компетенций</w:t>
            </w:r>
          </w:p>
        </w:tc>
      </w:tr>
      <w:tr w:rsidR="0077598D" w:rsidRPr="0077598D" w:rsidTr="0077598D">
        <w:tc>
          <w:tcPr>
            <w:tcW w:w="2797" w:type="dxa"/>
          </w:tcPr>
          <w:p w:rsidR="0077598D" w:rsidRPr="0077598D" w:rsidRDefault="0077598D" w:rsidP="004A7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59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836" w:type="dxa"/>
          </w:tcPr>
          <w:p w:rsidR="0077598D" w:rsidRPr="0077598D" w:rsidRDefault="0077598D" w:rsidP="004A7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242" w:type="dxa"/>
          </w:tcPr>
          <w:p w:rsidR="0077598D" w:rsidRPr="0077598D" w:rsidRDefault="0077598D" w:rsidP="004A7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59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200" w:type="dxa"/>
          </w:tcPr>
          <w:p w:rsidR="0077598D" w:rsidRPr="007E2B82" w:rsidRDefault="0077598D" w:rsidP="003352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E2B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711" w:type="dxa"/>
            <w:shd w:val="clear" w:color="auto" w:fill="FFFFFF"/>
          </w:tcPr>
          <w:p w:rsidR="0077598D" w:rsidRPr="0077598D" w:rsidRDefault="0077598D" w:rsidP="004A7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59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77598D" w:rsidRPr="0077598D" w:rsidTr="00E81128">
        <w:tc>
          <w:tcPr>
            <w:tcW w:w="11875" w:type="dxa"/>
            <w:gridSpan w:val="3"/>
          </w:tcPr>
          <w:p w:rsidR="0077598D" w:rsidRPr="0077598D" w:rsidRDefault="0077598D" w:rsidP="006942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598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1. </w:t>
            </w:r>
            <w:r w:rsidRPr="007759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Введение</w:t>
            </w:r>
          </w:p>
        </w:tc>
        <w:tc>
          <w:tcPr>
            <w:tcW w:w="1200" w:type="dxa"/>
          </w:tcPr>
          <w:p w:rsidR="0077598D" w:rsidRPr="00013268" w:rsidRDefault="0077598D" w:rsidP="003352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11" w:type="dxa"/>
            <w:shd w:val="clear" w:color="auto" w:fill="FFFFFF"/>
          </w:tcPr>
          <w:p w:rsidR="0077598D" w:rsidRPr="0077598D" w:rsidRDefault="0077598D" w:rsidP="004A7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7598D" w:rsidRPr="0077598D" w:rsidTr="0077598D">
        <w:tc>
          <w:tcPr>
            <w:tcW w:w="2797" w:type="dxa"/>
            <w:vMerge w:val="restart"/>
          </w:tcPr>
          <w:p w:rsidR="0077598D" w:rsidRPr="0077598D" w:rsidRDefault="00593F18" w:rsidP="004A7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.1</w:t>
            </w:r>
            <w:r w:rsidR="0077598D" w:rsidRPr="0077598D">
              <w:rPr>
                <w:rFonts w:ascii="Times New Roman" w:hAnsi="Times New Roman" w:cs="Times New Roman"/>
                <w:b/>
                <w:sz w:val="24"/>
                <w:szCs w:val="24"/>
              </w:rPr>
              <w:t>Фонетика</w:t>
            </w:r>
          </w:p>
          <w:p w:rsidR="0077598D" w:rsidRPr="0077598D" w:rsidRDefault="0077598D" w:rsidP="004A7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" w:type="dxa"/>
          </w:tcPr>
          <w:p w:rsidR="0077598D" w:rsidRPr="0077598D" w:rsidRDefault="0077598D" w:rsidP="004A7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242" w:type="dxa"/>
          </w:tcPr>
          <w:p w:rsidR="0077598D" w:rsidRPr="0077598D" w:rsidRDefault="0077598D" w:rsidP="004A7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598D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200" w:type="dxa"/>
          </w:tcPr>
          <w:p w:rsidR="0077598D" w:rsidRPr="00013268" w:rsidRDefault="0077598D" w:rsidP="003352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11" w:type="dxa"/>
            <w:shd w:val="clear" w:color="auto" w:fill="FFFFFF"/>
          </w:tcPr>
          <w:p w:rsidR="0077598D" w:rsidRPr="0077598D" w:rsidRDefault="0077598D" w:rsidP="004A7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7598D" w:rsidRPr="0077598D" w:rsidTr="007E2B82">
        <w:trPr>
          <w:trHeight w:val="1104"/>
        </w:trPr>
        <w:tc>
          <w:tcPr>
            <w:tcW w:w="2797" w:type="dxa"/>
            <w:vMerge/>
          </w:tcPr>
          <w:p w:rsidR="0077598D" w:rsidRPr="0077598D" w:rsidRDefault="0077598D" w:rsidP="004A7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6" w:type="dxa"/>
          </w:tcPr>
          <w:p w:rsidR="0077598D" w:rsidRPr="0077598D" w:rsidRDefault="00013268" w:rsidP="004A70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42" w:type="dxa"/>
          </w:tcPr>
          <w:p w:rsidR="0077598D" w:rsidRPr="0077598D" w:rsidRDefault="0077598D" w:rsidP="0077598D">
            <w:pPr>
              <w:spacing w:after="0" w:line="240" w:lineRule="auto"/>
              <w:ind w:right="-237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598D">
              <w:rPr>
                <w:rFonts w:ascii="Times New Roman" w:hAnsi="Times New Roman" w:cs="Times New Roman"/>
                <w:sz w:val="24"/>
                <w:szCs w:val="24"/>
              </w:rPr>
              <w:t xml:space="preserve">Введение. Значение латинского языка и его роль в медицине. </w:t>
            </w:r>
          </w:p>
          <w:p w:rsidR="0077598D" w:rsidRPr="0077598D" w:rsidRDefault="0077598D" w:rsidP="004A70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598D">
              <w:rPr>
                <w:rFonts w:ascii="Times New Roman" w:hAnsi="Times New Roman" w:cs="Times New Roman"/>
                <w:sz w:val="24"/>
                <w:szCs w:val="24"/>
              </w:rPr>
              <w:t>Медицинская терминология. Латинский алфавит. Фонетика. Произношение гласных, согласных, дифтонгов и диграфов.</w:t>
            </w:r>
            <w:r w:rsidR="000132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7598D">
              <w:rPr>
                <w:rFonts w:ascii="Times New Roman" w:hAnsi="Times New Roman" w:cs="Times New Roman"/>
                <w:sz w:val="24"/>
                <w:szCs w:val="24"/>
              </w:rPr>
              <w:t>Долгота и краткость слога. Ударение.</w:t>
            </w:r>
          </w:p>
        </w:tc>
        <w:tc>
          <w:tcPr>
            <w:tcW w:w="1200" w:type="dxa"/>
            <w:vAlign w:val="center"/>
          </w:tcPr>
          <w:p w:rsidR="0077598D" w:rsidRPr="00013268" w:rsidRDefault="007E2B82" w:rsidP="00335292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11" w:type="dxa"/>
            <w:vMerge w:val="restart"/>
            <w:shd w:val="clear" w:color="auto" w:fill="FFFFFF"/>
          </w:tcPr>
          <w:p w:rsidR="0077598D" w:rsidRPr="00013268" w:rsidRDefault="00013268" w:rsidP="004A7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013268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013268">
              <w:rPr>
                <w:rFonts w:ascii="Times New Roman" w:hAnsi="Times New Roman"/>
                <w:sz w:val="24"/>
                <w:szCs w:val="24"/>
              </w:rPr>
              <w:t xml:space="preserve"> 2, ОК.3, ОК5, ОК 9, ОК 10</w:t>
            </w:r>
          </w:p>
        </w:tc>
      </w:tr>
      <w:tr w:rsidR="0077598D" w:rsidRPr="0077598D" w:rsidTr="0077598D">
        <w:tc>
          <w:tcPr>
            <w:tcW w:w="2797" w:type="dxa"/>
            <w:vMerge/>
          </w:tcPr>
          <w:p w:rsidR="0077598D" w:rsidRPr="0077598D" w:rsidRDefault="0077598D" w:rsidP="004A7055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6" w:type="dxa"/>
          </w:tcPr>
          <w:p w:rsidR="0077598D" w:rsidRPr="0077598D" w:rsidRDefault="0077598D" w:rsidP="004A7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242" w:type="dxa"/>
          </w:tcPr>
          <w:p w:rsidR="0077598D" w:rsidRPr="0077598D" w:rsidRDefault="00013268" w:rsidP="004A7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Практические занятия</w:t>
            </w:r>
            <w:r w:rsidR="0077598D" w:rsidRPr="007759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1200" w:type="dxa"/>
          </w:tcPr>
          <w:p w:rsidR="0077598D" w:rsidRPr="00013268" w:rsidRDefault="007E2B82" w:rsidP="003352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11" w:type="dxa"/>
            <w:vMerge/>
            <w:shd w:val="clear" w:color="auto" w:fill="FFFFFF"/>
          </w:tcPr>
          <w:p w:rsidR="0077598D" w:rsidRPr="00013268" w:rsidRDefault="0077598D" w:rsidP="004A7055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598D" w:rsidRPr="0077598D" w:rsidTr="0077598D">
        <w:tc>
          <w:tcPr>
            <w:tcW w:w="2797" w:type="dxa"/>
            <w:vMerge/>
          </w:tcPr>
          <w:p w:rsidR="0077598D" w:rsidRPr="0077598D" w:rsidRDefault="0077598D" w:rsidP="004A7055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6" w:type="dxa"/>
          </w:tcPr>
          <w:p w:rsidR="0077598D" w:rsidRPr="0077598D" w:rsidRDefault="007E2B82" w:rsidP="004A70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2-3</w:t>
            </w:r>
          </w:p>
        </w:tc>
        <w:tc>
          <w:tcPr>
            <w:tcW w:w="8242" w:type="dxa"/>
          </w:tcPr>
          <w:p w:rsidR="0077598D" w:rsidRPr="007E2B82" w:rsidRDefault="00593F18" w:rsidP="007E2B8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Лексический материал по теме «</w:t>
            </w:r>
            <w:r w:rsidR="007E2B8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Латинский алфавит»</w:t>
            </w:r>
            <w:r w:rsidR="0077598D" w:rsidRPr="007759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00" w:type="dxa"/>
          </w:tcPr>
          <w:p w:rsidR="0077598D" w:rsidRPr="00013268" w:rsidRDefault="00335292" w:rsidP="003352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11" w:type="dxa"/>
            <w:vMerge/>
            <w:shd w:val="clear" w:color="auto" w:fill="FFFFFF"/>
          </w:tcPr>
          <w:p w:rsidR="0077598D" w:rsidRPr="00013268" w:rsidRDefault="0077598D" w:rsidP="004A7055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598D" w:rsidRPr="0077598D" w:rsidTr="0077598D">
        <w:tc>
          <w:tcPr>
            <w:tcW w:w="2797" w:type="dxa"/>
            <w:vMerge/>
          </w:tcPr>
          <w:p w:rsidR="0077598D" w:rsidRPr="0077598D" w:rsidRDefault="0077598D" w:rsidP="004A7055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6" w:type="dxa"/>
          </w:tcPr>
          <w:p w:rsidR="0077598D" w:rsidRPr="0077598D" w:rsidRDefault="007E2B82" w:rsidP="004A7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4-5</w:t>
            </w:r>
          </w:p>
        </w:tc>
        <w:tc>
          <w:tcPr>
            <w:tcW w:w="8242" w:type="dxa"/>
          </w:tcPr>
          <w:p w:rsidR="0077598D" w:rsidRPr="0077598D" w:rsidRDefault="0077598D" w:rsidP="004A7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77598D">
              <w:rPr>
                <w:rFonts w:ascii="Times New Roman" w:hAnsi="Times New Roman" w:cs="Times New Roman"/>
                <w:bCs/>
                <w:sz w:val="24"/>
                <w:szCs w:val="24"/>
              </w:rPr>
              <w:t>Долгота и краткость слога. Ударение</w:t>
            </w:r>
          </w:p>
        </w:tc>
        <w:tc>
          <w:tcPr>
            <w:tcW w:w="1200" w:type="dxa"/>
          </w:tcPr>
          <w:p w:rsidR="0077598D" w:rsidRPr="00013268" w:rsidRDefault="00335292" w:rsidP="003352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11" w:type="dxa"/>
            <w:vMerge/>
            <w:shd w:val="clear" w:color="auto" w:fill="FFFFFF"/>
          </w:tcPr>
          <w:p w:rsidR="0077598D" w:rsidRPr="00013268" w:rsidRDefault="0077598D" w:rsidP="004A7055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598D" w:rsidRPr="0077598D" w:rsidTr="0077598D">
        <w:trPr>
          <w:trHeight w:val="288"/>
        </w:trPr>
        <w:tc>
          <w:tcPr>
            <w:tcW w:w="2797" w:type="dxa"/>
            <w:vMerge/>
          </w:tcPr>
          <w:p w:rsidR="0077598D" w:rsidRPr="0077598D" w:rsidRDefault="0077598D" w:rsidP="004A7055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6" w:type="dxa"/>
          </w:tcPr>
          <w:p w:rsidR="0077598D" w:rsidRPr="0077598D" w:rsidRDefault="0077598D" w:rsidP="004A7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242" w:type="dxa"/>
          </w:tcPr>
          <w:p w:rsidR="0077598D" w:rsidRPr="0077598D" w:rsidRDefault="0077598D" w:rsidP="004A7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759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Внеаудиторная  самостоятельная работа:</w:t>
            </w:r>
          </w:p>
        </w:tc>
        <w:tc>
          <w:tcPr>
            <w:tcW w:w="1200" w:type="dxa"/>
          </w:tcPr>
          <w:p w:rsidR="0077598D" w:rsidRPr="00013268" w:rsidRDefault="0077598D" w:rsidP="003352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1" w:type="dxa"/>
            <w:vMerge/>
            <w:shd w:val="clear" w:color="auto" w:fill="FFFFFF"/>
          </w:tcPr>
          <w:p w:rsidR="0077598D" w:rsidRPr="00013268" w:rsidRDefault="0077598D" w:rsidP="004A7055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598D" w:rsidRPr="0077598D" w:rsidTr="0077598D">
        <w:trPr>
          <w:trHeight w:val="576"/>
        </w:trPr>
        <w:tc>
          <w:tcPr>
            <w:tcW w:w="2797" w:type="dxa"/>
            <w:vMerge/>
          </w:tcPr>
          <w:p w:rsidR="0077598D" w:rsidRPr="0077598D" w:rsidRDefault="0077598D" w:rsidP="004A7055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6" w:type="dxa"/>
          </w:tcPr>
          <w:p w:rsidR="0077598D" w:rsidRPr="0077598D" w:rsidRDefault="0077598D" w:rsidP="00775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42" w:type="dxa"/>
          </w:tcPr>
          <w:p w:rsidR="0077598D" w:rsidRPr="00013268" w:rsidRDefault="00013268" w:rsidP="000132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упражнений, </w:t>
            </w:r>
            <w:r w:rsidR="0077598D" w:rsidRPr="0077598D">
              <w:rPr>
                <w:rFonts w:ascii="Times New Roman" w:hAnsi="Times New Roman" w:cs="Times New Roman"/>
                <w:bCs/>
                <w:sz w:val="24"/>
                <w:szCs w:val="24"/>
              </w:rPr>
              <w:t>чтение латинского текста</w:t>
            </w:r>
          </w:p>
        </w:tc>
        <w:tc>
          <w:tcPr>
            <w:tcW w:w="1200" w:type="dxa"/>
          </w:tcPr>
          <w:p w:rsidR="0077598D" w:rsidRPr="00013268" w:rsidRDefault="00335292" w:rsidP="003352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11" w:type="dxa"/>
            <w:vMerge/>
            <w:shd w:val="clear" w:color="auto" w:fill="FFFFFF"/>
          </w:tcPr>
          <w:p w:rsidR="0077598D" w:rsidRPr="00013268" w:rsidRDefault="0077598D" w:rsidP="004A7055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598D" w:rsidRPr="0077598D" w:rsidTr="00615128">
        <w:tc>
          <w:tcPr>
            <w:tcW w:w="11875" w:type="dxa"/>
            <w:gridSpan w:val="3"/>
          </w:tcPr>
          <w:p w:rsidR="0077598D" w:rsidRPr="0077598D" w:rsidRDefault="0077598D" w:rsidP="004A7055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7598D">
              <w:rPr>
                <w:rFonts w:ascii="Times New Roman" w:hAnsi="Times New Roman" w:cs="Times New Roman"/>
                <w:b/>
                <w:sz w:val="24"/>
                <w:szCs w:val="24"/>
              </w:rPr>
              <w:t>Раздел 2 Анатомическая терминология</w:t>
            </w:r>
          </w:p>
        </w:tc>
        <w:tc>
          <w:tcPr>
            <w:tcW w:w="1200" w:type="dxa"/>
          </w:tcPr>
          <w:p w:rsidR="0077598D" w:rsidRPr="00013268" w:rsidRDefault="0077598D" w:rsidP="00335292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1" w:type="dxa"/>
            <w:shd w:val="clear" w:color="auto" w:fill="FFFFFF"/>
          </w:tcPr>
          <w:p w:rsidR="0077598D" w:rsidRPr="00013268" w:rsidRDefault="0077598D" w:rsidP="004A7055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598D" w:rsidRPr="0077598D" w:rsidTr="0077598D">
        <w:tc>
          <w:tcPr>
            <w:tcW w:w="2797" w:type="dxa"/>
            <w:vMerge w:val="restart"/>
          </w:tcPr>
          <w:p w:rsidR="0077598D" w:rsidRPr="0077598D" w:rsidRDefault="0077598D" w:rsidP="004A7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598D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r w:rsidR="00593F1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2.1 </w:t>
            </w:r>
            <w:r w:rsidRPr="0077598D">
              <w:rPr>
                <w:rFonts w:ascii="Times New Roman" w:hAnsi="Times New Roman" w:cs="Times New Roman"/>
                <w:b/>
                <w:sz w:val="24"/>
                <w:szCs w:val="24"/>
              </w:rPr>
              <w:t>Имя существительное</w:t>
            </w:r>
          </w:p>
        </w:tc>
        <w:tc>
          <w:tcPr>
            <w:tcW w:w="836" w:type="dxa"/>
          </w:tcPr>
          <w:p w:rsidR="0077598D" w:rsidRPr="0077598D" w:rsidRDefault="0077598D" w:rsidP="004A705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242" w:type="dxa"/>
          </w:tcPr>
          <w:p w:rsidR="0077598D" w:rsidRPr="0077598D" w:rsidRDefault="0077598D" w:rsidP="004A705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598D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1200" w:type="dxa"/>
          </w:tcPr>
          <w:p w:rsidR="0077598D" w:rsidRPr="00013268" w:rsidRDefault="0077598D" w:rsidP="00335292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1" w:type="dxa"/>
            <w:shd w:val="clear" w:color="auto" w:fill="FFFFFF"/>
          </w:tcPr>
          <w:p w:rsidR="0077598D" w:rsidRPr="00013268" w:rsidRDefault="0077598D" w:rsidP="004A7055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598D" w:rsidRPr="0077598D" w:rsidTr="0077598D">
        <w:tc>
          <w:tcPr>
            <w:tcW w:w="2797" w:type="dxa"/>
            <w:vMerge/>
          </w:tcPr>
          <w:p w:rsidR="0077598D" w:rsidRPr="0077598D" w:rsidRDefault="0077598D" w:rsidP="004A7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6" w:type="dxa"/>
          </w:tcPr>
          <w:p w:rsidR="0077598D" w:rsidRPr="0077598D" w:rsidRDefault="007E2B82" w:rsidP="00CD5A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242" w:type="dxa"/>
          </w:tcPr>
          <w:p w:rsidR="00CC4C0A" w:rsidRPr="0077598D" w:rsidRDefault="0077598D" w:rsidP="00CC4C0A">
            <w:pPr>
              <w:spacing w:after="0" w:line="240" w:lineRule="auto"/>
              <w:jc w:val="both"/>
            </w:pPr>
            <w:r w:rsidRPr="0077598D">
              <w:rPr>
                <w:rFonts w:ascii="Times New Roman" w:hAnsi="Times New Roman" w:cs="Times New Roman"/>
                <w:sz w:val="24"/>
                <w:szCs w:val="24"/>
              </w:rPr>
              <w:t>Грамматичес</w:t>
            </w:r>
            <w:r w:rsidR="00902146">
              <w:rPr>
                <w:rFonts w:ascii="Times New Roman" w:hAnsi="Times New Roman" w:cs="Times New Roman"/>
                <w:sz w:val="24"/>
                <w:szCs w:val="24"/>
              </w:rPr>
              <w:t xml:space="preserve">кие категории существительного. </w:t>
            </w:r>
          </w:p>
          <w:p w:rsidR="0077598D" w:rsidRPr="0077598D" w:rsidRDefault="0077598D" w:rsidP="00902146">
            <w:pPr>
              <w:pStyle w:val="a7"/>
              <w:spacing w:after="0"/>
              <w:ind w:left="0"/>
              <w:jc w:val="both"/>
            </w:pPr>
          </w:p>
        </w:tc>
        <w:tc>
          <w:tcPr>
            <w:tcW w:w="1200" w:type="dxa"/>
          </w:tcPr>
          <w:p w:rsidR="0077598D" w:rsidRPr="00013268" w:rsidRDefault="007E2B82" w:rsidP="00335292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1" w:type="dxa"/>
            <w:vMerge w:val="restart"/>
            <w:shd w:val="clear" w:color="auto" w:fill="FFFFFF"/>
          </w:tcPr>
          <w:p w:rsidR="0077598D" w:rsidRPr="00013268" w:rsidRDefault="00013268" w:rsidP="004A7055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13268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013268">
              <w:rPr>
                <w:rFonts w:ascii="Times New Roman" w:hAnsi="Times New Roman"/>
                <w:sz w:val="24"/>
                <w:szCs w:val="24"/>
              </w:rPr>
              <w:t xml:space="preserve"> 2, ОК.3, ОК5, ОК 9, ОК 10</w:t>
            </w:r>
          </w:p>
        </w:tc>
      </w:tr>
      <w:tr w:rsidR="0077598D" w:rsidRPr="0077598D" w:rsidTr="0077598D">
        <w:tc>
          <w:tcPr>
            <w:tcW w:w="2797" w:type="dxa"/>
            <w:vMerge/>
          </w:tcPr>
          <w:p w:rsidR="0077598D" w:rsidRPr="0077598D" w:rsidRDefault="0077598D" w:rsidP="004A7055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36" w:type="dxa"/>
          </w:tcPr>
          <w:p w:rsidR="0077598D" w:rsidRPr="0077598D" w:rsidRDefault="0077598D" w:rsidP="004A7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242" w:type="dxa"/>
          </w:tcPr>
          <w:p w:rsidR="0077598D" w:rsidRPr="0077598D" w:rsidRDefault="0077598D" w:rsidP="004A7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7759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200" w:type="dxa"/>
          </w:tcPr>
          <w:p w:rsidR="0077598D" w:rsidRPr="00013268" w:rsidRDefault="007E2B82" w:rsidP="003352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11" w:type="dxa"/>
            <w:vMerge/>
            <w:shd w:val="clear" w:color="auto" w:fill="FFFFFF"/>
          </w:tcPr>
          <w:p w:rsidR="0077598D" w:rsidRPr="00013268" w:rsidRDefault="0077598D" w:rsidP="004A7055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598D" w:rsidRPr="0077598D" w:rsidTr="0077598D">
        <w:trPr>
          <w:trHeight w:val="373"/>
        </w:trPr>
        <w:tc>
          <w:tcPr>
            <w:tcW w:w="2797" w:type="dxa"/>
            <w:vMerge/>
          </w:tcPr>
          <w:p w:rsidR="0077598D" w:rsidRPr="0077598D" w:rsidRDefault="0077598D" w:rsidP="004A7055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36" w:type="dxa"/>
          </w:tcPr>
          <w:p w:rsidR="0077598D" w:rsidRPr="0077598D" w:rsidRDefault="00902146" w:rsidP="004A7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7-8</w:t>
            </w:r>
          </w:p>
        </w:tc>
        <w:tc>
          <w:tcPr>
            <w:tcW w:w="8242" w:type="dxa"/>
          </w:tcPr>
          <w:p w:rsidR="0077598D" w:rsidRPr="0077598D" w:rsidRDefault="00902146" w:rsidP="004A7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Х</w:t>
            </w:r>
            <w:r w:rsidRPr="0077598D">
              <w:rPr>
                <w:rFonts w:ascii="Times New Roman" w:hAnsi="Times New Roman" w:cs="Times New Roman"/>
                <w:sz w:val="24"/>
                <w:szCs w:val="24"/>
              </w:rPr>
              <w:t>арактеристика склонений, словарная форма существительных, обозначение основы существительного, именительный и родительный падеж, их роль в образовании терминов.</w:t>
            </w:r>
          </w:p>
        </w:tc>
        <w:tc>
          <w:tcPr>
            <w:tcW w:w="1200" w:type="dxa"/>
          </w:tcPr>
          <w:p w:rsidR="0077598D" w:rsidRPr="00013268" w:rsidRDefault="00335292" w:rsidP="00335292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11" w:type="dxa"/>
            <w:vMerge/>
            <w:shd w:val="clear" w:color="auto" w:fill="FFFFFF"/>
          </w:tcPr>
          <w:p w:rsidR="0077598D" w:rsidRPr="00013268" w:rsidRDefault="0077598D" w:rsidP="004A7055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598D" w:rsidRPr="0077598D" w:rsidTr="0077598D">
        <w:tc>
          <w:tcPr>
            <w:tcW w:w="2797" w:type="dxa"/>
            <w:vMerge/>
          </w:tcPr>
          <w:p w:rsidR="0077598D" w:rsidRPr="0077598D" w:rsidRDefault="0077598D" w:rsidP="004A7055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36" w:type="dxa"/>
          </w:tcPr>
          <w:p w:rsidR="0077598D" w:rsidRPr="0077598D" w:rsidRDefault="00902146" w:rsidP="004A7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9-10</w:t>
            </w:r>
          </w:p>
        </w:tc>
        <w:tc>
          <w:tcPr>
            <w:tcW w:w="8242" w:type="dxa"/>
          </w:tcPr>
          <w:p w:rsidR="0077598D" w:rsidRPr="006253DE" w:rsidRDefault="00160420" w:rsidP="004A7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Существительные I </w:t>
            </w:r>
            <w:r w:rsidR="0077598D" w:rsidRPr="0077598D">
              <w:rPr>
                <w:rFonts w:ascii="Times New Roman" w:hAnsi="Times New Roman" w:cs="Times New Roman"/>
                <w:sz w:val="24"/>
                <w:szCs w:val="24"/>
              </w:rPr>
              <w:t xml:space="preserve"> склонения. </w:t>
            </w:r>
            <w:r w:rsidR="00902146" w:rsidRPr="0077598D">
              <w:rPr>
                <w:rFonts w:ascii="Times New Roman" w:hAnsi="Times New Roman" w:cs="Times New Roman"/>
                <w:sz w:val="24"/>
                <w:szCs w:val="24"/>
              </w:rPr>
              <w:t xml:space="preserve">Наиболее употребляемые предлоги с </w:t>
            </w:r>
            <w:proofErr w:type="spellStart"/>
            <w:r w:rsidR="00902146" w:rsidRPr="0077598D">
              <w:rPr>
                <w:rFonts w:ascii="Times New Roman" w:hAnsi="Times New Roman" w:cs="Times New Roman"/>
                <w:sz w:val="24"/>
                <w:szCs w:val="24"/>
              </w:rPr>
              <w:t>Acc</w:t>
            </w:r>
            <w:proofErr w:type="spellEnd"/>
            <w:r w:rsidR="00902146" w:rsidRPr="0077598D">
              <w:rPr>
                <w:rFonts w:ascii="Times New Roman" w:hAnsi="Times New Roman" w:cs="Times New Roman"/>
                <w:sz w:val="24"/>
                <w:szCs w:val="24"/>
              </w:rPr>
              <w:t xml:space="preserve">. и </w:t>
            </w:r>
            <w:proofErr w:type="spellStart"/>
            <w:r w:rsidR="00902146" w:rsidRPr="0077598D">
              <w:rPr>
                <w:rFonts w:ascii="Times New Roman" w:hAnsi="Times New Roman" w:cs="Times New Roman"/>
                <w:sz w:val="24"/>
                <w:szCs w:val="24"/>
              </w:rPr>
              <w:t>Abl</w:t>
            </w:r>
            <w:proofErr w:type="spellEnd"/>
            <w:r w:rsidR="00902146" w:rsidRPr="0077598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00" w:type="dxa"/>
          </w:tcPr>
          <w:p w:rsidR="0077598D" w:rsidRPr="00013268" w:rsidRDefault="00335292" w:rsidP="00335292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11" w:type="dxa"/>
            <w:vMerge/>
            <w:shd w:val="clear" w:color="auto" w:fill="FFFFFF"/>
          </w:tcPr>
          <w:p w:rsidR="0077598D" w:rsidRPr="00013268" w:rsidRDefault="0077598D" w:rsidP="004A7055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0420" w:rsidRPr="0077598D" w:rsidTr="0077598D">
        <w:tc>
          <w:tcPr>
            <w:tcW w:w="2797" w:type="dxa"/>
            <w:vMerge/>
          </w:tcPr>
          <w:p w:rsidR="00160420" w:rsidRPr="0077598D" w:rsidRDefault="00160420" w:rsidP="004A7055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36" w:type="dxa"/>
          </w:tcPr>
          <w:p w:rsidR="00160420" w:rsidRPr="0077598D" w:rsidRDefault="00902146" w:rsidP="004A7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11-12</w:t>
            </w:r>
          </w:p>
        </w:tc>
        <w:tc>
          <w:tcPr>
            <w:tcW w:w="8242" w:type="dxa"/>
          </w:tcPr>
          <w:p w:rsidR="00160420" w:rsidRDefault="00160420" w:rsidP="004A7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598D">
              <w:rPr>
                <w:rFonts w:ascii="Times New Roman" w:hAnsi="Times New Roman" w:cs="Times New Roman"/>
                <w:sz w:val="24"/>
                <w:szCs w:val="24"/>
              </w:rPr>
              <w:t>Существительные II склонения мужского и среднего рода</w:t>
            </w:r>
            <w:r w:rsidR="0090214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902146" w:rsidRPr="0077598D">
              <w:rPr>
                <w:rFonts w:ascii="Times New Roman" w:hAnsi="Times New Roman" w:cs="Times New Roman"/>
                <w:sz w:val="24"/>
                <w:szCs w:val="24"/>
              </w:rPr>
              <w:t>Существительные II греческого склонения в анатомической терминологии.</w:t>
            </w:r>
          </w:p>
        </w:tc>
        <w:tc>
          <w:tcPr>
            <w:tcW w:w="1200" w:type="dxa"/>
          </w:tcPr>
          <w:p w:rsidR="00160420" w:rsidRPr="00013268" w:rsidRDefault="00335292" w:rsidP="00335292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11" w:type="dxa"/>
            <w:vMerge/>
            <w:shd w:val="clear" w:color="auto" w:fill="FFFFFF"/>
          </w:tcPr>
          <w:p w:rsidR="00160420" w:rsidRPr="00013268" w:rsidRDefault="00160420" w:rsidP="004A7055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598D" w:rsidRPr="0077598D" w:rsidTr="0077598D">
        <w:tc>
          <w:tcPr>
            <w:tcW w:w="2797" w:type="dxa"/>
            <w:vMerge/>
          </w:tcPr>
          <w:p w:rsidR="0077598D" w:rsidRPr="0077598D" w:rsidRDefault="0077598D" w:rsidP="004A7055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36" w:type="dxa"/>
          </w:tcPr>
          <w:p w:rsidR="0077598D" w:rsidRPr="0077598D" w:rsidRDefault="00902146" w:rsidP="004A7055">
            <w:pPr>
              <w:pStyle w:val="a7"/>
              <w:spacing w:after="0"/>
              <w:ind w:left="0"/>
            </w:pPr>
            <w:r>
              <w:t>13-14</w:t>
            </w:r>
          </w:p>
        </w:tc>
        <w:tc>
          <w:tcPr>
            <w:tcW w:w="8242" w:type="dxa"/>
          </w:tcPr>
          <w:p w:rsidR="0077598D" w:rsidRPr="0077598D" w:rsidRDefault="0077598D" w:rsidP="004A7055">
            <w:pPr>
              <w:pStyle w:val="a7"/>
              <w:spacing w:after="0"/>
              <w:ind w:left="0"/>
            </w:pPr>
            <w:r w:rsidRPr="0077598D">
              <w:t xml:space="preserve">Согласный тип. Мужской род. </w:t>
            </w:r>
            <w:r w:rsidR="00902146" w:rsidRPr="0077598D">
              <w:t>Исключения. Греко-латинские эквиваленты.</w:t>
            </w:r>
          </w:p>
        </w:tc>
        <w:tc>
          <w:tcPr>
            <w:tcW w:w="1200" w:type="dxa"/>
          </w:tcPr>
          <w:p w:rsidR="0077598D" w:rsidRPr="00013268" w:rsidRDefault="00335292" w:rsidP="003352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11" w:type="dxa"/>
            <w:vMerge/>
            <w:shd w:val="clear" w:color="auto" w:fill="FFFFFF"/>
          </w:tcPr>
          <w:p w:rsidR="0077598D" w:rsidRPr="00013268" w:rsidRDefault="0077598D" w:rsidP="004A7055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598D" w:rsidRPr="0077598D" w:rsidTr="0077598D">
        <w:tc>
          <w:tcPr>
            <w:tcW w:w="2797" w:type="dxa"/>
            <w:vMerge/>
          </w:tcPr>
          <w:p w:rsidR="0077598D" w:rsidRPr="0077598D" w:rsidRDefault="0077598D" w:rsidP="004A7055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36" w:type="dxa"/>
          </w:tcPr>
          <w:p w:rsidR="0077598D" w:rsidRPr="0077598D" w:rsidRDefault="00902146" w:rsidP="004A7055">
            <w:pPr>
              <w:pStyle w:val="a7"/>
              <w:spacing w:after="0"/>
              <w:ind w:left="0"/>
              <w:rPr>
                <w:bCs/>
              </w:rPr>
            </w:pPr>
            <w:r>
              <w:rPr>
                <w:bCs/>
              </w:rPr>
              <w:t>15-16</w:t>
            </w:r>
          </w:p>
        </w:tc>
        <w:tc>
          <w:tcPr>
            <w:tcW w:w="8242" w:type="dxa"/>
          </w:tcPr>
          <w:p w:rsidR="0077598D" w:rsidRPr="0077598D" w:rsidRDefault="0077598D" w:rsidP="004A7055">
            <w:pPr>
              <w:pStyle w:val="a7"/>
              <w:spacing w:after="0"/>
              <w:ind w:left="0"/>
              <w:rPr>
                <w:bCs/>
                <w:i/>
              </w:rPr>
            </w:pPr>
            <w:r w:rsidRPr="0077598D">
              <w:t xml:space="preserve">Гласный тип, окончания среднего рода. </w:t>
            </w:r>
            <w:r w:rsidR="00902146" w:rsidRPr="0077598D">
              <w:t>Исключения. Особенности склонения некоторых слов среднего рода –</w:t>
            </w:r>
            <w:proofErr w:type="spellStart"/>
            <w:r w:rsidR="00902146" w:rsidRPr="0077598D">
              <w:t>vas</w:t>
            </w:r>
            <w:proofErr w:type="spellEnd"/>
            <w:r w:rsidR="00902146" w:rsidRPr="0077598D">
              <w:t xml:space="preserve">, </w:t>
            </w:r>
            <w:proofErr w:type="spellStart"/>
            <w:r w:rsidR="00902146" w:rsidRPr="0077598D">
              <w:t>gramma</w:t>
            </w:r>
            <w:proofErr w:type="spellEnd"/>
            <w:r w:rsidR="00902146" w:rsidRPr="0077598D">
              <w:t xml:space="preserve"> и т.д. Греко-латинские эквиваленты.</w:t>
            </w:r>
          </w:p>
        </w:tc>
        <w:tc>
          <w:tcPr>
            <w:tcW w:w="1200" w:type="dxa"/>
          </w:tcPr>
          <w:p w:rsidR="0077598D" w:rsidRPr="00013268" w:rsidRDefault="00335292" w:rsidP="003352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11" w:type="dxa"/>
            <w:vMerge/>
            <w:shd w:val="clear" w:color="auto" w:fill="FFFFFF"/>
          </w:tcPr>
          <w:p w:rsidR="0077598D" w:rsidRPr="00013268" w:rsidRDefault="0077598D" w:rsidP="004A7055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598D" w:rsidRPr="0077598D" w:rsidTr="0077598D">
        <w:trPr>
          <w:trHeight w:val="312"/>
        </w:trPr>
        <w:tc>
          <w:tcPr>
            <w:tcW w:w="2797" w:type="dxa"/>
            <w:vMerge/>
          </w:tcPr>
          <w:p w:rsidR="0077598D" w:rsidRPr="0077598D" w:rsidRDefault="0077598D" w:rsidP="004A7055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36" w:type="dxa"/>
          </w:tcPr>
          <w:p w:rsidR="0077598D" w:rsidRPr="0077598D" w:rsidRDefault="0077598D" w:rsidP="004A7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242" w:type="dxa"/>
            <w:tcBorders>
              <w:bottom w:val="single" w:sz="4" w:space="0" w:color="auto"/>
            </w:tcBorders>
          </w:tcPr>
          <w:p w:rsidR="0077598D" w:rsidRPr="0077598D" w:rsidRDefault="0077598D" w:rsidP="004A7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759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Внеаудиторная  работа:</w:t>
            </w:r>
          </w:p>
        </w:tc>
        <w:tc>
          <w:tcPr>
            <w:tcW w:w="1200" w:type="dxa"/>
          </w:tcPr>
          <w:p w:rsidR="0077598D" w:rsidRPr="00013268" w:rsidRDefault="00013268" w:rsidP="003352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11" w:type="dxa"/>
            <w:vMerge/>
            <w:shd w:val="clear" w:color="auto" w:fill="FFFFFF"/>
          </w:tcPr>
          <w:p w:rsidR="0077598D" w:rsidRPr="00013268" w:rsidRDefault="0077598D" w:rsidP="004A7055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598D" w:rsidRPr="0077598D" w:rsidTr="00335292">
        <w:trPr>
          <w:trHeight w:val="1093"/>
        </w:trPr>
        <w:tc>
          <w:tcPr>
            <w:tcW w:w="2797" w:type="dxa"/>
            <w:vMerge/>
          </w:tcPr>
          <w:p w:rsidR="0077598D" w:rsidRPr="0077598D" w:rsidRDefault="0077598D" w:rsidP="004A7055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36" w:type="dxa"/>
          </w:tcPr>
          <w:p w:rsidR="0077598D" w:rsidRPr="0077598D" w:rsidRDefault="0077598D" w:rsidP="00775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72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242" w:type="dxa"/>
            <w:tcBorders>
              <w:bottom w:val="single" w:sz="4" w:space="0" w:color="auto"/>
            </w:tcBorders>
          </w:tcPr>
          <w:p w:rsidR="0077598D" w:rsidRPr="0077598D" w:rsidRDefault="00013268" w:rsidP="000132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</w:t>
            </w:r>
            <w:r w:rsidR="0077598D" w:rsidRPr="0077598D">
              <w:rPr>
                <w:rFonts w:ascii="Times New Roman" w:hAnsi="Times New Roman" w:cs="Times New Roman"/>
                <w:bCs/>
                <w:sz w:val="24"/>
                <w:szCs w:val="24"/>
              </w:rPr>
              <w:t>ыполнение упражнений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r w:rsidR="0077598D" w:rsidRPr="0077598D">
              <w:rPr>
                <w:rFonts w:ascii="Times New Roman" w:hAnsi="Times New Roman" w:cs="Times New Roman"/>
                <w:bCs/>
                <w:sz w:val="24"/>
                <w:szCs w:val="24"/>
              </w:rPr>
              <w:t>работа со словарем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r w:rsidR="0077598D" w:rsidRPr="0077598D">
              <w:rPr>
                <w:rFonts w:ascii="Times New Roman" w:hAnsi="Times New Roman" w:cs="Times New Roman"/>
                <w:bCs/>
                <w:sz w:val="24"/>
                <w:szCs w:val="24"/>
              </w:rPr>
              <w:t>выполнение заданий по контрольным вопросам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r w:rsidR="0077598D" w:rsidRPr="0077598D">
              <w:rPr>
                <w:rFonts w:ascii="Times New Roman" w:hAnsi="Times New Roman" w:cs="Times New Roman"/>
                <w:bCs/>
                <w:sz w:val="24"/>
                <w:szCs w:val="24"/>
              </w:rPr>
              <w:t>изучение и запоминание лексического минимума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</w:p>
          <w:p w:rsidR="0077598D" w:rsidRPr="0077598D" w:rsidRDefault="0077598D" w:rsidP="000132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598D">
              <w:rPr>
                <w:rFonts w:ascii="Times New Roman" w:hAnsi="Times New Roman" w:cs="Times New Roman"/>
                <w:bCs/>
                <w:sz w:val="24"/>
                <w:szCs w:val="24"/>
              </w:rPr>
              <w:t>знакомство с устоявшимися</w:t>
            </w:r>
            <w:r w:rsidR="0001326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латинскими выражениями с целью </w:t>
            </w:r>
            <w:r w:rsidRPr="0077598D">
              <w:rPr>
                <w:rFonts w:ascii="Times New Roman" w:hAnsi="Times New Roman" w:cs="Times New Roman"/>
                <w:bCs/>
                <w:sz w:val="24"/>
                <w:szCs w:val="24"/>
              </w:rPr>
              <w:t>применения их в профессиональном общении</w:t>
            </w:r>
          </w:p>
        </w:tc>
        <w:tc>
          <w:tcPr>
            <w:tcW w:w="1200" w:type="dxa"/>
          </w:tcPr>
          <w:p w:rsidR="0077598D" w:rsidRPr="00013268" w:rsidRDefault="0077598D" w:rsidP="003352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1" w:type="dxa"/>
            <w:vMerge/>
            <w:shd w:val="clear" w:color="auto" w:fill="FFFFFF"/>
          </w:tcPr>
          <w:p w:rsidR="0077598D" w:rsidRPr="00013268" w:rsidRDefault="0077598D" w:rsidP="004A7055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598D" w:rsidRPr="0077598D" w:rsidTr="0077598D">
        <w:trPr>
          <w:trHeight w:val="318"/>
        </w:trPr>
        <w:tc>
          <w:tcPr>
            <w:tcW w:w="2797" w:type="dxa"/>
            <w:vMerge w:val="restart"/>
          </w:tcPr>
          <w:p w:rsidR="0077598D" w:rsidRPr="0077598D" w:rsidRDefault="00013268" w:rsidP="004A7055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2.2 </w:t>
            </w:r>
            <w:r w:rsidR="0077598D" w:rsidRPr="007759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Имя прилагательное</w:t>
            </w:r>
          </w:p>
        </w:tc>
        <w:tc>
          <w:tcPr>
            <w:tcW w:w="836" w:type="dxa"/>
          </w:tcPr>
          <w:p w:rsidR="0077598D" w:rsidRPr="0077598D" w:rsidRDefault="0077598D" w:rsidP="004A705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242" w:type="dxa"/>
            <w:tcBorders>
              <w:bottom w:val="single" w:sz="4" w:space="0" w:color="auto"/>
            </w:tcBorders>
          </w:tcPr>
          <w:p w:rsidR="0077598D" w:rsidRPr="0077598D" w:rsidRDefault="0077598D" w:rsidP="004A705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759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материала:</w:t>
            </w:r>
          </w:p>
        </w:tc>
        <w:tc>
          <w:tcPr>
            <w:tcW w:w="1200" w:type="dxa"/>
          </w:tcPr>
          <w:p w:rsidR="0077598D" w:rsidRPr="00013268" w:rsidRDefault="0077598D" w:rsidP="003352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1" w:type="dxa"/>
            <w:shd w:val="clear" w:color="auto" w:fill="FFFFFF"/>
          </w:tcPr>
          <w:p w:rsidR="0077598D" w:rsidRPr="00013268" w:rsidRDefault="0077598D" w:rsidP="004A7055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598D" w:rsidRPr="0077598D" w:rsidTr="00902146">
        <w:trPr>
          <w:trHeight w:val="523"/>
        </w:trPr>
        <w:tc>
          <w:tcPr>
            <w:tcW w:w="2797" w:type="dxa"/>
            <w:vMerge/>
          </w:tcPr>
          <w:p w:rsidR="0077598D" w:rsidRPr="0077598D" w:rsidRDefault="0077598D" w:rsidP="004A7055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36" w:type="dxa"/>
          </w:tcPr>
          <w:p w:rsidR="0077598D" w:rsidRPr="0077598D" w:rsidRDefault="00902146" w:rsidP="004A70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8242" w:type="dxa"/>
            <w:tcBorders>
              <w:bottom w:val="single" w:sz="4" w:space="0" w:color="auto"/>
            </w:tcBorders>
          </w:tcPr>
          <w:p w:rsidR="00902146" w:rsidRPr="00902146" w:rsidRDefault="0077598D" w:rsidP="009021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598D">
              <w:rPr>
                <w:rFonts w:ascii="Times New Roman" w:hAnsi="Times New Roman" w:cs="Times New Roman"/>
                <w:sz w:val="24"/>
                <w:szCs w:val="24"/>
              </w:rPr>
              <w:t>Грамматические категории прилагательного, деление на группы. Родовые окончания, определение основы</w:t>
            </w:r>
            <w:r w:rsidR="0090214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759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00" w:type="dxa"/>
          </w:tcPr>
          <w:p w:rsidR="0077598D" w:rsidRPr="00013268" w:rsidRDefault="0077598D" w:rsidP="003352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598D" w:rsidRPr="00013268" w:rsidRDefault="0077598D" w:rsidP="003352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32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1" w:type="dxa"/>
            <w:vMerge w:val="restart"/>
            <w:shd w:val="clear" w:color="auto" w:fill="FFFFFF"/>
          </w:tcPr>
          <w:p w:rsidR="0077598D" w:rsidRPr="00013268" w:rsidRDefault="00013268" w:rsidP="004A7055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13268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013268">
              <w:rPr>
                <w:rFonts w:ascii="Times New Roman" w:hAnsi="Times New Roman"/>
                <w:sz w:val="24"/>
                <w:szCs w:val="24"/>
              </w:rPr>
              <w:t xml:space="preserve"> 2, ОК.3, ОК5, ОК 9, ОК 10</w:t>
            </w:r>
          </w:p>
        </w:tc>
      </w:tr>
      <w:tr w:rsidR="0077598D" w:rsidRPr="0077598D" w:rsidTr="0077598D">
        <w:tc>
          <w:tcPr>
            <w:tcW w:w="2797" w:type="dxa"/>
            <w:vMerge/>
          </w:tcPr>
          <w:p w:rsidR="0077598D" w:rsidRPr="0077598D" w:rsidRDefault="0077598D" w:rsidP="004A7055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6" w:type="dxa"/>
          </w:tcPr>
          <w:p w:rsidR="0077598D" w:rsidRPr="0077598D" w:rsidRDefault="0077598D" w:rsidP="004A7055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242" w:type="dxa"/>
            <w:tcBorders>
              <w:top w:val="single" w:sz="4" w:space="0" w:color="auto"/>
            </w:tcBorders>
          </w:tcPr>
          <w:p w:rsidR="0077598D" w:rsidRPr="0077598D" w:rsidRDefault="0077598D" w:rsidP="004A7055">
            <w:pPr>
              <w:spacing w:after="0" w:line="240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759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Практические занятия:</w:t>
            </w:r>
          </w:p>
        </w:tc>
        <w:tc>
          <w:tcPr>
            <w:tcW w:w="1200" w:type="dxa"/>
          </w:tcPr>
          <w:p w:rsidR="0077598D" w:rsidRPr="00013268" w:rsidRDefault="007E2B82" w:rsidP="00335292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11" w:type="dxa"/>
            <w:vMerge/>
            <w:shd w:val="clear" w:color="auto" w:fill="FFFFFF"/>
          </w:tcPr>
          <w:p w:rsidR="0077598D" w:rsidRPr="00013268" w:rsidRDefault="0077598D" w:rsidP="004A7055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598D" w:rsidRPr="0077598D" w:rsidTr="0077598D">
        <w:tc>
          <w:tcPr>
            <w:tcW w:w="2797" w:type="dxa"/>
            <w:vMerge/>
          </w:tcPr>
          <w:p w:rsidR="0077598D" w:rsidRPr="0077598D" w:rsidRDefault="0077598D" w:rsidP="004A7055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6" w:type="dxa"/>
          </w:tcPr>
          <w:p w:rsidR="0077598D" w:rsidRPr="0077598D" w:rsidRDefault="00902146" w:rsidP="004A7055">
            <w:pPr>
              <w:spacing w:after="0" w:line="240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18-19</w:t>
            </w:r>
          </w:p>
        </w:tc>
        <w:tc>
          <w:tcPr>
            <w:tcW w:w="8242" w:type="dxa"/>
          </w:tcPr>
          <w:p w:rsidR="00902146" w:rsidRPr="0077598D" w:rsidRDefault="00902146" w:rsidP="009021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598D">
              <w:rPr>
                <w:rFonts w:ascii="Times New Roman" w:hAnsi="Times New Roman" w:cs="Times New Roman"/>
                <w:sz w:val="24"/>
                <w:szCs w:val="24"/>
              </w:rPr>
              <w:t>Согласование прилагательных I группы с существительными  III склонения.</w:t>
            </w:r>
          </w:p>
          <w:p w:rsidR="0077598D" w:rsidRPr="0077598D" w:rsidRDefault="0077598D" w:rsidP="004A7055">
            <w:pPr>
              <w:spacing w:after="0" w:line="240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00" w:type="dxa"/>
          </w:tcPr>
          <w:p w:rsidR="0077598D" w:rsidRPr="00013268" w:rsidRDefault="00335292" w:rsidP="00335292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11" w:type="dxa"/>
            <w:vMerge/>
            <w:shd w:val="clear" w:color="auto" w:fill="FFFFFF"/>
          </w:tcPr>
          <w:p w:rsidR="0077598D" w:rsidRPr="00013268" w:rsidRDefault="0077598D" w:rsidP="004A7055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598D" w:rsidRPr="0077598D" w:rsidTr="0077598D">
        <w:tc>
          <w:tcPr>
            <w:tcW w:w="2797" w:type="dxa"/>
            <w:vMerge/>
          </w:tcPr>
          <w:p w:rsidR="0077598D" w:rsidRPr="0077598D" w:rsidRDefault="0077598D" w:rsidP="004A7055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6" w:type="dxa"/>
          </w:tcPr>
          <w:p w:rsidR="0077598D" w:rsidRPr="0077598D" w:rsidRDefault="00902146" w:rsidP="004A7055">
            <w:pPr>
              <w:spacing w:after="0" w:line="240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20-21</w:t>
            </w:r>
          </w:p>
        </w:tc>
        <w:tc>
          <w:tcPr>
            <w:tcW w:w="8242" w:type="dxa"/>
          </w:tcPr>
          <w:p w:rsidR="0077598D" w:rsidRPr="0077598D" w:rsidRDefault="00902146" w:rsidP="004A7055">
            <w:pPr>
              <w:spacing w:after="0" w:line="240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7598D">
              <w:rPr>
                <w:rFonts w:ascii="Times New Roman" w:hAnsi="Times New Roman" w:cs="Times New Roman"/>
                <w:sz w:val="24"/>
                <w:szCs w:val="24"/>
              </w:rPr>
              <w:t>Системное изучение прилагательных 1 группы. Согласованное определение.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7598D" w:rsidRPr="0077598D">
              <w:rPr>
                <w:rFonts w:ascii="Times New Roman" w:hAnsi="Times New Roman" w:cs="Times New Roman"/>
                <w:sz w:val="24"/>
                <w:szCs w:val="24"/>
              </w:rPr>
              <w:t>Согласование прилагательных I группы с существительными  III склонения.</w:t>
            </w:r>
          </w:p>
        </w:tc>
        <w:tc>
          <w:tcPr>
            <w:tcW w:w="1200" w:type="dxa"/>
          </w:tcPr>
          <w:p w:rsidR="0077598D" w:rsidRPr="00013268" w:rsidRDefault="00335292" w:rsidP="00335292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11" w:type="dxa"/>
            <w:vMerge/>
            <w:shd w:val="clear" w:color="auto" w:fill="FFFFFF"/>
          </w:tcPr>
          <w:p w:rsidR="0077598D" w:rsidRPr="00013268" w:rsidRDefault="0077598D" w:rsidP="004A7055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598D" w:rsidRPr="0077598D" w:rsidTr="0077598D">
        <w:tc>
          <w:tcPr>
            <w:tcW w:w="2797" w:type="dxa"/>
            <w:vMerge/>
          </w:tcPr>
          <w:p w:rsidR="0077598D" w:rsidRPr="0077598D" w:rsidRDefault="0077598D" w:rsidP="004A7055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6" w:type="dxa"/>
          </w:tcPr>
          <w:p w:rsidR="0077598D" w:rsidRPr="0077598D" w:rsidRDefault="00902146" w:rsidP="004A7055">
            <w:pPr>
              <w:spacing w:after="0" w:line="240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22-23</w:t>
            </w:r>
          </w:p>
        </w:tc>
        <w:tc>
          <w:tcPr>
            <w:tcW w:w="8242" w:type="dxa"/>
          </w:tcPr>
          <w:p w:rsidR="0077598D" w:rsidRPr="0077598D" w:rsidRDefault="0077598D" w:rsidP="004A7055">
            <w:pPr>
              <w:spacing w:after="0" w:line="240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7598D">
              <w:rPr>
                <w:rFonts w:ascii="Times New Roman" w:hAnsi="Times New Roman" w:cs="Times New Roman"/>
                <w:sz w:val="24"/>
                <w:szCs w:val="24"/>
              </w:rPr>
              <w:t xml:space="preserve">Прилагательные 2-й группы. </w:t>
            </w:r>
            <w:r w:rsidR="00902146" w:rsidRPr="0077598D">
              <w:rPr>
                <w:rFonts w:ascii="Times New Roman" w:hAnsi="Times New Roman" w:cs="Times New Roman"/>
                <w:sz w:val="24"/>
                <w:szCs w:val="24"/>
              </w:rPr>
              <w:t>Согласование с существительными 1, 2 и 3  склонений. Основные суффиксы прилагательных 2 группы. Греческие эквиваленты латинских прилагательных 2 группы.</w:t>
            </w:r>
          </w:p>
        </w:tc>
        <w:tc>
          <w:tcPr>
            <w:tcW w:w="1200" w:type="dxa"/>
          </w:tcPr>
          <w:p w:rsidR="0077598D" w:rsidRPr="00013268" w:rsidRDefault="00335292" w:rsidP="00335292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11" w:type="dxa"/>
            <w:vMerge/>
            <w:shd w:val="clear" w:color="auto" w:fill="FFFFFF"/>
          </w:tcPr>
          <w:p w:rsidR="0077598D" w:rsidRPr="00013268" w:rsidRDefault="0077598D" w:rsidP="004A7055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598D" w:rsidRPr="0077598D" w:rsidTr="0077598D">
        <w:tc>
          <w:tcPr>
            <w:tcW w:w="2797" w:type="dxa"/>
            <w:vMerge/>
          </w:tcPr>
          <w:p w:rsidR="0077598D" w:rsidRPr="0077598D" w:rsidRDefault="0077598D" w:rsidP="004A7055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6" w:type="dxa"/>
          </w:tcPr>
          <w:p w:rsidR="0077598D" w:rsidRPr="0077598D" w:rsidRDefault="00902146" w:rsidP="004A7055">
            <w:pPr>
              <w:spacing w:after="0" w:line="240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24-25</w:t>
            </w:r>
          </w:p>
        </w:tc>
        <w:tc>
          <w:tcPr>
            <w:tcW w:w="8242" w:type="dxa"/>
          </w:tcPr>
          <w:p w:rsidR="0077598D" w:rsidRPr="0077598D" w:rsidRDefault="0077598D" w:rsidP="004A7055">
            <w:pPr>
              <w:spacing w:after="0" w:line="240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7598D">
              <w:rPr>
                <w:rFonts w:ascii="Times New Roman" w:hAnsi="Times New Roman" w:cs="Times New Roman"/>
                <w:sz w:val="24"/>
                <w:szCs w:val="24"/>
              </w:rPr>
              <w:t xml:space="preserve"> Прилагательные III склонения. </w:t>
            </w:r>
            <w:r w:rsidR="00902146" w:rsidRPr="0077598D">
              <w:rPr>
                <w:rFonts w:ascii="Times New Roman" w:hAnsi="Times New Roman" w:cs="Times New Roman"/>
                <w:sz w:val="24"/>
                <w:szCs w:val="24"/>
              </w:rPr>
              <w:t>Согласование с существительными I,II и III склонения. Причастия настоящего времени действительного залога, употребление в анатомической терминологии. Степени сравнения прилагательных.</w:t>
            </w:r>
          </w:p>
        </w:tc>
        <w:tc>
          <w:tcPr>
            <w:tcW w:w="1200" w:type="dxa"/>
          </w:tcPr>
          <w:p w:rsidR="0077598D" w:rsidRPr="00013268" w:rsidRDefault="00335292" w:rsidP="00335292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11" w:type="dxa"/>
            <w:vMerge/>
            <w:shd w:val="clear" w:color="auto" w:fill="FFFFFF"/>
          </w:tcPr>
          <w:p w:rsidR="0077598D" w:rsidRPr="00013268" w:rsidRDefault="0077598D" w:rsidP="004A7055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598D" w:rsidRPr="0077598D" w:rsidTr="0077598D">
        <w:trPr>
          <w:trHeight w:val="70"/>
        </w:trPr>
        <w:tc>
          <w:tcPr>
            <w:tcW w:w="2797" w:type="dxa"/>
            <w:vMerge/>
          </w:tcPr>
          <w:p w:rsidR="0077598D" w:rsidRPr="0077598D" w:rsidRDefault="0077598D" w:rsidP="004A7055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6" w:type="dxa"/>
          </w:tcPr>
          <w:p w:rsidR="0077598D" w:rsidRPr="0077598D" w:rsidRDefault="00902146" w:rsidP="004A7055">
            <w:pPr>
              <w:pStyle w:val="a7"/>
              <w:spacing w:after="0"/>
              <w:ind w:left="0"/>
              <w:rPr>
                <w:bCs/>
              </w:rPr>
            </w:pPr>
            <w:r>
              <w:rPr>
                <w:bCs/>
              </w:rPr>
              <w:t>26-27</w:t>
            </w:r>
          </w:p>
        </w:tc>
        <w:tc>
          <w:tcPr>
            <w:tcW w:w="8242" w:type="dxa"/>
          </w:tcPr>
          <w:p w:rsidR="0077598D" w:rsidRPr="0077598D" w:rsidRDefault="0077598D" w:rsidP="004A7055">
            <w:pPr>
              <w:pStyle w:val="a7"/>
              <w:spacing w:after="0"/>
              <w:ind w:left="0"/>
              <w:rPr>
                <w:bCs/>
              </w:rPr>
            </w:pPr>
            <w:r w:rsidRPr="0077598D">
              <w:t>Закрепление лексического и грамматического материала</w:t>
            </w:r>
          </w:p>
        </w:tc>
        <w:tc>
          <w:tcPr>
            <w:tcW w:w="1200" w:type="dxa"/>
          </w:tcPr>
          <w:p w:rsidR="0077598D" w:rsidRPr="00013268" w:rsidRDefault="00335292" w:rsidP="00335292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11" w:type="dxa"/>
            <w:vMerge/>
            <w:shd w:val="clear" w:color="auto" w:fill="FFFFFF"/>
          </w:tcPr>
          <w:p w:rsidR="0077598D" w:rsidRPr="00013268" w:rsidRDefault="0077598D" w:rsidP="004A7055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598D" w:rsidRPr="0077598D" w:rsidTr="0077598D">
        <w:trPr>
          <w:trHeight w:val="311"/>
        </w:trPr>
        <w:tc>
          <w:tcPr>
            <w:tcW w:w="2797" w:type="dxa"/>
            <w:vMerge/>
          </w:tcPr>
          <w:p w:rsidR="0077598D" w:rsidRPr="0077598D" w:rsidRDefault="0077598D" w:rsidP="004A7055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6" w:type="dxa"/>
          </w:tcPr>
          <w:p w:rsidR="0077598D" w:rsidRPr="0077598D" w:rsidRDefault="0077598D" w:rsidP="004A7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242" w:type="dxa"/>
            <w:tcBorders>
              <w:bottom w:val="single" w:sz="4" w:space="0" w:color="auto"/>
            </w:tcBorders>
          </w:tcPr>
          <w:p w:rsidR="0077598D" w:rsidRPr="0077598D" w:rsidRDefault="0077598D" w:rsidP="004A7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759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Внеаудиторная  работа:</w:t>
            </w:r>
          </w:p>
        </w:tc>
        <w:tc>
          <w:tcPr>
            <w:tcW w:w="1200" w:type="dxa"/>
            <w:tcBorders>
              <w:bottom w:val="single" w:sz="4" w:space="0" w:color="auto"/>
            </w:tcBorders>
          </w:tcPr>
          <w:p w:rsidR="0077598D" w:rsidRPr="00013268" w:rsidRDefault="00013268" w:rsidP="00335292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11" w:type="dxa"/>
            <w:vMerge/>
            <w:shd w:val="clear" w:color="auto" w:fill="FFFFFF"/>
          </w:tcPr>
          <w:p w:rsidR="0077598D" w:rsidRPr="00013268" w:rsidRDefault="0077598D" w:rsidP="004A7055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598D" w:rsidRPr="0077598D" w:rsidTr="00013268">
        <w:trPr>
          <w:trHeight w:val="1214"/>
        </w:trPr>
        <w:tc>
          <w:tcPr>
            <w:tcW w:w="2797" w:type="dxa"/>
            <w:vMerge/>
          </w:tcPr>
          <w:p w:rsidR="0077598D" w:rsidRPr="0077598D" w:rsidRDefault="0077598D" w:rsidP="004A7055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6" w:type="dxa"/>
          </w:tcPr>
          <w:p w:rsidR="0077598D" w:rsidRPr="0077598D" w:rsidRDefault="0077598D" w:rsidP="007759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72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242" w:type="dxa"/>
            <w:tcBorders>
              <w:bottom w:val="single" w:sz="4" w:space="0" w:color="auto"/>
            </w:tcBorders>
          </w:tcPr>
          <w:p w:rsidR="0077598D" w:rsidRPr="0077598D" w:rsidRDefault="00013268" w:rsidP="000132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</w:t>
            </w:r>
            <w:r w:rsidR="0077598D" w:rsidRPr="0077598D">
              <w:rPr>
                <w:rFonts w:ascii="Times New Roman" w:hAnsi="Times New Roman" w:cs="Times New Roman"/>
                <w:bCs/>
                <w:sz w:val="24"/>
                <w:szCs w:val="24"/>
              </w:rPr>
              <w:t>ыполнение упражнений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r w:rsidR="0077598D" w:rsidRPr="0077598D">
              <w:rPr>
                <w:rFonts w:ascii="Times New Roman" w:hAnsi="Times New Roman" w:cs="Times New Roman"/>
                <w:bCs/>
                <w:sz w:val="24"/>
                <w:szCs w:val="24"/>
              </w:rPr>
              <w:t>работа со словарем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r w:rsidR="0077598D" w:rsidRPr="0077598D">
              <w:rPr>
                <w:rFonts w:ascii="Times New Roman" w:hAnsi="Times New Roman" w:cs="Times New Roman"/>
                <w:bCs/>
                <w:sz w:val="24"/>
                <w:szCs w:val="24"/>
              </w:rPr>
              <w:t>выполнение заданий по контрольным вопросам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r w:rsidR="0077598D" w:rsidRPr="0077598D">
              <w:rPr>
                <w:rFonts w:ascii="Times New Roman" w:hAnsi="Times New Roman" w:cs="Times New Roman"/>
                <w:bCs/>
                <w:sz w:val="24"/>
                <w:szCs w:val="24"/>
              </w:rPr>
              <w:t>изучение и запоминание лексического минимума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</w:p>
          <w:p w:rsidR="0077598D" w:rsidRPr="0077598D" w:rsidRDefault="0077598D" w:rsidP="000132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598D">
              <w:rPr>
                <w:rFonts w:ascii="Times New Roman" w:hAnsi="Times New Roman" w:cs="Times New Roman"/>
                <w:bCs/>
                <w:sz w:val="24"/>
                <w:szCs w:val="24"/>
              </w:rPr>
              <w:t>знакомство с устоявшимися латинскими выражениями с целью применения их в профессиональном общении</w:t>
            </w:r>
          </w:p>
        </w:tc>
        <w:tc>
          <w:tcPr>
            <w:tcW w:w="1200" w:type="dxa"/>
            <w:tcBorders>
              <w:bottom w:val="single" w:sz="4" w:space="0" w:color="auto"/>
            </w:tcBorders>
          </w:tcPr>
          <w:p w:rsidR="0077598D" w:rsidRPr="00013268" w:rsidRDefault="0077598D" w:rsidP="00335292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1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77598D" w:rsidRPr="00013268" w:rsidRDefault="0077598D" w:rsidP="004A7055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598D" w:rsidRPr="0077598D" w:rsidTr="0077598D">
        <w:trPr>
          <w:trHeight w:val="70"/>
        </w:trPr>
        <w:tc>
          <w:tcPr>
            <w:tcW w:w="11875" w:type="dxa"/>
            <w:gridSpan w:val="3"/>
            <w:tcBorders>
              <w:bottom w:val="single" w:sz="4" w:space="0" w:color="auto"/>
            </w:tcBorders>
          </w:tcPr>
          <w:p w:rsidR="0077598D" w:rsidRPr="0077598D" w:rsidRDefault="0077598D" w:rsidP="004A7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7759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3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  <w:r w:rsidRPr="007759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Фармацевтическая терминология</w:t>
            </w:r>
          </w:p>
        </w:tc>
        <w:tc>
          <w:tcPr>
            <w:tcW w:w="1200" w:type="dxa"/>
            <w:vAlign w:val="center"/>
          </w:tcPr>
          <w:p w:rsidR="0077598D" w:rsidRPr="00013268" w:rsidRDefault="0077598D" w:rsidP="003352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1" w:type="dxa"/>
            <w:shd w:val="clear" w:color="auto" w:fill="FFFFFF"/>
          </w:tcPr>
          <w:p w:rsidR="0077598D" w:rsidRPr="00013268" w:rsidRDefault="0077598D" w:rsidP="004A7055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598D" w:rsidRPr="00013268" w:rsidRDefault="0077598D" w:rsidP="004A7055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598D" w:rsidRPr="0077598D" w:rsidTr="0077598D">
        <w:trPr>
          <w:trHeight w:val="418"/>
        </w:trPr>
        <w:tc>
          <w:tcPr>
            <w:tcW w:w="2797" w:type="dxa"/>
            <w:vMerge w:val="restart"/>
            <w:tcBorders>
              <w:top w:val="nil"/>
            </w:tcBorders>
          </w:tcPr>
          <w:p w:rsidR="0077598D" w:rsidRPr="0077598D" w:rsidRDefault="00013268" w:rsidP="004A7055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Тема 3.1 </w:t>
            </w:r>
            <w:r w:rsidR="0077598D" w:rsidRPr="007759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Правила образования и употребления </w:t>
            </w:r>
            <w:proofErr w:type="gramStart"/>
            <w:r w:rsidR="0077598D" w:rsidRPr="007759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фармацевтической</w:t>
            </w:r>
            <w:proofErr w:type="gramEnd"/>
          </w:p>
          <w:p w:rsidR="0077598D" w:rsidRPr="0077598D" w:rsidRDefault="0077598D" w:rsidP="004A7055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59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терминологии.</w:t>
            </w:r>
          </w:p>
        </w:tc>
        <w:tc>
          <w:tcPr>
            <w:tcW w:w="836" w:type="dxa"/>
          </w:tcPr>
          <w:p w:rsidR="0077598D" w:rsidRPr="0077598D" w:rsidRDefault="0077598D" w:rsidP="004A7055">
            <w:pPr>
              <w:pStyle w:val="21"/>
              <w:spacing w:after="0" w:line="240" w:lineRule="auto"/>
              <w:rPr>
                <w:b/>
              </w:rPr>
            </w:pPr>
          </w:p>
        </w:tc>
        <w:tc>
          <w:tcPr>
            <w:tcW w:w="8242" w:type="dxa"/>
            <w:vAlign w:val="center"/>
          </w:tcPr>
          <w:p w:rsidR="0077598D" w:rsidRPr="0077598D" w:rsidRDefault="0077598D" w:rsidP="004A7055">
            <w:pPr>
              <w:pStyle w:val="21"/>
              <w:spacing w:after="0" w:line="240" w:lineRule="auto"/>
              <w:rPr>
                <w:b/>
              </w:rPr>
            </w:pPr>
            <w:r w:rsidRPr="0077598D">
              <w:rPr>
                <w:b/>
              </w:rPr>
              <w:t>Содержание учебного материала:</w:t>
            </w:r>
          </w:p>
        </w:tc>
        <w:tc>
          <w:tcPr>
            <w:tcW w:w="1200" w:type="dxa"/>
            <w:vAlign w:val="center"/>
          </w:tcPr>
          <w:p w:rsidR="0077598D" w:rsidRPr="00013268" w:rsidRDefault="0077598D" w:rsidP="003352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1" w:type="dxa"/>
            <w:shd w:val="clear" w:color="auto" w:fill="FFFFFF"/>
          </w:tcPr>
          <w:p w:rsidR="0077598D" w:rsidRPr="00013268" w:rsidRDefault="0077598D" w:rsidP="0077598D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598D" w:rsidRPr="0077598D" w:rsidTr="00902146">
        <w:trPr>
          <w:trHeight w:val="439"/>
        </w:trPr>
        <w:tc>
          <w:tcPr>
            <w:tcW w:w="2797" w:type="dxa"/>
            <w:vMerge/>
            <w:tcBorders>
              <w:top w:val="nil"/>
            </w:tcBorders>
          </w:tcPr>
          <w:p w:rsidR="0077598D" w:rsidRPr="0077598D" w:rsidRDefault="0077598D" w:rsidP="004A7055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36" w:type="dxa"/>
          </w:tcPr>
          <w:p w:rsidR="0077598D" w:rsidRPr="0077598D" w:rsidRDefault="00160420" w:rsidP="00CD5A47">
            <w:pPr>
              <w:pStyle w:val="21"/>
              <w:spacing w:after="0" w:line="240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28</w:t>
            </w:r>
          </w:p>
        </w:tc>
        <w:tc>
          <w:tcPr>
            <w:tcW w:w="8242" w:type="dxa"/>
            <w:vAlign w:val="center"/>
          </w:tcPr>
          <w:p w:rsidR="0077598D" w:rsidRPr="0077598D" w:rsidRDefault="0077598D" w:rsidP="00160420">
            <w:pPr>
              <w:pStyle w:val="21"/>
              <w:spacing w:after="0" w:line="240" w:lineRule="auto"/>
              <w:jc w:val="both"/>
              <w:rPr>
                <w:b/>
              </w:rPr>
            </w:pPr>
            <w:r w:rsidRPr="0077598D">
              <w:rPr>
                <w:lang w:eastAsia="en-US"/>
              </w:rPr>
              <w:t xml:space="preserve">Введение в фармацевтическую терминологию. Тривиальные (условные) названия ЛС. </w:t>
            </w:r>
          </w:p>
        </w:tc>
        <w:tc>
          <w:tcPr>
            <w:tcW w:w="1200" w:type="dxa"/>
            <w:vAlign w:val="center"/>
          </w:tcPr>
          <w:p w:rsidR="0077598D" w:rsidRPr="00013268" w:rsidRDefault="00775B4F" w:rsidP="003352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1" w:type="dxa"/>
            <w:vMerge w:val="restart"/>
            <w:shd w:val="clear" w:color="auto" w:fill="FFFFFF"/>
          </w:tcPr>
          <w:p w:rsidR="0077598D" w:rsidRPr="00013268" w:rsidRDefault="0077598D" w:rsidP="004A7055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7598D" w:rsidRPr="00013268" w:rsidRDefault="0077598D" w:rsidP="004A7055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7598D" w:rsidRPr="00013268" w:rsidRDefault="0077598D" w:rsidP="004A7055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7598D" w:rsidRPr="00013268" w:rsidRDefault="0077598D" w:rsidP="004A7055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7598D" w:rsidRPr="00013268" w:rsidRDefault="0077598D" w:rsidP="004A7055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7598D" w:rsidRPr="00013268" w:rsidRDefault="00013268" w:rsidP="004A7055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013268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013268">
              <w:rPr>
                <w:rFonts w:ascii="Times New Roman" w:hAnsi="Times New Roman"/>
                <w:sz w:val="24"/>
                <w:szCs w:val="24"/>
              </w:rPr>
              <w:t xml:space="preserve"> 2, ОК.3, ОК5, ОК 9, ОК 10</w:t>
            </w:r>
          </w:p>
        </w:tc>
      </w:tr>
      <w:tr w:rsidR="0077598D" w:rsidRPr="0077598D" w:rsidTr="0077598D">
        <w:trPr>
          <w:trHeight w:val="333"/>
        </w:trPr>
        <w:tc>
          <w:tcPr>
            <w:tcW w:w="2797" w:type="dxa"/>
            <w:vMerge/>
            <w:tcBorders>
              <w:top w:val="nil"/>
            </w:tcBorders>
          </w:tcPr>
          <w:p w:rsidR="0077598D" w:rsidRPr="0077598D" w:rsidRDefault="0077598D" w:rsidP="004A7055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36" w:type="dxa"/>
          </w:tcPr>
          <w:p w:rsidR="0077598D" w:rsidRPr="0077598D" w:rsidRDefault="0077598D" w:rsidP="004A7055">
            <w:pPr>
              <w:pStyle w:val="21"/>
              <w:spacing w:after="0" w:line="240" w:lineRule="auto"/>
              <w:rPr>
                <w:b/>
              </w:rPr>
            </w:pPr>
          </w:p>
        </w:tc>
        <w:tc>
          <w:tcPr>
            <w:tcW w:w="8242" w:type="dxa"/>
            <w:vAlign w:val="center"/>
          </w:tcPr>
          <w:p w:rsidR="0077598D" w:rsidRPr="0077598D" w:rsidRDefault="0077598D" w:rsidP="004A7055">
            <w:pPr>
              <w:pStyle w:val="21"/>
              <w:spacing w:after="0" w:line="240" w:lineRule="auto"/>
              <w:rPr>
                <w:b/>
              </w:rPr>
            </w:pPr>
            <w:r w:rsidRPr="0077598D">
              <w:rPr>
                <w:b/>
              </w:rPr>
              <w:t>Практические занятия:</w:t>
            </w:r>
          </w:p>
        </w:tc>
        <w:tc>
          <w:tcPr>
            <w:tcW w:w="1200" w:type="dxa"/>
            <w:vAlign w:val="center"/>
          </w:tcPr>
          <w:p w:rsidR="0077598D" w:rsidRPr="00013268" w:rsidRDefault="00160420" w:rsidP="003352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11" w:type="dxa"/>
            <w:vMerge/>
            <w:shd w:val="clear" w:color="auto" w:fill="FFFFFF"/>
          </w:tcPr>
          <w:p w:rsidR="0077598D" w:rsidRPr="00013268" w:rsidRDefault="0077598D" w:rsidP="004A7055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598D" w:rsidRPr="0077598D" w:rsidTr="0077598D">
        <w:tc>
          <w:tcPr>
            <w:tcW w:w="2797" w:type="dxa"/>
            <w:vMerge/>
            <w:tcBorders>
              <w:top w:val="nil"/>
            </w:tcBorders>
          </w:tcPr>
          <w:p w:rsidR="0077598D" w:rsidRPr="0077598D" w:rsidRDefault="0077598D" w:rsidP="004A7055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6" w:type="dxa"/>
          </w:tcPr>
          <w:p w:rsidR="0077598D" w:rsidRPr="0077598D" w:rsidRDefault="00160420" w:rsidP="004A7055">
            <w:pPr>
              <w:pStyle w:val="a7"/>
              <w:spacing w:after="0"/>
              <w:ind w:left="0"/>
              <w:rPr>
                <w:lang w:eastAsia="en-US"/>
              </w:rPr>
            </w:pPr>
            <w:r>
              <w:rPr>
                <w:lang w:eastAsia="en-US"/>
              </w:rPr>
              <w:t>29-30</w:t>
            </w:r>
          </w:p>
        </w:tc>
        <w:tc>
          <w:tcPr>
            <w:tcW w:w="8242" w:type="dxa"/>
          </w:tcPr>
          <w:p w:rsidR="0077598D" w:rsidRPr="0077598D" w:rsidRDefault="0077598D" w:rsidP="004A7055">
            <w:pPr>
              <w:pStyle w:val="a7"/>
              <w:spacing w:after="0"/>
              <w:ind w:left="0"/>
              <w:rPr>
                <w:lang w:eastAsia="en-US"/>
              </w:rPr>
            </w:pPr>
            <w:r w:rsidRPr="0077598D">
              <w:rPr>
                <w:lang w:eastAsia="en-US"/>
              </w:rPr>
              <w:t xml:space="preserve">Основные </w:t>
            </w:r>
            <w:proofErr w:type="spellStart"/>
            <w:r w:rsidRPr="0077598D">
              <w:rPr>
                <w:lang w:eastAsia="en-US"/>
              </w:rPr>
              <w:t>терминоэлементы</w:t>
            </w:r>
            <w:proofErr w:type="spellEnd"/>
            <w:r w:rsidRPr="0077598D">
              <w:rPr>
                <w:lang w:eastAsia="en-US"/>
              </w:rPr>
              <w:t xml:space="preserve"> (частотные отрезки), использующиеся в тривиальных названиях ЛС. </w:t>
            </w:r>
          </w:p>
        </w:tc>
        <w:tc>
          <w:tcPr>
            <w:tcW w:w="1200" w:type="dxa"/>
            <w:vAlign w:val="center"/>
          </w:tcPr>
          <w:p w:rsidR="0077598D" w:rsidRPr="00013268" w:rsidRDefault="00335292" w:rsidP="003352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11" w:type="dxa"/>
            <w:vMerge/>
            <w:shd w:val="clear" w:color="auto" w:fill="FFFFFF"/>
          </w:tcPr>
          <w:p w:rsidR="0077598D" w:rsidRPr="00013268" w:rsidRDefault="0077598D" w:rsidP="004A7055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7598D" w:rsidRPr="0077598D" w:rsidTr="0077598D">
        <w:tc>
          <w:tcPr>
            <w:tcW w:w="2797" w:type="dxa"/>
            <w:vMerge/>
            <w:tcBorders>
              <w:top w:val="nil"/>
            </w:tcBorders>
          </w:tcPr>
          <w:p w:rsidR="0077598D" w:rsidRPr="0077598D" w:rsidRDefault="0077598D" w:rsidP="004A7055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6" w:type="dxa"/>
          </w:tcPr>
          <w:p w:rsidR="0077598D" w:rsidRPr="0077598D" w:rsidRDefault="00160420" w:rsidP="004A7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31-32</w:t>
            </w:r>
          </w:p>
        </w:tc>
        <w:tc>
          <w:tcPr>
            <w:tcW w:w="8242" w:type="dxa"/>
            <w:vAlign w:val="center"/>
          </w:tcPr>
          <w:p w:rsidR="0077598D" w:rsidRPr="00160420" w:rsidRDefault="0077598D" w:rsidP="004A7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42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Глагол. </w:t>
            </w:r>
            <w:r w:rsidR="0016042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160420" w:rsidRPr="0016042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Грамматические категории. Неопределенная форма. Образование повелительного (</w:t>
            </w:r>
            <w:proofErr w:type="spellStart"/>
            <w:r w:rsidR="00160420" w:rsidRPr="00160420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Imperativus</w:t>
            </w:r>
            <w:proofErr w:type="spellEnd"/>
            <w:r w:rsidR="00160420" w:rsidRPr="0016042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) и сослагательного (</w:t>
            </w:r>
            <w:proofErr w:type="spellStart"/>
            <w:r w:rsidR="00160420" w:rsidRPr="00160420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Conjunctivus</w:t>
            </w:r>
            <w:proofErr w:type="spellEnd"/>
            <w:r w:rsidR="00160420" w:rsidRPr="0016042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) наклонений.</w:t>
            </w:r>
          </w:p>
        </w:tc>
        <w:tc>
          <w:tcPr>
            <w:tcW w:w="1200" w:type="dxa"/>
            <w:vAlign w:val="center"/>
          </w:tcPr>
          <w:p w:rsidR="0077598D" w:rsidRPr="00013268" w:rsidRDefault="00335292" w:rsidP="003352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11" w:type="dxa"/>
            <w:vMerge/>
            <w:shd w:val="clear" w:color="auto" w:fill="FFFFFF"/>
          </w:tcPr>
          <w:p w:rsidR="0077598D" w:rsidRPr="00013268" w:rsidRDefault="0077598D" w:rsidP="004A7055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60420" w:rsidRPr="0077598D" w:rsidTr="0077598D">
        <w:tc>
          <w:tcPr>
            <w:tcW w:w="2797" w:type="dxa"/>
            <w:tcBorders>
              <w:top w:val="nil"/>
            </w:tcBorders>
          </w:tcPr>
          <w:p w:rsidR="00160420" w:rsidRPr="0077598D" w:rsidRDefault="00160420" w:rsidP="004A7055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6" w:type="dxa"/>
          </w:tcPr>
          <w:p w:rsidR="00160420" w:rsidRPr="0077598D" w:rsidRDefault="00160420" w:rsidP="004A7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33-34</w:t>
            </w:r>
          </w:p>
        </w:tc>
        <w:tc>
          <w:tcPr>
            <w:tcW w:w="8242" w:type="dxa"/>
            <w:vAlign w:val="center"/>
          </w:tcPr>
          <w:p w:rsidR="00160420" w:rsidRPr="00160420" w:rsidRDefault="00160420" w:rsidP="004A7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6042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Химическая номенклатура. Латинские названия химических элементов и их соединений (кислоты, оксиды, соли.).</w:t>
            </w:r>
          </w:p>
        </w:tc>
        <w:tc>
          <w:tcPr>
            <w:tcW w:w="1200" w:type="dxa"/>
            <w:vAlign w:val="center"/>
          </w:tcPr>
          <w:p w:rsidR="00160420" w:rsidRPr="00013268" w:rsidRDefault="00335292" w:rsidP="003352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11" w:type="dxa"/>
            <w:shd w:val="clear" w:color="auto" w:fill="FFFFFF"/>
          </w:tcPr>
          <w:p w:rsidR="00160420" w:rsidRPr="00013268" w:rsidRDefault="00160420" w:rsidP="004A7055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60420" w:rsidRPr="0077598D" w:rsidTr="0077598D">
        <w:tc>
          <w:tcPr>
            <w:tcW w:w="2797" w:type="dxa"/>
            <w:tcBorders>
              <w:top w:val="nil"/>
            </w:tcBorders>
          </w:tcPr>
          <w:p w:rsidR="00160420" w:rsidRPr="0077598D" w:rsidRDefault="00160420" w:rsidP="004A7055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6" w:type="dxa"/>
          </w:tcPr>
          <w:p w:rsidR="00160420" w:rsidRPr="0077598D" w:rsidRDefault="00160420" w:rsidP="004A7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35-36</w:t>
            </w:r>
          </w:p>
        </w:tc>
        <w:tc>
          <w:tcPr>
            <w:tcW w:w="8242" w:type="dxa"/>
            <w:vAlign w:val="center"/>
          </w:tcPr>
          <w:p w:rsidR="00160420" w:rsidRPr="00160420" w:rsidRDefault="00160420" w:rsidP="004A7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6042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Общие сведения о ботанической номенклатуре. Общие сведения о предлогах. Употребление предлогов в рецептах.  </w:t>
            </w:r>
          </w:p>
        </w:tc>
        <w:tc>
          <w:tcPr>
            <w:tcW w:w="1200" w:type="dxa"/>
            <w:vAlign w:val="center"/>
          </w:tcPr>
          <w:p w:rsidR="00160420" w:rsidRPr="00013268" w:rsidRDefault="00335292" w:rsidP="003352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11" w:type="dxa"/>
            <w:shd w:val="clear" w:color="auto" w:fill="FFFFFF"/>
          </w:tcPr>
          <w:p w:rsidR="00160420" w:rsidRPr="00013268" w:rsidRDefault="00160420" w:rsidP="004A7055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60420" w:rsidRPr="0077598D" w:rsidTr="0077598D">
        <w:tc>
          <w:tcPr>
            <w:tcW w:w="2797" w:type="dxa"/>
            <w:tcBorders>
              <w:top w:val="nil"/>
            </w:tcBorders>
          </w:tcPr>
          <w:p w:rsidR="00160420" w:rsidRPr="0077598D" w:rsidRDefault="00160420" w:rsidP="004A7055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6" w:type="dxa"/>
          </w:tcPr>
          <w:p w:rsidR="00160420" w:rsidRPr="0077598D" w:rsidRDefault="00160420" w:rsidP="004A7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37-38</w:t>
            </w:r>
          </w:p>
        </w:tc>
        <w:tc>
          <w:tcPr>
            <w:tcW w:w="8242" w:type="dxa"/>
            <w:vAlign w:val="center"/>
          </w:tcPr>
          <w:p w:rsidR="00160420" w:rsidRPr="00160420" w:rsidRDefault="00160420" w:rsidP="004A7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60420">
              <w:rPr>
                <w:rFonts w:ascii="Times New Roman" w:hAnsi="Times New Roman" w:cs="Times New Roman"/>
                <w:sz w:val="24"/>
                <w:szCs w:val="24"/>
              </w:rPr>
              <w:t>Номенклатура ЛС, тривиальные названия ЛС, названия растений.</w:t>
            </w:r>
          </w:p>
        </w:tc>
        <w:tc>
          <w:tcPr>
            <w:tcW w:w="1200" w:type="dxa"/>
            <w:vAlign w:val="center"/>
          </w:tcPr>
          <w:p w:rsidR="00160420" w:rsidRPr="00013268" w:rsidRDefault="00335292" w:rsidP="003352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11" w:type="dxa"/>
            <w:shd w:val="clear" w:color="auto" w:fill="FFFFFF"/>
          </w:tcPr>
          <w:p w:rsidR="00160420" w:rsidRPr="00013268" w:rsidRDefault="00160420" w:rsidP="004A7055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13268" w:rsidRPr="0077598D" w:rsidTr="003053B6">
        <w:tc>
          <w:tcPr>
            <w:tcW w:w="11875" w:type="dxa"/>
            <w:gridSpan w:val="3"/>
          </w:tcPr>
          <w:p w:rsidR="00013268" w:rsidRPr="0077598D" w:rsidRDefault="00013268" w:rsidP="00694221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59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4. Клиническая терминология</w:t>
            </w:r>
          </w:p>
        </w:tc>
        <w:tc>
          <w:tcPr>
            <w:tcW w:w="1200" w:type="dxa"/>
            <w:vAlign w:val="center"/>
          </w:tcPr>
          <w:p w:rsidR="00013268" w:rsidRPr="00013268" w:rsidRDefault="00013268" w:rsidP="003352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1" w:type="dxa"/>
            <w:shd w:val="clear" w:color="auto" w:fill="FFFFFF"/>
          </w:tcPr>
          <w:p w:rsidR="00013268" w:rsidRPr="00013268" w:rsidRDefault="00013268" w:rsidP="004A7055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598D" w:rsidRPr="0077598D" w:rsidTr="0077598D">
        <w:trPr>
          <w:trHeight w:val="196"/>
        </w:trPr>
        <w:tc>
          <w:tcPr>
            <w:tcW w:w="2797" w:type="dxa"/>
            <w:vMerge w:val="restart"/>
          </w:tcPr>
          <w:p w:rsidR="0077598D" w:rsidRPr="0077598D" w:rsidRDefault="007E2B82" w:rsidP="004A7055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4.1 </w:t>
            </w:r>
            <w:r w:rsidR="0077598D" w:rsidRPr="0077598D">
              <w:rPr>
                <w:rFonts w:ascii="Times New Roman" w:hAnsi="Times New Roman" w:cs="Times New Roman"/>
                <w:b/>
                <w:sz w:val="24"/>
                <w:szCs w:val="24"/>
              </w:rPr>
              <w:t>Правила образования и употребления клинической терминологии.</w:t>
            </w:r>
          </w:p>
          <w:p w:rsidR="0077598D" w:rsidRPr="0077598D" w:rsidRDefault="0077598D" w:rsidP="004A7055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6" w:type="dxa"/>
          </w:tcPr>
          <w:p w:rsidR="0077598D" w:rsidRPr="0077598D" w:rsidRDefault="0077598D" w:rsidP="004A7055">
            <w:pPr>
              <w:pStyle w:val="21"/>
              <w:spacing w:after="0" w:line="240" w:lineRule="auto"/>
              <w:jc w:val="both"/>
              <w:rPr>
                <w:b/>
              </w:rPr>
            </w:pPr>
          </w:p>
        </w:tc>
        <w:tc>
          <w:tcPr>
            <w:tcW w:w="8242" w:type="dxa"/>
            <w:vAlign w:val="center"/>
          </w:tcPr>
          <w:p w:rsidR="0077598D" w:rsidRPr="0077598D" w:rsidRDefault="0077598D" w:rsidP="004A7055">
            <w:pPr>
              <w:pStyle w:val="21"/>
              <w:spacing w:after="0" w:line="240" w:lineRule="auto"/>
              <w:jc w:val="both"/>
              <w:rPr>
                <w:u w:val="single"/>
              </w:rPr>
            </w:pPr>
            <w:r w:rsidRPr="0077598D">
              <w:rPr>
                <w:b/>
              </w:rPr>
              <w:t>Содержание учебного материала:</w:t>
            </w:r>
          </w:p>
        </w:tc>
        <w:tc>
          <w:tcPr>
            <w:tcW w:w="1200" w:type="dxa"/>
            <w:vAlign w:val="center"/>
          </w:tcPr>
          <w:p w:rsidR="0077598D" w:rsidRPr="00013268" w:rsidRDefault="0077598D" w:rsidP="00335292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1" w:type="dxa"/>
            <w:shd w:val="clear" w:color="auto" w:fill="FFFFFF"/>
          </w:tcPr>
          <w:p w:rsidR="0077598D" w:rsidRPr="00013268" w:rsidRDefault="0077598D" w:rsidP="004A7055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598D" w:rsidRPr="0077598D" w:rsidTr="0077598D">
        <w:trPr>
          <w:trHeight w:val="437"/>
        </w:trPr>
        <w:tc>
          <w:tcPr>
            <w:tcW w:w="2797" w:type="dxa"/>
            <w:vMerge/>
          </w:tcPr>
          <w:p w:rsidR="0077598D" w:rsidRPr="0077598D" w:rsidRDefault="0077598D" w:rsidP="004A7055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36" w:type="dxa"/>
          </w:tcPr>
          <w:p w:rsidR="0077598D" w:rsidRPr="0077598D" w:rsidRDefault="0077598D" w:rsidP="004A7055">
            <w:pPr>
              <w:pStyle w:val="21"/>
              <w:spacing w:after="0" w:line="240" w:lineRule="auto"/>
              <w:rPr>
                <w:b/>
              </w:rPr>
            </w:pPr>
          </w:p>
        </w:tc>
        <w:tc>
          <w:tcPr>
            <w:tcW w:w="8242" w:type="dxa"/>
            <w:vAlign w:val="center"/>
          </w:tcPr>
          <w:p w:rsidR="0077598D" w:rsidRPr="0077598D" w:rsidRDefault="0077598D" w:rsidP="004A7055">
            <w:pPr>
              <w:pStyle w:val="21"/>
              <w:spacing w:after="0" w:line="240" w:lineRule="auto"/>
              <w:rPr>
                <w:b/>
              </w:rPr>
            </w:pPr>
            <w:r w:rsidRPr="0077598D">
              <w:rPr>
                <w:b/>
              </w:rPr>
              <w:t>Практические занятия</w:t>
            </w:r>
            <w:r w:rsidRPr="0077598D">
              <w:t>:</w:t>
            </w:r>
          </w:p>
        </w:tc>
        <w:tc>
          <w:tcPr>
            <w:tcW w:w="1200" w:type="dxa"/>
            <w:vAlign w:val="center"/>
          </w:tcPr>
          <w:p w:rsidR="0077598D" w:rsidRPr="00013268" w:rsidRDefault="00160420" w:rsidP="003352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11" w:type="dxa"/>
            <w:vMerge w:val="restart"/>
            <w:shd w:val="clear" w:color="auto" w:fill="FFFFFF"/>
          </w:tcPr>
          <w:p w:rsidR="0077598D" w:rsidRPr="00013268" w:rsidRDefault="0077598D" w:rsidP="004A7055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5B4F" w:rsidRPr="0077598D" w:rsidTr="0077598D">
        <w:trPr>
          <w:trHeight w:val="437"/>
        </w:trPr>
        <w:tc>
          <w:tcPr>
            <w:tcW w:w="2797" w:type="dxa"/>
            <w:vMerge/>
          </w:tcPr>
          <w:p w:rsidR="00775B4F" w:rsidRPr="0077598D" w:rsidRDefault="00775B4F" w:rsidP="004A7055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36" w:type="dxa"/>
          </w:tcPr>
          <w:p w:rsidR="00775B4F" w:rsidRPr="00775B4F" w:rsidRDefault="00160420" w:rsidP="004A7055">
            <w:pPr>
              <w:pStyle w:val="21"/>
              <w:spacing w:after="0" w:line="240" w:lineRule="auto"/>
            </w:pPr>
            <w:r>
              <w:t>39-40</w:t>
            </w:r>
          </w:p>
        </w:tc>
        <w:tc>
          <w:tcPr>
            <w:tcW w:w="8242" w:type="dxa"/>
            <w:vAlign w:val="center"/>
          </w:tcPr>
          <w:p w:rsidR="00775B4F" w:rsidRPr="0077598D" w:rsidRDefault="00775B4F" w:rsidP="004A7055">
            <w:pPr>
              <w:pStyle w:val="21"/>
              <w:spacing w:after="0" w:line="240" w:lineRule="auto"/>
              <w:rPr>
                <w:b/>
              </w:rPr>
            </w:pPr>
            <w:r w:rsidRPr="0077598D">
              <w:rPr>
                <w:lang w:eastAsia="en-US"/>
              </w:rPr>
              <w:t>Введение в клиничес</w:t>
            </w:r>
            <w:r>
              <w:rPr>
                <w:lang w:eastAsia="en-US"/>
              </w:rPr>
              <w:t xml:space="preserve">кую терминологию. Общие понятия </w:t>
            </w:r>
            <w:r w:rsidRPr="0077598D">
              <w:rPr>
                <w:lang w:eastAsia="en-US"/>
              </w:rPr>
              <w:t>терминологического словообразования.</w:t>
            </w:r>
          </w:p>
        </w:tc>
        <w:tc>
          <w:tcPr>
            <w:tcW w:w="1200" w:type="dxa"/>
            <w:vAlign w:val="center"/>
          </w:tcPr>
          <w:p w:rsidR="00775B4F" w:rsidRPr="00013268" w:rsidRDefault="00335292" w:rsidP="003352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11" w:type="dxa"/>
            <w:vMerge/>
            <w:shd w:val="clear" w:color="auto" w:fill="FFFFFF"/>
          </w:tcPr>
          <w:p w:rsidR="00775B4F" w:rsidRPr="00013268" w:rsidRDefault="00775B4F" w:rsidP="004A7055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598D" w:rsidRPr="0077598D" w:rsidTr="0077598D">
        <w:tc>
          <w:tcPr>
            <w:tcW w:w="2797" w:type="dxa"/>
            <w:vMerge/>
          </w:tcPr>
          <w:p w:rsidR="0077598D" w:rsidRPr="0077598D" w:rsidRDefault="0077598D" w:rsidP="004A7055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6" w:type="dxa"/>
          </w:tcPr>
          <w:p w:rsidR="0077598D" w:rsidRPr="0077598D" w:rsidRDefault="00160420" w:rsidP="004A7055">
            <w:pPr>
              <w:pStyle w:val="a7"/>
              <w:spacing w:after="0"/>
              <w:ind w:left="0"/>
            </w:pPr>
            <w:r>
              <w:t>41-42</w:t>
            </w:r>
          </w:p>
        </w:tc>
        <w:tc>
          <w:tcPr>
            <w:tcW w:w="8242" w:type="dxa"/>
            <w:vAlign w:val="center"/>
          </w:tcPr>
          <w:p w:rsidR="0077598D" w:rsidRPr="0077598D" w:rsidRDefault="0077598D" w:rsidP="004A7055">
            <w:pPr>
              <w:pStyle w:val="a7"/>
              <w:spacing w:after="0"/>
              <w:ind w:left="0"/>
            </w:pPr>
            <w:r w:rsidRPr="0077598D">
              <w:rPr>
                <w:lang w:eastAsia="en-US"/>
              </w:rPr>
              <w:t>Словообразование. Греческие суффиксы в клинической терминологии: -</w:t>
            </w:r>
            <w:proofErr w:type="spellStart"/>
            <w:r w:rsidRPr="0077598D">
              <w:rPr>
                <w:lang w:val="en-US" w:eastAsia="en-US"/>
              </w:rPr>
              <w:t>itis</w:t>
            </w:r>
            <w:proofErr w:type="spellEnd"/>
            <w:r w:rsidRPr="0077598D">
              <w:rPr>
                <w:lang w:eastAsia="en-US"/>
              </w:rPr>
              <w:t>,-</w:t>
            </w:r>
            <w:proofErr w:type="spellStart"/>
            <w:r w:rsidRPr="0077598D">
              <w:rPr>
                <w:lang w:val="en-US" w:eastAsia="en-US"/>
              </w:rPr>
              <w:t>osis</w:t>
            </w:r>
            <w:proofErr w:type="spellEnd"/>
            <w:r w:rsidRPr="0077598D">
              <w:rPr>
                <w:lang w:eastAsia="en-US"/>
              </w:rPr>
              <w:t>, -</w:t>
            </w:r>
            <w:proofErr w:type="spellStart"/>
            <w:r w:rsidRPr="0077598D">
              <w:rPr>
                <w:lang w:val="en-US" w:eastAsia="en-US"/>
              </w:rPr>
              <w:t>oma</w:t>
            </w:r>
            <w:proofErr w:type="spellEnd"/>
            <w:r w:rsidRPr="0077598D">
              <w:rPr>
                <w:lang w:eastAsia="en-US"/>
              </w:rPr>
              <w:t>, -</w:t>
            </w:r>
            <w:proofErr w:type="spellStart"/>
            <w:r w:rsidRPr="0077598D">
              <w:rPr>
                <w:lang w:val="en-US" w:eastAsia="en-US"/>
              </w:rPr>
              <w:t>iasis</w:t>
            </w:r>
            <w:proofErr w:type="spellEnd"/>
            <w:r w:rsidRPr="0077598D">
              <w:rPr>
                <w:lang w:eastAsia="en-US"/>
              </w:rPr>
              <w:t>, -</w:t>
            </w:r>
            <w:proofErr w:type="spellStart"/>
            <w:r w:rsidRPr="0077598D">
              <w:rPr>
                <w:lang w:val="en-US" w:eastAsia="en-US"/>
              </w:rPr>
              <w:t>ismus</w:t>
            </w:r>
            <w:proofErr w:type="spellEnd"/>
            <w:r w:rsidRPr="0077598D">
              <w:rPr>
                <w:lang w:eastAsia="en-US"/>
              </w:rPr>
              <w:t>.</w:t>
            </w:r>
          </w:p>
        </w:tc>
        <w:tc>
          <w:tcPr>
            <w:tcW w:w="1200" w:type="dxa"/>
            <w:vAlign w:val="center"/>
          </w:tcPr>
          <w:p w:rsidR="0077598D" w:rsidRPr="00013268" w:rsidRDefault="00335292" w:rsidP="003352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11" w:type="dxa"/>
            <w:vMerge/>
            <w:shd w:val="clear" w:color="auto" w:fill="FFFFFF"/>
          </w:tcPr>
          <w:p w:rsidR="0077598D" w:rsidRPr="00013268" w:rsidRDefault="0077598D" w:rsidP="004A7055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5B4F" w:rsidRPr="0077598D" w:rsidTr="0077598D">
        <w:tc>
          <w:tcPr>
            <w:tcW w:w="2797" w:type="dxa"/>
            <w:vMerge/>
          </w:tcPr>
          <w:p w:rsidR="00775B4F" w:rsidRPr="0077598D" w:rsidRDefault="00775B4F" w:rsidP="004A7055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6" w:type="dxa"/>
          </w:tcPr>
          <w:p w:rsidR="00775B4F" w:rsidRPr="0077598D" w:rsidRDefault="00775B4F" w:rsidP="004A7055">
            <w:pPr>
              <w:pStyle w:val="a7"/>
              <w:spacing w:after="0"/>
              <w:ind w:left="0"/>
            </w:pPr>
            <w:r>
              <w:t>43-44</w:t>
            </w:r>
          </w:p>
        </w:tc>
        <w:tc>
          <w:tcPr>
            <w:tcW w:w="8242" w:type="dxa"/>
            <w:vAlign w:val="center"/>
          </w:tcPr>
          <w:p w:rsidR="00775B4F" w:rsidRPr="0077598D" w:rsidRDefault="00775B4F" w:rsidP="004A7055">
            <w:pPr>
              <w:pStyle w:val="a7"/>
              <w:spacing w:after="0"/>
              <w:ind w:left="0"/>
              <w:rPr>
                <w:lang w:eastAsia="en-US"/>
              </w:rPr>
            </w:pPr>
            <w:r w:rsidRPr="0077598D">
              <w:rPr>
                <w:lang w:eastAsia="en-US"/>
              </w:rPr>
              <w:t>Греко-латинские дублеты, обозначающие части тела, внутренние органы и ткани.</w:t>
            </w:r>
          </w:p>
        </w:tc>
        <w:tc>
          <w:tcPr>
            <w:tcW w:w="1200" w:type="dxa"/>
            <w:vAlign w:val="center"/>
          </w:tcPr>
          <w:p w:rsidR="00775B4F" w:rsidRPr="00013268" w:rsidRDefault="00335292" w:rsidP="003352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11" w:type="dxa"/>
            <w:vMerge/>
            <w:shd w:val="clear" w:color="auto" w:fill="FFFFFF"/>
          </w:tcPr>
          <w:p w:rsidR="00775B4F" w:rsidRPr="00013268" w:rsidRDefault="00775B4F" w:rsidP="004A7055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598D" w:rsidRPr="0077598D" w:rsidTr="0077598D">
        <w:tc>
          <w:tcPr>
            <w:tcW w:w="2797" w:type="dxa"/>
            <w:vMerge/>
          </w:tcPr>
          <w:p w:rsidR="0077598D" w:rsidRPr="0077598D" w:rsidRDefault="0077598D" w:rsidP="004A7055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6" w:type="dxa"/>
          </w:tcPr>
          <w:p w:rsidR="0077598D" w:rsidRPr="0077598D" w:rsidRDefault="00775B4F" w:rsidP="004A7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45-46</w:t>
            </w:r>
          </w:p>
        </w:tc>
        <w:tc>
          <w:tcPr>
            <w:tcW w:w="8242" w:type="dxa"/>
            <w:vAlign w:val="center"/>
          </w:tcPr>
          <w:p w:rsidR="0077598D" w:rsidRPr="0077598D" w:rsidRDefault="00013268" w:rsidP="004A7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Словообразование. </w:t>
            </w:r>
            <w:r w:rsidR="0077598D" w:rsidRPr="0077598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Конечные </w:t>
            </w:r>
            <w:proofErr w:type="spellStart"/>
            <w:r w:rsidR="0077598D" w:rsidRPr="0077598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терминоэлементы</w:t>
            </w:r>
            <w:proofErr w:type="spellEnd"/>
            <w:r w:rsidR="0077598D" w:rsidRPr="0077598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200" w:type="dxa"/>
            <w:vAlign w:val="center"/>
          </w:tcPr>
          <w:p w:rsidR="0077598D" w:rsidRPr="00013268" w:rsidRDefault="00335292" w:rsidP="003352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11" w:type="dxa"/>
            <w:vMerge/>
            <w:shd w:val="clear" w:color="auto" w:fill="FFFFFF"/>
          </w:tcPr>
          <w:p w:rsidR="0077598D" w:rsidRPr="00013268" w:rsidRDefault="0077598D" w:rsidP="004A7055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598D" w:rsidRPr="0077598D" w:rsidTr="0077598D">
        <w:tc>
          <w:tcPr>
            <w:tcW w:w="2797" w:type="dxa"/>
            <w:vMerge/>
          </w:tcPr>
          <w:p w:rsidR="0077598D" w:rsidRPr="0077598D" w:rsidRDefault="0077598D" w:rsidP="004A7055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6" w:type="dxa"/>
          </w:tcPr>
          <w:p w:rsidR="0077598D" w:rsidRPr="0077598D" w:rsidRDefault="00775B4F" w:rsidP="004A7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47-48</w:t>
            </w:r>
          </w:p>
        </w:tc>
        <w:tc>
          <w:tcPr>
            <w:tcW w:w="8242" w:type="dxa"/>
            <w:vAlign w:val="center"/>
          </w:tcPr>
          <w:p w:rsidR="00775B4F" w:rsidRPr="0077598D" w:rsidRDefault="0077598D" w:rsidP="00775B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598D">
              <w:rPr>
                <w:rFonts w:ascii="Times New Roman" w:hAnsi="Times New Roman" w:cs="Times New Roman"/>
                <w:sz w:val="24"/>
                <w:szCs w:val="24"/>
              </w:rPr>
              <w:t>Греческие ТЭ, образо</w:t>
            </w:r>
            <w:r w:rsidR="00775B4F">
              <w:rPr>
                <w:rFonts w:ascii="Times New Roman" w:hAnsi="Times New Roman" w:cs="Times New Roman"/>
                <w:sz w:val="24"/>
                <w:szCs w:val="24"/>
              </w:rPr>
              <w:t xml:space="preserve">ванные на основе прилагательных, </w:t>
            </w:r>
            <w:r w:rsidR="00775B4F" w:rsidRPr="0077598D">
              <w:rPr>
                <w:rFonts w:ascii="Times New Roman" w:hAnsi="Times New Roman" w:cs="Times New Roman"/>
                <w:sz w:val="24"/>
                <w:szCs w:val="24"/>
              </w:rPr>
              <w:t>обозначающие физические свойства, качества.</w:t>
            </w:r>
          </w:p>
          <w:p w:rsidR="0077598D" w:rsidRPr="0077598D" w:rsidRDefault="0077598D" w:rsidP="004A7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  <w:vAlign w:val="center"/>
          </w:tcPr>
          <w:p w:rsidR="0077598D" w:rsidRPr="00013268" w:rsidRDefault="00335292" w:rsidP="003352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11" w:type="dxa"/>
            <w:vMerge/>
            <w:shd w:val="clear" w:color="auto" w:fill="FFFFFF"/>
          </w:tcPr>
          <w:p w:rsidR="0077598D" w:rsidRPr="00013268" w:rsidRDefault="0077598D" w:rsidP="004A7055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598D" w:rsidRPr="0077598D" w:rsidTr="0077598D">
        <w:tc>
          <w:tcPr>
            <w:tcW w:w="2797" w:type="dxa"/>
            <w:vMerge/>
          </w:tcPr>
          <w:p w:rsidR="0077598D" w:rsidRPr="0077598D" w:rsidRDefault="0077598D" w:rsidP="004A7055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6" w:type="dxa"/>
          </w:tcPr>
          <w:p w:rsidR="0077598D" w:rsidRPr="0077598D" w:rsidRDefault="00775B4F" w:rsidP="004A7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49-50</w:t>
            </w:r>
          </w:p>
        </w:tc>
        <w:tc>
          <w:tcPr>
            <w:tcW w:w="8242" w:type="dxa"/>
            <w:vAlign w:val="center"/>
          </w:tcPr>
          <w:p w:rsidR="0077598D" w:rsidRPr="0077598D" w:rsidRDefault="0077598D" w:rsidP="004A7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598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Многословные клинические термины.</w:t>
            </w:r>
          </w:p>
        </w:tc>
        <w:tc>
          <w:tcPr>
            <w:tcW w:w="1200" w:type="dxa"/>
            <w:vAlign w:val="center"/>
          </w:tcPr>
          <w:p w:rsidR="0077598D" w:rsidRPr="00013268" w:rsidRDefault="00335292" w:rsidP="003352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11" w:type="dxa"/>
            <w:vMerge/>
            <w:shd w:val="clear" w:color="auto" w:fill="FFFFFF"/>
          </w:tcPr>
          <w:p w:rsidR="0077598D" w:rsidRPr="00013268" w:rsidRDefault="0077598D" w:rsidP="004A7055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598D" w:rsidRPr="0077598D" w:rsidTr="0077598D">
        <w:trPr>
          <w:trHeight w:val="288"/>
        </w:trPr>
        <w:tc>
          <w:tcPr>
            <w:tcW w:w="2797" w:type="dxa"/>
            <w:vMerge/>
          </w:tcPr>
          <w:p w:rsidR="0077598D" w:rsidRPr="0077598D" w:rsidRDefault="0077598D" w:rsidP="004A7055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36" w:type="dxa"/>
          </w:tcPr>
          <w:p w:rsidR="0077598D" w:rsidRPr="0077598D" w:rsidRDefault="0077598D" w:rsidP="004A705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242" w:type="dxa"/>
          </w:tcPr>
          <w:p w:rsidR="0077598D" w:rsidRPr="0077598D" w:rsidRDefault="0077598D" w:rsidP="004A7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59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Внеаудиторная  работа:</w:t>
            </w:r>
          </w:p>
        </w:tc>
        <w:tc>
          <w:tcPr>
            <w:tcW w:w="1200" w:type="dxa"/>
            <w:vAlign w:val="center"/>
          </w:tcPr>
          <w:p w:rsidR="0077598D" w:rsidRPr="00013268" w:rsidRDefault="00013268" w:rsidP="003352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11" w:type="dxa"/>
            <w:vMerge/>
            <w:shd w:val="clear" w:color="auto" w:fill="FFFFFF"/>
          </w:tcPr>
          <w:p w:rsidR="0077598D" w:rsidRPr="00013268" w:rsidRDefault="0077598D" w:rsidP="004A7055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598D" w:rsidRPr="0077598D" w:rsidTr="007E2B82">
        <w:trPr>
          <w:trHeight w:val="1160"/>
        </w:trPr>
        <w:tc>
          <w:tcPr>
            <w:tcW w:w="2797" w:type="dxa"/>
            <w:vMerge/>
          </w:tcPr>
          <w:p w:rsidR="0077598D" w:rsidRPr="0077598D" w:rsidRDefault="0077598D" w:rsidP="004A7055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36" w:type="dxa"/>
          </w:tcPr>
          <w:p w:rsidR="0077598D" w:rsidRPr="0077598D" w:rsidRDefault="0077598D" w:rsidP="0077598D">
            <w:pPr>
              <w:spacing w:after="0" w:line="240" w:lineRule="auto"/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42" w:type="dxa"/>
          </w:tcPr>
          <w:p w:rsidR="0077598D" w:rsidRPr="00013268" w:rsidRDefault="00013268" w:rsidP="000132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77598D" w:rsidRPr="0077598D">
              <w:rPr>
                <w:rFonts w:ascii="Times New Roman" w:hAnsi="Times New Roman" w:cs="Times New Roman"/>
                <w:sz w:val="24"/>
                <w:szCs w:val="24"/>
              </w:rPr>
              <w:t>екодирование клинической терминологии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77598D" w:rsidRPr="0077598D"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77598D" w:rsidRPr="0077598D">
              <w:rPr>
                <w:rFonts w:ascii="Times New Roman" w:hAnsi="Times New Roman" w:cs="Times New Roman"/>
                <w:sz w:val="24"/>
                <w:szCs w:val="24"/>
              </w:rPr>
              <w:t>работа со словарем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77598D" w:rsidRPr="0077598D">
              <w:rPr>
                <w:rFonts w:ascii="Times New Roman" w:hAnsi="Times New Roman" w:cs="Times New Roman"/>
                <w:bCs/>
                <w:sz w:val="24"/>
                <w:szCs w:val="24"/>
              </w:rPr>
              <w:t>знакомство с устоявшимися латинскими выражениями с целью применения их в профессиональном общении</w:t>
            </w:r>
          </w:p>
        </w:tc>
        <w:tc>
          <w:tcPr>
            <w:tcW w:w="1200" w:type="dxa"/>
            <w:vAlign w:val="center"/>
          </w:tcPr>
          <w:p w:rsidR="0077598D" w:rsidRPr="00013268" w:rsidRDefault="0077598D" w:rsidP="003352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1" w:type="dxa"/>
            <w:vMerge/>
            <w:shd w:val="clear" w:color="auto" w:fill="FFFFFF"/>
          </w:tcPr>
          <w:p w:rsidR="0077598D" w:rsidRPr="00013268" w:rsidRDefault="0077598D" w:rsidP="004A7055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598D" w:rsidRPr="0077598D" w:rsidTr="0077598D">
        <w:trPr>
          <w:trHeight w:val="558"/>
        </w:trPr>
        <w:tc>
          <w:tcPr>
            <w:tcW w:w="2797" w:type="dxa"/>
          </w:tcPr>
          <w:p w:rsidR="0077598D" w:rsidRPr="0077598D" w:rsidRDefault="0077598D" w:rsidP="004A7055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36" w:type="dxa"/>
          </w:tcPr>
          <w:p w:rsidR="0077598D" w:rsidRPr="0077598D" w:rsidRDefault="0077598D" w:rsidP="0077598D">
            <w:pPr>
              <w:spacing w:after="0" w:line="240" w:lineRule="auto"/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42" w:type="dxa"/>
          </w:tcPr>
          <w:p w:rsidR="0077598D" w:rsidRPr="0077598D" w:rsidRDefault="0077598D" w:rsidP="0077598D">
            <w:pPr>
              <w:spacing w:after="0" w:line="240" w:lineRule="auto"/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77598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Самостоятельных работ</w:t>
            </w:r>
          </w:p>
        </w:tc>
        <w:tc>
          <w:tcPr>
            <w:tcW w:w="1200" w:type="dxa"/>
            <w:vAlign w:val="center"/>
          </w:tcPr>
          <w:p w:rsidR="0077598D" w:rsidRPr="00013268" w:rsidRDefault="0077598D" w:rsidP="003352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326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11" w:type="dxa"/>
            <w:shd w:val="clear" w:color="auto" w:fill="FFFFFF"/>
          </w:tcPr>
          <w:p w:rsidR="0077598D" w:rsidRPr="00013268" w:rsidRDefault="0077598D" w:rsidP="004A7055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598D" w:rsidRPr="0077598D" w:rsidTr="0077598D">
        <w:trPr>
          <w:trHeight w:val="558"/>
        </w:trPr>
        <w:tc>
          <w:tcPr>
            <w:tcW w:w="2797" w:type="dxa"/>
          </w:tcPr>
          <w:p w:rsidR="0077598D" w:rsidRPr="0077598D" w:rsidRDefault="0077598D" w:rsidP="004A7055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36" w:type="dxa"/>
          </w:tcPr>
          <w:p w:rsidR="0077598D" w:rsidRPr="0077598D" w:rsidRDefault="0077598D" w:rsidP="0077598D">
            <w:pPr>
              <w:spacing w:after="0" w:line="240" w:lineRule="auto"/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42" w:type="dxa"/>
          </w:tcPr>
          <w:p w:rsidR="0077598D" w:rsidRPr="0077598D" w:rsidRDefault="0077598D" w:rsidP="0077598D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7598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Практических работ</w:t>
            </w:r>
          </w:p>
        </w:tc>
        <w:tc>
          <w:tcPr>
            <w:tcW w:w="1200" w:type="dxa"/>
            <w:vAlign w:val="center"/>
          </w:tcPr>
          <w:p w:rsidR="0077598D" w:rsidRPr="00013268" w:rsidRDefault="0077598D" w:rsidP="003352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3268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711" w:type="dxa"/>
            <w:shd w:val="clear" w:color="auto" w:fill="FFFFFF"/>
          </w:tcPr>
          <w:p w:rsidR="0077598D" w:rsidRPr="00013268" w:rsidRDefault="0077598D" w:rsidP="004A7055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598D" w:rsidRPr="0077598D" w:rsidTr="0077598D">
        <w:trPr>
          <w:trHeight w:val="558"/>
        </w:trPr>
        <w:tc>
          <w:tcPr>
            <w:tcW w:w="2797" w:type="dxa"/>
          </w:tcPr>
          <w:p w:rsidR="0077598D" w:rsidRPr="0077598D" w:rsidRDefault="0077598D" w:rsidP="004A7055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36" w:type="dxa"/>
          </w:tcPr>
          <w:p w:rsidR="0077598D" w:rsidRPr="0077598D" w:rsidRDefault="0077598D" w:rsidP="0077598D">
            <w:pPr>
              <w:spacing w:after="0" w:line="240" w:lineRule="auto"/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42" w:type="dxa"/>
          </w:tcPr>
          <w:p w:rsidR="0077598D" w:rsidRPr="0077598D" w:rsidRDefault="0077598D" w:rsidP="0077598D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7598D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Промежуточная аттестация -  Экзамен</w:t>
            </w:r>
          </w:p>
        </w:tc>
        <w:tc>
          <w:tcPr>
            <w:tcW w:w="1200" w:type="dxa"/>
            <w:vAlign w:val="center"/>
          </w:tcPr>
          <w:p w:rsidR="0077598D" w:rsidRPr="00013268" w:rsidRDefault="0077598D" w:rsidP="003352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3268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11" w:type="dxa"/>
            <w:shd w:val="clear" w:color="auto" w:fill="FFFFFF"/>
          </w:tcPr>
          <w:p w:rsidR="0077598D" w:rsidRPr="00013268" w:rsidRDefault="0077598D" w:rsidP="004A7055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598D" w:rsidRPr="0077598D" w:rsidTr="0077598D">
        <w:trPr>
          <w:trHeight w:val="425"/>
        </w:trPr>
        <w:tc>
          <w:tcPr>
            <w:tcW w:w="2797" w:type="dxa"/>
          </w:tcPr>
          <w:p w:rsidR="0077598D" w:rsidRPr="0077598D" w:rsidRDefault="0077598D" w:rsidP="004A7055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59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836" w:type="dxa"/>
          </w:tcPr>
          <w:p w:rsidR="0077598D" w:rsidRPr="0077598D" w:rsidRDefault="0077598D" w:rsidP="0085678D">
            <w:pPr>
              <w:spacing w:after="0" w:line="240" w:lineRule="auto"/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42" w:type="dxa"/>
          </w:tcPr>
          <w:p w:rsidR="0077598D" w:rsidRPr="0077598D" w:rsidRDefault="0077598D" w:rsidP="0085678D">
            <w:pPr>
              <w:spacing w:after="0" w:line="240" w:lineRule="auto"/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  <w:vAlign w:val="center"/>
          </w:tcPr>
          <w:p w:rsidR="0077598D" w:rsidRPr="00013268" w:rsidRDefault="0077598D" w:rsidP="003352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3268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711" w:type="dxa"/>
            <w:shd w:val="clear" w:color="auto" w:fill="FFFFFF"/>
          </w:tcPr>
          <w:p w:rsidR="0077598D" w:rsidRPr="00013268" w:rsidRDefault="0077598D" w:rsidP="004A7055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A7055" w:rsidRPr="004A7055" w:rsidRDefault="004A7055" w:rsidP="004A7055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/>
        <w:ind w:left="284"/>
        <w:outlineLvl w:val="0"/>
        <w:rPr>
          <w:rFonts w:ascii="Times New Roman" w:hAnsi="Times New Roman" w:cs="Times New Roman"/>
          <w:i/>
          <w:color w:val="FF0000"/>
          <w:sz w:val="28"/>
          <w:szCs w:val="28"/>
          <w:u w:val="single"/>
        </w:rPr>
      </w:pPr>
    </w:p>
    <w:p w:rsidR="00843DB9" w:rsidRPr="00843DB9" w:rsidRDefault="00843DB9" w:rsidP="00843DB9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outlineLvl w:val="0"/>
        <w:rPr>
          <w:rFonts w:ascii="Times New Roman" w:hAnsi="Times New Roman" w:cs="Times New Roman"/>
          <w:b/>
          <w:caps/>
          <w:sz w:val="28"/>
          <w:szCs w:val="28"/>
        </w:rPr>
        <w:sectPr w:rsidR="00843DB9" w:rsidRPr="00843DB9" w:rsidSect="008975BE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843DB9" w:rsidRPr="00843DB9" w:rsidRDefault="00843DB9" w:rsidP="00843DB9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jc w:val="center"/>
        <w:outlineLvl w:val="0"/>
        <w:rPr>
          <w:rFonts w:ascii="Times New Roman" w:hAnsi="Times New Roman" w:cs="Times New Roman"/>
          <w:b/>
          <w:caps/>
          <w:sz w:val="28"/>
          <w:szCs w:val="28"/>
        </w:rPr>
      </w:pPr>
      <w:r w:rsidRPr="00843DB9">
        <w:rPr>
          <w:rFonts w:ascii="Times New Roman" w:hAnsi="Times New Roman" w:cs="Times New Roman"/>
          <w:b/>
          <w:caps/>
          <w:sz w:val="28"/>
          <w:szCs w:val="28"/>
        </w:rPr>
        <w:lastRenderedPageBreak/>
        <w:t xml:space="preserve">3. условия реализации программы </w:t>
      </w:r>
      <w:r w:rsidRPr="00843DB9">
        <w:rPr>
          <w:rFonts w:ascii="Times New Roman" w:hAnsi="Times New Roman" w:cs="Times New Roman"/>
          <w:b/>
          <w:bCs/>
          <w:sz w:val="28"/>
          <w:szCs w:val="28"/>
        </w:rPr>
        <w:t>УЧЕБНОЙ ДИСЦИПЛИНЫ</w:t>
      </w:r>
    </w:p>
    <w:p w:rsidR="00843DB9" w:rsidRPr="00843DB9" w:rsidRDefault="00843DB9" w:rsidP="00843DB9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843DB9">
        <w:rPr>
          <w:rFonts w:ascii="Times New Roman" w:hAnsi="Times New Roman" w:cs="Times New Roman"/>
          <w:b/>
          <w:sz w:val="28"/>
          <w:szCs w:val="28"/>
        </w:rPr>
        <w:t xml:space="preserve">3.1 </w:t>
      </w:r>
      <w:r w:rsidRPr="00843DB9">
        <w:rPr>
          <w:rFonts w:ascii="Times New Roman" w:hAnsi="Times New Roman" w:cs="Times New Roman"/>
          <w:b/>
          <w:bCs/>
          <w:sz w:val="28"/>
          <w:szCs w:val="28"/>
        </w:rPr>
        <w:t>Требования к минимальному материально-техническому обеспечению</w:t>
      </w:r>
    </w:p>
    <w:p w:rsidR="00843DB9" w:rsidRPr="00694221" w:rsidRDefault="00843DB9" w:rsidP="00843DB9">
      <w:pPr>
        <w:pStyle w:val="Default"/>
        <w:jc w:val="both"/>
        <w:rPr>
          <w:color w:val="auto"/>
          <w:sz w:val="28"/>
          <w:szCs w:val="28"/>
        </w:rPr>
      </w:pPr>
      <w:r w:rsidRPr="00843DB9">
        <w:rPr>
          <w:color w:val="auto"/>
          <w:sz w:val="28"/>
          <w:szCs w:val="28"/>
        </w:rPr>
        <w:t xml:space="preserve">   Реализация учебной дисциплины </w:t>
      </w:r>
      <w:r w:rsidR="00CC4C0A">
        <w:rPr>
          <w:color w:val="auto"/>
          <w:sz w:val="28"/>
          <w:szCs w:val="28"/>
        </w:rPr>
        <w:t>ОП.08</w:t>
      </w:r>
      <w:r w:rsidR="004A7055">
        <w:rPr>
          <w:color w:val="auto"/>
          <w:sz w:val="28"/>
          <w:szCs w:val="28"/>
        </w:rPr>
        <w:t xml:space="preserve"> Основы латинского языка с медицинской терминологией </w:t>
      </w:r>
      <w:r w:rsidRPr="00843DB9">
        <w:rPr>
          <w:sz w:val="28"/>
          <w:szCs w:val="28"/>
        </w:rPr>
        <w:t xml:space="preserve"> осуществляется в учебном кабинете</w:t>
      </w:r>
      <w:r w:rsidR="00694221">
        <w:rPr>
          <w:sz w:val="28"/>
          <w:szCs w:val="28"/>
        </w:rPr>
        <w:t xml:space="preserve"> медико-биологических дисциплин</w:t>
      </w:r>
      <w:proofErr w:type="gramStart"/>
      <w:r w:rsidR="00694221">
        <w:rPr>
          <w:sz w:val="28"/>
          <w:szCs w:val="28"/>
        </w:rPr>
        <w:t xml:space="preserve"> </w:t>
      </w:r>
      <w:r w:rsidR="004A7055">
        <w:rPr>
          <w:color w:val="auto"/>
          <w:sz w:val="28"/>
          <w:szCs w:val="28"/>
        </w:rPr>
        <w:t xml:space="preserve"> </w:t>
      </w:r>
      <w:r w:rsidR="00694221">
        <w:rPr>
          <w:color w:val="auto"/>
          <w:sz w:val="28"/>
          <w:szCs w:val="28"/>
        </w:rPr>
        <w:t>,</w:t>
      </w:r>
      <w:proofErr w:type="gramEnd"/>
      <w:r w:rsidR="00694221">
        <w:rPr>
          <w:color w:val="auto"/>
          <w:sz w:val="28"/>
          <w:szCs w:val="28"/>
        </w:rPr>
        <w:t xml:space="preserve"> имеющем оборудование:</w:t>
      </w:r>
    </w:p>
    <w:p w:rsidR="004A7055" w:rsidRPr="00A6509D" w:rsidRDefault="004A7055" w:rsidP="004A70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6509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- </w:t>
      </w:r>
      <w:r w:rsidRPr="00A6509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посадочные места по количеству </w:t>
      </w:r>
      <w:proofErr w:type="gramStart"/>
      <w:r w:rsidRPr="00A6509D">
        <w:rPr>
          <w:rFonts w:ascii="Times New Roman" w:eastAsia="Times New Roman" w:hAnsi="Times New Roman" w:cs="Times New Roman"/>
          <w:color w:val="000000"/>
          <w:sz w:val="28"/>
          <w:szCs w:val="28"/>
        </w:rPr>
        <w:t>обучающихся</w:t>
      </w:r>
      <w:proofErr w:type="gramEnd"/>
      <w:r w:rsidRPr="00A6509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; </w:t>
      </w:r>
    </w:p>
    <w:p w:rsidR="004A7055" w:rsidRPr="004A7055" w:rsidRDefault="004A7055" w:rsidP="004A70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6509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рабочее место преподавателя; </w:t>
      </w:r>
    </w:p>
    <w:p w:rsidR="004A7055" w:rsidRPr="00A6509D" w:rsidRDefault="004A7055" w:rsidP="004A70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6"/>
          <w:sz w:val="28"/>
          <w:szCs w:val="28"/>
        </w:rPr>
      </w:pPr>
      <w:r w:rsidRPr="00A6509D">
        <w:rPr>
          <w:rFonts w:ascii="Times New Roman" w:eastAsia="Times New Roman" w:hAnsi="Times New Roman" w:cs="Times New Roman"/>
          <w:sz w:val="28"/>
          <w:szCs w:val="28"/>
        </w:rPr>
        <w:t>- компьютер;</w:t>
      </w:r>
    </w:p>
    <w:p w:rsidR="00843DB9" w:rsidRDefault="00843DB9" w:rsidP="00843DB9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8"/>
          <w:szCs w:val="28"/>
        </w:rPr>
      </w:pPr>
      <w:r w:rsidRPr="00843DB9">
        <w:rPr>
          <w:rFonts w:ascii="Times New Roman" w:hAnsi="Times New Roman" w:cs="Times New Roman"/>
          <w:b/>
          <w:bCs/>
          <w:sz w:val="28"/>
          <w:szCs w:val="28"/>
        </w:rPr>
        <w:t>3.2. Информационное обеспечение обучения</w:t>
      </w:r>
    </w:p>
    <w:p w:rsidR="004A7055" w:rsidRPr="002C7F7D" w:rsidRDefault="004A7055" w:rsidP="00CC4C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2"/>
        <w:rPr>
          <w:rFonts w:ascii="Times New Roman" w:hAnsi="Times New Roman" w:cs="Times New Roman"/>
          <w:b/>
          <w:bCs/>
          <w:sz w:val="28"/>
          <w:szCs w:val="28"/>
        </w:rPr>
      </w:pPr>
      <w:r w:rsidRPr="002C7F7D">
        <w:rPr>
          <w:rFonts w:ascii="Times New Roman" w:hAnsi="Times New Roman" w:cs="Times New Roman"/>
          <w:b/>
          <w:bCs/>
          <w:sz w:val="28"/>
          <w:szCs w:val="28"/>
        </w:rPr>
        <w:t>Основные источники:</w:t>
      </w:r>
    </w:p>
    <w:p w:rsidR="002C7F7D" w:rsidRPr="002C7F7D" w:rsidRDefault="002C7F7D" w:rsidP="002C7F7D">
      <w:pPr>
        <w:pStyle w:val="a6"/>
        <w:numPr>
          <w:ilvl w:val="0"/>
          <w:numId w:val="13"/>
        </w:numPr>
        <w:ind w:left="284" w:hanging="284"/>
        <w:jc w:val="both"/>
        <w:rPr>
          <w:sz w:val="28"/>
          <w:szCs w:val="28"/>
        </w:rPr>
      </w:pPr>
      <w:bookmarkStart w:id="1" w:name="_GoBack"/>
      <w:r w:rsidRPr="002C7F7D">
        <w:rPr>
          <w:sz w:val="28"/>
          <w:szCs w:val="28"/>
        </w:rPr>
        <w:t>Панкова Н. Б. Латинский язык. — Саранск: МГУ им. Н.П. Огарева, 2020. </w:t>
      </w:r>
      <w:proofErr w:type="gramStart"/>
      <w:r w:rsidRPr="002C7F7D">
        <w:rPr>
          <w:sz w:val="28"/>
          <w:szCs w:val="28"/>
        </w:rPr>
        <w:t>(Источник:</w:t>
      </w:r>
      <w:proofErr w:type="gramEnd"/>
      <w:r w:rsidRPr="002C7F7D">
        <w:rPr>
          <w:sz w:val="28"/>
          <w:szCs w:val="28"/>
        </w:rPr>
        <w:t xml:space="preserve"> </w:t>
      </w:r>
      <w:proofErr w:type="gramStart"/>
      <w:r w:rsidRPr="002C7F7D">
        <w:rPr>
          <w:sz w:val="28"/>
          <w:szCs w:val="28"/>
        </w:rPr>
        <w:t>ЭБС Лань)</w:t>
      </w:r>
      <w:proofErr w:type="gramEnd"/>
    </w:p>
    <w:p w:rsidR="002C7F7D" w:rsidRPr="002C7F7D" w:rsidRDefault="002C7F7D" w:rsidP="002C7F7D">
      <w:pPr>
        <w:pStyle w:val="a6"/>
        <w:numPr>
          <w:ilvl w:val="0"/>
          <w:numId w:val="13"/>
        </w:numPr>
        <w:ind w:left="284" w:hanging="284"/>
        <w:jc w:val="both"/>
        <w:rPr>
          <w:sz w:val="28"/>
          <w:szCs w:val="28"/>
        </w:rPr>
      </w:pPr>
      <w:r w:rsidRPr="002C7F7D">
        <w:rPr>
          <w:sz w:val="28"/>
          <w:szCs w:val="28"/>
        </w:rPr>
        <w:t xml:space="preserve">Латинский язык: учебное пособие / составители Т. И. </w:t>
      </w:r>
      <w:proofErr w:type="spellStart"/>
      <w:r w:rsidRPr="002C7F7D">
        <w:rPr>
          <w:sz w:val="28"/>
          <w:szCs w:val="28"/>
        </w:rPr>
        <w:t>Добрыдина</w:t>
      </w:r>
      <w:proofErr w:type="spellEnd"/>
      <w:r w:rsidRPr="002C7F7D">
        <w:rPr>
          <w:sz w:val="28"/>
          <w:szCs w:val="28"/>
        </w:rPr>
        <w:t xml:space="preserve">. — Кемерово: </w:t>
      </w:r>
      <w:proofErr w:type="spellStart"/>
      <w:r w:rsidRPr="002C7F7D">
        <w:rPr>
          <w:sz w:val="28"/>
          <w:szCs w:val="28"/>
        </w:rPr>
        <w:t>КемГУ</w:t>
      </w:r>
      <w:proofErr w:type="spellEnd"/>
      <w:r w:rsidRPr="002C7F7D">
        <w:rPr>
          <w:sz w:val="28"/>
          <w:szCs w:val="28"/>
        </w:rPr>
        <w:t xml:space="preserve">, 2019. </w:t>
      </w:r>
      <w:proofErr w:type="gramStart"/>
      <w:r w:rsidRPr="002C7F7D">
        <w:rPr>
          <w:sz w:val="28"/>
          <w:szCs w:val="28"/>
        </w:rPr>
        <w:t>(Источник:</w:t>
      </w:r>
      <w:proofErr w:type="gramEnd"/>
      <w:r w:rsidRPr="002C7F7D">
        <w:rPr>
          <w:sz w:val="28"/>
          <w:szCs w:val="28"/>
        </w:rPr>
        <w:t xml:space="preserve"> </w:t>
      </w:r>
      <w:proofErr w:type="gramStart"/>
      <w:r w:rsidRPr="002C7F7D">
        <w:rPr>
          <w:sz w:val="28"/>
          <w:szCs w:val="28"/>
        </w:rPr>
        <w:t>ЭБС Лань)</w:t>
      </w:r>
      <w:proofErr w:type="gramEnd"/>
    </w:p>
    <w:p w:rsidR="002C7F7D" w:rsidRPr="002C7F7D" w:rsidRDefault="002C7F7D" w:rsidP="002C7F7D">
      <w:pPr>
        <w:pStyle w:val="a6"/>
        <w:numPr>
          <w:ilvl w:val="0"/>
          <w:numId w:val="1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right="-2" w:hanging="284"/>
        <w:jc w:val="both"/>
        <w:rPr>
          <w:sz w:val="28"/>
          <w:szCs w:val="28"/>
        </w:rPr>
      </w:pPr>
      <w:r w:rsidRPr="002C7F7D">
        <w:rPr>
          <w:sz w:val="28"/>
          <w:szCs w:val="28"/>
        </w:rPr>
        <w:t xml:space="preserve">Латинский язык: учебное пособие / составители О. А. Королёва М. К. Меньщикова, Е. Г. Нефедова. — Нижний Новгород: ННГУ им. Н. И. Лобачевского, 2017. </w:t>
      </w:r>
      <w:proofErr w:type="gramStart"/>
      <w:r w:rsidRPr="002C7F7D">
        <w:rPr>
          <w:sz w:val="28"/>
          <w:szCs w:val="28"/>
        </w:rPr>
        <w:t>(Источник:</w:t>
      </w:r>
      <w:proofErr w:type="gramEnd"/>
      <w:r w:rsidRPr="002C7F7D">
        <w:rPr>
          <w:sz w:val="28"/>
          <w:szCs w:val="28"/>
        </w:rPr>
        <w:t xml:space="preserve"> </w:t>
      </w:r>
      <w:proofErr w:type="gramStart"/>
      <w:r w:rsidRPr="002C7F7D">
        <w:rPr>
          <w:sz w:val="28"/>
          <w:szCs w:val="28"/>
        </w:rPr>
        <w:t>ЭБС Лань)</w:t>
      </w:r>
      <w:proofErr w:type="gramEnd"/>
    </w:p>
    <w:bookmarkEnd w:id="1"/>
    <w:p w:rsidR="00A2778A" w:rsidRPr="00A2778A" w:rsidRDefault="00A2778A" w:rsidP="002C7F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2"/>
        <w:rPr>
          <w:rFonts w:ascii="Times New Roman" w:hAnsi="Times New Roman" w:cs="Times New Roman"/>
          <w:b/>
          <w:bCs/>
          <w:sz w:val="28"/>
          <w:szCs w:val="28"/>
        </w:rPr>
      </w:pPr>
      <w:r w:rsidRPr="00A2778A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335292" w:rsidRDefault="00335292" w:rsidP="00335292">
      <w:pPr>
        <w:tabs>
          <w:tab w:val="num" w:pos="180"/>
        </w:tabs>
        <w:spacing w:after="0"/>
        <w:ind w:right="-2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4A7055" w:rsidRPr="004A7055" w:rsidRDefault="004A7055" w:rsidP="00335292">
      <w:pPr>
        <w:tabs>
          <w:tab w:val="num" w:pos="180"/>
        </w:tabs>
        <w:spacing w:after="0"/>
        <w:ind w:right="-2"/>
        <w:outlineLvl w:val="0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4A7055">
        <w:rPr>
          <w:rFonts w:ascii="Times New Roman" w:hAnsi="Times New Roman" w:cs="Times New Roman"/>
          <w:b/>
          <w:bCs/>
          <w:sz w:val="28"/>
          <w:szCs w:val="28"/>
        </w:rPr>
        <w:t>Дополнительные источники:</w:t>
      </w:r>
    </w:p>
    <w:p w:rsidR="004A7055" w:rsidRPr="004A7055" w:rsidRDefault="00A2778A" w:rsidP="00A2778A">
      <w:pPr>
        <w:keepLines/>
        <w:tabs>
          <w:tab w:val="left" w:pos="127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4A7055" w:rsidRPr="004A7055">
        <w:rPr>
          <w:rFonts w:ascii="Times New Roman" w:hAnsi="Times New Roman" w:cs="Times New Roman"/>
          <w:sz w:val="28"/>
          <w:szCs w:val="28"/>
        </w:rPr>
        <w:t>Лекарственные средства: 5 000 наименований лекарственных препаратов и их форм</w:t>
      </w:r>
      <w:proofErr w:type="gramStart"/>
      <w:r w:rsidR="004A7055" w:rsidRPr="004A7055">
        <w:rPr>
          <w:rFonts w:ascii="Times New Roman" w:hAnsi="Times New Roman" w:cs="Times New Roman"/>
          <w:sz w:val="28"/>
          <w:szCs w:val="28"/>
        </w:rPr>
        <w:t xml:space="preserve"> /П</w:t>
      </w:r>
      <w:proofErr w:type="gramEnd"/>
      <w:r w:rsidR="004A7055" w:rsidRPr="004A7055">
        <w:rPr>
          <w:rFonts w:ascii="Times New Roman" w:hAnsi="Times New Roman" w:cs="Times New Roman"/>
          <w:sz w:val="28"/>
          <w:szCs w:val="28"/>
        </w:rPr>
        <w:t xml:space="preserve">од ред. </w:t>
      </w:r>
      <w:proofErr w:type="spellStart"/>
      <w:r w:rsidR="004A7055" w:rsidRPr="004A7055">
        <w:rPr>
          <w:rFonts w:ascii="Times New Roman" w:hAnsi="Times New Roman" w:cs="Times New Roman"/>
          <w:sz w:val="28"/>
          <w:szCs w:val="28"/>
        </w:rPr>
        <w:t>М.А.Клюева</w:t>
      </w:r>
      <w:proofErr w:type="spellEnd"/>
      <w:r w:rsidR="004A7055" w:rsidRPr="004A7055">
        <w:rPr>
          <w:rFonts w:ascii="Times New Roman" w:hAnsi="Times New Roman" w:cs="Times New Roman"/>
          <w:sz w:val="28"/>
          <w:szCs w:val="28"/>
        </w:rPr>
        <w:t>. М.: ИКТЦ «Лада», 2008.</w:t>
      </w:r>
    </w:p>
    <w:p w:rsidR="004A7055" w:rsidRPr="004A7055" w:rsidRDefault="00A2778A" w:rsidP="00A2778A">
      <w:pPr>
        <w:tabs>
          <w:tab w:val="num" w:pos="1134"/>
        </w:tabs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4A7055" w:rsidRPr="004A7055">
        <w:rPr>
          <w:rFonts w:ascii="Times New Roman" w:hAnsi="Times New Roman" w:cs="Times New Roman"/>
          <w:sz w:val="28"/>
          <w:szCs w:val="28"/>
        </w:rPr>
        <w:t>Латинско-русский словарь\</w:t>
      </w:r>
      <w:proofErr w:type="spellStart"/>
      <w:r w:rsidR="004A7055" w:rsidRPr="004A7055">
        <w:rPr>
          <w:rFonts w:ascii="Times New Roman" w:hAnsi="Times New Roman" w:cs="Times New Roman"/>
          <w:sz w:val="28"/>
          <w:szCs w:val="28"/>
        </w:rPr>
        <w:t>Авт</w:t>
      </w:r>
      <w:proofErr w:type="gramStart"/>
      <w:r w:rsidR="004A7055" w:rsidRPr="004A7055">
        <w:rPr>
          <w:rFonts w:ascii="Times New Roman" w:hAnsi="Times New Roman" w:cs="Times New Roman"/>
          <w:sz w:val="28"/>
          <w:szCs w:val="28"/>
        </w:rPr>
        <w:t>.с</w:t>
      </w:r>
      <w:proofErr w:type="gramEnd"/>
      <w:r w:rsidR="004A7055" w:rsidRPr="004A7055">
        <w:rPr>
          <w:rFonts w:ascii="Times New Roman" w:hAnsi="Times New Roman" w:cs="Times New Roman"/>
          <w:sz w:val="28"/>
          <w:szCs w:val="28"/>
        </w:rPr>
        <w:t>ост</w:t>
      </w:r>
      <w:proofErr w:type="spellEnd"/>
      <w:r w:rsidR="004A7055" w:rsidRPr="004A7055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4A7055" w:rsidRPr="004A7055">
        <w:rPr>
          <w:rFonts w:ascii="Times New Roman" w:hAnsi="Times New Roman" w:cs="Times New Roman"/>
          <w:sz w:val="28"/>
          <w:szCs w:val="28"/>
        </w:rPr>
        <w:t>К.А.Тананушко</w:t>
      </w:r>
      <w:proofErr w:type="spellEnd"/>
      <w:r w:rsidR="004A7055" w:rsidRPr="004A7055">
        <w:rPr>
          <w:rFonts w:ascii="Times New Roman" w:hAnsi="Times New Roman" w:cs="Times New Roman"/>
          <w:sz w:val="28"/>
          <w:szCs w:val="28"/>
        </w:rPr>
        <w:t>. М.: ООО «</w:t>
      </w:r>
      <w:proofErr w:type="spellStart"/>
      <w:r w:rsidR="004A7055" w:rsidRPr="004A7055">
        <w:rPr>
          <w:rFonts w:ascii="Times New Roman" w:hAnsi="Times New Roman" w:cs="Times New Roman"/>
          <w:sz w:val="28"/>
          <w:szCs w:val="28"/>
        </w:rPr>
        <w:t>Харвест</w:t>
      </w:r>
      <w:proofErr w:type="spellEnd"/>
      <w:r w:rsidR="004A7055" w:rsidRPr="004A7055">
        <w:rPr>
          <w:rFonts w:ascii="Times New Roman" w:hAnsi="Times New Roman" w:cs="Times New Roman"/>
          <w:sz w:val="28"/>
          <w:szCs w:val="28"/>
        </w:rPr>
        <w:t>», 2005.</w:t>
      </w:r>
    </w:p>
    <w:p w:rsidR="004A7055" w:rsidRPr="004A7055" w:rsidRDefault="00A2778A" w:rsidP="00A2778A">
      <w:pPr>
        <w:keepLine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4A7055" w:rsidRPr="004A7055">
        <w:rPr>
          <w:rFonts w:ascii="Times New Roman" w:hAnsi="Times New Roman" w:cs="Times New Roman"/>
          <w:sz w:val="28"/>
          <w:szCs w:val="28"/>
        </w:rPr>
        <w:t>Международная анатомическая номенклатура. − М.: Медицина. – 2002.</w:t>
      </w:r>
    </w:p>
    <w:p w:rsidR="004A7055" w:rsidRPr="004A7055" w:rsidRDefault="004A7055" w:rsidP="00A2778A">
      <w:pPr>
        <w:pStyle w:val="a7"/>
        <w:tabs>
          <w:tab w:val="num" w:pos="1134"/>
        </w:tabs>
        <w:spacing w:after="0"/>
        <w:ind w:left="0"/>
        <w:rPr>
          <w:sz w:val="28"/>
          <w:szCs w:val="28"/>
        </w:rPr>
      </w:pPr>
      <w:r w:rsidRPr="004A7055">
        <w:rPr>
          <w:sz w:val="28"/>
          <w:szCs w:val="28"/>
        </w:rPr>
        <w:t xml:space="preserve"> 4.Ю.И.Городкова. Латинский язык для фармацевтических колледжей и училищ. </w:t>
      </w:r>
      <w:proofErr w:type="spellStart"/>
      <w:r w:rsidRPr="004A7055">
        <w:rPr>
          <w:sz w:val="28"/>
          <w:szCs w:val="28"/>
        </w:rPr>
        <w:t>Кнорус</w:t>
      </w:r>
      <w:proofErr w:type="spellEnd"/>
      <w:r w:rsidRPr="004A7055">
        <w:rPr>
          <w:sz w:val="28"/>
          <w:szCs w:val="28"/>
        </w:rPr>
        <w:t xml:space="preserve">,                                                                                                                         </w:t>
      </w:r>
      <w:r w:rsidR="00A2778A">
        <w:rPr>
          <w:sz w:val="28"/>
          <w:szCs w:val="28"/>
        </w:rPr>
        <w:t xml:space="preserve">                        </w:t>
      </w:r>
      <w:r w:rsidRPr="004A7055">
        <w:rPr>
          <w:sz w:val="28"/>
          <w:szCs w:val="28"/>
        </w:rPr>
        <w:t xml:space="preserve">Москва, </w:t>
      </w:r>
      <w:smartTag w:uri="urn:schemas-microsoft-com:office:smarttags" w:element="metricconverter">
        <w:smartTagPr>
          <w:attr w:name="ProductID" w:val="2015 г"/>
        </w:smartTagPr>
        <w:r w:rsidRPr="004A7055">
          <w:rPr>
            <w:sz w:val="28"/>
            <w:szCs w:val="28"/>
          </w:rPr>
          <w:t>2015 г</w:t>
        </w:r>
      </w:smartTag>
      <w:r w:rsidRPr="004A7055">
        <w:rPr>
          <w:sz w:val="28"/>
          <w:szCs w:val="28"/>
        </w:rPr>
        <w:t>.</w:t>
      </w:r>
    </w:p>
    <w:p w:rsidR="004A7055" w:rsidRPr="004A7055" w:rsidRDefault="004A7055" w:rsidP="00A2778A">
      <w:pPr>
        <w:pStyle w:val="a7"/>
        <w:tabs>
          <w:tab w:val="num" w:pos="1134"/>
        </w:tabs>
        <w:spacing w:after="0"/>
        <w:ind w:left="0"/>
        <w:rPr>
          <w:sz w:val="28"/>
          <w:szCs w:val="28"/>
        </w:rPr>
      </w:pPr>
      <w:r w:rsidRPr="004A7055">
        <w:rPr>
          <w:sz w:val="28"/>
          <w:szCs w:val="28"/>
        </w:rPr>
        <w:t>5.М.Н.Чернявский. Латинский язык и основы фармацевтической терминологии. Москва, 2002г.</w:t>
      </w:r>
    </w:p>
    <w:p w:rsidR="00843DB9" w:rsidRPr="00843DB9" w:rsidRDefault="00843DB9" w:rsidP="00843DB9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843DB9" w:rsidRPr="00843DB9" w:rsidRDefault="00843DB9" w:rsidP="00843DB9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694221" w:rsidRDefault="00694221" w:rsidP="00694221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before="0" w:after="0"/>
        <w:ind w:left="644"/>
        <w:rPr>
          <w:rFonts w:ascii="Times New Roman" w:hAnsi="Times New Roman"/>
          <w:sz w:val="28"/>
          <w:szCs w:val="28"/>
        </w:rPr>
      </w:pPr>
    </w:p>
    <w:p w:rsidR="00694221" w:rsidRDefault="00694221" w:rsidP="00694221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before="0" w:after="0"/>
        <w:rPr>
          <w:rFonts w:ascii="Times New Roman" w:hAnsi="Times New Roman"/>
          <w:sz w:val="28"/>
          <w:szCs w:val="28"/>
        </w:rPr>
      </w:pPr>
    </w:p>
    <w:p w:rsidR="00694221" w:rsidRDefault="00694221" w:rsidP="00694221"/>
    <w:p w:rsidR="00335292" w:rsidRDefault="00335292" w:rsidP="00694221"/>
    <w:p w:rsidR="00335292" w:rsidRDefault="00335292" w:rsidP="00694221"/>
    <w:p w:rsidR="00335292" w:rsidRPr="00694221" w:rsidRDefault="00335292" w:rsidP="00694221"/>
    <w:p w:rsidR="00843DB9" w:rsidRPr="00843DB9" w:rsidRDefault="00843DB9" w:rsidP="00843DB9">
      <w:pPr>
        <w:pStyle w:val="1"/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before="0" w:after="0"/>
        <w:jc w:val="center"/>
        <w:rPr>
          <w:rFonts w:ascii="Times New Roman" w:hAnsi="Times New Roman"/>
          <w:sz w:val="28"/>
          <w:szCs w:val="28"/>
        </w:rPr>
      </w:pPr>
      <w:r w:rsidRPr="00843DB9">
        <w:rPr>
          <w:rFonts w:ascii="Times New Roman" w:hAnsi="Times New Roman"/>
          <w:sz w:val="28"/>
          <w:szCs w:val="28"/>
        </w:rPr>
        <w:t xml:space="preserve">КОНТРОЛЬ И ОЦЕНКА РЕЗУЛЬТАТОВ ОСВОЕНИЯ УЧЕБНОЙ ДИСЦИПЛИНЫ </w:t>
      </w:r>
    </w:p>
    <w:p w:rsidR="00843DB9" w:rsidRPr="00843DB9" w:rsidRDefault="00843DB9" w:rsidP="00CC4C0A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843DB9" w:rsidRPr="00843DB9" w:rsidRDefault="00843DB9" w:rsidP="00CC4C0A">
      <w:pPr>
        <w:spacing w:line="240" w:lineRule="auto"/>
        <w:ind w:firstLine="64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43DB9">
        <w:rPr>
          <w:rFonts w:ascii="Times New Roman" w:hAnsi="Times New Roman" w:cs="Times New Roman"/>
          <w:color w:val="000000"/>
          <w:sz w:val="28"/>
          <w:szCs w:val="28"/>
        </w:rPr>
        <w:t xml:space="preserve">Контроль и оценка результатов освоения учебной дисциплины осуществляется в процессе проведения текущего контроля успеваемости, осуществляемого в форме устного опроса по контрольным вопросам соответствующих тем, тестирования, проверки и оценки выполнения практических заданий, индивидуальных заданий, выполнения проектов, а также в ходе проведения промежуточной аттестации в форме </w:t>
      </w:r>
      <w:r w:rsidR="004A7055">
        <w:rPr>
          <w:rFonts w:ascii="Times New Roman" w:hAnsi="Times New Roman" w:cs="Times New Roman"/>
          <w:sz w:val="28"/>
          <w:szCs w:val="28"/>
        </w:rPr>
        <w:t>дифференцированного зачета</w:t>
      </w:r>
      <w:r w:rsidRPr="00843DB9">
        <w:rPr>
          <w:rFonts w:ascii="Times New Roman" w:hAnsi="Times New Roman" w:cs="Times New Roman"/>
          <w:color w:val="000000"/>
          <w:sz w:val="28"/>
          <w:szCs w:val="28"/>
        </w:rPr>
        <w:t xml:space="preserve"> по завершению изучения учебной дисциплины.</w:t>
      </w:r>
    </w:p>
    <w:p w:rsidR="00843DB9" w:rsidRPr="00843DB9" w:rsidRDefault="00843DB9" w:rsidP="00CC4C0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43DB9">
        <w:rPr>
          <w:rFonts w:ascii="Times New Roman" w:hAnsi="Times New Roman" w:cs="Times New Roman"/>
          <w:sz w:val="28"/>
          <w:szCs w:val="28"/>
        </w:rPr>
        <w:t xml:space="preserve">        Для текущего контроля успеваемости и промежуточной аттестации разработаны контрольно-оценочные средства (КОС), которые позволяют оценить результаты обучения.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8"/>
        <w:gridCol w:w="4860"/>
      </w:tblGrid>
      <w:tr w:rsidR="00843DB9" w:rsidRPr="00843DB9" w:rsidTr="009754CC">
        <w:trPr>
          <w:jc w:val="center"/>
        </w:trPr>
        <w:tc>
          <w:tcPr>
            <w:tcW w:w="4608" w:type="dxa"/>
          </w:tcPr>
          <w:p w:rsidR="00843DB9" w:rsidRPr="00335292" w:rsidRDefault="00843DB9" w:rsidP="0033529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</w:pPr>
            <w:r w:rsidRPr="00335292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>Результаты обучения</w:t>
            </w:r>
          </w:p>
          <w:p w:rsidR="00843DB9" w:rsidRPr="00335292" w:rsidRDefault="00843DB9" w:rsidP="0033529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</w:pPr>
            <w:r w:rsidRPr="00335292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>(освоенные умения, усвоенные знания,</w:t>
            </w:r>
          </w:p>
          <w:p w:rsidR="00843DB9" w:rsidRPr="00335292" w:rsidRDefault="00843DB9" w:rsidP="0033529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</w:pPr>
            <w:r w:rsidRPr="00335292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>общие и профессиональные компетенции)</w:t>
            </w:r>
          </w:p>
        </w:tc>
        <w:tc>
          <w:tcPr>
            <w:tcW w:w="4860" w:type="dxa"/>
            <w:vAlign w:val="center"/>
          </w:tcPr>
          <w:p w:rsidR="00843DB9" w:rsidRPr="00335292" w:rsidRDefault="00843DB9" w:rsidP="0033529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</w:pPr>
            <w:r w:rsidRPr="00335292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Формы и методы контроля и оценки результатов обучения </w:t>
            </w:r>
          </w:p>
        </w:tc>
      </w:tr>
      <w:tr w:rsidR="00694221" w:rsidRPr="00843DB9" w:rsidTr="00335292">
        <w:trPr>
          <w:trHeight w:val="2879"/>
          <w:jc w:val="center"/>
        </w:trPr>
        <w:tc>
          <w:tcPr>
            <w:tcW w:w="4608" w:type="dxa"/>
            <w:vAlign w:val="center"/>
          </w:tcPr>
          <w:p w:rsidR="00694221" w:rsidRPr="00843DB9" w:rsidRDefault="00694221" w:rsidP="0033529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43DB9">
              <w:rPr>
                <w:rStyle w:val="FontStyle38"/>
                <w:rFonts w:cs="Times New Roman"/>
                <w:b/>
                <w:sz w:val="28"/>
                <w:szCs w:val="28"/>
              </w:rPr>
              <w:t>Умения:</w:t>
            </w:r>
          </w:p>
          <w:p w:rsidR="00694221" w:rsidRDefault="00694221" w:rsidP="00335292">
            <w:pPr>
              <w:pStyle w:val="Style24"/>
              <w:widowControl/>
              <w:spacing w:line="240" w:lineRule="auto"/>
              <w:ind w:firstLine="0"/>
              <w:rPr>
                <w:rStyle w:val="FontStyle38"/>
                <w:sz w:val="28"/>
                <w:szCs w:val="28"/>
              </w:rPr>
            </w:pPr>
            <w:r>
              <w:rPr>
                <w:rStyle w:val="FontStyle38"/>
                <w:sz w:val="28"/>
                <w:szCs w:val="28"/>
              </w:rPr>
              <w:t>- правильно писать знаковую латинскую лексику;</w:t>
            </w:r>
          </w:p>
          <w:p w:rsidR="00694221" w:rsidRDefault="00694221" w:rsidP="00335292">
            <w:pPr>
              <w:pStyle w:val="Style24"/>
              <w:widowControl/>
              <w:spacing w:line="240" w:lineRule="auto"/>
              <w:ind w:firstLine="0"/>
              <w:rPr>
                <w:rStyle w:val="FontStyle38"/>
                <w:sz w:val="28"/>
                <w:szCs w:val="28"/>
              </w:rPr>
            </w:pPr>
            <w:r>
              <w:rPr>
                <w:rStyle w:val="FontStyle38"/>
                <w:sz w:val="28"/>
                <w:szCs w:val="28"/>
              </w:rPr>
              <w:t>-владеть лексическим минимумом в 500 единиц;</w:t>
            </w:r>
          </w:p>
          <w:p w:rsidR="00335292" w:rsidRDefault="00694221" w:rsidP="00335292">
            <w:pPr>
              <w:pStyle w:val="Style24"/>
              <w:widowControl/>
              <w:spacing w:line="240" w:lineRule="auto"/>
              <w:ind w:firstLine="0"/>
              <w:rPr>
                <w:rStyle w:val="FontStyle38"/>
                <w:sz w:val="28"/>
                <w:szCs w:val="28"/>
              </w:rPr>
            </w:pPr>
            <w:r>
              <w:rPr>
                <w:rStyle w:val="FontStyle38"/>
                <w:sz w:val="28"/>
                <w:szCs w:val="28"/>
              </w:rPr>
              <w:t>-читать по латыни</w:t>
            </w:r>
            <w:r w:rsidR="00335292">
              <w:rPr>
                <w:rStyle w:val="FontStyle38"/>
                <w:sz w:val="28"/>
                <w:szCs w:val="28"/>
              </w:rPr>
              <w:t>.</w:t>
            </w:r>
          </w:p>
          <w:p w:rsidR="00335292" w:rsidRDefault="00335292" w:rsidP="00335292">
            <w:pPr>
              <w:pStyle w:val="Style24"/>
              <w:widowControl/>
              <w:spacing w:line="240" w:lineRule="auto"/>
              <w:ind w:firstLine="0"/>
              <w:rPr>
                <w:rStyle w:val="FontStyle38"/>
                <w:sz w:val="28"/>
                <w:szCs w:val="28"/>
              </w:rPr>
            </w:pPr>
          </w:p>
          <w:p w:rsidR="00694221" w:rsidRPr="00843DB9" w:rsidRDefault="00694221" w:rsidP="0033529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860" w:type="dxa"/>
            <w:vAlign w:val="center"/>
          </w:tcPr>
          <w:p w:rsidR="00694221" w:rsidRPr="004A7055" w:rsidRDefault="00694221" w:rsidP="00335292">
            <w:pPr>
              <w:widowControl w:val="0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A7055">
              <w:rPr>
                <w:rFonts w:ascii="Times New Roman" w:hAnsi="Times New Roman" w:cs="Times New Roman"/>
                <w:bCs/>
                <w:sz w:val="28"/>
                <w:szCs w:val="28"/>
              </w:rPr>
              <w:t>устный опрос</w:t>
            </w:r>
          </w:p>
          <w:p w:rsidR="00694221" w:rsidRPr="004A7055" w:rsidRDefault="00694221" w:rsidP="00335292">
            <w:pPr>
              <w:widowControl w:val="0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A7055">
              <w:rPr>
                <w:rFonts w:ascii="Times New Roman" w:hAnsi="Times New Roman" w:cs="Times New Roman"/>
                <w:bCs/>
                <w:sz w:val="28"/>
                <w:szCs w:val="28"/>
              </w:rPr>
              <w:t>письменный опрос</w:t>
            </w:r>
          </w:p>
          <w:p w:rsidR="00694221" w:rsidRPr="004A7055" w:rsidRDefault="00694221" w:rsidP="00335292">
            <w:pPr>
              <w:widowControl w:val="0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A7055">
              <w:rPr>
                <w:rFonts w:ascii="Times New Roman" w:hAnsi="Times New Roman" w:cs="Times New Roman"/>
                <w:bCs/>
                <w:sz w:val="28"/>
                <w:szCs w:val="28"/>
              </w:rPr>
              <w:t>тестирование</w:t>
            </w:r>
          </w:p>
          <w:p w:rsidR="00694221" w:rsidRPr="004A7055" w:rsidRDefault="00694221" w:rsidP="00335292">
            <w:pPr>
              <w:widowControl w:val="0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A7055">
              <w:rPr>
                <w:rFonts w:ascii="Times New Roman" w:hAnsi="Times New Roman" w:cs="Times New Roman"/>
                <w:bCs/>
                <w:sz w:val="28"/>
                <w:szCs w:val="28"/>
              </w:rPr>
              <w:t>аудиторная самостоятельная работа</w:t>
            </w:r>
          </w:p>
          <w:p w:rsidR="00694221" w:rsidRPr="004A7055" w:rsidRDefault="00694221" w:rsidP="00335292">
            <w:pPr>
              <w:widowControl w:val="0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A7055">
              <w:rPr>
                <w:rFonts w:ascii="Times New Roman" w:hAnsi="Times New Roman" w:cs="Times New Roman"/>
                <w:bCs/>
                <w:sz w:val="28"/>
                <w:szCs w:val="28"/>
              </w:rPr>
              <w:t>выполнение практических  заданий</w:t>
            </w:r>
          </w:p>
          <w:p w:rsidR="00694221" w:rsidRPr="004A7055" w:rsidRDefault="00694221" w:rsidP="00335292">
            <w:pPr>
              <w:widowControl w:val="0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A7055">
              <w:rPr>
                <w:rFonts w:ascii="Times New Roman" w:hAnsi="Times New Roman" w:cs="Times New Roman"/>
                <w:bCs/>
                <w:sz w:val="28"/>
                <w:szCs w:val="28"/>
              </w:rPr>
              <w:t>внеаудиторная самостоятельная работа студентов</w:t>
            </w:r>
          </w:p>
        </w:tc>
      </w:tr>
      <w:tr w:rsidR="00843DB9" w:rsidRPr="00843DB9" w:rsidTr="009754CC">
        <w:trPr>
          <w:jc w:val="center"/>
        </w:trPr>
        <w:tc>
          <w:tcPr>
            <w:tcW w:w="4608" w:type="dxa"/>
          </w:tcPr>
          <w:p w:rsidR="00843DB9" w:rsidRPr="00843DB9" w:rsidRDefault="00843DB9" w:rsidP="009754C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3DB9">
              <w:rPr>
                <w:rStyle w:val="FontStyle29"/>
                <w:rFonts w:cs="Times New Roman"/>
                <w:bCs/>
                <w:sz w:val="28"/>
                <w:szCs w:val="28"/>
              </w:rPr>
              <w:t>Знания:</w:t>
            </w:r>
          </w:p>
        </w:tc>
        <w:tc>
          <w:tcPr>
            <w:tcW w:w="4860" w:type="dxa"/>
          </w:tcPr>
          <w:p w:rsidR="00843DB9" w:rsidRPr="004A7055" w:rsidRDefault="00843DB9" w:rsidP="009754CC">
            <w:pPr>
              <w:widowControl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843DB9" w:rsidRPr="00843DB9" w:rsidTr="009754CC">
        <w:trPr>
          <w:jc w:val="center"/>
        </w:trPr>
        <w:tc>
          <w:tcPr>
            <w:tcW w:w="4608" w:type="dxa"/>
          </w:tcPr>
          <w:p w:rsidR="00843DB9" w:rsidRPr="00843DB9" w:rsidRDefault="004A7055" w:rsidP="003352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-основную медицинскую, фармацевтическую и косметологическую терминологию на латинском языке.</w:t>
            </w:r>
          </w:p>
        </w:tc>
        <w:tc>
          <w:tcPr>
            <w:tcW w:w="4860" w:type="dxa"/>
          </w:tcPr>
          <w:p w:rsidR="00843DB9" w:rsidRPr="004A7055" w:rsidRDefault="00843DB9" w:rsidP="00843DB9">
            <w:pPr>
              <w:widowControl w:val="0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A7055">
              <w:rPr>
                <w:rFonts w:ascii="Times New Roman" w:hAnsi="Times New Roman" w:cs="Times New Roman"/>
                <w:bCs/>
                <w:sz w:val="28"/>
                <w:szCs w:val="28"/>
              </w:rPr>
              <w:t>устный опрос</w:t>
            </w:r>
          </w:p>
          <w:p w:rsidR="00843DB9" w:rsidRPr="004A7055" w:rsidRDefault="00843DB9" w:rsidP="00843DB9">
            <w:pPr>
              <w:widowControl w:val="0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A7055">
              <w:rPr>
                <w:rFonts w:ascii="Times New Roman" w:hAnsi="Times New Roman" w:cs="Times New Roman"/>
                <w:bCs/>
                <w:sz w:val="28"/>
                <w:szCs w:val="28"/>
              </w:rPr>
              <w:t>письменный опрос</w:t>
            </w:r>
          </w:p>
          <w:p w:rsidR="00843DB9" w:rsidRPr="004A7055" w:rsidRDefault="00843DB9" w:rsidP="00843DB9">
            <w:pPr>
              <w:widowControl w:val="0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A7055">
              <w:rPr>
                <w:rFonts w:ascii="Times New Roman" w:hAnsi="Times New Roman" w:cs="Times New Roman"/>
                <w:bCs/>
                <w:sz w:val="28"/>
                <w:szCs w:val="28"/>
              </w:rPr>
              <w:t>тестирование</w:t>
            </w:r>
          </w:p>
          <w:p w:rsidR="00843DB9" w:rsidRPr="004A7055" w:rsidRDefault="00843DB9" w:rsidP="00843DB9">
            <w:pPr>
              <w:widowControl w:val="0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A7055">
              <w:rPr>
                <w:rFonts w:ascii="Times New Roman" w:hAnsi="Times New Roman" w:cs="Times New Roman"/>
                <w:bCs/>
                <w:sz w:val="28"/>
                <w:szCs w:val="28"/>
              </w:rPr>
              <w:t>аудиторная самостоятельная работа</w:t>
            </w:r>
          </w:p>
          <w:p w:rsidR="00843DB9" w:rsidRPr="004A7055" w:rsidRDefault="00843DB9" w:rsidP="00843DB9">
            <w:pPr>
              <w:widowControl w:val="0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A7055">
              <w:rPr>
                <w:rFonts w:ascii="Times New Roman" w:hAnsi="Times New Roman" w:cs="Times New Roman"/>
                <w:bCs/>
                <w:sz w:val="28"/>
                <w:szCs w:val="28"/>
              </w:rPr>
              <w:t>внеаудиторная самостоятельная работа студентов</w:t>
            </w:r>
          </w:p>
        </w:tc>
      </w:tr>
      <w:tr w:rsidR="00843DB9" w:rsidRPr="00843DB9" w:rsidTr="009754CC">
        <w:trPr>
          <w:jc w:val="center"/>
        </w:trPr>
        <w:tc>
          <w:tcPr>
            <w:tcW w:w="4608" w:type="dxa"/>
          </w:tcPr>
          <w:p w:rsidR="00843DB9" w:rsidRPr="00843DB9" w:rsidRDefault="00843DB9" w:rsidP="009754C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43DB9">
              <w:rPr>
                <w:rFonts w:ascii="Times New Roman" w:hAnsi="Times New Roman" w:cs="Times New Roman"/>
                <w:b/>
                <w:sz w:val="28"/>
                <w:szCs w:val="28"/>
              </w:rPr>
              <w:t>Общие компетенции:</w:t>
            </w:r>
          </w:p>
        </w:tc>
        <w:tc>
          <w:tcPr>
            <w:tcW w:w="4860" w:type="dxa"/>
          </w:tcPr>
          <w:p w:rsidR="00843DB9" w:rsidRPr="004A7055" w:rsidRDefault="00843DB9" w:rsidP="009754CC">
            <w:pPr>
              <w:widowControl w:val="0"/>
              <w:jc w:val="both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</w:p>
        </w:tc>
      </w:tr>
      <w:tr w:rsidR="00843DB9" w:rsidRPr="00843DB9" w:rsidTr="009754CC">
        <w:trPr>
          <w:jc w:val="center"/>
        </w:trPr>
        <w:tc>
          <w:tcPr>
            <w:tcW w:w="4608" w:type="dxa"/>
          </w:tcPr>
          <w:p w:rsidR="00CC4C0A" w:rsidRDefault="00CC4C0A" w:rsidP="00335292">
            <w:pPr>
              <w:tabs>
                <w:tab w:val="left" w:pos="64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4DE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ОК 1.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Понимать сущность и социальную значимость своей будущей профессии, проявлять к ней устойчивый интерес.</w:t>
            </w:r>
          </w:p>
          <w:p w:rsidR="00CC4C0A" w:rsidRDefault="00CC4C0A" w:rsidP="00335292">
            <w:pPr>
              <w:tabs>
                <w:tab w:val="left" w:pos="64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ОК 2.  Организовывать собственную деятельность, определять методы и способы выполнения профессиональных задач, оценивать их эффективность и качество.</w:t>
            </w:r>
          </w:p>
          <w:p w:rsidR="00335292" w:rsidRDefault="00CC4C0A" w:rsidP="00335292">
            <w:pPr>
              <w:shd w:val="clear" w:color="auto" w:fill="FFFFFF"/>
              <w:tabs>
                <w:tab w:val="left" w:pos="284"/>
              </w:tabs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sz w:val="28"/>
                <w:szCs w:val="28"/>
              </w:rPr>
              <w:t>ОК 0</w:t>
            </w:r>
            <w:r w:rsidRPr="00E81E82">
              <w:rPr>
                <w:rFonts w:ascii="Times New Roman" w:hAnsi="Times New Roman"/>
                <w:iCs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iCs/>
                <w:sz w:val="28"/>
                <w:szCs w:val="28"/>
              </w:rPr>
              <w:t>.</w:t>
            </w:r>
            <w:r w:rsidRPr="00E81E82">
              <w:rPr>
                <w:rFonts w:ascii="Times New Roman" w:hAnsi="Times New Roman"/>
                <w:sz w:val="28"/>
                <w:szCs w:val="28"/>
              </w:rPr>
              <w:t xml:space="preserve"> Планировать и реализовывать собственное професс</w:t>
            </w:r>
            <w:r>
              <w:rPr>
                <w:rFonts w:ascii="Times New Roman" w:hAnsi="Times New Roman"/>
                <w:sz w:val="28"/>
                <w:szCs w:val="28"/>
              </w:rPr>
              <w:t>иональное и личностное развитие</w:t>
            </w:r>
          </w:p>
          <w:p w:rsidR="00CC4C0A" w:rsidRDefault="00CC4C0A" w:rsidP="00335292">
            <w:pPr>
              <w:shd w:val="clear" w:color="auto" w:fill="FFFFFF"/>
              <w:tabs>
                <w:tab w:val="left" w:pos="284"/>
              </w:tabs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ОК 4. 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</w:t>
            </w:r>
          </w:p>
          <w:p w:rsidR="00CC4C0A" w:rsidRDefault="00CC4C0A" w:rsidP="00335292">
            <w:pPr>
              <w:shd w:val="clear" w:color="auto" w:fill="FFFFFF"/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sz w:val="28"/>
                <w:szCs w:val="28"/>
              </w:rPr>
              <w:t>ОК 0</w:t>
            </w:r>
            <w:r w:rsidRPr="00E81E82">
              <w:rPr>
                <w:rFonts w:ascii="Times New Roman" w:hAnsi="Times New Roman"/>
                <w:iCs/>
                <w:sz w:val="28"/>
                <w:szCs w:val="28"/>
              </w:rPr>
              <w:t>5</w:t>
            </w:r>
            <w:r>
              <w:rPr>
                <w:rFonts w:ascii="Times New Roman" w:hAnsi="Times New Roman"/>
                <w:iCs/>
                <w:sz w:val="28"/>
                <w:szCs w:val="28"/>
              </w:rPr>
              <w:t>.</w:t>
            </w:r>
            <w:r w:rsidRPr="00E81E82">
              <w:rPr>
                <w:rFonts w:ascii="Times New Roman" w:hAnsi="Times New Roman"/>
                <w:sz w:val="28"/>
                <w:szCs w:val="28"/>
              </w:rPr>
              <w:t xml:space="preserve"> Осуществлять устную и письменную коммуникацию на государственном языке с учетом особенностей социального и культурного контекста</w:t>
            </w:r>
          </w:p>
          <w:p w:rsidR="00CC4C0A" w:rsidRPr="003139E4" w:rsidRDefault="00CC4C0A" w:rsidP="00335292">
            <w:pPr>
              <w:shd w:val="clear" w:color="auto" w:fill="FFFFFF"/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ОК 7. Ставить цели, мотивировать деятельность подчиненных, организовывать и контролировать  их работу с принятием на себя ответственности за результат выполнения заданий.</w:t>
            </w:r>
          </w:p>
          <w:p w:rsidR="00CC4C0A" w:rsidRDefault="00CC4C0A" w:rsidP="00335292">
            <w:pPr>
              <w:shd w:val="clear" w:color="auto" w:fill="FFFFFF"/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sz w:val="28"/>
                <w:szCs w:val="28"/>
              </w:rPr>
              <w:t>ОК 0</w:t>
            </w:r>
            <w:r w:rsidRPr="00E81E82">
              <w:rPr>
                <w:rFonts w:ascii="Times New Roman" w:hAnsi="Times New Roman"/>
                <w:iCs/>
                <w:sz w:val="28"/>
                <w:szCs w:val="28"/>
              </w:rPr>
              <w:t>9</w:t>
            </w:r>
            <w:r>
              <w:rPr>
                <w:rFonts w:ascii="Times New Roman" w:hAnsi="Times New Roman"/>
                <w:iCs/>
                <w:sz w:val="28"/>
                <w:szCs w:val="28"/>
              </w:rPr>
              <w:t>.</w:t>
            </w:r>
            <w:r w:rsidRPr="00E81E82">
              <w:rPr>
                <w:rFonts w:ascii="Times New Roman" w:hAnsi="Times New Roman"/>
                <w:sz w:val="28"/>
                <w:szCs w:val="28"/>
              </w:rPr>
              <w:t xml:space="preserve"> Использовать информационные технологии в профессиональной деятельности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843DB9" w:rsidRPr="00335292" w:rsidRDefault="00CC4C0A" w:rsidP="00335292">
            <w:pPr>
              <w:shd w:val="clear" w:color="auto" w:fill="FFFFFF"/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sz w:val="28"/>
                <w:szCs w:val="28"/>
              </w:rPr>
              <w:t xml:space="preserve">ОК </w:t>
            </w:r>
            <w:r w:rsidRPr="00E81E82">
              <w:rPr>
                <w:rFonts w:ascii="Times New Roman" w:hAnsi="Times New Roman"/>
                <w:iCs/>
                <w:sz w:val="28"/>
                <w:szCs w:val="28"/>
              </w:rPr>
              <w:t>10</w:t>
            </w:r>
            <w:r>
              <w:rPr>
                <w:rFonts w:ascii="Times New Roman" w:hAnsi="Times New Roman"/>
                <w:iCs/>
                <w:sz w:val="28"/>
                <w:szCs w:val="28"/>
              </w:rPr>
              <w:t>.</w:t>
            </w:r>
            <w:r w:rsidRPr="00E81E82">
              <w:rPr>
                <w:rFonts w:ascii="Times New Roman" w:hAnsi="Times New Roman"/>
                <w:sz w:val="28"/>
                <w:szCs w:val="28"/>
              </w:rPr>
              <w:t xml:space="preserve"> Пользоваться профессиональной документацией на государственном и иностранном языках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4860" w:type="dxa"/>
          </w:tcPr>
          <w:p w:rsidR="00843DB9" w:rsidRPr="004A7055" w:rsidRDefault="00843DB9" w:rsidP="00843DB9">
            <w:pPr>
              <w:widowControl w:val="0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A7055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устный или письменный опрос</w:t>
            </w:r>
          </w:p>
          <w:p w:rsidR="00843DB9" w:rsidRPr="004A7055" w:rsidRDefault="00843DB9" w:rsidP="00843DB9">
            <w:pPr>
              <w:widowControl w:val="0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A7055">
              <w:rPr>
                <w:rFonts w:ascii="Times New Roman" w:hAnsi="Times New Roman" w:cs="Times New Roman"/>
                <w:bCs/>
                <w:sz w:val="28"/>
                <w:szCs w:val="28"/>
              </w:rPr>
              <w:t>аудиторная самостоятельная работа</w:t>
            </w:r>
          </w:p>
          <w:p w:rsidR="00843DB9" w:rsidRPr="004A7055" w:rsidRDefault="00843DB9" w:rsidP="00843DB9">
            <w:pPr>
              <w:widowControl w:val="0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A705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оценка выполнения заданий на </w:t>
            </w:r>
            <w:r w:rsidRPr="004A7055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практическом занятии</w:t>
            </w:r>
          </w:p>
          <w:p w:rsidR="00843DB9" w:rsidRPr="004A7055" w:rsidRDefault="00843DB9" w:rsidP="00843DB9">
            <w:pPr>
              <w:widowControl w:val="0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A7055">
              <w:rPr>
                <w:rFonts w:ascii="Times New Roman" w:hAnsi="Times New Roman" w:cs="Times New Roman"/>
                <w:bCs/>
                <w:sz w:val="28"/>
                <w:szCs w:val="28"/>
              </w:rPr>
              <w:t>внеаудиторная самостоятельная работа студентов</w:t>
            </w:r>
          </w:p>
        </w:tc>
      </w:tr>
      <w:tr w:rsidR="00843DB9" w:rsidRPr="00843DB9" w:rsidTr="009754CC">
        <w:trPr>
          <w:jc w:val="center"/>
        </w:trPr>
        <w:tc>
          <w:tcPr>
            <w:tcW w:w="4608" w:type="dxa"/>
          </w:tcPr>
          <w:p w:rsidR="00843DB9" w:rsidRPr="00843DB9" w:rsidRDefault="00843DB9" w:rsidP="009754C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43DB9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Профессиональные компетенции:</w:t>
            </w:r>
          </w:p>
        </w:tc>
        <w:tc>
          <w:tcPr>
            <w:tcW w:w="4860" w:type="dxa"/>
          </w:tcPr>
          <w:p w:rsidR="00843DB9" w:rsidRPr="004A7055" w:rsidRDefault="00843DB9" w:rsidP="009754CC">
            <w:pPr>
              <w:widowControl w:val="0"/>
              <w:jc w:val="both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</w:p>
        </w:tc>
      </w:tr>
      <w:tr w:rsidR="00843DB9" w:rsidRPr="00843DB9" w:rsidTr="009754CC">
        <w:trPr>
          <w:jc w:val="center"/>
        </w:trPr>
        <w:tc>
          <w:tcPr>
            <w:tcW w:w="4608" w:type="dxa"/>
          </w:tcPr>
          <w:p w:rsidR="00CC4C0A" w:rsidRPr="003139E4" w:rsidRDefault="00CC4C0A" w:rsidP="0033529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39E4">
              <w:rPr>
                <w:rFonts w:ascii="Times New Roman" w:hAnsi="Times New Roman"/>
                <w:sz w:val="28"/>
                <w:szCs w:val="28"/>
              </w:rPr>
              <w:t>ПК 2.4. Консультировать клиентов по домашнему профилактическому уходу за кожей лица, шеи и зоны декольте.</w:t>
            </w:r>
          </w:p>
          <w:p w:rsidR="00843DB9" w:rsidRPr="00335292" w:rsidRDefault="00CC4C0A" w:rsidP="00335292">
            <w:pPr>
              <w:tabs>
                <w:tab w:val="left" w:pos="64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39E4">
              <w:rPr>
                <w:rFonts w:ascii="Times New Roman" w:hAnsi="Times New Roman"/>
                <w:sz w:val="28"/>
                <w:szCs w:val="28"/>
              </w:rPr>
              <w:t>ПК 3.4. Консультировать клиентов по домашнему профилактическому уходу за телом</w:t>
            </w:r>
          </w:p>
        </w:tc>
        <w:tc>
          <w:tcPr>
            <w:tcW w:w="4860" w:type="dxa"/>
          </w:tcPr>
          <w:p w:rsidR="00843DB9" w:rsidRPr="004A7055" w:rsidRDefault="00843DB9" w:rsidP="00843DB9">
            <w:pPr>
              <w:widowControl w:val="0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A7055">
              <w:rPr>
                <w:rFonts w:ascii="Times New Roman" w:hAnsi="Times New Roman" w:cs="Times New Roman"/>
                <w:bCs/>
                <w:sz w:val="28"/>
                <w:szCs w:val="28"/>
              </w:rPr>
              <w:t>устный или письменный опрос</w:t>
            </w:r>
          </w:p>
          <w:p w:rsidR="00843DB9" w:rsidRPr="004A7055" w:rsidRDefault="00843DB9" w:rsidP="00843DB9">
            <w:pPr>
              <w:widowControl w:val="0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A7055">
              <w:rPr>
                <w:rFonts w:ascii="Times New Roman" w:hAnsi="Times New Roman" w:cs="Times New Roman"/>
                <w:bCs/>
                <w:sz w:val="28"/>
                <w:szCs w:val="28"/>
              </w:rPr>
              <w:t>аудиторная самостоятельная работа</w:t>
            </w:r>
          </w:p>
          <w:p w:rsidR="00843DB9" w:rsidRPr="004A7055" w:rsidRDefault="00843DB9" w:rsidP="00843DB9">
            <w:pPr>
              <w:widowControl w:val="0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A7055">
              <w:rPr>
                <w:rFonts w:ascii="Times New Roman" w:hAnsi="Times New Roman" w:cs="Times New Roman"/>
                <w:bCs/>
                <w:sz w:val="28"/>
                <w:szCs w:val="28"/>
              </w:rPr>
              <w:t>оценка выполнения заданий на практическом занятии</w:t>
            </w:r>
          </w:p>
          <w:p w:rsidR="00843DB9" w:rsidRPr="004A7055" w:rsidRDefault="00843DB9" w:rsidP="00843DB9">
            <w:pPr>
              <w:widowControl w:val="0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A7055">
              <w:rPr>
                <w:rFonts w:ascii="Times New Roman" w:hAnsi="Times New Roman" w:cs="Times New Roman"/>
                <w:bCs/>
                <w:sz w:val="28"/>
                <w:szCs w:val="28"/>
              </w:rPr>
              <w:t>внеаудиторная самостоятельная работа студентов</w:t>
            </w:r>
          </w:p>
        </w:tc>
      </w:tr>
    </w:tbl>
    <w:p w:rsidR="00843DB9" w:rsidRPr="00843DB9" w:rsidRDefault="00843DB9" w:rsidP="00843DB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843DB9" w:rsidRPr="00843DB9" w:rsidRDefault="00843DB9" w:rsidP="00843DB9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843DB9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Промежуточная аттестация по учебной дисциплине проводится в форме </w:t>
      </w:r>
      <w:r w:rsidR="00694221">
        <w:rPr>
          <w:rFonts w:ascii="Times New Roman" w:hAnsi="Times New Roman" w:cs="Times New Roman"/>
          <w:sz w:val="28"/>
          <w:szCs w:val="28"/>
        </w:rPr>
        <w:t>экзамена</w:t>
      </w:r>
      <w:r w:rsidR="00CC4C0A">
        <w:rPr>
          <w:rFonts w:ascii="Times New Roman" w:hAnsi="Times New Roman" w:cs="Times New Roman"/>
          <w:sz w:val="28"/>
          <w:szCs w:val="28"/>
        </w:rPr>
        <w:t>.</w:t>
      </w:r>
    </w:p>
    <w:p w:rsidR="00843DB9" w:rsidRPr="00843DB9" w:rsidRDefault="00843DB9" w:rsidP="00843DB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843DB9" w:rsidRPr="00843DB9" w:rsidRDefault="00843DB9" w:rsidP="00843DB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843DB9" w:rsidRPr="00843DB9" w:rsidRDefault="00843DB9" w:rsidP="00843DB9">
      <w:pPr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843DB9" w:rsidRPr="00DC1F63" w:rsidRDefault="00843DB9" w:rsidP="00843DB9">
      <w:pPr>
        <w:rPr>
          <w:b/>
          <w:sz w:val="28"/>
          <w:szCs w:val="28"/>
          <w:lang w:eastAsia="en-US"/>
        </w:rPr>
      </w:pPr>
    </w:p>
    <w:p w:rsidR="00793EA8" w:rsidRDefault="00793EA8"/>
    <w:sectPr w:rsidR="00793EA8" w:rsidSect="00CE6628">
      <w:pgSz w:w="11906" w:h="16838"/>
      <w:pgMar w:top="1134" w:right="851" w:bottom="1134" w:left="1701" w:header="70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3522" w:rsidRDefault="00683522" w:rsidP="00793EA8">
      <w:pPr>
        <w:spacing w:after="0" w:line="240" w:lineRule="auto"/>
      </w:pPr>
      <w:r>
        <w:separator/>
      </w:r>
    </w:p>
  </w:endnote>
  <w:endnote w:type="continuationSeparator" w:id="0">
    <w:p w:rsidR="00683522" w:rsidRDefault="00683522" w:rsidP="00793E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514E" w:rsidRDefault="00793EA8" w:rsidP="005F36B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3F6FC6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C514E" w:rsidRDefault="002C7F7D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514E" w:rsidRPr="00041C25" w:rsidRDefault="00793EA8" w:rsidP="005F36B1">
    <w:pPr>
      <w:pStyle w:val="a3"/>
      <w:framePr w:wrap="around" w:vAnchor="text" w:hAnchor="margin" w:xAlign="center" w:y="1"/>
      <w:rPr>
        <w:rStyle w:val="a5"/>
      </w:rPr>
    </w:pPr>
    <w:r w:rsidRPr="00041C25">
      <w:rPr>
        <w:rStyle w:val="a5"/>
      </w:rPr>
      <w:fldChar w:fldCharType="begin"/>
    </w:r>
    <w:r w:rsidR="003F6FC6" w:rsidRPr="00041C25">
      <w:rPr>
        <w:rStyle w:val="a5"/>
      </w:rPr>
      <w:instrText xml:space="preserve">PAGE  </w:instrText>
    </w:r>
    <w:r w:rsidRPr="00041C25">
      <w:rPr>
        <w:rStyle w:val="a5"/>
      </w:rPr>
      <w:fldChar w:fldCharType="separate"/>
    </w:r>
    <w:r w:rsidR="002C7F7D">
      <w:rPr>
        <w:rStyle w:val="a5"/>
        <w:noProof/>
      </w:rPr>
      <w:t>11</w:t>
    </w:r>
    <w:r w:rsidRPr="00041C25">
      <w:rPr>
        <w:rStyle w:val="a5"/>
      </w:rPr>
      <w:fldChar w:fldCharType="end"/>
    </w:r>
  </w:p>
  <w:p w:rsidR="006C514E" w:rsidRDefault="002C7F7D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3522" w:rsidRDefault="00683522" w:rsidP="00793EA8">
      <w:pPr>
        <w:spacing w:after="0" w:line="240" w:lineRule="auto"/>
      </w:pPr>
      <w:r>
        <w:separator/>
      </w:r>
    </w:p>
  </w:footnote>
  <w:footnote w:type="continuationSeparator" w:id="0">
    <w:p w:rsidR="00683522" w:rsidRDefault="00683522" w:rsidP="00793E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F7B82"/>
    <w:multiLevelType w:val="hybridMultilevel"/>
    <w:tmpl w:val="D67CE4A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A9F36C9"/>
    <w:multiLevelType w:val="hybridMultilevel"/>
    <w:tmpl w:val="F11C852C"/>
    <w:lvl w:ilvl="0" w:tplc="0A2CA2CA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DC43E49"/>
    <w:multiLevelType w:val="multilevel"/>
    <w:tmpl w:val="8F44CA8C"/>
    <w:lvl w:ilvl="0">
      <w:start w:val="1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4">
    <w:nsid w:val="13B71187"/>
    <w:multiLevelType w:val="hybridMultilevel"/>
    <w:tmpl w:val="303A7B9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5F64BB1"/>
    <w:multiLevelType w:val="hybridMultilevel"/>
    <w:tmpl w:val="324E2FFA"/>
    <w:lvl w:ilvl="0" w:tplc="383E03C0">
      <w:start w:val="4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6">
    <w:nsid w:val="3A963AB6"/>
    <w:multiLevelType w:val="hybridMultilevel"/>
    <w:tmpl w:val="31222C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E734EFF"/>
    <w:multiLevelType w:val="hybridMultilevel"/>
    <w:tmpl w:val="87D687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3EF1960"/>
    <w:multiLevelType w:val="multilevel"/>
    <w:tmpl w:val="7E7E49D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9">
    <w:nsid w:val="695C3595"/>
    <w:multiLevelType w:val="hybridMultilevel"/>
    <w:tmpl w:val="C5C21E1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1FA4C84"/>
    <w:multiLevelType w:val="hybridMultilevel"/>
    <w:tmpl w:val="35E4C6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59766C6"/>
    <w:multiLevelType w:val="hybridMultilevel"/>
    <w:tmpl w:val="293EB4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B2C245C"/>
    <w:multiLevelType w:val="hybridMultilevel"/>
    <w:tmpl w:val="0BE0F3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8"/>
  </w:num>
  <w:num w:numId="5">
    <w:abstractNumId w:val="1"/>
  </w:num>
  <w:num w:numId="6">
    <w:abstractNumId w:val="4"/>
  </w:num>
  <w:num w:numId="7">
    <w:abstractNumId w:val="9"/>
  </w:num>
  <w:num w:numId="8">
    <w:abstractNumId w:val="0"/>
  </w:num>
  <w:num w:numId="9">
    <w:abstractNumId w:val="7"/>
  </w:num>
  <w:num w:numId="10">
    <w:abstractNumId w:val="6"/>
  </w:num>
  <w:num w:numId="11">
    <w:abstractNumId w:val="11"/>
  </w:num>
  <w:num w:numId="12">
    <w:abstractNumId w:val="12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43DB9"/>
    <w:rsid w:val="00013268"/>
    <w:rsid w:val="000269C3"/>
    <w:rsid w:val="00107C5D"/>
    <w:rsid w:val="00160420"/>
    <w:rsid w:val="001A4380"/>
    <w:rsid w:val="001A706B"/>
    <w:rsid w:val="001C5631"/>
    <w:rsid w:val="00256DCB"/>
    <w:rsid w:val="002C7F7D"/>
    <w:rsid w:val="002E0817"/>
    <w:rsid w:val="003139E4"/>
    <w:rsid w:val="00335292"/>
    <w:rsid w:val="003F6FC6"/>
    <w:rsid w:val="004A7055"/>
    <w:rsid w:val="00593F18"/>
    <w:rsid w:val="006253DE"/>
    <w:rsid w:val="00652DA7"/>
    <w:rsid w:val="00683522"/>
    <w:rsid w:val="00694221"/>
    <w:rsid w:val="0077598D"/>
    <w:rsid w:val="00775B4F"/>
    <w:rsid w:val="00793EA8"/>
    <w:rsid w:val="007E2B82"/>
    <w:rsid w:val="007F68CD"/>
    <w:rsid w:val="00843DB9"/>
    <w:rsid w:val="0085678D"/>
    <w:rsid w:val="008B4E9E"/>
    <w:rsid w:val="00902146"/>
    <w:rsid w:val="00904E7B"/>
    <w:rsid w:val="009C6047"/>
    <w:rsid w:val="009F1409"/>
    <w:rsid w:val="00A2778A"/>
    <w:rsid w:val="00BE3360"/>
    <w:rsid w:val="00CC4C0A"/>
    <w:rsid w:val="00CD5A47"/>
    <w:rsid w:val="00CE5354"/>
    <w:rsid w:val="00D769E1"/>
    <w:rsid w:val="00F15E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3EA8"/>
  </w:style>
  <w:style w:type="paragraph" w:styleId="1">
    <w:name w:val="heading 1"/>
    <w:basedOn w:val="a"/>
    <w:next w:val="a"/>
    <w:link w:val="10"/>
    <w:qFormat/>
    <w:rsid w:val="00843DB9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8">
    <w:name w:val="heading 8"/>
    <w:basedOn w:val="a"/>
    <w:next w:val="a"/>
    <w:link w:val="80"/>
    <w:qFormat/>
    <w:rsid w:val="00843DB9"/>
    <w:pPr>
      <w:widowControl w:val="0"/>
      <w:autoSpaceDE w:val="0"/>
      <w:autoSpaceDN w:val="0"/>
      <w:adjustRightInd w:val="0"/>
      <w:spacing w:before="240" w:after="60" w:line="240" w:lineRule="auto"/>
      <w:outlineLvl w:val="7"/>
    </w:pPr>
    <w:rPr>
      <w:rFonts w:ascii="Calibri" w:eastAsia="Times New Roman" w:hAnsi="Calibri" w:cs="Times New Roman"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43DB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80">
    <w:name w:val="Заголовок 8 Знак"/>
    <w:basedOn w:val="a0"/>
    <w:link w:val="8"/>
    <w:rsid w:val="00843DB9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FontStyle38">
    <w:name w:val="Font Style38"/>
    <w:rsid w:val="00843DB9"/>
    <w:rPr>
      <w:rFonts w:ascii="Times New Roman" w:hAnsi="Times New Roman"/>
      <w:sz w:val="20"/>
    </w:rPr>
  </w:style>
  <w:style w:type="paragraph" w:customStyle="1" w:styleId="Style3">
    <w:name w:val="Style3"/>
    <w:basedOn w:val="a"/>
    <w:rsid w:val="00843DB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29">
    <w:name w:val="Font Style29"/>
    <w:rsid w:val="00843DB9"/>
    <w:rPr>
      <w:rFonts w:ascii="Times New Roman" w:hAnsi="Times New Roman"/>
      <w:b/>
      <w:sz w:val="20"/>
    </w:rPr>
  </w:style>
  <w:style w:type="paragraph" w:customStyle="1" w:styleId="Style19">
    <w:name w:val="Style19"/>
    <w:basedOn w:val="a"/>
    <w:rsid w:val="00843DB9"/>
    <w:pPr>
      <w:widowControl w:val="0"/>
      <w:autoSpaceDE w:val="0"/>
      <w:autoSpaceDN w:val="0"/>
      <w:adjustRightInd w:val="0"/>
      <w:spacing w:after="0" w:line="259" w:lineRule="exac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24">
    <w:name w:val="Style24"/>
    <w:basedOn w:val="a"/>
    <w:rsid w:val="00843DB9"/>
    <w:pPr>
      <w:widowControl w:val="0"/>
      <w:autoSpaceDE w:val="0"/>
      <w:autoSpaceDN w:val="0"/>
      <w:adjustRightInd w:val="0"/>
      <w:spacing w:after="0" w:line="259" w:lineRule="exact"/>
      <w:ind w:hanging="336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20">
    <w:name w:val="Style20"/>
    <w:basedOn w:val="a"/>
    <w:rsid w:val="00843DB9"/>
    <w:pPr>
      <w:widowControl w:val="0"/>
      <w:autoSpaceDE w:val="0"/>
      <w:autoSpaceDN w:val="0"/>
      <w:adjustRightInd w:val="0"/>
      <w:spacing w:after="0" w:line="274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61">
    <w:name w:val="Font Style61"/>
    <w:rsid w:val="00843DB9"/>
    <w:rPr>
      <w:rFonts w:ascii="Times New Roman" w:hAnsi="Times New Roman"/>
      <w:sz w:val="22"/>
    </w:rPr>
  </w:style>
  <w:style w:type="character" w:customStyle="1" w:styleId="FontStyle30">
    <w:name w:val="Font Style30"/>
    <w:rsid w:val="00843DB9"/>
    <w:rPr>
      <w:rFonts w:ascii="Times New Roman" w:hAnsi="Times New Roman"/>
      <w:i/>
      <w:sz w:val="20"/>
    </w:rPr>
  </w:style>
  <w:style w:type="character" w:customStyle="1" w:styleId="FontStyle31">
    <w:name w:val="Font Style31"/>
    <w:rsid w:val="00843DB9"/>
    <w:rPr>
      <w:rFonts w:ascii="Times New Roman" w:hAnsi="Times New Roman"/>
      <w:b/>
      <w:i/>
      <w:sz w:val="20"/>
    </w:rPr>
  </w:style>
  <w:style w:type="paragraph" w:styleId="a3">
    <w:name w:val="footer"/>
    <w:basedOn w:val="a"/>
    <w:link w:val="a4"/>
    <w:rsid w:val="00843DB9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en-US"/>
    </w:rPr>
  </w:style>
  <w:style w:type="character" w:customStyle="1" w:styleId="a4">
    <w:name w:val="Нижний колонтитул Знак"/>
    <w:basedOn w:val="a0"/>
    <w:link w:val="a3"/>
    <w:rsid w:val="00843DB9"/>
    <w:rPr>
      <w:rFonts w:ascii="Calibri" w:eastAsia="Times New Roman" w:hAnsi="Calibri" w:cs="Times New Roman"/>
      <w:lang w:eastAsia="en-US"/>
    </w:rPr>
  </w:style>
  <w:style w:type="character" w:styleId="a5">
    <w:name w:val="page number"/>
    <w:basedOn w:val="a0"/>
    <w:rsid w:val="00843DB9"/>
  </w:style>
  <w:style w:type="paragraph" w:styleId="2">
    <w:name w:val="Body Text Indent 2"/>
    <w:basedOn w:val="a"/>
    <w:link w:val="20"/>
    <w:rsid w:val="00843DB9"/>
    <w:pPr>
      <w:spacing w:after="120" w:line="480" w:lineRule="auto"/>
      <w:ind w:left="283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843DB9"/>
    <w:rPr>
      <w:rFonts w:ascii="Times New Roman" w:eastAsia="Calibri" w:hAnsi="Times New Roman" w:cs="Times New Roman"/>
      <w:sz w:val="24"/>
      <w:szCs w:val="24"/>
    </w:rPr>
  </w:style>
  <w:style w:type="paragraph" w:styleId="a6">
    <w:name w:val="List Paragraph"/>
    <w:basedOn w:val="a"/>
    <w:qFormat/>
    <w:rsid w:val="00843DB9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43DB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21">
    <w:name w:val="Body Text 2"/>
    <w:basedOn w:val="a"/>
    <w:link w:val="22"/>
    <w:rsid w:val="00843DB9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2 Знак"/>
    <w:basedOn w:val="a0"/>
    <w:link w:val="21"/>
    <w:rsid w:val="00843DB9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Body Text Indent"/>
    <w:basedOn w:val="a"/>
    <w:link w:val="a8"/>
    <w:uiPriority w:val="99"/>
    <w:rsid w:val="004A7055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с отступом Знак"/>
    <w:basedOn w:val="a0"/>
    <w:link w:val="a7"/>
    <w:uiPriority w:val="99"/>
    <w:rsid w:val="004A7055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035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F68311-A17B-4AC1-B749-71944A4EDA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14</Pages>
  <Words>2113</Words>
  <Characters>12048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14133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24</cp:revision>
  <dcterms:created xsi:type="dcterms:W3CDTF">2018-09-16T02:15:00Z</dcterms:created>
  <dcterms:modified xsi:type="dcterms:W3CDTF">2022-12-19T09:10:00Z</dcterms:modified>
</cp:coreProperties>
</file>