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ECF58E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14:paraId="26951BC2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sz w:val="28"/>
          <w:szCs w:val="28"/>
        </w:rPr>
        <w:t>Вологодской области</w:t>
      </w:r>
      <w:r w:rsidR="001F734B">
        <w:rPr>
          <w:rFonts w:ascii="Times New Roman" w:hAnsi="Times New Roman"/>
          <w:sz w:val="28"/>
          <w:szCs w:val="28"/>
        </w:rPr>
        <w:t xml:space="preserve"> </w:t>
      </w:r>
      <w:r w:rsidRPr="005A4476">
        <w:rPr>
          <w:rFonts w:ascii="Times New Roman" w:hAnsi="Times New Roman"/>
          <w:sz w:val="28"/>
          <w:szCs w:val="28"/>
        </w:rPr>
        <w:t>«Вологодский колледж технологии и дизайна»</w:t>
      </w:r>
    </w:p>
    <w:p w14:paraId="4156ACC8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14:paraId="352F3D30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УТВЕРЖДЕНО</w:t>
      </w:r>
    </w:p>
    <w:p w14:paraId="704B2DAE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приказом директора</w:t>
      </w:r>
    </w:p>
    <w:p w14:paraId="3ED29181" w14:textId="77777777" w:rsidR="0002458B" w:rsidRDefault="000A3406" w:rsidP="0002458B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</w:p>
    <w:p w14:paraId="0E41146D" w14:textId="7BE29748" w:rsidR="00BB78C7" w:rsidRPr="003C4DB8" w:rsidRDefault="00BB78C7" w:rsidP="0002458B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bookmarkStart w:id="0" w:name="_GoBack"/>
      <w:bookmarkEnd w:id="0"/>
      <w:r w:rsidRPr="004B54C5">
        <w:rPr>
          <w:rFonts w:ascii="Times New Roman" w:hAnsi="Times New Roman"/>
          <w:sz w:val="28"/>
          <w:szCs w:val="28"/>
        </w:rPr>
        <w:t>от 31.08.2021 № 528</w:t>
      </w:r>
    </w:p>
    <w:p w14:paraId="023D9D65" w14:textId="573B830A" w:rsidR="000A3406" w:rsidRPr="0002458B" w:rsidRDefault="0002458B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2458B">
        <w:rPr>
          <w:rFonts w:ascii="Times New Roman" w:hAnsi="Times New Roman"/>
          <w:sz w:val="28"/>
          <w:szCs w:val="28"/>
        </w:rPr>
        <w:t>от 31.08.2022 № 580</w:t>
      </w:r>
    </w:p>
    <w:p w14:paraId="10CBE6E3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796558F9" w14:textId="77777777" w:rsidR="00CF6A1D" w:rsidRPr="005C5827" w:rsidRDefault="00CF6A1D" w:rsidP="00CF6A1D">
      <w:pPr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</w:p>
    <w:p w14:paraId="4013366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3C19ECB3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499A511D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4026A75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25EDA9D7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299967A9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7D2A8DF7" w14:textId="77777777" w:rsidR="001F734B" w:rsidRPr="001F734B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1F734B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14:paraId="6495392F" w14:textId="3D10B734" w:rsidR="001F734B" w:rsidRPr="001F734B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1F734B">
        <w:rPr>
          <w:rFonts w:ascii="Times New Roman" w:hAnsi="Times New Roman"/>
          <w:b/>
          <w:sz w:val="28"/>
          <w:szCs w:val="28"/>
        </w:rPr>
        <w:t xml:space="preserve">по </w:t>
      </w:r>
      <w:r w:rsidR="009E50D5">
        <w:rPr>
          <w:rFonts w:ascii="Times New Roman" w:hAnsi="Times New Roman"/>
          <w:b/>
          <w:sz w:val="28"/>
          <w:szCs w:val="28"/>
        </w:rPr>
        <w:t xml:space="preserve">проведению </w:t>
      </w:r>
      <w:r w:rsidRPr="001F734B">
        <w:rPr>
          <w:rFonts w:ascii="Times New Roman" w:hAnsi="Times New Roman"/>
          <w:b/>
          <w:sz w:val="28"/>
          <w:szCs w:val="28"/>
        </w:rPr>
        <w:t>практических занятий</w:t>
      </w:r>
    </w:p>
    <w:p w14:paraId="4BBFB509" w14:textId="4B9BC631" w:rsidR="001F734B" w:rsidRPr="001F734B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1F734B">
        <w:rPr>
          <w:rFonts w:ascii="Times New Roman" w:hAnsi="Times New Roman"/>
          <w:b/>
          <w:sz w:val="28"/>
          <w:szCs w:val="28"/>
        </w:rPr>
        <w:t>по учебно</w:t>
      </w:r>
      <w:r w:rsidR="00C06905">
        <w:rPr>
          <w:rFonts w:ascii="Times New Roman" w:hAnsi="Times New Roman"/>
          <w:b/>
          <w:sz w:val="28"/>
          <w:szCs w:val="28"/>
        </w:rPr>
        <w:t>му предмету</w:t>
      </w:r>
      <w:r w:rsidRPr="001F734B">
        <w:rPr>
          <w:rFonts w:ascii="Times New Roman" w:hAnsi="Times New Roman"/>
          <w:b/>
          <w:sz w:val="28"/>
          <w:szCs w:val="28"/>
        </w:rPr>
        <w:t xml:space="preserve"> </w:t>
      </w:r>
    </w:p>
    <w:p w14:paraId="149108DE" w14:textId="10C05935" w:rsidR="001F734B" w:rsidRPr="001F734B" w:rsidRDefault="001F734B" w:rsidP="001F734B">
      <w:pPr>
        <w:spacing w:after="0"/>
        <w:jc w:val="center"/>
        <w:rPr>
          <w:rFonts w:ascii="Times New Roman" w:eastAsiaTheme="minorEastAsia" w:hAnsi="Times New Roman"/>
          <w:i/>
          <w:color w:val="000000"/>
          <w:sz w:val="32"/>
          <w:szCs w:val="32"/>
          <w:lang w:eastAsia="ru-RU"/>
        </w:rPr>
      </w:pPr>
      <w:r w:rsidRPr="001F734B">
        <w:rPr>
          <w:rFonts w:ascii="Times New Roman" w:eastAsiaTheme="minorEastAsia" w:hAnsi="Times New Roman"/>
          <w:b/>
          <w:color w:val="000000"/>
          <w:sz w:val="32"/>
          <w:szCs w:val="32"/>
          <w:lang w:eastAsia="ru-RU"/>
        </w:rPr>
        <w:t>УД</w:t>
      </w:r>
      <w:r w:rsidR="00B00257">
        <w:rPr>
          <w:rFonts w:ascii="Times New Roman" w:eastAsiaTheme="minorEastAsia" w:hAnsi="Times New Roman"/>
          <w:b/>
          <w:color w:val="000000"/>
          <w:sz w:val="32"/>
          <w:szCs w:val="32"/>
          <w:lang w:eastAsia="ru-RU"/>
        </w:rPr>
        <w:t>.01</w:t>
      </w:r>
      <w:r w:rsidRPr="001F734B">
        <w:rPr>
          <w:rFonts w:ascii="Times New Roman" w:eastAsiaTheme="minorEastAsia" w:hAnsi="Times New Roman"/>
          <w:b/>
          <w:color w:val="000000"/>
          <w:sz w:val="32"/>
          <w:szCs w:val="32"/>
          <w:lang w:eastAsia="ru-RU"/>
        </w:rPr>
        <w:t xml:space="preserve"> </w:t>
      </w:r>
      <w:r w:rsidR="00FD6ADA">
        <w:rPr>
          <w:rFonts w:ascii="Times New Roman" w:eastAsiaTheme="minorEastAsia" w:hAnsi="Times New Roman"/>
          <w:b/>
          <w:color w:val="000000"/>
          <w:sz w:val="32"/>
          <w:szCs w:val="32"/>
          <w:lang w:eastAsia="ru-RU"/>
        </w:rPr>
        <w:t>Введение в специальность</w:t>
      </w:r>
    </w:p>
    <w:p w14:paraId="1B0DE406" w14:textId="553F99F1" w:rsidR="001F734B" w:rsidRPr="001F734B" w:rsidRDefault="001F734B" w:rsidP="001F734B">
      <w:pPr>
        <w:spacing w:after="0" w:line="36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1F734B">
        <w:rPr>
          <w:rFonts w:ascii="Times New Roman" w:hAnsi="Times New Roman"/>
          <w:b/>
          <w:sz w:val="28"/>
          <w:szCs w:val="28"/>
        </w:rPr>
        <w:t>для специальност</w:t>
      </w:r>
      <w:r w:rsidR="00FD6ADA">
        <w:rPr>
          <w:rFonts w:ascii="Times New Roman" w:hAnsi="Times New Roman"/>
          <w:b/>
          <w:sz w:val="28"/>
          <w:szCs w:val="28"/>
        </w:rPr>
        <w:t>и</w:t>
      </w:r>
    </w:p>
    <w:p w14:paraId="7EF17692" w14:textId="78C693F9" w:rsidR="001F734B" w:rsidRPr="000A3406" w:rsidRDefault="00FD6ADA" w:rsidP="000A3406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43.02.12 Технология эстетических услуг</w:t>
      </w:r>
    </w:p>
    <w:p w14:paraId="105EA85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1A6BE6D9" w14:textId="77777777" w:rsidR="002C5367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883C7E2" w14:textId="77777777" w:rsidR="001F734B" w:rsidRPr="005A4476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297F3A8" w14:textId="77777777" w:rsidR="002C5367" w:rsidRPr="005A4476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A6B439C" w14:textId="77777777" w:rsidR="002C5367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500D6767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D44A8F2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E120D2D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55905934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1DBB0246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A52FDDD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4CE1D73C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F0AEB5F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0F4556F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87E4676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F61ED1E" w14:textId="77777777" w:rsidR="00416B17" w:rsidRDefault="00AE2851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Вологда</w:t>
      </w:r>
    </w:p>
    <w:p w14:paraId="3AD25FFB" w14:textId="76AC71E9" w:rsidR="002C5367" w:rsidRPr="005A4476" w:rsidRDefault="00AE2851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2</w:t>
      </w:r>
      <w:r w:rsidR="00B00257">
        <w:rPr>
          <w:rFonts w:ascii="Times New Roman" w:hAnsi="Times New Roman"/>
          <w:bCs/>
          <w:sz w:val="28"/>
          <w:szCs w:val="28"/>
          <w:lang w:eastAsia="ru-RU"/>
        </w:rPr>
        <w:t>0</w:t>
      </w:r>
      <w:r w:rsidR="00FD6ADA">
        <w:rPr>
          <w:rFonts w:ascii="Times New Roman" w:hAnsi="Times New Roman"/>
          <w:bCs/>
          <w:sz w:val="28"/>
          <w:szCs w:val="28"/>
          <w:lang w:eastAsia="ru-RU"/>
        </w:rPr>
        <w:t>21</w:t>
      </w:r>
    </w:p>
    <w:p w14:paraId="33B8EFFC" w14:textId="10C0D689" w:rsidR="00CF6A1D" w:rsidRPr="00CF6A1D" w:rsidRDefault="002C5367" w:rsidP="00CF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bCs/>
          <w:i/>
          <w:sz w:val="28"/>
          <w:szCs w:val="28"/>
          <w:lang w:eastAsia="ru-RU"/>
        </w:rPr>
        <w:br w:type="page"/>
      </w:r>
      <w:r w:rsidR="00CF6A1D" w:rsidRPr="00CF6A1D">
        <w:rPr>
          <w:rFonts w:ascii="Times New Roman" w:hAnsi="Times New Roman"/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 программой учебно</w:t>
      </w:r>
      <w:r w:rsidR="00C06905">
        <w:rPr>
          <w:rFonts w:ascii="Times New Roman" w:hAnsi="Times New Roman"/>
          <w:sz w:val="28"/>
          <w:szCs w:val="28"/>
        </w:rPr>
        <w:t>му предмету</w:t>
      </w:r>
      <w:r w:rsidR="00CF6A1D" w:rsidRPr="00CF6A1D">
        <w:rPr>
          <w:rFonts w:ascii="Times New Roman" w:hAnsi="Times New Roman"/>
          <w:sz w:val="28"/>
          <w:szCs w:val="28"/>
        </w:rPr>
        <w:t xml:space="preserve">. </w:t>
      </w:r>
    </w:p>
    <w:p w14:paraId="58DB5B2E" w14:textId="77777777" w:rsidR="001F734B" w:rsidRDefault="001F734B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14:paraId="7245DC3C" w14:textId="77777777" w:rsidR="001F734B" w:rsidRDefault="00CF6A1D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CF6A1D">
        <w:rPr>
          <w:rFonts w:ascii="Times New Roman" w:hAnsi="Times New Roman"/>
          <w:sz w:val="28"/>
          <w:szCs w:val="28"/>
        </w:rPr>
        <w:t xml:space="preserve">Организация-разработчик: </w:t>
      </w:r>
    </w:p>
    <w:p w14:paraId="7D1ED28B" w14:textId="77777777" w:rsidR="00CF6A1D" w:rsidRPr="00CF6A1D" w:rsidRDefault="00CF6A1D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CF6A1D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</w:p>
    <w:p w14:paraId="22801C4E" w14:textId="77777777" w:rsidR="001F734B" w:rsidRDefault="001F734B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7CA8EEA" w14:textId="77777777" w:rsidR="001F734B" w:rsidRDefault="001F734B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0D971CA" w14:textId="77777777" w:rsidR="001F734B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A4476">
        <w:rPr>
          <w:rFonts w:ascii="Times New Roman" w:hAnsi="Times New Roman"/>
          <w:sz w:val="28"/>
          <w:szCs w:val="28"/>
          <w:lang w:eastAsia="ru-RU"/>
        </w:rPr>
        <w:t>Разработчик</w:t>
      </w:r>
      <w:r>
        <w:rPr>
          <w:rFonts w:ascii="Times New Roman" w:hAnsi="Times New Roman"/>
          <w:sz w:val="28"/>
          <w:szCs w:val="28"/>
          <w:lang w:eastAsia="ru-RU"/>
        </w:rPr>
        <w:t>и</w:t>
      </w:r>
      <w:r w:rsidRPr="005A4476">
        <w:rPr>
          <w:rFonts w:ascii="Times New Roman" w:hAnsi="Times New Roman"/>
          <w:sz w:val="28"/>
          <w:szCs w:val="28"/>
          <w:lang w:eastAsia="ru-RU"/>
        </w:rPr>
        <w:t xml:space="preserve">: </w:t>
      </w:r>
    </w:p>
    <w:p w14:paraId="27220105" w14:textId="77777777" w:rsidR="00FD6ADA" w:rsidRDefault="00B00257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Макинова Е.С.</w:t>
      </w:r>
      <w:r w:rsidR="00CF6A1D">
        <w:rPr>
          <w:rFonts w:ascii="Times New Roman" w:hAnsi="Times New Roman"/>
          <w:sz w:val="28"/>
          <w:szCs w:val="28"/>
          <w:lang w:eastAsia="ru-RU"/>
        </w:rPr>
        <w:t>,</w:t>
      </w:r>
    </w:p>
    <w:p w14:paraId="04B879AD" w14:textId="77777777" w:rsidR="00FD6ADA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Крупина И.В.</w:t>
      </w:r>
    </w:p>
    <w:p w14:paraId="3083E049" w14:textId="77777777" w:rsidR="00FD6ADA" w:rsidRDefault="00FD6ADA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Шатулина М.А.</w:t>
      </w:r>
    </w:p>
    <w:p w14:paraId="50EF107F" w14:textId="02E8F555" w:rsidR="00CF6A1D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преподаватели</w:t>
      </w:r>
      <w:r w:rsidRPr="005A4476">
        <w:rPr>
          <w:rFonts w:ascii="Times New Roman" w:hAnsi="Times New Roman"/>
          <w:sz w:val="28"/>
          <w:szCs w:val="28"/>
          <w:lang w:eastAsia="ru-RU"/>
        </w:rPr>
        <w:t xml:space="preserve"> БПОУ ВО «Вологодский колледж технологии и дизайна»</w:t>
      </w:r>
    </w:p>
    <w:p w14:paraId="49C48D1D" w14:textId="77777777" w:rsidR="003B3808" w:rsidRPr="002122D1" w:rsidRDefault="003B3808" w:rsidP="003B3808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Якуничева О. Н. мастер производственного обучения </w:t>
      </w:r>
      <w:r w:rsidRPr="002122D1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</w:p>
    <w:p w14:paraId="3E186AC3" w14:textId="77777777" w:rsidR="003B3808" w:rsidRPr="005A4476" w:rsidRDefault="003B3808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F064F15" w14:textId="77777777" w:rsidR="001F734B" w:rsidRDefault="001F734B" w:rsidP="001F734B">
      <w:pPr>
        <w:spacing w:after="0"/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</w:p>
    <w:p w14:paraId="558DF193" w14:textId="471C9D60" w:rsidR="00057FE2" w:rsidRPr="005C5827" w:rsidRDefault="00057FE2" w:rsidP="00782CA8">
      <w:pPr>
        <w:spacing w:after="0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>Рассмотрено и рекомендовано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 к использованию в учебном процессе 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на заседании 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предметной цикловой комиссией общеобразовательных учебных дисциплин, </w:t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протокол № </w:t>
      </w:r>
      <w:r w:rsidR="00B0025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>1</w:t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 </w:t>
      </w:r>
      <w:r w:rsidRPr="00057FE2">
        <w:rPr>
          <w:rFonts w:ascii="Times New Roman" w:eastAsiaTheme="minorEastAsia" w:hAnsi="Times New Roman"/>
          <w:sz w:val="28"/>
          <w:szCs w:val="28"/>
          <w:lang w:eastAsia="ru-RU"/>
        </w:rPr>
        <w:t>от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 xml:space="preserve"> 3</w:t>
      </w:r>
      <w:r w:rsidR="00BB78C7">
        <w:rPr>
          <w:rFonts w:ascii="Times New Roman" w:eastAsiaTheme="minorEastAsia" w:hAnsi="Times New Roman"/>
          <w:sz w:val="28"/>
          <w:szCs w:val="28"/>
          <w:lang w:eastAsia="ru-RU"/>
        </w:rPr>
        <w:t>1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.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0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8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.20</w:t>
      </w:r>
      <w:r w:rsidR="00BB78C7">
        <w:rPr>
          <w:rFonts w:ascii="Times New Roman" w:eastAsiaTheme="minorEastAsia" w:hAnsi="Times New Roman"/>
          <w:sz w:val="28"/>
          <w:szCs w:val="28"/>
          <w:lang w:eastAsia="ru-RU"/>
        </w:rPr>
        <w:t>21</w:t>
      </w:r>
      <w:r w:rsidR="0002458B">
        <w:rPr>
          <w:rFonts w:ascii="Times New Roman" w:eastAsiaTheme="minorEastAsia" w:hAnsi="Times New Roman"/>
          <w:sz w:val="28"/>
          <w:szCs w:val="28"/>
          <w:lang w:eastAsia="ru-RU"/>
        </w:rPr>
        <w:t xml:space="preserve"> 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г</w:t>
      </w:r>
      <w:r w:rsidR="0002458B" w:rsidRPr="0002458B">
        <w:rPr>
          <w:rFonts w:ascii="Times New Roman" w:eastAsiaTheme="minorEastAsia" w:hAnsi="Times New Roman"/>
          <w:sz w:val="28"/>
          <w:szCs w:val="28"/>
          <w:lang w:eastAsia="ru-RU"/>
        </w:rPr>
        <w:t>., протокол № 1 от 31.08.2022 г.</w:t>
      </w:r>
    </w:p>
    <w:p w14:paraId="41797848" w14:textId="77777777" w:rsidR="00B731C5" w:rsidRPr="00B731C5" w:rsidRDefault="00B731C5" w:rsidP="00B731C5">
      <w:pPr>
        <w:jc w:val="both"/>
        <w:rPr>
          <w:rFonts w:ascii="Times New Roman" w:hAnsi="Times New Roman"/>
          <w:sz w:val="28"/>
          <w:szCs w:val="28"/>
        </w:rPr>
      </w:pPr>
    </w:p>
    <w:p w14:paraId="6C0840DD" w14:textId="77777777" w:rsidR="002C5367" w:rsidRPr="00B731C5" w:rsidRDefault="002C5367" w:rsidP="00F468F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/>
          <w:b/>
          <w:color w:val="FF0000"/>
          <w:sz w:val="32"/>
          <w:szCs w:val="32"/>
        </w:rPr>
      </w:pPr>
    </w:p>
    <w:p w14:paraId="13AD4EE8" w14:textId="77777777" w:rsidR="002C5367" w:rsidRPr="005A4476" w:rsidRDefault="002C5367" w:rsidP="005A4476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AB8CE0E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EC5DCA2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7ADFBE9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8A5D0F1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C4D8956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59A95A2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66B6F8C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2A325E7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7F1D2CD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330F20A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7C2553B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054C8BFC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4A2E3F7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8105505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059A75F0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1AB38DB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0B0D3AA" w14:textId="77777777" w:rsidR="00AE2851" w:rsidRDefault="00AE2851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AB5241B" w14:textId="77777777" w:rsidR="00AE2851" w:rsidRDefault="00AE2851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23709AF" w14:textId="77777777" w:rsidR="008D7413" w:rsidRDefault="008D7413" w:rsidP="00E161C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14:paraId="347B4B4D" w14:textId="77777777" w:rsidR="008D7413" w:rsidRDefault="00B00257" w:rsidP="00E161C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14:paraId="7904A2CF" w14:textId="77777777" w:rsidR="002C5367" w:rsidRPr="008D7413" w:rsidRDefault="00CF6A1D" w:rsidP="00E161C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П</w:t>
      </w:r>
      <w:r w:rsidR="00E161CF" w:rsidRPr="008D7413">
        <w:rPr>
          <w:rFonts w:ascii="Times New Roman" w:hAnsi="Times New Roman"/>
          <w:b/>
          <w:sz w:val="28"/>
          <w:szCs w:val="28"/>
          <w:lang w:eastAsia="ru-RU"/>
        </w:rPr>
        <w:t>ояснительная записка</w:t>
      </w:r>
    </w:p>
    <w:p w14:paraId="41E6D73C" w14:textId="77777777" w:rsidR="002C5367" w:rsidRPr="008D7413" w:rsidRDefault="002C5367" w:rsidP="005A447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Практические занятия</w:t>
      </w:r>
      <w:r w:rsidRPr="008D7413">
        <w:rPr>
          <w:rFonts w:ascii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4FDBF256" w14:textId="77777777" w:rsidR="002C5367" w:rsidRPr="008D7413" w:rsidRDefault="002C5367" w:rsidP="005A4476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8D7413">
        <w:rPr>
          <w:rFonts w:ascii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14:paraId="43ECA967" w14:textId="50FFF009" w:rsidR="002C5367" w:rsidRDefault="002C5367" w:rsidP="00E161CF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8D74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индивидуальная и (или) групповая.</w:t>
      </w:r>
    </w:p>
    <w:p w14:paraId="4C44F065" w14:textId="5F605354" w:rsidR="007B4BE9" w:rsidRPr="007B4BE9" w:rsidRDefault="007B4BE9" w:rsidP="001A2BB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4BE9">
        <w:rPr>
          <w:rFonts w:ascii="Times New Roman" w:hAnsi="Times New Roman"/>
          <w:sz w:val="28"/>
          <w:szCs w:val="28"/>
        </w:rPr>
        <w:t>О проведении практической работы обучающимся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выполнения. Критерии оценки сообщаются перед выполнением каждой практической работы.</w:t>
      </w:r>
    </w:p>
    <w:p w14:paraId="0BC74290" w14:textId="77777777" w:rsidR="007B4BE9" w:rsidRPr="007B4BE9" w:rsidRDefault="007B4BE9" w:rsidP="001A2BB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4BE9">
        <w:rPr>
          <w:rFonts w:ascii="Times New Roman" w:hAnsi="Times New Roman"/>
          <w:sz w:val="28"/>
          <w:szCs w:val="28"/>
        </w:rPr>
        <w:t>Перед выполнением практической работы повторяются правила техники безопасности.</w:t>
      </w:r>
    </w:p>
    <w:p w14:paraId="3A4B2465" w14:textId="6233D7F1" w:rsidR="009351E8" w:rsidRPr="007A2DC9" w:rsidRDefault="009351E8" w:rsidP="001A2B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A2DC9">
        <w:rPr>
          <w:rFonts w:ascii="Times New Roman" w:hAnsi="Times New Roman"/>
          <w:b/>
          <w:sz w:val="28"/>
          <w:szCs w:val="28"/>
        </w:rPr>
        <w:t>Критерии оценки результатов практического и лабораторного занятия:</w:t>
      </w:r>
    </w:p>
    <w:p w14:paraId="6FC012C7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369D3F33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14:paraId="498E5860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сформированность общеучебных умений;</w:t>
      </w:r>
    </w:p>
    <w:p w14:paraId="74E13456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7EA1C2CC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tbl>
      <w:tblPr>
        <w:tblW w:w="10212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61"/>
        <w:gridCol w:w="6951"/>
      </w:tblGrid>
      <w:tr w:rsidR="009351E8" w:rsidRPr="007A2DC9" w14:paraId="6A3E44EA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EB0E05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Оценка</w:t>
            </w: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8591F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Критерии</w:t>
            </w:r>
          </w:p>
        </w:tc>
      </w:tr>
      <w:tr w:rsidR="009351E8" w:rsidRPr="007A2DC9" w14:paraId="04C8727E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6B31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A70D996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«Отлично»</w:t>
            </w:r>
          </w:p>
          <w:p w14:paraId="165828B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1F7496" w14:textId="77777777" w:rsidR="009351E8" w:rsidRPr="007A2DC9" w:rsidRDefault="009351E8" w:rsidP="007A2DC9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9351E8" w:rsidRPr="007A2DC9" w14:paraId="52F524BC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CF0A4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F08852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«Хорошо»</w:t>
            </w:r>
          </w:p>
          <w:p w14:paraId="34E88D72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872076" w14:textId="77777777" w:rsidR="009351E8" w:rsidRPr="007A2DC9" w:rsidRDefault="009351E8" w:rsidP="007A2DC9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9351E8" w:rsidRPr="007A2DC9" w14:paraId="5711B687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F2048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0AD637C9" w14:textId="0957252B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«Удовлетворительно»</w:t>
            </w:r>
          </w:p>
          <w:p w14:paraId="5726D46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EC6EA" w14:textId="77777777" w:rsidR="009351E8" w:rsidRPr="007A2DC9" w:rsidRDefault="009351E8" w:rsidP="007A2DC9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9351E8" w:rsidRPr="007A2DC9" w14:paraId="09AB5ED4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449B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1CDD9255" w14:textId="6F39A78D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«Неудовлетворительно»</w:t>
            </w:r>
          </w:p>
          <w:p w14:paraId="7B4382F8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457DB" w14:textId="77777777" w:rsidR="009351E8" w:rsidRPr="007A2DC9" w:rsidRDefault="009351E8" w:rsidP="007A2DC9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73239989" w14:textId="77777777" w:rsidR="00E161CF" w:rsidRPr="007A2DC9" w:rsidRDefault="00E161CF" w:rsidP="007A2DC9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14:paraId="4785E071" w14:textId="639A45C1" w:rsidR="002C5367" w:rsidRPr="008D7413" w:rsidRDefault="002C5367" w:rsidP="005A447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A2DC9">
        <w:rPr>
          <w:rFonts w:ascii="Times New Roman" w:hAnsi="Times New Roman"/>
          <w:sz w:val="28"/>
          <w:szCs w:val="28"/>
          <w:lang w:eastAsia="ru-RU"/>
        </w:rPr>
        <w:br w:type="page"/>
      </w:r>
      <w:r w:rsidRPr="008D7413"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Перечень практических </w:t>
      </w:r>
      <w:r w:rsidR="00BB78C7">
        <w:rPr>
          <w:rFonts w:ascii="Times New Roman" w:hAnsi="Times New Roman"/>
          <w:b/>
          <w:sz w:val="28"/>
          <w:szCs w:val="28"/>
          <w:lang w:eastAsia="ru-RU"/>
        </w:rPr>
        <w:t xml:space="preserve">и лабораторных </w:t>
      </w:r>
      <w:r w:rsidRPr="008D7413">
        <w:rPr>
          <w:rFonts w:ascii="Times New Roman" w:hAnsi="Times New Roman"/>
          <w:b/>
          <w:sz w:val="28"/>
          <w:szCs w:val="28"/>
          <w:lang w:eastAsia="ru-RU"/>
        </w:rPr>
        <w:t xml:space="preserve">занятий </w:t>
      </w:r>
    </w:p>
    <w:tbl>
      <w:tblPr>
        <w:tblW w:w="94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01"/>
        <w:gridCol w:w="26"/>
        <w:gridCol w:w="6811"/>
        <w:gridCol w:w="1498"/>
      </w:tblGrid>
      <w:tr w:rsidR="002C5367" w:rsidRPr="00BB78C7" w14:paraId="7FD54CA9" w14:textId="77777777" w:rsidTr="00B00257">
        <w:trPr>
          <w:jc w:val="center"/>
        </w:trPr>
        <w:tc>
          <w:tcPr>
            <w:tcW w:w="1101" w:type="dxa"/>
          </w:tcPr>
          <w:p w14:paraId="7600236B" w14:textId="77777777" w:rsidR="002C5367" w:rsidRPr="00BB78C7" w:rsidRDefault="002C5367" w:rsidP="005A44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№</w:t>
            </w:r>
            <w:r w:rsidR="009534E4"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п/п</w:t>
            </w:r>
          </w:p>
          <w:p w14:paraId="7E5BADF0" w14:textId="77777777" w:rsidR="002C5367" w:rsidRPr="00BB78C7" w:rsidRDefault="002C5367" w:rsidP="005A44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1E2CC9F3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Тема</w:t>
            </w:r>
          </w:p>
        </w:tc>
        <w:tc>
          <w:tcPr>
            <w:tcW w:w="1498" w:type="dxa"/>
          </w:tcPr>
          <w:p w14:paraId="374C2933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Кол-во часов</w:t>
            </w:r>
          </w:p>
        </w:tc>
      </w:tr>
      <w:tr w:rsidR="002C5367" w:rsidRPr="00BB78C7" w14:paraId="592CC186" w14:textId="77777777" w:rsidTr="00B00257">
        <w:trPr>
          <w:jc w:val="center"/>
        </w:trPr>
        <w:tc>
          <w:tcPr>
            <w:tcW w:w="1101" w:type="dxa"/>
          </w:tcPr>
          <w:p w14:paraId="34EAE602" w14:textId="04D9C5FC" w:rsidR="002C5367" w:rsidRPr="00BB78C7" w:rsidRDefault="002C5367" w:rsidP="0064229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3286A2E2" w14:textId="2D9A1995" w:rsidR="002C5367" w:rsidRPr="00BB78C7" w:rsidRDefault="00BB78C7" w:rsidP="006422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Технология проекта</w:t>
            </w:r>
          </w:p>
        </w:tc>
        <w:tc>
          <w:tcPr>
            <w:tcW w:w="1498" w:type="dxa"/>
          </w:tcPr>
          <w:p w14:paraId="72238EDE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B00257" w:rsidRPr="00007541" w14:paraId="7530A627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91AA8" w14:textId="5B85D5D2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064DD" w14:textId="1E884263" w:rsidR="00B00257" w:rsidRPr="00007541" w:rsidRDefault="006D1D4E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Применение метода проектов как инновационной технологии в профессиональной деятельности.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A5737" w14:textId="70089225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666106AC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329D1" w14:textId="3868D21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81650" w14:textId="0CBC7E23" w:rsidR="00B00257" w:rsidRPr="00007541" w:rsidRDefault="006D1D4E">
            <w:pPr>
              <w:pStyle w:val="Default"/>
              <w:spacing w:line="252" w:lineRule="auto"/>
              <w:jc w:val="both"/>
              <w:rPr>
                <w:bCs/>
                <w:sz w:val="28"/>
                <w:szCs w:val="28"/>
                <w:lang w:eastAsia="en-US"/>
              </w:rPr>
            </w:pPr>
            <w:r w:rsidRPr="00007541">
              <w:rPr>
                <w:sz w:val="28"/>
                <w:szCs w:val="28"/>
                <w:lang w:eastAsia="en-US"/>
              </w:rPr>
              <w:t>Формулирование темы, определение типа проекта, идеи, цели проектирования.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CB74E" w14:textId="1F95E5A6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374F76D1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9DE6F" w14:textId="284FF540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71C05" w14:textId="04E7878C" w:rsidR="00B00257" w:rsidRPr="00007541" w:rsidRDefault="006D1D4E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Отработка методов поиска информации в Интернете.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AC189" w14:textId="7EE20872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5456D18D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E05CA" w14:textId="1E8063A1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11CBB" w14:textId="117C9C34" w:rsidR="00B00257" w:rsidRPr="00007541" w:rsidRDefault="006D1D4E">
            <w:pPr>
              <w:pStyle w:val="a5"/>
              <w:spacing w:after="0" w:line="252" w:lineRule="auto"/>
              <w:ind w:left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Оформление письменной части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7FFA2" w14:textId="406B002A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14C1EC78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1F70D" w14:textId="3E7AE6FD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F659F" w14:textId="1C0B13F0" w:rsidR="00B00257" w:rsidRPr="00007541" w:rsidRDefault="006D1D4E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Составление анкеты, опросника, подготовка опыта, закладывание эксперимента и др.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A4B92" w14:textId="32D667AA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4069FF15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9758F" w14:textId="0BFC470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FD11C" w14:textId="3B5C1B8D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Оформление результатов, выводов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5D0D9" w14:textId="39AB12E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53883B56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B91FC" w14:textId="683DF6E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C43B7" w14:textId="14F1173E" w:rsidR="00B00257" w:rsidRPr="00007541" w:rsidRDefault="00007541" w:rsidP="001B17A6">
            <w:pPr>
              <w:spacing w:after="0" w:line="252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Работа над оформлением результатов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EB525" w14:textId="2ED751E0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0D6EEE3F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9257D" w14:textId="2C36564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FFEAE" w14:textId="13B9D0D2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spacing w:val="-1"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Работа над оформлением основных разделов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A43FB" w14:textId="2E5BBB49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229B8C23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6963D" w14:textId="3B98075B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E9A92" w14:textId="3B5C716A" w:rsidR="00007541" w:rsidRPr="00007541" w:rsidRDefault="00007541">
            <w:pPr>
              <w:spacing w:after="0" w:line="252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 xml:space="preserve">Создание </w:t>
            </w: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презентации</w:t>
            </w:r>
            <w:r w:rsidRPr="0000754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CA8FB" w14:textId="102CADF9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6D15A62B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BE438" w14:textId="215D442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F1974" w14:textId="1F2EDFCE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Подготовка речи для защиты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03A34" w14:textId="1D1AE3C1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1B17A6" w:rsidRPr="00007541" w14:paraId="5DE31794" w14:textId="77777777" w:rsidTr="00B0025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4B22F" w14:textId="651B8A26" w:rsidR="001B17A6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4AAF0" w14:textId="104133FB" w:rsidR="001B17A6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Предзащита проекта</w:t>
            </w:r>
            <w:r w:rsidR="000A38C5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E8862" w14:textId="2BA022BB" w:rsidR="001B17A6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2C5367" w:rsidRPr="00BB78C7" w14:paraId="4231D983" w14:textId="77777777" w:rsidTr="00B00257">
        <w:trPr>
          <w:jc w:val="center"/>
        </w:trPr>
        <w:tc>
          <w:tcPr>
            <w:tcW w:w="1101" w:type="dxa"/>
          </w:tcPr>
          <w:p w14:paraId="6C0C6BE5" w14:textId="77777777" w:rsidR="002C5367" w:rsidRPr="00BB78C7" w:rsidRDefault="002C5367" w:rsidP="0064229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339415F2" w14:textId="7A2D326B" w:rsidR="002C5367" w:rsidRPr="00BB78C7" w:rsidRDefault="00864D18" w:rsidP="009B6BB9">
            <w:pPr>
              <w:keepNext/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  <w:t>Химия в профессиональной деятельности</w:t>
            </w:r>
          </w:p>
        </w:tc>
        <w:tc>
          <w:tcPr>
            <w:tcW w:w="1498" w:type="dxa"/>
          </w:tcPr>
          <w:p w14:paraId="531AB22A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B00257" w:rsidRPr="00DB2F07" w14:paraId="1646617A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251C8" w14:textId="70B3E508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81B4D" w14:textId="0068480F" w:rsidR="00B00257" w:rsidRPr="00DB2F07" w:rsidRDefault="00286B75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Решение задач по теме «Строение вещества» (на массовую долю раствора)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C5B46" w14:textId="038AD0D3" w:rsidR="00B00257" w:rsidRPr="00DB2F07" w:rsidRDefault="00286B7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DD2901" w:rsidRPr="00DB2F07" w14:paraId="5DDDB86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63F04" w14:textId="406660BD" w:rsidR="00DD2901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C510C" w14:textId="72D05AEB" w:rsidR="00DD2901" w:rsidRPr="00DB2F07" w:rsidRDefault="00DB2F07" w:rsidP="00DB2F07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Действие растворов солей на индикаторы.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E15F8" w14:textId="78E48BB3" w:rsidR="00DD2901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DD2901" w:rsidRPr="00DB2F07" w14:paraId="2BAB2AF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894F3" w14:textId="3299FDD0" w:rsidR="00DD2901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6EAF8" w14:textId="7C6EAA02" w:rsidR="00DD2901" w:rsidRPr="00DB2F07" w:rsidRDefault="00DB2F0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Свойства минеральных кислот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10AE1" w14:textId="66E9FCB0" w:rsidR="00DD2901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DB2F07" w14:paraId="4B193717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BF54F" w14:textId="58AAF585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EBEA6" w14:textId="09507B85" w:rsidR="00B00257" w:rsidRPr="00DB2F07" w:rsidRDefault="00DB2F07" w:rsidP="00DD2901">
            <w:pPr>
              <w:pStyle w:val="Default"/>
              <w:spacing w:line="252" w:lineRule="auto"/>
              <w:jc w:val="both"/>
              <w:rPr>
                <w:bCs/>
                <w:caps/>
                <w:kern w:val="32"/>
                <w:sz w:val="28"/>
                <w:szCs w:val="28"/>
              </w:rPr>
            </w:pPr>
            <w:r w:rsidRPr="00DB2F07">
              <w:rPr>
                <w:sz w:val="28"/>
                <w:szCs w:val="28"/>
                <w:lang w:eastAsia="en-US"/>
              </w:rPr>
              <w:t>Свойства оснований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4D62C" w14:textId="398FCCE6" w:rsidR="00B00257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DB2F07" w14:paraId="40F3D9D4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356C8" w14:textId="3199CACE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4FFEF" w14:textId="1E1EE8CA" w:rsidR="00B00257" w:rsidRPr="00DB2F07" w:rsidRDefault="00DB2F07">
            <w:pPr>
              <w:pStyle w:val="Default"/>
              <w:jc w:val="both"/>
              <w:rPr>
                <w:bCs/>
                <w:kern w:val="32"/>
                <w:sz w:val="28"/>
                <w:szCs w:val="28"/>
              </w:rPr>
            </w:pPr>
            <w:r w:rsidRPr="00DB2F07">
              <w:rPr>
                <w:sz w:val="28"/>
                <w:szCs w:val="28"/>
                <w:lang w:eastAsia="en-US"/>
              </w:rPr>
              <w:t>Свойства уксусной кислоты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B6665" w14:textId="5CB45FAE" w:rsidR="00B00257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DB2F07" w14:paraId="586AC9E1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86923" w14:textId="7406125B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65CBA" w14:textId="0FCFD0E6" w:rsidR="00B00257" w:rsidRPr="00DB2F07" w:rsidRDefault="00DB2F0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kern w:val="32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color w:val="000000"/>
                <w:sz w:val="28"/>
                <w:szCs w:val="28"/>
              </w:rPr>
              <w:t>Распознавание волокон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00C75" w14:textId="0EC78509" w:rsidR="00B00257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4F970D7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BE36F" w14:textId="77777777" w:rsidR="00E161CF" w:rsidRPr="00BB78C7" w:rsidRDefault="00E161CF" w:rsidP="00E161C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0F99B" w14:textId="60D17B1E" w:rsidR="00E161CF" w:rsidRPr="00BB78C7" w:rsidRDefault="00442F98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Физика в профессиональной деятельности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98CE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DB2F07" w14:paraId="6E19849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BBCEE" w14:textId="702500C0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BF398" w14:textId="0EA69BB8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Изучение движения тела по окружности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CCEE2" w14:textId="03DD7B75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DB2F07" w14:paraId="4BAA683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FD863" w14:textId="569AB95D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D37D6" w14:textId="011C60FA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Измерение ЭДС и внутреннего сопротивления источника тока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3FFD6" w14:textId="62D5E5BC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DB2F07" w14:paraId="5961EC6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CFE04" w14:textId="08C6091E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9B8D7" w14:textId="55300B20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sz w:val="28"/>
                <w:szCs w:val="28"/>
              </w:rPr>
              <w:t>Определение ускорения свободного падения с помощью маятника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504B1" w14:textId="42DB39E9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DB2F07" w14:paraId="52E9DFD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790ED" w14:textId="30587FB1" w:rsidR="00E161CF" w:rsidRPr="005A6A4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A6A47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F9596" w14:textId="4FF385F1" w:rsidR="00E161CF" w:rsidRPr="005A6A4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A6A47">
              <w:rPr>
                <w:rFonts w:ascii="Times New Roman" w:hAnsi="Times New Roman"/>
                <w:sz w:val="28"/>
                <w:szCs w:val="28"/>
              </w:rPr>
              <w:t>Наблюдение интерференции, поляризации, поляризации и дифракции света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A6BE4" w14:textId="6F496699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A6A4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6B4242D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CCDDD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28C8C" w14:textId="08307B71" w:rsidR="00E161CF" w:rsidRPr="00442F98" w:rsidRDefault="00442F98" w:rsidP="00442F9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5A6A47">
              <w:rPr>
                <w:rFonts w:ascii="Times New Roman" w:hAnsi="Times New Roman"/>
                <w:b/>
                <w:sz w:val="28"/>
                <w:szCs w:val="28"/>
              </w:rPr>
              <w:t>Основы эстетических услуг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6BB0A" w14:textId="19E15453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9F4718" w14:paraId="7D6179B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B8554" w14:textId="22B43B18" w:rsidR="00E161CF" w:rsidRPr="00BB78C7" w:rsidRDefault="005A6A4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6C328" w14:textId="06B3FBC3" w:rsidR="00E161CF" w:rsidRPr="009F4718" w:rsidRDefault="005A6A47" w:rsidP="005A6A4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highlight w:val="yellow"/>
              </w:rPr>
            </w:pPr>
            <w:r w:rsidRPr="005A6A47">
              <w:rPr>
                <w:rFonts w:ascii="Times New Roman" w:hAnsi="Times New Roman"/>
                <w:bCs/>
                <w:sz w:val="28"/>
                <w:szCs w:val="28"/>
              </w:rPr>
              <w:t xml:space="preserve">Круглый стол. Отличие бытовых косметических услуг от медицинских. 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98EA1" w14:textId="61BDAA41" w:rsidR="00E161CF" w:rsidRPr="009F4718" w:rsidRDefault="005A6A4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  <w:lang w:eastAsia="ru-RU"/>
              </w:rPr>
            </w:pPr>
            <w:r w:rsidRPr="005A6A47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E161CF" w:rsidRPr="009F4718" w14:paraId="00CEDDD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69F3F" w14:textId="774BC1C9" w:rsidR="00E161CF" w:rsidRPr="009F4718" w:rsidRDefault="005A6A4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  <w:lang w:eastAsia="ru-RU"/>
              </w:rPr>
            </w:pPr>
            <w:r w:rsidRPr="005A6A47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7F7DA" w14:textId="5808FD1B" w:rsidR="00E161CF" w:rsidRPr="005A6A47" w:rsidRDefault="005A6A47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  <w:highlight w:val="yellow"/>
              </w:rPr>
            </w:pPr>
            <w:r w:rsidRPr="005A6A47">
              <w:rPr>
                <w:rFonts w:ascii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Современная история развития массажа. Корректирующие техники.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C1002" w14:textId="35409E4D" w:rsidR="00E161CF" w:rsidRPr="009F4718" w:rsidRDefault="005A6A4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  <w:lang w:eastAsia="ru-RU"/>
              </w:rPr>
            </w:pPr>
            <w:r w:rsidRPr="005A6A47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E161CF" w:rsidRPr="00BB78C7" w14:paraId="6B9D21F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15508" w14:textId="36319CD8" w:rsidR="00E161CF" w:rsidRPr="009F4718" w:rsidRDefault="002020C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  <w:lang w:eastAsia="ru-RU"/>
              </w:rPr>
            </w:pPr>
            <w:r w:rsidRPr="002020C8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7C8CC" w14:textId="03E9AA29" w:rsidR="00E161CF" w:rsidRPr="002020C8" w:rsidRDefault="002020C8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2020C8">
              <w:rPr>
                <w:rFonts w:ascii="Times New Roman" w:hAnsi="Times New Roman"/>
                <w:sz w:val="28"/>
                <w:szCs w:val="28"/>
              </w:rPr>
              <w:t>Бизнес-проект. Возможности трудоустройства.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F304F" w14:textId="285ADBEB" w:rsidR="00E161CF" w:rsidRPr="00BB78C7" w:rsidRDefault="002020C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</w:tr>
      <w:tr w:rsidR="002020C8" w:rsidRPr="00BB78C7" w14:paraId="683E6257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2FB8E" w14:textId="347F9518" w:rsidR="002020C8" w:rsidRPr="002020C8" w:rsidRDefault="002020C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92C3B" w14:textId="1DD92086" w:rsidR="002020C8" w:rsidRPr="002020C8" w:rsidRDefault="002020C8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sz w:val="28"/>
                <w:szCs w:val="28"/>
              </w:rPr>
            </w:pPr>
            <w:r w:rsidRPr="002020C8">
              <w:rPr>
                <w:rFonts w:ascii="Times New Roman" w:hAnsi="Times New Roman"/>
                <w:sz w:val="28"/>
                <w:szCs w:val="28"/>
              </w:rPr>
              <w:t>Сам себе доктор.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2D5BB" w14:textId="73DE9602" w:rsidR="002020C8" w:rsidRDefault="002020C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2020C8" w:rsidRPr="00BB78C7" w14:paraId="0C8ED53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C0FDB" w14:textId="1D878AA5" w:rsidR="002020C8" w:rsidRPr="002020C8" w:rsidRDefault="002020C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941C4" w14:textId="4AC4BCC7" w:rsidR="002020C8" w:rsidRPr="002020C8" w:rsidRDefault="002020C8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sz w:val="28"/>
                <w:szCs w:val="28"/>
              </w:rPr>
            </w:pPr>
            <w:r w:rsidRPr="002020C8">
              <w:rPr>
                <w:rFonts w:ascii="Times New Roman" w:hAnsi="Times New Roman"/>
                <w:sz w:val="28"/>
                <w:szCs w:val="28"/>
              </w:rPr>
              <w:t>Тест по разделу «Основы эстетических услуг».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CC3C3" w14:textId="3D2DC22A" w:rsidR="002020C8" w:rsidRDefault="002020C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E161CF" w:rsidRPr="00BB78C7" w14:paraId="6629CB43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CBD5A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8D738" w14:textId="4021A705" w:rsidR="00E161CF" w:rsidRPr="00442F98" w:rsidRDefault="00442F98" w:rsidP="00442F9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442F98">
              <w:rPr>
                <w:rFonts w:ascii="Times New Roman" w:hAnsi="Times New Roman"/>
                <w:b/>
                <w:sz w:val="28"/>
                <w:szCs w:val="28"/>
              </w:rPr>
              <w:t>Экология родного края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58205" w14:textId="0F19D63F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0A0312" w14:paraId="7F475965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7B42F" w14:textId="2CC98B0E" w:rsidR="00E161CF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87006" w14:textId="12E49BB2" w:rsidR="00E161CF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Изучение разнообразия лесов Вологодской области.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E873F" w14:textId="217C84A4" w:rsidR="00E161CF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549C374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069D7" w14:textId="4AE8699C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91A1A" w14:textId="5F10E5CA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Изучение водных объектов Вологодской области</w:t>
            </w:r>
            <w:r w:rsidR="00CB479A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B1C5F" w14:textId="38367D4B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418E4A2D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002FC" w14:textId="51285120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F3584" w14:textId="5B097A0C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Выявление редких видов флоры и фауны региона на основе Красной книги Вологодской области.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4FD17" w14:textId="124BEE9E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0848D2AC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4E465" w14:textId="12BD0F18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AB04F" w14:textId="2E391615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ar-SA"/>
              </w:rPr>
              <w:t>Оценка качества воздуха в г. Вологда</w:t>
            </w:r>
            <w:r w:rsidR="00CB479A">
              <w:rPr>
                <w:rFonts w:ascii="Times New Roman" w:hAnsi="Times New Roman"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ABAB0" w14:textId="2B50D898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439CC7CB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A13C4" w14:textId="79F8D6B8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5067E" w14:textId="1B62C4DF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ar-SA"/>
              </w:rPr>
              <w:t>Изучение искусственных экосистем населенных пунктов.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6E3C5" w14:textId="13DFC887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51D91684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C3B15" w14:textId="5A524A3A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38E64" w14:textId="17DF5FEF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Общая оценка состояния окружающей среды Вологодской области и уровня антропогенного воздействия.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A4C2D" w14:textId="51F6D365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9F4718" w:rsidRPr="000A0312" w14:paraId="386AB62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ECC7B" w14:textId="21F676CD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74654" w14:textId="264C5F22" w:rsidR="009F4718" w:rsidRPr="000A0312" w:rsidRDefault="000A0312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Дифференцированый зачет</w:t>
            </w:r>
            <w:r w:rsidR="00CB479A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1CE79" w14:textId="451453FD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8D7413" w14:paraId="7461A463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D6BE7" w14:textId="77777777" w:rsidR="00B00257" w:rsidRPr="00BB78C7" w:rsidRDefault="00B0025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172A2" w14:textId="77777777" w:rsidR="00B00257" w:rsidRPr="00BB78C7" w:rsidRDefault="00B0025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B78C7">
              <w:rPr>
                <w:rFonts w:ascii="Times New Roman" w:hAnsi="Times New Roman"/>
                <w:b/>
                <w:bCs/>
                <w:sz w:val="28"/>
                <w:szCs w:val="28"/>
              </w:rPr>
              <w:t>Всего: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7721E" w14:textId="7C86A230" w:rsidR="00B00257" w:rsidRPr="00BB78C7" w:rsidRDefault="006D1D4E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58</w:t>
            </w:r>
          </w:p>
        </w:tc>
      </w:tr>
    </w:tbl>
    <w:p w14:paraId="60EC72B5" w14:textId="1759E33C" w:rsidR="009E6D3A" w:rsidRDefault="009E6D3A" w:rsidP="005A4476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69F9769F" w14:textId="595D1923" w:rsidR="00DD2901" w:rsidRDefault="009E6D3A" w:rsidP="00A02C0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br w:type="page"/>
      </w:r>
      <w:r w:rsidR="00A02C09">
        <w:rPr>
          <w:rFonts w:ascii="Times New Roman" w:hAnsi="Times New Roman"/>
          <w:b/>
          <w:sz w:val="28"/>
          <w:szCs w:val="28"/>
          <w:lang w:eastAsia="ru-RU"/>
        </w:rPr>
        <w:lastRenderedPageBreak/>
        <w:t>ТЕХНОЛОГИЯ ПРОЕКТА</w:t>
      </w:r>
    </w:p>
    <w:p w14:paraId="2248AF0B" w14:textId="78C936BC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A02C09">
        <w:rPr>
          <w:rFonts w:ascii="Times New Roman" w:hAnsi="Times New Roman"/>
          <w:b/>
          <w:sz w:val="28"/>
          <w:szCs w:val="28"/>
        </w:rPr>
        <w:t>ое занятие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14:paraId="59700772" w14:textId="3E2485FE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Тема:</w:t>
      </w:r>
      <w:r w:rsidR="00A02C09" w:rsidRPr="00730E16">
        <w:rPr>
          <w:rFonts w:ascii="Times New Roman" w:hAnsi="Times New Roman"/>
          <w:sz w:val="28"/>
          <w:szCs w:val="28"/>
        </w:rPr>
        <w:t xml:space="preserve"> Применение метода проектов как инновационной технологии в профессиональной деятельности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39DA8112" w14:textId="6E199DB5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A02C09" w:rsidRPr="00730E16">
        <w:rPr>
          <w:rFonts w:ascii="Times New Roman" w:hAnsi="Times New Roman"/>
          <w:sz w:val="28"/>
          <w:szCs w:val="28"/>
        </w:rPr>
        <w:t>требования к проекту</w:t>
      </w:r>
      <w:r w:rsidRPr="00730E16">
        <w:rPr>
          <w:rFonts w:ascii="Times New Roman" w:hAnsi="Times New Roman"/>
          <w:sz w:val="28"/>
          <w:szCs w:val="28"/>
        </w:rPr>
        <w:t xml:space="preserve"> и умени</w:t>
      </w:r>
      <w:r w:rsidR="008C31B3">
        <w:rPr>
          <w:rFonts w:ascii="Times New Roman" w:hAnsi="Times New Roman"/>
          <w:sz w:val="28"/>
          <w:szCs w:val="28"/>
        </w:rPr>
        <w:t>е</w:t>
      </w:r>
      <w:r w:rsidRPr="00730E16">
        <w:rPr>
          <w:rFonts w:ascii="Times New Roman" w:hAnsi="Times New Roman"/>
          <w:sz w:val="28"/>
          <w:szCs w:val="28"/>
        </w:rPr>
        <w:t xml:space="preserve"> </w:t>
      </w:r>
      <w:r w:rsidR="00A02C09" w:rsidRPr="00730E16">
        <w:rPr>
          <w:rFonts w:ascii="Times New Roman" w:hAnsi="Times New Roman"/>
          <w:sz w:val="28"/>
          <w:szCs w:val="28"/>
        </w:rPr>
        <w:t>применять метод проекта в профессиональной деятельности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0E967585" w14:textId="20003ACF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Оборудование:</w:t>
      </w:r>
      <w:r w:rsidR="00A02C09" w:rsidRPr="00730E16">
        <w:rPr>
          <w:rFonts w:ascii="Times New Roman" w:hAnsi="Times New Roman"/>
          <w:sz w:val="28"/>
          <w:szCs w:val="28"/>
        </w:rPr>
        <w:t xml:space="preserve"> ПК</w:t>
      </w:r>
      <w:r w:rsidR="00730E16" w:rsidRPr="00730E16">
        <w:rPr>
          <w:rFonts w:ascii="Times New Roman" w:hAnsi="Times New Roman"/>
          <w:sz w:val="28"/>
          <w:szCs w:val="28"/>
        </w:rPr>
        <w:t xml:space="preserve"> с необходимым программным обеспечением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3D272AF6" w14:textId="77777777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Норма времени: 2 часа.</w:t>
      </w:r>
    </w:p>
    <w:p w14:paraId="22A7E953" w14:textId="1717BDFB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730E16">
        <w:rPr>
          <w:rFonts w:ascii="Times New Roman" w:hAnsi="Times New Roman"/>
          <w:sz w:val="28"/>
          <w:szCs w:val="28"/>
        </w:rPr>
        <w:t>выступление с отчетом по проекту</w:t>
      </w:r>
      <w:r>
        <w:rPr>
          <w:rFonts w:ascii="Times New Roman" w:hAnsi="Times New Roman"/>
          <w:sz w:val="28"/>
          <w:szCs w:val="28"/>
        </w:rPr>
        <w:t>.</w:t>
      </w:r>
    </w:p>
    <w:p w14:paraId="281528E5" w14:textId="4ECEB01C" w:rsidR="00472B51" w:rsidRPr="00730E16" w:rsidRDefault="00DD2901" w:rsidP="00472B51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Ход работы:</w:t>
      </w:r>
    </w:p>
    <w:p w14:paraId="087EC906" w14:textId="08164731" w:rsidR="00730E16" w:rsidRDefault="00730E16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тему для подготовки мини-проекта (с учетом профессиональной направленности).</w:t>
      </w:r>
    </w:p>
    <w:p w14:paraId="38FC73F0" w14:textId="77777777" w:rsidR="00472B51" w:rsidRDefault="00730E16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Составить структуру проекта (тема, цель, задачи, актуальность</w:t>
      </w:r>
      <w:r w:rsidR="00472B51">
        <w:rPr>
          <w:rFonts w:ascii="Times New Roman" w:hAnsi="Times New Roman"/>
          <w:sz w:val="28"/>
          <w:szCs w:val="28"/>
        </w:rPr>
        <w:t>).</w:t>
      </w:r>
    </w:p>
    <w:p w14:paraId="1D2771B3" w14:textId="77777777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Распределить роли в микрогруппах в процессе подготовки проекта.</w:t>
      </w:r>
    </w:p>
    <w:p w14:paraId="1AF24E8D" w14:textId="77777777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выбранной теме отобрать необходимый материал и оформить работу (письменный или печатный вариант).</w:t>
      </w:r>
    </w:p>
    <w:p w14:paraId="3924BBE7" w14:textId="132E3149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 выступление по мини-проекту (устно или в форме презентации по выбору).</w:t>
      </w:r>
    </w:p>
    <w:p w14:paraId="041A3232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C0464ED" w14:textId="4258072F" w:rsidR="00DD2901" w:rsidRDefault="00861114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Перечислите виды проектов.</w:t>
      </w:r>
    </w:p>
    <w:p w14:paraId="4FA0E437" w14:textId="33EB2D47" w:rsidR="00DD2901" w:rsidRDefault="00DD2901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Назовите </w:t>
      </w:r>
      <w:r w:rsidR="00861114">
        <w:rPr>
          <w:rFonts w:ascii="Times New Roman" w:hAnsi="Times New Roman"/>
          <w:sz w:val="28"/>
          <w:szCs w:val="28"/>
        </w:rPr>
        <w:t>структуру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3FB2E83C" w14:textId="77777777" w:rsidR="00861114" w:rsidRDefault="00DD2901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Определите </w:t>
      </w:r>
      <w:r w:rsidR="00861114">
        <w:rPr>
          <w:rFonts w:ascii="Times New Roman" w:hAnsi="Times New Roman"/>
          <w:sz w:val="28"/>
          <w:szCs w:val="28"/>
        </w:rPr>
        <w:t>тип вашего проекта.</w:t>
      </w:r>
    </w:p>
    <w:p w14:paraId="3AF54B8A" w14:textId="6E007D2F" w:rsidR="00861114" w:rsidRDefault="00861114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возможные варианты применения метода проекта в своей профессиональной деятельности.</w:t>
      </w:r>
    </w:p>
    <w:p w14:paraId="4F3E0007" w14:textId="77777777" w:rsidR="00DD2901" w:rsidRDefault="00DD2901" w:rsidP="00DD2901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638A6A5" w14:textId="2B46BA0E" w:rsidR="00861114" w:rsidRPr="00861114" w:rsidRDefault="00861114" w:rsidP="00E05563">
      <w:pPr>
        <w:pStyle w:val="a5"/>
        <w:numPr>
          <w:ilvl w:val="0"/>
          <w:numId w:val="1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  <w:lang w:eastAsia="x-none"/>
        </w:rPr>
      </w:pPr>
      <w:r w:rsidRPr="00861114"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065DE322" w14:textId="77777777" w:rsidR="00861114" w:rsidRPr="00861114" w:rsidRDefault="00861114" w:rsidP="00E05563">
      <w:pPr>
        <w:pStyle w:val="a5"/>
        <w:numPr>
          <w:ilvl w:val="0"/>
          <w:numId w:val="1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61114"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CEBAFEB" w14:textId="65AEB8F0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35D96FD5" w14:textId="77777777" w:rsidR="00F37C89" w:rsidRDefault="00F37C89" w:rsidP="00F37C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71A41DC3" w14:textId="17F6FBCC" w:rsidR="00F37C89" w:rsidRP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Pr="00F37C89">
        <w:rPr>
          <w:rFonts w:ascii="Times New Roman" w:hAnsi="Times New Roman"/>
          <w:sz w:val="28"/>
          <w:szCs w:val="28"/>
        </w:rPr>
        <w:t>Формулирование темы, определение типа проекта, идеи, цели проектирования.</w:t>
      </w:r>
    </w:p>
    <w:p w14:paraId="4016A472" w14:textId="1474D2CE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подготовка к созданию индивидуального проекта 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применять метод проекта в профессиональной деятельности.</w:t>
      </w:r>
    </w:p>
    <w:p w14:paraId="3FAF84C1" w14:textId="318B7571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CC369E">
        <w:rPr>
          <w:rFonts w:ascii="Times New Roman" w:hAnsi="Times New Roman"/>
          <w:sz w:val="28"/>
          <w:szCs w:val="28"/>
        </w:rPr>
        <w:t>, раздаточный материал.</w:t>
      </w:r>
    </w:p>
    <w:p w14:paraId="4B84A3B3" w14:textId="77777777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3A88DDB9" w14:textId="7732E23E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FAED7ED" w14:textId="77777777" w:rsidR="00F37C89" w:rsidRDefault="00F37C89" w:rsidP="00F37C8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19E7124" w14:textId="32C3B700" w:rsidR="00F37C89" w:rsidRDefault="00C16A55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Сформулировать тему своего индивидуального проекта по выбранной дисциплине</w:t>
      </w:r>
      <w:r w:rsidR="00F37C89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(рекомендовано название темы начинать с отглагольного </w:t>
      </w:r>
      <w:r>
        <w:rPr>
          <w:rFonts w:ascii="Times New Roman" w:hAnsi="Times New Roman"/>
          <w:sz w:val="28"/>
          <w:szCs w:val="28"/>
        </w:rPr>
        <w:lastRenderedPageBreak/>
        <w:t>существительного, например: изучение, анализ, поиск, сравнение, влияние и тд.)</w:t>
      </w:r>
    </w:p>
    <w:p w14:paraId="19504F5F" w14:textId="45912009" w:rsidR="00C16A55" w:rsidRDefault="00C16A55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</w:t>
      </w:r>
      <w:r w:rsidR="00CC369E">
        <w:rPr>
          <w:rFonts w:ascii="Times New Roman" w:hAnsi="Times New Roman"/>
          <w:sz w:val="28"/>
          <w:szCs w:val="28"/>
        </w:rPr>
        <w:t>улировать цель проекта и обозначить задачи. (рекомендовано цель проекта начинать с отглагольного существительного, а задачи с глагола).</w:t>
      </w:r>
    </w:p>
    <w:p w14:paraId="18FFACAF" w14:textId="41F81D10" w:rsidR="00F37C89" w:rsidRDefault="00CC369E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Прописать актуальность выбранной темы (важность, необходимость, значимость изучения темы в современном мире).</w:t>
      </w:r>
    </w:p>
    <w:p w14:paraId="36DB749D" w14:textId="12CE6BAC" w:rsidR="00227606" w:rsidRPr="00227606" w:rsidRDefault="00227606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Составить план выполнения работы с учетом типа проекта и методов исследования.</w:t>
      </w:r>
    </w:p>
    <w:p w14:paraId="5776FCEC" w14:textId="77777777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AD1C7C6" w14:textId="1B9F661C" w:rsidR="00F37C89" w:rsidRDefault="00227606" w:rsidP="00E05563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Поясните выбор темы проекта.</w:t>
      </w:r>
    </w:p>
    <w:p w14:paraId="4D1D0D1F" w14:textId="08BE1414" w:rsidR="00227606" w:rsidRDefault="00227606" w:rsidP="00E05563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возможные сферы деятельности применения вашего проекта.</w:t>
      </w:r>
    </w:p>
    <w:p w14:paraId="52543B5F" w14:textId="77777777" w:rsidR="00F37C89" w:rsidRDefault="00F37C89" w:rsidP="00F37C8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04769ADC" w14:textId="77777777" w:rsidR="00F37C89" w:rsidRDefault="00F37C89" w:rsidP="00E0556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51F9A40" w14:textId="77777777" w:rsidR="00F37C89" w:rsidRDefault="00F37C89" w:rsidP="00E0556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AF9BAEE" w14:textId="63531CCC" w:rsidR="00F37C89" w:rsidRDefault="00F37C89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5FC434A0" w14:textId="77777777" w:rsidR="004752DF" w:rsidRDefault="004752DF" w:rsidP="004752D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0523BCB0" w14:textId="5F98055E" w:rsidR="004752DF" w:rsidRDefault="004752DF" w:rsidP="004752DF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>
        <w:rPr>
          <w:rFonts w:ascii="Times New Roman" w:hAnsi="Times New Roman"/>
          <w:bCs/>
          <w:sz w:val="28"/>
          <w:szCs w:val="28"/>
        </w:rPr>
        <w:t>Отработка методов поиска информации в Интернете.</w:t>
      </w:r>
    </w:p>
    <w:p w14:paraId="470A6841" w14:textId="033BD532" w:rsidR="004752DF" w:rsidRDefault="004752DF" w:rsidP="004752D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Pr="004752DF">
        <w:rPr>
          <w:rFonts w:ascii="Times New Roman" w:hAnsi="Times New Roman"/>
          <w:sz w:val="28"/>
          <w:szCs w:val="28"/>
        </w:rPr>
        <w:t>м</w:t>
      </w:r>
      <w:r w:rsidRPr="004752DF">
        <w:rPr>
          <w:rFonts w:ascii="Times New Roman" w:hAnsi="Times New Roman"/>
          <w:bCs/>
          <w:sz w:val="28"/>
          <w:szCs w:val="28"/>
        </w:rPr>
        <w:t>етоды работы с источником информации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применять </w:t>
      </w:r>
      <w:r w:rsidR="0009630C">
        <w:rPr>
          <w:rFonts w:ascii="Times New Roman" w:hAnsi="Times New Roman"/>
          <w:sz w:val="28"/>
          <w:szCs w:val="28"/>
        </w:rPr>
        <w:t xml:space="preserve">методы поиска </w:t>
      </w:r>
      <w:r>
        <w:rPr>
          <w:rFonts w:ascii="Times New Roman" w:hAnsi="Times New Roman"/>
          <w:sz w:val="28"/>
          <w:szCs w:val="28"/>
        </w:rPr>
        <w:t>в профессиональной деятельности.</w:t>
      </w:r>
    </w:p>
    <w:p w14:paraId="754E67EB" w14:textId="0CFEE8D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09630C">
        <w:rPr>
          <w:rFonts w:ascii="Times New Roman" w:hAnsi="Times New Roman"/>
          <w:sz w:val="28"/>
          <w:szCs w:val="28"/>
        </w:rPr>
        <w:t>, раздаточный материал.</w:t>
      </w:r>
    </w:p>
    <w:p w14:paraId="5BF58833" w14:textId="7777777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7576E0AB" w14:textId="1471387E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09630C">
        <w:rPr>
          <w:rFonts w:ascii="Times New Roman" w:hAnsi="Times New Roman"/>
          <w:sz w:val="28"/>
          <w:szCs w:val="28"/>
        </w:rPr>
        <w:t>письменный отчет (ручной или печатный вариант)</w:t>
      </w:r>
      <w:r>
        <w:rPr>
          <w:rFonts w:ascii="Times New Roman" w:hAnsi="Times New Roman"/>
          <w:sz w:val="28"/>
          <w:szCs w:val="28"/>
        </w:rPr>
        <w:t>.</w:t>
      </w:r>
    </w:p>
    <w:p w14:paraId="6C95FFA6" w14:textId="77777777" w:rsidR="004752DF" w:rsidRDefault="004752DF" w:rsidP="004752DF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341A158B" w14:textId="323773A0" w:rsidR="0009630C" w:rsidRDefault="0009630C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Найти по заданной теме необходимую информацию (информация должна быть достоверной, из надежных проверенных источников).</w:t>
      </w:r>
    </w:p>
    <w:p w14:paraId="036542C4" w14:textId="77777777" w:rsidR="004123AE" w:rsidRDefault="0009630C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Создать документ с названием темы вашего проекта. Поместить в данный документ </w:t>
      </w:r>
      <w:r w:rsidR="004123AE">
        <w:rPr>
          <w:rFonts w:ascii="Times New Roman" w:hAnsi="Times New Roman"/>
          <w:sz w:val="28"/>
          <w:szCs w:val="28"/>
        </w:rPr>
        <w:t>собранную информацию, обработать ее.</w:t>
      </w:r>
    </w:p>
    <w:p w14:paraId="0AC82EE6" w14:textId="18E54968" w:rsidR="004123AE" w:rsidRDefault="004123AE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Скопировать ссылки на используемые источники информации и оформить список, согласно методическим рекомендациям.</w:t>
      </w:r>
    </w:p>
    <w:p w14:paraId="398E1C25" w14:textId="7777777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BDA8020" w14:textId="5FDB0A77" w:rsidR="004752DF" w:rsidRDefault="00411888" w:rsidP="00E05563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виды источников информации, которые могут быть использованы при написании проекта, кроме интернет-ресурсов</w:t>
      </w:r>
      <w:r w:rsidR="004752DF">
        <w:rPr>
          <w:rFonts w:ascii="Times New Roman" w:hAnsi="Times New Roman"/>
          <w:sz w:val="28"/>
          <w:szCs w:val="28"/>
        </w:rPr>
        <w:t>.</w:t>
      </w:r>
    </w:p>
    <w:p w14:paraId="28720672" w14:textId="2736124E" w:rsidR="004752DF" w:rsidRDefault="00411888" w:rsidP="00E05563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правила необходимо соблюдать при подборе информации в сети Интернет?</w:t>
      </w:r>
    </w:p>
    <w:p w14:paraId="6D583AFA" w14:textId="77777777" w:rsidR="004752DF" w:rsidRDefault="004752DF" w:rsidP="004752DF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CDB7B15" w14:textId="77777777" w:rsidR="004752DF" w:rsidRDefault="004752DF" w:rsidP="00E05563">
      <w:pPr>
        <w:pStyle w:val="a5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B0DD4FB" w14:textId="77777777" w:rsidR="004752DF" w:rsidRDefault="004752DF" w:rsidP="00E05563">
      <w:pPr>
        <w:pStyle w:val="a5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0C74BAFF" w14:textId="6068F587" w:rsidR="00DD2901" w:rsidRDefault="00DD2901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0199ED39" w14:textId="77777777" w:rsidR="00411888" w:rsidRDefault="00411888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092E5863" w14:textId="668AA291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2A3E9A">
        <w:rPr>
          <w:rFonts w:ascii="Times New Roman" w:hAnsi="Times New Roman"/>
          <w:bCs/>
          <w:sz w:val="28"/>
          <w:szCs w:val="28"/>
        </w:rPr>
        <w:t>Оформление письменной части проекта.</w:t>
      </w:r>
    </w:p>
    <w:p w14:paraId="520175AD" w14:textId="38E8F825" w:rsidR="00411888" w:rsidRDefault="00411888" w:rsidP="002A3E9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A3E9A">
        <w:rPr>
          <w:rFonts w:ascii="Times New Roman" w:hAnsi="Times New Roman"/>
          <w:sz w:val="28"/>
          <w:szCs w:val="28"/>
        </w:rPr>
        <w:t>м</w:t>
      </w:r>
      <w:r w:rsidR="002A3E9A" w:rsidRPr="002A3E9A">
        <w:rPr>
          <w:rFonts w:ascii="Times New Roman" w:hAnsi="Times New Roman"/>
          <w:bCs/>
          <w:sz w:val="28"/>
          <w:szCs w:val="28"/>
        </w:rPr>
        <w:t>етоды работы с источник</w:t>
      </w:r>
      <w:r w:rsidR="00045EEF">
        <w:rPr>
          <w:rFonts w:ascii="Times New Roman" w:hAnsi="Times New Roman"/>
          <w:bCs/>
          <w:sz w:val="28"/>
          <w:szCs w:val="28"/>
        </w:rPr>
        <w:t>а</w:t>
      </w:r>
      <w:r w:rsidR="002A3E9A" w:rsidRPr="002A3E9A">
        <w:rPr>
          <w:rFonts w:ascii="Times New Roman" w:hAnsi="Times New Roman"/>
          <w:bCs/>
          <w:sz w:val="28"/>
          <w:szCs w:val="28"/>
        </w:rPr>
        <w:t>м</w:t>
      </w:r>
      <w:r w:rsidR="008C31B3">
        <w:rPr>
          <w:rFonts w:ascii="Times New Roman" w:hAnsi="Times New Roman"/>
          <w:bCs/>
          <w:sz w:val="28"/>
          <w:szCs w:val="28"/>
        </w:rPr>
        <w:t>и</w:t>
      </w:r>
      <w:r w:rsidR="002A3E9A" w:rsidRPr="002A3E9A">
        <w:rPr>
          <w:rFonts w:ascii="Times New Roman" w:hAnsi="Times New Roman"/>
          <w:bCs/>
          <w:sz w:val="28"/>
          <w:szCs w:val="28"/>
        </w:rPr>
        <w:t xml:space="preserve"> информации</w:t>
      </w:r>
      <w:r w:rsidR="002A3E9A"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</w:t>
      </w:r>
      <w:r w:rsidR="008C31B3">
        <w:rPr>
          <w:rFonts w:ascii="Times New Roman" w:hAnsi="Times New Roman"/>
          <w:sz w:val="28"/>
          <w:szCs w:val="28"/>
        </w:rPr>
        <w:t>оформлять документ по образцу</w:t>
      </w:r>
      <w:r>
        <w:rPr>
          <w:rFonts w:ascii="Times New Roman" w:hAnsi="Times New Roman"/>
          <w:sz w:val="28"/>
          <w:szCs w:val="28"/>
        </w:rPr>
        <w:t>.</w:t>
      </w:r>
    </w:p>
    <w:p w14:paraId="1D0C5D88" w14:textId="41A4022B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8C31B3">
        <w:rPr>
          <w:rFonts w:ascii="Times New Roman" w:hAnsi="Times New Roman"/>
          <w:sz w:val="28"/>
          <w:szCs w:val="28"/>
        </w:rPr>
        <w:t>, раздаточный материал.</w:t>
      </w:r>
    </w:p>
    <w:p w14:paraId="7E6CE6F2" w14:textId="77777777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32E4C920" w14:textId="7244483A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</w:t>
      </w:r>
      <w:r w:rsidR="008C31B3">
        <w:rPr>
          <w:rFonts w:ascii="Times New Roman" w:hAnsi="Times New Roman"/>
          <w:sz w:val="28"/>
          <w:szCs w:val="28"/>
        </w:rPr>
        <w:t xml:space="preserve"> письменный отчет</w:t>
      </w:r>
      <w:r>
        <w:rPr>
          <w:rFonts w:ascii="Times New Roman" w:hAnsi="Times New Roman"/>
          <w:sz w:val="28"/>
          <w:szCs w:val="28"/>
        </w:rPr>
        <w:t>.</w:t>
      </w:r>
    </w:p>
    <w:p w14:paraId="0E04AA2B" w14:textId="77777777" w:rsidR="00411888" w:rsidRDefault="00411888" w:rsidP="00411888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400E96B" w14:textId="7986B902" w:rsidR="00411888" w:rsidRDefault="008C31B3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Создать документ </w:t>
      </w:r>
      <w:r w:rsidRPr="008C31B3">
        <w:rPr>
          <w:rFonts w:ascii="Times New Roman" w:hAnsi="Times New Roman"/>
          <w:sz w:val="28"/>
          <w:szCs w:val="28"/>
          <w:shd w:val="clear" w:color="auto" w:fill="FBFBFB"/>
        </w:rPr>
        <w:t>Microsoft</w:t>
      </w:r>
      <w:r>
        <w:rPr>
          <w:rFonts w:ascii="Times New Roman" w:hAnsi="Times New Roman"/>
          <w:sz w:val="28"/>
          <w:szCs w:val="28"/>
          <w:shd w:val="clear" w:color="auto" w:fill="FBFBFB"/>
        </w:rPr>
        <w:t xml:space="preserve"> </w:t>
      </w:r>
      <w:r w:rsidRPr="008C31B3">
        <w:rPr>
          <w:rFonts w:ascii="Times New Roman" w:hAnsi="Times New Roman"/>
          <w:sz w:val="28"/>
          <w:szCs w:val="28"/>
          <w:shd w:val="clear" w:color="auto" w:fill="FBFBFB"/>
        </w:rPr>
        <w:t>Word</w:t>
      </w:r>
      <w:r w:rsidR="00411888" w:rsidRPr="008C31B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Дать название в соответствии с темой проекта.</w:t>
      </w:r>
    </w:p>
    <w:p w14:paraId="5087FB8C" w14:textId="592A5B35" w:rsidR="008C31B3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данный документ поместить собранную информацию из различных источников по теме проекта.</w:t>
      </w:r>
    </w:p>
    <w:p w14:paraId="48F9E927" w14:textId="3A7D17B2" w:rsidR="00926B3C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Проанализировать и структурировать данную информацию, выделить разделы и подразделы.</w:t>
      </w:r>
    </w:p>
    <w:p w14:paraId="291F94F7" w14:textId="46FDBBD6" w:rsidR="00926B3C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методическим рекомендациям оформить титульный лист, введение и основную часть проекта.</w:t>
      </w:r>
    </w:p>
    <w:p w14:paraId="4C485D40" w14:textId="77777777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F2E2E7A" w14:textId="4B08DEF4" w:rsidR="00411888" w:rsidRDefault="00045EEF" w:rsidP="00E05563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основные требования к оформлению письменной части проекта.</w:t>
      </w:r>
    </w:p>
    <w:p w14:paraId="2E5E0E29" w14:textId="5123B854" w:rsidR="00F74BD3" w:rsidRDefault="00F74BD3" w:rsidP="00E05563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трудности могут возникнуть при оформлении письменной части проекта?</w:t>
      </w:r>
    </w:p>
    <w:p w14:paraId="11745606" w14:textId="77777777" w:rsidR="00411888" w:rsidRDefault="00411888" w:rsidP="00411888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714F195" w14:textId="77777777" w:rsidR="00411888" w:rsidRDefault="00411888" w:rsidP="00E05563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984ACF5" w14:textId="77777777" w:rsidR="00411888" w:rsidRDefault="00411888" w:rsidP="00E05563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31EC05F3" w14:textId="18CE87ED" w:rsidR="00411888" w:rsidRDefault="00411888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16A8DECB" w14:textId="31609E00" w:rsidR="00F74BD3" w:rsidRDefault="00F74BD3" w:rsidP="00F74B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777C957" w14:textId="269597AF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</w:t>
      </w:r>
      <w:r w:rsidR="00CC59A9">
        <w:rPr>
          <w:rFonts w:ascii="Times New Roman" w:hAnsi="Times New Roman"/>
          <w:sz w:val="28"/>
          <w:szCs w:val="28"/>
        </w:rPr>
        <w:t>:</w:t>
      </w:r>
      <w:r w:rsidRPr="00F74B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Составление анкеты, опросника, подготовка опыта, закладывание эксперимента и др.</w:t>
      </w:r>
    </w:p>
    <w:p w14:paraId="49295A98" w14:textId="7686249E" w:rsidR="00F74BD3" w:rsidRDefault="00F74BD3" w:rsidP="00F74BD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выполнение проекта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умения применять различные методы сбора и уточнения информации, анализировать полученные данные.</w:t>
      </w:r>
    </w:p>
    <w:p w14:paraId="73213B9D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5CF8D8DD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1A4869A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FCCA680" w14:textId="77777777" w:rsidR="00F74BD3" w:rsidRDefault="00F74BD3" w:rsidP="00F74BD3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3CE9ADC6" w14:textId="77777777" w:rsidR="00F92B1A" w:rsidRDefault="00F74BD3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F92B1A">
        <w:rPr>
          <w:rFonts w:ascii="Times New Roman" w:hAnsi="Times New Roman"/>
          <w:sz w:val="28"/>
          <w:szCs w:val="28"/>
        </w:rPr>
        <w:t>По теме проекта составить 10 вопросов для опроса (анкета, интервью по выбору).</w:t>
      </w:r>
    </w:p>
    <w:p w14:paraId="395B54B4" w14:textId="77777777" w:rsidR="00F92B1A" w:rsidRDefault="00F92B1A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опрос с обучающимися или преподавателями колледжа в письменном или электронном виде.</w:t>
      </w:r>
    </w:p>
    <w:p w14:paraId="5E97FFFE" w14:textId="6E4A3F05" w:rsidR="0095410C" w:rsidRDefault="0095410C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Оформить результаты опроса в виде таблицы и диаграммы, провести анализ и сделать выводы.</w:t>
      </w:r>
    </w:p>
    <w:p w14:paraId="3CED29B5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165E4F6" w14:textId="6A6C399B" w:rsidR="00F74BD3" w:rsidRDefault="002C79E0" w:rsidP="00E05563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методы сбора и уточнения информации могут быть использованы в профессиональной деятельности?</w:t>
      </w:r>
    </w:p>
    <w:p w14:paraId="6184CC3D" w14:textId="2F141740" w:rsidR="002C79E0" w:rsidRDefault="00CC59A9" w:rsidP="00E05563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положительные и отрицательные стороны одного из методов сбора и уточнения информации.</w:t>
      </w:r>
    </w:p>
    <w:p w14:paraId="6D0D93E5" w14:textId="77777777" w:rsidR="00F74BD3" w:rsidRDefault="00F74BD3" w:rsidP="00F74BD3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CEFB300" w14:textId="77777777" w:rsidR="00F74BD3" w:rsidRDefault="00F74BD3" w:rsidP="00E05563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2B2D5C0" w14:textId="77777777" w:rsidR="00F74BD3" w:rsidRDefault="00F74BD3" w:rsidP="00E05563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4641578E" w14:textId="5DBB0748" w:rsidR="00F74BD3" w:rsidRDefault="00F74BD3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5A6359C8" w14:textId="77777777" w:rsidR="00CC59A9" w:rsidRDefault="00CC59A9" w:rsidP="00CC59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0783057" w14:textId="2A23494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</w:t>
      </w:r>
      <w:r w:rsidRPr="00F74B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Оформление результатов, выводов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0DE3358D" w14:textId="7E5B2BDF" w:rsidR="00CC59A9" w:rsidRDefault="00CC59A9" w:rsidP="00CC59A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обобщение и систематизация информации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оформлять результаты и делать выводы.</w:t>
      </w:r>
    </w:p>
    <w:p w14:paraId="608A21AF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2E3B3102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2FD3EBED" w14:textId="7ED2161B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F53A39">
        <w:rPr>
          <w:rFonts w:ascii="Times New Roman" w:hAnsi="Times New Roman"/>
          <w:sz w:val="28"/>
          <w:szCs w:val="28"/>
        </w:rPr>
        <w:t>печатный документ</w:t>
      </w:r>
      <w:r>
        <w:rPr>
          <w:rFonts w:ascii="Times New Roman" w:hAnsi="Times New Roman"/>
          <w:sz w:val="28"/>
          <w:szCs w:val="28"/>
        </w:rPr>
        <w:t>.</w:t>
      </w:r>
    </w:p>
    <w:p w14:paraId="700EA089" w14:textId="77777777" w:rsidR="00CC59A9" w:rsidRDefault="00CC59A9" w:rsidP="00CC59A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E573F8E" w14:textId="77777777" w:rsidR="00B1331A" w:rsidRDefault="00CC59A9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B1331A">
        <w:rPr>
          <w:rFonts w:ascii="Times New Roman" w:hAnsi="Times New Roman"/>
          <w:sz w:val="28"/>
          <w:szCs w:val="28"/>
        </w:rPr>
        <w:t>В созданном ранее документе оформить теоретическую и практическую часть.</w:t>
      </w:r>
    </w:p>
    <w:p w14:paraId="276413FA" w14:textId="77777777" w:rsidR="00B1331A" w:rsidRDefault="00B1331A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каждом разделе подвести итоги и прописать выводы.</w:t>
      </w:r>
    </w:p>
    <w:p w14:paraId="76C0CE20" w14:textId="7EBB9889" w:rsidR="00B1331A" w:rsidRDefault="00B1331A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Оформить раздел заключение в письменной части </w:t>
      </w:r>
      <w:r w:rsidR="009F6412">
        <w:rPr>
          <w:rFonts w:ascii="Times New Roman" w:hAnsi="Times New Roman"/>
          <w:sz w:val="28"/>
          <w:szCs w:val="28"/>
        </w:rPr>
        <w:t xml:space="preserve">индивидуального проекта </w:t>
      </w:r>
      <w:r>
        <w:rPr>
          <w:rFonts w:ascii="Times New Roman" w:hAnsi="Times New Roman"/>
          <w:sz w:val="28"/>
          <w:szCs w:val="28"/>
        </w:rPr>
        <w:t>согласно методическим рекомендациям.</w:t>
      </w:r>
    </w:p>
    <w:p w14:paraId="3E8B8F8C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B0ECBC0" w14:textId="58F034E8" w:rsidR="00CC59A9" w:rsidRDefault="009F6412" w:rsidP="00E05563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Соответствуют ли результаты проект поставленной цели?</w:t>
      </w:r>
    </w:p>
    <w:p w14:paraId="122A9B4D" w14:textId="33D8DCE3" w:rsidR="009F6412" w:rsidRDefault="009F6412" w:rsidP="00E05563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Можно ли использовать результаты проекта в профессиональной деятельности?</w:t>
      </w:r>
    </w:p>
    <w:p w14:paraId="2E45D584" w14:textId="77777777" w:rsidR="00CC59A9" w:rsidRDefault="00CC59A9" w:rsidP="00CC59A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81CE50C" w14:textId="77777777" w:rsidR="00CC59A9" w:rsidRDefault="00CC59A9" w:rsidP="00E05563">
      <w:pPr>
        <w:pStyle w:val="a5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178BCAC3" w14:textId="77777777" w:rsidR="00CC59A9" w:rsidRDefault="00CC59A9" w:rsidP="00E05563">
      <w:pPr>
        <w:pStyle w:val="a5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6B13319E" w14:textId="05BEBCA7" w:rsidR="00CC59A9" w:rsidRDefault="00CC59A9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7976357A" w14:textId="77777777" w:rsidR="00F53A39" w:rsidRDefault="00F53A39" w:rsidP="00F53A3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46EE8926" w14:textId="77777777" w:rsidR="00F53A39" w:rsidRDefault="00F53A39" w:rsidP="00F53A3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48104C26" w14:textId="2C69EF05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Работа над оформлением результатов проекта.</w:t>
      </w:r>
    </w:p>
    <w:p w14:paraId="34462360" w14:textId="45956C71" w:rsidR="00F53A39" w:rsidRDefault="00F53A39" w:rsidP="00F53A3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заключительный этап работы над проектом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оформлять результаты и делать выводы.</w:t>
      </w:r>
    </w:p>
    <w:p w14:paraId="01C7DDFD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Оборудование: ПК с необходимым программным обеспечением, раздаточный материал.</w:t>
      </w:r>
    </w:p>
    <w:p w14:paraId="6B9BEAA8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7860E44" w14:textId="72411E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печатный документ.</w:t>
      </w:r>
    </w:p>
    <w:p w14:paraId="4CDE3260" w14:textId="77777777" w:rsidR="00F53A39" w:rsidRDefault="00F53A39" w:rsidP="00F53A3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33F6764" w14:textId="3509155E" w:rsidR="00F53A39" w:rsidRDefault="00F53A39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созданном ранее документе в теоретической и практической части вставить необходимые элементы (таблицы, картинки, рисунки, фото, диаграммы, схемы).</w:t>
      </w:r>
    </w:p>
    <w:p w14:paraId="326E2AFD" w14:textId="3FD6BA42" w:rsidR="00F53A39" w:rsidRDefault="00F53A39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данные элементы в соответствии с методическими рекомендациями.</w:t>
      </w:r>
    </w:p>
    <w:p w14:paraId="081016C2" w14:textId="270C51B9" w:rsidR="00BA1F4D" w:rsidRDefault="00BA1F4D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необходимости сделать пояснение к данным элементам в основном тексте документа.</w:t>
      </w:r>
    </w:p>
    <w:p w14:paraId="1EA7FB7A" w14:textId="0A8BC928" w:rsidR="00BA1F4D" w:rsidRDefault="00BA1F4D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при необходимости приложение к письменной части проекта (дополнительные материалы и информация к проекту) в соответствии с методическими рекомендациями.</w:t>
      </w:r>
    </w:p>
    <w:p w14:paraId="492D1E01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00FA118" w14:textId="77777777" w:rsidR="00BA1F4D" w:rsidRDefault="00BA1F4D" w:rsidP="00E05563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требования необходимо соблюдать при оформлении приложения?</w:t>
      </w:r>
    </w:p>
    <w:p w14:paraId="62E4D5B7" w14:textId="4DEF3DA9" w:rsidR="00F53A39" w:rsidRDefault="003264DA" w:rsidP="00E05563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необходимо оформить таблицу в письменной части проекта?</w:t>
      </w:r>
    </w:p>
    <w:p w14:paraId="79CAAFC1" w14:textId="77777777" w:rsidR="00F53A39" w:rsidRDefault="00F53A39" w:rsidP="00F53A3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FC56E14" w14:textId="77777777" w:rsidR="00F53A39" w:rsidRDefault="00F53A39" w:rsidP="00E05563">
      <w:pPr>
        <w:pStyle w:val="a5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041CF5EC" w14:textId="77777777" w:rsidR="00F53A39" w:rsidRDefault="00F53A39" w:rsidP="00E05563">
      <w:pPr>
        <w:pStyle w:val="a5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015801A7" w14:textId="77777777" w:rsidR="009F6412" w:rsidRDefault="009F6412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74D571D6" w14:textId="77777777" w:rsidR="00771DCE" w:rsidRDefault="00771DCE" w:rsidP="00771DC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B7D04B8" w14:textId="2AC49FAC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Работа над оформлением основных разделов проекта.</w:t>
      </w:r>
    </w:p>
    <w:p w14:paraId="462AE8ED" w14:textId="5CFF9422" w:rsidR="00771DCE" w:rsidRDefault="00771DCE" w:rsidP="00771DC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общие требования оформления текста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редактировать текст по образцу.</w:t>
      </w:r>
    </w:p>
    <w:p w14:paraId="77369D04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0532A941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393CD67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печатный документ.</w:t>
      </w:r>
    </w:p>
    <w:p w14:paraId="583B9107" w14:textId="77777777" w:rsidR="00771DCE" w:rsidRDefault="00771DCE" w:rsidP="00771DCE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037A49F" w14:textId="0B3B4298" w:rsidR="00771DCE" w:rsidRDefault="00771DC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тек</w:t>
      </w:r>
      <w:r w:rsidR="00331678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товом документе </w:t>
      </w:r>
      <w:r w:rsidR="00331678">
        <w:rPr>
          <w:rFonts w:ascii="Times New Roman" w:hAnsi="Times New Roman"/>
          <w:sz w:val="28"/>
          <w:szCs w:val="28"/>
        </w:rPr>
        <w:t>индивидуального проекта провести проверку правильности оформления работы в соответствии с методическими рекомендациями</w:t>
      </w:r>
      <w:r>
        <w:rPr>
          <w:rFonts w:ascii="Times New Roman" w:hAnsi="Times New Roman"/>
          <w:sz w:val="28"/>
          <w:szCs w:val="28"/>
        </w:rPr>
        <w:t>.</w:t>
      </w:r>
    </w:p>
    <w:p w14:paraId="7B76828E" w14:textId="0A1F43B9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Поля;</w:t>
      </w:r>
    </w:p>
    <w:p w14:paraId="0AD5C47B" w14:textId="6C75C315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Оформление и выравнивание заголовков и основного текста;</w:t>
      </w:r>
    </w:p>
    <w:p w14:paraId="7CC9E347" w14:textId="6C0DDCC6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Нумерация страниц;</w:t>
      </w:r>
    </w:p>
    <w:p w14:paraId="6ADB8446" w14:textId="5FFC6EA7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и межстрочный интервал;</w:t>
      </w:r>
    </w:p>
    <w:p w14:paraId="722DD8D4" w14:textId="1CEF48AE" w:rsidR="00331678" w:rsidRDefault="00331678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Прочитать текст и выстроить его в логической последовательности.</w:t>
      </w:r>
    </w:p>
    <w:p w14:paraId="0D49A64C" w14:textId="02F168BB" w:rsidR="00331678" w:rsidRDefault="00771DC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Оформить </w:t>
      </w:r>
      <w:r w:rsidR="00331678">
        <w:rPr>
          <w:rFonts w:ascii="Times New Roman" w:hAnsi="Times New Roman"/>
          <w:sz w:val="28"/>
          <w:szCs w:val="28"/>
        </w:rPr>
        <w:t>содержание работы.</w:t>
      </w:r>
    </w:p>
    <w:p w14:paraId="024B8E27" w14:textId="71EE964B" w:rsidR="00D73E4E" w:rsidRDefault="00D73E4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Составить список используемых источников информации в соответствии с методическими рекомендациями. В основной части текста, сделать ссылки на эти источники.</w:t>
      </w:r>
    </w:p>
    <w:p w14:paraId="6DEC55B0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EA02FFC" w14:textId="59CC8CDF" w:rsidR="00771DCE" w:rsidRDefault="00771DCE" w:rsidP="00E05563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Какие требования необходимо соблюдать при оформлении </w:t>
      </w:r>
      <w:r w:rsidR="00D93AA9">
        <w:rPr>
          <w:rFonts w:ascii="Times New Roman" w:hAnsi="Times New Roman"/>
          <w:sz w:val="28"/>
          <w:szCs w:val="28"/>
        </w:rPr>
        <w:t>списка литературы</w:t>
      </w:r>
      <w:r>
        <w:rPr>
          <w:rFonts w:ascii="Times New Roman" w:hAnsi="Times New Roman"/>
          <w:sz w:val="28"/>
          <w:szCs w:val="28"/>
        </w:rPr>
        <w:t>?</w:t>
      </w:r>
    </w:p>
    <w:p w14:paraId="025D9185" w14:textId="71AA185E" w:rsidR="00771DCE" w:rsidRDefault="00771DCE" w:rsidP="00E05563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</w:t>
      </w:r>
      <w:r w:rsidR="00B541D6">
        <w:rPr>
          <w:rFonts w:ascii="Times New Roman" w:hAnsi="Times New Roman"/>
          <w:sz w:val="28"/>
          <w:szCs w:val="28"/>
        </w:rPr>
        <w:t>ими способами можно оформить раздел «СОДЕРЖАНИЕ»?</w:t>
      </w:r>
    </w:p>
    <w:p w14:paraId="5AA44CEB" w14:textId="77777777" w:rsidR="00771DCE" w:rsidRDefault="00771DCE" w:rsidP="00771DCE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C27B6A7" w14:textId="0BE68C6E" w:rsidR="00771DCE" w:rsidRDefault="00771DCE" w:rsidP="00E05563">
      <w:pPr>
        <w:pStyle w:val="a5"/>
        <w:numPr>
          <w:ilvl w:val="0"/>
          <w:numId w:val="34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4A9708FF" w14:textId="77777777" w:rsidR="00771DCE" w:rsidRDefault="00771DCE" w:rsidP="00E05563">
      <w:pPr>
        <w:pStyle w:val="a5"/>
        <w:numPr>
          <w:ilvl w:val="0"/>
          <w:numId w:val="34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35A028EA" w14:textId="350B636F" w:rsidR="00411888" w:rsidRDefault="00411888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7B5E95A4" w14:textId="77777777" w:rsidR="00D93AA9" w:rsidRDefault="00D93AA9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66E3A943" w14:textId="77777777" w:rsidR="00B541D6" w:rsidRDefault="00B541D6" w:rsidP="00B541D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46E1576A" w14:textId="712888C0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3D5E74">
        <w:rPr>
          <w:rFonts w:ascii="Times New Roman" w:hAnsi="Times New Roman"/>
          <w:sz w:val="28"/>
          <w:szCs w:val="28"/>
        </w:rPr>
        <w:t xml:space="preserve">Создание </w:t>
      </w:r>
      <w:r w:rsidR="003D5E74">
        <w:rPr>
          <w:rFonts w:ascii="Times New Roman" w:hAnsi="Times New Roman"/>
          <w:bCs/>
          <w:sz w:val="28"/>
          <w:szCs w:val="28"/>
        </w:rPr>
        <w:t>презентации</w:t>
      </w:r>
      <w:r w:rsidR="003D5E74">
        <w:rPr>
          <w:rFonts w:ascii="Times New Roman" w:hAnsi="Times New Roman"/>
          <w:sz w:val="28"/>
          <w:szCs w:val="28"/>
        </w:rPr>
        <w:t xml:space="preserve"> </w:t>
      </w:r>
      <w:r w:rsidR="003D5E74">
        <w:rPr>
          <w:rFonts w:ascii="Times New Roman" w:hAnsi="Times New Roman"/>
          <w:bCs/>
          <w:sz w:val="28"/>
          <w:szCs w:val="28"/>
        </w:rPr>
        <w:t>проекта</w:t>
      </w:r>
      <w:r>
        <w:rPr>
          <w:rFonts w:ascii="Times New Roman" w:hAnsi="Times New Roman"/>
          <w:sz w:val="28"/>
          <w:szCs w:val="28"/>
        </w:rPr>
        <w:t>.</w:t>
      </w:r>
    </w:p>
    <w:p w14:paraId="4DE362CF" w14:textId="31AAE3B3" w:rsidR="00B541D6" w:rsidRDefault="00B541D6" w:rsidP="00B541D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общие требования </w:t>
      </w:r>
      <w:r w:rsidR="003D5E74">
        <w:rPr>
          <w:rFonts w:ascii="Times New Roman" w:hAnsi="Times New Roman"/>
          <w:sz w:val="28"/>
          <w:szCs w:val="28"/>
        </w:rPr>
        <w:t>к созданию презентации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умение </w:t>
      </w:r>
      <w:r w:rsidR="000E6B1C">
        <w:rPr>
          <w:rFonts w:ascii="Times New Roman" w:hAnsi="Times New Roman"/>
          <w:sz w:val="28"/>
          <w:szCs w:val="28"/>
        </w:rPr>
        <w:t>о</w:t>
      </w:r>
      <w:r w:rsidR="00005BE7">
        <w:rPr>
          <w:rFonts w:ascii="Times New Roman" w:hAnsi="Times New Roman"/>
          <w:sz w:val="28"/>
          <w:szCs w:val="28"/>
        </w:rPr>
        <w:t xml:space="preserve">формлять презентацию в программе </w:t>
      </w:r>
      <w:r w:rsidR="00DA182B" w:rsidRPr="00DA182B">
        <w:rPr>
          <w:rFonts w:ascii="Times New Roman" w:hAnsi="Times New Roman"/>
          <w:color w:val="333333"/>
          <w:sz w:val="28"/>
          <w:szCs w:val="28"/>
          <w:shd w:val="clear" w:color="auto" w:fill="FBFBFB"/>
        </w:rPr>
        <w:t>Microsoft PowerPoint</w:t>
      </w:r>
      <w:r>
        <w:rPr>
          <w:rFonts w:ascii="Times New Roman" w:hAnsi="Times New Roman"/>
          <w:sz w:val="28"/>
          <w:szCs w:val="28"/>
        </w:rPr>
        <w:t>.</w:t>
      </w:r>
    </w:p>
    <w:p w14:paraId="27528F38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254D2007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1AD2675D" w14:textId="55C0D582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DA182B">
        <w:rPr>
          <w:rFonts w:ascii="Times New Roman" w:hAnsi="Times New Roman"/>
          <w:sz w:val="28"/>
          <w:szCs w:val="28"/>
        </w:rPr>
        <w:t>презентация</w:t>
      </w:r>
      <w:r>
        <w:rPr>
          <w:rFonts w:ascii="Times New Roman" w:hAnsi="Times New Roman"/>
          <w:sz w:val="28"/>
          <w:szCs w:val="28"/>
        </w:rPr>
        <w:t>.</w:t>
      </w:r>
    </w:p>
    <w:p w14:paraId="14D424D1" w14:textId="77777777" w:rsidR="00B541D6" w:rsidRDefault="00B541D6" w:rsidP="00B541D6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147DC07A" w14:textId="77777777" w:rsidR="00DA182B" w:rsidRDefault="00B541D6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DA182B">
        <w:rPr>
          <w:rFonts w:ascii="Times New Roman" w:hAnsi="Times New Roman"/>
          <w:sz w:val="28"/>
          <w:szCs w:val="28"/>
        </w:rPr>
        <w:t xml:space="preserve">Используя программу </w:t>
      </w:r>
      <w:r w:rsidR="00DA182B">
        <w:rPr>
          <w:rFonts w:ascii="Times New Roman" w:hAnsi="Times New Roman"/>
          <w:color w:val="333333"/>
          <w:sz w:val="28"/>
          <w:szCs w:val="28"/>
          <w:shd w:val="clear" w:color="auto" w:fill="FBFBFB"/>
        </w:rPr>
        <w:t>Microsoft PowerPoint</w:t>
      </w:r>
      <w:r w:rsidR="00DA182B">
        <w:rPr>
          <w:rFonts w:ascii="Times New Roman" w:hAnsi="Times New Roman"/>
          <w:sz w:val="28"/>
          <w:szCs w:val="28"/>
        </w:rPr>
        <w:t xml:space="preserve"> создать презентацию. Дать название документу.</w:t>
      </w:r>
    </w:p>
    <w:p w14:paraId="2AB8CA8E" w14:textId="5481C5A5" w:rsidR="00DA182B" w:rsidRDefault="00DA182B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</w:t>
      </w:r>
      <w:r w:rsidR="005D5CD2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 требовани</w:t>
      </w:r>
      <w:r w:rsidR="005D5CD2">
        <w:rPr>
          <w:rFonts w:ascii="Times New Roman" w:hAnsi="Times New Roman"/>
          <w:sz w:val="28"/>
          <w:szCs w:val="28"/>
        </w:rPr>
        <w:t>ям</w:t>
      </w:r>
      <w:r>
        <w:rPr>
          <w:rFonts w:ascii="Times New Roman" w:hAnsi="Times New Roman"/>
          <w:sz w:val="28"/>
          <w:szCs w:val="28"/>
        </w:rPr>
        <w:t xml:space="preserve"> оформить презентацию.</w:t>
      </w:r>
    </w:p>
    <w:p w14:paraId="29952B16" w14:textId="042D2286" w:rsidR="00B541D6" w:rsidRDefault="00DA182B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</w:t>
      </w:r>
      <w:r w:rsidR="005D5CD2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 xml:space="preserve">обрать </w:t>
      </w:r>
      <w:r w:rsidR="005D5CD2">
        <w:rPr>
          <w:rFonts w:ascii="Times New Roman" w:hAnsi="Times New Roman"/>
          <w:sz w:val="28"/>
          <w:szCs w:val="28"/>
        </w:rPr>
        <w:t>информацию к презентации (текстовая информация, наглядный материал).</w:t>
      </w:r>
    </w:p>
    <w:p w14:paraId="28FDCEB2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BEF3B89" w14:textId="4D44FE97" w:rsidR="00B541D6" w:rsidRDefault="00B541D6" w:rsidP="00E05563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Какие требования необходимо соблюдать при оформлении </w:t>
      </w:r>
      <w:r w:rsidR="005D5CD2">
        <w:rPr>
          <w:rFonts w:ascii="Times New Roman" w:hAnsi="Times New Roman"/>
          <w:sz w:val="28"/>
          <w:szCs w:val="28"/>
        </w:rPr>
        <w:t>презентации</w:t>
      </w:r>
      <w:r>
        <w:rPr>
          <w:rFonts w:ascii="Times New Roman" w:hAnsi="Times New Roman"/>
          <w:sz w:val="28"/>
          <w:szCs w:val="28"/>
        </w:rPr>
        <w:t>?</w:t>
      </w:r>
    </w:p>
    <w:p w14:paraId="13CBCB71" w14:textId="35418C3E" w:rsidR="00B541D6" w:rsidRDefault="0030046E" w:rsidP="00E05563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функции выполняет презентация?</w:t>
      </w:r>
    </w:p>
    <w:p w14:paraId="0C486B45" w14:textId="77777777" w:rsidR="00B541D6" w:rsidRDefault="00B541D6" w:rsidP="00B541D6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147F8E7" w14:textId="77777777" w:rsidR="00B541D6" w:rsidRDefault="00B541D6" w:rsidP="00E05563">
      <w:pPr>
        <w:pStyle w:val="a5"/>
        <w:numPr>
          <w:ilvl w:val="0"/>
          <w:numId w:val="4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12490A8" w14:textId="1E435290" w:rsidR="00B541D6" w:rsidRDefault="00B541D6" w:rsidP="00E05563">
      <w:pPr>
        <w:pStyle w:val="a5"/>
        <w:numPr>
          <w:ilvl w:val="0"/>
          <w:numId w:val="4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17C3207A" w14:textId="3BD51860" w:rsidR="00F85D34" w:rsidRDefault="00F85D34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B5E89DE" w14:textId="77777777" w:rsidR="00F85D34" w:rsidRDefault="00F85D34" w:rsidP="00F85D3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4DBB8EE" w14:textId="5FA2BF8B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Подготовка речи для защиты проекта.</w:t>
      </w:r>
    </w:p>
    <w:p w14:paraId="4C524D8A" w14:textId="79A8D9A8" w:rsidR="00F85D34" w:rsidRDefault="00F85D34" w:rsidP="00F85D34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общие требования к </w:t>
      </w:r>
      <w:r w:rsidR="00C75A4B">
        <w:rPr>
          <w:rFonts w:ascii="Times New Roman" w:hAnsi="Times New Roman"/>
          <w:sz w:val="28"/>
          <w:szCs w:val="28"/>
        </w:rPr>
        <w:t>защите проекта</w:t>
      </w:r>
      <w:r>
        <w:rPr>
          <w:rFonts w:ascii="Times New Roman" w:hAnsi="Times New Roman"/>
          <w:sz w:val="28"/>
          <w:szCs w:val="28"/>
        </w:rPr>
        <w:t xml:space="preserve"> презентации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умение </w:t>
      </w:r>
      <w:r w:rsidR="00C75A4B">
        <w:rPr>
          <w:rFonts w:ascii="Times New Roman" w:hAnsi="Times New Roman"/>
          <w:sz w:val="28"/>
          <w:szCs w:val="28"/>
        </w:rPr>
        <w:t>готовить речь для публичного выступления</w:t>
      </w:r>
      <w:r>
        <w:t>.</w:t>
      </w:r>
    </w:p>
    <w:p w14:paraId="0C758120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Оборудование: ПК с необходимым программным обеспечением, раздаточный материал.</w:t>
      </w:r>
    </w:p>
    <w:p w14:paraId="12E761E0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1A27929" w14:textId="6ABBD90C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C75A4B">
        <w:rPr>
          <w:rFonts w:ascii="Times New Roman" w:hAnsi="Times New Roman"/>
          <w:sz w:val="28"/>
          <w:szCs w:val="28"/>
        </w:rPr>
        <w:t>публичное выступление</w:t>
      </w:r>
      <w:r w:rsidR="00706E6D">
        <w:rPr>
          <w:rFonts w:ascii="Times New Roman" w:hAnsi="Times New Roman"/>
          <w:sz w:val="28"/>
          <w:szCs w:val="28"/>
        </w:rPr>
        <w:t xml:space="preserve"> в группе</w:t>
      </w:r>
      <w:r>
        <w:rPr>
          <w:rFonts w:ascii="Times New Roman" w:hAnsi="Times New Roman"/>
          <w:sz w:val="28"/>
          <w:szCs w:val="28"/>
        </w:rPr>
        <w:t>.</w:t>
      </w:r>
    </w:p>
    <w:p w14:paraId="610EE8DE" w14:textId="77777777" w:rsidR="00F85D34" w:rsidRDefault="00F85D34" w:rsidP="00F85D34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140877B9" w14:textId="34CE8210" w:rsidR="00F85D34" w:rsidRDefault="00F85D34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BB0E6C">
        <w:rPr>
          <w:rFonts w:ascii="Times New Roman" w:hAnsi="Times New Roman"/>
          <w:sz w:val="28"/>
          <w:szCs w:val="28"/>
        </w:rPr>
        <w:t>Проанализировать письменную часть индивидуального проекта. Из каждого раздела</w:t>
      </w:r>
      <w:r w:rsidR="00706E6D">
        <w:rPr>
          <w:rFonts w:ascii="Times New Roman" w:hAnsi="Times New Roman"/>
          <w:sz w:val="28"/>
          <w:szCs w:val="28"/>
        </w:rPr>
        <w:t xml:space="preserve"> отобрать основную информацию для подготовки выступления</w:t>
      </w:r>
      <w:r>
        <w:rPr>
          <w:rFonts w:ascii="Times New Roman" w:hAnsi="Times New Roman"/>
          <w:sz w:val="28"/>
          <w:szCs w:val="28"/>
        </w:rPr>
        <w:t>.</w:t>
      </w:r>
    </w:p>
    <w:p w14:paraId="23E5BD57" w14:textId="34A78073" w:rsidR="00F85D34" w:rsidRDefault="00F85D34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</w:t>
      </w:r>
      <w:r w:rsidR="00706E6D">
        <w:rPr>
          <w:rFonts w:ascii="Times New Roman" w:hAnsi="Times New Roman"/>
          <w:sz w:val="28"/>
          <w:szCs w:val="28"/>
        </w:rPr>
        <w:t>ставить последовательную</w:t>
      </w:r>
      <w:r w:rsidR="00BB0E6C">
        <w:rPr>
          <w:rFonts w:ascii="Times New Roman" w:hAnsi="Times New Roman"/>
          <w:sz w:val="28"/>
          <w:szCs w:val="28"/>
        </w:rPr>
        <w:t>, логически грамотную речь</w:t>
      </w:r>
      <w:r w:rsidR="00B36FFD">
        <w:rPr>
          <w:rFonts w:ascii="Times New Roman" w:hAnsi="Times New Roman"/>
          <w:sz w:val="28"/>
          <w:szCs w:val="28"/>
        </w:rPr>
        <w:t xml:space="preserve"> (вступление, актуальность темы, основная информация по теме, заключение и выводы).</w:t>
      </w:r>
    </w:p>
    <w:p w14:paraId="3F9D70DF" w14:textId="07C6DBB5" w:rsidR="00F85D34" w:rsidRDefault="00B36FFD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Подготовиться к выступлению</w:t>
      </w:r>
      <w:r w:rsidR="002F713B">
        <w:rPr>
          <w:rFonts w:ascii="Times New Roman" w:hAnsi="Times New Roman"/>
          <w:sz w:val="28"/>
          <w:szCs w:val="28"/>
        </w:rPr>
        <w:t>.</w:t>
      </w:r>
    </w:p>
    <w:p w14:paraId="15FFF2AE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AB16C27" w14:textId="577C9666" w:rsidR="002F713B" w:rsidRDefault="002F713B" w:rsidP="00E05563">
      <w:pPr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Сколько времени отводится на выступление при защите индивидуального проекта?</w:t>
      </w:r>
    </w:p>
    <w:p w14:paraId="409336E8" w14:textId="77777777" w:rsidR="002F713B" w:rsidRDefault="002F713B" w:rsidP="00E05563">
      <w:pPr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каким критериям оценивается защита индивидуального проекта?</w:t>
      </w:r>
    </w:p>
    <w:p w14:paraId="63803DFA" w14:textId="77777777" w:rsidR="00F85D34" w:rsidRDefault="00F85D34" w:rsidP="00F85D34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9D684F9" w14:textId="77777777" w:rsidR="00F85D34" w:rsidRDefault="00F85D34" w:rsidP="00E05563">
      <w:pPr>
        <w:pStyle w:val="a5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45B8268A" w14:textId="77777777" w:rsidR="00F85D34" w:rsidRDefault="00F85D34" w:rsidP="00E05563">
      <w:pPr>
        <w:pStyle w:val="a5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91500B3" w14:textId="5BCCCBBC" w:rsidR="00F85D34" w:rsidRDefault="00F85D34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C937F12" w14:textId="77777777" w:rsidR="000A38C5" w:rsidRDefault="000A38C5" w:rsidP="000A38C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217EAD35" w14:textId="0573FD7F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Предзащита проекта.</w:t>
      </w:r>
    </w:p>
    <w:p w14:paraId="13C791AA" w14:textId="0A084FF2" w:rsidR="000A38C5" w:rsidRDefault="000A38C5" w:rsidP="000A38C5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sz w:val="28"/>
          <w:szCs w:val="28"/>
        </w:rPr>
        <w:t xml:space="preserve">Цель: подвести итоги по проектной деятельности, </w:t>
      </w:r>
      <w:r w:rsidR="0038244F">
        <w:rPr>
          <w:rFonts w:ascii="Times New Roman" w:hAnsi="Times New Roman"/>
          <w:sz w:val="28"/>
          <w:szCs w:val="28"/>
        </w:rPr>
        <w:t xml:space="preserve">закрепить знания и умения, полученные при изучении </w:t>
      </w:r>
      <w:r w:rsidR="00D531B4">
        <w:rPr>
          <w:rFonts w:ascii="Times New Roman" w:hAnsi="Times New Roman"/>
          <w:sz w:val="28"/>
          <w:szCs w:val="28"/>
        </w:rPr>
        <w:t>технологии проекта</w:t>
      </w:r>
      <w:r>
        <w:t>.</w:t>
      </w:r>
    </w:p>
    <w:p w14:paraId="6A2BDE34" w14:textId="66B89D58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обеспечением.</w:t>
      </w:r>
    </w:p>
    <w:p w14:paraId="2FF85A9E" w14:textId="77777777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65B91E30" w14:textId="1633AFE9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</w:t>
      </w:r>
      <w:r w:rsidR="003740E5">
        <w:rPr>
          <w:rFonts w:ascii="Times New Roman" w:hAnsi="Times New Roman"/>
          <w:sz w:val="28"/>
          <w:szCs w:val="28"/>
        </w:rPr>
        <w:t>редзащита индивидуального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09C7F986" w14:textId="77777777" w:rsidR="000A38C5" w:rsidRDefault="000A38C5" w:rsidP="000A38C5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7BC343D" w14:textId="10948A16" w:rsidR="000A38C5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Выступить по заявленной теме</w:t>
      </w:r>
      <w:r w:rsidR="000A38C5">
        <w:rPr>
          <w:rFonts w:ascii="Times New Roman" w:hAnsi="Times New Roman"/>
          <w:sz w:val="28"/>
          <w:szCs w:val="28"/>
        </w:rPr>
        <w:t>.</w:t>
      </w:r>
    </w:p>
    <w:p w14:paraId="2D821F12" w14:textId="307326EE" w:rsidR="00D531B4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самоанализ и оценку своего выступления (что получилось, что не получилось).</w:t>
      </w:r>
    </w:p>
    <w:p w14:paraId="64F10F12" w14:textId="1F44A358" w:rsidR="00D531B4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Выполнить работу над ошибками. Подготовить выступление на защиту проекта.</w:t>
      </w:r>
    </w:p>
    <w:p w14:paraId="273B392B" w14:textId="37CA3DE8" w:rsidR="00F238A1" w:rsidRDefault="00F238A1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Представить и описать продукт проекта и его практическую значимость.</w:t>
      </w:r>
    </w:p>
    <w:p w14:paraId="5C206540" w14:textId="77777777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61D93771" w14:textId="07593A58" w:rsidR="000A38C5" w:rsidRDefault="00CE3E39" w:rsidP="00E05563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Какой должен быть процент уникальности текста при проверке на плагиат</w:t>
      </w:r>
      <w:r w:rsidR="000A38C5">
        <w:rPr>
          <w:rFonts w:ascii="Times New Roman" w:hAnsi="Times New Roman"/>
          <w:sz w:val="28"/>
          <w:szCs w:val="28"/>
        </w:rPr>
        <w:t>?</w:t>
      </w:r>
    </w:p>
    <w:p w14:paraId="6530D92B" w14:textId="72C816A5" w:rsidR="000A38C5" w:rsidRDefault="00CE3E39" w:rsidP="00E05563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параметры учитываются в листе нормоконтроля индивидуального проекта?</w:t>
      </w:r>
    </w:p>
    <w:p w14:paraId="1E082EC6" w14:textId="77777777" w:rsidR="000A38C5" w:rsidRDefault="000A38C5" w:rsidP="000A38C5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AF727D7" w14:textId="77777777" w:rsidR="000A38C5" w:rsidRDefault="000A38C5" w:rsidP="00E05563">
      <w:pPr>
        <w:pStyle w:val="a5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6C028A4" w14:textId="77777777" w:rsidR="000A38C5" w:rsidRDefault="000A38C5" w:rsidP="00E05563">
      <w:pPr>
        <w:pStyle w:val="a5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5AB0D4B8" w14:textId="77777777" w:rsidR="000A38C5" w:rsidRDefault="000A38C5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75366D33" w14:textId="002F438B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ХИМИЯ</w:t>
      </w:r>
      <w:r w:rsidR="00035B6C">
        <w:rPr>
          <w:rFonts w:ascii="Times New Roman" w:hAnsi="Times New Roman"/>
          <w:b/>
          <w:sz w:val="28"/>
          <w:szCs w:val="28"/>
          <w:lang w:eastAsia="ru-RU"/>
        </w:rPr>
        <w:t xml:space="preserve"> В ПРОФЕССИОНАЛЬНОЙ ДЕЯТЕЛЬНОСТИ</w:t>
      </w:r>
    </w:p>
    <w:p w14:paraId="73FA6AC9" w14:textId="77777777" w:rsidR="00035B6C" w:rsidRDefault="00035B6C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5019B645" w14:textId="77777777" w:rsidR="006C1326" w:rsidRDefault="006C1326" w:rsidP="006C13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0572586D" w14:textId="77777777" w:rsidR="006C1326" w:rsidRDefault="006C1326" w:rsidP="006C132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Тема:</w:t>
      </w:r>
      <w:r>
        <w:rPr>
          <w:rFonts w:ascii="Times New Roman" w:hAnsi="Times New Roman"/>
          <w:sz w:val="28"/>
          <w:szCs w:val="28"/>
        </w:rPr>
        <w:t xml:space="preserve"> Решение задач по теме «Строение вещества».</w:t>
      </w:r>
    </w:p>
    <w:p w14:paraId="0EB6FB88" w14:textId="77777777" w:rsidR="006C1326" w:rsidRDefault="006C1326" w:rsidP="006C132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и умения по теме «Строение вещества».</w:t>
      </w:r>
    </w:p>
    <w:p w14:paraId="1CDC5126" w14:textId="77777777" w:rsidR="006C1326" w:rsidRDefault="006C1326" w:rsidP="006C132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Материалы и оборудование:</w:t>
      </w:r>
      <w:r>
        <w:rPr>
          <w:rFonts w:ascii="Times New Roman" w:hAnsi="Times New Roman"/>
          <w:sz w:val="28"/>
          <w:szCs w:val="28"/>
        </w:rPr>
        <w:t xml:space="preserve"> раздаточный материал с перечнем заданий, Периодическая система Д.И. Менделеева, таблица растворимости.</w:t>
      </w:r>
    </w:p>
    <w:p w14:paraId="4B21CFE2" w14:textId="77777777" w:rsidR="006C1326" w:rsidRDefault="006C1326" w:rsidP="006C132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1 час.</w:t>
      </w:r>
    </w:p>
    <w:p w14:paraId="6B30E9F7" w14:textId="77777777" w:rsidR="006C1326" w:rsidRDefault="006C1326" w:rsidP="006C132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4E8C92E7" w14:textId="77777777" w:rsidR="006C1326" w:rsidRDefault="006C1326" w:rsidP="006C13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01EC9099" w14:textId="77777777" w:rsidR="006C1326" w:rsidRDefault="006C1326" w:rsidP="006C1326">
      <w:pPr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Определить тип химической связи в следующих веществах: </w:t>
      </w:r>
      <w:r>
        <w:rPr>
          <w:rFonts w:ascii="Times New Roman" w:hAnsi="Times New Roman"/>
          <w:sz w:val="28"/>
          <w:szCs w:val="28"/>
          <w:lang w:val="en-US"/>
        </w:rPr>
        <w:t>N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, HF, </w:t>
      </w:r>
      <w:r>
        <w:rPr>
          <w:rFonts w:ascii="Times New Roman" w:hAnsi="Times New Roman"/>
          <w:sz w:val="28"/>
          <w:szCs w:val="28"/>
          <w:lang w:val="en-US"/>
        </w:rPr>
        <w:t>KOH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SiO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NaNO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Cu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Mn</w:t>
      </w:r>
      <w:r>
        <w:rPr>
          <w:rFonts w:ascii="Times New Roman" w:hAnsi="Times New Roman"/>
          <w:sz w:val="28"/>
          <w:szCs w:val="28"/>
        </w:rPr>
        <w:t>.</w:t>
      </w:r>
    </w:p>
    <w:p w14:paraId="6B73E78A" w14:textId="77777777" w:rsidR="006C1326" w:rsidRDefault="006C1326" w:rsidP="006C1326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Пример:</w:t>
      </w:r>
    </w:p>
    <w:p w14:paraId="58868E8C" w14:textId="77777777" w:rsidR="006C1326" w:rsidRDefault="006C1326" w:rsidP="006C1326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– в состав молекулы входят атомы неметалла одного итого же химического элемента, связь ковалентная неполярная.</w:t>
      </w:r>
    </w:p>
    <w:p w14:paraId="3D17738A" w14:textId="77777777" w:rsidR="006C1326" w:rsidRDefault="006C1326" w:rsidP="006C1326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CO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– в состав молекулы входят атомы неметалла разных химических элементов, связь ковалентная полярная.</w:t>
      </w:r>
    </w:p>
    <w:p w14:paraId="47B85770" w14:textId="77777777" w:rsidR="006C1326" w:rsidRDefault="006C1326" w:rsidP="006C1326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Li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– в состав молекулы входят атомы металла и неметалла, связь ионная.</w:t>
      </w:r>
    </w:p>
    <w:p w14:paraId="05FF4985" w14:textId="77777777" w:rsidR="006C1326" w:rsidRDefault="006C1326" w:rsidP="006C1326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 – в составе находятся атомы металла, связь металлическая.</w:t>
      </w:r>
    </w:p>
    <w:p w14:paraId="2DB42106" w14:textId="77777777" w:rsidR="006C1326" w:rsidRDefault="006C1326" w:rsidP="006C1326">
      <w:pPr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Написать механизм образования связи в следующих молекулах: </w:t>
      </w:r>
      <w:r>
        <w:rPr>
          <w:rFonts w:ascii="Times New Roman" w:hAnsi="Times New Roman"/>
          <w:sz w:val="28"/>
          <w:szCs w:val="28"/>
          <w:lang w:val="en-US"/>
        </w:rPr>
        <w:t>CI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NH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ZnO</w:t>
      </w:r>
      <w:r>
        <w:rPr>
          <w:rFonts w:ascii="Times New Roman" w:hAnsi="Times New Roman"/>
          <w:sz w:val="28"/>
          <w:szCs w:val="28"/>
        </w:rPr>
        <w:t>.</w:t>
      </w:r>
    </w:p>
    <w:p w14:paraId="7263B560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Пример:</w:t>
      </w:r>
    </w:p>
    <w:p w14:paraId="763207AD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– молекула состоит из атомов неметаллов одного и того же химического элемента.</w:t>
      </w:r>
    </w:p>
    <w:p w14:paraId="785D75F3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атома водорода 1-ин неспаренный электрон, он вступает в образование связи.</w:t>
      </w:r>
    </w:p>
    <w:p w14:paraId="3482E017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Н* + *Н = Н(**)Н          Два электрона образуют общую ковалентную пару, т.е. связь.</w:t>
      </w:r>
    </w:p>
    <w:p w14:paraId="1BDBB317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 xml:space="preserve"> – молекула состоит из атомов неметаллов разных химических элементов.</w:t>
      </w:r>
    </w:p>
    <w:p w14:paraId="56723FF0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атома водорода 1-ин неспаренный электрон, у атома серы 6-ть электронов на внешнем уровне 2-ва из них неспаренные.</w:t>
      </w:r>
    </w:p>
    <w:p w14:paraId="780BB812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Н* + *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* + *Н = Н(**)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(**)Н</w:t>
      </w:r>
    </w:p>
    <w:p w14:paraId="74A17B3A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NaCI</w:t>
      </w:r>
      <w:r>
        <w:rPr>
          <w:rFonts w:ascii="Times New Roman" w:hAnsi="Times New Roman"/>
          <w:sz w:val="28"/>
          <w:szCs w:val="28"/>
        </w:rPr>
        <w:t>– молекула состоит из атомов металла и неметалла.</w:t>
      </w:r>
    </w:p>
    <w:p w14:paraId="72016777" w14:textId="77777777" w:rsidR="006C1326" w:rsidRDefault="00BC55DC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pict w14:anchorId="30F20795">
          <v:shapetype id="_x0000_t105" coordsize="21600,21600" o:spt="105" adj="12960,19440,14400" path="wr,0@3@23,0@22@4,0@15,0@1@23@7,0@13@2l@14@2@8@22@12@2at,0@3@23@11@2@17@26@15,0@1@23@17@26@15@22xewr,0@3@23@4,0@17@26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sum height 0 #2"/>
              <v:f eqn="ellipse @9 height @4"/>
              <v:f eqn="sum @4 @10 0"/>
              <v:f eqn="sum @11 #1 width"/>
              <v:f eqn="sum @7 @10 0"/>
              <v:f eqn="sum @12 width #0"/>
              <v:f eqn="sum @5 0 #0"/>
              <v:f eqn="prod @15 1 2"/>
              <v:f eqn="mid @4 @7"/>
              <v:f eqn="sum #0 #1 width"/>
              <v:f eqn="prod @18 1 2"/>
              <v:f eqn="sum @17 0 @19"/>
              <v:f eqn="val width"/>
              <v:f eqn="val height"/>
              <v:f eqn="prod height 2 1"/>
              <v:f eqn="sum @17 0 @4"/>
              <v:f eqn="ellipse @24 @4 height"/>
              <v:f eqn="sum height 0 @25"/>
              <v:f eqn="sum @8 128 0"/>
              <v:f eqn="prod @5 1 2"/>
              <v:f eqn="sum @5 0 128"/>
              <v:f eqn="sum #0 @17 @12"/>
              <v:f eqn="ellipse @20 @4 height"/>
              <v:f eqn="sum width 0 #0"/>
              <v:f eqn="prod @32 1 2"/>
              <v:f eqn="prod height height 1"/>
              <v:f eqn="prod @9 @9 1"/>
              <v:f eqn="sum @34 0 @35"/>
              <v:f eqn="sqrt @36"/>
              <v:f eqn="sum @37 height 0"/>
              <v:f eqn="prod width height @38"/>
              <v:f eqn="sum @39 64 0"/>
              <v:f eqn="prod #0 1 2"/>
              <v:f eqn="ellipse @33 @41 height"/>
              <v:f eqn="sum height 0 @42"/>
              <v:f eqn="sum @43 64 0"/>
              <v:f eqn="prod @4 1 2"/>
              <v:f eqn="sum #1 0 @45"/>
              <v:f eqn="prod height 4390 32768"/>
              <v:f eqn="prod height 28378 32768"/>
            </v:formulas>
            <v:path o:extrusionok="f" o:connecttype="custom" o:connectlocs="@17,0;@16,@22;@12,@2;@8,@22;@14,@2" o:connectangles="270,90,90,90,0" textboxrect="@45,@47,@46,@48"/>
            <v:handles>
              <v:h position="#0,bottomRight" xrange="@40,@29"/>
              <v:h position="#1,bottomRight" xrange="@27,@21"/>
              <v:h position="bottomRight,#2" yrange="@44,@22"/>
            </v:handles>
            <o:complex v:ext="view"/>
          </v:shapetype>
          <v:shape id="Стрелка: изогнутая вниз 120" o:spid="_x0000_s1313" type="#_x0000_t105" style="position:absolute;left:0;text-align:left;margin-left:37.95pt;margin-top:76.35pt;width:18pt;height:7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fma1IMwMAAKsGAAAfAAAAAAAAAAAAAAAAACAC&#10;AABjbGlwYm9hcmQvZHJhd2luZ3MvZHJhd2luZzEueG1sUEsBAi0AFAAGAAgAAAAhAOFRNx/PBgAA&#10;5hsAABoAAAAAAAAAAAAAAAAAkAUAAGNsaXBib2FyZC90aGVtZS90aGVtZTEueG1sUEsBAi0AFAAG&#10;AAgAAAAhAJxmRkG7AAAAJAEAACoAAAAAAAAAAAAAAAAAlwwAAGNsaXBib2FyZC9kcmF3aW5ncy9f&#10;cmVscy9kcmF3aW5nMS54bWwucmVsc1BLBQYAAAAABQAFAGcBAACaDQAAAAA=&#10;" filled="f"/>
        </w:pict>
      </w:r>
      <w:r w:rsidR="006C1326">
        <w:rPr>
          <w:rFonts w:ascii="Times New Roman" w:hAnsi="Times New Roman"/>
          <w:sz w:val="28"/>
          <w:szCs w:val="28"/>
        </w:rPr>
        <w:t>Атом натрия на внешнем уровне имеет 1-ин неспаренный электрон, атом хлора из 7-ми электронов 1-ин неспаренный. Так разница между электроотрицательностью атомов натрия и хлора велика, хлор забирает электрон а натрий отдает электрон, приобретая заряды -1 и +1.</w:t>
      </w:r>
    </w:p>
    <w:p w14:paraId="3AEB22C3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>Na *+ *CI = Na</w:t>
      </w:r>
      <w:r>
        <w:rPr>
          <w:rFonts w:ascii="Times New Roman" w:hAnsi="Times New Roman"/>
          <w:sz w:val="28"/>
          <w:szCs w:val="28"/>
          <w:vertAlign w:val="superscript"/>
          <w:lang w:val="en-US"/>
        </w:rPr>
        <w:t>+1</w:t>
      </w:r>
      <w:r>
        <w:rPr>
          <w:rFonts w:ascii="Times New Roman" w:hAnsi="Times New Roman"/>
          <w:sz w:val="28"/>
          <w:szCs w:val="28"/>
          <w:lang w:val="en-US"/>
        </w:rPr>
        <w:t>CI</w:t>
      </w:r>
      <w:r>
        <w:rPr>
          <w:rFonts w:ascii="Times New Roman" w:hAnsi="Times New Roman"/>
          <w:sz w:val="28"/>
          <w:szCs w:val="28"/>
          <w:vertAlign w:val="superscript"/>
          <w:lang w:val="en-US"/>
        </w:rPr>
        <w:t>-1</w:t>
      </w:r>
    </w:p>
    <w:p w14:paraId="69A16748" w14:textId="77777777" w:rsidR="006C1326" w:rsidRDefault="006C1326" w:rsidP="006C1326">
      <w:pPr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 помощью таблицы определите к какому виду дисперсных систем относится вещество, что в данном случае является средой и фазой. </w:t>
      </w:r>
      <w:r>
        <w:rPr>
          <w:rFonts w:ascii="Times New Roman" w:hAnsi="Times New Roman"/>
          <w:sz w:val="28"/>
          <w:szCs w:val="28"/>
        </w:rPr>
        <w:lastRenderedPageBreak/>
        <w:t>Вещества: сливочное масло, зубная паста, пастила, изумруд, пыль, мусс для укладки, поролон, лимонад.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52"/>
        <w:gridCol w:w="3544"/>
        <w:gridCol w:w="3260"/>
      </w:tblGrid>
      <w:tr w:rsidR="006C1326" w14:paraId="5167D296" w14:textId="77777777" w:rsidTr="006C1326">
        <w:trPr>
          <w:trHeight w:val="43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042A31" w14:textId="77777777" w:rsidR="006C1326" w:rsidRDefault="006C13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Дисперсионная среда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D38F5C" w14:textId="77777777" w:rsidR="006C1326" w:rsidRDefault="006C13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Дисперсионная фаза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FBC79" w14:textId="77777777" w:rsidR="006C1326" w:rsidRDefault="006C13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Пример</w:t>
            </w:r>
          </w:p>
          <w:p w14:paraId="2F5E5822" w14:textId="77777777" w:rsidR="006C1326" w:rsidRDefault="006C13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C1326" w14:paraId="4073B045" w14:textId="77777777" w:rsidTr="006C1326">
        <w:trPr>
          <w:trHeight w:val="14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06B437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Газ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3C4EC9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A766AF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Воздух</w:t>
            </w:r>
          </w:p>
          <w:p w14:paraId="341B368B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Туман</w:t>
            </w:r>
          </w:p>
          <w:p w14:paraId="13084CB6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Дым</w:t>
            </w:r>
          </w:p>
        </w:tc>
      </w:tr>
      <w:tr w:rsidR="006C1326" w14:paraId="368D1728" w14:textId="77777777" w:rsidTr="006C1326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3E0BDA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597A4B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B56FC0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C1326" w14:paraId="47FBA90B" w14:textId="77777777" w:rsidTr="006C1326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BE1D6A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7B5B13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вещество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61D380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C1326" w14:paraId="3CF996FB" w14:textId="77777777" w:rsidTr="006C1326">
        <w:trPr>
          <w:trHeight w:val="14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90F925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B2B45F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BE4F44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Пена</w:t>
            </w:r>
          </w:p>
          <w:p w14:paraId="39F3CABB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Эмульсия</w:t>
            </w:r>
          </w:p>
          <w:p w14:paraId="58B543DF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Суспензия</w:t>
            </w:r>
          </w:p>
        </w:tc>
      </w:tr>
      <w:tr w:rsidR="006C1326" w14:paraId="7F3A92B0" w14:textId="77777777" w:rsidTr="006C1326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21F446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4FA26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1D39AD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C1326" w14:paraId="35FFC98F" w14:textId="77777777" w:rsidTr="006C1326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1A58E9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D19691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вещество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8A3429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C1326" w14:paraId="6A78B8B5" w14:textId="77777777" w:rsidTr="006C1326">
        <w:trPr>
          <w:trHeight w:val="14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E4436C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тело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FB6339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1A4525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Пемза</w:t>
            </w:r>
          </w:p>
          <w:p w14:paraId="4CDB6233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Почва</w:t>
            </w:r>
          </w:p>
          <w:p w14:paraId="17531C7D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Сплавы</w:t>
            </w:r>
          </w:p>
        </w:tc>
      </w:tr>
      <w:tr w:rsidR="006C1326" w14:paraId="770AEBE1" w14:textId="77777777" w:rsidTr="006C1326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52D4AB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B56096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474ABD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C1326" w14:paraId="5CEED897" w14:textId="77777777" w:rsidTr="006C1326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0811EB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A455E3" w14:textId="77777777" w:rsidR="006C1326" w:rsidRDefault="006C132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вещество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FC67F" w14:textId="77777777" w:rsidR="006C1326" w:rsidRDefault="006C132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51F80C9E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Пример:</w:t>
      </w:r>
    </w:p>
    <w:p w14:paraId="3408FB97" w14:textId="77777777" w:rsidR="006C1326" w:rsidRDefault="006C1326" w:rsidP="006C1326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Вещество: строительный раствор. В данной системе средой является жидкость, фазой твердое вещество. Вид дисперсионной системы – суспензия.</w:t>
      </w:r>
    </w:p>
    <w:p w14:paraId="57A8A2CD" w14:textId="77777777" w:rsidR="006C1326" w:rsidRDefault="006C1326" w:rsidP="006C1326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7B7A6F3B" w14:textId="77777777" w:rsidR="006C1326" w:rsidRDefault="006C1326" w:rsidP="006C1326">
      <w:pPr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свойства веществ зависят от химической связи? Привести пример.</w:t>
      </w:r>
    </w:p>
    <w:p w14:paraId="230A25B1" w14:textId="77777777" w:rsidR="006C1326" w:rsidRDefault="006C1326" w:rsidP="006C1326">
      <w:pPr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каких отраслях промышленности применяются дисперсные системы?</w:t>
      </w:r>
    </w:p>
    <w:p w14:paraId="5754C97F" w14:textId="77777777" w:rsidR="006C1326" w:rsidRDefault="006C1326" w:rsidP="006C1326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6AC2F0F0" w14:textId="77777777" w:rsidR="006C1326" w:rsidRDefault="006C1326" w:rsidP="006C1326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53A2254A" w14:textId="77777777" w:rsidR="006C1326" w:rsidRDefault="006C1326" w:rsidP="006C1326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0E7D7CA0" w14:textId="77777777" w:rsidR="006C1326" w:rsidRDefault="006C1326" w:rsidP="006C1326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F22B973" w14:textId="77777777" w:rsidR="006C1326" w:rsidRDefault="006C1326" w:rsidP="006C1326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2F9BCA2C" w14:textId="77777777" w:rsidR="00DD2901" w:rsidRPr="00886A1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06A7CF55" w14:textId="0F282450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6EC99F15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Действие растворов солей на индикаторы.</w:t>
      </w:r>
    </w:p>
    <w:p w14:paraId="47E8D31A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теме гидролиз; умение работать с реактивами и лабораторным оборудованием соблюдая технику безопасности.</w:t>
      </w:r>
    </w:p>
    <w:p w14:paraId="49F76AA1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  <w:r>
        <w:rPr>
          <w:rFonts w:ascii="Times New Roman" w:hAnsi="Times New Roman"/>
          <w:sz w:val="28"/>
          <w:szCs w:val="28"/>
        </w:rPr>
        <w:t xml:space="preserve"> раствор лакмуса и фенолфталеина, фосфат кальция (кальций фосфорнокислый), нитрат алюминия (алюминий азотнокислый), нитрат натрия (натрий азотнокислый), штатив с пробирками.</w:t>
      </w:r>
    </w:p>
    <w:p w14:paraId="33C288B1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4902BED9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09606EC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5386FAB2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солей, подвергающихся электролизу,</w:t>
      </w:r>
    </w:p>
    <w:p w14:paraId="7C4C6B28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гидролиза и объяснять механизма протекания гидролиза.</w:t>
      </w:r>
    </w:p>
    <w:p w14:paraId="1AB7DE56" w14:textId="77777777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работы.</w:t>
      </w:r>
    </w:p>
    <w:p w14:paraId="1AD94603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Растворить 1 г фосфата кальция в 5 мл воды, в две пробирки добавить по 2 мл полученного раствора и несколько капель раствора лакмуса и фенолфталеин. Наблюдения занести в таблицу.</w:t>
      </w:r>
    </w:p>
    <w:p w14:paraId="1C5FA07B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Растворить 1 г нитрата алюминия в 5 мл воды, в две пробирки добавить по 2 мл полученного раствора и несколько капель раствора лакмуса и фенолфталеин. Наблюдения занести в таблицу.</w:t>
      </w:r>
    </w:p>
    <w:p w14:paraId="1B9C5BCA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Растворить 1 г нитрата натрия в 5 мл воды, в две пробирки добавить по 2 мл полученного раствора и несколько капель раствора лакмуса и фенолфталеин. Наблюдения занести в таблицу.</w:t>
      </w:r>
    </w:p>
    <w:p w14:paraId="587A0456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работу в виде таблицы.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3"/>
        <w:gridCol w:w="1985"/>
        <w:gridCol w:w="5097"/>
      </w:tblGrid>
      <w:tr w:rsidR="00DD2901" w14:paraId="4716B2F7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53AAC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Опыт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8B3BF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4895F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Уравнения гидролиза</w:t>
            </w:r>
          </w:p>
        </w:tc>
      </w:tr>
      <w:tr w:rsidR="00DD2901" w14:paraId="6FD92548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C8313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D4578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EF712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2901" w14:paraId="377A1CC2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840C0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900DC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2BC2E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2901" w14:paraId="2002157B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E1577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A7203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4B9A1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0AFEC7CF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Сделать вывод о влиянии окраски индикаторов на растворы солей.</w:t>
      </w:r>
    </w:p>
    <w:p w14:paraId="6B44058C" w14:textId="77777777" w:rsidR="00DD2901" w:rsidRDefault="00DD2901" w:rsidP="00DD2901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2B95B24A" w14:textId="77777777" w:rsidR="00DD2901" w:rsidRDefault="00DD2901" w:rsidP="00E05563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каких ионов в растворах солей показывают индикаторы?</w:t>
      </w:r>
    </w:p>
    <w:p w14:paraId="28E5800D" w14:textId="77777777" w:rsidR="00DD2901" w:rsidRDefault="00DD2901" w:rsidP="00E05563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соли подвергаются гидролизу?</w:t>
      </w:r>
    </w:p>
    <w:p w14:paraId="076E2AEC" w14:textId="77777777" w:rsidR="00DD2901" w:rsidRDefault="00DD2901" w:rsidP="00DD2901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208A95FF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7FA915AC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14B176FA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72E024C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32A8F5EB" w14:textId="77777777" w:rsidR="00BE78A2" w:rsidRPr="00886A11" w:rsidRDefault="00BE78A2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79AED754" w14:textId="1B7C89BE" w:rsidR="00DD290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4387A941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Свойства минеральных кислот.</w:t>
      </w:r>
    </w:p>
    <w:p w14:paraId="4674F735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теме неметаллы и их соединения; умение работать с реактивами и лабораторным оборудованием соблюдая технику безопасности.</w:t>
      </w:r>
    </w:p>
    <w:p w14:paraId="103C88DE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  <w:r>
        <w:rPr>
          <w:rFonts w:ascii="Times New Roman" w:hAnsi="Times New Roman"/>
          <w:sz w:val="28"/>
          <w:szCs w:val="28"/>
        </w:rPr>
        <w:t xml:space="preserve"> раствор лакмуса, раствор соляной кислоты, раствор гидроксида натрия, раствор карбоната натрия, раствор нитрата серебра, цинковые таблетки, штатив с пробирками, спички, спиртовка, держатель.</w:t>
      </w:r>
    </w:p>
    <w:p w14:paraId="7D5B739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386EDBAC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0FEE31B9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3FF650B0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свойств минеральных кислот,</w:t>
      </w:r>
    </w:p>
    <w:p w14:paraId="6782388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и объяснять свойства кислот.</w:t>
      </w:r>
    </w:p>
    <w:p w14:paraId="09C006B7" w14:textId="77777777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работы.</w:t>
      </w:r>
    </w:p>
    <w:p w14:paraId="26CE4245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1 мл раствора соляной кислоты и несколько капель лакмуса. Наблюдения занести в таблицу.</w:t>
      </w:r>
    </w:p>
    <w:p w14:paraId="51D115DA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 первую пробирку поместить цинковую таблетку, во вторую алюминиевую проволоку, в каждую добавить 2 мл раствора соляной кислоты, закрепить пробирки с содержимым в держателях и нагреть по очереди. Наблюдения занести в таблицу.</w:t>
      </w:r>
    </w:p>
    <w:p w14:paraId="5D401C4B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по 1 мл раствора соляной кислоты и раствора карбоната натрия. Наблюдения занести в таблицу.</w:t>
      </w:r>
    </w:p>
    <w:p w14:paraId="7F8A49C0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налить 1 мл раствора соляной кислоты и 1 мл раствора нитрата серебра. Наблюдения занести в таблицу.</w:t>
      </w:r>
    </w:p>
    <w:p w14:paraId="773C4927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2 мл раствора соляной кислоты и 2-3 капли лакмуса, наблюдать за изменением окраски, затем по каплям добавлять раствор гидроксида натрия. Наблюдения занести в таблицу.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3"/>
        <w:gridCol w:w="1985"/>
        <w:gridCol w:w="5097"/>
      </w:tblGrid>
      <w:tr w:rsidR="00DD2901" w14:paraId="45B43523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CF477D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Опыт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67D05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71743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Уравнение реакции</w:t>
            </w:r>
          </w:p>
        </w:tc>
      </w:tr>
      <w:tr w:rsidR="00DD2901" w14:paraId="6276A9F5" w14:textId="77777777" w:rsidTr="00DD2901">
        <w:trPr>
          <w:trHeight w:val="248"/>
        </w:trPr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76AB7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5B0A4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66C55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D62F4DE" w14:textId="77777777" w:rsidR="00DD2901" w:rsidRDefault="00DD2901" w:rsidP="00DD2901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858D2D2" w14:textId="77777777" w:rsidR="00DD2901" w:rsidRDefault="00DD2901" w:rsidP="00DD2901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29CAAF6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1.С какими веществами реагируют минеральный кислоты?</w:t>
      </w:r>
    </w:p>
    <w:p w14:paraId="2F57960E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2.Почему с разными металлами одна и та же кислота ведет себя по-разному?</w:t>
      </w:r>
    </w:p>
    <w:p w14:paraId="4E246622" w14:textId="77777777" w:rsidR="00DD2901" w:rsidRDefault="00DD2901" w:rsidP="00DD2901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18A15730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009A9B31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4640569B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2D474DCE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6B9C8228" w14:textId="77777777" w:rsidR="00DD2901" w:rsidRPr="00886A1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6E3A2EEA" w14:textId="24AC3FCB" w:rsidR="00DD290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4926C6E9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Свойства оснований.</w:t>
      </w:r>
    </w:p>
    <w:p w14:paraId="6FA9B4E1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теме металлы и их соединения; умение работать с реактивами и лабораторным оборудованием соблюдая технику безопасности.</w:t>
      </w:r>
    </w:p>
    <w:p w14:paraId="5C8D0C94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  <w:r>
        <w:rPr>
          <w:rFonts w:ascii="Times New Roman" w:hAnsi="Times New Roman"/>
          <w:sz w:val="28"/>
          <w:szCs w:val="28"/>
        </w:rPr>
        <w:t xml:space="preserve"> раствор лакмуса, раствор серной кислоты, раствор гидроксида натрия, раствор сульфата меди, раствор хлорида цинка, цинковые таблетки, алюминиевая проволока, штатив с пробирками, спички, спиртовка, держатель.</w:t>
      </w:r>
    </w:p>
    <w:p w14:paraId="2A2878E3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6DB25E40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6ED6A985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3C323F4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свойств оснований,</w:t>
      </w:r>
    </w:p>
    <w:p w14:paraId="6EB2C9FB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и объяснять свойства оснований.</w:t>
      </w:r>
    </w:p>
    <w:p w14:paraId="5BFB82B1" w14:textId="77777777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работы.</w:t>
      </w:r>
    </w:p>
    <w:p w14:paraId="5AD19857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1 мл раствора гидроксида натрия и несколько капель лакмуса. Наблюдения занести в таблицу.</w:t>
      </w:r>
    </w:p>
    <w:p w14:paraId="35CE2BDB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первую пробирку поместить цинковую таблетку, во вторую алюминиевую проволоку, в каждую добавить 2 мл раствора гидроксида </w:t>
      </w:r>
      <w:r>
        <w:rPr>
          <w:rFonts w:ascii="Times New Roman" w:hAnsi="Times New Roman"/>
          <w:sz w:val="28"/>
          <w:szCs w:val="28"/>
        </w:rPr>
        <w:lastRenderedPageBreak/>
        <w:t>натрия, закрепить пробирки с содержимым в держателях и нагреть по очереди. Наблюдения занести в таблицу.</w:t>
      </w:r>
    </w:p>
    <w:p w14:paraId="417539C4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по 1 мл раствора гидроксида натрия и раствора сульфата меди. Наблюдения занести в таблицу.</w:t>
      </w:r>
    </w:p>
    <w:p w14:paraId="4935D970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налить 1 мл раствора гидроксида натрия и 1 мл раствора хлорида цинка. Наблюдения занести в таблицу.</w:t>
      </w:r>
    </w:p>
    <w:p w14:paraId="31E3713C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2 мл раствора гидроксида натрия и 2-3 капли лакмуса, наблюдать за изменением окраски, затем по каплям добавлять раствор серной кислоты. Наблюдения занести в таблицу.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3"/>
        <w:gridCol w:w="1985"/>
        <w:gridCol w:w="5097"/>
      </w:tblGrid>
      <w:tr w:rsidR="00DD2901" w14:paraId="0FBC69CA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7BD293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Опыт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4A520F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3AB847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Уравнение реакции</w:t>
            </w:r>
          </w:p>
        </w:tc>
      </w:tr>
      <w:tr w:rsidR="00DD2901" w14:paraId="6BCCB437" w14:textId="77777777" w:rsidTr="00DD2901">
        <w:trPr>
          <w:trHeight w:val="248"/>
        </w:trPr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336BC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7A7A9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7BE4E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72A81D1" w14:textId="77777777" w:rsidR="00DD2901" w:rsidRDefault="00DD2901" w:rsidP="00DD2901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4C2EEB1" w14:textId="77777777" w:rsidR="00DD2901" w:rsidRDefault="00DD2901" w:rsidP="00DD2901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54BC5E1" w14:textId="77777777" w:rsidR="00DD2901" w:rsidRDefault="00DD2901" w:rsidP="00E05563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какими веществами реагируют основания?</w:t>
      </w:r>
    </w:p>
    <w:p w14:paraId="26F330D1" w14:textId="77777777" w:rsidR="00DD2901" w:rsidRDefault="00DD2901" w:rsidP="00E05563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металлы способны взаимодействовать со щелочами?</w:t>
      </w:r>
    </w:p>
    <w:p w14:paraId="5AA480DD" w14:textId="77777777" w:rsidR="00DD2901" w:rsidRDefault="00DD2901" w:rsidP="00DD2901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4FC9EBF2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106D7497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521E77E2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5E9E753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4ABAC7EC" w14:textId="77777777" w:rsidR="00DD2901" w:rsidRPr="00886A11" w:rsidRDefault="00DD2901" w:rsidP="00DD2901">
      <w:pPr>
        <w:tabs>
          <w:tab w:val="left" w:pos="4200"/>
        </w:tabs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7A948305" w14:textId="501D1F90" w:rsidR="00DD2901" w:rsidRDefault="00DD2901" w:rsidP="00DD2901">
      <w:pPr>
        <w:tabs>
          <w:tab w:val="left" w:pos="4200"/>
        </w:tabs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2E73524D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 w:rsidR="00C43887">
        <w:rPr>
          <w:rFonts w:ascii="Times New Roman" w:hAnsi="Times New Roman"/>
          <w:sz w:val="28"/>
          <w:szCs w:val="28"/>
          <w:u w:val="single"/>
        </w:rPr>
        <w:t>Свойства уксусной кислоты</w:t>
      </w:r>
      <w:r>
        <w:rPr>
          <w:rFonts w:ascii="Times New Roman" w:hAnsi="Times New Roman"/>
          <w:sz w:val="28"/>
          <w:szCs w:val="28"/>
          <w:u w:val="single"/>
        </w:rPr>
        <w:t>.</w:t>
      </w:r>
    </w:p>
    <w:p w14:paraId="192914A3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Цели: </w:t>
      </w:r>
      <w:r>
        <w:rPr>
          <w:rFonts w:ascii="Times New Roman" w:hAnsi="Times New Roman"/>
          <w:sz w:val="28"/>
          <w:szCs w:val="28"/>
        </w:rPr>
        <w:t>1) закрепить знания, умения и навыки, полученные при изучении темы «Карбоновые кислоты»; 2) научиться доказывать свойства карбоновых кислот с помощью характерных реакций, наблюдать, сравнивать, делать выводы, соблюдать технику безопасности при работе с химическими веществами и оборудованием.</w:t>
      </w:r>
    </w:p>
    <w:p w14:paraId="580981B0" w14:textId="77777777" w:rsidR="00DD2901" w:rsidRDefault="00DD2901" w:rsidP="00DD290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</w:p>
    <w:p w14:paraId="7FC119EC" w14:textId="2A8BC36E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Штатив с пробирками, держатель, спиртовка, спички, пробка с обратным холодильником, пипетка; уксусная кислота СН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СООН, цинк гранулированный </w:t>
      </w:r>
      <w:r>
        <w:rPr>
          <w:rFonts w:ascii="Times New Roman" w:hAnsi="Times New Roman"/>
          <w:sz w:val="28"/>
          <w:szCs w:val="28"/>
          <w:lang w:val="en-US"/>
        </w:rPr>
        <w:t>Zn</w:t>
      </w:r>
      <w:r>
        <w:rPr>
          <w:rFonts w:ascii="Times New Roman" w:hAnsi="Times New Roman"/>
          <w:sz w:val="28"/>
          <w:szCs w:val="28"/>
        </w:rPr>
        <w:t xml:space="preserve">, оксид магния </w:t>
      </w:r>
      <w:r>
        <w:rPr>
          <w:rFonts w:ascii="Times New Roman" w:hAnsi="Times New Roman"/>
          <w:sz w:val="28"/>
          <w:szCs w:val="28"/>
          <w:lang w:val="en-US"/>
        </w:rPr>
        <w:t>MgO</w:t>
      </w:r>
      <w:r>
        <w:rPr>
          <w:rFonts w:ascii="Times New Roman" w:hAnsi="Times New Roman"/>
          <w:sz w:val="28"/>
          <w:szCs w:val="28"/>
        </w:rPr>
        <w:t>, рас</w:t>
      </w:r>
      <w:r w:rsidR="006C1326"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 xml:space="preserve">вор гидроксида натрия </w:t>
      </w:r>
      <w:r>
        <w:rPr>
          <w:rFonts w:ascii="Times New Roman" w:hAnsi="Times New Roman"/>
          <w:sz w:val="28"/>
          <w:szCs w:val="28"/>
          <w:lang w:val="en-US"/>
        </w:rPr>
        <w:t>NaOH</w:t>
      </w:r>
      <w:r>
        <w:rPr>
          <w:rFonts w:ascii="Times New Roman" w:hAnsi="Times New Roman"/>
          <w:sz w:val="28"/>
          <w:szCs w:val="28"/>
        </w:rPr>
        <w:t xml:space="preserve">, концентрированная серная кислота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, этиловый спирт </w:t>
      </w:r>
      <w:r>
        <w:rPr>
          <w:rFonts w:ascii="Times New Roman" w:hAnsi="Times New Roman"/>
          <w:sz w:val="28"/>
          <w:szCs w:val="28"/>
          <w:lang w:val="en-US"/>
        </w:rPr>
        <w:t>C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5</w:t>
      </w:r>
      <w:r>
        <w:rPr>
          <w:rFonts w:ascii="Times New Roman" w:hAnsi="Times New Roman"/>
          <w:sz w:val="28"/>
          <w:szCs w:val="28"/>
          <w:lang w:val="en-US"/>
        </w:rPr>
        <w:t>OH</w:t>
      </w:r>
      <w:r>
        <w:rPr>
          <w:rFonts w:ascii="Times New Roman" w:hAnsi="Times New Roman"/>
          <w:sz w:val="28"/>
          <w:szCs w:val="28"/>
        </w:rPr>
        <w:t>, изоамиловый спирт.</w:t>
      </w:r>
    </w:p>
    <w:p w14:paraId="2E0C5C89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2B46B988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53484E01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17E54DA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свойств карбоновых кислот,</w:t>
      </w:r>
    </w:p>
    <w:p w14:paraId="52E1294E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и объяснять свойства карбоновых кислот.</w:t>
      </w:r>
    </w:p>
    <w:p w14:paraId="22FA782B" w14:textId="77777777" w:rsidR="00DD2901" w:rsidRDefault="00DD2901" w:rsidP="00DD2901">
      <w:pPr>
        <w:spacing w:after="0" w:line="240" w:lineRule="auto"/>
        <w:ind w:firstLine="72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7DE0D37F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1. В пробирку с цинком налить 1-2 мл уксусной кислоты, при отсутствии изменений нагреть до кипения. Записать результаты в таблицу.</w:t>
      </w:r>
    </w:p>
    <w:p w14:paraId="351EB31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 пробирку с белым порошком оксида магния добавить 1-2 мл уксусной кислоты, наблюдать изменения. Записать результаты в таблицу.</w:t>
      </w:r>
    </w:p>
    <w:p w14:paraId="75C927E2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В чистую пробирку добавить 1 мл гидроксида натрия и 1-2 капли лакмуса, к полученному раствору медленно добавлять уксусную кислоту до изменения цвета. Записать результаты в таблицу.</w:t>
      </w:r>
    </w:p>
    <w:p w14:paraId="410C019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В чистую пробирку налить 2 мл уксусной кислоты, добавить 2 мл изоамилового спирта и 3-4 капли серной кислоты. Закрыть пробкой с обратным холодильником. С помощью держателя нагревать в течение 1-2 мин. Охладить и добавить 1-2 мл воды. Определить запах. Записать наблюдения в таблицу.</w:t>
      </w:r>
    </w:p>
    <w:p w14:paraId="04A5B455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5"/>
        <w:gridCol w:w="2385"/>
        <w:gridCol w:w="4661"/>
      </w:tblGrid>
      <w:tr w:rsidR="00DD2901" w14:paraId="6C34EEDA" w14:textId="77777777" w:rsidTr="00DD2901">
        <w:tc>
          <w:tcPr>
            <w:tcW w:w="1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03D660" w14:textId="77777777" w:rsidR="00DD2901" w:rsidRDefault="00DD29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Реактивы и оборудование</w:t>
            </w:r>
          </w:p>
        </w:tc>
        <w:tc>
          <w:tcPr>
            <w:tcW w:w="1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44153E" w14:textId="77777777" w:rsidR="00DD2901" w:rsidRDefault="00DD29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EFA260" w14:textId="77777777" w:rsidR="00DD2901" w:rsidRDefault="00DD29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Уравнения реакций. Выводы.</w:t>
            </w:r>
          </w:p>
        </w:tc>
      </w:tr>
      <w:tr w:rsidR="00DD2901" w14:paraId="50F69133" w14:textId="77777777" w:rsidTr="00DD2901">
        <w:trPr>
          <w:trHeight w:val="585"/>
        </w:trPr>
        <w:tc>
          <w:tcPr>
            <w:tcW w:w="1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C17F3" w14:textId="77777777" w:rsidR="00DD2901" w:rsidRDefault="00DD2901">
            <w:pPr>
              <w:spacing w:after="0" w:line="240" w:lineRule="auto"/>
              <w:ind w:firstLine="7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F8C15" w14:textId="77777777" w:rsidR="00DD2901" w:rsidRDefault="00DD2901">
            <w:pPr>
              <w:spacing w:after="0" w:line="240" w:lineRule="auto"/>
              <w:ind w:firstLine="7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DF46C" w14:textId="77777777" w:rsidR="00DD2901" w:rsidRDefault="00DD2901">
            <w:pPr>
              <w:spacing w:after="0" w:line="240" w:lineRule="auto"/>
              <w:ind w:firstLine="7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1E2D33B0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14:paraId="47249877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1F9E98A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Что выделяется при взаимодействии уксусной кислоты с металлами? Какие металлы способны реагировать с уксусной кислотой?</w:t>
      </w:r>
    </w:p>
    <w:p w14:paraId="4B814AF1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Что образуется при взаимодействии оксидов металлов с уксусной кислотой?</w:t>
      </w:r>
    </w:p>
    <w:p w14:paraId="3A24EA6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Какие признаки доказывают, что произошла реакция между гидроксидом натрия и уксусной кислотой, для чего использовали лакмус?</w:t>
      </w:r>
    </w:p>
    <w:p w14:paraId="354125A5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Какие вещества образуются при взаимодействии уксусной кислоты со спиртами, для чего в этих реакциях используется серная кислота?</w:t>
      </w:r>
    </w:p>
    <w:p w14:paraId="1F4DF593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Какие реакции подтверждают свойства минеральных кислот, а какие свойства карбоновых кислот?</w:t>
      </w:r>
    </w:p>
    <w:p w14:paraId="0CD2B89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Какими свойствами обладает уксусная кислота?</w:t>
      </w:r>
    </w:p>
    <w:p w14:paraId="0AFFFE1B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0E562730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1A2A18C2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5C04866B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34A59CB3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4F2DB7DB" w14:textId="77777777" w:rsidR="00DD2901" w:rsidRPr="00886A11" w:rsidRDefault="00DD2901" w:rsidP="00DD2901">
      <w:pPr>
        <w:spacing w:after="0" w:line="240" w:lineRule="auto"/>
        <w:ind w:left="720"/>
        <w:rPr>
          <w:rFonts w:ascii="Times New Roman" w:hAnsi="Times New Roman"/>
          <w:sz w:val="28"/>
          <w:szCs w:val="28"/>
          <w:lang w:val="x-none"/>
        </w:rPr>
      </w:pPr>
    </w:p>
    <w:p w14:paraId="18221DF9" w14:textId="6CCEA411" w:rsidR="00C43887" w:rsidRDefault="00C43887" w:rsidP="00C43887">
      <w:pPr>
        <w:tabs>
          <w:tab w:val="left" w:pos="4200"/>
        </w:tabs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6FE49DF0" w14:textId="77777777" w:rsidR="00C43887" w:rsidRDefault="00C43887" w:rsidP="00C43887">
      <w:pPr>
        <w:spacing w:after="0" w:line="240" w:lineRule="auto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Распознавание волокон.</w:t>
      </w:r>
    </w:p>
    <w:p w14:paraId="308C0124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Цели: </w:t>
      </w:r>
      <w:r>
        <w:rPr>
          <w:rFonts w:ascii="Times New Roman" w:hAnsi="Times New Roman"/>
          <w:sz w:val="28"/>
          <w:szCs w:val="28"/>
        </w:rPr>
        <w:t xml:space="preserve">1) закрепить знания, умения и навыки, полученные при изучении темы «Высокомолекулярные соединения»; 2) научиться определять волокна с помощью характерных химических реакций, наблюдать, сравнивать, делать </w:t>
      </w:r>
      <w:r>
        <w:rPr>
          <w:rFonts w:ascii="Times New Roman" w:hAnsi="Times New Roman"/>
          <w:sz w:val="28"/>
          <w:szCs w:val="28"/>
        </w:rPr>
        <w:lastRenderedPageBreak/>
        <w:t>выводы, соблюдать технику безопасности при работе с химическими веществами и оборудованием.</w:t>
      </w:r>
    </w:p>
    <w:p w14:paraId="06148CC9" w14:textId="77777777" w:rsidR="00C43887" w:rsidRDefault="00C43887" w:rsidP="00C4388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</w:p>
    <w:p w14:paraId="5D69B22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Штатив с пробирками, держатель, спиртовка, спички, пипетка; концентрированная серная кислота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, концентрированная азотная кислота </w:t>
      </w:r>
      <w:r>
        <w:rPr>
          <w:rFonts w:ascii="Times New Roman" w:hAnsi="Times New Roman"/>
          <w:sz w:val="28"/>
          <w:szCs w:val="28"/>
          <w:lang w:val="en-US"/>
        </w:rPr>
        <w:t>HNO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раствор гидроксида натрия, </w:t>
      </w:r>
      <w:r>
        <w:rPr>
          <w:rFonts w:ascii="Times New Roman" w:hAnsi="Times New Roman"/>
          <w:sz w:val="28"/>
          <w:szCs w:val="28"/>
          <w:lang w:val="en-US"/>
        </w:rPr>
        <w:t>NaOH</w:t>
      </w:r>
      <w:r>
        <w:rPr>
          <w:rFonts w:ascii="Times New Roman" w:hAnsi="Times New Roman"/>
          <w:sz w:val="28"/>
          <w:szCs w:val="28"/>
        </w:rPr>
        <w:t xml:space="preserve">, ацетон, этиловый спирт </w:t>
      </w:r>
      <w:r>
        <w:rPr>
          <w:rFonts w:ascii="Times New Roman" w:hAnsi="Times New Roman"/>
          <w:sz w:val="28"/>
          <w:szCs w:val="28"/>
          <w:lang w:val="en-US"/>
        </w:rPr>
        <w:t>C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5</w:t>
      </w:r>
      <w:r>
        <w:rPr>
          <w:rFonts w:ascii="Times New Roman" w:hAnsi="Times New Roman"/>
          <w:sz w:val="28"/>
          <w:szCs w:val="28"/>
          <w:lang w:val="en-US"/>
        </w:rPr>
        <w:t>OH</w:t>
      </w:r>
      <w:r>
        <w:rPr>
          <w:rFonts w:ascii="Times New Roman" w:hAnsi="Times New Roman"/>
          <w:sz w:val="28"/>
          <w:szCs w:val="28"/>
        </w:rPr>
        <w:t>.</w:t>
      </w:r>
    </w:p>
    <w:p w14:paraId="3AE4E979" w14:textId="0800B5B6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BE78A2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час.</w:t>
      </w:r>
    </w:p>
    <w:p w14:paraId="7ADD963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21D93605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24FA168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волокон и их свойст,</w:t>
      </w:r>
    </w:p>
    <w:p w14:paraId="293F72DE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определять натуральные и синтетические волокна с помощью характерных реакций, соблюдая технику безопасности.</w:t>
      </w:r>
    </w:p>
    <w:p w14:paraId="0226741C" w14:textId="77777777" w:rsidR="00C43887" w:rsidRDefault="00C43887" w:rsidP="00C4388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18411843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u w:val="single"/>
        </w:rPr>
        <w:t>Задание:</w:t>
      </w:r>
      <w:r>
        <w:rPr>
          <w:rFonts w:ascii="Times New Roman" w:hAnsi="Times New Roman"/>
          <w:sz w:val="28"/>
          <w:szCs w:val="28"/>
        </w:rPr>
        <w:t xml:space="preserve"> В 3-ех пакетах находятся 3 разных типа волокон. Нужно определить какое волокно в каком паке находится.</w:t>
      </w:r>
    </w:p>
    <w:p w14:paraId="144C7DC3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Взять первое волокно из пакета № 1. С помощью таблицы испытать все реактивы на данном волокне. Выбрать из таблицы те данные, которые относятся к этому волокну. Занести результаты в таблицу.</w:t>
      </w:r>
    </w:p>
    <w:p w14:paraId="55816DE4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Взять пакет с волокном № 2. Проделать все опыты согласно таблице. Выбрать все данные для этого волокна, определить его и занести результаты в таблицу.</w:t>
      </w:r>
    </w:p>
    <w:p w14:paraId="6161ABAD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Взять пакет с волокном № 3. Проделать все опыты, отраженные в таблице, выбрать данные, относящиеся к этому волокну, записать результаты в таблицу.</w:t>
      </w:r>
    </w:p>
    <w:p w14:paraId="7B04029B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29"/>
        <w:gridCol w:w="3181"/>
        <w:gridCol w:w="4661"/>
      </w:tblGrid>
      <w:tr w:rsidR="00C43887" w14:paraId="2C715FD2" w14:textId="77777777" w:rsidTr="00C43887"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E4F0B0" w14:textId="77777777" w:rsidR="00C43887" w:rsidRDefault="00C438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пакета</w:t>
            </w: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F27DDB" w14:textId="77777777" w:rsidR="00C43887" w:rsidRDefault="00C438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Название волокна.</w:t>
            </w: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D3264E" w14:textId="77777777" w:rsidR="00C43887" w:rsidRDefault="00C438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Наблюдения. Выводы.</w:t>
            </w:r>
          </w:p>
        </w:tc>
      </w:tr>
      <w:tr w:rsidR="00C43887" w14:paraId="7B8D3612" w14:textId="77777777" w:rsidTr="00C43887">
        <w:trPr>
          <w:trHeight w:val="585"/>
        </w:trPr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5BAD5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D320F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61129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43887" w14:paraId="53649FF9" w14:textId="77777777" w:rsidTr="00C43887">
        <w:trPr>
          <w:trHeight w:val="585"/>
        </w:trPr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04B1E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EC465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13255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43887" w14:paraId="219008AB" w14:textId="77777777" w:rsidTr="00C43887">
        <w:trPr>
          <w:trHeight w:val="585"/>
        </w:trPr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9FD08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CF31F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7D697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DA9493C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526B56B7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Назовите классификацию волокон.</w:t>
      </w:r>
    </w:p>
    <w:p w14:paraId="7AEA951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Какие волокна относятся к натуральным?</w:t>
      </w:r>
    </w:p>
    <w:p w14:paraId="1466F27F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Какие волокна относятся к химическим?</w:t>
      </w:r>
    </w:p>
    <w:p w14:paraId="4C71A2E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Как ведут себя натуральные волокна по отношению к кислотам, щелочам, органическим растворителям, горению?</w:t>
      </w:r>
    </w:p>
    <w:p w14:paraId="3E83CE5D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Как ведут себя химические волокна по отношению к кислотам, щелочам, органическим растворителям и горению?</w:t>
      </w:r>
    </w:p>
    <w:p w14:paraId="61909A14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20877A1C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08644789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lastRenderedPageBreak/>
        <w:t>Блинов Н.Л. Химия: учебник для СПО. – Санкт-Петербург: Лань, 2021. -260с.</w:t>
      </w:r>
    </w:p>
    <w:p w14:paraId="0A191190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EC37D07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06DA2AA0" w14:textId="77777777" w:rsidR="00C43887" w:rsidRPr="00886A11" w:rsidRDefault="00C43887" w:rsidP="00DD2901">
      <w:pPr>
        <w:spacing w:after="0" w:line="240" w:lineRule="auto"/>
        <w:ind w:left="1080"/>
        <w:rPr>
          <w:rFonts w:ascii="Times New Roman" w:hAnsi="Times New Roman"/>
          <w:sz w:val="24"/>
          <w:szCs w:val="24"/>
          <w:lang w:val="x-none"/>
        </w:rPr>
      </w:pPr>
    </w:p>
    <w:p w14:paraId="7AA1E901" w14:textId="0E3B1AF5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15E31">
        <w:rPr>
          <w:rFonts w:ascii="Times New Roman" w:hAnsi="Times New Roman"/>
          <w:b/>
          <w:sz w:val="28"/>
          <w:szCs w:val="28"/>
          <w:lang w:eastAsia="ru-RU"/>
        </w:rPr>
        <w:t>ФИЗИКА</w:t>
      </w:r>
      <w:r w:rsidR="00C20262">
        <w:rPr>
          <w:rFonts w:ascii="Times New Roman" w:hAnsi="Times New Roman"/>
          <w:b/>
          <w:sz w:val="28"/>
          <w:szCs w:val="28"/>
          <w:lang w:eastAsia="ru-RU"/>
        </w:rPr>
        <w:t xml:space="preserve"> В ПРОФЕССИОНАЛЬНОЙ ДЕЯТЕЛЬНОСТИ</w:t>
      </w:r>
    </w:p>
    <w:p w14:paraId="3074C400" w14:textId="77777777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0A8FF890" w14:textId="6E654EAF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bCs/>
          <w:sz w:val="28"/>
          <w:szCs w:val="28"/>
        </w:rPr>
        <w:t>Лабораторн</w:t>
      </w:r>
      <w:r w:rsidR="00BE78A2" w:rsidRPr="00715E31">
        <w:rPr>
          <w:rFonts w:ascii="Times New Roman" w:hAnsi="Times New Roman"/>
          <w:b/>
          <w:bCs/>
          <w:sz w:val="28"/>
          <w:szCs w:val="28"/>
        </w:rPr>
        <w:t>ое занятие</w:t>
      </w:r>
      <w:r w:rsidRPr="00715E31">
        <w:rPr>
          <w:rFonts w:ascii="Times New Roman" w:hAnsi="Times New Roman"/>
          <w:b/>
          <w:bCs/>
          <w:sz w:val="28"/>
          <w:szCs w:val="28"/>
        </w:rPr>
        <w:t xml:space="preserve"> «Изучение движения тела по окружности».</w:t>
      </w:r>
    </w:p>
    <w:p w14:paraId="503F6781" w14:textId="77777777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177"/>
        <w:gridCol w:w="7394"/>
      </w:tblGrid>
      <w:tr w:rsidR="002C5367" w:rsidRPr="00715E31" w14:paraId="29722F6F" w14:textId="77777777" w:rsidTr="00F86EB2">
        <w:trPr>
          <w:jc w:val="center"/>
        </w:trPr>
        <w:tc>
          <w:tcPr>
            <w:tcW w:w="2177" w:type="dxa"/>
          </w:tcPr>
          <w:p w14:paraId="2B72ACBC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Цель работы:</w:t>
            </w:r>
          </w:p>
        </w:tc>
        <w:tc>
          <w:tcPr>
            <w:tcW w:w="7394" w:type="dxa"/>
          </w:tcPr>
          <w:p w14:paraId="69597F36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определение центростремительного ускорения шарика при его равномерном движении по окружности.</w:t>
            </w:r>
          </w:p>
        </w:tc>
      </w:tr>
      <w:tr w:rsidR="002C5367" w:rsidRPr="00715E31" w14:paraId="2A68E259" w14:textId="77777777" w:rsidTr="00F86EB2">
        <w:trPr>
          <w:jc w:val="center"/>
        </w:trPr>
        <w:tc>
          <w:tcPr>
            <w:tcW w:w="2177" w:type="dxa"/>
          </w:tcPr>
          <w:p w14:paraId="1C926F9F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Описание работы:</w:t>
            </w:r>
          </w:p>
        </w:tc>
        <w:tc>
          <w:tcPr>
            <w:tcW w:w="7394" w:type="dxa"/>
          </w:tcPr>
          <w:p w14:paraId="38D0E660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Эксперименты проводятся с коническим маятником. Небольшой</w:t>
            </w:r>
            <w:r w:rsidR="00BC55DC">
              <w:rPr>
                <w:noProof/>
                <w:sz w:val="28"/>
                <w:szCs w:val="28"/>
                <w:lang w:eastAsia="ru-RU"/>
              </w:rPr>
              <w:pict w14:anchorId="439DDF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margin-left:2.9pt;margin-top:27.1pt;width:124.5pt;height:124.5pt;z-index:251652096;mso-position-horizontal-relative:text;mso-position-vertical-relative:text">
                  <v:imagedata r:id="rId8" o:title=""/>
                  <w10:wrap type="squar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шарик движется по окружности радиуса 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  <w:lang w:val="en-US"/>
              </w:rPr>
              <w:t>R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.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При этом нить АВ, ккоторой прикреплен шарик, описывает поверхность прямого кругового конуса. На шарик действуют две силы: сила тяжести 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1A8A83E7">
                <v:shape id="_x0000_i1025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4EF2ECBD">
                <v:shape id="_x0000_i1026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,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натяжение нити </w:t>
            </w:r>
            <w:r w:rsidRPr="00715E31">
              <w:rPr>
                <w:rFonts w:ascii="Times New Roman" w:hAnsi="Times New Roman"/>
                <w:sz w:val="28"/>
                <w:szCs w:val="28"/>
              </w:rPr>
              <w:br/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5870F4DC">
                <v:shape id="_x0000_i1027" type="#_x0000_t75" style="width:9.35pt;height:18.7pt" equationxml="&lt;">
                  <v:imagedata r:id="rId10" o:title="" chromakey="whit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(рис.1). Они создают центростремительное ускорение 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006E92D6">
                <v:shape id="_x0000_i1028" type="#_x0000_t75" style="width:14.95pt;height:16.85pt" equationxml="&lt;">
                  <v:imagedata r:id="rId11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направленное по радиусу к центру окруж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ности. Модуль ускорения можно опреде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лить кинематически.  </w:t>
            </w:r>
          </w:p>
          <w:p w14:paraId="4122D2E2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Он равен:                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2D03D956">
                <v:shape id="_x0000_i1029" type="#_x0000_t75" style="width:110.35pt;height:33.65pt" equationxml="&lt;">
                  <v:imagedata r:id="rId12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        (1)</w:t>
            </w:r>
          </w:p>
          <w:p w14:paraId="7000F20E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Для определения ускорения надо измерить радиус окружности и период обращения шарика по окружности.</w:t>
            </w:r>
          </w:p>
          <w:p w14:paraId="6F52E7A3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Центростремительное (нормальное) ус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корение можно определить также, исполь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зуя законы динамики.Согласно второму закону Ньютон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BC55DC">
              <w:rPr>
                <w:rFonts w:ascii="Times New Roman" w:hAnsi="Times New Roman"/>
                <w:position w:val="-6"/>
                <w:sz w:val="28"/>
                <w:szCs w:val="28"/>
              </w:rPr>
              <w:pict w14:anchorId="07B57790">
                <v:shape id="_x0000_i1030" type="#_x0000_t75" style="width:8.4pt;height:16.85pt" equationxml="&lt;">
                  <v:imagedata r:id="rId13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6"/>
                <w:sz w:val="28"/>
                <w:szCs w:val="28"/>
              </w:rPr>
              <w:pict w14:anchorId="57B87A95">
                <v:shape id="_x0000_i1031" type="#_x0000_t75" style="width:8.4pt;height:16.85pt" equationxml="&lt;">
                  <v:imagedata r:id="rId13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5B438F37">
                <v:shape id="_x0000_i1032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49DA147C">
                <v:shape id="_x0000_i1033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4E50BB47">
                <v:shape id="_x0000_i1034" type="#_x0000_t75" style="width:9.35pt;height:18.7pt" equationxml="&lt;">
                  <v:imagedata r:id="rId10" o:title="" chromakey="white"/>
                </v:shape>
              </w:pict>
            </w:r>
          </w:p>
          <w:p w14:paraId="5A8D4F6D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Разложим силу 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0A2D71A8">
                <v:shape id="_x0000_i1035" type="#_x0000_t75" style="width:9.35pt;height:18.7pt" equationxml="&lt;">
                  <v:imagedata r:id="rId10" o:title="" chromakey="whit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на составляющие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,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направленные по радиусу к центру окружности и по вертикали вверх. Тогда второй закон Ньютона запишется следующим образом: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BC55DC">
              <w:rPr>
                <w:rFonts w:ascii="Times New Roman" w:hAnsi="Times New Roman"/>
                <w:position w:val="-6"/>
                <w:sz w:val="28"/>
                <w:szCs w:val="28"/>
              </w:rPr>
              <w:pict w14:anchorId="0C6DEBDD">
                <v:shape id="_x0000_i1036" type="#_x0000_t75" style="width:8.4pt;height:16.85pt" equationxml="&lt;">
                  <v:imagedata r:id="rId13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6"/>
                <w:sz w:val="28"/>
                <w:szCs w:val="28"/>
              </w:rPr>
              <w:pict w14:anchorId="6FFE28BE">
                <v:shape id="_x0000_i1037" type="#_x0000_t75" style="width:8.4pt;height:16.85pt" equationxml="&lt;">
                  <v:imagedata r:id="rId13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046DE85B">
                <v:shape id="_x0000_i1038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07778AC2">
                <v:shape id="_x0000_i1039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1012E196">
                <v:shape id="_x0000_i1040" type="#_x0000_t75" style="width:13.1pt;height:18.7pt" equationxml="&lt;">
                  <v:imagedata r:id="rId14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3F64F84E">
                <v:shape id="_x0000_i1041" type="#_x0000_t75" style="width:13.1pt;height:18.7pt" equationxml="&lt;">
                  <v:imagedata r:id="rId15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14:paraId="7A2CE222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Направление координатных осей выбе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рем так, как показано на рисунке 1.В проекциях на ось 0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у уравнение дви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жения шарика примет вид: </w:t>
            </w:r>
          </w:p>
          <w:p w14:paraId="26EC34E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0=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1F96A6BF">
                <v:shape id="_x0000_i1042" type="#_x0000_t75" style="width:13.1pt;height:18.7pt" equationxml="&lt;">
                  <v:imagedata r:id="rId15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7187C221">
                <v:shape id="_x0000_i1043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002F568A">
                <v:shape id="_x0000_i1044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От сюда 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3317AB00">
                <v:shape id="_x0000_i1045" type="#_x0000_t75" style="width:13.1pt;height:18.7pt" equationxml="&lt;">
                  <v:imagedata r:id="rId15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=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2E07E1B0">
                <v:shape id="_x0000_i1046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8"/>
                <w:sz w:val="28"/>
                <w:szCs w:val="28"/>
              </w:rPr>
              <w:pict w14:anchorId="7F69F81F">
                <v:shape id="_x0000_i1047" type="#_x0000_t75" style="width:9.35pt;height:16.8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</w:p>
          <w:p w14:paraId="4EB55F66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Запишем второй закон Ньютона в про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екциях на ось 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О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  <w:vertAlign w:val="subscript"/>
              </w:rPr>
              <w:t>1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х: </w:t>
            </w:r>
            <w:r w:rsidR="00C8350B"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instrText xml:space="preserve"> QUOTE </w:instrText>
            </w:r>
            <w:r w:rsidR="00BC55DC">
              <w:rPr>
                <w:rFonts w:ascii="Times New Roman" w:hAnsi="Times New Roman"/>
                <w:position w:val="-6"/>
                <w:sz w:val="28"/>
                <w:szCs w:val="28"/>
              </w:rPr>
              <w:pict w14:anchorId="1F60BFA4">
                <v:shape id="_x0000_i1048" type="#_x0000_t75" style="width:27.1pt;height:16.85pt" equationxml="&lt;">
                  <v:imagedata r:id="rId16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6"/>
                <w:sz w:val="28"/>
                <w:szCs w:val="28"/>
              </w:rPr>
              <w:pict w14:anchorId="5DA4AC26">
                <v:shape id="_x0000_i1049" type="#_x0000_t75" style="width:27.1pt;height:16.85pt" equationxml="&lt;">
                  <v:imagedata r:id="rId16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=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116D2924">
                <v:shape id="_x0000_i1050" type="#_x0000_t75" style="width:13.1pt;height:18.7pt" equationxml="&lt;">
                  <v:imagedata r:id="rId14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14:paraId="1F19A6B8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 xml:space="preserve">Отсюда 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23CFFCCE">
                <v:shape id="_x0000_i1051" type="#_x0000_t75" style="width:31.8pt;height:25.25pt" equationxml="&lt;">
                  <v:imagedata r:id="rId17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          (2)</w:t>
            </w:r>
          </w:p>
          <w:p w14:paraId="361DB27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Модуль составляющей </w:t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7D22438C">
                <v:shape id="_x0000_i1052" type="#_x0000_t75" style="width:13.1pt;height:16.85pt" equationxml="&lt;">
                  <v:imagedata r:id="rId18" o:title="" chromakey="whit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можно определить различными способами. Во-первых, это можно сделать из подобия треугольников 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ОАВ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FB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F</w:t>
            </w:r>
            <w:r w:rsidRPr="00715E31">
              <w:rPr>
                <w:rFonts w:ascii="Times New Roman" w:hAnsi="Times New Roman"/>
                <w:sz w:val="28"/>
                <w:szCs w:val="28"/>
                <w:vertAlign w:val="subscript"/>
              </w:rPr>
              <w:t>1</w:t>
            </w:r>
          </w:p>
          <w:p w14:paraId="2C536B79" w14:textId="77777777" w:rsidR="002C5367" w:rsidRPr="00715E31" w:rsidRDefault="00BC55DC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26865476">
                <v:shape id="_x0000_i1053" type="#_x0000_t75" style="width:52.35pt;height:31.8pt" equationxml="&lt;">
                  <v:imagedata r:id="rId19" o:title="" chromakey="white"/>
                </v:shape>
              </w:pict>
            </w:r>
          </w:p>
          <w:p w14:paraId="174ED34E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Отсюда          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BC55DC">
              <w:rPr>
                <w:rFonts w:ascii="Times New Roman" w:hAnsi="Times New Roman"/>
                <w:position w:val="-6"/>
                <w:sz w:val="28"/>
                <w:szCs w:val="28"/>
              </w:rPr>
              <w:pict w14:anchorId="0A62FD6D">
                <v:shape id="_x0000_i1054" type="#_x0000_t75" style="width:13.1pt;height:16.85pt" equationxml="&lt;">
                  <v:imagedata r:id="rId18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6"/>
                <w:sz w:val="28"/>
                <w:szCs w:val="28"/>
              </w:rPr>
              <w:pict w14:anchorId="12A0E7D0">
                <v:shape id="_x0000_i1055" type="#_x0000_t75" style="width:13.1pt;height:16.85pt" equationxml="&lt;">
                  <v:imagedata r:id="rId18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>=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BC55DC">
              <w:rPr>
                <w:rFonts w:ascii="Times New Roman" w:hAnsi="Times New Roman"/>
                <w:position w:val="-15"/>
                <w:sz w:val="28"/>
                <w:szCs w:val="28"/>
              </w:rPr>
              <w:pict w14:anchorId="41E9C64B">
                <v:shape id="_x0000_i1056" type="#_x0000_t75" style="width:22.45pt;height:24.3pt" equationxml="&lt;">
                  <v:imagedata r:id="rId2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rFonts w:ascii="Times New Roman" w:hAnsi="Times New Roman"/>
                <w:position w:val="-15"/>
                <w:sz w:val="28"/>
                <w:szCs w:val="28"/>
              </w:rPr>
              <w:pict w14:anchorId="4068F9C5">
                <v:shape id="_x0000_i1057" type="#_x0000_t75" style="width:22.45pt;height:24.3pt" equationxml="&lt;">
                  <v:imagedata r:id="rId2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="00BC55DC">
              <w:rPr>
                <w:rFonts w:ascii="Times New Roman" w:hAnsi="Times New Roman"/>
                <w:sz w:val="28"/>
                <w:szCs w:val="28"/>
              </w:rPr>
              <w:pict w14:anchorId="1642E232">
                <v:shape id="_x0000_i1058" type="#_x0000_t75" style="width:36.45pt;height:25.25pt" equationxml="&lt;">
                  <v:imagedata r:id="rId21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(3)</w:t>
            </w:r>
          </w:p>
          <w:p w14:paraId="460D22B7" w14:textId="77777777" w:rsidR="002C5367" w:rsidRPr="00715E31" w:rsidRDefault="00BC55DC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 w14:anchorId="1EEC53A9">
                <v:shape id="_x0000_s1027" type="#_x0000_t75" style="position:absolute;margin-left:2.9pt;margin-top:9.6pt;width:124.5pt;height:117.75pt;z-index:251653120">
                  <v:imagedata r:id="rId22" o:title=""/>
                  <w10:wrap type="square"/>
                </v:shape>
              </w:pic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Во-вторых, модуль составляющей  </w:t>
            </w:r>
            <w:r>
              <w:rPr>
                <w:rFonts w:ascii="Times New Roman" w:hAnsi="Times New Roman"/>
                <w:sz w:val="28"/>
                <w:szCs w:val="28"/>
              </w:rPr>
              <w:pict w14:anchorId="6B523669">
                <v:shape id="_x0000_i1059" type="#_x0000_t75" style="width:13.1pt;height:16.85pt" equationxml="&lt;">
                  <v:imagedata r:id="rId18" o:title="" chromakey="white"/>
                </v:shape>
              </w:pic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можно непосредственно из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мерить динамометром. Для этого оттягиваем горизонтально распо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ложенным динамометром шарик на расстояние, равное радиусу 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R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окружности (рис.2), и определяем показание динамометра. Сопоставим все три выражения для </w:t>
            </w:r>
            <w:r>
              <w:rPr>
                <w:rFonts w:ascii="Times New Roman" w:hAnsi="Times New Roman"/>
                <w:sz w:val="28"/>
                <w:szCs w:val="28"/>
              </w:rPr>
              <w:pict w14:anchorId="4BFE46F1">
                <v:shape id="_x0000_i1060" type="#_x0000_t75" style="width:14.95pt;height:16.85pt" equationxml="&lt;">
                  <v:imagedata r:id="rId11" o:title="" chromakey="white"/>
                </v:shape>
              </w:pict>
            </w:r>
            <w:r w:rsidR="002C5367" w:rsidRPr="00715E31">
              <w:rPr>
                <w:rFonts w:ascii="Times New Roman" w:hAnsi="Times New Roman"/>
                <w:sz w:val="28"/>
                <w:szCs w:val="28"/>
              </w:rPr>
              <w:t xml:space="preserve"> (1), (2), (3) 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и убедимся, что они близки между собой.</w:t>
            </w:r>
          </w:p>
          <w:p w14:paraId="00F995FC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В этой работе с наибольшей тщательностью следует измерять время. Для этого полезно отсчитывать возможно большее число обо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ротов маятника, уменьшая тем самым относительную погрешность.</w:t>
            </w:r>
          </w:p>
          <w:p w14:paraId="01FB8D50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Взвешивать шарик с точностью, которую могут дать лабораторные весы, нет необходимости. Вполне достаточно взвешивать с точностью до 1 г. Высоту конуса и радиус окружности достаточно измерить с точностью до 1 см. При такой точности измерений относительные погрешности величин будут одного порядка.</w:t>
            </w:r>
          </w:p>
        </w:tc>
      </w:tr>
      <w:tr w:rsidR="002C5367" w:rsidRPr="00715E31" w14:paraId="74938DBF" w14:textId="77777777" w:rsidTr="00F86EB2">
        <w:trPr>
          <w:jc w:val="center"/>
        </w:trPr>
        <w:tc>
          <w:tcPr>
            <w:tcW w:w="2177" w:type="dxa"/>
          </w:tcPr>
          <w:p w14:paraId="14C03CB9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Оборудование:</w:t>
            </w:r>
          </w:p>
        </w:tc>
        <w:tc>
          <w:tcPr>
            <w:tcW w:w="7394" w:type="dxa"/>
          </w:tcPr>
          <w:p w14:paraId="2DE63BDE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штатив с муфтой и лапкой, лента измерительная, циркуль, динамометр лабораторный, весы с разновесами, шарик на нити, кусочек пробки с отверстием, лист бумаги, линейка.</w:t>
            </w:r>
          </w:p>
        </w:tc>
      </w:tr>
      <w:tr w:rsidR="002C5367" w:rsidRPr="00715E31" w14:paraId="505D5FAC" w14:textId="77777777" w:rsidTr="00F86EB2">
        <w:trPr>
          <w:jc w:val="center"/>
        </w:trPr>
        <w:tc>
          <w:tcPr>
            <w:tcW w:w="9571" w:type="dxa"/>
            <w:gridSpan w:val="2"/>
          </w:tcPr>
          <w:p w14:paraId="5BB1D5A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Норма времени:</w:t>
            </w:r>
            <w:r w:rsidRPr="00715E31">
              <w:rPr>
                <w:rFonts w:ascii="Times New Roman" w:hAnsi="Times New Roman"/>
                <w:b/>
                <w:bCs/>
                <w:sz w:val="28"/>
                <w:szCs w:val="28"/>
              </w:rPr>
              <w:t>1 час</w:t>
            </w:r>
          </w:p>
        </w:tc>
      </w:tr>
      <w:tr w:rsidR="002C5367" w:rsidRPr="00715E31" w14:paraId="1F2E437D" w14:textId="77777777" w:rsidTr="00F86EB2">
        <w:trPr>
          <w:jc w:val="center"/>
        </w:trPr>
        <w:tc>
          <w:tcPr>
            <w:tcW w:w="9571" w:type="dxa"/>
            <w:gridSpan w:val="2"/>
          </w:tcPr>
          <w:p w14:paraId="292C2FB0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4CDFD000" w14:textId="77777777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413B75AE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211E5A59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1.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Определяем массу шарика на весах с точностью до 1 г.</w:t>
      </w:r>
    </w:p>
    <w:p w14:paraId="247CBC69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2.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Нить продеваем сквозь отверстие и зажимаем пробку в лапке штатива (рис. 2).</w:t>
      </w:r>
    </w:p>
    <w:p w14:paraId="6054C4D6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3.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Вычерчиваем на листе бумаги окружность, радиус </w:t>
      </w:r>
      <w:r w:rsidRPr="00715E31">
        <w:rPr>
          <w:rFonts w:ascii="Times New Roman" w:hAnsi="Times New Roman"/>
          <w:bCs/>
          <w:color w:val="000000"/>
          <w:sz w:val="28"/>
          <w:szCs w:val="28"/>
        </w:rPr>
        <w:t xml:space="preserve">которой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около </w:t>
      </w:r>
      <w:r w:rsidRPr="00715E31">
        <w:rPr>
          <w:rFonts w:ascii="Times New Roman" w:hAnsi="Times New Roman"/>
          <w:bCs/>
          <w:color w:val="000000"/>
          <w:sz w:val="28"/>
          <w:szCs w:val="28"/>
        </w:rPr>
        <w:t>20см.</w:t>
      </w:r>
      <w:r w:rsidRPr="00715E31">
        <w:rPr>
          <w:rFonts w:ascii="Times New Roman" w:hAnsi="Times New Roman"/>
          <w:color w:val="000000"/>
          <w:sz w:val="28"/>
          <w:szCs w:val="28"/>
        </w:rPr>
        <w:t>Измеряем радиус с точностью до 1 см.</w:t>
      </w:r>
    </w:p>
    <w:p w14:paraId="2F102487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4.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Штатив с маятником располагаем так, чтобы продолжение шну</w:t>
      </w:r>
      <w:r w:rsidRPr="00715E31">
        <w:rPr>
          <w:rFonts w:ascii="Times New Roman" w:hAnsi="Times New Roman"/>
          <w:color w:val="000000"/>
          <w:sz w:val="28"/>
          <w:szCs w:val="28"/>
        </w:rPr>
        <w:softHyphen/>
        <w:t>ра проходило через центр окружности.</w:t>
      </w:r>
    </w:p>
    <w:p w14:paraId="19562045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lastRenderedPageBreak/>
        <w:t>5.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Взяв нить пальцами у точки подвеса, вращаем маятник так, чтобы шарик описывал окружность, равную начерченной на бумаге.</w:t>
      </w:r>
    </w:p>
    <w:p w14:paraId="1820A6A6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6.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Отсчитываем время, за которое маятник совершает, к примеру,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N</w:t>
      </w:r>
      <w:r w:rsidRPr="00715E31">
        <w:rPr>
          <w:rFonts w:ascii="Times New Roman" w:hAnsi="Times New Roman"/>
          <w:color w:val="000000"/>
          <w:sz w:val="28"/>
          <w:szCs w:val="28"/>
        </w:rPr>
        <w:t>=50 оборотов.</w:t>
      </w:r>
    </w:p>
    <w:p w14:paraId="37A5EEE5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7.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Определяем высоту конического маятника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Pr="00715E31">
        <w:rPr>
          <w:rFonts w:ascii="Times New Roman" w:hAnsi="Times New Roman"/>
          <w:color w:val="000000"/>
          <w:sz w:val="28"/>
          <w:szCs w:val="28"/>
        </w:rPr>
        <w:t>. Для этого измеряем расстояние по вертикали от центра шарика до точки  подвеса.</w:t>
      </w:r>
    </w:p>
    <w:p w14:paraId="73CA90B1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8.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Находим модуль центростремительного ускорения по формулам:    </w:t>
      </w:r>
    </w:p>
    <w:p w14:paraId="3D1DDDC6" w14:textId="77777777" w:rsidR="002C5367" w:rsidRPr="00715E31" w:rsidRDefault="00BC55DC" w:rsidP="00F86EB2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 w14:anchorId="74F45B7F">
          <v:shape id="_x0000_i1061" type="#_x0000_t75" style="width:46.75pt;height:32.75pt" equationxml="&lt;">
            <v:imagedata r:id="rId23" o:title="" chromakey="white"/>
          </v:shape>
        </w:pict>
      </w:r>
      <w:r w:rsidR="002C5367" w:rsidRPr="00715E31">
        <w:rPr>
          <w:rFonts w:ascii="Times New Roman" w:hAnsi="Times New Roman"/>
          <w:sz w:val="28"/>
          <w:szCs w:val="28"/>
        </w:rPr>
        <w:t xml:space="preserve">  ;</w:t>
      </w:r>
      <w:r>
        <w:rPr>
          <w:rFonts w:ascii="Times New Roman" w:hAnsi="Times New Roman"/>
          <w:sz w:val="28"/>
          <w:szCs w:val="28"/>
        </w:rPr>
        <w:pict w14:anchorId="5D671012">
          <v:shape id="_x0000_i1062" type="#_x0000_t75" style="width:66.4pt;height:33.65pt" equationxml="&lt;">
            <v:imagedata r:id="rId24" o:title="" chromakey="white"/>
          </v:shape>
        </w:pict>
      </w:r>
    </w:p>
    <w:p w14:paraId="3DD1B7FE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9.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Оттягиваем горизонтально расположенным динамометром ша</w:t>
      </w:r>
      <w:r w:rsidRPr="00715E31">
        <w:rPr>
          <w:rFonts w:ascii="Times New Roman" w:hAnsi="Times New Roman"/>
          <w:color w:val="000000"/>
          <w:sz w:val="28"/>
          <w:szCs w:val="28"/>
        </w:rPr>
        <w:softHyphen/>
        <w:t xml:space="preserve">рик на расстояние, равное радиусу окружности, и измеряем модульсоставляющей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F</w:t>
      </w:r>
      <w:r w:rsidRPr="00715E31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.  Затем вычисляем ускорение по формуле   </w:t>
      </w:r>
      <w:r w:rsidR="00BC55DC">
        <w:rPr>
          <w:rFonts w:ascii="Times New Roman" w:hAnsi="Times New Roman"/>
          <w:sz w:val="28"/>
          <w:szCs w:val="28"/>
        </w:rPr>
        <w:pict w14:anchorId="55E062F9">
          <v:shape id="_x0000_i1063" type="#_x0000_t75" style="width:31.8pt;height:25.25pt" equationxml="&lt;">
            <v:imagedata r:id="rId17" o:title="" chromakey="white"/>
          </v:shape>
        </w:pict>
      </w:r>
    </w:p>
    <w:p w14:paraId="318C548E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10.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Результаты измерений заносим в таблицу.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42"/>
        <w:gridCol w:w="758"/>
        <w:gridCol w:w="687"/>
        <w:gridCol w:w="700"/>
        <w:gridCol w:w="1312"/>
        <w:gridCol w:w="745"/>
        <w:gridCol w:w="771"/>
        <w:gridCol w:w="1146"/>
        <w:gridCol w:w="1536"/>
        <w:gridCol w:w="974"/>
      </w:tblGrid>
      <w:tr w:rsidR="002C5367" w:rsidRPr="00715E31" w14:paraId="0224A4A2" w14:textId="77777777" w:rsidTr="00F86EB2">
        <w:trPr>
          <w:trHeight w:val="530"/>
          <w:jc w:val="center"/>
        </w:trPr>
        <w:tc>
          <w:tcPr>
            <w:tcW w:w="838" w:type="dxa"/>
          </w:tcPr>
          <w:p w14:paraId="6F9497C9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№ опыта</w:t>
            </w:r>
          </w:p>
        </w:tc>
        <w:tc>
          <w:tcPr>
            <w:tcW w:w="776" w:type="dxa"/>
          </w:tcPr>
          <w:p w14:paraId="328FEFCF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</w:p>
        </w:tc>
        <w:tc>
          <w:tcPr>
            <w:tcW w:w="700" w:type="dxa"/>
          </w:tcPr>
          <w:p w14:paraId="56EFA05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N</w:t>
            </w:r>
          </w:p>
        </w:tc>
        <w:tc>
          <w:tcPr>
            <w:tcW w:w="712" w:type="dxa"/>
          </w:tcPr>
          <w:p w14:paraId="41E799D3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∆t</w:t>
            </w:r>
          </w:p>
        </w:tc>
        <w:tc>
          <w:tcPr>
            <w:tcW w:w="1324" w:type="dxa"/>
          </w:tcPr>
          <w:p w14:paraId="6D051A87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T=∆t\N</w:t>
            </w:r>
          </w:p>
        </w:tc>
        <w:tc>
          <w:tcPr>
            <w:tcW w:w="761" w:type="dxa"/>
          </w:tcPr>
          <w:p w14:paraId="77D795F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H</w:t>
            </w:r>
          </w:p>
        </w:tc>
        <w:tc>
          <w:tcPr>
            <w:tcW w:w="788" w:type="dxa"/>
          </w:tcPr>
          <w:p w14:paraId="24A023C8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</w:p>
        </w:tc>
        <w:tc>
          <w:tcPr>
            <w:tcW w:w="1146" w:type="dxa"/>
          </w:tcPr>
          <w:p w14:paraId="2E89726B" w14:textId="77777777" w:rsidR="002C5367" w:rsidRPr="00715E31" w:rsidRDefault="00BC55DC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1C41BB88">
                <v:shape id="_x0000_i1064" type="#_x0000_t75" style="width:46.75pt;height:32.75pt" equationxml="&lt;">
                  <v:imagedata r:id="rId23" o:title="" chromakey="white"/>
                </v:shape>
              </w:pict>
            </w:r>
          </w:p>
        </w:tc>
        <w:tc>
          <w:tcPr>
            <w:tcW w:w="1536" w:type="dxa"/>
          </w:tcPr>
          <w:p w14:paraId="69F746A4" w14:textId="77777777" w:rsidR="002C5367" w:rsidRPr="00715E31" w:rsidRDefault="00BC55DC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20C4186A">
                <v:shape id="_x0000_i1065" type="#_x0000_t75" style="width:66.4pt;height:33.65pt" equationxml="&lt;">
                  <v:imagedata r:id="rId24" o:title="" chromakey="white"/>
                </v:shape>
              </w:pict>
            </w:r>
          </w:p>
        </w:tc>
        <w:tc>
          <w:tcPr>
            <w:tcW w:w="980" w:type="dxa"/>
          </w:tcPr>
          <w:p w14:paraId="4E5DDE44" w14:textId="77777777" w:rsidR="002C5367" w:rsidRPr="00715E31" w:rsidRDefault="00BC55DC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1DE96357">
                <v:shape id="_x0000_i1066" type="#_x0000_t75" style="width:31.8pt;height:25.25pt" equationxml="&lt;">
                  <v:imagedata r:id="rId17" o:title="" chromakey="white"/>
                </v:shape>
              </w:pict>
            </w:r>
          </w:p>
        </w:tc>
      </w:tr>
      <w:tr w:rsidR="002C5367" w:rsidRPr="00715E31" w14:paraId="62295836" w14:textId="77777777" w:rsidTr="00F86EB2">
        <w:trPr>
          <w:trHeight w:val="432"/>
          <w:jc w:val="center"/>
        </w:trPr>
        <w:tc>
          <w:tcPr>
            <w:tcW w:w="838" w:type="dxa"/>
          </w:tcPr>
          <w:p w14:paraId="52CC8AB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76" w:type="dxa"/>
          </w:tcPr>
          <w:p w14:paraId="0BF30467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00" w:type="dxa"/>
          </w:tcPr>
          <w:p w14:paraId="04FC8D15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12" w:type="dxa"/>
          </w:tcPr>
          <w:p w14:paraId="67BD11C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324" w:type="dxa"/>
          </w:tcPr>
          <w:p w14:paraId="5B60E7FF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61" w:type="dxa"/>
          </w:tcPr>
          <w:p w14:paraId="2FB10B83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88" w:type="dxa"/>
          </w:tcPr>
          <w:p w14:paraId="36136D5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146" w:type="dxa"/>
          </w:tcPr>
          <w:p w14:paraId="22559644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536" w:type="dxa"/>
          </w:tcPr>
          <w:p w14:paraId="48728060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80" w:type="dxa"/>
          </w:tcPr>
          <w:p w14:paraId="6BB3BC43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  <w:p w14:paraId="694A4AED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672A01F5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 xml:space="preserve">11. </w:t>
      </w:r>
      <w:r w:rsidRPr="00715E31">
        <w:rPr>
          <w:rFonts w:ascii="Times New Roman" w:hAnsi="Times New Roman"/>
          <w:sz w:val="28"/>
          <w:szCs w:val="28"/>
        </w:rPr>
        <w:t xml:space="preserve">Запишите вывод: </w:t>
      </w:r>
      <w:r w:rsidRPr="00715E31">
        <w:rPr>
          <w:rFonts w:ascii="Times New Roman" w:hAnsi="Times New Roman"/>
          <w:b/>
          <w:sz w:val="28"/>
          <w:szCs w:val="28"/>
        </w:rPr>
        <w:t xml:space="preserve">что </w:t>
      </w:r>
      <w:r w:rsidRPr="00715E31">
        <w:rPr>
          <w:rFonts w:ascii="Times New Roman" w:hAnsi="Times New Roman"/>
          <w:sz w:val="28"/>
          <w:szCs w:val="28"/>
        </w:rPr>
        <w:t xml:space="preserve">вы измерили и </w:t>
      </w:r>
      <w:r w:rsidRPr="00715E31">
        <w:rPr>
          <w:rFonts w:ascii="Times New Roman" w:hAnsi="Times New Roman"/>
          <w:b/>
          <w:sz w:val="28"/>
          <w:szCs w:val="28"/>
        </w:rPr>
        <w:t>какой</w:t>
      </w:r>
      <w:r w:rsidRPr="00715E31">
        <w:rPr>
          <w:rFonts w:ascii="Times New Roman" w:hAnsi="Times New Roman"/>
          <w:sz w:val="28"/>
          <w:szCs w:val="28"/>
        </w:rPr>
        <w:t xml:space="preserve">получен результат. </w:t>
      </w:r>
    </w:p>
    <w:p w14:paraId="5199F4E3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11F9682" w14:textId="77777777" w:rsidR="00CA460C" w:rsidRPr="00715E31" w:rsidRDefault="00CA460C" w:rsidP="004635AB">
      <w:pPr>
        <w:pStyle w:val="Default"/>
        <w:jc w:val="center"/>
        <w:rPr>
          <w:b/>
          <w:sz w:val="28"/>
          <w:szCs w:val="28"/>
        </w:rPr>
      </w:pPr>
    </w:p>
    <w:p w14:paraId="1D760EF3" w14:textId="7E1CC788" w:rsidR="004635AB" w:rsidRPr="00715E31" w:rsidRDefault="004635AB" w:rsidP="004635AB">
      <w:pPr>
        <w:pStyle w:val="Default"/>
        <w:jc w:val="center"/>
        <w:rPr>
          <w:b/>
          <w:bCs/>
          <w:sz w:val="28"/>
          <w:szCs w:val="28"/>
        </w:rPr>
      </w:pPr>
      <w:r w:rsidRPr="00715E31">
        <w:rPr>
          <w:b/>
          <w:sz w:val="28"/>
          <w:szCs w:val="28"/>
        </w:rPr>
        <w:t>Лабораторн</w:t>
      </w:r>
      <w:r w:rsidR="00CA460C" w:rsidRPr="00715E31">
        <w:rPr>
          <w:b/>
          <w:sz w:val="28"/>
          <w:szCs w:val="28"/>
        </w:rPr>
        <w:t>ое занятие</w:t>
      </w:r>
      <w:r w:rsidRPr="00715E31">
        <w:rPr>
          <w:b/>
          <w:sz w:val="28"/>
          <w:szCs w:val="28"/>
        </w:rPr>
        <w:t xml:space="preserve"> </w:t>
      </w:r>
      <w:r w:rsidRPr="00715E31">
        <w:rPr>
          <w:b/>
          <w:bCs/>
          <w:sz w:val="28"/>
          <w:szCs w:val="28"/>
        </w:rPr>
        <w:t>«Измерение ЭДС и внутреннего сопротивления источника тока».</w:t>
      </w:r>
    </w:p>
    <w:p w14:paraId="55285253" w14:textId="77777777" w:rsidR="004635AB" w:rsidRPr="00715E31" w:rsidRDefault="004635AB" w:rsidP="004635AB">
      <w:pPr>
        <w:pStyle w:val="Default"/>
        <w:jc w:val="center"/>
        <w:rPr>
          <w:b/>
          <w:bCs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74"/>
        <w:gridCol w:w="7397"/>
      </w:tblGrid>
      <w:tr w:rsidR="004635AB" w:rsidRPr="00715E31" w14:paraId="5E17D919" w14:textId="77777777" w:rsidTr="004635AB">
        <w:trPr>
          <w:trHeight w:val="615"/>
        </w:trPr>
        <w:tc>
          <w:tcPr>
            <w:tcW w:w="2174" w:type="dxa"/>
          </w:tcPr>
          <w:p w14:paraId="06EB1006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Цель работы:</w:t>
            </w:r>
          </w:p>
        </w:tc>
        <w:tc>
          <w:tcPr>
            <w:tcW w:w="7397" w:type="dxa"/>
          </w:tcPr>
          <w:p w14:paraId="02D26FCE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измерить ЭДС и внутреннее сопротивление источника тока.</w:t>
            </w:r>
          </w:p>
        </w:tc>
      </w:tr>
      <w:tr w:rsidR="004635AB" w:rsidRPr="00715E31" w14:paraId="74C34713" w14:textId="77777777" w:rsidTr="00136979">
        <w:tc>
          <w:tcPr>
            <w:tcW w:w="2174" w:type="dxa"/>
          </w:tcPr>
          <w:p w14:paraId="53F074D1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Описание работы:</w:t>
            </w:r>
          </w:p>
        </w:tc>
        <w:tc>
          <w:tcPr>
            <w:tcW w:w="7397" w:type="dxa"/>
          </w:tcPr>
          <w:p w14:paraId="4ABE5383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Электрическая схема данной цепи приведена на рисунке.</w:t>
            </w:r>
          </w:p>
          <w:p w14:paraId="02969D6A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199E13B1" wp14:editId="60662EB6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0</wp:posOffset>
                  </wp:positionV>
                  <wp:extent cx="1752600" cy="1657350"/>
                  <wp:effectExtent l="19050" t="0" r="0" b="0"/>
                  <wp:wrapSquare wrapText="bothSides"/>
                  <wp:docPr id="1" name="Рисунок 64" descr="Безимени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Безимени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К источнику тока  подключен резистор , амперметр  и ключ.  ЭДС источника тока непосредственно измеряется вольтметром 5.</w:t>
            </w:r>
          </w:p>
          <w:p w14:paraId="6721904C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Согласно закону Ома сила тока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в замкнутой цепи с одним источником определяется выражением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ε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  <m:r>
                    <w:rPr>
                      <w:rFonts w:ascii="Cambria Math" w:hAnsi="Times New Roman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den>
              </m:f>
            </m:oMath>
            <w:r w:rsidRPr="00715E31">
              <w:rPr>
                <w:rFonts w:ascii="Times New Roman" w:hAnsi="Times New Roman"/>
                <w:sz w:val="28"/>
                <w:szCs w:val="28"/>
              </w:rPr>
              <w:t xml:space="preserve"> .  Отсюда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= έ.</w:t>
            </w:r>
          </w:p>
          <w:p w14:paraId="0DA99493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Тогда внутреннее сопротивление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источника тока, ЭДС которого предварительно измеряют вольтметром, вычисляется по формуле: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den>
              </m:f>
              <m:r>
                <w:rPr>
                  <w:rFonts w:ascii="Times New Roman" w:hAnsi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oMath>
          </w:p>
          <w:p w14:paraId="3DB5712B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Сила тока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в цепи измеряется амперметром.</w:t>
            </w:r>
          </w:p>
        </w:tc>
      </w:tr>
      <w:tr w:rsidR="004635AB" w:rsidRPr="00715E31" w14:paraId="2F39369C" w14:textId="77777777" w:rsidTr="00136979">
        <w:tc>
          <w:tcPr>
            <w:tcW w:w="2174" w:type="dxa"/>
          </w:tcPr>
          <w:p w14:paraId="028A968C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Оборудование:</w:t>
            </w:r>
          </w:p>
        </w:tc>
        <w:tc>
          <w:tcPr>
            <w:tcW w:w="7397" w:type="dxa"/>
          </w:tcPr>
          <w:p w14:paraId="19BE290A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источник питания, проволочный резистор сопротивлением 2 Ом, амперметр, ключ, вольтметр, соединительные провода.</w:t>
            </w:r>
          </w:p>
        </w:tc>
      </w:tr>
      <w:tr w:rsidR="004635AB" w:rsidRPr="00715E31" w14:paraId="6EBDF8A7" w14:textId="77777777" w:rsidTr="00136979">
        <w:tc>
          <w:tcPr>
            <w:tcW w:w="9571" w:type="dxa"/>
            <w:gridSpan w:val="2"/>
          </w:tcPr>
          <w:p w14:paraId="40F0BE36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bCs/>
                <w:sz w:val="28"/>
                <w:szCs w:val="28"/>
              </w:rPr>
              <w:t>Норма времени 1 час</w:t>
            </w: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</w:tr>
      <w:tr w:rsidR="004635AB" w:rsidRPr="00715E31" w14:paraId="565ED723" w14:textId="77777777" w:rsidTr="00136979">
        <w:tc>
          <w:tcPr>
            <w:tcW w:w="9571" w:type="dxa"/>
            <w:gridSpan w:val="2"/>
          </w:tcPr>
          <w:p w14:paraId="08F9131C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0F703BE0" w14:textId="77777777" w:rsidR="004635AB" w:rsidRPr="00715E31" w:rsidRDefault="004635AB" w:rsidP="004635AB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5FB5B1E7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Соберите электрическую цепь.</w:t>
      </w:r>
    </w:p>
    <w:p w14:paraId="5876C73A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Измерьте вольтметром и запишите ЭДС источника тока при разомкнутом ключе К.</w:t>
      </w:r>
    </w:p>
    <w:p w14:paraId="5FC5F3E1" w14:textId="77777777" w:rsidR="004635AB" w:rsidRPr="00715E31" w:rsidRDefault="004635AB" w:rsidP="004635AB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  <w:lang w:val="en-US"/>
        </w:rPr>
        <w:t>έ</w:t>
      </w:r>
      <w:r w:rsidRPr="00715E31">
        <w:rPr>
          <w:rFonts w:ascii="Times New Roman" w:hAnsi="Times New Roman"/>
          <w:b/>
          <w:sz w:val="28"/>
          <w:szCs w:val="28"/>
        </w:rPr>
        <w:t>=</w:t>
      </w:r>
      <w:r w:rsidRPr="00715E31">
        <w:rPr>
          <w:rFonts w:ascii="Times New Roman" w:hAnsi="Times New Roman"/>
          <w:b/>
          <w:sz w:val="28"/>
          <w:szCs w:val="28"/>
          <w:lang w:val="en-US"/>
        </w:rPr>
        <w:t>U</w:t>
      </w:r>
      <w:r w:rsidRPr="00715E31">
        <w:rPr>
          <w:rFonts w:ascii="Times New Roman" w:hAnsi="Times New Roman"/>
          <w:b/>
          <w:sz w:val="28"/>
          <w:szCs w:val="28"/>
        </w:rPr>
        <w:t>=</w:t>
      </w:r>
    </w:p>
    <w:p w14:paraId="4829E996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 xml:space="preserve">Отключите вольтметр. Замкните ключ К. Измерьте амперметром и запишите силу тока </w:t>
      </w:r>
      <w:r w:rsidRPr="00715E31">
        <w:rPr>
          <w:rFonts w:ascii="Times New Roman" w:hAnsi="Times New Roman"/>
          <w:sz w:val="28"/>
          <w:szCs w:val="28"/>
          <w:lang w:val="en-US"/>
        </w:rPr>
        <w:t>I</w:t>
      </w:r>
      <w:r w:rsidRPr="00715E31">
        <w:rPr>
          <w:rFonts w:ascii="Times New Roman" w:hAnsi="Times New Roman"/>
          <w:sz w:val="28"/>
          <w:szCs w:val="28"/>
        </w:rPr>
        <w:t xml:space="preserve"> в цепи.</w:t>
      </w:r>
    </w:p>
    <w:p w14:paraId="0AF2FA16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Рассчитайте и запишите внутреннее сопротивление источника тока по формуле:</w:t>
      </w:r>
    </w:p>
    <w:p w14:paraId="2670C242" w14:textId="77777777" w:rsidR="004635AB" w:rsidRPr="00715E31" w:rsidRDefault="004635AB" w:rsidP="004635AB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  <w:lang w:val="en-US"/>
        </w:rPr>
        <w:t>r</w:t>
      </w:r>
      <w:r w:rsidRPr="00715E31">
        <w:rPr>
          <w:rFonts w:ascii="Times New Roman" w:hAnsi="Times New Roman"/>
          <w:b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ε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I</m:t>
            </m:r>
          </m:den>
        </m:f>
        <m:r>
          <w:rPr>
            <w:rFonts w:ascii="Times New Roman" w:hAnsi="Times New Roman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</w:rPr>
          <m:t>R</m:t>
        </m:r>
      </m:oMath>
      <w:r w:rsidRPr="00715E31">
        <w:rPr>
          <w:rFonts w:ascii="Times New Roman" w:hAnsi="Times New Roman"/>
          <w:b/>
          <w:sz w:val="28"/>
          <w:szCs w:val="28"/>
        </w:rPr>
        <w:t xml:space="preserve"> =</w:t>
      </w:r>
    </w:p>
    <w:p w14:paraId="4ED93485" w14:textId="77777777" w:rsidR="004635AB" w:rsidRPr="00715E31" w:rsidRDefault="004635AB" w:rsidP="004635AB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5.</w:t>
      </w:r>
      <w:r w:rsidRPr="00715E31">
        <w:rPr>
          <w:rFonts w:ascii="Times New Roman" w:hAnsi="Times New Roman"/>
          <w:b/>
          <w:sz w:val="28"/>
          <w:szCs w:val="28"/>
        </w:rPr>
        <w:t xml:space="preserve"> </w:t>
      </w:r>
      <w:r w:rsidRPr="00715E31">
        <w:rPr>
          <w:rFonts w:ascii="Times New Roman" w:hAnsi="Times New Roman"/>
          <w:sz w:val="28"/>
          <w:szCs w:val="28"/>
        </w:rPr>
        <w:t xml:space="preserve">Сделайте вывод: </w:t>
      </w:r>
      <w:r w:rsidRPr="00715E31">
        <w:rPr>
          <w:rFonts w:ascii="Times New Roman" w:hAnsi="Times New Roman"/>
          <w:b/>
          <w:sz w:val="28"/>
          <w:szCs w:val="28"/>
        </w:rPr>
        <w:t xml:space="preserve">что </w:t>
      </w:r>
      <w:r w:rsidRPr="00715E31">
        <w:rPr>
          <w:rFonts w:ascii="Times New Roman" w:hAnsi="Times New Roman"/>
          <w:sz w:val="28"/>
          <w:szCs w:val="28"/>
        </w:rPr>
        <w:t xml:space="preserve">вы измерили и </w:t>
      </w:r>
      <w:r w:rsidRPr="00715E31">
        <w:rPr>
          <w:rFonts w:ascii="Times New Roman" w:hAnsi="Times New Roman"/>
          <w:b/>
          <w:sz w:val="28"/>
          <w:szCs w:val="28"/>
        </w:rPr>
        <w:t xml:space="preserve">какой </w:t>
      </w:r>
      <w:r w:rsidRPr="00715E31">
        <w:rPr>
          <w:rFonts w:ascii="Times New Roman" w:hAnsi="Times New Roman"/>
          <w:sz w:val="28"/>
          <w:szCs w:val="28"/>
        </w:rPr>
        <w:t>получен результат.</w:t>
      </w:r>
    </w:p>
    <w:p w14:paraId="7DC0A449" w14:textId="77777777" w:rsidR="004635AB" w:rsidRPr="00715E31" w:rsidRDefault="004635AB" w:rsidP="004635AB">
      <w:pPr>
        <w:pStyle w:val="Default"/>
        <w:rPr>
          <w:b/>
          <w:sz w:val="28"/>
          <w:szCs w:val="28"/>
        </w:rPr>
      </w:pPr>
    </w:p>
    <w:p w14:paraId="64BA7880" w14:textId="77777777" w:rsidR="00B42D0E" w:rsidRPr="00715E31" w:rsidRDefault="00B42D0E" w:rsidP="00634814">
      <w:pPr>
        <w:pStyle w:val="ab"/>
        <w:ind w:left="360"/>
        <w:rPr>
          <w:sz w:val="28"/>
          <w:szCs w:val="28"/>
        </w:rPr>
      </w:pPr>
    </w:p>
    <w:p w14:paraId="60ADA2BC" w14:textId="4BFBD6F3" w:rsidR="002C5367" w:rsidRPr="00715E31" w:rsidRDefault="002C5367" w:rsidP="00634814">
      <w:pPr>
        <w:pStyle w:val="ab"/>
        <w:ind w:left="360"/>
        <w:rPr>
          <w:b w:val="0"/>
          <w:sz w:val="28"/>
          <w:szCs w:val="28"/>
        </w:rPr>
      </w:pPr>
      <w:r w:rsidRPr="00715E31">
        <w:rPr>
          <w:sz w:val="28"/>
          <w:szCs w:val="28"/>
        </w:rPr>
        <w:t>Лабораторн</w:t>
      </w:r>
      <w:r w:rsidR="00CA460C" w:rsidRPr="00715E31">
        <w:rPr>
          <w:sz w:val="28"/>
          <w:szCs w:val="28"/>
        </w:rPr>
        <w:t xml:space="preserve">ое занятие </w:t>
      </w:r>
      <w:r w:rsidRPr="00715E31">
        <w:rPr>
          <w:sz w:val="28"/>
          <w:szCs w:val="28"/>
        </w:rPr>
        <w:t>«Определение ускорения свободного падения с помощью маятника»</w:t>
      </w:r>
    </w:p>
    <w:p w14:paraId="0049029B" w14:textId="77777777" w:rsidR="002C5367" w:rsidRPr="00715E31" w:rsidRDefault="002C5367" w:rsidP="00634814">
      <w:pPr>
        <w:pStyle w:val="ab"/>
        <w:ind w:left="360"/>
        <w:jc w:val="both"/>
        <w:rPr>
          <w:b w:val="0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183"/>
        <w:gridCol w:w="7388"/>
      </w:tblGrid>
      <w:tr w:rsidR="002C5367" w:rsidRPr="00715E31" w14:paraId="14AE1FF0" w14:textId="77777777" w:rsidTr="00634814">
        <w:trPr>
          <w:trHeight w:val="567"/>
          <w:jc w:val="center"/>
        </w:trPr>
        <w:tc>
          <w:tcPr>
            <w:tcW w:w="2183" w:type="dxa"/>
          </w:tcPr>
          <w:p w14:paraId="0BF5B4E6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Цель работы:</w:t>
            </w:r>
          </w:p>
        </w:tc>
        <w:tc>
          <w:tcPr>
            <w:tcW w:w="7388" w:type="dxa"/>
          </w:tcPr>
          <w:p w14:paraId="6C29A50F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измерить ускорение свободного падения с помощью математического маятника.</w:t>
            </w:r>
          </w:p>
        </w:tc>
      </w:tr>
      <w:tr w:rsidR="002C5367" w:rsidRPr="00715E31" w14:paraId="448AABB1" w14:textId="77777777" w:rsidTr="00634814">
        <w:trPr>
          <w:jc w:val="center"/>
        </w:trPr>
        <w:tc>
          <w:tcPr>
            <w:tcW w:w="2183" w:type="dxa"/>
          </w:tcPr>
          <w:p w14:paraId="770BE950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Описание работы:</w:t>
            </w:r>
          </w:p>
        </w:tc>
        <w:tc>
          <w:tcPr>
            <w:tcW w:w="7388" w:type="dxa"/>
          </w:tcPr>
          <w:p w14:paraId="1F02ABEF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Период колебаний математического маятника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T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=2π</w:t>
            </w:r>
            <w:r w:rsidR="00C8350B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instrText xml:space="preserve"> QUOTE </w:instrText>
            </w:r>
            <w:r w:rsidR="00BC55DC">
              <w:rPr>
                <w:sz w:val="28"/>
                <w:szCs w:val="28"/>
              </w:rPr>
              <w:pict w14:anchorId="1251EA6E">
                <v:shape id="_x0000_i1067" type="#_x0000_t75" style="width:16.85pt;height:34.6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354FB&quot;/&gt;&lt;wsp:rsid wsp:val=&quot;002959CA&quot;/&gt;&lt;wsp:rsid wsp:val=&quot;002A5AA3&quot;/&gt;&lt;wsp:rsid wsp:val=&quot;005A4476&quot;/&gt;&lt;wsp:rsid wsp:val=&quot;00634814&quot;/&gt;&lt;wsp:rsid wsp:val=&quot;0064229E&quot;/&gt;&lt;wsp:rsid wsp:val=&quot;006F69E2&quot;/&gt;&lt;wsp:rsid wsp:val=&quot;00746050&quot;/&gt;&lt;wsp:rsid wsp:val=&quot;007F0B81&quot;/&gt;&lt;wsp:rsid wsp:val=&quot;008C78C9&quot;/&gt;&lt;wsp:rsid wsp:val=&quot;009429E3&quot;/&gt;&lt;wsp:rsid wsp:val=&quot;009F53C7&quot;/&gt;&lt;wsp:rsid wsp:val=&quot;00AD21B0&quot;/&gt;&lt;wsp:rsid wsp:val=&quot;00BC07E7&quot;/&gt;&lt;wsp:rsid wsp:val=&quot;00DA5946&quot;/&gt;&lt;wsp:rsid wsp:val=&quot;00E07E02&quot;/&gt;&lt;wsp:rsid wsp:val=&quot;00E354FB&quot;/&gt;&lt;wsp:rsid wsp:val=&quot;00F86EB2&quot;/&gt;&lt;/wsp:rsids&gt;&lt;/w:docPr&gt;&lt;w:body&gt;&lt;w:p wsp:rsidR=&quot;00000000&quot; wsp:rsidRDefault=&quot;009F53C7&quot;&gt;&lt;m:oMathPara&gt;&lt;m:oMath&gt;&lt;m:rad&gt;&lt;m:radPr&gt;&lt;m:degHide m:val=&quot;on&quot;/&gt;&lt;m:ctrlPr&gt;&lt;w:rPr&gt;&lt;w:rFonts w:ascii=&quot;Cambria Math&quot; w:fareast=&quot;Calibri&quot; w:h-ansi=&quot;Times New Roman&quot;/&gt;&lt;wx:font wx:val=&quot;Cambria Math&quot;/&gt;&lt;w:color w:val=&quot;000000&quot;/&gt;&lt;w:sz w:val=&quot;28&quot;/&gt;&lt;w:sz-cs w:val=&quot;28&quot;/&gt;&lt;/w:rPr&gt;&lt;/m:ctrlPr&gt;&lt;/m:radPr&gt;&lt;m:deg&gt;&lt;m:ctrl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/m:ctrlPr&gt;&lt;/m:deg&gt;&lt;m:e&gt;&lt;m:f&gt;&lt;m:fPr&gt;&lt;m:ctrl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/m:ctrlPr&gt;&lt;/m:fPr&gt;&lt;m:num&gt;&lt;m:r&gt;&lt;m:rPr&gt;&lt;m:sty m:val=&quot;p&quot;/&gt;&lt;/m:r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m:t&gt;l&lt;/m:t&gt;&lt;/m:r&gt;&lt;/m:num&gt;&lt;m:den&gt;&lt;m:r&gt;&lt;m:rPr&gt;&lt;m:sty m:val=&quot;p&quot;/&gt;&lt;/m:r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m:t&gt;g&lt;/m:t&gt;&lt;/m:r&gt;&lt;/m:den&gt;&lt;/m:f&gt;&lt;m:ctrl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/m:ctrlPr&gt;&lt;/m:e&gt;&lt;/m:rad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<v:imagedata r:id="rId26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fldChar w:fldCharType="separate"/>
            </w:r>
            <w:r w:rsidR="00BC55DC">
              <w:rPr>
                <w:sz w:val="28"/>
                <w:szCs w:val="28"/>
              </w:rPr>
              <w:pict w14:anchorId="6B9B3FF8">
                <v:shape id="_x0000_i1068" type="#_x0000_t75" style="width:16.85pt;height:34.6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354FB&quot;/&gt;&lt;wsp:rsid wsp:val=&quot;002959CA&quot;/&gt;&lt;wsp:rsid wsp:val=&quot;002A5AA3&quot;/&gt;&lt;wsp:rsid wsp:val=&quot;005A4476&quot;/&gt;&lt;wsp:rsid wsp:val=&quot;00634814&quot;/&gt;&lt;wsp:rsid wsp:val=&quot;0064229E&quot;/&gt;&lt;wsp:rsid wsp:val=&quot;006F69E2&quot;/&gt;&lt;wsp:rsid wsp:val=&quot;00746050&quot;/&gt;&lt;wsp:rsid wsp:val=&quot;007F0B81&quot;/&gt;&lt;wsp:rsid wsp:val=&quot;008C78C9&quot;/&gt;&lt;wsp:rsid wsp:val=&quot;009429E3&quot;/&gt;&lt;wsp:rsid wsp:val=&quot;009F53C7&quot;/&gt;&lt;wsp:rsid wsp:val=&quot;00AD21B0&quot;/&gt;&lt;wsp:rsid wsp:val=&quot;00BC07E7&quot;/&gt;&lt;wsp:rsid wsp:val=&quot;00DA5946&quot;/&gt;&lt;wsp:rsid wsp:val=&quot;00E07E02&quot;/&gt;&lt;wsp:rsid wsp:val=&quot;00E354FB&quot;/&gt;&lt;wsp:rsid wsp:val=&quot;00F86EB2&quot;/&gt;&lt;/wsp:rsids&gt;&lt;/w:docPr&gt;&lt;w:body&gt;&lt;w:p wsp:rsidR=&quot;00000000&quot; wsp:rsidRDefault=&quot;009F53C7&quot;&gt;&lt;m:oMathPara&gt;&lt;m:oMath&gt;&lt;m:rad&gt;&lt;m:radPr&gt;&lt;m:degHide m:val=&quot;on&quot;/&gt;&lt;m:ctrlPr&gt;&lt;w:rPr&gt;&lt;w:rFonts w:ascii=&quot;Cambria Math&quot; w:fareast=&quot;Calibri&quot; w:h-ansi=&quot;Times New Roman&quot;/&gt;&lt;wx:font wx:val=&quot;Cambria Math&quot;/&gt;&lt;w:color w:val=&quot;000000&quot;/&gt;&lt;w:sz w:val=&quot;28&quot;/&gt;&lt;w:sz-cs w:val=&quot;28&quot;/&gt;&lt;/w:rPr&gt;&lt;/m:ctrlPr&gt;&lt;/m:radPr&gt;&lt;m:deg&gt;&lt;m:ctrl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/m:ctrlPr&gt;&lt;/m:deg&gt;&lt;m:e&gt;&lt;m:f&gt;&lt;m:fPr&gt;&lt;m:ctrl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/m:ctrlPr&gt;&lt;/m:fPr&gt;&lt;m:num&gt;&lt;m:r&gt;&lt;m:rPr&gt;&lt;m:sty m:val=&quot;p&quot;/&gt;&lt;/m:r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m:t&gt;l&lt;/m:t&gt;&lt;/m:r&gt;&lt;/m:num&gt;&lt;m:den&gt;&lt;m:r&gt;&lt;m:rPr&gt;&lt;m:sty m:val=&quot;p&quot;/&gt;&lt;/m:r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m:t&gt;g&lt;/m:t&gt;&lt;/m:r&gt;&lt;/m:den&gt;&lt;/m:f&gt;&lt;m:ctrlPr&gt;&lt;w:rPr&gt;&lt;w:rFonts w:ascii=&quot;Cambria Math&quot; w:h-ansi=&quot;Times New Roman&quot;/&gt;&lt;wx:font wx:val=&quot;Cambria Math&quot;/&gt;&lt;w:color w:val=&quot;000000&quot;/&gt;&lt;w:sz w:val=&quot;28&quot;/&gt;&lt;w:sz-cs w:val=&quot;28&quot;/&gt;&lt;/w:rPr&gt;&lt;/m:ctrlPr&gt;&lt;/m:e&gt;&lt;/m:rad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<v:imagedata r:id="rId26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. Поэтому, измерив длину маятника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l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 период колебаний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T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, можно определить ускорение свободного падения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g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по формуле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g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=.</w:t>
            </w:r>
          </w:p>
        </w:tc>
      </w:tr>
      <w:tr w:rsidR="002C5367" w:rsidRPr="00715E31" w14:paraId="2250AAD1" w14:textId="77777777" w:rsidTr="00634814">
        <w:trPr>
          <w:jc w:val="center"/>
        </w:trPr>
        <w:tc>
          <w:tcPr>
            <w:tcW w:w="2183" w:type="dxa"/>
          </w:tcPr>
          <w:p w14:paraId="16E9842A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Оборудование:</w:t>
            </w:r>
          </w:p>
        </w:tc>
        <w:tc>
          <w:tcPr>
            <w:tcW w:w="7388" w:type="dxa"/>
          </w:tcPr>
          <w:p w14:paraId="177FF117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штатив с муфтой и кольцом, шарик с отверстием, нить, часы с секундной стрелкой, измерительная лента, линейка с миллиметровыми делениями.</w:t>
            </w:r>
          </w:p>
        </w:tc>
      </w:tr>
      <w:tr w:rsidR="002C5367" w:rsidRPr="00715E31" w14:paraId="59B4F4CF" w14:textId="77777777" w:rsidTr="00634814">
        <w:trPr>
          <w:jc w:val="center"/>
        </w:trPr>
        <w:tc>
          <w:tcPr>
            <w:tcW w:w="9571" w:type="dxa"/>
            <w:gridSpan w:val="2"/>
          </w:tcPr>
          <w:p w14:paraId="0BB5D4E4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bCs/>
                <w:sz w:val="28"/>
                <w:szCs w:val="28"/>
              </w:rPr>
              <w:t>Норма времени: 1 час</w:t>
            </w:r>
          </w:p>
        </w:tc>
      </w:tr>
      <w:tr w:rsidR="002C5367" w:rsidRPr="00715E31" w14:paraId="140FFD1D" w14:textId="77777777" w:rsidTr="00634814">
        <w:trPr>
          <w:jc w:val="center"/>
        </w:trPr>
        <w:tc>
          <w:tcPr>
            <w:tcW w:w="9571" w:type="dxa"/>
            <w:gridSpan w:val="2"/>
          </w:tcPr>
          <w:p w14:paraId="0E209C1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446DF935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b/>
          <w:sz w:val="28"/>
          <w:szCs w:val="28"/>
        </w:rPr>
      </w:pPr>
    </w:p>
    <w:p w14:paraId="49FE3E85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39B14D1B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1.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Установите штатив на краю стола и закрепите у верхнего конца штатива с помощью муфты кольцо. Подвести к нему шарик на нити, подобрав длину нити так, чтобы шарик висел на расстоянии нескольких сантиметров от пола.</w:t>
      </w:r>
    </w:p>
    <w:p w14:paraId="61E7E803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lastRenderedPageBreak/>
        <w:t>2.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Измерьте расстояние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l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 точки подвеса до центра шарика.</w:t>
      </w:r>
    </w:p>
    <w:p w14:paraId="18BCA7D0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3.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Отклоните шарик от положения равновесия на 5-10 см и отпустите его.</w:t>
      </w:r>
    </w:p>
    <w:p w14:paraId="187E9F8C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4.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Измерьте время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t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, в течение которого маятник совершает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N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полных колебаний (удобно взять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N</w:t>
      </w:r>
      <w:r w:rsidRPr="00715E31">
        <w:rPr>
          <w:rFonts w:ascii="Times New Roman" w:hAnsi="Times New Roman"/>
          <w:color w:val="000000"/>
          <w:sz w:val="28"/>
          <w:szCs w:val="28"/>
        </w:rPr>
        <w:t>=40).</w:t>
      </w:r>
    </w:p>
    <w:p w14:paraId="4CBB6E30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5.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Вычислить значение </w:t>
      </w:r>
      <w:r w:rsidRPr="00715E31">
        <w:rPr>
          <w:rFonts w:ascii="Times New Roman" w:hAnsi="Times New Roman"/>
          <w:b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b/>
          <w:color w:val="000000"/>
          <w:sz w:val="28"/>
          <w:szCs w:val="28"/>
          <w:vertAlign w:val="subscript"/>
        </w:rPr>
        <w:t>эксп</w:t>
      </w:r>
      <w:r w:rsidRPr="00715E31">
        <w:rPr>
          <w:rFonts w:ascii="Times New Roman" w:hAnsi="Times New Roman"/>
          <w:b/>
          <w:color w:val="000000"/>
          <w:sz w:val="28"/>
          <w:szCs w:val="28"/>
        </w:rPr>
        <w:t>=</w:t>
      </w:r>
      <w:r w:rsidR="00C8350B" w:rsidRPr="00715E31">
        <w:rPr>
          <w:rFonts w:ascii="Times New Roman" w:hAnsi="Times New Roman"/>
          <w:sz w:val="28"/>
          <w:szCs w:val="28"/>
        </w:rPr>
        <w:fldChar w:fldCharType="begin"/>
      </w:r>
      <w:r w:rsidRPr="00715E31">
        <w:rPr>
          <w:rFonts w:ascii="Times New Roman" w:hAnsi="Times New Roman"/>
          <w:sz w:val="28"/>
          <w:szCs w:val="28"/>
        </w:rPr>
        <w:instrText xml:space="preserve"> QUOTE </w:instrText>
      </w:r>
      <w:r w:rsidR="00BC55DC">
        <w:rPr>
          <w:sz w:val="28"/>
          <w:szCs w:val="28"/>
        </w:rPr>
        <w:pict w14:anchorId="3DF20E45">
          <v:shape id="_x0000_i1069" type="#_x0000_t75" style="width:48.6pt;height:29.9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354FB&quot;/&gt;&lt;wsp:rsid wsp:val=&quot;002959CA&quot;/&gt;&lt;wsp:rsid wsp:val=&quot;002A5AA3&quot;/&gt;&lt;wsp:rsid wsp:val=&quot;005A4476&quot;/&gt;&lt;wsp:rsid wsp:val=&quot;00634814&quot;/&gt;&lt;wsp:rsid wsp:val=&quot;0064229E&quot;/&gt;&lt;wsp:rsid wsp:val=&quot;006F69E2&quot;/&gt;&lt;wsp:rsid wsp:val=&quot;00746050&quot;/&gt;&lt;wsp:rsid wsp:val=&quot;007F0B81&quot;/&gt;&lt;wsp:rsid wsp:val=&quot;008C78C9&quot;/&gt;&lt;wsp:rsid wsp:val=&quot;009429E3&quot;/&gt;&lt;wsp:rsid wsp:val=&quot;00AD21B0&quot;/&gt;&lt;wsp:rsid wsp:val=&quot;00BC07E7&quot;/&gt;&lt;wsp:rsid wsp:val=&quot;00DA5946&quot;/&gt;&lt;wsp:rsid wsp:val=&quot;00E07E02&quot;/&gt;&lt;wsp:rsid wsp:val=&quot;00E354FB&quot;/&gt;&lt;wsp:rsid wsp:val=&quot;00F86EB2&quot;/&gt;&lt;wsp:rsid wsp:val=&quot;00FE1F4B&quot;/&gt;&lt;/wsp:rsids&gt;&lt;/w:docPr&gt;&lt;w:body&gt;&lt;w:p wsp:rsidR=&quot;00000000&quot; wsp:rsidRDefault=&quot;00FE1F4B&quot;&gt;&lt;m:oMathPara&gt;&lt;m:oMath&gt;&lt;m:f&gt;&lt;m:f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fPr&gt;&lt;m:num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4&lt;/m:t&gt;&lt;/m:r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ПЂ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l&lt;/m:t&gt;&lt;/m:r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N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/m:num&gt;&lt;m:den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t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="00C8350B" w:rsidRPr="00715E31">
        <w:rPr>
          <w:rFonts w:ascii="Times New Roman" w:hAnsi="Times New Roman"/>
          <w:sz w:val="28"/>
          <w:szCs w:val="28"/>
        </w:rPr>
        <w:fldChar w:fldCharType="separate"/>
      </w:r>
      <w:r w:rsidR="00BC55DC">
        <w:rPr>
          <w:sz w:val="28"/>
          <w:szCs w:val="28"/>
        </w:rPr>
        <w:pict w14:anchorId="0A1A4C9B">
          <v:shape id="_x0000_i1070" type="#_x0000_t75" style="width:48.6pt;height:29.9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354FB&quot;/&gt;&lt;wsp:rsid wsp:val=&quot;002959CA&quot;/&gt;&lt;wsp:rsid wsp:val=&quot;002A5AA3&quot;/&gt;&lt;wsp:rsid wsp:val=&quot;005A4476&quot;/&gt;&lt;wsp:rsid wsp:val=&quot;00634814&quot;/&gt;&lt;wsp:rsid wsp:val=&quot;0064229E&quot;/&gt;&lt;wsp:rsid wsp:val=&quot;006F69E2&quot;/&gt;&lt;wsp:rsid wsp:val=&quot;00746050&quot;/&gt;&lt;wsp:rsid wsp:val=&quot;007F0B81&quot;/&gt;&lt;wsp:rsid wsp:val=&quot;008C78C9&quot;/&gt;&lt;wsp:rsid wsp:val=&quot;009429E3&quot;/&gt;&lt;wsp:rsid wsp:val=&quot;00AD21B0&quot;/&gt;&lt;wsp:rsid wsp:val=&quot;00BC07E7&quot;/&gt;&lt;wsp:rsid wsp:val=&quot;00DA5946&quot;/&gt;&lt;wsp:rsid wsp:val=&quot;00E07E02&quot;/&gt;&lt;wsp:rsid wsp:val=&quot;00E354FB&quot;/&gt;&lt;wsp:rsid wsp:val=&quot;00F86EB2&quot;/&gt;&lt;wsp:rsid wsp:val=&quot;00FE1F4B&quot;/&gt;&lt;/wsp:rsids&gt;&lt;/w:docPr&gt;&lt;w:body&gt;&lt;w:p wsp:rsidR=&quot;00000000&quot; wsp:rsidRDefault=&quot;00FE1F4B&quot;&gt;&lt;m:oMathPara&gt;&lt;m:oMath&gt;&lt;m:f&gt;&lt;m:f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fPr&gt;&lt;m:num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4&lt;/m:t&gt;&lt;/m:r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ПЂ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l&lt;/m:t&gt;&lt;/m:r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N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/m:num&gt;&lt;m:den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t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="00C8350B" w:rsidRPr="00715E31">
        <w:rPr>
          <w:rFonts w:ascii="Times New Roman" w:hAnsi="Times New Roman"/>
          <w:sz w:val="28"/>
          <w:szCs w:val="28"/>
        </w:rPr>
        <w:fldChar w:fldCharType="end"/>
      </w:r>
    </w:p>
    <w:p w14:paraId="4D7F0758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6.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 Повторите опыт, уменьшив длину нити в 2 раза.</w:t>
      </w:r>
    </w:p>
    <w:p w14:paraId="1D49A7FE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8.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Результаты измерений и вычислений запишите в таблицу: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56"/>
        <w:gridCol w:w="657"/>
        <w:gridCol w:w="660"/>
        <w:gridCol w:w="652"/>
        <w:gridCol w:w="6646"/>
      </w:tblGrid>
      <w:tr w:rsidR="002C5367" w:rsidRPr="00715E31" w14:paraId="14122FB4" w14:textId="77777777" w:rsidTr="00634814">
        <w:trPr>
          <w:jc w:val="center"/>
        </w:trPr>
        <w:tc>
          <w:tcPr>
            <w:tcW w:w="959" w:type="dxa"/>
          </w:tcPr>
          <w:p w14:paraId="2DBE79C4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№ опыта</w:t>
            </w:r>
          </w:p>
        </w:tc>
        <w:tc>
          <w:tcPr>
            <w:tcW w:w="709" w:type="dxa"/>
          </w:tcPr>
          <w:p w14:paraId="7F521A68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l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, м</w:t>
            </w:r>
          </w:p>
        </w:tc>
        <w:tc>
          <w:tcPr>
            <w:tcW w:w="708" w:type="dxa"/>
          </w:tcPr>
          <w:p w14:paraId="0BCC0F8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N</w:t>
            </w:r>
          </w:p>
        </w:tc>
        <w:tc>
          <w:tcPr>
            <w:tcW w:w="709" w:type="dxa"/>
          </w:tcPr>
          <w:p w14:paraId="2E7D7328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t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, с</w:t>
            </w:r>
          </w:p>
        </w:tc>
        <w:tc>
          <w:tcPr>
            <w:tcW w:w="7597" w:type="dxa"/>
          </w:tcPr>
          <w:p w14:paraId="1DB7A4B1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g</w:t>
            </w:r>
            <w:r w:rsidRPr="00715E31">
              <w:rPr>
                <w:rFonts w:ascii="Times New Roman" w:hAnsi="Times New Roman"/>
                <w:b/>
                <w:color w:val="000000"/>
                <w:sz w:val="28"/>
                <w:szCs w:val="28"/>
                <w:vertAlign w:val="subscript"/>
              </w:rPr>
              <w:t>эксп</w:t>
            </w:r>
            <w:r w:rsidRPr="00715E31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=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BC55DC">
              <w:rPr>
                <w:sz w:val="28"/>
                <w:szCs w:val="28"/>
              </w:rPr>
              <w:pict w14:anchorId="2DF97A20">
                <v:shape id="_x0000_i1071" type="#_x0000_t75" style="width:48.6pt;height:29.9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354FB&quot;/&gt;&lt;wsp:rsid wsp:val=&quot;00216E05&quot;/&gt;&lt;wsp:rsid wsp:val=&quot;002959CA&quot;/&gt;&lt;wsp:rsid wsp:val=&quot;002A5AA3&quot;/&gt;&lt;wsp:rsid wsp:val=&quot;005A4476&quot;/&gt;&lt;wsp:rsid wsp:val=&quot;00634814&quot;/&gt;&lt;wsp:rsid wsp:val=&quot;0064229E&quot;/&gt;&lt;wsp:rsid wsp:val=&quot;006F69E2&quot;/&gt;&lt;wsp:rsid wsp:val=&quot;00746050&quot;/&gt;&lt;wsp:rsid wsp:val=&quot;007F0B81&quot;/&gt;&lt;wsp:rsid wsp:val=&quot;008C78C9&quot;/&gt;&lt;wsp:rsid wsp:val=&quot;009429E3&quot;/&gt;&lt;wsp:rsid wsp:val=&quot;00AD21B0&quot;/&gt;&lt;wsp:rsid wsp:val=&quot;00BC07E7&quot;/&gt;&lt;wsp:rsid wsp:val=&quot;00DA5946&quot;/&gt;&lt;wsp:rsid wsp:val=&quot;00E07E02&quot;/&gt;&lt;wsp:rsid wsp:val=&quot;00E354FB&quot;/&gt;&lt;wsp:rsid wsp:val=&quot;00F86EB2&quot;/&gt;&lt;/wsp:rsids&gt;&lt;/w:docPr&gt;&lt;w:body&gt;&lt;w:p wsp:rsidR=&quot;00000000&quot; wsp:rsidRDefault=&quot;00216E05&quot;&gt;&lt;m:oMathPara&gt;&lt;m:oMath&gt;&lt;m:f&gt;&lt;m:fPr&gt;&lt;m:ctrlPr&gt;&lt;w:rPr&gt;&lt;w:rFonts w:ascii=&quot;Cambria Math&quot; w:fareast=&quot;Calibri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fPr&gt;&lt;m:num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4&lt;/m:t&gt;&lt;/m:r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ПЂ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l&lt;/m:t&gt;&lt;/m:r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N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num&gt;&lt;m:den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t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<v:imagedata r:id="rId27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BC55DC">
              <w:rPr>
                <w:sz w:val="28"/>
                <w:szCs w:val="28"/>
              </w:rPr>
              <w:pict w14:anchorId="56CEF0B8">
                <v:shape id="_x0000_i1072" type="#_x0000_t75" style="width:48.6pt;height:29.9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354FB&quot;/&gt;&lt;wsp:rsid wsp:val=&quot;00216E05&quot;/&gt;&lt;wsp:rsid wsp:val=&quot;002959CA&quot;/&gt;&lt;wsp:rsid wsp:val=&quot;002A5AA3&quot;/&gt;&lt;wsp:rsid wsp:val=&quot;005A4476&quot;/&gt;&lt;wsp:rsid wsp:val=&quot;00634814&quot;/&gt;&lt;wsp:rsid wsp:val=&quot;0064229E&quot;/&gt;&lt;wsp:rsid wsp:val=&quot;006F69E2&quot;/&gt;&lt;wsp:rsid wsp:val=&quot;00746050&quot;/&gt;&lt;wsp:rsid wsp:val=&quot;007F0B81&quot;/&gt;&lt;wsp:rsid wsp:val=&quot;008C78C9&quot;/&gt;&lt;wsp:rsid wsp:val=&quot;009429E3&quot;/&gt;&lt;wsp:rsid wsp:val=&quot;00AD21B0&quot;/&gt;&lt;wsp:rsid wsp:val=&quot;00BC07E7&quot;/&gt;&lt;wsp:rsid wsp:val=&quot;00DA5946&quot;/&gt;&lt;wsp:rsid wsp:val=&quot;00E07E02&quot;/&gt;&lt;wsp:rsid wsp:val=&quot;00E354FB&quot;/&gt;&lt;wsp:rsid wsp:val=&quot;00F86EB2&quot;/&gt;&lt;/wsp:rsids&gt;&lt;/w:docPr&gt;&lt;w:body&gt;&lt;w:p wsp:rsidR=&quot;00000000&quot; wsp:rsidRDefault=&quot;00216E05&quot;&gt;&lt;m:oMathPara&gt;&lt;m:oMath&gt;&lt;m:f&gt;&lt;m:fPr&gt;&lt;m:ctrlPr&gt;&lt;w:rPr&gt;&lt;w:rFonts w:ascii=&quot;Cambria Math&quot; w:fareast=&quot;Calibri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fPr&gt;&lt;m:num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4&lt;/m:t&gt;&lt;/m:r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ПЂ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l&lt;/m:t&gt;&lt;/m:r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N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num&gt;&lt;m:den&gt;&lt;m:sSup&gt;&lt;m:sSupPr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t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color w:val=&quot;000000&quot;/&gt;&lt;w:sz w:val=&quot;28&quot;/&gt;&lt;w:sz-cs w:val=&quot;28&quot;/&gt;&lt;w:lang w:val=&quot;EN-US&quot;/&gt;&lt;/w:rPr&gt;&lt;m:t&gt;2&lt;/m:t&gt;&lt;/m:r&gt;&lt;/m:sup&gt;&lt;/m:sSup&gt;&lt;m:ctrlPr&gt;&lt;w:rPr&gt;&lt;w:rFonts w:ascii=&quot;Cambria Math&quot; w:h-ansi=&quot;Times New Roman&quot;/&gt;&lt;wx:font wx:val=&quot;Cambria Math&quot;/&gt;&lt;w:b/&gt;&lt;w:i/&gt;&lt;w:color w:val=&quot;000000&quot;/&gt;&lt;w:sz w:val=&quot;28&quot;/&gt;&lt;w:sz-cs w:val=&quot;28&quot;/&gt;&lt;w:lang w:val=&quot;EN-US&quot;/&gt;&lt;/w:rPr&gt;&lt;/m:ctrlPr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      <v:imagedata r:id="rId27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</w:p>
          <w:p w14:paraId="2935E80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2C5367" w:rsidRPr="00715E31" w14:paraId="37C8E2D1" w14:textId="77777777" w:rsidTr="00634814">
        <w:trPr>
          <w:jc w:val="center"/>
        </w:trPr>
        <w:tc>
          <w:tcPr>
            <w:tcW w:w="959" w:type="dxa"/>
          </w:tcPr>
          <w:p w14:paraId="18BCCED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14:paraId="1E585F75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8" w:type="dxa"/>
          </w:tcPr>
          <w:p w14:paraId="3F52D250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9" w:type="dxa"/>
          </w:tcPr>
          <w:p w14:paraId="675B137D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97" w:type="dxa"/>
          </w:tcPr>
          <w:p w14:paraId="2C0786B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2C5367" w:rsidRPr="00715E31" w14:paraId="3277AFF7" w14:textId="77777777" w:rsidTr="00634814">
        <w:trPr>
          <w:jc w:val="center"/>
        </w:trPr>
        <w:tc>
          <w:tcPr>
            <w:tcW w:w="959" w:type="dxa"/>
          </w:tcPr>
          <w:p w14:paraId="30B243D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14:paraId="41E0853D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8" w:type="dxa"/>
          </w:tcPr>
          <w:p w14:paraId="5D64469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9" w:type="dxa"/>
          </w:tcPr>
          <w:p w14:paraId="6AF59327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97" w:type="dxa"/>
          </w:tcPr>
          <w:p w14:paraId="6A1B401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14:paraId="34A6743E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 xml:space="preserve">9.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Вычислите </w:t>
      </w:r>
      <w:r w:rsidRPr="00715E31">
        <w:rPr>
          <w:rFonts w:ascii="Times New Roman" w:hAnsi="Times New Roman"/>
          <w:b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b/>
          <w:color w:val="000000"/>
          <w:sz w:val="28"/>
          <w:szCs w:val="28"/>
          <w:vertAlign w:val="subscript"/>
        </w:rPr>
        <w:t xml:space="preserve">ср, </w:t>
      </w:r>
      <w:r w:rsidRPr="00715E31">
        <w:rPr>
          <w:rFonts w:ascii="Times New Roman" w:hAnsi="Times New Roman"/>
          <w:sz w:val="28"/>
          <w:szCs w:val="28"/>
        </w:rPr>
        <w:t>усреднив результаты двух опытов.</w:t>
      </w:r>
    </w:p>
    <w:p w14:paraId="70C63C5F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b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b/>
          <w:color w:val="000000"/>
          <w:sz w:val="28"/>
          <w:szCs w:val="28"/>
          <w:vertAlign w:val="subscript"/>
        </w:rPr>
        <w:t>ср</w:t>
      </w:r>
      <w:r w:rsidRPr="00715E31">
        <w:rPr>
          <w:rFonts w:ascii="Times New Roman" w:hAnsi="Times New Roman"/>
          <w:b/>
          <w:color w:val="000000"/>
          <w:sz w:val="28"/>
          <w:szCs w:val="28"/>
        </w:rPr>
        <w:t>=</w:t>
      </w:r>
    </w:p>
    <w:p w14:paraId="0006FE27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i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 xml:space="preserve">10.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Сравните полученные значения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color w:val="000000"/>
          <w:sz w:val="28"/>
          <w:szCs w:val="28"/>
          <w:vertAlign w:val="subscript"/>
        </w:rPr>
        <w:t xml:space="preserve">ср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со значением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color w:val="000000"/>
          <w:sz w:val="28"/>
          <w:szCs w:val="28"/>
        </w:rPr>
        <w:t>=9,8 м/с</w:t>
      </w:r>
      <w:r w:rsidRPr="00715E31">
        <w:rPr>
          <w:rFonts w:ascii="Times New Roman" w:hAnsi="Times New Roman"/>
          <w:color w:val="000000"/>
          <w:sz w:val="28"/>
          <w:szCs w:val="28"/>
          <w:vertAlign w:val="superscript"/>
        </w:rPr>
        <w:t>2</w:t>
      </w:r>
      <w:r w:rsidRPr="00715E31">
        <w:rPr>
          <w:rFonts w:ascii="Times New Roman" w:hAnsi="Times New Roman"/>
          <w:color w:val="000000"/>
          <w:sz w:val="28"/>
          <w:szCs w:val="28"/>
        </w:rPr>
        <w:t>.</w:t>
      </w:r>
    </w:p>
    <w:p w14:paraId="2750D88A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11.</w:t>
      </w:r>
      <w:r w:rsidRPr="00715E31">
        <w:rPr>
          <w:rFonts w:ascii="Times New Roman" w:hAnsi="Times New Roman"/>
          <w:sz w:val="28"/>
          <w:szCs w:val="28"/>
        </w:rPr>
        <w:t xml:space="preserve"> Сделайте вывод: </w:t>
      </w:r>
      <w:r w:rsidRPr="00715E31">
        <w:rPr>
          <w:rFonts w:ascii="Times New Roman" w:hAnsi="Times New Roman"/>
          <w:b/>
          <w:sz w:val="28"/>
          <w:szCs w:val="28"/>
        </w:rPr>
        <w:t xml:space="preserve">что </w:t>
      </w:r>
      <w:r w:rsidRPr="00715E31">
        <w:rPr>
          <w:rFonts w:ascii="Times New Roman" w:hAnsi="Times New Roman"/>
          <w:sz w:val="28"/>
          <w:szCs w:val="28"/>
        </w:rPr>
        <w:t xml:space="preserve">вы измерили и </w:t>
      </w:r>
      <w:r w:rsidRPr="00715E31">
        <w:rPr>
          <w:rFonts w:ascii="Times New Roman" w:hAnsi="Times New Roman"/>
          <w:b/>
          <w:sz w:val="28"/>
          <w:szCs w:val="28"/>
        </w:rPr>
        <w:t>какой</w:t>
      </w:r>
      <w:r w:rsidRPr="00715E31">
        <w:rPr>
          <w:rFonts w:ascii="Times New Roman" w:hAnsi="Times New Roman"/>
          <w:sz w:val="28"/>
          <w:szCs w:val="28"/>
        </w:rPr>
        <w:t>получен результат.</w:t>
      </w:r>
    </w:p>
    <w:p w14:paraId="638FECB7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b/>
          <w:sz w:val="28"/>
          <w:szCs w:val="28"/>
        </w:rPr>
      </w:pPr>
    </w:p>
    <w:p w14:paraId="23791401" w14:textId="77777777" w:rsidR="00B42D0E" w:rsidRPr="00715E31" w:rsidRDefault="002C5367" w:rsidP="00206D78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Форма отчетности:</w:t>
      </w:r>
      <w:r w:rsidRPr="00715E31">
        <w:rPr>
          <w:rFonts w:ascii="Times New Roman" w:hAnsi="Times New Roman"/>
          <w:sz w:val="28"/>
          <w:szCs w:val="28"/>
        </w:rPr>
        <w:t xml:space="preserve"> письменный отчет о выполнении лабораторной работы.</w:t>
      </w:r>
    </w:p>
    <w:p w14:paraId="770136F0" w14:textId="77777777" w:rsidR="00B42D0E" w:rsidRPr="00715E31" w:rsidRDefault="00B42D0E" w:rsidP="00634814">
      <w:pPr>
        <w:pStyle w:val="Default"/>
        <w:ind w:left="360"/>
        <w:jc w:val="center"/>
        <w:rPr>
          <w:b/>
          <w:sz w:val="28"/>
          <w:szCs w:val="28"/>
        </w:rPr>
      </w:pPr>
    </w:p>
    <w:p w14:paraId="5E251649" w14:textId="766B7210" w:rsidR="004635AB" w:rsidRPr="00715E31" w:rsidRDefault="00206D78" w:rsidP="00AE3D8E">
      <w:pPr>
        <w:jc w:val="center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Лабораторн</w:t>
      </w:r>
      <w:r w:rsidR="00CA460C" w:rsidRPr="00715E31">
        <w:rPr>
          <w:rFonts w:ascii="Times New Roman" w:hAnsi="Times New Roman"/>
          <w:b/>
          <w:sz w:val="28"/>
          <w:szCs w:val="28"/>
        </w:rPr>
        <w:t>ое занятие</w:t>
      </w:r>
      <w:r w:rsidRPr="00715E31">
        <w:rPr>
          <w:rFonts w:ascii="Times New Roman" w:hAnsi="Times New Roman"/>
          <w:b/>
          <w:sz w:val="28"/>
          <w:szCs w:val="28"/>
        </w:rPr>
        <w:t xml:space="preserve"> «Наблюдение интерференции</w:t>
      </w:r>
      <w:r w:rsidR="00AE3D8E" w:rsidRPr="00715E31">
        <w:rPr>
          <w:rFonts w:ascii="Times New Roman" w:hAnsi="Times New Roman"/>
          <w:b/>
          <w:sz w:val="28"/>
          <w:szCs w:val="28"/>
        </w:rPr>
        <w:t>, поляризации и дифракции света».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75"/>
        <w:gridCol w:w="6896"/>
      </w:tblGrid>
      <w:tr w:rsidR="004635AB" w:rsidRPr="00715E31" w14:paraId="4FFB8330" w14:textId="77777777" w:rsidTr="00136979">
        <w:tc>
          <w:tcPr>
            <w:tcW w:w="2808" w:type="dxa"/>
          </w:tcPr>
          <w:p w14:paraId="4FD4E7D4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>Цель работы:</w:t>
            </w:r>
          </w:p>
        </w:tc>
        <w:tc>
          <w:tcPr>
            <w:tcW w:w="7790" w:type="dxa"/>
          </w:tcPr>
          <w:p w14:paraId="35CE8CC7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Экспериментально изучить явление интерференции и дифракции.</w:t>
            </w:r>
          </w:p>
        </w:tc>
      </w:tr>
      <w:tr w:rsidR="004635AB" w:rsidRPr="00715E31" w14:paraId="303F79F9" w14:textId="77777777" w:rsidTr="00136979">
        <w:tc>
          <w:tcPr>
            <w:tcW w:w="2808" w:type="dxa"/>
          </w:tcPr>
          <w:p w14:paraId="7EE49A8E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>Описание работы:</w:t>
            </w:r>
          </w:p>
        </w:tc>
        <w:tc>
          <w:tcPr>
            <w:tcW w:w="7790" w:type="dxa"/>
          </w:tcPr>
          <w:p w14:paraId="230A3CCA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Явление наложения волн, когда в одних точках пространства происходит их (постоянное во времени) усиления, а в других – ослабление, называется </w:t>
            </w:r>
            <w:r w:rsidRPr="00715E31">
              <w:rPr>
                <w:rFonts w:ascii="Times New Roman" w:hAnsi="Times New Roman"/>
                <w:i/>
                <w:sz w:val="28"/>
                <w:szCs w:val="28"/>
              </w:rPr>
              <w:t>интерференцией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. Устойчивая интерференционная картина будет наблюдаться только в том случае, когда волны имеют одинаковую длину волны и согласованы друг с другом. Поэтому обычно интерференция наблюдается при наложении волн, испущенных одним и тем же источником, но пришедших в данную точку разными путями.</w:t>
            </w:r>
          </w:p>
          <w:p w14:paraId="5ACAC6F5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При прохождении у краев препятствий свет отклоняется от прямолинейного распространения, потому что световые волны огибают препятствие, размеры которых сравнимы с длиной волны. Отклонение света от прямолинейного распространения называется </w:t>
            </w:r>
            <w:r w:rsidRPr="00715E31">
              <w:rPr>
                <w:rFonts w:ascii="Times New Roman" w:hAnsi="Times New Roman"/>
                <w:i/>
                <w:sz w:val="28"/>
                <w:szCs w:val="28"/>
              </w:rPr>
              <w:t>дифракцией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4635AB" w:rsidRPr="00715E31" w14:paraId="382B18A4" w14:textId="77777777" w:rsidTr="00136979">
        <w:tc>
          <w:tcPr>
            <w:tcW w:w="2808" w:type="dxa"/>
          </w:tcPr>
          <w:p w14:paraId="0E371E8D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lastRenderedPageBreak/>
              <w:t>Оборудование:</w:t>
            </w:r>
          </w:p>
        </w:tc>
        <w:tc>
          <w:tcPr>
            <w:tcW w:w="7790" w:type="dxa"/>
          </w:tcPr>
          <w:p w14:paraId="739BB992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Лампа электрическая с прямой нитью накала (одна на класс),  две стеклянные пластинки, рамка из проволоки, стеклянная трубка, мыльная вода, компакт-диск, спиртовка, спички, лезвие безопасной бритвы, капроновая ткань черного цвета, пинцет, штангенциркуль. </w:t>
            </w:r>
          </w:p>
        </w:tc>
      </w:tr>
      <w:tr w:rsidR="004635AB" w:rsidRPr="00715E31" w14:paraId="5626E5ED" w14:textId="77777777" w:rsidTr="00136979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 w:firstRow="1" w:lastRow="0" w:firstColumn="1" w:lastColumn="0" w:noHBand="0" w:noVBand="1"/>
        </w:tblPrEx>
        <w:tc>
          <w:tcPr>
            <w:tcW w:w="10598" w:type="dxa"/>
            <w:gridSpan w:val="2"/>
          </w:tcPr>
          <w:p w14:paraId="685D1621" w14:textId="77777777" w:rsidR="004635AB" w:rsidRPr="00715E31" w:rsidRDefault="004635AB" w:rsidP="004635AB">
            <w:pPr>
              <w:spacing w:after="0"/>
              <w:rPr>
                <w:rStyle w:val="term1"/>
                <w:rFonts w:ascii="Times New Roman" w:hAnsi="Times New Roman"/>
                <w:b w:val="0"/>
                <w:bCs/>
                <w:i w:val="0"/>
                <w:iCs/>
                <w:color w:val="auto"/>
                <w:sz w:val="28"/>
                <w:szCs w:val="28"/>
              </w:rPr>
            </w:pPr>
            <w:r w:rsidRPr="00715E31">
              <w:rPr>
                <w:rStyle w:val="term1"/>
                <w:rFonts w:ascii="Times New Roman" w:hAnsi="Times New Roman"/>
                <w:i w:val="0"/>
                <w:color w:val="auto"/>
                <w:sz w:val="28"/>
                <w:szCs w:val="28"/>
              </w:rPr>
              <w:t>Норма времени:1 час</w:t>
            </w: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</w:t>
            </w:r>
          </w:p>
        </w:tc>
      </w:tr>
      <w:tr w:rsidR="004635AB" w:rsidRPr="00715E31" w14:paraId="5F9BA553" w14:textId="77777777" w:rsidTr="00136979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 w:firstRow="1" w:lastRow="0" w:firstColumn="1" w:lastColumn="0" w:noHBand="0" w:noVBand="1"/>
        </w:tblPrEx>
        <w:tc>
          <w:tcPr>
            <w:tcW w:w="10598" w:type="dxa"/>
            <w:gridSpan w:val="2"/>
          </w:tcPr>
          <w:p w14:paraId="2D4F8B31" w14:textId="77777777" w:rsidR="004635AB" w:rsidRPr="00715E31" w:rsidRDefault="004635AB" w:rsidP="004635AB">
            <w:pPr>
              <w:spacing w:after="0"/>
              <w:rPr>
                <w:rStyle w:val="term1"/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712248C7" w14:textId="77777777" w:rsidR="004635AB" w:rsidRPr="00715E31" w:rsidRDefault="004635AB" w:rsidP="004635AB">
      <w:pPr>
        <w:spacing w:after="0"/>
        <w:rPr>
          <w:rFonts w:ascii="Times New Roman" w:hAnsi="Times New Roman"/>
          <w:b/>
          <w:sz w:val="28"/>
          <w:szCs w:val="28"/>
        </w:rPr>
      </w:pPr>
    </w:p>
    <w:p w14:paraId="4B4EDC26" w14:textId="77777777" w:rsidR="004635AB" w:rsidRPr="00715E31" w:rsidRDefault="004635AB" w:rsidP="004635A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2B608056" w14:textId="77777777" w:rsidR="004635AB" w:rsidRPr="00715E31" w:rsidRDefault="004635AB" w:rsidP="004635A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14:paraId="3028379D" w14:textId="77777777" w:rsidR="004635AB" w:rsidRPr="00715E31" w:rsidRDefault="00BC55DC" w:rsidP="004635AB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 w14:anchorId="5A77B2B4">
          <v:shapetype id="_x0000_t202" coordsize="21600,21600" o:spt="202" path="m,l,21600r21600,l21600,xe">
            <v:stroke joinstyle="miter"/>
            <v:path gradientshapeok="t" o:connecttype="rect"/>
          </v:shapetype>
          <v:shape id="_x0000_s1140" type="#_x0000_t202" style="position:absolute;margin-left:2.4pt;margin-top:.4pt;width:114.6pt;height:120.5pt;z-index:251668480;mso-width-relative:margin;mso-height-relative:margin">
            <v:textbox>
              <w:txbxContent>
                <w:p w14:paraId="28CBC572" w14:textId="77777777" w:rsidR="006349C9" w:rsidRDefault="006349C9" w:rsidP="004635AB"/>
              </w:txbxContent>
            </v:textbox>
            <w10:wrap type="square"/>
          </v:shape>
        </w:pict>
      </w:r>
      <w:r w:rsidR="004635AB" w:rsidRPr="00715E31">
        <w:rPr>
          <w:rFonts w:ascii="Times New Roman" w:hAnsi="Times New Roman"/>
          <w:b/>
          <w:sz w:val="28"/>
          <w:szCs w:val="28"/>
        </w:rPr>
        <w:t xml:space="preserve">ОПЫТ 1. </w:t>
      </w:r>
      <w:r w:rsidR="004635AB" w:rsidRPr="00715E31">
        <w:rPr>
          <w:rFonts w:ascii="Times New Roman" w:hAnsi="Times New Roman"/>
          <w:sz w:val="28"/>
          <w:szCs w:val="28"/>
        </w:rPr>
        <w:t>Опустите проволочную рамку в мыльный раствор. Пронаблюдайте и зарисуйте интерференционную картину в мыльной пленке. При освещении пленка белым светом (от окна или лампы) возникнет окрашивание светлых полос: вверху – в синий цвет, внизу – красный.</w:t>
      </w:r>
    </w:p>
    <w:p w14:paraId="11EA49BF" w14:textId="77777777" w:rsidR="004635AB" w:rsidRPr="00715E31" w:rsidRDefault="004635AB" w:rsidP="004635AB">
      <w:pPr>
        <w:spacing w:after="0"/>
        <w:rPr>
          <w:rFonts w:ascii="Times New Roman" w:hAnsi="Times New Roman"/>
          <w:b/>
          <w:sz w:val="28"/>
          <w:szCs w:val="28"/>
        </w:rPr>
      </w:pPr>
    </w:p>
    <w:p w14:paraId="641BD158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 xml:space="preserve"> С помощью стеклянной трубки выдуйте мыльный пузырь. Пронаблюдайте за ним. При освещении его белым светом наблюдают образование цветных интерференционных колец. По мере уменьшения толщины пленки кольца, расширяясь, перемещаются в низ.</w:t>
      </w:r>
    </w:p>
    <w:p w14:paraId="1A3AF636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 xml:space="preserve">     Ответы на вопросы:</w:t>
      </w:r>
    </w:p>
    <w:p w14:paraId="630435E7" w14:textId="77777777" w:rsidR="004635AB" w:rsidRPr="00715E31" w:rsidRDefault="004635AB" w:rsidP="00E05563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мыльные пузыри имеют радужную окраску?</w:t>
      </w:r>
    </w:p>
    <w:p w14:paraId="3394D947" w14:textId="77777777" w:rsidR="004635AB" w:rsidRPr="00715E31" w:rsidRDefault="004635AB" w:rsidP="00E05563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Какую форму имеют радужные полосы?</w:t>
      </w:r>
    </w:p>
    <w:p w14:paraId="70604405" w14:textId="77777777" w:rsidR="004635AB" w:rsidRPr="00715E31" w:rsidRDefault="004635AB" w:rsidP="00E05563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окраска пузыря все время меняется?</w:t>
      </w:r>
    </w:p>
    <w:p w14:paraId="381E5BBE" w14:textId="77777777" w:rsidR="004635AB" w:rsidRPr="00715E31" w:rsidRDefault="00BC55DC" w:rsidP="004635A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 w14:anchorId="3D0F8C4A">
          <v:shape id="_x0000_s1141" type="#_x0000_t202" style="position:absolute;margin-left:337.2pt;margin-top:49.4pt;width:114.6pt;height:120.5pt;z-index:251669504;mso-width-relative:margin;mso-height-relative:margin">
            <v:textbox style="mso-next-textbox:#_x0000_s1141">
              <w:txbxContent>
                <w:p w14:paraId="54FCA78A" w14:textId="77777777" w:rsidR="006349C9" w:rsidRDefault="006349C9" w:rsidP="004635AB"/>
              </w:txbxContent>
            </v:textbox>
            <w10:wrap type="square"/>
          </v:shape>
        </w:pict>
      </w:r>
      <w:r w:rsidR="004635AB" w:rsidRPr="00715E31">
        <w:rPr>
          <w:rFonts w:ascii="Times New Roman" w:hAnsi="Times New Roman"/>
          <w:b/>
          <w:sz w:val="28"/>
          <w:szCs w:val="28"/>
        </w:rPr>
        <w:t>ОПЫТ 2</w:t>
      </w:r>
      <w:r w:rsidR="004635AB" w:rsidRPr="00715E31">
        <w:rPr>
          <w:rFonts w:ascii="Times New Roman" w:hAnsi="Times New Roman"/>
          <w:sz w:val="28"/>
          <w:szCs w:val="28"/>
        </w:rPr>
        <w:t>. Тщательно протрите стеклянные пластинки, сложите их вместе и сожмите пальцами. Из-за не идеальности формы соприкасающихся поверхностей между пластинками образуются тончайшие воздушные пустоты, дающие яркие радужные кольцеобразные замкнутые неправильной формы полосы. При изменении силы, ломающей пластинки, расположение и форма полос изменяются в отраженном, так и в проходящем свете. Зарисуйте увиденные пластинки.</w:t>
      </w:r>
    </w:p>
    <w:p w14:paraId="7FB25F76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</w:p>
    <w:p w14:paraId="79053118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Ответы на вопросы:</w:t>
      </w:r>
    </w:p>
    <w:p w14:paraId="5739500A" w14:textId="77777777" w:rsidR="004635AB" w:rsidRPr="00715E31" w:rsidRDefault="004635AB" w:rsidP="00E05563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в отдельных местах соприкосновения пластин выдаются яркие   радужные кольцеобразные или неправильной формы полосы?</w:t>
      </w:r>
    </w:p>
    <w:p w14:paraId="4CC0863E" w14:textId="77777777" w:rsidR="004635AB" w:rsidRPr="00715E31" w:rsidRDefault="004635AB" w:rsidP="00E05563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lastRenderedPageBreak/>
        <w:t>Почему с изменением нажима изменяются форма и расположение полученных интерференционных полос?</w:t>
      </w:r>
    </w:p>
    <w:p w14:paraId="10EAE6F9" w14:textId="77777777" w:rsidR="004635AB" w:rsidRPr="00715E31" w:rsidRDefault="004635AB" w:rsidP="004635AB">
      <w:pPr>
        <w:spacing w:after="0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ОПЫТ 3.</w:t>
      </w:r>
      <w:r w:rsidRPr="00715E31">
        <w:rPr>
          <w:rFonts w:ascii="Times New Roman" w:hAnsi="Times New Roman"/>
          <w:sz w:val="28"/>
          <w:szCs w:val="28"/>
        </w:rPr>
        <w:t xml:space="preserve"> Положите горизонтально на уровне глаза компакт-диск. Что вы наблюдаете? Объясните наблюдаемые явления. Опишите интерференционную картину.</w:t>
      </w:r>
    </w:p>
    <w:p w14:paraId="1EAB87E5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</w:p>
    <w:p w14:paraId="358920D4" w14:textId="77777777" w:rsidR="004635AB" w:rsidRPr="00715E31" w:rsidRDefault="00BC55DC" w:rsidP="004635A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pict w14:anchorId="1885D81D">
          <v:shape id="_x0000_s1142" type="#_x0000_t202" style="position:absolute;margin-left:3.4pt;margin-top:2.6pt;width:114.6pt;height:120.5pt;z-index:251670528;mso-width-relative:margin;mso-height-relative:margin">
            <v:textbox style="mso-next-textbox:#_x0000_s1142">
              <w:txbxContent>
                <w:p w14:paraId="4F333CAA" w14:textId="77777777" w:rsidR="006349C9" w:rsidRDefault="006349C9" w:rsidP="004635AB"/>
              </w:txbxContent>
            </v:textbox>
            <w10:wrap type="square"/>
          </v:shape>
        </w:pict>
      </w:r>
      <w:r w:rsidR="004635AB" w:rsidRPr="00715E31">
        <w:rPr>
          <w:rFonts w:ascii="Times New Roman" w:hAnsi="Times New Roman"/>
          <w:b/>
          <w:sz w:val="28"/>
          <w:szCs w:val="28"/>
        </w:rPr>
        <w:t>ОПЫТ 4.</w:t>
      </w:r>
      <w:r w:rsidR="004635AB" w:rsidRPr="00715E31">
        <w:rPr>
          <w:rFonts w:ascii="Times New Roman" w:hAnsi="Times New Roman"/>
          <w:sz w:val="28"/>
          <w:szCs w:val="28"/>
        </w:rPr>
        <w:t xml:space="preserve"> Возьмите с помощью пинцета лезвие безопасной бритвы и нагрейте его над пламенем горелки. Зарисуйте наблюдаемую картину (или приклейте лезвие в тетрадь).</w:t>
      </w:r>
    </w:p>
    <w:p w14:paraId="68BD272D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Ответы на вопросы:</w:t>
      </w:r>
    </w:p>
    <w:p w14:paraId="3B94D219" w14:textId="77777777" w:rsidR="004635AB" w:rsidRPr="00715E31" w:rsidRDefault="00BC55DC" w:rsidP="00E05563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pict w14:anchorId="61C09338">
          <v:shape id="_x0000_s1143" type="#_x0000_t202" style="position:absolute;left:0;text-align:left;margin-left:193.15pt;margin-top:1pt;width:114.6pt;height:120.5pt;z-index:251671552;mso-width-relative:margin;mso-height-relative:margin">
            <v:textbox style="mso-next-textbox:#_x0000_s1143">
              <w:txbxContent>
                <w:p w14:paraId="72299CBF" w14:textId="77777777" w:rsidR="006349C9" w:rsidRDefault="006349C9" w:rsidP="004635AB"/>
              </w:txbxContent>
            </v:textbox>
            <w10:wrap type="square"/>
          </v:shape>
        </w:pict>
      </w:r>
      <w:r w:rsidR="004635AB" w:rsidRPr="00715E31">
        <w:rPr>
          <w:rFonts w:ascii="Times New Roman" w:hAnsi="Times New Roman"/>
          <w:sz w:val="28"/>
          <w:szCs w:val="28"/>
        </w:rPr>
        <w:t>Какое явление вы наблюдаете?</w:t>
      </w:r>
    </w:p>
    <w:p w14:paraId="574CE05F" w14:textId="77777777" w:rsidR="004635AB" w:rsidRPr="00715E31" w:rsidRDefault="004635AB" w:rsidP="00E05563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Как его можно объяснить?</w:t>
      </w:r>
    </w:p>
    <w:p w14:paraId="3B488DCE" w14:textId="77777777" w:rsidR="004635AB" w:rsidRPr="00715E31" w:rsidRDefault="004635AB" w:rsidP="00E05563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Как цвета, и в каком порядке появляются на поверхности лезвия при его нагревании?</w:t>
      </w:r>
    </w:p>
    <w:p w14:paraId="6974E3E3" w14:textId="77777777" w:rsidR="004635AB" w:rsidRPr="00715E31" w:rsidRDefault="004635AB" w:rsidP="004635AB">
      <w:pPr>
        <w:spacing w:after="0"/>
        <w:ind w:left="360"/>
        <w:rPr>
          <w:rFonts w:ascii="Times New Roman" w:hAnsi="Times New Roman"/>
          <w:b/>
          <w:sz w:val="28"/>
          <w:szCs w:val="28"/>
        </w:rPr>
      </w:pPr>
    </w:p>
    <w:p w14:paraId="44576351" w14:textId="77777777" w:rsidR="004635AB" w:rsidRPr="00715E31" w:rsidRDefault="004635AB" w:rsidP="004635AB">
      <w:pPr>
        <w:spacing w:after="0"/>
        <w:ind w:left="72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ОПЫТ 5.</w:t>
      </w:r>
      <w:r w:rsidRPr="00715E31">
        <w:rPr>
          <w:rFonts w:ascii="Times New Roman" w:hAnsi="Times New Roman"/>
          <w:sz w:val="28"/>
          <w:szCs w:val="28"/>
        </w:rPr>
        <w:t xml:space="preserve"> Посмотрите сквозь черную капроновую ткань на нить горящей лампы. Поворачивая ткань вокруг оси, добейтесь четкой дифракционной картины в виде двух скрещенных под прямым углом дифракционных полос. Зарисуйте наблюдаемый дифракционный крест.</w:t>
      </w:r>
    </w:p>
    <w:p w14:paraId="6789EAD2" w14:textId="77777777" w:rsidR="004635AB" w:rsidRPr="00715E31" w:rsidRDefault="004635AB" w:rsidP="004635AB">
      <w:pPr>
        <w:spacing w:after="0"/>
        <w:ind w:left="72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ОПЫТ 6.</w:t>
      </w:r>
      <w:r w:rsidRPr="00715E31">
        <w:rPr>
          <w:rFonts w:ascii="Times New Roman" w:hAnsi="Times New Roman"/>
          <w:sz w:val="28"/>
          <w:szCs w:val="28"/>
        </w:rPr>
        <w:t xml:space="preserve"> Пронаблюдайте две дифракционные картины при рассмотрении нити горящей лампы через щель, образованную губками   штангенциркуля (при ширине щели 0,05мм и 0,8мм). Определите изменение характера интерференционной картины при полном повороте штангенциркуля вокруг вертикальной оси при ширине щели 0,8мм.</w:t>
      </w:r>
    </w:p>
    <w:p w14:paraId="310276AC" w14:textId="77777777" w:rsidR="004635AB" w:rsidRPr="00715E31" w:rsidRDefault="004635AB" w:rsidP="0040014A">
      <w:pPr>
        <w:spacing w:after="0"/>
        <w:rPr>
          <w:rFonts w:ascii="Times New Roman" w:hAnsi="Times New Roman"/>
          <w:sz w:val="28"/>
          <w:szCs w:val="28"/>
        </w:rPr>
      </w:pPr>
    </w:p>
    <w:p w14:paraId="468F6C0A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Запишите выводы.</w:t>
      </w:r>
      <w:r w:rsidRPr="00715E31">
        <w:rPr>
          <w:rFonts w:ascii="Times New Roman" w:hAnsi="Times New Roman"/>
          <w:sz w:val="28"/>
          <w:szCs w:val="28"/>
        </w:rPr>
        <w:t xml:space="preserve"> Укажите, в каких из проделанных вами опытов наблюдалось явление интерференции? Дифракции?</w:t>
      </w:r>
    </w:p>
    <w:p w14:paraId="0730A762" w14:textId="026B5705" w:rsidR="002C5367" w:rsidRDefault="002C5367" w:rsidP="004635AB">
      <w:pPr>
        <w:pStyle w:val="a5"/>
        <w:spacing w:after="0" w:line="240" w:lineRule="auto"/>
        <w:ind w:left="360"/>
        <w:rPr>
          <w:rFonts w:ascii="Times New Roman" w:hAnsi="Times New Roman"/>
          <w:b/>
          <w:sz w:val="24"/>
          <w:szCs w:val="24"/>
        </w:rPr>
      </w:pPr>
    </w:p>
    <w:p w14:paraId="6AF60C1E" w14:textId="3E43EC89" w:rsidR="00461825" w:rsidRPr="00715E31" w:rsidRDefault="00461825" w:rsidP="00461825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ЭКОЛОГИЯ РОДНОГО КРАЯ</w:t>
      </w:r>
    </w:p>
    <w:p w14:paraId="4ED6125E" w14:textId="058B8EBF" w:rsidR="00EF4192" w:rsidRDefault="00EF4192" w:rsidP="00461825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14:paraId="02FAE13B" w14:textId="77777777" w:rsidR="007C3989" w:rsidRDefault="007C3989" w:rsidP="007C39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D9F3639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Изучение разнообразия лесов Вологодской области.</w:t>
      </w:r>
    </w:p>
    <w:p w14:paraId="0FF025D8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экологические особенности лесов умения сравнивать, анализировать обобщать, строить пищевые цепи и объяснять экологические проблемы, связанные с деятельностью человека в лесах Вологодской области.</w:t>
      </w:r>
    </w:p>
    <w:p w14:paraId="0AE880B3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149E1378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Норма времени: 2 часа.</w:t>
      </w:r>
    </w:p>
    <w:p w14:paraId="0F5D9E2A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1589743F" w14:textId="77777777" w:rsidR="007C3989" w:rsidRDefault="007C3989" w:rsidP="007C398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53D5733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Приведите примеры лесных экосистем на территории Вологодской области, укажите растения и животных, населяющих данные сообщества.</w:t>
      </w:r>
    </w:p>
    <w:p w14:paraId="2D470FDA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Составьте 2-ве пищевые цепи в экосистеме леса, обозначьте компоненты.</w:t>
      </w:r>
    </w:p>
    <w:p w14:paraId="1A37ED3F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контурной карте Вологодской области отметьте районы распространения редких видов растений или животных (не менее 5-ти видов). Источник: Красная книга Вологодской области.</w:t>
      </w:r>
    </w:p>
    <w:p w14:paraId="6E955590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Заполнить таблицу:</w:t>
      </w:r>
    </w:p>
    <w:tbl>
      <w:tblPr>
        <w:tblStyle w:val="af1"/>
        <w:tblW w:w="0" w:type="auto"/>
        <w:tblInd w:w="720" w:type="dxa"/>
        <w:tblLook w:val="04A0" w:firstRow="1" w:lastRow="0" w:firstColumn="1" w:lastColumn="0" w:noHBand="0" w:noVBand="1"/>
      </w:tblPr>
      <w:tblGrid>
        <w:gridCol w:w="2949"/>
        <w:gridCol w:w="2951"/>
        <w:gridCol w:w="2951"/>
      </w:tblGrid>
      <w:tr w:rsidR="007C3989" w14:paraId="5134D892" w14:textId="77777777" w:rsidTr="003B3808"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0060AF" w14:textId="77777777" w:rsidR="007C3989" w:rsidRDefault="007C3989" w:rsidP="003B38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деятельности человека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9FEA8" w14:textId="77777777" w:rsidR="007C3989" w:rsidRDefault="007C3989" w:rsidP="003B38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Последствия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FB27DB" w14:textId="77777777" w:rsidR="007C3989" w:rsidRDefault="007C3989" w:rsidP="003B38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Пути решения проблемы</w:t>
            </w:r>
          </w:p>
        </w:tc>
      </w:tr>
      <w:tr w:rsidR="007C3989" w14:paraId="7EB88769" w14:textId="77777777" w:rsidTr="003B3808"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6534F9" w14:textId="77777777" w:rsidR="007C3989" w:rsidRDefault="007C3989" w:rsidP="003B38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 Вырубка леса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E2FCB" w14:textId="77777777" w:rsidR="007C3989" w:rsidRDefault="007C3989" w:rsidP="003B38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C31A0" w14:textId="77777777" w:rsidR="007C3989" w:rsidRDefault="007C3989" w:rsidP="003B38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82FC182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B1F3D2B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такое экосистема?</w:t>
      </w:r>
    </w:p>
    <w:p w14:paraId="687A6326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Какое значение имеют редуценты в цепи питания?</w:t>
      </w:r>
    </w:p>
    <w:p w14:paraId="3A3AA26A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леса доминируют на территории области?</w:t>
      </w:r>
    </w:p>
    <w:p w14:paraId="76758EC7" w14:textId="77777777" w:rsidR="007C3989" w:rsidRDefault="007C3989" w:rsidP="007C398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16F35312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0FC686E0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4E30EEBB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6434DFB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14656022" w14:textId="5DEDBCF6" w:rsidR="00715E31" w:rsidRDefault="00715E31" w:rsidP="00715E3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1D6028">
        <w:rPr>
          <w:rFonts w:ascii="Times New Roman" w:hAnsi="Times New Roman"/>
          <w:b/>
          <w:sz w:val="28"/>
          <w:szCs w:val="28"/>
        </w:rPr>
        <w:t>ое занятие</w:t>
      </w:r>
    </w:p>
    <w:p w14:paraId="1025C6BB" w14:textId="7841E7FC" w:rsidR="00715E31" w:rsidRPr="00B45800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 xml:space="preserve">Тема: </w:t>
      </w:r>
      <w:r w:rsidR="001D6028" w:rsidRPr="00B45800">
        <w:rPr>
          <w:rFonts w:ascii="Times New Roman" w:hAnsi="Times New Roman"/>
          <w:sz w:val="28"/>
          <w:szCs w:val="28"/>
        </w:rPr>
        <w:t xml:space="preserve">Изучение </w:t>
      </w:r>
      <w:r w:rsidR="00212CAC">
        <w:rPr>
          <w:rFonts w:ascii="Times New Roman" w:hAnsi="Times New Roman"/>
          <w:sz w:val="28"/>
          <w:szCs w:val="28"/>
        </w:rPr>
        <w:t>водных объектов</w:t>
      </w:r>
      <w:r w:rsidR="001D6028" w:rsidRPr="00B45800">
        <w:rPr>
          <w:rFonts w:ascii="Times New Roman" w:hAnsi="Times New Roman"/>
          <w:sz w:val="28"/>
          <w:szCs w:val="28"/>
        </w:rPr>
        <w:t xml:space="preserve"> Вологодской области</w:t>
      </w:r>
      <w:r w:rsidRPr="00B45800">
        <w:rPr>
          <w:rFonts w:ascii="Times New Roman" w:hAnsi="Times New Roman"/>
          <w:sz w:val="28"/>
          <w:szCs w:val="28"/>
        </w:rPr>
        <w:t>.</w:t>
      </w:r>
    </w:p>
    <w:p w14:paraId="6FCD137F" w14:textId="60282277" w:rsidR="00705C75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12CAC">
        <w:rPr>
          <w:rFonts w:ascii="Times New Roman" w:hAnsi="Times New Roman"/>
          <w:sz w:val="28"/>
          <w:szCs w:val="28"/>
        </w:rPr>
        <w:t>э</w:t>
      </w:r>
      <w:r w:rsidR="00212CAC" w:rsidRPr="00212CAC">
        <w:rPr>
          <w:rFonts w:ascii="Times New Roman" w:hAnsi="Times New Roman"/>
          <w:bCs/>
          <w:sz w:val="28"/>
          <w:szCs w:val="28"/>
        </w:rPr>
        <w:t>кологические особенности водно-болотных</w:t>
      </w:r>
      <w:r w:rsidR="00212CAC">
        <w:rPr>
          <w:rFonts w:ascii="Times New Roman" w:hAnsi="Times New Roman"/>
          <w:bCs/>
          <w:sz w:val="24"/>
          <w:szCs w:val="24"/>
        </w:rPr>
        <w:t xml:space="preserve"> </w:t>
      </w:r>
      <w:r w:rsidR="00212CAC" w:rsidRPr="00212CAC">
        <w:rPr>
          <w:rFonts w:ascii="Times New Roman" w:hAnsi="Times New Roman"/>
          <w:bCs/>
          <w:sz w:val="28"/>
          <w:szCs w:val="28"/>
        </w:rPr>
        <w:t>угодий</w:t>
      </w:r>
      <w:r w:rsidR="00212CAC">
        <w:rPr>
          <w:rFonts w:ascii="Times New Roman" w:hAnsi="Times New Roman"/>
          <w:sz w:val="28"/>
          <w:szCs w:val="28"/>
        </w:rPr>
        <w:t xml:space="preserve">, </w:t>
      </w:r>
      <w:r w:rsidRPr="00B45800">
        <w:rPr>
          <w:rFonts w:ascii="Times New Roman" w:hAnsi="Times New Roman"/>
          <w:sz w:val="28"/>
          <w:szCs w:val="28"/>
        </w:rPr>
        <w:t>умения</w:t>
      </w:r>
      <w:r>
        <w:rPr>
          <w:rFonts w:ascii="Times New Roman" w:hAnsi="Times New Roman"/>
          <w:sz w:val="28"/>
          <w:szCs w:val="28"/>
        </w:rPr>
        <w:t xml:space="preserve"> </w:t>
      </w:r>
      <w:r w:rsidR="00705C75">
        <w:rPr>
          <w:rFonts w:ascii="Times New Roman" w:hAnsi="Times New Roman"/>
          <w:sz w:val="28"/>
          <w:szCs w:val="28"/>
        </w:rPr>
        <w:t>сравнивать, анализировать обобщать, строить пищевые цепи и объяснять экологические проблемы, связанные с деятельностью человека</w:t>
      </w:r>
      <w:r w:rsidR="00212CAC">
        <w:rPr>
          <w:rFonts w:ascii="Times New Roman" w:hAnsi="Times New Roman"/>
          <w:sz w:val="28"/>
          <w:szCs w:val="28"/>
        </w:rPr>
        <w:t xml:space="preserve"> в </w:t>
      </w:r>
      <w:r w:rsidR="00705C75">
        <w:rPr>
          <w:rFonts w:ascii="Times New Roman" w:hAnsi="Times New Roman"/>
          <w:sz w:val="28"/>
          <w:szCs w:val="28"/>
        </w:rPr>
        <w:t>Вологодской области.</w:t>
      </w:r>
    </w:p>
    <w:p w14:paraId="4F2E7913" w14:textId="38E434D7" w:rsidR="00715E31" w:rsidRPr="00B45800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>Оборудование:</w:t>
      </w:r>
      <w:r w:rsidR="00705C75" w:rsidRPr="00B45800">
        <w:rPr>
          <w:rFonts w:ascii="Times New Roman" w:hAnsi="Times New Roman"/>
          <w:sz w:val="28"/>
          <w:szCs w:val="28"/>
        </w:rPr>
        <w:t xml:space="preserve"> раздаточный материал</w:t>
      </w:r>
      <w:r w:rsidRPr="00B45800">
        <w:rPr>
          <w:rFonts w:ascii="Times New Roman" w:hAnsi="Times New Roman"/>
          <w:sz w:val="28"/>
          <w:szCs w:val="28"/>
        </w:rPr>
        <w:t>.</w:t>
      </w:r>
    </w:p>
    <w:p w14:paraId="44E7AF89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745E840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71B0F62C" w14:textId="77777777" w:rsidR="00715E31" w:rsidRPr="00B45800" w:rsidRDefault="00715E31" w:rsidP="00B45800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>Ход работы:</w:t>
      </w:r>
    </w:p>
    <w:p w14:paraId="5880CC3D" w14:textId="77777777" w:rsidR="00212CAC" w:rsidRDefault="009C584D" w:rsidP="0095088D">
      <w:pPr>
        <w:numPr>
          <w:ilvl w:val="0"/>
          <w:numId w:val="7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контурной карте Вологодской области отме</w:t>
      </w:r>
      <w:r w:rsidR="00B45800">
        <w:rPr>
          <w:rFonts w:ascii="Times New Roman" w:hAnsi="Times New Roman"/>
          <w:sz w:val="28"/>
          <w:szCs w:val="28"/>
        </w:rPr>
        <w:t xml:space="preserve">тьте </w:t>
      </w:r>
      <w:r w:rsidR="00212CAC">
        <w:rPr>
          <w:rFonts w:ascii="Times New Roman" w:hAnsi="Times New Roman"/>
          <w:sz w:val="28"/>
          <w:szCs w:val="28"/>
        </w:rPr>
        <w:t>наиболее крупные водные объекты (реки, озера).</w:t>
      </w:r>
    </w:p>
    <w:p w14:paraId="0D2C76F5" w14:textId="07486330" w:rsidR="003E5A97" w:rsidRDefault="00212CAC" w:rsidP="0095088D">
      <w:pPr>
        <w:numPr>
          <w:ilvl w:val="0"/>
          <w:numId w:val="7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Составьте пищевую цепь в водной экосистеме. Объясните, какие процессы могут повлиять </w:t>
      </w:r>
      <w:r w:rsidR="003E5A97">
        <w:rPr>
          <w:rFonts w:ascii="Times New Roman" w:hAnsi="Times New Roman"/>
          <w:sz w:val="28"/>
          <w:szCs w:val="28"/>
        </w:rPr>
        <w:t>на видовое разнообразие экосистемы.</w:t>
      </w:r>
    </w:p>
    <w:p w14:paraId="038311B9" w14:textId="70651BE5" w:rsidR="00B45800" w:rsidRDefault="003E5A97" w:rsidP="0095088D">
      <w:pPr>
        <w:numPr>
          <w:ilvl w:val="0"/>
          <w:numId w:val="7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Укажите, </w:t>
      </w:r>
      <w:r w:rsidR="008044E5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каки</w:t>
      </w:r>
      <w:r w:rsidR="008044E5">
        <w:rPr>
          <w:rFonts w:ascii="Times New Roman" w:hAnsi="Times New Roman"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</w:rPr>
        <w:t xml:space="preserve"> сфер</w:t>
      </w:r>
      <w:r w:rsidR="008044E5">
        <w:rPr>
          <w:rFonts w:ascii="Times New Roman" w:hAnsi="Times New Roman"/>
          <w:sz w:val="28"/>
          <w:szCs w:val="28"/>
        </w:rPr>
        <w:t>ах</w:t>
      </w:r>
      <w:r>
        <w:rPr>
          <w:rFonts w:ascii="Times New Roman" w:hAnsi="Times New Roman"/>
          <w:sz w:val="28"/>
          <w:szCs w:val="28"/>
        </w:rPr>
        <w:t xml:space="preserve"> деятельности человек </w:t>
      </w:r>
      <w:r w:rsidR="008044E5">
        <w:rPr>
          <w:rFonts w:ascii="Times New Roman" w:hAnsi="Times New Roman"/>
          <w:sz w:val="28"/>
          <w:szCs w:val="28"/>
        </w:rPr>
        <w:t>использует воду. Предложите способы экономии водных ресурсов.</w:t>
      </w:r>
    </w:p>
    <w:p w14:paraId="71EC1B5F" w14:textId="47592E98" w:rsidR="008044E5" w:rsidRDefault="00ED46DF" w:rsidP="0095088D">
      <w:pPr>
        <w:numPr>
          <w:ilvl w:val="0"/>
          <w:numId w:val="7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Используя данные таблицы, сделайте вывод о степени загрязненности водного объекта (оз. Белое).</w:t>
      </w:r>
    </w:p>
    <w:p w14:paraId="435D65BE" w14:textId="0E56B6C2" w:rsidR="00ED46DF" w:rsidRDefault="00ED46DF" w:rsidP="00ED46DF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F06024" wp14:editId="14C2F98D">
            <wp:extent cx="5425440" cy="25182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62"/>
                    <a:stretch/>
                  </pic:blipFill>
                  <pic:spPr bwMode="auto">
                    <a:xfrm>
                      <a:off x="0" y="0"/>
                      <a:ext cx="5440845" cy="252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6ED447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B58D3DE" w14:textId="351C254C" w:rsidR="00DA43F9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влияет транспорт на обитателей водных экосистем?</w:t>
      </w:r>
    </w:p>
    <w:p w14:paraId="4ED2AB97" w14:textId="4C050680" w:rsidR="00715E31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водные объекты Вологодской области включены в список особо охраняемых природных территорий?</w:t>
      </w:r>
    </w:p>
    <w:p w14:paraId="77D72733" w14:textId="76172CE2" w:rsidR="0006536F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обеспечена Вологодская область водными ресурсами?</w:t>
      </w:r>
    </w:p>
    <w:p w14:paraId="1A5F6AEE" w14:textId="77777777" w:rsidR="00715E31" w:rsidRDefault="00715E31" w:rsidP="00715E31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7A55DA5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  <w:lang w:eastAsia="x-none"/>
        </w:rPr>
      </w:pPr>
      <w:r w:rsidRPr="00886A11"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1E066A1F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7721DF61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69838E50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461B36CD" w14:textId="1D124020" w:rsidR="007C3989" w:rsidRDefault="007C3989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338C8C97" w14:textId="77777777" w:rsidR="007C3989" w:rsidRDefault="007C3989" w:rsidP="007C39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1FA4AA2" w14:textId="578F8ED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Выявление редких видов флоры и фауны региона на основе Красной книги Вологодской области.</w:t>
      </w:r>
    </w:p>
    <w:p w14:paraId="6A0DF128" w14:textId="586DE78D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</w:t>
      </w:r>
      <w:r>
        <w:rPr>
          <w:rFonts w:ascii="Times New Roman" w:hAnsi="Times New Roman"/>
          <w:bCs/>
          <w:sz w:val="28"/>
          <w:szCs w:val="28"/>
        </w:rPr>
        <w:t xml:space="preserve">кологические особенности </w:t>
      </w:r>
      <w:r w:rsidR="00872754">
        <w:rPr>
          <w:rFonts w:ascii="Times New Roman" w:hAnsi="Times New Roman"/>
          <w:bCs/>
          <w:sz w:val="28"/>
          <w:szCs w:val="28"/>
        </w:rPr>
        <w:t xml:space="preserve">открытых пространств,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33E9703C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1D838C6F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AAF419C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1074DBDC" w14:textId="77777777" w:rsidR="007C3989" w:rsidRDefault="007C3989" w:rsidP="00872754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2B053C2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</w:rPr>
        <w:t>Используя Красную книгу Вологодской области, перечислить категории, которые присваивают видам, что они обозначают. Приведите по 1-му примеру растения и животного, относящегося к определенной категории.</w:t>
      </w:r>
    </w:p>
    <w:p w14:paraId="518A1557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lastRenderedPageBreak/>
        <w:t>Выступление с сообщениями «Дарвинский заповедник», «Национальный парк Русский Север».</w:t>
      </w:r>
    </w:p>
    <w:p w14:paraId="3961789B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Назовите виды, которые находятся под охраной на территории Дарвинского заповедника, Национального парка «Русский север».</w:t>
      </w:r>
    </w:p>
    <w:p w14:paraId="6B5CAF84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Дайте характеристику любого вида, занесенного в Красную книгу Вологодской области.</w:t>
      </w:r>
    </w:p>
    <w:p w14:paraId="5DC659A8" w14:textId="77777777" w:rsidR="00872754" w:rsidRPr="00872754" w:rsidRDefault="00872754" w:rsidP="00872754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  <w:u w:val="single"/>
        </w:rPr>
        <w:t>Основные понятия по теме:</w:t>
      </w:r>
    </w:p>
    <w:p w14:paraId="1D6A61DE" w14:textId="77777777" w:rsidR="00872754" w:rsidRPr="00872754" w:rsidRDefault="00872754" w:rsidP="00872754">
      <w:pPr>
        <w:spacing w:after="0" w:line="240" w:lineRule="auto"/>
        <w:ind w:left="348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Особо охраняемые природные территории, Красная книга, редкие виды.</w:t>
      </w:r>
    </w:p>
    <w:p w14:paraId="15394157" w14:textId="77777777" w:rsidR="00872754" w:rsidRPr="00872754" w:rsidRDefault="00872754" w:rsidP="0087275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08C6937" w14:textId="77777777" w:rsidR="00872754" w:rsidRPr="00872754" w:rsidRDefault="00872754" w:rsidP="00E05563">
      <w:pPr>
        <w:numPr>
          <w:ilvl w:val="0"/>
          <w:numId w:val="6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Какое значение имеют Красные книги?</w:t>
      </w:r>
    </w:p>
    <w:p w14:paraId="35AD4F2E" w14:textId="77777777" w:rsidR="00872754" w:rsidRPr="00872754" w:rsidRDefault="00872754" w:rsidP="00E05563">
      <w:pPr>
        <w:numPr>
          <w:ilvl w:val="0"/>
          <w:numId w:val="6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Какие меры можно предпринять против браконьеров, добывающих редкие виды?</w:t>
      </w:r>
    </w:p>
    <w:p w14:paraId="5246701B" w14:textId="77777777" w:rsidR="007C3989" w:rsidRDefault="007C3989" w:rsidP="00872754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3479379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1BF176BB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19649B75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3ACA1D5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6032C372" w14:textId="621AAD90" w:rsidR="007C3989" w:rsidRDefault="007C3989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59AF8477" w14:textId="77777777" w:rsidR="00CB479A" w:rsidRDefault="00CB479A" w:rsidP="00CB479A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3D79B3DB" w14:textId="77777777" w:rsidR="00CB479A" w:rsidRDefault="00CB479A" w:rsidP="00CB479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00F59E3F" w14:textId="6001497C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2A1F79">
        <w:rPr>
          <w:rFonts w:ascii="Times New Roman" w:hAnsi="Times New Roman"/>
          <w:sz w:val="28"/>
          <w:szCs w:val="28"/>
          <w:lang w:eastAsia="ar-SA"/>
        </w:rPr>
        <w:t>Оценка качества воздуха в г. Вологда</w:t>
      </w:r>
      <w:r>
        <w:rPr>
          <w:rFonts w:ascii="Times New Roman" w:hAnsi="Times New Roman"/>
          <w:sz w:val="28"/>
          <w:szCs w:val="28"/>
        </w:rPr>
        <w:t>.</w:t>
      </w:r>
    </w:p>
    <w:p w14:paraId="69C48783" w14:textId="2E921ADC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A1F79">
        <w:rPr>
          <w:rFonts w:ascii="Times New Roman" w:hAnsi="Times New Roman"/>
          <w:sz w:val="28"/>
          <w:szCs w:val="28"/>
        </w:rPr>
        <w:t>э</w:t>
      </w:r>
      <w:r w:rsidR="002A1F79" w:rsidRPr="002A1F79">
        <w:rPr>
          <w:rFonts w:ascii="Times New Roman" w:hAnsi="Times New Roman"/>
          <w:sz w:val="28"/>
          <w:szCs w:val="28"/>
        </w:rPr>
        <w:t>кологические особенности населенных пунктов и урбанизированных территорий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338FA860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293B2C84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E277BEC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BCA00E0" w14:textId="77777777" w:rsidR="00CB479A" w:rsidRDefault="00CB479A" w:rsidP="00CB479A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4E00EA6C" w14:textId="40B2D5C8" w:rsidR="00A4643A" w:rsidRPr="00A4643A" w:rsidRDefault="0021480D" w:rsidP="00E05563">
      <w:pPr>
        <w:numPr>
          <w:ilvl w:val="0"/>
          <w:numId w:val="63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Используя данные таблицы, с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равните значения коэффициентов опасности развития риска здоровью населения от загрязнения атмосферного воздуха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разных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города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области</w:t>
      </w:r>
      <w:r w:rsid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Объясните, с чем связаны эти значения.</w:t>
      </w:r>
    </w:p>
    <w:tbl>
      <w:tblPr>
        <w:tblW w:w="5000" w:type="pct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6"/>
        <w:gridCol w:w="2382"/>
        <w:gridCol w:w="2020"/>
        <w:gridCol w:w="1151"/>
        <w:gridCol w:w="1427"/>
        <w:gridCol w:w="1779"/>
      </w:tblGrid>
      <w:tr w:rsidR="0021480D" w:rsidRPr="00A4643A" w14:paraId="2703287B" w14:textId="77777777" w:rsidTr="0021480D">
        <w:tc>
          <w:tcPr>
            <w:tcW w:w="348" w:type="pct"/>
            <w:vMerge w:val="restar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61ECE429" w14:textId="23674E1C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65" w:type="pct"/>
            <w:vMerge w:val="restar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57F9D162" w14:textId="716462DE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Вещества</w:t>
            </w:r>
          </w:p>
        </w:tc>
        <w:tc>
          <w:tcPr>
            <w:tcW w:w="3387" w:type="pct"/>
            <w:gridSpan w:val="4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5543D9B0" w14:textId="5D2E2BA0" w:rsidR="0021480D" w:rsidRPr="00A4643A" w:rsidRDefault="0021480D" w:rsidP="00A4643A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Коэффициенты опасности</w:t>
            </w:r>
          </w:p>
        </w:tc>
      </w:tr>
      <w:tr w:rsidR="0021480D" w:rsidRPr="00A4643A" w14:paraId="7151E6CB" w14:textId="77777777" w:rsidTr="0021480D">
        <w:tc>
          <w:tcPr>
            <w:tcW w:w="348" w:type="pct"/>
            <w:vMerge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73776F1E" w14:textId="04509B6D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65" w:type="pct"/>
            <w:vMerge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47EEC836" w14:textId="733C7514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2E839244" w14:textId="4305BDDA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Сокол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088EFB98" w14:textId="5779867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В-Устюг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7056B53B" w14:textId="52B9ECAE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Вологда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49738F6B" w14:textId="6FC73BA8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Череповец</w:t>
            </w:r>
          </w:p>
        </w:tc>
      </w:tr>
      <w:tr w:rsidR="0021480D" w:rsidRPr="00A4643A" w14:paraId="7A4E1EAD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0430F65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7B23B9B" w14:textId="64C2956D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Бензапирен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BA57FB3" w14:textId="19A534DC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720EED1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57673E8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C497D0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0,37</w:t>
            </w:r>
          </w:p>
        </w:tc>
      </w:tr>
      <w:tr w:rsidR="0021480D" w:rsidRPr="00A4643A" w14:paraId="50970978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DBD9B2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DF64FC1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Азота диоксид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D5E93A1" w14:textId="01F1AF7E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0,50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0524C59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047C96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0,42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D062A71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0,70</w:t>
            </w:r>
          </w:p>
        </w:tc>
      </w:tr>
      <w:tr w:rsidR="0021480D" w:rsidRPr="00A4643A" w14:paraId="4616B63A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D530F5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680792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Бензол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9B40936" w14:textId="28785565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AD219C2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1,11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93309B5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608439D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0,26</w:t>
            </w:r>
          </w:p>
        </w:tc>
      </w:tr>
      <w:tr w:rsidR="0021480D" w:rsidRPr="00A4643A" w14:paraId="7FD35DD7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059A0E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97E322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Взвешенные вещества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956EE97" w14:textId="234023F8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0,66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70BEA53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1,12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F295953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0,23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054C9EC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0,97</w:t>
            </w:r>
          </w:p>
        </w:tc>
      </w:tr>
      <w:tr w:rsidR="0021480D" w:rsidRPr="00A4643A" w14:paraId="53B90FDD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AC3EBBA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9372AB0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Свинец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46DA643" w14:textId="0A5CB2E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D9029CA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0,05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E9FEEDD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89B953E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0,01</w:t>
            </w:r>
          </w:p>
        </w:tc>
      </w:tr>
      <w:tr w:rsidR="0021480D" w:rsidRPr="00A4643A" w14:paraId="24F31D4F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DA26ECB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B8155F5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Сера диоксид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BCB8DB8" w14:textId="519DDA7D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0,79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B088D09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0,93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21746CC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0,64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203C04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0,11</w:t>
            </w:r>
          </w:p>
        </w:tc>
      </w:tr>
      <w:tr w:rsidR="0021480D" w:rsidRPr="00A4643A" w14:paraId="405EF998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DB8332C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E8FDFCC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Углерод 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0897385" w14:textId="6B1F6D7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0,28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4218A1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5BA4C0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0,24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7025AB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0,43</w:t>
            </w:r>
          </w:p>
        </w:tc>
      </w:tr>
      <w:tr w:rsidR="0021480D" w:rsidRPr="00A4643A" w14:paraId="376655D3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69A114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F951766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Фенол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5AF78A7" w14:textId="17A1CA11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0,29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7B454EB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0,04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C2A8255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5D6AAE2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0,05</w:t>
            </w:r>
          </w:p>
        </w:tc>
      </w:tr>
      <w:tr w:rsidR="0021480D" w:rsidRPr="00A4643A" w14:paraId="4996CF9C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BF7628E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C8CD8CD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Формальдегид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265E3A7" w14:textId="6A7DE6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9DB337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0,42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952461B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0,45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458468A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0,56</w:t>
            </w:r>
          </w:p>
        </w:tc>
      </w:tr>
    </w:tbl>
    <w:p w14:paraId="283D8C48" w14:textId="713ECF4B" w:rsidR="00221197" w:rsidRDefault="005935F7" w:rsidP="00E05563">
      <w:pPr>
        <w:numPr>
          <w:ilvl w:val="0"/>
          <w:numId w:val="6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Проследите по графику изменения, связанные с загрязнением воздуха в Г.Вологда и г.Череповец с 2016 по 2020 год. Предположите, какие процессы могли повлиять на эти показатели.</w:t>
      </w:r>
    </w:p>
    <w:p w14:paraId="38AEDD2F" w14:textId="11A353FB" w:rsidR="005935F7" w:rsidRDefault="005935F7" w:rsidP="005935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977CDDC" wp14:editId="558AA9DD">
            <wp:extent cx="4892675" cy="1983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96741" cy="1984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96EAB" w14:textId="77777777" w:rsidR="005935F7" w:rsidRPr="0021480D" w:rsidRDefault="005935F7" w:rsidP="005935F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FDAB1B5" w14:textId="77777777" w:rsidR="008342CF" w:rsidRPr="008342CF" w:rsidRDefault="00F92954" w:rsidP="00E05563">
      <w:pPr>
        <w:numPr>
          <w:ilvl w:val="0"/>
          <w:numId w:val="6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Лишайники являются природными индикаторами качества окружающей среды. Проведите наблюдение за стволами деревьев вблизи колледжа. Определите разнообразие лишайников на деревьях. </w:t>
      </w:r>
      <w:r w:rsidR="008342CF">
        <w:rPr>
          <w:rFonts w:ascii="Times New Roman" w:hAnsi="Times New Roman"/>
          <w:sz w:val="28"/>
          <w:szCs w:val="28"/>
        </w:rPr>
        <w:t>Сделайте вывод о качестве воздуха на данном исследуемом участке.</w:t>
      </w:r>
    </w:p>
    <w:p w14:paraId="7EA58C78" w14:textId="77777777" w:rsidR="00CB479A" w:rsidRDefault="00CB479A" w:rsidP="00CB479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00AE1EA" w14:textId="5C629998" w:rsidR="00CB479A" w:rsidRDefault="00CB479A" w:rsidP="00E05563">
      <w:pPr>
        <w:numPr>
          <w:ilvl w:val="0"/>
          <w:numId w:val="6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</w:t>
      </w:r>
      <w:r w:rsidR="008342CF">
        <w:rPr>
          <w:rFonts w:ascii="Times New Roman" w:hAnsi="Times New Roman"/>
          <w:sz w:val="28"/>
          <w:szCs w:val="28"/>
        </w:rPr>
        <w:t xml:space="preserve"> загрязненный воздух влияет на растения и животных в городской среде?</w:t>
      </w:r>
    </w:p>
    <w:p w14:paraId="2C898D79" w14:textId="5EB5DB38" w:rsidR="00CB479A" w:rsidRDefault="00CB479A" w:rsidP="00E05563">
      <w:pPr>
        <w:numPr>
          <w:ilvl w:val="0"/>
          <w:numId w:val="6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</w:t>
      </w:r>
      <w:r w:rsidR="00F50E5D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 xml:space="preserve">ие меры можно предпринять </w:t>
      </w:r>
      <w:r w:rsidR="00F50E5D">
        <w:rPr>
          <w:rFonts w:ascii="Times New Roman" w:hAnsi="Times New Roman"/>
          <w:sz w:val="28"/>
          <w:szCs w:val="28"/>
        </w:rPr>
        <w:t>в вашем населенном пункте для сохранения качества воздуха?</w:t>
      </w:r>
    </w:p>
    <w:p w14:paraId="34052F07" w14:textId="77777777" w:rsidR="00CB479A" w:rsidRDefault="00CB479A" w:rsidP="00CB479A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5E9F1BD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3AEBC377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01B683FA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51F1B5D5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34815B02" w14:textId="01A7E012" w:rsidR="009E241C" w:rsidRDefault="009E241C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4B75866F" w14:textId="77777777" w:rsidR="00F50E5D" w:rsidRDefault="00F50E5D" w:rsidP="00F50E5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76B33374" w14:textId="1CAB9282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>
        <w:rPr>
          <w:rFonts w:ascii="Times New Roman" w:hAnsi="Times New Roman"/>
          <w:sz w:val="28"/>
          <w:szCs w:val="28"/>
          <w:lang w:eastAsia="ar-SA"/>
        </w:rPr>
        <w:t>Изучение искусственных экосистем населенных пунктов.</w:t>
      </w:r>
    </w:p>
    <w:p w14:paraId="53C9CEE4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экологические особенности населенных пунктов и урбанизированных территорий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0012F472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7238774D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7B45C686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3EDDEC67" w14:textId="77777777" w:rsidR="00F50E5D" w:rsidRDefault="00F50E5D" w:rsidP="00F50E5D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Ход работы:</w:t>
      </w:r>
    </w:p>
    <w:p w14:paraId="7659A9BE" w14:textId="77777777" w:rsidR="00F50E5D" w:rsidRPr="00F50E5D" w:rsidRDefault="00F50E5D" w:rsidP="00F50E5D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>1.Составить сравнительную таблицу.</w:t>
      </w:r>
    </w:p>
    <w:tbl>
      <w:tblPr>
        <w:tblW w:w="8364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11"/>
        <w:gridCol w:w="2268"/>
        <w:gridCol w:w="1985"/>
      </w:tblGrid>
      <w:tr w:rsidR="001D41C6" w:rsidRPr="001D41C6" w14:paraId="1EDECC97" w14:textId="77777777" w:rsidTr="003B3808">
        <w:tc>
          <w:tcPr>
            <w:tcW w:w="4111" w:type="dxa"/>
          </w:tcPr>
          <w:p w14:paraId="68D1D263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Характеристики</w:t>
            </w:r>
          </w:p>
        </w:tc>
        <w:tc>
          <w:tcPr>
            <w:tcW w:w="2268" w:type="dxa"/>
          </w:tcPr>
          <w:p w14:paraId="5480FD40" w14:textId="0B194BF7" w:rsidR="00F50E5D" w:rsidRPr="001D41C6" w:rsidRDefault="001D41C6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Естественная экосистема</w:t>
            </w:r>
          </w:p>
        </w:tc>
        <w:tc>
          <w:tcPr>
            <w:tcW w:w="1985" w:type="dxa"/>
          </w:tcPr>
          <w:p w14:paraId="73805F8E" w14:textId="10CD6CFE" w:rsidR="00F50E5D" w:rsidRPr="001D41C6" w:rsidRDefault="001D41C6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Искусственная экосистема</w:t>
            </w:r>
          </w:p>
        </w:tc>
      </w:tr>
      <w:tr w:rsidR="001D41C6" w:rsidRPr="001D41C6" w14:paraId="486FA4AC" w14:textId="77777777" w:rsidTr="003B3808">
        <w:tc>
          <w:tcPr>
            <w:tcW w:w="4111" w:type="dxa"/>
          </w:tcPr>
          <w:p w14:paraId="645B7606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Кем (чем) создана</w:t>
            </w:r>
          </w:p>
        </w:tc>
        <w:tc>
          <w:tcPr>
            <w:tcW w:w="2268" w:type="dxa"/>
          </w:tcPr>
          <w:p w14:paraId="23CBB4B9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8E0F04D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5D47B546" w14:textId="77777777" w:rsidTr="003B3808">
        <w:tc>
          <w:tcPr>
            <w:tcW w:w="4111" w:type="dxa"/>
          </w:tcPr>
          <w:p w14:paraId="7E0D2722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Кто регулирует</w:t>
            </w:r>
          </w:p>
        </w:tc>
        <w:tc>
          <w:tcPr>
            <w:tcW w:w="2268" w:type="dxa"/>
          </w:tcPr>
          <w:p w14:paraId="59A33C96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66581C6F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2EB0B890" w14:textId="77777777" w:rsidTr="003B3808">
        <w:tc>
          <w:tcPr>
            <w:tcW w:w="4111" w:type="dxa"/>
          </w:tcPr>
          <w:p w14:paraId="23022E4D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Основные источники энергии</w:t>
            </w:r>
          </w:p>
        </w:tc>
        <w:tc>
          <w:tcPr>
            <w:tcW w:w="2268" w:type="dxa"/>
          </w:tcPr>
          <w:p w14:paraId="25B6FAB8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77BD27E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8B2ADF0" w14:textId="77777777" w:rsidTr="003B3808">
        <w:tc>
          <w:tcPr>
            <w:tcW w:w="4111" w:type="dxa"/>
          </w:tcPr>
          <w:p w14:paraId="4CA538A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Дополнительные источники энергии</w:t>
            </w:r>
          </w:p>
        </w:tc>
        <w:tc>
          <w:tcPr>
            <w:tcW w:w="2268" w:type="dxa"/>
          </w:tcPr>
          <w:p w14:paraId="797BAF1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18F9F82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364038D1" w14:textId="77777777" w:rsidTr="003B3808">
        <w:tc>
          <w:tcPr>
            <w:tcW w:w="4111" w:type="dxa"/>
          </w:tcPr>
          <w:p w14:paraId="09C7B6F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Пищевые цепи</w:t>
            </w:r>
          </w:p>
        </w:tc>
        <w:tc>
          <w:tcPr>
            <w:tcW w:w="2268" w:type="dxa"/>
          </w:tcPr>
          <w:p w14:paraId="4DC3E9D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6FEEC674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242D74E2" w14:textId="77777777" w:rsidTr="003B3808">
        <w:tc>
          <w:tcPr>
            <w:tcW w:w="4111" w:type="dxa"/>
          </w:tcPr>
          <w:p w14:paraId="58D07A53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Круговорот веществ</w:t>
            </w:r>
          </w:p>
        </w:tc>
        <w:tc>
          <w:tcPr>
            <w:tcW w:w="2268" w:type="dxa"/>
          </w:tcPr>
          <w:p w14:paraId="50F1982B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F67978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FFD5C2C" w14:textId="77777777" w:rsidTr="003B3808">
        <w:tc>
          <w:tcPr>
            <w:tcW w:w="4111" w:type="dxa"/>
          </w:tcPr>
          <w:p w14:paraId="7EE9BD3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Биоразнообразие</w:t>
            </w:r>
          </w:p>
        </w:tc>
        <w:tc>
          <w:tcPr>
            <w:tcW w:w="2268" w:type="dxa"/>
          </w:tcPr>
          <w:p w14:paraId="680CF33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3DC92EC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863A4B4" w14:textId="77777777" w:rsidTr="003B3808">
        <w:tc>
          <w:tcPr>
            <w:tcW w:w="4111" w:type="dxa"/>
          </w:tcPr>
          <w:p w14:paraId="45C5E82A" w14:textId="19725EB6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Примеры</w:t>
            </w:r>
          </w:p>
        </w:tc>
        <w:tc>
          <w:tcPr>
            <w:tcW w:w="2268" w:type="dxa"/>
          </w:tcPr>
          <w:p w14:paraId="5468677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44569374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7C342A10" w14:textId="0CB04C30" w:rsidR="001D41C6" w:rsidRDefault="001D41C6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</w:rPr>
      </w:pPr>
      <w:r w:rsidRPr="001D41C6">
        <w:rPr>
          <w:rFonts w:ascii="Times New Roman" w:hAnsi="Times New Roman"/>
          <w:sz w:val="28"/>
          <w:szCs w:val="28"/>
        </w:rPr>
        <w:t>2.</w:t>
      </w:r>
      <w:r w:rsidR="00C26190">
        <w:rPr>
          <w:rFonts w:ascii="Times New Roman" w:hAnsi="Times New Roman"/>
          <w:sz w:val="28"/>
          <w:szCs w:val="28"/>
        </w:rPr>
        <w:t>Предположите, что должен включать в себя экологически чистый город, каким требованиям должен отвечать?</w:t>
      </w:r>
    </w:p>
    <w:p w14:paraId="626779F1" w14:textId="4A5A34C5" w:rsidR="00C26190" w:rsidRPr="001D41C6" w:rsidRDefault="00C26190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Нарисуйте схему или рисунок своего экологически чистого города, укажите его особенности.</w:t>
      </w:r>
    </w:p>
    <w:p w14:paraId="4D92B41A" w14:textId="3285637D" w:rsidR="00F50E5D" w:rsidRPr="00F50E5D" w:rsidRDefault="00F50E5D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  <w:u w:val="single"/>
        </w:rPr>
      </w:pPr>
      <w:r w:rsidRPr="00F50E5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0142E61" w14:textId="77777777" w:rsidR="00F50E5D" w:rsidRPr="00F50E5D" w:rsidRDefault="00F50E5D" w:rsidP="00E05563">
      <w:pPr>
        <w:numPr>
          <w:ilvl w:val="0"/>
          <w:numId w:val="6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>С какой целью человек создает искусственные экосистемы?</w:t>
      </w:r>
    </w:p>
    <w:p w14:paraId="7143E60C" w14:textId="65386A00" w:rsidR="00F50E5D" w:rsidRPr="00F50E5D" w:rsidRDefault="00F50E5D" w:rsidP="00E05563">
      <w:pPr>
        <w:numPr>
          <w:ilvl w:val="0"/>
          <w:numId w:val="6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 xml:space="preserve">Какие условия необходимо создавать, чтобы поддерживать </w:t>
      </w:r>
      <w:r w:rsidR="001D41C6">
        <w:rPr>
          <w:rFonts w:ascii="Times New Roman" w:hAnsi="Times New Roman"/>
          <w:sz w:val="28"/>
          <w:szCs w:val="28"/>
        </w:rPr>
        <w:t>искусственную экосистему</w:t>
      </w:r>
      <w:r w:rsidRPr="00F50E5D">
        <w:rPr>
          <w:rFonts w:ascii="Times New Roman" w:hAnsi="Times New Roman"/>
          <w:sz w:val="28"/>
          <w:szCs w:val="28"/>
        </w:rPr>
        <w:t>?</w:t>
      </w:r>
    </w:p>
    <w:p w14:paraId="741AA290" w14:textId="77777777" w:rsidR="00F50E5D" w:rsidRDefault="00F50E5D" w:rsidP="00F50E5D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CDB6E5E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4925CFF5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4AA7D29A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23474DAA" w14:textId="10430444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760750FC" w14:textId="11BABACD" w:rsidR="00440583" w:rsidRDefault="00440583" w:rsidP="00440583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439D09A3" w14:textId="77777777" w:rsidR="00440583" w:rsidRDefault="00440583" w:rsidP="00440583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5996917" w14:textId="77777777" w:rsidR="00440583" w:rsidRDefault="00440583" w:rsidP="0044058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9615758" w14:textId="779E0F5F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Общая оценка состояния окружающей среды Вологодской области и уровня антропогенного воздействия.</w:t>
      </w:r>
    </w:p>
    <w:p w14:paraId="28C08311" w14:textId="6331B5C8" w:rsidR="007629D8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7629D8">
        <w:rPr>
          <w:rFonts w:ascii="Times New Roman" w:hAnsi="Times New Roman"/>
          <w:sz w:val="28"/>
          <w:szCs w:val="28"/>
        </w:rPr>
        <w:t>здоровье и природопользование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умения </w:t>
      </w:r>
      <w:r w:rsidR="007629D8">
        <w:rPr>
          <w:rFonts w:ascii="Times New Roman" w:hAnsi="Times New Roman"/>
          <w:sz w:val="28"/>
          <w:szCs w:val="28"/>
        </w:rPr>
        <w:t>оценивать состояние окружающей среды.</w:t>
      </w:r>
    </w:p>
    <w:p w14:paraId="5551A2DA" w14:textId="77777777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37E16BA0" w14:textId="5877CD49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Норма времени: </w:t>
      </w:r>
      <w:r w:rsidR="007629D8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часа.</w:t>
      </w:r>
    </w:p>
    <w:p w14:paraId="5DEA9837" w14:textId="77777777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0BDE4D93" w14:textId="77777777" w:rsidR="00440583" w:rsidRDefault="00440583" w:rsidP="00440583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A52C0D7" w14:textId="21BF88E6" w:rsidR="00440583" w:rsidRDefault="00805B7D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1.Используя карту размещение мет захоронения отходов на территории Вологодской области, укажите наиболее загрязненные районы.</w:t>
      </w:r>
    </w:p>
    <w:p w14:paraId="4BF39248" w14:textId="332201A0" w:rsidR="00805B7D" w:rsidRDefault="00805B7D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2.В каких городах и ра</w:t>
      </w:r>
      <w:r w:rsidR="004E62E0"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 xml:space="preserve">онах </w:t>
      </w:r>
      <w:r w:rsidR="004E62E0">
        <w:rPr>
          <w:rFonts w:ascii="Times New Roman" w:hAnsi="Times New Roman"/>
          <w:sz w:val="28"/>
          <w:szCs w:val="28"/>
        </w:rPr>
        <w:t>области возникают наибольшие риски для природных экосистем и здоровья человека.</w:t>
      </w:r>
    </w:p>
    <w:p w14:paraId="4FA81F3E" w14:textId="1C70D444" w:rsidR="00473B29" w:rsidRDefault="00473B29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 w:rsidRPr="006A06E6">
        <w:rPr>
          <w:rFonts w:ascii="Times New Roman" w:hAnsi="Times New Roman"/>
          <w:noProof/>
          <w:sz w:val="28"/>
          <w:szCs w:val="28"/>
        </w:rPr>
        <w:t>3.</w:t>
      </w:r>
      <w:r w:rsidR="006A06E6" w:rsidRPr="006A06E6">
        <w:rPr>
          <w:rFonts w:ascii="Times New Roman" w:hAnsi="Times New Roman"/>
          <w:noProof/>
          <w:sz w:val="28"/>
          <w:szCs w:val="28"/>
        </w:rPr>
        <w:t>Посмотрите на диаграмму и укажите к</w:t>
      </w:r>
      <w:r w:rsidRPr="006A06E6">
        <w:rPr>
          <w:rFonts w:ascii="Times New Roman" w:hAnsi="Times New Roman"/>
          <w:noProof/>
          <w:sz w:val="28"/>
          <w:szCs w:val="28"/>
        </w:rPr>
        <w:t xml:space="preserve">акие отрасли хозяйства привносят </w:t>
      </w:r>
      <w:r w:rsidR="006A06E6" w:rsidRPr="006A06E6">
        <w:rPr>
          <w:rFonts w:ascii="Times New Roman" w:hAnsi="Times New Roman"/>
          <w:noProof/>
          <w:sz w:val="28"/>
          <w:szCs w:val="28"/>
        </w:rPr>
        <w:t>больше загрязняющих веществ в биосферу. С чем это связано?</w:t>
      </w:r>
    </w:p>
    <w:p w14:paraId="2F8C0182" w14:textId="690480E7" w:rsidR="006A06E6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t>4. Предложите способы сохранения окружающей среды в вашем населенном пункте.</w:t>
      </w:r>
    </w:p>
    <w:p w14:paraId="4B3BD7ED" w14:textId="35F4FFD8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 w:rsidRPr="00C53D87">
        <w:rPr>
          <w:noProof/>
          <w:lang w:eastAsia="ru-RU"/>
        </w:rPr>
        <w:drawing>
          <wp:inline distT="0" distB="0" distL="0" distR="0" wp14:anchorId="1307D16C" wp14:editId="21298987">
            <wp:extent cx="5545959" cy="280156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21807" t="34493" r="15980" b="9635"/>
                    <a:stretch/>
                  </pic:blipFill>
                  <pic:spPr bwMode="auto">
                    <a:xfrm>
                      <a:off x="0" y="0"/>
                      <a:ext cx="5563118" cy="2810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308D67" w14:textId="057E5D71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</w:p>
    <w:p w14:paraId="5BD35E90" w14:textId="68A12349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8D38ABA" wp14:editId="31BED6E0">
            <wp:extent cx="5545587" cy="30155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19323" t="20961" r="9605" b="10329"/>
                    <a:stretch/>
                  </pic:blipFill>
                  <pic:spPr bwMode="auto">
                    <a:xfrm>
                      <a:off x="0" y="0"/>
                      <a:ext cx="5565020" cy="30261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5A15C9" w14:textId="77777777" w:rsidR="00C53D87" w:rsidRPr="006A06E6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</w:p>
    <w:p w14:paraId="6E8FCC5C" w14:textId="7EA0F27A" w:rsidR="00440583" w:rsidRDefault="00440583" w:rsidP="006A06E6">
      <w:pPr>
        <w:pStyle w:val="a5"/>
        <w:spacing w:after="0" w:line="240" w:lineRule="auto"/>
        <w:ind w:left="0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D9FE1BB" w14:textId="2AD4F47A" w:rsidR="00440583" w:rsidRDefault="00C53D87" w:rsidP="00C53D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1.Какие виды антропогенной деятельности влияют на различные экосистемы?</w:t>
      </w:r>
    </w:p>
    <w:p w14:paraId="46B3C8B5" w14:textId="2DA244F2" w:rsidR="00C53D87" w:rsidRDefault="00C53D87" w:rsidP="00C53D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2.Какую роль в сохранении биоразнообразия и качества среды может</w:t>
      </w:r>
      <w:r w:rsidR="00754408">
        <w:rPr>
          <w:rFonts w:ascii="Times New Roman" w:hAnsi="Times New Roman"/>
          <w:sz w:val="28"/>
          <w:szCs w:val="28"/>
        </w:rPr>
        <w:t xml:space="preserve"> сыграть каждый из нас?</w:t>
      </w:r>
    </w:p>
    <w:p w14:paraId="30FC550E" w14:textId="77777777" w:rsidR="00440583" w:rsidRDefault="00440583" w:rsidP="00440583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B57D712" w14:textId="77777777" w:rsidR="00440583" w:rsidRDefault="00440583" w:rsidP="00E05563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53E2B756" w14:textId="77777777" w:rsidR="00440583" w:rsidRDefault="00440583" w:rsidP="00E05563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3BA04A5D" w14:textId="77777777" w:rsidR="00440583" w:rsidRDefault="00440583" w:rsidP="00754408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C047A9C" w14:textId="0E3CACFD" w:rsidR="00C53D87" w:rsidRPr="00BC0122" w:rsidRDefault="00440583" w:rsidP="00754408">
      <w:pPr>
        <w:pStyle w:val="a5"/>
        <w:numPr>
          <w:ilvl w:val="0"/>
          <w:numId w:val="67"/>
        </w:numPr>
        <w:spacing w:after="0" w:line="240" w:lineRule="auto"/>
        <w:ind w:left="708"/>
        <w:rPr>
          <w:rFonts w:ascii="Times New Roman" w:hAnsi="Times New Roman"/>
          <w:b/>
          <w:sz w:val="24"/>
          <w:szCs w:val="24"/>
        </w:rPr>
      </w:pPr>
      <w:r w:rsidRPr="00754408">
        <w:rPr>
          <w:rFonts w:ascii="Times New Roman" w:hAnsi="Times New Roman"/>
          <w:sz w:val="28"/>
          <w:szCs w:val="28"/>
        </w:rPr>
        <w:lastRenderedPageBreak/>
        <w:t>Кашапов Р.Ш. Биогеография: учебное пособие. Уфа: Из-во БГПУ, 2021. – 68с.</w:t>
      </w:r>
    </w:p>
    <w:p w14:paraId="48C51471" w14:textId="4BAE10AC" w:rsidR="00BC0122" w:rsidRDefault="00BC0122" w:rsidP="00BC0122">
      <w:pPr>
        <w:pStyle w:val="a5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323C50E" w14:textId="5B9FF507" w:rsidR="00BC0122" w:rsidRDefault="00BC0122" w:rsidP="00BC012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ОС</w:t>
      </w:r>
      <w:r w:rsidR="004B662A">
        <w:rPr>
          <w:rFonts w:ascii="Times New Roman" w:hAnsi="Times New Roman"/>
          <w:b/>
          <w:sz w:val="28"/>
          <w:szCs w:val="28"/>
          <w:lang w:eastAsia="ru-RU"/>
        </w:rPr>
        <w:t>Н</w:t>
      </w:r>
      <w:r>
        <w:rPr>
          <w:rFonts w:ascii="Times New Roman" w:hAnsi="Times New Roman"/>
          <w:b/>
          <w:sz w:val="28"/>
          <w:szCs w:val="28"/>
          <w:lang w:eastAsia="ru-RU"/>
        </w:rPr>
        <w:t>ОВЫ ЭСТЕТИЧЕСКИХ УСЛУГ</w:t>
      </w:r>
    </w:p>
    <w:p w14:paraId="190F8511" w14:textId="10404914" w:rsidR="00BC0122" w:rsidRDefault="00BC0122" w:rsidP="00BC012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3B4349">
        <w:rPr>
          <w:rFonts w:ascii="Times New Roman" w:hAnsi="Times New Roman"/>
          <w:b/>
          <w:sz w:val="28"/>
          <w:szCs w:val="28"/>
        </w:rPr>
        <w:t xml:space="preserve"> № 1</w:t>
      </w:r>
    </w:p>
    <w:p w14:paraId="4C3A8F2E" w14:textId="6E99F307" w:rsidR="00A01C34" w:rsidRDefault="00BC0122" w:rsidP="00BC012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Тема:</w:t>
      </w:r>
      <w:r>
        <w:rPr>
          <w:rFonts w:ascii="Times New Roman" w:hAnsi="Times New Roman"/>
          <w:sz w:val="28"/>
          <w:szCs w:val="28"/>
        </w:rPr>
        <w:t xml:space="preserve"> </w:t>
      </w:r>
      <w:r w:rsidR="00A01C34" w:rsidRPr="00A01C34">
        <w:rPr>
          <w:rFonts w:ascii="Times New Roman" w:hAnsi="Times New Roman"/>
          <w:sz w:val="28"/>
          <w:szCs w:val="28"/>
        </w:rPr>
        <w:t xml:space="preserve">Круглый стол. </w:t>
      </w:r>
      <w:r w:rsidR="00A01C34">
        <w:rPr>
          <w:rFonts w:ascii="Times New Roman" w:hAnsi="Times New Roman"/>
          <w:sz w:val="28"/>
          <w:szCs w:val="28"/>
        </w:rPr>
        <w:t>«</w:t>
      </w:r>
      <w:r w:rsidR="00A01C34" w:rsidRPr="00A01C34">
        <w:rPr>
          <w:rFonts w:ascii="Times New Roman" w:hAnsi="Times New Roman"/>
          <w:sz w:val="28"/>
          <w:szCs w:val="28"/>
        </w:rPr>
        <w:t>Отличие бытовых кос</w:t>
      </w:r>
      <w:r w:rsidR="00A01C34">
        <w:rPr>
          <w:rFonts w:ascii="Times New Roman" w:hAnsi="Times New Roman"/>
          <w:sz w:val="28"/>
          <w:szCs w:val="28"/>
        </w:rPr>
        <w:t>метических услуг от медицинских».</w:t>
      </w:r>
      <w:r w:rsidR="00A01C34" w:rsidRPr="00A01C34">
        <w:rPr>
          <w:rFonts w:ascii="Times New Roman" w:hAnsi="Times New Roman"/>
          <w:sz w:val="28"/>
          <w:szCs w:val="28"/>
        </w:rPr>
        <w:t xml:space="preserve"> </w:t>
      </w:r>
    </w:p>
    <w:p w14:paraId="503B1C4A" w14:textId="50452937" w:rsidR="00DD3A4B" w:rsidRDefault="00BC0122" w:rsidP="00A071FB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</w:t>
      </w:r>
      <w:r w:rsidR="00A071FB">
        <w:rPr>
          <w:rFonts w:ascii="Times New Roman" w:hAnsi="Times New Roman"/>
          <w:sz w:val="28"/>
          <w:szCs w:val="28"/>
        </w:rPr>
        <w:t>Ф</w:t>
      </w:r>
      <w:r w:rsidR="00DD3A4B">
        <w:rPr>
          <w:rFonts w:ascii="Times New Roman" w:hAnsi="Times New Roman"/>
          <w:sz w:val="28"/>
          <w:szCs w:val="28"/>
        </w:rPr>
        <w:t>ормирование у студентов понимания отличия бытовых косметических услуг, которые они смогут выполнять, осваивая данную профессию, от медицинских.</w:t>
      </w:r>
      <w:r w:rsidR="00A071FB">
        <w:rPr>
          <w:rFonts w:ascii="Times New Roman" w:hAnsi="Times New Roman"/>
          <w:sz w:val="28"/>
          <w:szCs w:val="28"/>
        </w:rPr>
        <w:t xml:space="preserve"> </w:t>
      </w:r>
      <w:r w:rsidR="00A071FB" w:rsidRPr="00A071FB">
        <w:rPr>
          <w:rFonts w:ascii="Times New Roman" w:hAnsi="Times New Roman"/>
          <w:sz w:val="28"/>
          <w:szCs w:val="28"/>
        </w:rPr>
        <w:t>Знать основные тенденции и направления развития эстетической косметологии.</w:t>
      </w:r>
    </w:p>
    <w:p w14:paraId="1C1098DF" w14:textId="299322A6" w:rsidR="00DD3A4B" w:rsidRPr="00710374" w:rsidRDefault="00BC0122" w:rsidP="00DD3A4B">
      <w:pPr>
        <w:pStyle w:val="Default"/>
        <w:jc w:val="both"/>
        <w:rPr>
          <w:color w:val="auto"/>
          <w:sz w:val="28"/>
          <w:szCs w:val="28"/>
        </w:rPr>
      </w:pPr>
      <w:r>
        <w:rPr>
          <w:b/>
          <w:sz w:val="28"/>
          <w:szCs w:val="28"/>
        </w:rPr>
        <w:t>Материалы и оборудование:</w:t>
      </w:r>
      <w:r>
        <w:rPr>
          <w:sz w:val="28"/>
          <w:szCs w:val="28"/>
        </w:rPr>
        <w:t xml:space="preserve"> </w:t>
      </w:r>
      <w:r w:rsidR="00DD3A4B" w:rsidRPr="00710374">
        <w:rPr>
          <w:color w:val="auto"/>
          <w:sz w:val="28"/>
          <w:szCs w:val="28"/>
        </w:rPr>
        <w:t>учебная мебель (ученические стулья и столы, рабочее место преподавателя)</w:t>
      </w:r>
      <w:r w:rsidR="00DD3A4B">
        <w:rPr>
          <w:color w:val="auto"/>
          <w:sz w:val="28"/>
          <w:szCs w:val="28"/>
        </w:rPr>
        <w:t>, компьютер; п</w:t>
      </w:r>
      <w:r w:rsidR="00DD3A4B" w:rsidRPr="00710374">
        <w:rPr>
          <w:color w:val="auto"/>
          <w:sz w:val="28"/>
          <w:szCs w:val="28"/>
        </w:rPr>
        <w:t>роектор;</w:t>
      </w:r>
      <w:r w:rsidR="005D1DF5">
        <w:rPr>
          <w:color w:val="auto"/>
          <w:sz w:val="28"/>
          <w:szCs w:val="28"/>
        </w:rPr>
        <w:t xml:space="preserve"> экран.</w:t>
      </w:r>
    </w:p>
    <w:p w14:paraId="3B9C7379" w14:textId="153557AA" w:rsidR="00BC0122" w:rsidRDefault="00BC0122" w:rsidP="00DD3A4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Норма времени: </w:t>
      </w:r>
      <w:r w:rsidR="00DD3A4B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DD3A4B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14:paraId="7C06AD37" w14:textId="77777777" w:rsidR="00BC0122" w:rsidRDefault="00BC0122" w:rsidP="00BC012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27300307" w14:textId="77777777" w:rsidR="00BC0122" w:rsidRDefault="00BC0122" w:rsidP="00BC012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37E3AD64" w14:textId="2C2A3FC1" w:rsidR="000C23C1" w:rsidRDefault="00DD3A4B" w:rsidP="00DD3A4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="00613664">
        <w:rPr>
          <w:rFonts w:ascii="Times New Roman" w:hAnsi="Times New Roman"/>
          <w:sz w:val="28"/>
          <w:szCs w:val="28"/>
        </w:rPr>
        <w:t xml:space="preserve">Эстетические услуги в косметологии. Врач косметолог и косметик эстетист: в чем отличие. </w:t>
      </w:r>
    </w:p>
    <w:p w14:paraId="1039DD7D" w14:textId="437A7ACE" w:rsidR="000C23C1" w:rsidRDefault="00DD3A4B" w:rsidP="000C23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="00613664">
        <w:rPr>
          <w:rFonts w:ascii="Times New Roman" w:hAnsi="Times New Roman"/>
          <w:sz w:val="28"/>
          <w:szCs w:val="28"/>
        </w:rPr>
        <w:t>О</w:t>
      </w:r>
      <w:r w:rsidR="000C23C1">
        <w:rPr>
          <w:rFonts w:ascii="Times New Roman" w:hAnsi="Times New Roman"/>
          <w:sz w:val="28"/>
          <w:szCs w:val="28"/>
        </w:rPr>
        <w:t>пределение бытовых косметологических услуг</w:t>
      </w:r>
      <w:r w:rsidR="00613664">
        <w:rPr>
          <w:rFonts w:ascii="Times New Roman" w:hAnsi="Times New Roman"/>
          <w:sz w:val="28"/>
          <w:szCs w:val="28"/>
        </w:rPr>
        <w:t>.</w:t>
      </w:r>
    </w:p>
    <w:p w14:paraId="37986A5A" w14:textId="0BC160BA" w:rsidR="00613664" w:rsidRDefault="00613664" w:rsidP="000C23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Медицинские услуги (</w:t>
      </w:r>
      <w:r w:rsidRPr="00613664">
        <w:rPr>
          <w:rFonts w:ascii="Times New Roman" w:hAnsi="Times New Roman"/>
          <w:color w:val="000000" w:themeColor="text1"/>
          <w:sz w:val="28"/>
          <w:szCs w:val="28"/>
        </w:rPr>
        <w:t>пластика лица и тела, глубокие аппаратные методики</w:t>
      </w:r>
      <w:r>
        <w:rPr>
          <w:rFonts w:ascii="Times New Roman" w:hAnsi="Times New Roman"/>
          <w:color w:val="000000" w:themeColor="text1"/>
          <w:sz w:val="28"/>
          <w:szCs w:val="28"/>
        </w:rPr>
        <w:t>, инъекционные процедуры, лазерная эпиляция…)</w:t>
      </w:r>
    </w:p>
    <w:p w14:paraId="404A2147" w14:textId="14A86ACF" w:rsidR="00BC0122" w:rsidRDefault="00613664" w:rsidP="000C23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0C23C1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Область деятельности учреждения в з</w:t>
      </w:r>
      <w:r w:rsidR="000C23C1">
        <w:rPr>
          <w:rFonts w:ascii="Times New Roman" w:hAnsi="Times New Roman"/>
          <w:sz w:val="28"/>
          <w:szCs w:val="28"/>
        </w:rPr>
        <w:t>авис</w:t>
      </w:r>
      <w:r>
        <w:rPr>
          <w:rFonts w:ascii="Times New Roman" w:hAnsi="Times New Roman"/>
          <w:sz w:val="28"/>
          <w:szCs w:val="28"/>
        </w:rPr>
        <w:t>имости от</w:t>
      </w:r>
      <w:r w:rsidR="000C23C1">
        <w:rPr>
          <w:rFonts w:ascii="Times New Roman" w:hAnsi="Times New Roman"/>
          <w:sz w:val="28"/>
          <w:szCs w:val="28"/>
        </w:rPr>
        <w:t xml:space="preserve"> названия</w:t>
      </w:r>
      <w:r>
        <w:rPr>
          <w:rFonts w:ascii="Times New Roman" w:hAnsi="Times New Roman"/>
          <w:sz w:val="28"/>
          <w:szCs w:val="28"/>
        </w:rPr>
        <w:t>.</w:t>
      </w:r>
      <w:r w:rsidR="000C23C1">
        <w:rPr>
          <w:rFonts w:ascii="Times New Roman" w:hAnsi="Times New Roman"/>
          <w:sz w:val="28"/>
          <w:szCs w:val="28"/>
        </w:rPr>
        <w:t xml:space="preserve"> </w:t>
      </w:r>
    </w:p>
    <w:p w14:paraId="2C765E59" w14:textId="77777777" w:rsidR="000C23C1" w:rsidRDefault="000C23C1" w:rsidP="000C23C1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11"/>
        <w:gridCol w:w="2694"/>
        <w:gridCol w:w="2551"/>
      </w:tblGrid>
      <w:tr w:rsidR="00BC0122" w14:paraId="14B3149B" w14:textId="77777777" w:rsidTr="0081383C">
        <w:trPr>
          <w:trHeight w:val="43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EB75AF" w14:textId="3B748F39" w:rsidR="00BC0122" w:rsidRDefault="00613664" w:rsidP="006349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Услуги, которые может оказывать специалист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0EB30F" w14:textId="1B52B217" w:rsidR="00BC0122" w:rsidRDefault="00613664" w:rsidP="006349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С медицинским образованием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82349" w14:textId="10987DD4" w:rsidR="00BC0122" w:rsidRDefault="00613664" w:rsidP="006349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Без медицинского образования</w:t>
            </w:r>
          </w:p>
          <w:p w14:paraId="726E8361" w14:textId="77777777" w:rsidR="00BC0122" w:rsidRDefault="00BC0122" w:rsidP="006349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13664" w14:paraId="73F9ADC8" w14:textId="77777777" w:rsidTr="0081383C">
        <w:trPr>
          <w:trHeight w:val="444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2A353B" w14:textId="29E73118" w:rsidR="00613664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Срединный пилинг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2F48F7BE" w14:textId="285FC8B4" w:rsidR="00613664" w:rsidRDefault="00613664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5585C5" w14:textId="7DA363B3" w:rsidR="00613664" w:rsidRDefault="00613664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13664" w14:paraId="105723B5" w14:textId="77777777" w:rsidTr="0081383C">
        <w:trPr>
          <w:trHeight w:val="408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E2C71D" w14:textId="720DC792" w:rsidR="00613664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УЗ чистка лица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0AFD5AFC" w14:textId="19028918" w:rsidR="00613664" w:rsidRDefault="00613664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5FE169" w14:textId="0034C0B8" w:rsidR="00613664" w:rsidRDefault="00613664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13664" w14:paraId="2E668F57" w14:textId="77777777" w:rsidTr="0081383C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0E7C91" w14:textId="2F8C9F08" w:rsidR="00613664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Классический массаж лица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CDA562" w14:textId="449DA324" w:rsidR="00613664" w:rsidRDefault="00613664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C7BB3A" w14:textId="11521206" w:rsidR="00613664" w:rsidRDefault="00613664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1383C" w14:paraId="52686AC5" w14:textId="77777777" w:rsidTr="0081383C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5104C" w14:textId="6F9D4F94" w:rsidR="0081383C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Инъекционнное введение препаратов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F0163" w14:textId="77777777" w:rsidR="0081383C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4FB45" w14:textId="77777777" w:rsidR="0081383C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1383C" w14:paraId="583AEF9B" w14:textId="77777777" w:rsidTr="0081383C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4E634" w14:textId="3BA744B3" w:rsidR="0081383C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Маникюр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01C2E" w14:textId="77777777" w:rsidR="0081383C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5C888" w14:textId="77777777" w:rsidR="0081383C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1383C" w14:paraId="61EF2E6E" w14:textId="77777777" w:rsidTr="006349C9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D7B73" w14:textId="3523F18C" w:rsidR="0081383C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Депиляция горячим воском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5F77E" w14:textId="77777777" w:rsidR="0081383C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47B68" w14:textId="77777777" w:rsidR="0081383C" w:rsidRDefault="0081383C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349C9" w14:paraId="12ABEA15" w14:textId="77777777" w:rsidTr="006349C9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9D3DA" w14:textId="11176001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Фонофорез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14969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9F43F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349C9" w14:paraId="150AE1D3" w14:textId="77777777" w:rsidTr="006349C9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FEF42" w14:textId="56BCDDFF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Фракционная мезотерапия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AA9B0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CC8AA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349C9" w14:paraId="6904DEAC" w14:textId="77777777" w:rsidTr="006349C9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61ABE" w14:textId="22FC97C6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Электрофорез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CC29C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2E7D6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349C9" w14:paraId="33EA5D24" w14:textId="77777777" w:rsidTr="006349C9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F55E8" w14:textId="4E21BE48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Антицеллюлитный массаж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F94EC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11473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349C9" w14:paraId="39F75F8F" w14:textId="77777777" w:rsidTr="006349C9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91076" w14:textId="0BED401B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Лечебный массаж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96C30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847CD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349C9" w14:paraId="22C2A672" w14:textId="77777777" w:rsidTr="006349C9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CA579" w14:textId="0DE14B38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Дарсонвализиция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4C934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7BD36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349C9" w14:paraId="73001641" w14:textId="77777777" w:rsidTr="006349C9">
        <w:trPr>
          <w:trHeight w:val="4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8377C" w14:textId="5813D316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Лазерная депиляция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5623E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6C853" w14:textId="77777777" w:rsidR="006349C9" w:rsidRDefault="006349C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4EE6B081" w14:textId="77777777" w:rsidR="003B4349" w:rsidRDefault="003B4349" w:rsidP="00BC0122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</w:p>
    <w:p w14:paraId="4B2FAD56" w14:textId="7E2AE6D7" w:rsidR="00BC0122" w:rsidRDefault="00BC0122" w:rsidP="00BC0122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Контрольные вопросы:</w:t>
      </w:r>
    </w:p>
    <w:p w14:paraId="7F19A045" w14:textId="048EBD66" w:rsidR="00BC0122" w:rsidRDefault="00613664" w:rsidP="006136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Может ли косметик-эстетист делать инъекции?</w:t>
      </w:r>
    </w:p>
    <w:p w14:paraId="152663B7" w14:textId="52D4EA6C" w:rsidR="00BC0122" w:rsidRDefault="003B4349" w:rsidP="006136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="00A42639">
        <w:rPr>
          <w:rFonts w:ascii="Times New Roman" w:hAnsi="Times New Roman"/>
          <w:sz w:val="28"/>
          <w:szCs w:val="28"/>
        </w:rPr>
        <w:t>Какие виды массажа может выполнять технолог эстетических услуг без медицинского образования?</w:t>
      </w:r>
    </w:p>
    <w:p w14:paraId="472467A0" w14:textId="7EE40E78" w:rsidR="00A42639" w:rsidRDefault="00A42639" w:rsidP="006136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 w:rsidR="003B4349">
        <w:rPr>
          <w:rFonts w:ascii="Times New Roman" w:hAnsi="Times New Roman"/>
          <w:sz w:val="28"/>
          <w:szCs w:val="28"/>
        </w:rPr>
        <w:t xml:space="preserve">Законно ли предоставление услуги перманентного макияжа технологом эстетических услуг? </w:t>
      </w:r>
    </w:p>
    <w:p w14:paraId="0E0C0510" w14:textId="77777777" w:rsidR="003B4349" w:rsidRDefault="003B4349" w:rsidP="006136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7CCC25A4" w14:textId="77777777" w:rsidR="00BC0122" w:rsidRDefault="00BC0122" w:rsidP="00BC0122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3ECCED54" w14:textId="43BD44BE" w:rsidR="00BC0122" w:rsidRDefault="00A42639" w:rsidP="00A4263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eastAsia="x-none"/>
        </w:rPr>
        <w:t xml:space="preserve">1. </w:t>
      </w:r>
      <w:r w:rsidR="00A0086C" w:rsidRPr="00A0086C">
        <w:rPr>
          <w:rFonts w:ascii="Times New Roman" w:eastAsia="Times New Roman" w:hAnsi="Times New Roman"/>
          <w:sz w:val="28"/>
          <w:szCs w:val="28"/>
          <w:lang w:val="x-none" w:eastAsia="x-none"/>
        </w:rPr>
        <w:t>Дрибноход Ю.Ю., Косметология. Учебное пособие / Юлия Дрибноход.- М.: Феникс, 2017.- 800</w:t>
      </w:r>
    </w:p>
    <w:p w14:paraId="4F02FD7F" w14:textId="4F0F7B22" w:rsidR="006F38B1" w:rsidRDefault="006F38B1" w:rsidP="00A4263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x-none"/>
        </w:rPr>
      </w:pPr>
      <w:r>
        <w:rPr>
          <w:rFonts w:ascii="Times New Roman" w:eastAsia="Times New Roman" w:hAnsi="Times New Roman"/>
          <w:sz w:val="28"/>
          <w:szCs w:val="28"/>
          <w:lang w:eastAsia="x-none"/>
        </w:rPr>
        <w:t xml:space="preserve">2. </w:t>
      </w:r>
      <w:r w:rsidRPr="006F38B1">
        <w:rPr>
          <w:rFonts w:ascii="Times New Roman" w:eastAsia="Times New Roman" w:hAnsi="Times New Roman"/>
          <w:sz w:val="28"/>
          <w:szCs w:val="28"/>
          <w:lang w:eastAsia="x-none"/>
        </w:rPr>
        <w:t>Костюкова Э., Сестринское дело в косметологии. Практикум. У</w:t>
      </w:r>
      <w:r>
        <w:rPr>
          <w:rFonts w:ascii="Times New Roman" w:eastAsia="Times New Roman" w:hAnsi="Times New Roman"/>
          <w:sz w:val="28"/>
          <w:szCs w:val="28"/>
          <w:lang w:eastAsia="x-none"/>
        </w:rPr>
        <w:t xml:space="preserve">чебное пособие / </w:t>
      </w:r>
      <w:r w:rsidRPr="006F38B1">
        <w:rPr>
          <w:rFonts w:ascii="Times New Roman" w:eastAsia="Times New Roman" w:hAnsi="Times New Roman"/>
          <w:sz w:val="28"/>
          <w:szCs w:val="28"/>
          <w:lang w:eastAsia="x-none"/>
        </w:rPr>
        <w:t>Костюкова Э.- Лань, 2017</w:t>
      </w:r>
    </w:p>
    <w:p w14:paraId="1FF3A6F6" w14:textId="51BB8911" w:rsidR="006F38B1" w:rsidRPr="006F38B1" w:rsidRDefault="006F38B1" w:rsidP="00A4263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x-none"/>
        </w:rPr>
      </w:pPr>
      <w:r>
        <w:rPr>
          <w:rFonts w:ascii="Times New Roman" w:eastAsia="Times New Roman" w:hAnsi="Times New Roman"/>
          <w:sz w:val="28"/>
          <w:szCs w:val="28"/>
          <w:lang w:eastAsia="x-none"/>
        </w:rPr>
        <w:t xml:space="preserve">3. </w:t>
      </w:r>
      <w:r w:rsidRPr="006F38B1">
        <w:rPr>
          <w:rFonts w:ascii="Times New Roman" w:eastAsia="Times New Roman" w:hAnsi="Times New Roman"/>
          <w:sz w:val="28"/>
          <w:szCs w:val="28"/>
          <w:lang w:eastAsia="x-none"/>
        </w:rPr>
        <w:t>Марголина А.А., НОВАЯ КОСМЕТОЛОГИЯ. Косметические средства: ингредиенты, рецептуры, / Марголина А.А., Эрнандес Е.И. –</w:t>
      </w:r>
      <w:r w:rsidR="000C3CCA">
        <w:rPr>
          <w:rFonts w:ascii="Times New Roman" w:eastAsia="Times New Roman" w:hAnsi="Times New Roman"/>
          <w:sz w:val="28"/>
          <w:szCs w:val="28"/>
          <w:lang w:eastAsia="x-none"/>
        </w:rPr>
        <w:t xml:space="preserve"> М.: Косметика &amp; Медицина, 2017</w:t>
      </w:r>
      <w:r w:rsidRPr="006F38B1">
        <w:rPr>
          <w:rFonts w:ascii="Times New Roman" w:eastAsia="Times New Roman" w:hAnsi="Times New Roman"/>
          <w:sz w:val="28"/>
          <w:szCs w:val="28"/>
          <w:lang w:eastAsia="x-none"/>
        </w:rPr>
        <w:t>- 572 с.</w:t>
      </w:r>
    </w:p>
    <w:p w14:paraId="49FC396C" w14:textId="27476660" w:rsidR="00BC0122" w:rsidRDefault="00BC0122" w:rsidP="00BC0122">
      <w:pPr>
        <w:pStyle w:val="a5"/>
        <w:spacing w:after="0" w:line="240" w:lineRule="auto"/>
        <w:rPr>
          <w:rFonts w:ascii="Times New Roman" w:hAnsi="Times New Roman"/>
          <w:b/>
          <w:sz w:val="24"/>
          <w:szCs w:val="24"/>
          <w:lang w:val="x-none"/>
        </w:rPr>
      </w:pPr>
    </w:p>
    <w:p w14:paraId="20F13E1A" w14:textId="15145A88" w:rsidR="003B4349" w:rsidRDefault="003B4349" w:rsidP="003B434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2</w:t>
      </w:r>
    </w:p>
    <w:p w14:paraId="61E83001" w14:textId="34F2A0F2" w:rsidR="003B4349" w:rsidRDefault="003B4349" w:rsidP="003B4349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Тема:</w:t>
      </w:r>
      <w:r>
        <w:rPr>
          <w:rFonts w:ascii="Times New Roman" w:hAnsi="Times New Roman"/>
          <w:sz w:val="28"/>
          <w:szCs w:val="28"/>
        </w:rPr>
        <w:t xml:space="preserve"> </w:t>
      </w:r>
      <w:r w:rsidRPr="003B4349">
        <w:rPr>
          <w:rFonts w:ascii="Times New Roman" w:hAnsi="Times New Roman"/>
          <w:sz w:val="28"/>
          <w:szCs w:val="28"/>
        </w:rPr>
        <w:t>Современная история развития массажа. Корректирующие техники.</w:t>
      </w:r>
    </w:p>
    <w:p w14:paraId="238677EC" w14:textId="7B600F50" w:rsidR="003B4349" w:rsidRDefault="003B4349" w:rsidP="003B4349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истории возникновения массажа. Развить интерес к новым тенденциям и методам в массажных корректирующих техниках.</w:t>
      </w:r>
      <w:r w:rsidR="00A071FB">
        <w:rPr>
          <w:rFonts w:ascii="Times New Roman" w:hAnsi="Times New Roman"/>
          <w:sz w:val="28"/>
          <w:szCs w:val="28"/>
        </w:rPr>
        <w:t xml:space="preserve"> </w:t>
      </w:r>
    </w:p>
    <w:p w14:paraId="78B35F3D" w14:textId="77777777" w:rsidR="003B4349" w:rsidRPr="00710374" w:rsidRDefault="003B4349" w:rsidP="003B4349">
      <w:pPr>
        <w:pStyle w:val="Default"/>
        <w:jc w:val="both"/>
        <w:rPr>
          <w:color w:val="auto"/>
          <w:sz w:val="28"/>
          <w:szCs w:val="28"/>
        </w:rPr>
      </w:pPr>
      <w:r>
        <w:rPr>
          <w:b/>
          <w:sz w:val="28"/>
          <w:szCs w:val="28"/>
        </w:rPr>
        <w:t>Материалы и оборудование:</w:t>
      </w:r>
      <w:r>
        <w:rPr>
          <w:sz w:val="28"/>
          <w:szCs w:val="28"/>
        </w:rPr>
        <w:t xml:space="preserve"> </w:t>
      </w:r>
      <w:r w:rsidRPr="00710374">
        <w:rPr>
          <w:color w:val="auto"/>
          <w:sz w:val="28"/>
          <w:szCs w:val="28"/>
        </w:rPr>
        <w:t>учебная мебель (ученические стулья и столы, рабочее место преподавателя)</w:t>
      </w:r>
      <w:r>
        <w:rPr>
          <w:color w:val="auto"/>
          <w:sz w:val="28"/>
          <w:szCs w:val="28"/>
        </w:rPr>
        <w:t>, компьютер; п</w:t>
      </w:r>
      <w:r w:rsidRPr="00710374">
        <w:rPr>
          <w:color w:val="auto"/>
          <w:sz w:val="28"/>
          <w:szCs w:val="28"/>
        </w:rPr>
        <w:t>роектор;</w:t>
      </w:r>
      <w:r>
        <w:rPr>
          <w:color w:val="auto"/>
          <w:sz w:val="28"/>
          <w:szCs w:val="28"/>
        </w:rPr>
        <w:t xml:space="preserve"> экран.</w:t>
      </w:r>
    </w:p>
    <w:p w14:paraId="1459A471" w14:textId="77777777" w:rsidR="003B4349" w:rsidRDefault="003B4349" w:rsidP="003B43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4E065180" w14:textId="77777777" w:rsidR="003B4349" w:rsidRDefault="003B4349" w:rsidP="003B4349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63717C28" w14:textId="77777777" w:rsidR="003B4349" w:rsidRDefault="003B4349" w:rsidP="003B434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13B4F083" w14:textId="52A1EDB8" w:rsidR="003B4349" w:rsidRDefault="003B4349" w:rsidP="003B43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="00545046" w:rsidRPr="005A1A57">
        <w:rPr>
          <w:rFonts w:ascii="Times New Roman" w:hAnsi="Times New Roman"/>
          <w:color w:val="000000" w:themeColor="text1"/>
          <w:sz w:val="28"/>
          <w:szCs w:val="28"/>
        </w:rPr>
        <w:t xml:space="preserve">Массаж </w:t>
      </w:r>
      <w:r w:rsidR="005A1A57" w:rsidRPr="005A1A57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лечебный, гигиенический, косметический, спортивный, рефлекторный, </w:t>
      </w:r>
      <w:r w:rsidR="005A1A57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расслабляющий, </w:t>
      </w:r>
      <w:r w:rsidR="004D52A1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точечный, </w:t>
      </w:r>
      <w:r w:rsidR="005A1A57" w:rsidRPr="005A1A57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детский, самомассаж.</w:t>
      </w:r>
      <w:r w:rsidR="005A1A57">
        <w:rPr>
          <w:rFonts w:ascii="Arial" w:hAnsi="Arial" w:cs="Arial"/>
          <w:color w:val="333333"/>
          <w:shd w:val="clear" w:color="auto" w:fill="FFFFFF"/>
        </w:rPr>
        <w:t> 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61E600C0" w14:textId="6826B420" w:rsidR="003B4349" w:rsidRDefault="005A1A57" w:rsidP="003B43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="003B4349">
        <w:rPr>
          <w:rFonts w:ascii="Times New Roman" w:hAnsi="Times New Roman"/>
          <w:sz w:val="28"/>
          <w:szCs w:val="28"/>
        </w:rPr>
        <w:t xml:space="preserve"> </w:t>
      </w:r>
      <w:r w:rsidR="004D52A1">
        <w:rPr>
          <w:rFonts w:ascii="Times New Roman" w:hAnsi="Times New Roman"/>
          <w:sz w:val="28"/>
          <w:szCs w:val="28"/>
        </w:rPr>
        <w:t xml:space="preserve">Гигиенические требования к массажу. </w:t>
      </w:r>
    </w:p>
    <w:p w14:paraId="610B4DAA" w14:textId="77777777" w:rsidR="004D52A1" w:rsidRDefault="004D52A1" w:rsidP="004D52A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Общие противопоказания к массажу.</w:t>
      </w:r>
    </w:p>
    <w:p w14:paraId="39CE920D" w14:textId="6E87BB3B" w:rsidR="004D52A1" w:rsidRDefault="004D52A1" w:rsidP="003B43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Воздействие массажа на организм.</w:t>
      </w:r>
    </w:p>
    <w:p w14:paraId="4FB7AA4E" w14:textId="3999AEDC" w:rsidR="003B4349" w:rsidRDefault="004D52A1" w:rsidP="003B43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3B4349">
        <w:rPr>
          <w:rFonts w:ascii="Times New Roman" w:hAnsi="Times New Roman"/>
          <w:sz w:val="28"/>
          <w:szCs w:val="28"/>
        </w:rPr>
        <w:t xml:space="preserve">. </w:t>
      </w:r>
      <w:r w:rsidR="005A1A57">
        <w:rPr>
          <w:rFonts w:ascii="Times New Roman" w:hAnsi="Times New Roman"/>
          <w:sz w:val="28"/>
          <w:szCs w:val="28"/>
        </w:rPr>
        <w:t>Показания к корректирующему массажу.</w:t>
      </w:r>
      <w:r w:rsidR="003B4349">
        <w:rPr>
          <w:rFonts w:ascii="Times New Roman" w:hAnsi="Times New Roman"/>
          <w:sz w:val="28"/>
          <w:szCs w:val="28"/>
        </w:rPr>
        <w:t xml:space="preserve"> </w:t>
      </w:r>
    </w:p>
    <w:p w14:paraId="540D4308" w14:textId="77777777" w:rsidR="003B4349" w:rsidRDefault="003B4349" w:rsidP="003B4349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03"/>
        <w:gridCol w:w="2976"/>
        <w:gridCol w:w="2977"/>
      </w:tblGrid>
      <w:tr w:rsidR="003B4349" w14:paraId="2476A415" w14:textId="77777777" w:rsidTr="00247DF6">
        <w:trPr>
          <w:trHeight w:val="435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D17BCD" w14:textId="49731F04" w:rsidR="003B4349" w:rsidRDefault="00247DF6" w:rsidP="006349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При помощи каких средств можно выполнять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871E8B" w14:textId="13355197" w:rsidR="003B4349" w:rsidRDefault="00247DF6" w:rsidP="006349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Антицеллюлитный массаж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ABA7BE" w14:textId="63B8AB34" w:rsidR="003B4349" w:rsidRDefault="00247DF6" w:rsidP="006349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Классический массаж</w:t>
            </w:r>
          </w:p>
          <w:p w14:paraId="444EF76B" w14:textId="77777777" w:rsidR="003B4349" w:rsidRDefault="003B4349" w:rsidP="006349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B4349" w14:paraId="73CC8C63" w14:textId="77777777" w:rsidTr="00247DF6">
        <w:trPr>
          <w:trHeight w:val="381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8175CB" w14:textId="1EF69CBD" w:rsidR="003B4349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Руки специалиста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5F90E77A" w14:textId="77777777" w:rsidR="003B4349" w:rsidRDefault="003B434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0D218A" w14:textId="77777777" w:rsidR="003B4349" w:rsidRDefault="003B434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B4349" w14:paraId="65E6C067" w14:textId="77777777" w:rsidTr="00247DF6">
        <w:trPr>
          <w:trHeight w:val="416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32A954" w14:textId="3901299F" w:rsidR="003B4349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Бамбуковые венички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7796BCA0" w14:textId="77777777" w:rsidR="003B4349" w:rsidRDefault="003B434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CF4068" w14:textId="77777777" w:rsidR="003B4349" w:rsidRDefault="003B434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B4349" w14:paraId="1DBB6B5E" w14:textId="77777777" w:rsidTr="00247DF6">
        <w:trPr>
          <w:trHeight w:val="408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701B8A" w14:textId="611B7C07" w:rsidR="003B4349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Мед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DD5B18" w14:textId="77777777" w:rsidR="003B4349" w:rsidRDefault="003B434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FC7905" w14:textId="77777777" w:rsidR="003B4349" w:rsidRDefault="003B4349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47DF6" w14:paraId="684649E1" w14:textId="77777777" w:rsidTr="00247DF6">
        <w:trPr>
          <w:trHeight w:val="408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C4C31" w14:textId="136DD762" w:rsidR="00247DF6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Вакуумные банки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3C075" w14:textId="77777777" w:rsidR="00247DF6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AF502" w14:textId="77777777" w:rsidR="00247DF6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47DF6" w14:paraId="71F66322" w14:textId="77777777" w:rsidTr="00247DF6">
        <w:trPr>
          <w:trHeight w:val="408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06B6C" w14:textId="3BA6E3AE" w:rsidR="00247DF6" w:rsidRDefault="00247DF6" w:rsidP="00247DF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Камни для стоун терапии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6049F" w14:textId="77777777" w:rsidR="00247DF6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C214E" w14:textId="77777777" w:rsidR="00247DF6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47DF6" w14:paraId="092D86D8" w14:textId="77777777" w:rsidTr="00247DF6">
        <w:trPr>
          <w:trHeight w:val="408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5F93A" w14:textId="275300A6" w:rsidR="00247DF6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Ролики массажные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6F2DF" w14:textId="77777777" w:rsidR="00247DF6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035D1" w14:textId="77777777" w:rsidR="00247DF6" w:rsidRDefault="00247DF6" w:rsidP="006349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3A12B19E" w14:textId="77777777" w:rsidR="003B4349" w:rsidRDefault="003B4349" w:rsidP="003B4349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</w:p>
    <w:p w14:paraId="7A34C446" w14:textId="77777777" w:rsidR="003B4349" w:rsidRDefault="003B4349" w:rsidP="003B4349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555AB561" w14:textId="3F77E97C" w:rsidR="003B4349" w:rsidRDefault="003B4349" w:rsidP="003B43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Может ли </w:t>
      </w:r>
      <w:r w:rsidR="00612BED">
        <w:rPr>
          <w:rFonts w:ascii="Times New Roman" w:hAnsi="Times New Roman"/>
          <w:sz w:val="28"/>
          <w:szCs w:val="28"/>
        </w:rPr>
        <w:t>использоваться массаж в лечебных целях</w:t>
      </w:r>
      <w:r>
        <w:rPr>
          <w:rFonts w:ascii="Times New Roman" w:hAnsi="Times New Roman"/>
          <w:sz w:val="28"/>
          <w:szCs w:val="28"/>
        </w:rPr>
        <w:t>?</w:t>
      </w:r>
    </w:p>
    <w:p w14:paraId="0AD02D7A" w14:textId="0502FA9A" w:rsidR="003B4349" w:rsidRDefault="003B4349" w:rsidP="00612BE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="00612BED">
        <w:rPr>
          <w:rFonts w:ascii="Times New Roman" w:hAnsi="Times New Roman"/>
          <w:sz w:val="28"/>
          <w:szCs w:val="28"/>
        </w:rPr>
        <w:t>Основные приемы, используемые в антицеллюлитном массаже.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6F6D57CA" w14:textId="77777777" w:rsidR="003B4349" w:rsidRDefault="003B4349" w:rsidP="003B43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0CDE29C" w14:textId="77777777" w:rsidR="003B4349" w:rsidRDefault="003B4349" w:rsidP="003B4349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70703A19" w14:textId="77777777" w:rsidR="006F38B1" w:rsidRPr="006F38B1" w:rsidRDefault="003B4349" w:rsidP="006F38B1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eastAsia="x-none"/>
        </w:rPr>
        <w:t xml:space="preserve">1. </w:t>
      </w:r>
      <w:r w:rsidR="006F38B1" w:rsidRPr="006F38B1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Классический массаж. Основы теории и практики. Учебное пособие (+ DVD) / Наталья Павлухина, Любовь Акопян, Елена Безбородова, </w:t>
      </w:r>
    </w:p>
    <w:p w14:paraId="057B48D3" w14:textId="5512221A" w:rsidR="003B4349" w:rsidRDefault="006F38B1" w:rsidP="006F38B1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6F38B1">
        <w:rPr>
          <w:rFonts w:ascii="Times New Roman" w:eastAsia="Times New Roman" w:hAnsi="Times New Roman"/>
          <w:sz w:val="28"/>
          <w:szCs w:val="28"/>
          <w:lang w:val="x-none" w:eastAsia="x-none"/>
        </w:rPr>
        <w:t>Людмила Таюрская, Татьяна Новицкая, Ирина Подольская, Ольга Карлин.- Наука и техника, 2017</w:t>
      </w:r>
    </w:p>
    <w:p w14:paraId="33B33130" w14:textId="75FA72C0" w:rsidR="006F38B1" w:rsidRPr="006F38B1" w:rsidRDefault="006F38B1" w:rsidP="006F38B1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x-none"/>
        </w:rPr>
      </w:pPr>
      <w:r>
        <w:rPr>
          <w:rFonts w:ascii="Times New Roman" w:eastAsia="Times New Roman" w:hAnsi="Times New Roman"/>
          <w:sz w:val="28"/>
          <w:szCs w:val="28"/>
          <w:lang w:eastAsia="x-none"/>
        </w:rPr>
        <w:t xml:space="preserve">2. </w:t>
      </w:r>
      <w:r w:rsidRPr="006F38B1">
        <w:rPr>
          <w:rFonts w:ascii="Times New Roman" w:eastAsia="Times New Roman" w:hAnsi="Times New Roman"/>
          <w:sz w:val="28"/>
          <w:szCs w:val="28"/>
          <w:lang w:eastAsia="x-none"/>
        </w:rPr>
        <w:t xml:space="preserve">Козлов В.И., Анатомия мышц. Учебное пособие </w:t>
      </w:r>
      <w:r w:rsidR="000C3CCA">
        <w:rPr>
          <w:rFonts w:ascii="Times New Roman" w:eastAsia="Times New Roman" w:hAnsi="Times New Roman"/>
          <w:sz w:val="28"/>
          <w:szCs w:val="28"/>
          <w:lang w:eastAsia="x-none"/>
        </w:rPr>
        <w:t xml:space="preserve">/ Валентин Козлов, Ольга Гурова </w:t>
      </w:r>
      <w:r w:rsidRPr="006F38B1">
        <w:rPr>
          <w:rFonts w:ascii="Times New Roman" w:eastAsia="Times New Roman" w:hAnsi="Times New Roman"/>
          <w:sz w:val="28"/>
          <w:szCs w:val="28"/>
          <w:lang w:eastAsia="x-none"/>
        </w:rPr>
        <w:t>- М.: Практическая медицина, 2017- 176 с.</w:t>
      </w:r>
    </w:p>
    <w:p w14:paraId="65A58B6F" w14:textId="77777777" w:rsidR="003B4349" w:rsidRPr="00BC0122" w:rsidRDefault="003B4349" w:rsidP="003B4349">
      <w:pPr>
        <w:pStyle w:val="a5"/>
        <w:spacing w:after="0" w:line="240" w:lineRule="auto"/>
        <w:rPr>
          <w:rFonts w:ascii="Times New Roman" w:hAnsi="Times New Roman"/>
          <w:b/>
          <w:sz w:val="24"/>
          <w:szCs w:val="24"/>
          <w:lang w:val="x-none"/>
        </w:rPr>
      </w:pPr>
    </w:p>
    <w:p w14:paraId="792F26D2" w14:textId="6060F0B0" w:rsidR="003B4349" w:rsidRDefault="003B4349" w:rsidP="00BC0122">
      <w:pPr>
        <w:pStyle w:val="a5"/>
        <w:spacing w:after="0" w:line="240" w:lineRule="auto"/>
        <w:rPr>
          <w:rFonts w:ascii="Times New Roman" w:hAnsi="Times New Roman"/>
          <w:b/>
          <w:sz w:val="24"/>
          <w:szCs w:val="24"/>
          <w:lang w:val="x-none"/>
        </w:rPr>
      </w:pPr>
    </w:p>
    <w:p w14:paraId="1B434567" w14:textId="3E934682" w:rsidR="005F4AE4" w:rsidRDefault="005F4AE4" w:rsidP="005F4AE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3</w:t>
      </w:r>
    </w:p>
    <w:p w14:paraId="4FB85ADB" w14:textId="7A66D445" w:rsidR="005F4AE4" w:rsidRDefault="005F4AE4" w:rsidP="005F4AE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Тема:</w:t>
      </w:r>
      <w:r>
        <w:rPr>
          <w:rFonts w:ascii="Times New Roman" w:hAnsi="Times New Roman"/>
          <w:sz w:val="28"/>
          <w:szCs w:val="28"/>
        </w:rPr>
        <w:t xml:space="preserve"> </w:t>
      </w:r>
      <w:r w:rsidRPr="005F4AE4">
        <w:rPr>
          <w:rFonts w:ascii="Times New Roman" w:hAnsi="Times New Roman"/>
          <w:sz w:val="28"/>
          <w:szCs w:val="28"/>
        </w:rPr>
        <w:t xml:space="preserve">Бизнес-проект. </w:t>
      </w:r>
      <w:r w:rsidR="006734F9">
        <w:rPr>
          <w:rFonts w:ascii="Times New Roman" w:hAnsi="Times New Roman"/>
          <w:sz w:val="28"/>
          <w:szCs w:val="28"/>
        </w:rPr>
        <w:t>Создание собственного дела</w:t>
      </w:r>
      <w:r w:rsidRPr="005F4AE4">
        <w:rPr>
          <w:rFonts w:ascii="Times New Roman" w:hAnsi="Times New Roman"/>
          <w:sz w:val="28"/>
          <w:szCs w:val="28"/>
        </w:rPr>
        <w:t>.</w:t>
      </w:r>
    </w:p>
    <w:p w14:paraId="30C80340" w14:textId="06C6A263" w:rsidR="005F4AE4" w:rsidRDefault="005F4AE4" w:rsidP="005F4AE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</w:t>
      </w:r>
      <w:r w:rsidR="00E11245">
        <w:rPr>
          <w:rFonts w:ascii="Times New Roman" w:hAnsi="Times New Roman"/>
          <w:sz w:val="28"/>
          <w:szCs w:val="28"/>
        </w:rPr>
        <w:t>Выявить потенциальные возможности будущего трудоустройства учащихся.</w:t>
      </w:r>
    </w:p>
    <w:p w14:paraId="04318E16" w14:textId="77777777" w:rsidR="005F4AE4" w:rsidRPr="00710374" w:rsidRDefault="005F4AE4" w:rsidP="005F4AE4">
      <w:pPr>
        <w:pStyle w:val="Default"/>
        <w:jc w:val="both"/>
        <w:rPr>
          <w:color w:val="auto"/>
          <w:sz w:val="28"/>
          <w:szCs w:val="28"/>
        </w:rPr>
      </w:pPr>
      <w:r>
        <w:rPr>
          <w:b/>
          <w:sz w:val="28"/>
          <w:szCs w:val="28"/>
        </w:rPr>
        <w:t>Материалы и оборудование:</w:t>
      </w:r>
      <w:r>
        <w:rPr>
          <w:sz w:val="28"/>
          <w:szCs w:val="28"/>
        </w:rPr>
        <w:t xml:space="preserve"> </w:t>
      </w:r>
      <w:r w:rsidRPr="00710374">
        <w:rPr>
          <w:color w:val="auto"/>
          <w:sz w:val="28"/>
          <w:szCs w:val="28"/>
        </w:rPr>
        <w:t>учебная мебель (ученические стулья и столы, рабочее место преподавателя)</w:t>
      </w:r>
      <w:r>
        <w:rPr>
          <w:color w:val="auto"/>
          <w:sz w:val="28"/>
          <w:szCs w:val="28"/>
        </w:rPr>
        <w:t>, компьютер; п</w:t>
      </w:r>
      <w:r w:rsidRPr="00710374">
        <w:rPr>
          <w:color w:val="auto"/>
          <w:sz w:val="28"/>
          <w:szCs w:val="28"/>
        </w:rPr>
        <w:t>роектор;</w:t>
      </w:r>
      <w:r>
        <w:rPr>
          <w:color w:val="auto"/>
          <w:sz w:val="28"/>
          <w:szCs w:val="28"/>
        </w:rPr>
        <w:t xml:space="preserve"> экран.</w:t>
      </w:r>
    </w:p>
    <w:p w14:paraId="7C24A1AE" w14:textId="51ABBF60" w:rsidR="005F4AE4" w:rsidRDefault="005F4AE4" w:rsidP="005F4A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6 часов.</w:t>
      </w:r>
    </w:p>
    <w:p w14:paraId="245B7930" w14:textId="77777777" w:rsidR="005F4AE4" w:rsidRDefault="005F4AE4" w:rsidP="005F4AE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6444EC58" w14:textId="77777777" w:rsidR="005F4AE4" w:rsidRDefault="005F4AE4" w:rsidP="005F4AE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31065183" w14:textId="0473EBF2" w:rsidR="005F4AE4" w:rsidRDefault="00745266" w:rsidP="0074526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Заполнить предложенный бизнес проект по созданию собственного дела</w:t>
      </w:r>
      <w:r w:rsidR="004D52A1">
        <w:rPr>
          <w:rFonts w:ascii="Times New Roman" w:hAnsi="Times New Roman"/>
          <w:sz w:val="28"/>
          <w:szCs w:val="28"/>
        </w:rPr>
        <w:t>:</w:t>
      </w:r>
    </w:p>
    <w:p w14:paraId="6E2F4527" w14:textId="267CE9BF" w:rsidR="004D52A1" w:rsidRDefault="004D52A1" w:rsidP="0074526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ABA9379" w14:textId="77777777" w:rsidR="004D52A1" w:rsidRPr="00C35C03" w:rsidRDefault="004D52A1" w:rsidP="004D52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C35C03">
        <w:rPr>
          <w:rFonts w:ascii="Times New Roman" w:hAnsi="Times New Roman"/>
          <w:sz w:val="28"/>
          <w:szCs w:val="28"/>
        </w:rPr>
        <w:t>БИЗНЕС-ПРОЕКТ</w:t>
      </w:r>
    </w:p>
    <w:p w14:paraId="32B8431A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по созданию собственного дела</w:t>
      </w:r>
    </w:p>
    <w:p w14:paraId="61F3147C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___________________________________________________________________________</w:t>
      </w:r>
    </w:p>
    <w:p w14:paraId="4565C34C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(название проекта)</w:t>
      </w:r>
    </w:p>
    <w:p w14:paraId="6C0203D0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24592E29" w14:textId="77777777" w:rsidR="004D52A1" w:rsidRPr="0074547B" w:rsidRDefault="004D52A1" w:rsidP="004D52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4547B">
        <w:rPr>
          <w:rFonts w:ascii="Times New Roman" w:hAnsi="Times New Roman"/>
          <w:b/>
          <w:sz w:val="24"/>
          <w:szCs w:val="24"/>
        </w:rPr>
        <w:t>1. Резюме проекта</w:t>
      </w:r>
    </w:p>
    <w:p w14:paraId="0C4CAE71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(краткая информация бизнес-проекта)</w:t>
      </w:r>
    </w:p>
    <w:p w14:paraId="74CCECD4" w14:textId="77777777" w:rsidR="004D52A1" w:rsidRPr="002C3A6A" w:rsidRDefault="004D52A1" w:rsidP="004D52A1">
      <w:pPr>
        <w:pStyle w:val="ConsPlusNormal"/>
        <w:jc w:val="both"/>
        <w:rPr>
          <w:sz w:val="24"/>
          <w:szCs w:val="24"/>
        </w:rPr>
      </w:pPr>
    </w:p>
    <w:tbl>
      <w:tblPr>
        <w:tblW w:w="9943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593"/>
        <w:gridCol w:w="4350"/>
      </w:tblGrid>
      <w:tr w:rsidR="004D52A1" w:rsidRPr="002C3A6A" w14:paraId="7067B521" w14:textId="77777777" w:rsidTr="006349C9">
        <w:trPr>
          <w:trHeight w:val="569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681AA" w14:textId="77777777" w:rsidR="004D52A1" w:rsidRPr="002C3A6A" w:rsidRDefault="004D52A1" w:rsidP="006349C9">
            <w:pPr>
              <w:pStyle w:val="ConsPlusNormal"/>
              <w:rPr>
                <w:rFonts w:eastAsia="Calibri"/>
                <w:sz w:val="24"/>
                <w:szCs w:val="24"/>
                <w:lang w:eastAsia="en-US"/>
              </w:rPr>
            </w:pPr>
            <w:r w:rsidRPr="002C3A6A">
              <w:rPr>
                <w:rFonts w:eastAsia="Calibri"/>
                <w:sz w:val="24"/>
                <w:szCs w:val="24"/>
                <w:lang w:eastAsia="en-US"/>
              </w:rPr>
              <w:t>Наименование и место нахождения (Ф.И.О. и адрес</w:t>
            </w:r>
            <w:r>
              <w:rPr>
                <w:rFonts w:eastAsia="Calibri"/>
                <w:sz w:val="24"/>
                <w:szCs w:val="24"/>
                <w:lang w:eastAsia="en-US"/>
              </w:rPr>
              <w:t>), ОКВЭД деятельности,</w:t>
            </w:r>
            <w:r w:rsidRPr="002C3A6A">
              <w:rPr>
                <w:rFonts w:eastAsia="Calibri"/>
                <w:sz w:val="24"/>
                <w:szCs w:val="24"/>
                <w:lang w:eastAsia="en-US"/>
              </w:rPr>
              <w:t xml:space="preserve"> фактический адрес осуществления деятельности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95251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6AC96EDB" w14:textId="77777777" w:rsidTr="006349C9">
        <w:trPr>
          <w:trHeight w:val="353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CACAC" w14:textId="77777777" w:rsidR="004D52A1" w:rsidRPr="002C3A6A" w:rsidRDefault="004D52A1" w:rsidP="006349C9">
            <w:pPr>
              <w:pStyle w:val="ConsPlusNormal"/>
              <w:rPr>
                <w:rFonts w:eastAsia="Calibri"/>
                <w:sz w:val="24"/>
                <w:szCs w:val="24"/>
                <w:lang w:eastAsia="en-US"/>
              </w:rPr>
            </w:pPr>
            <w:r w:rsidRPr="002C3A6A">
              <w:rPr>
                <w:rFonts w:eastAsia="Calibri"/>
                <w:sz w:val="24"/>
                <w:szCs w:val="24"/>
                <w:lang w:eastAsia="en-US"/>
              </w:rPr>
              <w:t>Суть проекта (кратко сформулированное основное направление намечаемой деятельности гражданина)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91BB9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3122CC29" w14:textId="77777777" w:rsidTr="006349C9">
        <w:trPr>
          <w:trHeight w:val="298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EC21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Финансирование проекта, тыс. руб., всего: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7DF6A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07AD1304" w14:textId="77777777" w:rsidTr="006349C9">
        <w:trPr>
          <w:trHeight w:val="283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F14E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обственные средства Заявителя, всего: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13A0F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3FC96259" w14:textId="77777777" w:rsidTr="006349C9">
        <w:trPr>
          <w:trHeight w:val="479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F317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 вложенные в реализацию бизнес-проекта на момент обращения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92766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4E17306D" w14:textId="77777777" w:rsidTr="006349C9">
        <w:trPr>
          <w:trHeight w:val="561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ED88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lastRenderedPageBreak/>
              <w:t>2. Единовременная финансовая помощь при государственной регистрации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6B2D4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2ADF9DC7" w14:textId="77777777" w:rsidTr="006349C9">
        <w:trPr>
          <w:trHeight w:val="443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9B56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аемные средства (кредиты, полученные в кредитных организациях)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09778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58A56347" w14:textId="77777777" w:rsidTr="006349C9">
        <w:trPr>
          <w:trHeight w:val="314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4A432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 xml:space="preserve">4.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редства инвесторов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C0841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01818CA1" w14:textId="77777777" w:rsidTr="006349C9">
        <w:trPr>
          <w:trHeight w:val="314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E877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Объем использования единовременной финансовой помощи (70000) при государственной регистрации на приобретение основных средств (%)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EBC11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2FC6BF53" w14:textId="77777777" w:rsidTr="006349C9">
        <w:trPr>
          <w:trHeight w:val="298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CB5A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Начало реализации проекта, месяц, год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1F592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06001867" w14:textId="77777777" w:rsidTr="006349C9">
        <w:trPr>
          <w:trHeight w:val="298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6B27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Окупаемость проекта (мес.)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93480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  <w:tr w:rsidR="004D52A1" w:rsidRPr="002C3A6A" w14:paraId="4614726B" w14:textId="77777777" w:rsidTr="006349C9">
        <w:trPr>
          <w:trHeight w:val="298"/>
        </w:trPr>
        <w:tc>
          <w:tcPr>
            <w:tcW w:w="5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4CB4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Система налогообложения</w:t>
            </w:r>
          </w:p>
        </w:tc>
        <w:tc>
          <w:tcPr>
            <w:tcW w:w="4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86FC3" w14:textId="77777777" w:rsidR="004D52A1" w:rsidRPr="002C3A6A" w:rsidRDefault="004D52A1" w:rsidP="006349C9">
            <w:pPr>
              <w:pStyle w:val="ConsPlusNormal"/>
              <w:rPr>
                <w:sz w:val="24"/>
                <w:szCs w:val="24"/>
              </w:rPr>
            </w:pPr>
          </w:p>
        </w:tc>
      </w:tr>
    </w:tbl>
    <w:p w14:paraId="19763FE6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14:paraId="687E29E7" w14:textId="77777777" w:rsidR="004D52A1" w:rsidRPr="0074547B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74547B">
        <w:rPr>
          <w:rFonts w:ascii="Times New Roman" w:hAnsi="Times New Roman"/>
          <w:b/>
          <w:sz w:val="24"/>
          <w:szCs w:val="24"/>
        </w:rPr>
        <w:t>2. Описание проекта</w:t>
      </w:r>
    </w:p>
    <w:p w14:paraId="4B1A6A78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(раскрыть суть проекта, намерения по его реализации)</w:t>
      </w:r>
    </w:p>
    <w:p w14:paraId="4F73587B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2C3A6A">
        <w:rPr>
          <w:rFonts w:ascii="Times New Roman" w:hAnsi="Times New Roman"/>
          <w:sz w:val="24"/>
          <w:szCs w:val="24"/>
        </w:rPr>
        <w:t>2.1. Описание области деятельности бизнеса и предлагаемых видов товаров (работ, услуг) (перечень и краткая характ</w:t>
      </w:r>
      <w:r>
        <w:rPr>
          <w:rFonts w:ascii="Times New Roman" w:hAnsi="Times New Roman"/>
          <w:sz w:val="24"/>
          <w:szCs w:val="24"/>
        </w:rPr>
        <w:t xml:space="preserve">еристика свойств, особенностей, </w:t>
      </w:r>
      <w:r w:rsidRPr="002C3A6A">
        <w:rPr>
          <w:rFonts w:ascii="Times New Roman" w:hAnsi="Times New Roman"/>
          <w:sz w:val="24"/>
          <w:szCs w:val="24"/>
        </w:rPr>
        <w:t>направления использования, объемы, цена реализации).</w:t>
      </w:r>
    </w:p>
    <w:p w14:paraId="17164D30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Кратко опишите область деятельности бизнеса, охарактеризуйте опыт работы в данной области:</w:t>
      </w:r>
    </w:p>
    <w:p w14:paraId="4D9BF07F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___________________________________________________________________________</w:t>
      </w:r>
      <w:r>
        <w:rPr>
          <w:rFonts w:ascii="Times New Roman" w:hAnsi="Times New Roman"/>
          <w:sz w:val="24"/>
          <w:szCs w:val="24"/>
        </w:rPr>
        <w:t>_____</w:t>
      </w:r>
    </w:p>
    <w:p w14:paraId="72660B9B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2.2. Перечислите преимущества проекта и возможности рынка сбыта товаров (работ, услуг):</w:t>
      </w:r>
    </w:p>
    <w:p w14:paraId="4FD8207C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2.2.1. Укажите основных потребителей товаров (работ, услуг) с учетом анализа конкурентоспособности товаров (работ, услуг) и характеристики современного состояния данной сферы деятельности; каналы, направления и способы сбыта; указать объем ожидаемого спроса на товары (работы, услуги), информацию о наличии свободной "рыночной ниши" со ссылкой на конкретный источник информации.</w:t>
      </w:r>
    </w:p>
    <w:p w14:paraId="31631388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40F1241E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7E037952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66524A9A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2.3. Производственный план</w:t>
      </w:r>
    </w:p>
    <w:p w14:paraId="7E04F40C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2.3.1. Производственная программа выпуска продукции (работ, услуг).</w:t>
      </w:r>
    </w:p>
    <w:p w14:paraId="1F13651A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61A49EC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Таблица 1</w:t>
      </w:r>
    </w:p>
    <w:tbl>
      <w:tblPr>
        <w:tblW w:w="9934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75"/>
        <w:gridCol w:w="3529"/>
        <w:gridCol w:w="1186"/>
        <w:gridCol w:w="2372"/>
        <w:gridCol w:w="2372"/>
      </w:tblGrid>
      <w:tr w:rsidR="004D52A1" w:rsidRPr="002C3A6A" w14:paraId="2AAA1E62" w14:textId="77777777" w:rsidTr="006349C9">
        <w:trPr>
          <w:trHeight w:val="383"/>
        </w:trPr>
        <w:tc>
          <w:tcPr>
            <w:tcW w:w="4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2B46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3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FD32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Виды продукции (работ, услуг)</w:t>
            </w:r>
          </w:p>
        </w:tc>
        <w:tc>
          <w:tcPr>
            <w:tcW w:w="11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50D4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Ед. изм.</w:t>
            </w:r>
          </w:p>
        </w:tc>
        <w:tc>
          <w:tcPr>
            <w:tcW w:w="4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B7C3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Объемы производства</w:t>
            </w:r>
          </w:p>
        </w:tc>
      </w:tr>
      <w:tr w:rsidR="004D52A1" w:rsidRPr="002C3A6A" w14:paraId="4C00B09A" w14:textId="77777777" w:rsidTr="006349C9">
        <w:trPr>
          <w:trHeight w:val="147"/>
        </w:trPr>
        <w:tc>
          <w:tcPr>
            <w:tcW w:w="4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C507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8E92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4A4C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14D11" w14:textId="77777777" w:rsidR="004D52A1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__.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20__ г.</w:t>
            </w:r>
            <w:r>
              <w:rPr>
                <w:rFonts w:ascii="Times New Roman" w:hAnsi="Times New Roman"/>
                <w:sz w:val="24"/>
                <w:szCs w:val="24"/>
              </w:rPr>
              <w:t>-__.20__</w:t>
            </w:r>
          </w:p>
          <w:p w14:paraId="74C64D8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(12 мес.)</w:t>
            </w:r>
          </w:p>
          <w:p w14:paraId="769A2C4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0BA91" w14:textId="77777777" w:rsidR="004D52A1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__.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20__ г.</w:t>
            </w:r>
            <w:r>
              <w:rPr>
                <w:rFonts w:ascii="Times New Roman" w:hAnsi="Times New Roman"/>
                <w:sz w:val="24"/>
                <w:szCs w:val="24"/>
              </w:rPr>
              <w:t>-__.20__</w:t>
            </w:r>
          </w:p>
          <w:p w14:paraId="18221762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(12 мес.)</w:t>
            </w:r>
          </w:p>
          <w:p w14:paraId="6EE7C1B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5B014D2F" w14:textId="77777777" w:rsidTr="006349C9">
        <w:trPr>
          <w:trHeight w:val="229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3D34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DCBC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02BF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4BC2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2772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55B9C3FC" w14:textId="77777777" w:rsidTr="006349C9">
        <w:trPr>
          <w:trHeight w:val="291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AEB4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FD4A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E2C2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0254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2606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4601889" w14:textId="77777777" w:rsidTr="006349C9">
        <w:trPr>
          <w:trHeight w:val="291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06F9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5D3E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F8C9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1CCA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430C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7302F031" w14:textId="77777777" w:rsidTr="006349C9">
        <w:trPr>
          <w:trHeight w:val="40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A1C3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9F9D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1C6D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58F4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57B2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22715FFB" w14:textId="77777777" w:rsidTr="006349C9">
        <w:trPr>
          <w:trHeight w:val="40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5844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FA69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6440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B6B5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2FE4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9CE47C9" w14:textId="77777777" w:rsidTr="006349C9">
        <w:trPr>
          <w:trHeight w:val="276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BDB99" w14:textId="77777777" w:rsidR="004D52A1" w:rsidRPr="00AC7AF2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47E5C" w14:textId="77777777" w:rsidR="004D52A1" w:rsidRPr="00AC7AF2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продукции (работ, услуг)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059FB" w14:textId="77777777" w:rsidR="004D52A1" w:rsidRPr="00AC7AF2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Ед. изм. (руб.)</w:t>
            </w:r>
          </w:p>
        </w:tc>
        <w:tc>
          <w:tcPr>
            <w:tcW w:w="4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89B6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Объемы реализации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(выручка)</w:t>
            </w:r>
          </w:p>
        </w:tc>
      </w:tr>
      <w:tr w:rsidR="004D52A1" w:rsidRPr="002C3A6A" w14:paraId="25113E38" w14:textId="77777777" w:rsidTr="006349C9">
        <w:trPr>
          <w:trHeight w:val="229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4B88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8942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74B1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9A048" w14:textId="77777777" w:rsidR="004D52A1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__.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20__ г.</w:t>
            </w:r>
            <w:r>
              <w:rPr>
                <w:rFonts w:ascii="Times New Roman" w:hAnsi="Times New Roman"/>
                <w:sz w:val="24"/>
                <w:szCs w:val="24"/>
              </w:rPr>
              <w:t>-__.20__</w:t>
            </w:r>
          </w:p>
          <w:p w14:paraId="6B46B0A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(12 мес.)</w:t>
            </w:r>
          </w:p>
          <w:p w14:paraId="11F440AE" w14:textId="77777777" w:rsidR="004D52A1" w:rsidRPr="00AC7AF2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1FB4C" w14:textId="77777777" w:rsidR="004D52A1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__.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20__ г.</w:t>
            </w:r>
            <w:r>
              <w:rPr>
                <w:rFonts w:ascii="Times New Roman" w:hAnsi="Times New Roman"/>
                <w:sz w:val="24"/>
                <w:szCs w:val="24"/>
              </w:rPr>
              <w:t>-__.20__</w:t>
            </w:r>
          </w:p>
          <w:p w14:paraId="63F2734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(12 мес.)</w:t>
            </w:r>
          </w:p>
          <w:p w14:paraId="673CDDAE" w14:textId="77777777" w:rsidR="004D52A1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1F02B05A" w14:textId="77777777" w:rsidTr="006349C9">
        <w:trPr>
          <w:trHeight w:val="229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CB44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DAC2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297F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C5D89" w14:textId="77777777" w:rsidR="004D52A1" w:rsidRPr="00AC7AF2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D07D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3C0A7223" w14:textId="77777777" w:rsidTr="006349C9">
        <w:trPr>
          <w:trHeight w:val="291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4401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B929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280D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5B2D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AB54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55BC903C" w14:textId="77777777" w:rsidTr="006349C9">
        <w:trPr>
          <w:trHeight w:val="291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98BC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3E35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5C4F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3212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CEAE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443BA88" w14:textId="77777777" w:rsidTr="006349C9">
        <w:trPr>
          <w:trHeight w:val="276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6325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6776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F293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D26C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58D8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248312BC" w14:textId="77777777" w:rsidTr="006349C9">
        <w:trPr>
          <w:trHeight w:val="291"/>
        </w:trPr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7C43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09D12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1" w:name="Par121"/>
            <w:bookmarkEnd w:id="1"/>
            <w:r w:rsidRPr="002C3A6A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6A2D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2E4A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9E78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53728C3D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C7AE71C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Опишите, как планируется производить данный продукт, и рассмотрите все этапы создания товара (работы, услуги) на основе календарного плана.</w:t>
      </w:r>
    </w:p>
    <w:p w14:paraId="42010D0A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 xml:space="preserve"> Календарный план должен включать в себя прогноз сроков мероприятий и размеры финансирования, необходимого для их реализации.</w:t>
      </w:r>
    </w:p>
    <w:p w14:paraId="3D5E19D1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5E1130F4" w14:textId="77777777" w:rsidR="004D52A1" w:rsidRPr="000B008F" w:rsidRDefault="004D52A1" w:rsidP="004D52A1">
      <w:pPr>
        <w:spacing w:after="160" w:line="259" w:lineRule="auto"/>
        <w:rPr>
          <w:rFonts w:ascii="Times New Roman" w:hAnsi="Times New Roman"/>
          <w:sz w:val="24"/>
          <w:szCs w:val="24"/>
        </w:rPr>
      </w:pPr>
      <w:r w:rsidRPr="000B008F">
        <w:rPr>
          <w:rFonts w:ascii="Times New Roman" w:hAnsi="Times New Roman"/>
          <w:sz w:val="24"/>
          <w:szCs w:val="24"/>
        </w:rPr>
        <w:t>Календарный план реализации бизнес-проекта.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8"/>
        <w:gridCol w:w="3684"/>
        <w:gridCol w:w="2336"/>
        <w:gridCol w:w="3023"/>
      </w:tblGrid>
      <w:tr w:rsidR="004D52A1" w:rsidRPr="000B008F" w14:paraId="43DB4643" w14:textId="77777777" w:rsidTr="006349C9">
        <w:tc>
          <w:tcPr>
            <w:tcW w:w="988" w:type="dxa"/>
            <w:shd w:val="clear" w:color="auto" w:fill="auto"/>
          </w:tcPr>
          <w:p w14:paraId="548FEC29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№ этапа</w:t>
            </w:r>
          </w:p>
        </w:tc>
        <w:tc>
          <w:tcPr>
            <w:tcW w:w="3684" w:type="dxa"/>
            <w:shd w:val="clear" w:color="auto" w:fill="auto"/>
          </w:tcPr>
          <w:p w14:paraId="3063D3D6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Наименование этапа</w:t>
            </w:r>
          </w:p>
        </w:tc>
        <w:tc>
          <w:tcPr>
            <w:tcW w:w="2336" w:type="dxa"/>
            <w:shd w:val="clear" w:color="auto" w:fill="auto"/>
          </w:tcPr>
          <w:p w14:paraId="00C284A6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Срок исполнения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B008F">
              <w:rPr>
                <w:rFonts w:ascii="Times New Roman" w:hAnsi="Times New Roman"/>
                <w:sz w:val="24"/>
                <w:szCs w:val="24"/>
              </w:rPr>
              <w:t>(начало окончание с указанием месяца и года)</w:t>
            </w:r>
          </w:p>
        </w:tc>
        <w:tc>
          <w:tcPr>
            <w:tcW w:w="3023" w:type="dxa"/>
            <w:shd w:val="clear" w:color="auto" w:fill="auto"/>
          </w:tcPr>
          <w:p w14:paraId="416787DB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  <w:r w:rsidRPr="000B008F">
              <w:rPr>
                <w:rFonts w:ascii="Times New Roman" w:hAnsi="Times New Roman"/>
              </w:rPr>
              <w:t>Объем финансирования этапа</w:t>
            </w:r>
          </w:p>
          <w:p w14:paraId="3BD3B533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  <w:r w:rsidRPr="000B008F">
              <w:rPr>
                <w:rFonts w:ascii="Times New Roman" w:hAnsi="Times New Roman"/>
              </w:rPr>
              <w:t>(тыс. руб.)</w:t>
            </w:r>
          </w:p>
        </w:tc>
      </w:tr>
      <w:tr w:rsidR="004D52A1" w:rsidRPr="000B008F" w14:paraId="2682B26C" w14:textId="77777777" w:rsidTr="006349C9">
        <w:tc>
          <w:tcPr>
            <w:tcW w:w="988" w:type="dxa"/>
            <w:shd w:val="clear" w:color="auto" w:fill="auto"/>
          </w:tcPr>
          <w:p w14:paraId="4E233EEC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84" w:type="dxa"/>
            <w:shd w:val="clear" w:color="auto" w:fill="auto"/>
          </w:tcPr>
          <w:p w14:paraId="3931C19F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Регистрация субъекта малого или среднего предпринимательства</w:t>
            </w:r>
          </w:p>
        </w:tc>
        <w:tc>
          <w:tcPr>
            <w:tcW w:w="2336" w:type="dxa"/>
            <w:shd w:val="clear" w:color="auto" w:fill="auto"/>
          </w:tcPr>
          <w:p w14:paraId="44DDBB17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095F4264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36FA7EF5" w14:textId="77777777" w:rsidTr="006349C9">
        <w:tc>
          <w:tcPr>
            <w:tcW w:w="988" w:type="dxa"/>
            <w:shd w:val="clear" w:color="auto" w:fill="auto"/>
          </w:tcPr>
          <w:p w14:paraId="7F03A6A2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684" w:type="dxa"/>
            <w:shd w:val="clear" w:color="auto" w:fill="auto"/>
          </w:tcPr>
          <w:p w14:paraId="4A1C870B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Получение единовременной финансовой помощи при государственной регистрации</w:t>
            </w:r>
          </w:p>
        </w:tc>
        <w:tc>
          <w:tcPr>
            <w:tcW w:w="2336" w:type="dxa"/>
            <w:shd w:val="clear" w:color="auto" w:fill="auto"/>
          </w:tcPr>
          <w:p w14:paraId="437583F1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0E539151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5FD035C6" w14:textId="77777777" w:rsidTr="006349C9">
        <w:tc>
          <w:tcPr>
            <w:tcW w:w="988" w:type="dxa"/>
            <w:shd w:val="clear" w:color="auto" w:fill="auto"/>
          </w:tcPr>
          <w:p w14:paraId="42E54F20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684" w:type="dxa"/>
            <w:shd w:val="clear" w:color="auto" w:fill="auto"/>
          </w:tcPr>
          <w:p w14:paraId="72195B75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Получение кредита</w:t>
            </w:r>
          </w:p>
        </w:tc>
        <w:tc>
          <w:tcPr>
            <w:tcW w:w="2336" w:type="dxa"/>
            <w:shd w:val="clear" w:color="auto" w:fill="auto"/>
          </w:tcPr>
          <w:p w14:paraId="51D699BB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30D46916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01AC37A4" w14:textId="77777777" w:rsidTr="006349C9">
        <w:tc>
          <w:tcPr>
            <w:tcW w:w="988" w:type="dxa"/>
            <w:shd w:val="clear" w:color="auto" w:fill="auto"/>
          </w:tcPr>
          <w:p w14:paraId="51ABE364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684" w:type="dxa"/>
            <w:shd w:val="clear" w:color="auto" w:fill="auto"/>
          </w:tcPr>
          <w:p w14:paraId="4A3F53D6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Приобретение, ремонт здания (помещения)</w:t>
            </w:r>
          </w:p>
        </w:tc>
        <w:tc>
          <w:tcPr>
            <w:tcW w:w="2336" w:type="dxa"/>
            <w:shd w:val="clear" w:color="auto" w:fill="auto"/>
          </w:tcPr>
          <w:p w14:paraId="7A8010C8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1E10B2E8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5975DA97" w14:textId="77777777" w:rsidTr="006349C9">
        <w:tc>
          <w:tcPr>
            <w:tcW w:w="988" w:type="dxa"/>
            <w:shd w:val="clear" w:color="auto" w:fill="auto"/>
          </w:tcPr>
          <w:p w14:paraId="46DF3B63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684" w:type="dxa"/>
            <w:shd w:val="clear" w:color="auto" w:fill="auto"/>
          </w:tcPr>
          <w:p w14:paraId="7CF61044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Приобретение оборудования, техники</w:t>
            </w:r>
          </w:p>
        </w:tc>
        <w:tc>
          <w:tcPr>
            <w:tcW w:w="2336" w:type="dxa"/>
            <w:shd w:val="clear" w:color="auto" w:fill="auto"/>
          </w:tcPr>
          <w:p w14:paraId="06DB069B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1B990C34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5EEAEEBF" w14:textId="77777777" w:rsidTr="006349C9">
        <w:tc>
          <w:tcPr>
            <w:tcW w:w="988" w:type="dxa"/>
            <w:shd w:val="clear" w:color="auto" w:fill="auto"/>
          </w:tcPr>
          <w:p w14:paraId="194FB96F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684" w:type="dxa"/>
            <w:shd w:val="clear" w:color="auto" w:fill="auto"/>
          </w:tcPr>
          <w:p w14:paraId="2289A45A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Получение сертификата (при необходимости)</w:t>
            </w:r>
          </w:p>
        </w:tc>
        <w:tc>
          <w:tcPr>
            <w:tcW w:w="2336" w:type="dxa"/>
            <w:shd w:val="clear" w:color="auto" w:fill="auto"/>
          </w:tcPr>
          <w:p w14:paraId="1572E00C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7309ED8B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424BF7C7" w14:textId="77777777" w:rsidTr="006349C9">
        <w:tc>
          <w:tcPr>
            <w:tcW w:w="988" w:type="dxa"/>
            <w:shd w:val="clear" w:color="auto" w:fill="auto"/>
          </w:tcPr>
          <w:p w14:paraId="75D5FBF6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684" w:type="dxa"/>
            <w:shd w:val="clear" w:color="auto" w:fill="auto"/>
          </w:tcPr>
          <w:p w14:paraId="2D2FFFC2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Установка оборудования (монтаж, пуско-наладочные работы)</w:t>
            </w:r>
          </w:p>
        </w:tc>
        <w:tc>
          <w:tcPr>
            <w:tcW w:w="2336" w:type="dxa"/>
            <w:shd w:val="clear" w:color="auto" w:fill="auto"/>
          </w:tcPr>
          <w:p w14:paraId="257384D4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5BBB7A34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18D8C6B6" w14:textId="77777777" w:rsidTr="006349C9">
        <w:tc>
          <w:tcPr>
            <w:tcW w:w="988" w:type="dxa"/>
            <w:shd w:val="clear" w:color="auto" w:fill="auto"/>
          </w:tcPr>
          <w:p w14:paraId="776D73CB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684" w:type="dxa"/>
            <w:shd w:val="clear" w:color="auto" w:fill="auto"/>
          </w:tcPr>
          <w:p w14:paraId="3D001F2B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Набор персонала</w:t>
            </w:r>
          </w:p>
        </w:tc>
        <w:tc>
          <w:tcPr>
            <w:tcW w:w="2336" w:type="dxa"/>
            <w:shd w:val="clear" w:color="auto" w:fill="auto"/>
          </w:tcPr>
          <w:p w14:paraId="48B8882A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6A4CA166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44E5898B" w14:textId="77777777" w:rsidTr="006349C9">
        <w:tc>
          <w:tcPr>
            <w:tcW w:w="988" w:type="dxa"/>
            <w:shd w:val="clear" w:color="auto" w:fill="auto"/>
          </w:tcPr>
          <w:p w14:paraId="4F4BE2DF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684" w:type="dxa"/>
            <w:shd w:val="clear" w:color="auto" w:fill="auto"/>
          </w:tcPr>
          <w:p w14:paraId="2D4B6C0A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_______________</w:t>
            </w:r>
          </w:p>
        </w:tc>
        <w:tc>
          <w:tcPr>
            <w:tcW w:w="2336" w:type="dxa"/>
            <w:shd w:val="clear" w:color="auto" w:fill="auto"/>
          </w:tcPr>
          <w:p w14:paraId="417C8C1B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6217C4CB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222157F2" w14:textId="77777777" w:rsidTr="006349C9">
        <w:tc>
          <w:tcPr>
            <w:tcW w:w="988" w:type="dxa"/>
            <w:shd w:val="clear" w:color="auto" w:fill="auto"/>
          </w:tcPr>
          <w:p w14:paraId="34DA859E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684" w:type="dxa"/>
            <w:shd w:val="clear" w:color="auto" w:fill="auto"/>
          </w:tcPr>
          <w:p w14:paraId="3E44DC5C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Начало производства товаров (работ, услуг)</w:t>
            </w:r>
          </w:p>
        </w:tc>
        <w:tc>
          <w:tcPr>
            <w:tcW w:w="2336" w:type="dxa"/>
            <w:shd w:val="clear" w:color="auto" w:fill="auto"/>
          </w:tcPr>
          <w:p w14:paraId="72C686B7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452B1DC1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52A1" w:rsidRPr="000B008F" w14:paraId="683B038F" w14:textId="77777777" w:rsidTr="006349C9">
        <w:tc>
          <w:tcPr>
            <w:tcW w:w="988" w:type="dxa"/>
            <w:shd w:val="clear" w:color="auto" w:fill="auto"/>
          </w:tcPr>
          <w:p w14:paraId="7437A8CA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684" w:type="dxa"/>
            <w:shd w:val="clear" w:color="auto" w:fill="auto"/>
          </w:tcPr>
          <w:p w14:paraId="16535156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B008F">
              <w:rPr>
                <w:rFonts w:ascii="Times New Roman" w:hAnsi="Times New Roman"/>
                <w:sz w:val="24"/>
                <w:szCs w:val="24"/>
              </w:rPr>
              <w:t>Реализация товаров</w:t>
            </w:r>
          </w:p>
        </w:tc>
        <w:tc>
          <w:tcPr>
            <w:tcW w:w="2336" w:type="dxa"/>
            <w:shd w:val="clear" w:color="auto" w:fill="auto"/>
          </w:tcPr>
          <w:p w14:paraId="1563FEC7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3" w:type="dxa"/>
            <w:shd w:val="clear" w:color="auto" w:fill="auto"/>
          </w:tcPr>
          <w:p w14:paraId="3831C40D" w14:textId="77777777" w:rsidR="004D52A1" w:rsidRPr="000B008F" w:rsidRDefault="004D52A1" w:rsidP="006349C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14:paraId="3B0460D0" w14:textId="77777777" w:rsidR="004D52A1" w:rsidRPr="000B008F" w:rsidRDefault="004D52A1" w:rsidP="004D52A1">
      <w:pPr>
        <w:spacing w:after="160" w:line="259" w:lineRule="auto"/>
      </w:pPr>
    </w:p>
    <w:p w14:paraId="3202D990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32614686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2.3.2. Материально-технические ресурсы, необходимые для реализации бизнес-проекта.</w:t>
      </w:r>
    </w:p>
    <w:p w14:paraId="58DB5B05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Опишите имеющиеся у Заявителя в наличии материальные ценности (земля, здания, производственные сооружения), запасы сырья и материалов (с указанием вида и объемов, поставщиков, ориентировочных цен). Опишите условия транспортировки и хранения сырья (при необходимости), способы осуществления контроля качества и современности поставок.</w:t>
      </w:r>
    </w:p>
    <w:p w14:paraId="723FAE92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Каким оборудованием и комплектующими обладает ваша компания (название и направление использования, стоимость и срок приобретения, степень износа), что необходимо приобрести на будущее.</w:t>
      </w:r>
    </w:p>
    <w:p w14:paraId="10191C7D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Опишите наличие и необходимость обеспечения энергетическими ресурсами, необходимость и возможность подключения к сетям.</w:t>
      </w:r>
    </w:p>
    <w:p w14:paraId="2E66AE38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2.3.3. Технологический процесс или процесс выполнения работ, предоставления услуг.</w:t>
      </w:r>
    </w:p>
    <w:p w14:paraId="343666C6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Опишите технологический процесс (можно схематично) с момента приобретения сырья и материалов и до реализации готовой продукции.</w:t>
      </w:r>
    </w:p>
    <w:p w14:paraId="261177E6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2.4. Укажите потребность в инвестициях и источники финансирования проекта (с разбивкой по годам):</w:t>
      </w:r>
    </w:p>
    <w:p w14:paraId="07316E5A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2.4.1. Потребность в инвестициях на начало реализации бизнес-проекта, всего (тыс. руб.): ____________________________,</w:t>
      </w:r>
    </w:p>
    <w:p w14:paraId="0E63243A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в том числе:</w:t>
      </w:r>
    </w:p>
    <w:p w14:paraId="0C717B06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- приобретение основных средств ___________________________,</w:t>
      </w:r>
    </w:p>
    <w:p w14:paraId="78894043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- пополнение оборотных средств (указать направления использования и объемы в денежном выражении) ________________________________,</w:t>
      </w:r>
    </w:p>
    <w:p w14:paraId="44733530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- арендные платежи ______________________________.</w:t>
      </w:r>
    </w:p>
    <w:p w14:paraId="12CC4D2E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2.4.2. Общий объем финансирования, всего (тыс. руб.): ___________________,</w:t>
      </w:r>
    </w:p>
    <w:p w14:paraId="42B98FEA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в том числе по источникам:</w:t>
      </w:r>
    </w:p>
    <w:p w14:paraId="63D2D24E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- собственные средства Заявителя (средства Заявителя, имеющиеся в наличии для реализации бизнес-проекта) ____________________________,</w:t>
      </w:r>
    </w:p>
    <w:p w14:paraId="29DAF36C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- заемные средства (кредиты, полученные в кредитных организациях) (указать, где и на каких условиях получены Заявителем заемные средства или планируется их получить (проценты, срок предоставления заемных средств, график погашения основного долга по кредиту и погашения процентов) ___________________________,</w:t>
      </w:r>
    </w:p>
    <w:p w14:paraId="4FB93E17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- единовременная финансовая помощь при государственной регистрации _____________________,</w:t>
      </w:r>
    </w:p>
    <w:p w14:paraId="108FD99E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- средства инвесторов (указать вид и размер инвестиции, инвестора) ______________________________________________.</w:t>
      </w:r>
    </w:p>
    <w:p w14:paraId="799C2D08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2.5. Направления использования единовременной финансовой помощи при государственной регистрации:</w:t>
      </w:r>
    </w:p>
    <w:p w14:paraId="7778734E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Таблица 2</w:t>
      </w:r>
    </w:p>
    <w:p w14:paraId="62EC6AA6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9924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84"/>
        <w:gridCol w:w="7297"/>
        <w:gridCol w:w="2043"/>
      </w:tblGrid>
      <w:tr w:rsidR="004D52A1" w:rsidRPr="002C3A6A" w14:paraId="45C7DB39" w14:textId="77777777" w:rsidTr="006349C9">
        <w:trPr>
          <w:trHeight w:val="782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4512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14:paraId="606904E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DE85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Перечень направлений использования единовременной финансовой помощи при государственной регистрации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6091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Объем финансирования, руб. коп.</w:t>
            </w:r>
          </w:p>
        </w:tc>
      </w:tr>
      <w:tr w:rsidR="004D52A1" w:rsidRPr="002C3A6A" w14:paraId="67AC2715" w14:textId="77777777" w:rsidTr="006349C9">
        <w:trPr>
          <w:trHeight w:val="274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1FD1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6231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DA9E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4D52A1" w:rsidRPr="002C3A6A" w14:paraId="67B50FDE" w14:textId="77777777" w:rsidTr="006349C9">
        <w:trPr>
          <w:trHeight w:val="1102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44FD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86EB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 xml:space="preserve">Приобретение объектов недвижимого имущества, новых основных средств, не являющихся объектами недвижимого имущества (за исключением легковых автотранспортных средств) </w:t>
            </w:r>
            <w:r>
              <w:rPr>
                <w:rFonts w:ascii="Times New Roman" w:hAnsi="Times New Roman"/>
                <w:color w:val="0000FF"/>
                <w:sz w:val="24"/>
                <w:szCs w:val="24"/>
              </w:rPr>
              <w:t>&lt;</w:t>
            </w:r>
            <w:r w:rsidRPr="002C3A6A">
              <w:rPr>
                <w:rFonts w:ascii="Times New Roman" w:hAnsi="Times New Roman"/>
                <w:color w:val="0000FF"/>
                <w:sz w:val="24"/>
                <w:szCs w:val="24"/>
              </w:rPr>
              <w:t>1&gt;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:</w:t>
            </w:r>
          </w:p>
          <w:p w14:paraId="749CE48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(перечислить)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8252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124B7E62" w14:textId="77777777" w:rsidTr="006349C9">
        <w:trPr>
          <w:trHeight w:val="199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EB04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DA4E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Приобретение сырья, материалов (перечислить)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D121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A552EED" w14:textId="77777777" w:rsidTr="006349C9">
        <w:trPr>
          <w:trHeight w:val="497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C256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3DC4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Приобретение нематериальных активов </w:t>
            </w:r>
            <w:r>
              <w:rPr>
                <w:rFonts w:ascii="Times New Roman" w:hAnsi="Times New Roman"/>
                <w:color w:val="0000FF"/>
                <w:sz w:val="24"/>
                <w:szCs w:val="24"/>
              </w:rPr>
              <w:t>&lt;2</w:t>
            </w:r>
            <w:r w:rsidRPr="002C3A6A">
              <w:rPr>
                <w:rFonts w:ascii="Times New Roman" w:hAnsi="Times New Roman"/>
                <w:color w:val="0000FF"/>
                <w:sz w:val="24"/>
                <w:szCs w:val="24"/>
              </w:rPr>
              <w:t>&gt;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(перечислить)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64D0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30F2E1B9" w14:textId="77777777" w:rsidTr="006349C9">
        <w:trPr>
          <w:trHeight w:val="497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614D6" w14:textId="77777777" w:rsidR="004D52A1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A2E4F" w14:textId="77777777" w:rsidR="004D52A1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Получение лицензий и разрешений, необходимых для осуществления предпринимательской деятельности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F5B0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0B08BAEA" w14:textId="77777777" w:rsidTr="006349C9">
        <w:trPr>
          <w:trHeight w:val="274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A3E1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BCD12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Арендная плата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6FCA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2D56DABC" w14:textId="77777777" w:rsidTr="006349C9">
        <w:trPr>
          <w:trHeight w:val="289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767B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2C6F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Проведение ремонта, реконструкции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8231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5AA39D34" w14:textId="77777777" w:rsidTr="006349C9">
        <w:trPr>
          <w:trHeight w:val="274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22CA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89C2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Другие направления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C2E2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71EA5651" w14:textId="77777777" w:rsidTr="006349C9">
        <w:trPr>
          <w:trHeight w:val="89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2CA9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25ED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C439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5FE466E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  <w:r w:rsidRPr="002C3A6A">
        <w:rPr>
          <w:rFonts w:ascii="Times New Roman" w:hAnsi="Times New Roman"/>
          <w:sz w:val="20"/>
          <w:szCs w:val="20"/>
        </w:rPr>
        <w:t>--------------------------------</w:t>
      </w:r>
    </w:p>
    <w:p w14:paraId="46E0BE1B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  <w:bookmarkStart w:id="2" w:name="Par194"/>
      <w:bookmarkEnd w:id="2"/>
      <w:r>
        <w:rPr>
          <w:rFonts w:ascii="Times New Roman" w:hAnsi="Times New Roman"/>
          <w:sz w:val="20"/>
          <w:szCs w:val="20"/>
        </w:rPr>
        <w:t>&lt;</w:t>
      </w:r>
      <w:r w:rsidRPr="002C3A6A">
        <w:rPr>
          <w:rFonts w:ascii="Times New Roman" w:hAnsi="Times New Roman"/>
          <w:sz w:val="20"/>
          <w:szCs w:val="20"/>
        </w:rPr>
        <w:t>1&gt; Новым основным средством признается основное средство, выпущенное производителем не ранее чем за три года до года, в котором подано заявление о предоставлении единовременной финансовой помощи при государственной регистрации.</w:t>
      </w:r>
    </w:p>
    <w:p w14:paraId="36E9EAF9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&lt;2</w:t>
      </w:r>
      <w:r w:rsidRPr="002C3A6A">
        <w:rPr>
          <w:rFonts w:ascii="Times New Roman" w:hAnsi="Times New Roman"/>
          <w:sz w:val="20"/>
          <w:szCs w:val="20"/>
        </w:rPr>
        <w:t>&gt;</w:t>
      </w:r>
      <w:r>
        <w:rPr>
          <w:rFonts w:ascii="Times New Roman" w:hAnsi="Times New Roman"/>
          <w:sz w:val="20"/>
          <w:szCs w:val="20"/>
        </w:rPr>
        <w:t xml:space="preserve"> Нематериальными активами признаются приобретенные и (или) созданные заявителем результаты интеллектуальной деятельности и иные объекты интеллектуальной собственности (исключительные права на них), используемые в производстве продукции (выполнении работ, оказании услуг) или для управленческих нужд организации в течение длительного времени (продолжительностью свыше 12 месяцев).</w:t>
      </w:r>
    </w:p>
    <w:p w14:paraId="46E83224" w14:textId="77777777" w:rsidR="004D52A1" w:rsidRPr="002C3A6A" w:rsidRDefault="004D52A1" w:rsidP="004D52A1">
      <w:pPr>
        <w:pStyle w:val="ConsPlusNormal"/>
        <w:ind w:firstLine="540"/>
        <w:jc w:val="both"/>
        <w:rPr>
          <w:sz w:val="20"/>
        </w:rPr>
      </w:pPr>
      <w:bookmarkStart w:id="3" w:name="Par195"/>
      <w:bookmarkEnd w:id="3"/>
      <w:r w:rsidRPr="002C3A6A">
        <w:rPr>
          <w:sz w:val="20"/>
        </w:rPr>
        <w:t>В таблице указываются только те направления использования единовременной финансовой помощи при государственной регистрации, которые необходимы для реализации конкретного бизнес-проекта. Приведенный в таблице перечень направлений использования единовременной финансовой помощи является примерным.</w:t>
      </w:r>
    </w:p>
    <w:p w14:paraId="54D86731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/>
          <w:sz w:val="24"/>
          <w:szCs w:val="24"/>
        </w:rPr>
      </w:pPr>
    </w:p>
    <w:p w14:paraId="0CFBB405" w14:textId="77777777" w:rsidR="004D52A1" w:rsidRPr="0074547B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74547B">
        <w:rPr>
          <w:rFonts w:ascii="Times New Roman" w:hAnsi="Times New Roman"/>
          <w:b/>
          <w:sz w:val="24"/>
          <w:szCs w:val="24"/>
        </w:rPr>
        <w:t>3. Финансовые результаты и эффективность</w:t>
      </w:r>
    </w:p>
    <w:p w14:paraId="2F35E8E7" w14:textId="77777777" w:rsidR="004D52A1" w:rsidRPr="0074547B" w:rsidRDefault="004D52A1" w:rsidP="004D52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4547B">
        <w:rPr>
          <w:rFonts w:ascii="Times New Roman" w:hAnsi="Times New Roman"/>
          <w:b/>
          <w:sz w:val="24"/>
          <w:szCs w:val="24"/>
        </w:rPr>
        <w:t>реализации бизнес-проекта</w:t>
      </w:r>
    </w:p>
    <w:p w14:paraId="4234AB87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9A52A10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3.1. Расчет финансовых результатов</w:t>
      </w:r>
    </w:p>
    <w:p w14:paraId="504BA7B7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right"/>
        <w:outlineLvl w:val="2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Таблица 3</w:t>
      </w:r>
    </w:p>
    <w:p w14:paraId="016DF3B9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22BA452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тыс. руб.</w:t>
      </w:r>
    </w:p>
    <w:tbl>
      <w:tblPr>
        <w:tblW w:w="9923" w:type="dxa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80"/>
        <w:gridCol w:w="4849"/>
        <w:gridCol w:w="2268"/>
        <w:gridCol w:w="2126"/>
      </w:tblGrid>
      <w:tr w:rsidR="004D52A1" w:rsidRPr="002C3A6A" w14:paraId="15C54ADE" w14:textId="77777777" w:rsidTr="006349C9">
        <w:tc>
          <w:tcPr>
            <w:tcW w:w="680" w:type="dxa"/>
          </w:tcPr>
          <w:p w14:paraId="0F4BCCC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14:paraId="69FB144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4849" w:type="dxa"/>
          </w:tcPr>
          <w:p w14:paraId="6046C86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Показатель</w:t>
            </w:r>
          </w:p>
        </w:tc>
        <w:tc>
          <w:tcPr>
            <w:tcW w:w="2268" w:type="dxa"/>
          </w:tcPr>
          <w:p w14:paraId="16830FF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__.20__ -__.20__год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 xml:space="preserve">, получения </w:t>
            </w:r>
            <w:r>
              <w:rPr>
                <w:rFonts w:ascii="Times New Roman" w:hAnsi="Times New Roman"/>
                <w:sz w:val="24"/>
                <w:szCs w:val="24"/>
              </w:rPr>
              <w:t>единовременной финансовой помощи</w:t>
            </w:r>
          </w:p>
        </w:tc>
        <w:tc>
          <w:tcPr>
            <w:tcW w:w="2126" w:type="dxa"/>
          </w:tcPr>
          <w:p w14:paraId="3D08CDA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_.20__-__.20__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 xml:space="preserve">год, первый год после получения </w:t>
            </w:r>
            <w:r>
              <w:rPr>
                <w:rFonts w:ascii="Times New Roman" w:hAnsi="Times New Roman"/>
                <w:sz w:val="24"/>
                <w:szCs w:val="24"/>
              </w:rPr>
              <w:t>единовременной финансовой помощи</w:t>
            </w:r>
          </w:p>
        </w:tc>
      </w:tr>
      <w:tr w:rsidR="004D52A1" w:rsidRPr="002C3A6A" w14:paraId="053C484C" w14:textId="77777777" w:rsidTr="006349C9">
        <w:tc>
          <w:tcPr>
            <w:tcW w:w="680" w:type="dxa"/>
          </w:tcPr>
          <w:p w14:paraId="4CD5F50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849" w:type="dxa"/>
          </w:tcPr>
          <w:p w14:paraId="4725C0D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14:paraId="0E64EEC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5127F70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D52A1" w:rsidRPr="002C3A6A" w14:paraId="3A67F32B" w14:textId="77777777" w:rsidTr="006349C9">
        <w:trPr>
          <w:trHeight w:val="449"/>
        </w:trPr>
        <w:tc>
          <w:tcPr>
            <w:tcW w:w="680" w:type="dxa"/>
          </w:tcPr>
          <w:p w14:paraId="74AE380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4" w:name="Par220"/>
            <w:bookmarkEnd w:id="4"/>
            <w:r w:rsidRPr="002C3A6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4849" w:type="dxa"/>
          </w:tcPr>
          <w:p w14:paraId="5AA8CCD2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Доходы, всего:</w:t>
            </w:r>
          </w:p>
          <w:p w14:paraId="18C6716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</w:tc>
        <w:tc>
          <w:tcPr>
            <w:tcW w:w="2268" w:type="dxa"/>
          </w:tcPr>
          <w:p w14:paraId="0FFA33F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0CA894F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68325E48" w14:textId="77777777" w:rsidTr="006349C9">
        <w:tc>
          <w:tcPr>
            <w:tcW w:w="680" w:type="dxa"/>
          </w:tcPr>
          <w:p w14:paraId="40E882E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1.1.</w:t>
            </w:r>
          </w:p>
        </w:tc>
        <w:tc>
          <w:tcPr>
            <w:tcW w:w="4849" w:type="dxa"/>
          </w:tcPr>
          <w:p w14:paraId="32F1A57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объем выручки от реализации товаров, работ, услуг (всего табл. 1)</w:t>
            </w:r>
          </w:p>
        </w:tc>
        <w:tc>
          <w:tcPr>
            <w:tcW w:w="2268" w:type="dxa"/>
          </w:tcPr>
          <w:p w14:paraId="7B64A04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5E651DB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2BE62F4D" w14:textId="77777777" w:rsidTr="006349C9">
        <w:tc>
          <w:tcPr>
            <w:tcW w:w="680" w:type="dxa"/>
          </w:tcPr>
          <w:p w14:paraId="6F57D7B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1.2.</w:t>
            </w:r>
          </w:p>
        </w:tc>
        <w:tc>
          <w:tcPr>
            <w:tcW w:w="4849" w:type="dxa"/>
          </w:tcPr>
          <w:p w14:paraId="17FB15A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полученные субсидии (перечислить)</w:t>
            </w:r>
          </w:p>
        </w:tc>
        <w:tc>
          <w:tcPr>
            <w:tcW w:w="2268" w:type="dxa"/>
          </w:tcPr>
          <w:p w14:paraId="167A1B2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65709A8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0D4F361D" w14:textId="77777777" w:rsidTr="006349C9">
        <w:trPr>
          <w:trHeight w:val="261"/>
        </w:trPr>
        <w:tc>
          <w:tcPr>
            <w:tcW w:w="680" w:type="dxa"/>
          </w:tcPr>
          <w:p w14:paraId="38B15E2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077625C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</w:tcPr>
          <w:p w14:paraId="5A94502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06D3FAF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2CC70FD4" w14:textId="77777777" w:rsidTr="006349C9">
        <w:tc>
          <w:tcPr>
            <w:tcW w:w="680" w:type="dxa"/>
          </w:tcPr>
          <w:p w14:paraId="32DBB75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1.3.</w:t>
            </w:r>
          </w:p>
        </w:tc>
        <w:tc>
          <w:tcPr>
            <w:tcW w:w="4849" w:type="dxa"/>
          </w:tcPr>
          <w:p w14:paraId="3215AFB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прочие доходы (перечислить)</w:t>
            </w:r>
          </w:p>
        </w:tc>
        <w:tc>
          <w:tcPr>
            <w:tcW w:w="2268" w:type="dxa"/>
          </w:tcPr>
          <w:p w14:paraId="0503E0C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00D2A9C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3A3302E0" w14:textId="77777777" w:rsidTr="006349C9">
        <w:tc>
          <w:tcPr>
            <w:tcW w:w="680" w:type="dxa"/>
          </w:tcPr>
          <w:p w14:paraId="6BB7132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6965B98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</w:tcPr>
          <w:p w14:paraId="7E8B853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4982CE5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6D203B9E" w14:textId="77777777" w:rsidTr="006349C9">
        <w:tc>
          <w:tcPr>
            <w:tcW w:w="680" w:type="dxa"/>
          </w:tcPr>
          <w:p w14:paraId="52021D5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5" w:name="Par257"/>
            <w:bookmarkEnd w:id="5"/>
            <w:r w:rsidRPr="002C3A6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4849" w:type="dxa"/>
          </w:tcPr>
          <w:p w14:paraId="362CAE3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Расходы на реализацию проекта, всего:</w:t>
            </w:r>
          </w:p>
          <w:p w14:paraId="6B24F18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</w:tc>
        <w:tc>
          <w:tcPr>
            <w:tcW w:w="2268" w:type="dxa"/>
          </w:tcPr>
          <w:p w14:paraId="0353086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23757BE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31492830" w14:textId="77777777" w:rsidTr="006349C9">
        <w:tc>
          <w:tcPr>
            <w:tcW w:w="680" w:type="dxa"/>
          </w:tcPr>
          <w:p w14:paraId="089C0B4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2.1.</w:t>
            </w:r>
          </w:p>
        </w:tc>
        <w:tc>
          <w:tcPr>
            <w:tcW w:w="4849" w:type="dxa"/>
          </w:tcPr>
          <w:p w14:paraId="656A0F7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Переменные затраты,</w:t>
            </w:r>
          </w:p>
          <w:p w14:paraId="30E1270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</w:tc>
        <w:tc>
          <w:tcPr>
            <w:tcW w:w="2268" w:type="dxa"/>
          </w:tcPr>
          <w:p w14:paraId="48A3BBC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4C67483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5EBE395" w14:textId="77777777" w:rsidTr="006349C9">
        <w:tc>
          <w:tcPr>
            <w:tcW w:w="680" w:type="dxa"/>
          </w:tcPr>
          <w:p w14:paraId="5E978F9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776D02C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сырье и материалы для производства продукции (работ, услуг), всего:</w:t>
            </w:r>
          </w:p>
        </w:tc>
        <w:tc>
          <w:tcPr>
            <w:tcW w:w="2268" w:type="dxa"/>
          </w:tcPr>
          <w:p w14:paraId="2C1155F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301C3A0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18CE430D" w14:textId="77777777" w:rsidTr="006349C9">
        <w:tc>
          <w:tcPr>
            <w:tcW w:w="680" w:type="dxa"/>
          </w:tcPr>
          <w:p w14:paraId="0586A35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1934529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 (перечислить по видам):</w:t>
            </w:r>
          </w:p>
        </w:tc>
        <w:tc>
          <w:tcPr>
            <w:tcW w:w="2268" w:type="dxa"/>
          </w:tcPr>
          <w:p w14:paraId="0752120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72894FF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D3566AE" w14:textId="77777777" w:rsidTr="006349C9">
        <w:tc>
          <w:tcPr>
            <w:tcW w:w="680" w:type="dxa"/>
          </w:tcPr>
          <w:p w14:paraId="3BEF0EB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5D1500E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</w:tcPr>
          <w:p w14:paraId="09D1CB5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5072550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18025D3" w14:textId="77777777" w:rsidTr="006349C9">
        <w:tc>
          <w:tcPr>
            <w:tcW w:w="680" w:type="dxa"/>
          </w:tcPr>
          <w:p w14:paraId="14B0F95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6459D65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затраты на оплату труда производственного персонала (в том числе страховые взносы во внебюджетные фонды)</w:t>
            </w:r>
          </w:p>
        </w:tc>
        <w:tc>
          <w:tcPr>
            <w:tcW w:w="2268" w:type="dxa"/>
          </w:tcPr>
          <w:p w14:paraId="6581BF9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3DA0163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79B516DE" w14:textId="77777777" w:rsidTr="006349C9">
        <w:tc>
          <w:tcPr>
            <w:tcW w:w="680" w:type="dxa"/>
          </w:tcPr>
          <w:p w14:paraId="6C37E93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37F9D8F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расходы на электроэнергию</w:t>
            </w:r>
          </w:p>
        </w:tc>
        <w:tc>
          <w:tcPr>
            <w:tcW w:w="2268" w:type="dxa"/>
          </w:tcPr>
          <w:p w14:paraId="07053F6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6F5DB9F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6D6AA3A8" w14:textId="77777777" w:rsidTr="006349C9">
        <w:tc>
          <w:tcPr>
            <w:tcW w:w="680" w:type="dxa"/>
          </w:tcPr>
          <w:p w14:paraId="333B3B82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0266C39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прочие переменные расходы,</w:t>
            </w:r>
          </w:p>
          <w:p w14:paraId="3B6B52A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2268" w:type="dxa"/>
          </w:tcPr>
          <w:p w14:paraId="1F4D8FE2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7D958DB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67391DBE" w14:textId="77777777" w:rsidTr="006349C9">
        <w:tc>
          <w:tcPr>
            <w:tcW w:w="680" w:type="dxa"/>
          </w:tcPr>
          <w:p w14:paraId="2F155FB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6206AB4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 (перечислить по видам):</w:t>
            </w:r>
          </w:p>
        </w:tc>
        <w:tc>
          <w:tcPr>
            <w:tcW w:w="2268" w:type="dxa"/>
          </w:tcPr>
          <w:p w14:paraId="34E69A6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0DBEAE8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6783BF30" w14:textId="77777777" w:rsidTr="006349C9">
        <w:tc>
          <w:tcPr>
            <w:tcW w:w="680" w:type="dxa"/>
          </w:tcPr>
          <w:p w14:paraId="1536F98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790FCBB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</w:tcPr>
          <w:p w14:paraId="6E08231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49373F4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6F300EA4" w14:textId="77777777" w:rsidTr="006349C9">
        <w:tc>
          <w:tcPr>
            <w:tcW w:w="680" w:type="dxa"/>
          </w:tcPr>
          <w:p w14:paraId="444A955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2.2.</w:t>
            </w:r>
          </w:p>
        </w:tc>
        <w:tc>
          <w:tcPr>
            <w:tcW w:w="4849" w:type="dxa"/>
          </w:tcPr>
          <w:p w14:paraId="7C4F081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Постоянные затраты, всего:</w:t>
            </w:r>
          </w:p>
          <w:p w14:paraId="7EF60EA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</w:tc>
        <w:tc>
          <w:tcPr>
            <w:tcW w:w="2268" w:type="dxa"/>
          </w:tcPr>
          <w:p w14:paraId="409D14C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6532F6B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1D00795D" w14:textId="77777777" w:rsidTr="006349C9">
        <w:tc>
          <w:tcPr>
            <w:tcW w:w="680" w:type="dxa"/>
          </w:tcPr>
          <w:p w14:paraId="21AE97F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42080E2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арендная плата</w:t>
            </w:r>
          </w:p>
        </w:tc>
        <w:tc>
          <w:tcPr>
            <w:tcW w:w="2268" w:type="dxa"/>
          </w:tcPr>
          <w:p w14:paraId="4A14F0C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2066A62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0D2C7FC" w14:textId="77777777" w:rsidTr="006349C9">
        <w:tc>
          <w:tcPr>
            <w:tcW w:w="680" w:type="dxa"/>
          </w:tcPr>
          <w:p w14:paraId="363CA6C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4FD7BAE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затраты на оплату труда административно-управленческого персонала (в том числе страховые отчисления)</w:t>
            </w:r>
          </w:p>
        </w:tc>
        <w:tc>
          <w:tcPr>
            <w:tcW w:w="2268" w:type="dxa"/>
          </w:tcPr>
          <w:p w14:paraId="222ACF4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5F5E543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1349849B" w14:textId="77777777" w:rsidTr="006349C9">
        <w:tc>
          <w:tcPr>
            <w:tcW w:w="680" w:type="dxa"/>
          </w:tcPr>
          <w:p w14:paraId="714ED2E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77FCF4C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прочие постоянные затраты, всего:</w:t>
            </w:r>
          </w:p>
          <w:p w14:paraId="3E46630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 (перечислить)</w:t>
            </w:r>
          </w:p>
        </w:tc>
        <w:tc>
          <w:tcPr>
            <w:tcW w:w="2268" w:type="dxa"/>
          </w:tcPr>
          <w:p w14:paraId="2D53134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6717B36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6D3A5E79" w14:textId="77777777" w:rsidTr="006349C9">
        <w:trPr>
          <w:trHeight w:val="96"/>
        </w:trPr>
        <w:tc>
          <w:tcPr>
            <w:tcW w:w="680" w:type="dxa"/>
          </w:tcPr>
          <w:p w14:paraId="0670E52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341407D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</w:tcPr>
          <w:p w14:paraId="7F7ED5C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3FDBC5A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8017260" w14:textId="77777777" w:rsidTr="006349C9">
        <w:tc>
          <w:tcPr>
            <w:tcW w:w="680" w:type="dxa"/>
          </w:tcPr>
          <w:p w14:paraId="73473AB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2.3.</w:t>
            </w:r>
          </w:p>
        </w:tc>
        <w:tc>
          <w:tcPr>
            <w:tcW w:w="4849" w:type="dxa"/>
          </w:tcPr>
          <w:p w14:paraId="0EA595B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Затраты на обслуживание кредита (лизинга),</w:t>
            </w:r>
          </w:p>
          <w:p w14:paraId="016D6FB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</w:tc>
        <w:tc>
          <w:tcPr>
            <w:tcW w:w="2268" w:type="dxa"/>
          </w:tcPr>
          <w:p w14:paraId="5E6377F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28FE8A0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5890DEED" w14:textId="77777777" w:rsidTr="006349C9">
        <w:tc>
          <w:tcPr>
            <w:tcW w:w="680" w:type="dxa"/>
          </w:tcPr>
          <w:p w14:paraId="7A8DAC2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281362B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погашение основного долга</w:t>
            </w:r>
          </w:p>
        </w:tc>
        <w:tc>
          <w:tcPr>
            <w:tcW w:w="2268" w:type="dxa"/>
          </w:tcPr>
          <w:p w14:paraId="0ABEBFA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52CB33D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171F5FBD" w14:textId="77777777" w:rsidTr="006349C9">
        <w:tc>
          <w:tcPr>
            <w:tcW w:w="680" w:type="dxa"/>
          </w:tcPr>
          <w:p w14:paraId="48C514C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9" w:type="dxa"/>
          </w:tcPr>
          <w:p w14:paraId="4BBBA2C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погашение процентов по кредиту (договору лизинга)</w:t>
            </w:r>
          </w:p>
        </w:tc>
        <w:tc>
          <w:tcPr>
            <w:tcW w:w="2268" w:type="dxa"/>
          </w:tcPr>
          <w:p w14:paraId="785FE5B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11FC4CE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0C8CBABE" w14:textId="77777777" w:rsidTr="006349C9">
        <w:tc>
          <w:tcPr>
            <w:tcW w:w="680" w:type="dxa"/>
          </w:tcPr>
          <w:p w14:paraId="29A8880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6" w:name="Par371"/>
            <w:bookmarkEnd w:id="6"/>
            <w:r w:rsidRPr="002C3A6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4849" w:type="dxa"/>
          </w:tcPr>
          <w:p w14:paraId="4176B75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Объем налоговых отчислений в бюджеты всех уровней, всего</w:t>
            </w:r>
          </w:p>
        </w:tc>
        <w:tc>
          <w:tcPr>
            <w:tcW w:w="2268" w:type="dxa"/>
          </w:tcPr>
          <w:p w14:paraId="0263DC0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4BFB8E3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6557C860" w14:textId="77777777" w:rsidTr="006349C9">
        <w:tc>
          <w:tcPr>
            <w:tcW w:w="680" w:type="dxa"/>
          </w:tcPr>
          <w:p w14:paraId="0DE4C9D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7" w:name="Par377"/>
            <w:bookmarkEnd w:id="7"/>
            <w:r w:rsidRPr="002C3A6A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4849" w:type="dxa"/>
          </w:tcPr>
          <w:p w14:paraId="1D1F12A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Чистая прибыль по бизнес-проекту</w:t>
            </w:r>
          </w:p>
          <w:p w14:paraId="4C1B14D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(</w:t>
            </w:r>
            <w:hyperlink w:anchor="Par220" w:history="1">
              <w:r w:rsidRPr="002C3A6A">
                <w:rPr>
                  <w:rFonts w:ascii="Times New Roman" w:hAnsi="Times New Roman"/>
                  <w:color w:val="0000FF"/>
                  <w:sz w:val="24"/>
                  <w:szCs w:val="24"/>
                </w:rPr>
                <w:t>п. 1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hyperlink w:anchor="Par257" w:history="1">
              <w:r w:rsidRPr="002C3A6A">
                <w:rPr>
                  <w:rFonts w:ascii="Times New Roman" w:hAnsi="Times New Roman"/>
                  <w:color w:val="0000FF"/>
                  <w:sz w:val="24"/>
                  <w:szCs w:val="24"/>
                </w:rPr>
                <w:t>п. 2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hyperlink w:anchor="Par371" w:history="1">
              <w:r w:rsidRPr="002C3A6A">
                <w:rPr>
                  <w:rFonts w:ascii="Times New Roman" w:hAnsi="Times New Roman"/>
                  <w:color w:val="0000FF"/>
                  <w:sz w:val="24"/>
                  <w:szCs w:val="24"/>
                </w:rPr>
                <w:t>п. 3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268" w:type="dxa"/>
          </w:tcPr>
          <w:p w14:paraId="45FC42B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79985DE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33DCD5AB" w14:textId="77777777" w:rsidTr="006349C9">
        <w:tc>
          <w:tcPr>
            <w:tcW w:w="680" w:type="dxa"/>
          </w:tcPr>
          <w:p w14:paraId="73AEFA2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4849" w:type="dxa"/>
          </w:tcPr>
          <w:p w14:paraId="1ABF2D2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Рентабельность проекта, %</w:t>
            </w:r>
          </w:p>
          <w:p w14:paraId="3334884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(</w:t>
            </w:r>
            <w:hyperlink w:anchor="Par377" w:history="1">
              <w:r w:rsidRPr="002C3A6A">
                <w:rPr>
                  <w:rFonts w:ascii="Times New Roman" w:hAnsi="Times New Roman"/>
                  <w:color w:val="0000FF"/>
                  <w:sz w:val="24"/>
                  <w:szCs w:val="24"/>
                </w:rPr>
                <w:t>п. 4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 xml:space="preserve"> / (</w:t>
            </w:r>
            <w:hyperlink w:anchor="Par257" w:history="1">
              <w:r w:rsidRPr="002C3A6A">
                <w:rPr>
                  <w:rFonts w:ascii="Times New Roman" w:hAnsi="Times New Roman"/>
                  <w:color w:val="0000FF"/>
                  <w:sz w:val="24"/>
                  <w:szCs w:val="24"/>
                </w:rPr>
                <w:t>п. 2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 xml:space="preserve"> + </w:t>
            </w:r>
            <w:hyperlink w:anchor="Par371" w:history="1">
              <w:r w:rsidRPr="002C3A6A">
                <w:rPr>
                  <w:rFonts w:ascii="Times New Roman" w:hAnsi="Times New Roman"/>
                  <w:color w:val="0000FF"/>
                  <w:sz w:val="24"/>
                  <w:szCs w:val="24"/>
                </w:rPr>
                <w:t>п. 3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>)) x 100</w:t>
            </w:r>
          </w:p>
        </w:tc>
        <w:tc>
          <w:tcPr>
            <w:tcW w:w="2268" w:type="dxa"/>
          </w:tcPr>
          <w:p w14:paraId="015D452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723344A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9FDC5D5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79B4582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3.2. Расчет точки безубыточности</w:t>
      </w:r>
    </w:p>
    <w:p w14:paraId="7AC670DA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9E4593A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Точка безубыточности - это такая минимальная величина </w:t>
      </w:r>
      <w:hyperlink r:id="rId32" w:tooltip="Доход" w:history="1">
        <w:r w:rsidRPr="002C3A6A">
          <w:rPr>
            <w:rFonts w:ascii="Times New Roman" w:hAnsi="Times New Roman"/>
            <w:sz w:val="24"/>
            <w:szCs w:val="24"/>
          </w:rPr>
          <w:t>дохода</w:t>
        </w:r>
      </w:hyperlink>
      <w:r w:rsidRPr="002C3A6A">
        <w:rPr>
          <w:rFonts w:ascii="Times New Roman" w:hAnsi="Times New Roman"/>
          <w:sz w:val="24"/>
          <w:szCs w:val="24"/>
        </w:rPr>
        <w:t>, при которой полностью окупаются все </w:t>
      </w:r>
      <w:hyperlink r:id="rId33" w:tooltip="Затраты" w:history="1">
        <w:r w:rsidRPr="002C3A6A">
          <w:rPr>
            <w:rFonts w:ascii="Times New Roman" w:hAnsi="Times New Roman"/>
            <w:sz w:val="24"/>
            <w:szCs w:val="24"/>
          </w:rPr>
          <w:t>издержки</w:t>
        </w:r>
      </w:hyperlink>
      <w:r w:rsidRPr="002C3A6A">
        <w:rPr>
          <w:rFonts w:ascii="Times New Roman" w:hAnsi="Times New Roman"/>
          <w:sz w:val="24"/>
          <w:szCs w:val="24"/>
        </w:rPr>
        <w:t> (</w:t>
      </w:r>
      <w:hyperlink r:id="rId34" w:tooltip="Прибыль" w:history="1">
        <w:r w:rsidRPr="002C3A6A">
          <w:rPr>
            <w:rFonts w:ascii="Times New Roman" w:hAnsi="Times New Roman"/>
            <w:sz w:val="24"/>
            <w:szCs w:val="24"/>
          </w:rPr>
          <w:t>прибыль</w:t>
        </w:r>
      </w:hyperlink>
      <w:r w:rsidRPr="002C3A6A">
        <w:rPr>
          <w:rFonts w:ascii="Times New Roman" w:hAnsi="Times New Roman"/>
          <w:sz w:val="24"/>
          <w:szCs w:val="24"/>
        </w:rPr>
        <w:t> при этом равна нулю)</w:t>
      </w:r>
    </w:p>
    <w:p w14:paraId="383FCDA1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Расчет точки безубыточности в денежном выражении (Тбт):</w:t>
      </w:r>
    </w:p>
    <w:p w14:paraId="02C05EE0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Тбт = Выручка от реализации * Постоянные затраты / Выручка от реализации - Переменные затраты.</w:t>
      </w:r>
    </w:p>
    <w:p w14:paraId="2904727F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AA931AE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sz w:val="24"/>
          <w:szCs w:val="24"/>
        </w:rPr>
      </w:pPr>
    </w:p>
    <w:p w14:paraId="37E3ABE4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sz w:val="24"/>
          <w:szCs w:val="24"/>
        </w:rPr>
      </w:pPr>
    </w:p>
    <w:p w14:paraId="34460ED7" w14:textId="77777777" w:rsidR="004D52A1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sz w:val="24"/>
          <w:szCs w:val="24"/>
        </w:rPr>
      </w:pPr>
    </w:p>
    <w:p w14:paraId="7EB40CBE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3.3. Основные показатели эффективности бизнес-проекта</w:t>
      </w:r>
    </w:p>
    <w:p w14:paraId="5C59CF88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C7B6DA4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right"/>
        <w:outlineLvl w:val="2"/>
        <w:rPr>
          <w:rFonts w:ascii="Times New Roman" w:hAnsi="Times New Roman"/>
          <w:sz w:val="24"/>
          <w:szCs w:val="24"/>
        </w:rPr>
      </w:pPr>
      <w:r w:rsidRPr="002C3A6A">
        <w:rPr>
          <w:rFonts w:ascii="Times New Roman" w:hAnsi="Times New Roman"/>
          <w:sz w:val="24"/>
          <w:szCs w:val="24"/>
        </w:rPr>
        <w:t>Таблица 4</w:t>
      </w:r>
    </w:p>
    <w:p w14:paraId="262A3998" w14:textId="77777777" w:rsidR="004D52A1" w:rsidRPr="002C3A6A" w:rsidRDefault="004D52A1" w:rsidP="004D52A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9923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856"/>
        <w:gridCol w:w="2082"/>
        <w:gridCol w:w="1985"/>
      </w:tblGrid>
      <w:tr w:rsidR="004D52A1" w:rsidRPr="002C3A6A" w14:paraId="71CFD27B" w14:textId="77777777" w:rsidTr="006349C9">
        <w:trPr>
          <w:trHeight w:val="1758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0505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7D8F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__.20__ -__.20__год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 xml:space="preserve">, получения </w:t>
            </w:r>
            <w:r>
              <w:rPr>
                <w:rFonts w:ascii="Times New Roman" w:hAnsi="Times New Roman"/>
                <w:sz w:val="24"/>
                <w:szCs w:val="24"/>
              </w:rPr>
              <w:t>единовременной финансовой помощи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AC1F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__.20__ -__.20__год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 xml:space="preserve">, первый год после получения </w:t>
            </w:r>
            <w:r>
              <w:rPr>
                <w:rFonts w:ascii="Times New Roman" w:hAnsi="Times New Roman"/>
                <w:sz w:val="24"/>
                <w:szCs w:val="24"/>
              </w:rPr>
              <w:t>единовременной финансовой помощи</w:t>
            </w:r>
          </w:p>
        </w:tc>
      </w:tr>
      <w:tr w:rsidR="004D52A1" w:rsidRPr="002C3A6A" w14:paraId="1854F160" w14:textId="77777777" w:rsidTr="006349C9">
        <w:trPr>
          <w:trHeight w:val="214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AA9E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4C81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C73D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4D52A1" w:rsidRPr="002C3A6A" w14:paraId="58F50C8F" w14:textId="77777777" w:rsidTr="006349C9">
        <w:trPr>
          <w:trHeight w:val="440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CA36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8" w:name="Par418"/>
            <w:bookmarkEnd w:id="8"/>
            <w:r w:rsidRPr="002C3A6A">
              <w:rPr>
                <w:rFonts w:ascii="Times New Roman" w:hAnsi="Times New Roman"/>
                <w:sz w:val="24"/>
                <w:szCs w:val="24"/>
              </w:rPr>
              <w:t>1. Объем налоговых отчислений в бюджеты всех уровней и внебюджетные фонды, тыс. руб., всего: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6653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6AA6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162E56EB" w14:textId="77777777" w:rsidTr="006349C9">
        <w:trPr>
          <w:trHeight w:val="226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FB89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A6A1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5461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A29BB99" w14:textId="77777777" w:rsidTr="006349C9">
        <w:trPr>
          <w:trHeight w:val="226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92D32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налог на имущество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7970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8D1E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7F18ABBE" w14:textId="77777777" w:rsidTr="006349C9">
        <w:trPr>
          <w:trHeight w:val="214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EC24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налог на прибыль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F4A7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8DE6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3F667BE1" w14:textId="77777777" w:rsidTr="006349C9">
        <w:trPr>
          <w:trHeight w:val="226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19D2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налог на добавленную стоимость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7724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8112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17112827" w14:textId="77777777" w:rsidTr="006349C9">
        <w:trPr>
          <w:trHeight w:val="440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B2C7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налог, уплачиваемый в связи с применением упрощенной системы налогообложения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6E21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CAA61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77811E27" w14:textId="77777777" w:rsidTr="006349C9">
        <w:trPr>
          <w:trHeight w:val="226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E1CA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единый налог на вмененный доход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D631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F6D4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0C372D9C" w14:textId="77777777" w:rsidTr="006349C9">
        <w:trPr>
          <w:trHeight w:val="214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EAFB0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патент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6AD9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EF5C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5459776D" w14:textId="77777777" w:rsidTr="006349C9">
        <w:trPr>
          <w:trHeight w:val="226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D5F2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НДФЛ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794A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EF42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2F5F74A6" w14:textId="77777777" w:rsidTr="006349C9">
        <w:trPr>
          <w:trHeight w:val="440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762C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прочие налоги</w:t>
            </w:r>
          </w:p>
          <w:p w14:paraId="58A5E98D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(с расшифровкой по видам)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D9DF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1DB1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3043642B" w14:textId="77777777" w:rsidTr="006349C9">
        <w:trPr>
          <w:trHeight w:val="440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AD60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страховые отчисления во внебюджетные фонды (с указанием процентной ставки), всего: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2911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49CE2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4711638F" w14:textId="77777777" w:rsidTr="006349C9">
        <w:trPr>
          <w:trHeight w:val="226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685D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lastRenderedPageBreak/>
              <w:t>в том числе: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92FC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A67E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5B9FB3E2" w14:textId="77777777" w:rsidTr="006349C9">
        <w:trPr>
          <w:trHeight w:val="226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53FD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пенсионный фонд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EDB3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DC5F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7ACE76FC" w14:textId="77777777" w:rsidTr="006349C9">
        <w:trPr>
          <w:trHeight w:val="214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4DAE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фонд социального страхования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F94F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25333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19AFCAED" w14:textId="77777777" w:rsidTr="006349C9">
        <w:trPr>
          <w:trHeight w:val="226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788D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- фонд обязательного медицинского страхования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ABF6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ED8CB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7D572637" w14:textId="77777777" w:rsidTr="006349C9">
        <w:trPr>
          <w:trHeight w:val="440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89E2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2. Уровень налоговой нагрузки, %</w:t>
            </w:r>
          </w:p>
          <w:p w14:paraId="4DA7C62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(</w:t>
            </w:r>
            <w:hyperlink w:anchor="Par418" w:history="1">
              <w:r w:rsidRPr="002C3A6A">
                <w:rPr>
                  <w:rFonts w:ascii="Times New Roman" w:hAnsi="Times New Roman"/>
                  <w:sz w:val="24"/>
                  <w:szCs w:val="24"/>
                </w:rPr>
                <w:t>п. 1 табл. 4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 xml:space="preserve"> / </w:t>
            </w:r>
            <w:hyperlink w:anchor="Par121" w:history="1">
              <w:r w:rsidRPr="002C3A6A">
                <w:rPr>
                  <w:rFonts w:ascii="Times New Roman" w:hAnsi="Times New Roman"/>
                  <w:sz w:val="24"/>
                  <w:szCs w:val="24"/>
                </w:rPr>
                <w:t>"всего" табл. 1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 xml:space="preserve"> x 100)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AE39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B2FD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2A8B8D6F" w14:textId="77777777" w:rsidTr="006349C9">
        <w:trPr>
          <w:trHeight w:val="440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20764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 xml:space="preserve">3. Среднесписочная численность работающих, всего </w:t>
            </w:r>
            <w:hyperlink w:anchor="Par569" w:history="1">
              <w:r w:rsidRPr="002C3A6A">
                <w:rPr>
                  <w:rFonts w:ascii="Times New Roman" w:hAnsi="Times New Roman"/>
                  <w:sz w:val="24"/>
                  <w:szCs w:val="24"/>
                </w:rPr>
                <w:t>&lt;3&gt;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>, чел.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2411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837A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0867337E" w14:textId="77777777" w:rsidTr="006349C9">
        <w:trPr>
          <w:trHeight w:val="214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DA2A8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4. Создание новых рабочих мест, чел.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5DDDF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DA1DC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228CB688" w14:textId="77777777" w:rsidTr="006349C9">
        <w:trPr>
          <w:trHeight w:val="440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F0F95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2C3A6A">
              <w:rPr>
                <w:rFonts w:ascii="Times New Roman" w:hAnsi="Times New Roman"/>
                <w:sz w:val="24"/>
                <w:szCs w:val="24"/>
              </w:rPr>
              <w:t xml:space="preserve">. Среднемесячная начисленная заработная плата </w:t>
            </w:r>
            <w:hyperlink w:anchor="Par573" w:history="1">
              <w:r w:rsidRPr="002C3A6A">
                <w:rPr>
                  <w:rFonts w:ascii="Times New Roman" w:hAnsi="Times New Roman"/>
                  <w:sz w:val="24"/>
                  <w:szCs w:val="24"/>
                </w:rPr>
                <w:t>&lt;4&gt;</w:t>
              </w:r>
            </w:hyperlink>
            <w:r w:rsidRPr="002C3A6A">
              <w:rPr>
                <w:rFonts w:ascii="Times New Roman" w:hAnsi="Times New Roman"/>
                <w:sz w:val="24"/>
                <w:szCs w:val="24"/>
              </w:rPr>
              <w:t>, руб.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5CAC6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113AE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52A1" w:rsidRPr="002C3A6A" w14:paraId="0B3330EE" w14:textId="77777777" w:rsidTr="006349C9">
        <w:trPr>
          <w:trHeight w:val="226"/>
        </w:trPr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33B5A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3A6A">
              <w:rPr>
                <w:rFonts w:ascii="Times New Roman" w:hAnsi="Times New Roman"/>
                <w:sz w:val="24"/>
                <w:szCs w:val="24"/>
              </w:rPr>
              <w:t>планируемая (при создании новых рабочих мест)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8AB29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B17F7" w14:textId="77777777" w:rsidR="004D52A1" w:rsidRPr="002C3A6A" w:rsidRDefault="004D52A1" w:rsidP="006349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5E8D7E7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0AF90AA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--------------------------------</w:t>
      </w:r>
    </w:p>
    <w:p w14:paraId="3A4D71C5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bookmarkStart w:id="9" w:name="Par569"/>
      <w:bookmarkEnd w:id="9"/>
      <w:r w:rsidRPr="009E50D5">
        <w:rPr>
          <w:rFonts w:ascii="Times New Roman" w:hAnsi="Times New Roman"/>
          <w:sz w:val="28"/>
          <w:szCs w:val="28"/>
        </w:rPr>
        <w:t xml:space="preserve"> &lt;3&gt; Рассчитывается в соответствии с рекомендациями, установленными письмом ФНС РФ от 26.04.2007 № ЧД-6-25/353@ "О рекомендациях по Порядку заполнения формы "Сведения о среднесписочной численности за предшествующий календарный год".</w:t>
      </w:r>
    </w:p>
    <w:p w14:paraId="48126C41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bookmarkStart w:id="10" w:name="Par573"/>
      <w:bookmarkEnd w:id="10"/>
      <w:r w:rsidRPr="009E50D5">
        <w:rPr>
          <w:rFonts w:ascii="Times New Roman" w:hAnsi="Times New Roman"/>
          <w:sz w:val="28"/>
          <w:szCs w:val="28"/>
        </w:rPr>
        <w:t xml:space="preserve"> &lt;4&gt; Рассчитывается путем делением фонда начисленной заработной платы работников на среднесписочную численность работников и на количество месяцев в периоде.</w:t>
      </w:r>
    </w:p>
    <w:p w14:paraId="05CFE3B7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35F9EC0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 Обоснование экономического эффекта реализации данного бизнес-проекта</w:t>
      </w:r>
    </w:p>
    <w:p w14:paraId="5659F93A" w14:textId="14CC4381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54BAF8DD" w14:textId="7B46709B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23EA2B7A" w14:textId="585AF0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69929E17" w14:textId="33C7FAF2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38C7D017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486E63C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Персонал.  Возможные результаты решения социальных проблем (создание новых рабочих мест, прокладка дорог и коммуникаций общего пользования, расширение жилого фонда, использование труда инвалидов и т.п.).</w:t>
      </w:r>
    </w:p>
    <w:p w14:paraId="263B6A82" w14:textId="19F2D71B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5071C77B" w14:textId="1432DB56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37FE93C0" w14:textId="7E153261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3C76ECF7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396D8CC2" w14:textId="77777777" w:rsidR="004D52A1" w:rsidRPr="009E50D5" w:rsidRDefault="004D52A1" w:rsidP="009E50D5">
      <w:pPr>
        <w:numPr>
          <w:ilvl w:val="0"/>
          <w:numId w:val="7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Осуществление социально ориентированной деятельности (если да, то заполнить данный раздел)</w:t>
      </w:r>
    </w:p>
    <w:p w14:paraId="3ABDBDD4" w14:textId="77777777" w:rsidR="004D52A1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Осуществляется социально ориентированная деятельность, направленная на достижение общественно полезных целей, улучшение условий жизнедеятельности гражданина и (или) расширение его </w:t>
      </w:r>
      <w:r w:rsidRPr="009E50D5">
        <w:rPr>
          <w:rFonts w:ascii="Times New Roman" w:hAnsi="Times New Roman"/>
          <w:sz w:val="28"/>
          <w:szCs w:val="28"/>
        </w:rPr>
        <w:lastRenderedPageBreak/>
        <w:t>возможностей самостоятельно обеспечивать свои основные жизненные потребности, а также на обеспечение занятости, оказание поддержки инвалидам, гражданам пожилого возраста и лицам, находящимся в трудной жизненной ситуации (социальное предпринимательство), при выполнении одного из следующих условий (указать, какое условие, с приложением подтверждающих документов):</w:t>
      </w:r>
    </w:p>
    <w:p w14:paraId="0E3A9FAA" w14:textId="77777777" w:rsidR="009E50D5" w:rsidRPr="009E50D5" w:rsidRDefault="009E50D5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14:paraId="1C282F35" w14:textId="77777777" w:rsidR="004D52A1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а) обеспечение занятости инвалидов, женщин, имеющих детей в возрасте до 7 (семи) лет, сирот, выпускников детских домов, людей пенсионного возраста, лиц, находящихся в трудной жизненной ситуации (далее - лица, относящиеся к социально не защищенным группам граждан), а также лиц, освобожденных из мест лишения свободы, в течение 2 (двух) лет, предшествующих дате проведения конкурсного отбора, при условии, что среднесписочная численность указанных категорий граждан среди их работников составляет не менее 50%; а доля в фонде оплаты труда - не менее 25%;</w:t>
      </w:r>
    </w:p>
    <w:p w14:paraId="7A0BE9F0" w14:textId="77777777" w:rsidR="009E50D5" w:rsidRPr="009E50D5" w:rsidRDefault="009E50D5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14:paraId="4CA7B8C7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б) осуществление деятельности по предоставлению услуг (производству товаров, выполнению работ) в следующих сферах деятельности:</w:t>
      </w:r>
    </w:p>
    <w:p w14:paraId="596890CB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- содействие профессиональной ориентации и трудоустройству, включая содействие занятости и самозанятости лиц, относящихся к социально не защищенным группам граждан;</w:t>
      </w:r>
    </w:p>
    <w:p w14:paraId="1B87A82B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- социальное обслуживание лиц, относящихся к социально не защищенным группам граждан, и семей с детьми в области здравоохранения, физической культуры и массового спорта, проведение занятий в детских и молодежных кружках, секциях, студиях;</w:t>
      </w:r>
    </w:p>
    <w:p w14:paraId="3E4B4D17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- организация социального туризма - только в части экскурсионно-познавательных туров для лиц, относящихся к социально не защищенным группам граждан;</w:t>
      </w:r>
    </w:p>
    <w:p w14:paraId="69D95288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- оказание помощи пострадавшим в результате стихийных бедствий, экологических, техногенных или иных катастроф, социальных, национальных, религиозных конфликтов, беженцам и вынужденным переселенцам;</w:t>
      </w:r>
    </w:p>
    <w:p w14:paraId="514009D1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- производство и (или) реализация медицинской техники, протезно-ортопедических изделий, а также технических средств, включая автомототранспорт, материалы, которые могут быть использованы исключительно для профилактики инвалидности или реабилитации инвалидов;</w:t>
      </w:r>
    </w:p>
    <w:p w14:paraId="20C56BAC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- обеспечение культурно-просветительской деятельности (музеи, театры, школы-студии, музыкальные учреждения, творческие мастерские);</w:t>
      </w:r>
    </w:p>
    <w:p w14:paraId="50C069AB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- предоставление образовательных услуг лицам, относящимся к социально не защищенным группам граждан;</w:t>
      </w:r>
    </w:p>
    <w:p w14:paraId="00A2AA34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- содействие вовлечению в социально активную деятельность лиц, относящихся к социально не защищенным группам граждан, а также лиц, </w:t>
      </w:r>
      <w:r w:rsidRPr="009E50D5">
        <w:rPr>
          <w:rFonts w:ascii="Times New Roman" w:hAnsi="Times New Roman"/>
          <w:sz w:val="28"/>
          <w:szCs w:val="28"/>
        </w:rPr>
        <w:lastRenderedPageBreak/>
        <w:t>освобожденных из мест лишения свободы, в течение 2 (двух) лет и лиц, страдающих наркоманией и алкоголизмом.</w:t>
      </w:r>
    </w:p>
    <w:p w14:paraId="7B6841A3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9AB059F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Приложение: _____________________________</w:t>
      </w:r>
    </w:p>
    <w:p w14:paraId="6103906F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0C8CCD6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Достоверность представленных сведений подтверждаю:</w:t>
      </w:r>
    </w:p>
    <w:p w14:paraId="126717C5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"__"__________ 20__ года ___________________________</w:t>
      </w:r>
    </w:p>
    <w:p w14:paraId="180794DE" w14:textId="77777777" w:rsidR="004D52A1" w:rsidRPr="009E50D5" w:rsidRDefault="004D52A1" w:rsidP="009E5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                                                                      (подпись, ФИО. гражданина)</w:t>
      </w:r>
    </w:p>
    <w:p w14:paraId="75E6DA3E" w14:textId="77777777" w:rsidR="004D52A1" w:rsidRPr="009E50D5" w:rsidRDefault="004D52A1" w:rsidP="009E50D5">
      <w:pPr>
        <w:tabs>
          <w:tab w:val="left" w:pos="502"/>
          <w:tab w:val="left" w:pos="9923"/>
          <w:tab w:val="left" w:pos="10065"/>
        </w:tabs>
        <w:spacing w:after="40" w:line="240" w:lineRule="auto"/>
        <w:jc w:val="both"/>
        <w:rPr>
          <w:rFonts w:ascii="Times New Roman" w:hAnsi="Times New Roman"/>
          <w:sz w:val="28"/>
          <w:szCs w:val="28"/>
        </w:rPr>
      </w:pPr>
    </w:p>
    <w:p w14:paraId="48E99F00" w14:textId="1FD10134" w:rsidR="005F4AE4" w:rsidRPr="009E50D5" w:rsidRDefault="005F4AE4" w:rsidP="009E50D5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4585AA07" w14:textId="374DA892" w:rsidR="005F4AE4" w:rsidRPr="009E50D5" w:rsidRDefault="005F4AE4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1. </w:t>
      </w:r>
      <w:r w:rsidR="00745266" w:rsidRPr="009E50D5">
        <w:rPr>
          <w:rFonts w:ascii="Times New Roman" w:hAnsi="Times New Roman"/>
          <w:sz w:val="28"/>
          <w:szCs w:val="28"/>
        </w:rPr>
        <w:t>Можно ли самостоятельно заниматься оказанием услуг по эстетической косметологии?</w:t>
      </w:r>
    </w:p>
    <w:p w14:paraId="31FD677D" w14:textId="32D1E65F" w:rsidR="005F4AE4" w:rsidRPr="009E50D5" w:rsidRDefault="00745266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2. Надо ли как-то оформляться при самозанятости?</w:t>
      </w:r>
    </w:p>
    <w:p w14:paraId="01FE7E63" w14:textId="24ED7D46" w:rsidR="005F4AE4" w:rsidRPr="009E50D5" w:rsidRDefault="005F4AE4" w:rsidP="009E50D5">
      <w:pPr>
        <w:pStyle w:val="a5"/>
        <w:spacing w:after="0" w:line="240" w:lineRule="auto"/>
        <w:rPr>
          <w:rFonts w:ascii="Times New Roman" w:hAnsi="Times New Roman"/>
          <w:b/>
          <w:sz w:val="28"/>
          <w:szCs w:val="28"/>
          <w:lang w:val="x-none"/>
        </w:rPr>
      </w:pPr>
    </w:p>
    <w:p w14:paraId="7F58D2F4" w14:textId="2575D25C" w:rsidR="00F0085B" w:rsidRPr="009E50D5" w:rsidRDefault="00F0085B" w:rsidP="009E50D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Практическое занятие № 4</w:t>
      </w:r>
    </w:p>
    <w:p w14:paraId="0DA1C6B1" w14:textId="1A39ADE0" w:rsidR="00F0085B" w:rsidRPr="009E50D5" w:rsidRDefault="00F0085B" w:rsidP="009E50D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Тема:</w:t>
      </w:r>
      <w:r w:rsidRPr="009E50D5">
        <w:rPr>
          <w:rFonts w:ascii="Times New Roman" w:hAnsi="Times New Roman"/>
          <w:sz w:val="28"/>
          <w:szCs w:val="28"/>
        </w:rPr>
        <w:t xml:space="preserve"> Сам себе доктор.</w:t>
      </w:r>
    </w:p>
    <w:p w14:paraId="12502515" w14:textId="24A116C8" w:rsidR="00F0085B" w:rsidRPr="009E50D5" w:rsidRDefault="00F0085B" w:rsidP="009E50D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Цель:</w:t>
      </w:r>
      <w:r w:rsidRPr="009E50D5">
        <w:rPr>
          <w:rFonts w:ascii="Times New Roman" w:hAnsi="Times New Roman"/>
          <w:sz w:val="28"/>
          <w:szCs w:val="28"/>
        </w:rPr>
        <w:t xml:space="preserve"> Закрепить знания по </w:t>
      </w:r>
      <w:r w:rsidR="00A071FB" w:rsidRPr="009E50D5">
        <w:rPr>
          <w:rFonts w:ascii="Times New Roman" w:hAnsi="Times New Roman"/>
          <w:sz w:val="28"/>
          <w:szCs w:val="28"/>
        </w:rPr>
        <w:t xml:space="preserve">основам правильного питания, пользе здорового образа жизни, </w:t>
      </w:r>
      <w:r w:rsidR="00D819A6" w:rsidRPr="009E50D5">
        <w:rPr>
          <w:rFonts w:ascii="Times New Roman" w:hAnsi="Times New Roman"/>
          <w:sz w:val="28"/>
          <w:szCs w:val="28"/>
        </w:rPr>
        <w:t>о полезных свойствах растений.</w:t>
      </w:r>
    </w:p>
    <w:p w14:paraId="27AB539F" w14:textId="77777777" w:rsidR="00F0085B" w:rsidRPr="009E50D5" w:rsidRDefault="00F0085B" w:rsidP="009E50D5">
      <w:pPr>
        <w:pStyle w:val="Default"/>
        <w:jc w:val="both"/>
        <w:rPr>
          <w:color w:val="auto"/>
          <w:sz w:val="28"/>
          <w:szCs w:val="28"/>
        </w:rPr>
      </w:pPr>
      <w:r w:rsidRPr="009E50D5">
        <w:rPr>
          <w:b/>
          <w:sz w:val="28"/>
          <w:szCs w:val="28"/>
        </w:rPr>
        <w:t>Материалы и оборудование:</w:t>
      </w:r>
      <w:r w:rsidRPr="009E50D5">
        <w:rPr>
          <w:sz w:val="28"/>
          <w:szCs w:val="28"/>
        </w:rPr>
        <w:t xml:space="preserve"> </w:t>
      </w:r>
      <w:r w:rsidRPr="009E50D5">
        <w:rPr>
          <w:color w:val="auto"/>
          <w:sz w:val="28"/>
          <w:szCs w:val="28"/>
        </w:rPr>
        <w:t>учебная мебель (ученические стулья и столы, рабочее место преподавателя), компьютер; проектор; экран.</w:t>
      </w:r>
    </w:p>
    <w:p w14:paraId="72B3CF0E" w14:textId="77777777" w:rsidR="00F0085B" w:rsidRPr="009E50D5" w:rsidRDefault="00F0085B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Норма времени: 2 часа.</w:t>
      </w:r>
    </w:p>
    <w:p w14:paraId="771B332F" w14:textId="77777777" w:rsidR="00F0085B" w:rsidRPr="009E50D5" w:rsidRDefault="00F0085B" w:rsidP="009E50D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69878FE0" w14:textId="77777777" w:rsidR="00F0085B" w:rsidRPr="009E50D5" w:rsidRDefault="00F0085B" w:rsidP="009E50D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Ход работы:</w:t>
      </w:r>
    </w:p>
    <w:p w14:paraId="10A783AE" w14:textId="2B6B2577" w:rsidR="00F0085B" w:rsidRPr="009E50D5" w:rsidRDefault="00F0085B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1. </w:t>
      </w:r>
      <w:r w:rsidR="00750DD0" w:rsidRPr="009E50D5">
        <w:rPr>
          <w:rFonts w:ascii="Times New Roman" w:hAnsi="Times New Roman"/>
          <w:sz w:val="28"/>
          <w:szCs w:val="28"/>
        </w:rPr>
        <w:t>Нутрициология – наука о питании.</w:t>
      </w:r>
      <w:r w:rsidRPr="009E50D5">
        <w:rPr>
          <w:rFonts w:ascii="Times New Roman" w:hAnsi="Times New Roman"/>
          <w:sz w:val="28"/>
          <w:szCs w:val="28"/>
        </w:rPr>
        <w:t xml:space="preserve"> </w:t>
      </w:r>
      <w:r w:rsidR="00750DD0" w:rsidRPr="009E50D5">
        <w:rPr>
          <w:rFonts w:ascii="Times New Roman" w:hAnsi="Times New Roman"/>
          <w:sz w:val="28"/>
          <w:szCs w:val="28"/>
        </w:rPr>
        <w:t>Водный баланс.</w:t>
      </w:r>
    </w:p>
    <w:p w14:paraId="4889071E" w14:textId="45D160BA" w:rsidR="00F62474" w:rsidRPr="009E50D5" w:rsidRDefault="00F62474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2. Уход за лицом и телом в домашних условиях.</w:t>
      </w:r>
    </w:p>
    <w:p w14:paraId="057374FE" w14:textId="07747BE9" w:rsidR="00F0085B" w:rsidRPr="009E50D5" w:rsidRDefault="00F62474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3</w:t>
      </w:r>
      <w:r w:rsidR="00F0085B" w:rsidRPr="009E50D5">
        <w:rPr>
          <w:rFonts w:ascii="Times New Roman" w:hAnsi="Times New Roman"/>
          <w:sz w:val="28"/>
          <w:szCs w:val="28"/>
        </w:rPr>
        <w:t xml:space="preserve">. </w:t>
      </w:r>
      <w:r w:rsidR="00750DD0" w:rsidRPr="009E50D5">
        <w:rPr>
          <w:rFonts w:ascii="Times New Roman" w:hAnsi="Times New Roman"/>
          <w:sz w:val="28"/>
          <w:szCs w:val="28"/>
        </w:rPr>
        <w:t>Растения на службе у людей</w:t>
      </w:r>
      <w:r w:rsidR="00F0085B" w:rsidRPr="009E50D5">
        <w:rPr>
          <w:rFonts w:ascii="Times New Roman" w:hAnsi="Times New Roman"/>
          <w:sz w:val="28"/>
          <w:szCs w:val="28"/>
        </w:rPr>
        <w:t>.</w:t>
      </w:r>
    </w:p>
    <w:p w14:paraId="395BF264" w14:textId="2A187B51" w:rsidR="00F0085B" w:rsidRPr="009E50D5" w:rsidRDefault="00F62474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4</w:t>
      </w:r>
      <w:r w:rsidR="00F0085B" w:rsidRPr="009E50D5">
        <w:rPr>
          <w:rFonts w:ascii="Times New Roman" w:hAnsi="Times New Roman"/>
          <w:sz w:val="28"/>
          <w:szCs w:val="28"/>
        </w:rPr>
        <w:t>.</w:t>
      </w:r>
      <w:r w:rsidR="00750DD0" w:rsidRPr="009E50D5">
        <w:rPr>
          <w:rFonts w:ascii="Times New Roman" w:hAnsi="Times New Roman"/>
          <w:sz w:val="28"/>
          <w:szCs w:val="28"/>
        </w:rPr>
        <w:t xml:space="preserve"> Естественные методики оздоровления организма. Самомассаж.</w:t>
      </w:r>
    </w:p>
    <w:p w14:paraId="115F2E7C" w14:textId="1FB66C2B" w:rsidR="00750DD0" w:rsidRPr="009E50D5" w:rsidRDefault="00F62474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5</w:t>
      </w:r>
      <w:r w:rsidR="00750DD0" w:rsidRPr="009E50D5">
        <w:rPr>
          <w:rFonts w:ascii="Times New Roman" w:hAnsi="Times New Roman"/>
          <w:sz w:val="28"/>
          <w:szCs w:val="28"/>
        </w:rPr>
        <w:t>. Гигиена и здоровье. Уход за кожей в домашних условиях.</w:t>
      </w:r>
    </w:p>
    <w:p w14:paraId="34607FBE" w14:textId="751178DB" w:rsidR="00F62474" w:rsidRPr="009E50D5" w:rsidRDefault="00F62474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071CC2C" w14:textId="77777777" w:rsidR="00F62474" w:rsidRPr="009E50D5" w:rsidRDefault="00F62474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Ответьте на вопросы теста:</w:t>
      </w:r>
    </w:p>
    <w:p w14:paraId="48B278C5" w14:textId="63B2B7A2" w:rsidR="00F62474" w:rsidRPr="009E50D5" w:rsidRDefault="00F62474" w:rsidP="009E50D5">
      <w:pPr>
        <w:numPr>
          <w:ilvl w:val="0"/>
          <w:numId w:val="72"/>
        </w:num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</w:rPr>
        <w:t>Перечислите домашние бьюти-гаджеты для лица и волос</w:t>
      </w:r>
    </w:p>
    <w:p w14:paraId="01CFEDAB" w14:textId="361A8A55" w:rsidR="00F62474" w:rsidRPr="009E50D5" w:rsidRDefault="00F62474" w:rsidP="009E50D5">
      <w:pPr>
        <w:spacing w:after="0" w:line="240" w:lineRule="auto"/>
        <w:ind w:left="360"/>
        <w:rPr>
          <w:rFonts w:ascii="Times New Roman" w:hAnsi="Times New Roman"/>
          <w:color w:val="000000" w:themeColor="text1"/>
          <w:sz w:val="28"/>
          <w:szCs w:val="28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B442935" w14:textId="797A131C" w:rsidR="00F62474" w:rsidRPr="009E50D5" w:rsidRDefault="00F62474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</w:rPr>
        <w:t xml:space="preserve">2. </w:t>
      </w:r>
      <w:r w:rsidR="000F74EE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Для чего организму нужно здоровое питание:</w:t>
      </w:r>
      <w:r w:rsidR="000F74EE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0F74EE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для роста и развития +</w:t>
      </w:r>
      <w:r w:rsidR="000F74EE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0F74EE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б) для плохого самочувствия</w:t>
      </w:r>
      <w:r w:rsidR="000F74EE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0F74EE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для развития болезней</w:t>
      </w:r>
    </w:p>
    <w:p w14:paraId="5B3C0E5C" w14:textId="77777777" w:rsidR="001436C8" w:rsidRPr="009E50D5" w:rsidRDefault="001436C8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14:paraId="105FD861" w14:textId="29FFBC8F" w:rsidR="000F74EE" w:rsidRPr="009E50D5" w:rsidRDefault="000F74E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3. Что полезно для здоровья: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долго ничего не есть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б) есть много сладостей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есть овощи и фрукты +</w:t>
      </w:r>
    </w:p>
    <w:p w14:paraId="52F18B52" w14:textId="77777777" w:rsidR="001436C8" w:rsidRPr="009E50D5" w:rsidRDefault="001436C8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</w:p>
    <w:p w14:paraId="404FE27F" w14:textId="177AACAC" w:rsidR="00F62474" w:rsidRPr="009E50D5" w:rsidRDefault="000F74E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</w:rPr>
        <w:lastRenderedPageBreak/>
        <w:t xml:space="preserve">4. </w:t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Какой витамин называют еще «витамином роста»: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витамин В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б) витамин А +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витамин С</w:t>
      </w:r>
    </w:p>
    <w:p w14:paraId="583EFAD4" w14:textId="77777777" w:rsidR="001436C8" w:rsidRPr="009E50D5" w:rsidRDefault="001436C8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14:paraId="1C6AAA51" w14:textId="77777777" w:rsidR="002410EC" w:rsidRPr="009E50D5" w:rsidRDefault="00F62474" w:rsidP="009E50D5">
      <w:pPr>
        <w:spacing w:after="0" w:line="240" w:lineRule="auto"/>
        <w:rPr>
          <w:rFonts w:ascii="Times New Roman" w:hAnsi="Times New Roman"/>
          <w:bCs/>
          <w:color w:val="000000" w:themeColor="text1"/>
          <w:sz w:val="28"/>
          <w:szCs w:val="28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</w:rPr>
        <w:t xml:space="preserve">5. </w:t>
      </w:r>
      <w:r w:rsidR="002410EC" w:rsidRPr="009E50D5">
        <w:rPr>
          <w:rFonts w:ascii="Times New Roman" w:hAnsi="Times New Roman"/>
          <w:bCs/>
          <w:color w:val="000000" w:themeColor="text1"/>
          <w:sz w:val="28"/>
          <w:szCs w:val="28"/>
        </w:rPr>
        <w:t>Какое эфирное масло способствует лечению грибка на коже и ногтях?</w:t>
      </w:r>
    </w:p>
    <w:p w14:paraId="1A387093" w14:textId="032987A3" w:rsidR="002410EC" w:rsidRPr="009E50D5" w:rsidRDefault="002410EC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имбирь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б) масло чайного дерева +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герань</w:t>
      </w:r>
    </w:p>
    <w:p w14:paraId="6B452BEA" w14:textId="77777777" w:rsidR="001436C8" w:rsidRPr="009E50D5" w:rsidRDefault="001436C8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</w:p>
    <w:p w14:paraId="2F8FA130" w14:textId="57B29696" w:rsidR="002410EC" w:rsidRPr="009E50D5" w:rsidRDefault="002410EC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</w:rPr>
        <w:t xml:space="preserve">6. </w:t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Как происходит выполнение массажных движений?</w:t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по ходу нервов</w:t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б) по ходу мышц</w:t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по массажным линиям (по ходу лимфо- и кровообращения)+</w:t>
      </w:r>
    </w:p>
    <w:p w14:paraId="7947DC85" w14:textId="77777777" w:rsidR="001436C8" w:rsidRPr="009E50D5" w:rsidRDefault="001436C8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14:paraId="7B456063" w14:textId="54E3C6F6" w:rsidR="002410EC" w:rsidRPr="009E50D5" w:rsidRDefault="002410EC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</w:rPr>
        <w:t xml:space="preserve">7. </w:t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 Какое растение, согласно народной медицине, следует использовать для заживления ран:</w:t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бруснику</w:t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б) алоэ +</w:t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F858E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ромашку</w:t>
      </w:r>
    </w:p>
    <w:p w14:paraId="4154B3E4" w14:textId="77777777" w:rsidR="001436C8" w:rsidRPr="009E50D5" w:rsidRDefault="001436C8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</w:p>
    <w:p w14:paraId="534861AE" w14:textId="7201DB04" w:rsidR="00F858E0" w:rsidRPr="009E50D5" w:rsidRDefault="00F858E0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8. Какие растения </w:t>
      </w:r>
      <w:r w:rsidR="001436C8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используют для улучшения состояния артерий и вен:</w:t>
      </w:r>
    </w:p>
    <w:p w14:paraId="5E814B13" w14:textId="4466568F" w:rsidR="00CB432F" w:rsidRPr="009E50D5" w:rsidRDefault="001436C8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конский каштан+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б) алоэ 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крапиву</w:t>
      </w:r>
    </w:p>
    <w:p w14:paraId="251377C7" w14:textId="77777777" w:rsidR="00CB432F" w:rsidRPr="009E50D5" w:rsidRDefault="00CB432F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</w:p>
    <w:p w14:paraId="0B787DB1" w14:textId="5FC64001" w:rsidR="00CB432F" w:rsidRPr="009E50D5" w:rsidRDefault="00CB432F" w:rsidP="009E50D5">
      <w:pPr>
        <w:numPr>
          <w:ilvl w:val="0"/>
          <w:numId w:val="55"/>
        </w:numPr>
        <w:spacing w:after="0" w:line="240" w:lineRule="auto"/>
        <w:jc w:val="both"/>
        <w:rPr>
          <w:rFonts w:ascii="Times New Roman" w:hAnsi="Times New Roman"/>
          <w:bCs/>
          <w:color w:val="000000" w:themeColor="text1"/>
          <w:sz w:val="28"/>
          <w:szCs w:val="28"/>
        </w:rPr>
      </w:pPr>
      <w:r w:rsidRPr="009E50D5">
        <w:rPr>
          <w:rFonts w:ascii="Times New Roman" w:hAnsi="Times New Roman"/>
          <w:bCs/>
          <w:color w:val="000000" w:themeColor="text1"/>
          <w:sz w:val="28"/>
          <w:szCs w:val="28"/>
        </w:rPr>
        <w:t xml:space="preserve">Дайте определение. Фитотерапия – это </w:t>
      </w:r>
      <w:r w:rsidRPr="009E50D5">
        <w:rPr>
          <w:rFonts w:ascii="Times New Roman" w:hAnsi="Times New Roman"/>
          <w:sz w:val="28"/>
          <w:szCs w:val="28"/>
        </w:rPr>
        <w:t>___________________________</w:t>
      </w:r>
    </w:p>
    <w:p w14:paraId="64A1EFAB" w14:textId="76E6E03C" w:rsidR="00CB432F" w:rsidRPr="009E50D5" w:rsidRDefault="00CB432F" w:rsidP="009E50D5">
      <w:pPr>
        <w:spacing w:after="0" w:line="240" w:lineRule="auto"/>
        <w:ind w:left="357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</w:t>
      </w:r>
    </w:p>
    <w:p w14:paraId="123560ED" w14:textId="3FD17C92" w:rsidR="00CB432F" w:rsidRPr="009E50D5" w:rsidRDefault="00CB432F" w:rsidP="009E50D5">
      <w:pPr>
        <w:spacing w:after="0" w:line="240" w:lineRule="auto"/>
        <w:ind w:left="357"/>
        <w:jc w:val="both"/>
        <w:rPr>
          <w:rFonts w:ascii="Times New Roman" w:hAnsi="Times New Roman"/>
          <w:bCs/>
          <w:color w:val="000000" w:themeColor="text1"/>
          <w:sz w:val="28"/>
          <w:szCs w:val="28"/>
        </w:rPr>
      </w:pPr>
    </w:p>
    <w:p w14:paraId="62A4BAF6" w14:textId="23502A07" w:rsidR="00CB432F" w:rsidRPr="009E50D5" w:rsidRDefault="00CB432F" w:rsidP="009E50D5">
      <w:pPr>
        <w:numPr>
          <w:ilvl w:val="0"/>
          <w:numId w:val="55"/>
        </w:numPr>
        <w:spacing w:after="0" w:line="240" w:lineRule="auto"/>
        <w:jc w:val="both"/>
        <w:rPr>
          <w:rFonts w:ascii="Times New Roman" w:hAnsi="Times New Roman"/>
          <w:bCs/>
          <w:color w:val="000000" w:themeColor="text1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Верно ли утверждение: 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t xml:space="preserve">кожа курильщика </w:t>
      </w:r>
      <w:r w:rsidRPr="009E50D5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теряет защитные функции, становится обезвоженной и на ней образуются мелкие морщины?</w:t>
      </w:r>
    </w:p>
    <w:p w14:paraId="33AA3AD2" w14:textId="7931202A" w:rsidR="00CB432F" w:rsidRPr="009E50D5" w:rsidRDefault="00CB432F" w:rsidP="009E50D5">
      <w:pPr>
        <w:spacing w:after="0" w:line="240" w:lineRule="auto"/>
        <w:ind w:left="180"/>
        <w:jc w:val="both"/>
        <w:rPr>
          <w:rFonts w:ascii="Times New Roman" w:hAnsi="Times New Roman"/>
          <w:bCs/>
          <w:color w:val="000000" w:themeColor="text1"/>
          <w:sz w:val="28"/>
          <w:szCs w:val="28"/>
        </w:rPr>
      </w:pPr>
    </w:p>
    <w:p w14:paraId="6CABEB02" w14:textId="7853155F" w:rsidR="0042541E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11. В большо</w:t>
      </w:r>
      <w:r w:rsidR="00D2070F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м</w:t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 медицинск</w:t>
      </w:r>
      <w:r w:rsidR="00D2070F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ом</w:t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 папирус</w:t>
      </w:r>
      <w:r w:rsidR="00D2070F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е</w:t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 Эберса упоминались растения:</w:t>
      </w:r>
    </w:p>
    <w:p w14:paraId="1A63A064" w14:textId="2F4339AF" w:rsidR="0042541E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лук, финики, виноград+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б) крапива, ромашка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кокос, папирус</w:t>
      </w:r>
    </w:p>
    <w:p w14:paraId="112B2F62" w14:textId="77777777" w:rsidR="0042541E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</w:p>
    <w:p w14:paraId="7B0CEF1F" w14:textId="196F9962" w:rsidR="0042541E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12. Лучшее средство от целлюлита в Древнем Китае:</w:t>
      </w:r>
    </w:p>
    <w:p w14:paraId="3A3E6D73" w14:textId="2B7B073E" w:rsidR="0042541E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конский каштан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б) Пу Эр+ 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лимон</w:t>
      </w:r>
    </w:p>
    <w:p w14:paraId="77F7D19B" w14:textId="40C5801E" w:rsidR="0042541E" w:rsidRPr="009E50D5" w:rsidRDefault="0042541E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39EFDD5" w14:textId="07C261EC" w:rsidR="00065450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13. </w:t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Растительное лекарственное сырье, как правило, собирают:</w:t>
      </w:r>
    </w:p>
    <w:p w14:paraId="5AB6253C" w14:textId="77A069F8" w:rsidR="0042541E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lastRenderedPageBreak/>
        <w:t xml:space="preserve">а) </w:t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ранней весной или летом</w:t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+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б) </w:t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во время бутонизации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в) </w:t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круглый год</w:t>
      </w:r>
    </w:p>
    <w:p w14:paraId="73D0DD9B" w14:textId="18BF5C58" w:rsidR="0042541E" w:rsidRPr="009E50D5" w:rsidRDefault="0042541E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798B51A" w14:textId="7DDE4F01" w:rsidR="0042541E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14. </w:t>
      </w:r>
      <w:r w:rsidR="00D2070F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Откуда пришли к нам хна и басма</w:t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:</w:t>
      </w:r>
    </w:p>
    <w:p w14:paraId="2868641D" w14:textId="0E7B856F" w:rsidR="0042541E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а) </w:t>
      </w:r>
      <w:r w:rsidR="00D2070F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Персия</w:t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+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б) </w:t>
      </w:r>
      <w:r w:rsidR="00D2070F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Греция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в) </w:t>
      </w:r>
      <w:r w:rsidR="00D2070F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Индия</w:t>
      </w:r>
    </w:p>
    <w:p w14:paraId="004664E1" w14:textId="47D58134" w:rsidR="0042541E" w:rsidRPr="009E50D5" w:rsidRDefault="0042541E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4CA8B78" w14:textId="68B53C44" w:rsidR="0042541E" w:rsidRPr="009E50D5" w:rsidRDefault="0042541E" w:rsidP="009E50D5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15. </w:t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Какой фактор не оказывает влияние на здоровье человека:</w:t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а) наследственность</w:t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б) экологическая обстановка</w:t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</w:rPr>
        <w:br/>
      </w:r>
      <w:r w:rsidR="00065450"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в) уровень развития науки +</w:t>
      </w:r>
    </w:p>
    <w:p w14:paraId="57C8E813" w14:textId="77777777" w:rsidR="00F0085B" w:rsidRPr="009E50D5" w:rsidRDefault="00F0085B" w:rsidP="009E50D5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</w:p>
    <w:p w14:paraId="517C02C2" w14:textId="77777777" w:rsidR="00F0085B" w:rsidRPr="009E50D5" w:rsidRDefault="00F0085B" w:rsidP="009E50D5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7AC08D77" w14:textId="77777777" w:rsidR="00545046" w:rsidRPr="009E50D5" w:rsidRDefault="00545046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1. Какое питание может провоцировать воспалительные элементы на лице. </w:t>
      </w:r>
    </w:p>
    <w:p w14:paraId="47FFFC26" w14:textId="77777777" w:rsidR="00545046" w:rsidRPr="009E50D5" w:rsidRDefault="00545046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2. Основные свойства ароматерапии.</w:t>
      </w:r>
    </w:p>
    <w:p w14:paraId="427929A0" w14:textId="77777777" w:rsidR="00545046" w:rsidRPr="009E50D5" w:rsidRDefault="00545046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3. Может ли фитотерапия применяться при оказании косметических услуг?</w:t>
      </w:r>
    </w:p>
    <w:p w14:paraId="3CFD1702" w14:textId="77777777" w:rsidR="00F0085B" w:rsidRPr="009E50D5" w:rsidRDefault="00F0085B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4687A4C" w14:textId="296E942F" w:rsidR="00F0085B" w:rsidRPr="009E50D5" w:rsidRDefault="00F0085B" w:rsidP="009E50D5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63B416AF" w14:textId="7297302E" w:rsidR="000C3CCA" w:rsidRPr="009E50D5" w:rsidRDefault="000C3CCA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1. Эфирные масла и их качество В.С. Паштецкий, Л.А. Тимашева, О.А. Пехова – Симферополь, ИТ «АРИАЛ» 2021, 212с. </w:t>
      </w:r>
    </w:p>
    <w:p w14:paraId="798C2AE1" w14:textId="4ADF7858" w:rsidR="00D819A6" w:rsidRPr="009E50D5" w:rsidRDefault="000C3CCA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2</w:t>
      </w:r>
      <w:r w:rsidR="00D819A6" w:rsidRPr="009E50D5">
        <w:rPr>
          <w:rFonts w:ascii="Times New Roman" w:hAnsi="Times New Roman"/>
          <w:sz w:val="28"/>
          <w:szCs w:val="28"/>
        </w:rPr>
        <w:t xml:space="preserve">. Лекарственные и пищевые растения Дальнего Востока: учебное пособие для самостоятельного изучения дисциплины для обучающихся направлений подготовки 35.03.01 Лесное дело ФГБОУ ВО Приморская ГСХА / ФГБОУ ВО Приморская ГСХА. Изд. 2-е, доп. и перераб.; сост. В.Ю. Минхайдаров. – Уссурийск, 2019. - 366 с. </w:t>
      </w:r>
    </w:p>
    <w:p w14:paraId="7A189956" w14:textId="7B9D9CE8" w:rsidR="000C3CCA" w:rsidRPr="009E50D5" w:rsidRDefault="000C3CCA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3. Л.З. Тель, Е.Д. Даленов, А.А. Абдулдаева, И.Э. Коман «Нутрициология». Москва, Издательство «Литтерра», 2019</w:t>
      </w:r>
    </w:p>
    <w:p w14:paraId="12379642" w14:textId="77777777" w:rsidR="00D819A6" w:rsidRPr="009E50D5" w:rsidRDefault="00D819A6" w:rsidP="009E50D5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</w:p>
    <w:p w14:paraId="45EBBA59" w14:textId="7826FAF2" w:rsidR="00F0085B" w:rsidRPr="009E50D5" w:rsidRDefault="00F0085B" w:rsidP="009E50D5">
      <w:pPr>
        <w:spacing w:after="0" w:line="240" w:lineRule="auto"/>
        <w:ind w:left="3228"/>
        <w:jc w:val="both"/>
        <w:rPr>
          <w:rFonts w:ascii="Times New Roman" w:hAnsi="Times New Roman"/>
          <w:b/>
          <w:sz w:val="28"/>
          <w:szCs w:val="28"/>
          <w:lang w:val="x-none"/>
        </w:rPr>
      </w:pPr>
    </w:p>
    <w:p w14:paraId="0A761273" w14:textId="77777777" w:rsidR="00D819A6" w:rsidRPr="009E50D5" w:rsidRDefault="00D819A6" w:rsidP="009E50D5">
      <w:pPr>
        <w:spacing w:after="0" w:line="240" w:lineRule="auto"/>
        <w:ind w:left="3228"/>
        <w:jc w:val="both"/>
        <w:rPr>
          <w:rFonts w:ascii="Times New Roman" w:hAnsi="Times New Roman"/>
          <w:b/>
          <w:sz w:val="28"/>
          <w:szCs w:val="28"/>
          <w:lang w:val="x-none"/>
        </w:rPr>
      </w:pPr>
    </w:p>
    <w:p w14:paraId="701136DC" w14:textId="0D007010" w:rsidR="002B2642" w:rsidRPr="009E50D5" w:rsidRDefault="002B2642" w:rsidP="009E50D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Практическое занятие № 5</w:t>
      </w:r>
    </w:p>
    <w:p w14:paraId="0CFC7A12" w14:textId="77777777" w:rsidR="002B2642" w:rsidRPr="009E50D5" w:rsidRDefault="002B2642" w:rsidP="009E50D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Тема:</w:t>
      </w:r>
      <w:r w:rsidRPr="009E50D5">
        <w:rPr>
          <w:rFonts w:ascii="Times New Roman" w:hAnsi="Times New Roman"/>
          <w:sz w:val="28"/>
          <w:szCs w:val="28"/>
        </w:rPr>
        <w:t xml:space="preserve"> Тест по разделу «Основы эстетических услуг»</w:t>
      </w:r>
    </w:p>
    <w:p w14:paraId="4863AD7A" w14:textId="3410ECB5" w:rsidR="002B2642" w:rsidRPr="009E50D5" w:rsidRDefault="002B2642" w:rsidP="009E50D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Цель:</w:t>
      </w:r>
      <w:r w:rsidRPr="009E50D5">
        <w:rPr>
          <w:rFonts w:ascii="Times New Roman" w:hAnsi="Times New Roman"/>
          <w:sz w:val="28"/>
          <w:szCs w:val="28"/>
        </w:rPr>
        <w:t xml:space="preserve"> Закрепить знания по предмету «Введение в специальность»</w:t>
      </w:r>
    </w:p>
    <w:p w14:paraId="3303032E" w14:textId="77777777" w:rsidR="002B2642" w:rsidRPr="009E50D5" w:rsidRDefault="002B2642" w:rsidP="009E50D5">
      <w:pPr>
        <w:pStyle w:val="Default"/>
        <w:jc w:val="both"/>
        <w:rPr>
          <w:color w:val="auto"/>
          <w:sz w:val="28"/>
          <w:szCs w:val="28"/>
        </w:rPr>
      </w:pPr>
      <w:r w:rsidRPr="009E50D5">
        <w:rPr>
          <w:b/>
          <w:sz w:val="28"/>
          <w:szCs w:val="28"/>
        </w:rPr>
        <w:t>Материалы и оборудование:</w:t>
      </w:r>
      <w:r w:rsidRPr="009E50D5">
        <w:rPr>
          <w:sz w:val="28"/>
          <w:szCs w:val="28"/>
        </w:rPr>
        <w:t xml:space="preserve"> </w:t>
      </w:r>
      <w:r w:rsidRPr="009E50D5">
        <w:rPr>
          <w:color w:val="auto"/>
          <w:sz w:val="28"/>
          <w:szCs w:val="28"/>
        </w:rPr>
        <w:t>учебная мебель (ученические стулья и столы, рабочее место преподавателя), компьютер; проектор; экран.</w:t>
      </w:r>
    </w:p>
    <w:p w14:paraId="159DB7BB" w14:textId="77777777" w:rsidR="002B2642" w:rsidRPr="009E50D5" w:rsidRDefault="002B2642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Норма времени: 2 часа.</w:t>
      </w:r>
    </w:p>
    <w:p w14:paraId="5E9E475D" w14:textId="77777777" w:rsidR="002B2642" w:rsidRPr="009E50D5" w:rsidRDefault="002B2642" w:rsidP="009E50D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7924B118" w14:textId="77777777" w:rsidR="002B2642" w:rsidRPr="009E50D5" w:rsidRDefault="002B2642" w:rsidP="009E50D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Ход работы:</w:t>
      </w:r>
    </w:p>
    <w:p w14:paraId="564A8952" w14:textId="38544485" w:rsidR="002B2642" w:rsidRPr="009E50D5" w:rsidRDefault="002B2642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Ответ</w:t>
      </w:r>
      <w:r w:rsidR="00D819A6" w:rsidRPr="009E50D5">
        <w:rPr>
          <w:rFonts w:ascii="Times New Roman" w:hAnsi="Times New Roman"/>
          <w:sz w:val="28"/>
          <w:szCs w:val="28"/>
        </w:rPr>
        <w:t>ьте</w:t>
      </w:r>
      <w:r w:rsidRPr="009E50D5">
        <w:rPr>
          <w:rFonts w:ascii="Times New Roman" w:hAnsi="Times New Roman"/>
          <w:sz w:val="28"/>
          <w:szCs w:val="28"/>
        </w:rPr>
        <w:t xml:space="preserve"> на вопросы</w:t>
      </w:r>
      <w:r w:rsidR="009F1737" w:rsidRPr="009E50D5">
        <w:rPr>
          <w:rFonts w:ascii="Times New Roman" w:hAnsi="Times New Roman"/>
          <w:sz w:val="28"/>
          <w:szCs w:val="28"/>
        </w:rPr>
        <w:t xml:space="preserve"> теста</w:t>
      </w:r>
      <w:r w:rsidR="00D819A6" w:rsidRPr="009E50D5">
        <w:rPr>
          <w:rFonts w:ascii="Times New Roman" w:hAnsi="Times New Roman"/>
          <w:sz w:val="28"/>
          <w:szCs w:val="28"/>
        </w:rPr>
        <w:t>:</w:t>
      </w:r>
    </w:p>
    <w:p w14:paraId="5D1476ED" w14:textId="3219CFF9" w:rsidR="00D819A6" w:rsidRPr="009E50D5" w:rsidRDefault="00D819A6" w:rsidP="009E50D5">
      <w:pPr>
        <w:numPr>
          <w:ilvl w:val="3"/>
          <w:numId w:val="65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Перечислите рабочие профессии в ТЭУ</w:t>
      </w:r>
    </w:p>
    <w:p w14:paraId="752346F3" w14:textId="3339B92B" w:rsidR="00D819A6" w:rsidRPr="009E50D5" w:rsidRDefault="00D819A6" w:rsidP="009E50D5">
      <w:pPr>
        <w:spacing w:line="240" w:lineRule="auto"/>
        <w:ind w:left="360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</w:t>
      </w:r>
    </w:p>
    <w:p w14:paraId="6565C4D9" w14:textId="77777777" w:rsidR="00D819A6" w:rsidRPr="009E50D5" w:rsidRDefault="00D819A6" w:rsidP="009E50D5">
      <w:pPr>
        <w:spacing w:line="240" w:lineRule="auto"/>
        <w:ind w:left="360"/>
        <w:rPr>
          <w:rFonts w:ascii="Times New Roman" w:hAnsi="Times New Roman"/>
          <w:sz w:val="28"/>
          <w:szCs w:val="28"/>
        </w:rPr>
      </w:pPr>
    </w:p>
    <w:p w14:paraId="0C3D9A51" w14:textId="77777777" w:rsidR="00D819A6" w:rsidRPr="009E50D5" w:rsidRDefault="00D819A6" w:rsidP="009E50D5">
      <w:pPr>
        <w:spacing w:line="240" w:lineRule="auto"/>
        <w:ind w:left="360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2. Заполните таблицу: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34"/>
        <w:gridCol w:w="4577"/>
      </w:tblGrid>
      <w:tr w:rsidR="00D819A6" w:rsidRPr="009E50D5" w14:paraId="72236DA4" w14:textId="77777777" w:rsidTr="006349C9">
        <w:tc>
          <w:tcPr>
            <w:tcW w:w="4785" w:type="dxa"/>
          </w:tcPr>
          <w:p w14:paraId="3255D4F7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E50D5">
              <w:rPr>
                <w:rFonts w:ascii="Times New Roman" w:hAnsi="Times New Roman"/>
                <w:sz w:val="28"/>
                <w:szCs w:val="28"/>
              </w:rPr>
              <w:t>Группа помещений в салоне красоты</w:t>
            </w:r>
          </w:p>
        </w:tc>
        <w:tc>
          <w:tcPr>
            <w:tcW w:w="4786" w:type="dxa"/>
          </w:tcPr>
          <w:p w14:paraId="21D7E2C5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E50D5">
              <w:rPr>
                <w:rFonts w:ascii="Times New Roman" w:hAnsi="Times New Roman"/>
                <w:sz w:val="28"/>
                <w:szCs w:val="28"/>
              </w:rPr>
              <w:t>Название, что входит в эту группу</w:t>
            </w:r>
          </w:p>
        </w:tc>
      </w:tr>
      <w:tr w:rsidR="00D819A6" w:rsidRPr="009E50D5" w14:paraId="1EA1022E" w14:textId="77777777" w:rsidTr="006349C9">
        <w:tc>
          <w:tcPr>
            <w:tcW w:w="4785" w:type="dxa"/>
          </w:tcPr>
          <w:p w14:paraId="543210C2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E50D5">
              <w:rPr>
                <w:rFonts w:ascii="Times New Roman" w:hAnsi="Times New Roman"/>
                <w:sz w:val="28"/>
                <w:szCs w:val="28"/>
              </w:rPr>
              <w:t>Основные</w:t>
            </w:r>
          </w:p>
          <w:p w14:paraId="1FB9B6C6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32A58AAB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14:paraId="13C59991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819A6" w:rsidRPr="009E50D5" w14:paraId="550D1E7A" w14:textId="77777777" w:rsidTr="006349C9">
        <w:tc>
          <w:tcPr>
            <w:tcW w:w="4785" w:type="dxa"/>
          </w:tcPr>
          <w:p w14:paraId="21DD6286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E50D5">
              <w:rPr>
                <w:rFonts w:ascii="Times New Roman" w:hAnsi="Times New Roman"/>
                <w:sz w:val="28"/>
                <w:szCs w:val="28"/>
              </w:rPr>
              <w:t>Вспомогательные</w:t>
            </w:r>
          </w:p>
          <w:p w14:paraId="451970EB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7C0DB0B9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14:paraId="3441A2BE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819A6" w:rsidRPr="009E50D5" w14:paraId="3B639644" w14:textId="77777777" w:rsidTr="00D819A6">
        <w:trPr>
          <w:trHeight w:val="1266"/>
        </w:trPr>
        <w:tc>
          <w:tcPr>
            <w:tcW w:w="4785" w:type="dxa"/>
          </w:tcPr>
          <w:p w14:paraId="735704C9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E50D5">
              <w:rPr>
                <w:rFonts w:ascii="Times New Roman" w:hAnsi="Times New Roman"/>
                <w:sz w:val="28"/>
                <w:szCs w:val="28"/>
              </w:rPr>
              <w:t>Подсобные</w:t>
            </w:r>
          </w:p>
          <w:p w14:paraId="6C5F8462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27669D10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26A43339" w14:textId="77777777" w:rsidR="00D819A6" w:rsidRPr="009E50D5" w:rsidRDefault="00D819A6" w:rsidP="009E50D5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14:paraId="044DE555" w14:textId="77777777" w:rsidR="00D819A6" w:rsidRPr="009E50D5" w:rsidRDefault="00D819A6" w:rsidP="009E50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68884DE" w14:textId="77777777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</w:p>
    <w:p w14:paraId="6E5E3481" w14:textId="48817BBD" w:rsidR="00D819A6" w:rsidRPr="009E50D5" w:rsidRDefault="00D819A6" w:rsidP="009E50D5">
      <w:pPr>
        <w:spacing w:line="240" w:lineRule="auto"/>
        <w:rPr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3. Какие виды освещения должны быть в маникюрном кабинете? ______________________________________________________________________________________________________________________________________________________________________________________________________ </w:t>
      </w:r>
    </w:p>
    <w:p w14:paraId="2F111C72" w14:textId="77777777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4. Обведите букву правильного ответа. По санитарным нормам площадь косметического кабинета должна быть (м</w:t>
      </w:r>
      <w:r w:rsidRPr="009E50D5">
        <w:rPr>
          <w:rFonts w:ascii="Times New Roman" w:hAnsi="Times New Roman"/>
          <w:sz w:val="28"/>
          <w:szCs w:val="28"/>
          <w:vertAlign w:val="superscript"/>
        </w:rPr>
        <w:t>2</w:t>
      </w:r>
      <w:r w:rsidRPr="009E50D5">
        <w:rPr>
          <w:rFonts w:ascii="Times New Roman" w:hAnsi="Times New Roman"/>
          <w:sz w:val="28"/>
          <w:szCs w:val="28"/>
        </w:rPr>
        <w:t xml:space="preserve">): </w:t>
      </w:r>
    </w:p>
    <w:p w14:paraId="3E7D0453" w14:textId="6DC38A6C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а) 12,0      </w:t>
      </w:r>
      <w:r w:rsidR="00A305BE" w:rsidRPr="009E50D5">
        <w:rPr>
          <w:rFonts w:ascii="Times New Roman" w:hAnsi="Times New Roman"/>
          <w:sz w:val="28"/>
          <w:szCs w:val="28"/>
        </w:rPr>
        <w:t xml:space="preserve">                     </w:t>
      </w:r>
      <w:r w:rsidRPr="009E50D5">
        <w:rPr>
          <w:rFonts w:ascii="Times New Roman" w:hAnsi="Times New Roman"/>
          <w:sz w:val="28"/>
          <w:szCs w:val="28"/>
        </w:rPr>
        <w:t xml:space="preserve">    б) 9.0      </w:t>
      </w:r>
      <w:r w:rsidR="00A305BE" w:rsidRPr="009E50D5">
        <w:rPr>
          <w:rFonts w:ascii="Times New Roman" w:hAnsi="Times New Roman"/>
          <w:sz w:val="28"/>
          <w:szCs w:val="28"/>
        </w:rPr>
        <w:t xml:space="preserve">   </w:t>
      </w:r>
      <w:r w:rsidRPr="009E50D5">
        <w:rPr>
          <w:rFonts w:ascii="Times New Roman" w:hAnsi="Times New Roman"/>
          <w:sz w:val="28"/>
          <w:szCs w:val="28"/>
        </w:rPr>
        <w:t xml:space="preserve">    </w:t>
      </w:r>
      <w:r w:rsidR="00A305BE" w:rsidRPr="009E50D5">
        <w:rPr>
          <w:rFonts w:ascii="Times New Roman" w:hAnsi="Times New Roman"/>
          <w:sz w:val="28"/>
          <w:szCs w:val="28"/>
        </w:rPr>
        <w:t xml:space="preserve">            </w:t>
      </w:r>
      <w:r w:rsidRPr="009E50D5">
        <w:rPr>
          <w:rFonts w:ascii="Times New Roman" w:hAnsi="Times New Roman"/>
          <w:sz w:val="28"/>
          <w:szCs w:val="28"/>
        </w:rPr>
        <w:t xml:space="preserve">    в) 6,0                                 г) 5,0</w:t>
      </w:r>
    </w:p>
    <w:p w14:paraId="5D1BC5DB" w14:textId="77777777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5. </w:t>
      </w:r>
      <w:r w:rsidRPr="009E50D5">
        <w:rPr>
          <w:rFonts w:ascii="Times New Roman" w:hAnsi="Times New Roman"/>
          <w:bCs/>
          <w:color w:val="000000" w:themeColor="text1"/>
          <w:sz w:val="28"/>
          <w:szCs w:val="28"/>
        </w:rPr>
        <w:t>Опишите требования к внутренней отделке помещений в салоне красоты:</w:t>
      </w:r>
    </w:p>
    <w:p w14:paraId="0D825D5F" w14:textId="2A74E8B0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D44ADD2" w14:textId="77777777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6. </w:t>
      </w:r>
      <w:r w:rsidRPr="009E50D5">
        <w:rPr>
          <w:rFonts w:ascii="Arial" w:hAnsi="Arial" w:cs="Arial"/>
          <w:color w:val="666666"/>
          <w:sz w:val="28"/>
          <w:szCs w:val="28"/>
          <w:shd w:val="clear" w:color="auto" w:fill="FFFFFF"/>
        </w:rPr>
        <w:t> </w:t>
      </w:r>
      <w:r w:rsidRPr="009E50D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 xml:space="preserve">Обведите правильный ответ: в каких случаях специалисту следует проводить гигиеническую обработку рук? </w:t>
      </w:r>
    </w:p>
    <w:p w14:paraId="2ECD46DA" w14:textId="30986FD1" w:rsidR="00D819A6" w:rsidRPr="009E50D5" w:rsidRDefault="00CB432F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а</w:t>
      </w:r>
      <w:r w:rsidR="00D819A6" w:rsidRPr="009E50D5">
        <w:rPr>
          <w:rFonts w:ascii="Times New Roman" w:hAnsi="Times New Roman"/>
          <w:sz w:val="28"/>
          <w:szCs w:val="28"/>
        </w:rPr>
        <w:t>) перед непосредственным контактом с пациентом;</w:t>
      </w:r>
    </w:p>
    <w:p w14:paraId="1423F2D0" w14:textId="0A3182C7" w:rsidR="00D819A6" w:rsidRPr="009E50D5" w:rsidRDefault="00CB432F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б</w:t>
      </w:r>
      <w:r w:rsidR="00D819A6" w:rsidRPr="009E50D5">
        <w:rPr>
          <w:rFonts w:ascii="Times New Roman" w:hAnsi="Times New Roman"/>
          <w:sz w:val="28"/>
          <w:szCs w:val="28"/>
        </w:rPr>
        <w:t>) после контакта с неповрежденной кожей пациента;</w:t>
      </w:r>
    </w:p>
    <w:p w14:paraId="4226D254" w14:textId="547602C6" w:rsidR="00D819A6" w:rsidRPr="009E50D5" w:rsidRDefault="00CB432F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в</w:t>
      </w:r>
      <w:r w:rsidR="00D819A6" w:rsidRPr="009E50D5">
        <w:rPr>
          <w:rFonts w:ascii="Times New Roman" w:hAnsi="Times New Roman"/>
          <w:sz w:val="28"/>
          <w:szCs w:val="28"/>
        </w:rPr>
        <w:t>) после контакта с секретами или экскретами организма, слизистыми оболочками;</w:t>
      </w:r>
    </w:p>
    <w:p w14:paraId="665FC644" w14:textId="37EF3511" w:rsidR="00D819A6" w:rsidRPr="009E50D5" w:rsidRDefault="00CB432F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г</w:t>
      </w:r>
      <w:r w:rsidR="00D819A6" w:rsidRPr="009E50D5">
        <w:rPr>
          <w:rFonts w:ascii="Times New Roman" w:hAnsi="Times New Roman"/>
          <w:sz w:val="28"/>
          <w:szCs w:val="28"/>
        </w:rPr>
        <w:t>) перед выполнением различных манипуляций по уходу за пациентом;</w:t>
      </w:r>
    </w:p>
    <w:p w14:paraId="0346122C" w14:textId="46F4EA8F" w:rsidR="00D819A6" w:rsidRPr="009E50D5" w:rsidRDefault="00CB432F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д</w:t>
      </w:r>
      <w:r w:rsidR="00D819A6" w:rsidRPr="009E50D5">
        <w:rPr>
          <w:rFonts w:ascii="Times New Roman" w:hAnsi="Times New Roman"/>
          <w:sz w:val="28"/>
          <w:szCs w:val="28"/>
        </w:rPr>
        <w:t>) после контакта с медицинским оборудованием и другими объектами, находящимися в непосредственной близости от пациента;</w:t>
      </w:r>
    </w:p>
    <w:p w14:paraId="3233D1F1" w14:textId="29FD1EA5" w:rsidR="00D819A6" w:rsidRPr="009E50D5" w:rsidRDefault="00CB432F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lastRenderedPageBreak/>
        <w:t>е</w:t>
      </w:r>
      <w:r w:rsidR="00D819A6" w:rsidRPr="009E50D5">
        <w:rPr>
          <w:rFonts w:ascii="Times New Roman" w:hAnsi="Times New Roman"/>
          <w:sz w:val="28"/>
          <w:szCs w:val="28"/>
        </w:rPr>
        <w:t>) после лечения пациентов с гнойными воспалительными процессами, после каждого контакта с загрязненными поверхностями и оборудованием</w:t>
      </w:r>
    </w:p>
    <w:p w14:paraId="0909C7A0" w14:textId="3F8F387E" w:rsidR="00D819A6" w:rsidRPr="009E50D5" w:rsidRDefault="00CB432F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ж</w:t>
      </w:r>
      <w:r w:rsidR="00D819A6" w:rsidRPr="009E50D5">
        <w:rPr>
          <w:rFonts w:ascii="Times New Roman" w:hAnsi="Times New Roman"/>
          <w:sz w:val="28"/>
          <w:szCs w:val="28"/>
        </w:rPr>
        <w:t>) все варианты верны</w:t>
      </w:r>
    </w:p>
    <w:p w14:paraId="573BEAAA" w14:textId="46E1B8A2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7. Сухожар –  это __________________________________________________</w:t>
      </w:r>
    </w:p>
    <w:p w14:paraId="30A655AC" w14:textId="31211735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</w:t>
      </w:r>
    </w:p>
    <w:p w14:paraId="7831801F" w14:textId="77777777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8. С какой периодичностью выполняют генеральную уборку в салоне красоты?</w:t>
      </w:r>
    </w:p>
    <w:p w14:paraId="1E0D20E5" w14:textId="5D841C20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14:paraId="78B3BFF0" w14:textId="77777777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9. Дайте определение. Дезинфекция- это</w:t>
      </w:r>
    </w:p>
    <w:p w14:paraId="22D756B8" w14:textId="620F7869" w:rsidR="00D819A6" w:rsidRPr="009E50D5" w:rsidRDefault="00D819A6" w:rsidP="009E50D5">
      <w:pPr>
        <w:spacing w:line="240" w:lineRule="auto"/>
        <w:rPr>
          <w:rFonts w:ascii="Times New Roman" w:hAnsi="Times New Roman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</w:p>
    <w:p w14:paraId="3A26A67D" w14:textId="77777777" w:rsidR="00D819A6" w:rsidRPr="009E50D5" w:rsidRDefault="00D819A6" w:rsidP="009E50D5">
      <w:pPr>
        <w:spacing w:line="240" w:lineRule="auto"/>
        <w:rPr>
          <w:rFonts w:ascii="Verdana" w:hAnsi="Verdana"/>
          <w:color w:val="333333"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 xml:space="preserve">10. Верно ли утверждение: </w:t>
      </w:r>
      <w:r w:rsidRPr="009E50D5">
        <w:rPr>
          <w:rFonts w:ascii="Times New Roman" w:hAnsi="Times New Roman"/>
          <w:color w:val="000000" w:themeColor="text1"/>
          <w:sz w:val="28"/>
          <w:szCs w:val="28"/>
        </w:rPr>
        <w:t>кабинеты – косметический, педикюра, массажа, татуажа – могут размещаться в одном помещении?</w:t>
      </w:r>
    </w:p>
    <w:p w14:paraId="77CDD47C" w14:textId="4536B5E6" w:rsidR="00D819A6" w:rsidRPr="009E50D5" w:rsidRDefault="00D819A6" w:rsidP="009E50D5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9E50D5">
        <w:rPr>
          <w:rFonts w:ascii="Times New Roman" w:hAnsi="Times New Roman"/>
          <w:sz w:val="28"/>
          <w:szCs w:val="28"/>
        </w:rPr>
        <w:t>________________________________________________________________</w:t>
      </w:r>
    </w:p>
    <w:p w14:paraId="17D5CA06" w14:textId="5EED0EDF" w:rsidR="002B2642" w:rsidRPr="009E50D5" w:rsidRDefault="002B2642" w:rsidP="009E50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7FB3F85B" w14:textId="77777777" w:rsidR="002B2642" w:rsidRPr="009E50D5" w:rsidRDefault="002B2642" w:rsidP="009E50D5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 w:rsidRPr="009E50D5"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467AC568" w14:textId="5010A642" w:rsidR="00065450" w:rsidRPr="009E50D5" w:rsidRDefault="00065450" w:rsidP="009E50D5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x-none"/>
        </w:rPr>
      </w:pPr>
      <w:r w:rsidRPr="009E50D5">
        <w:rPr>
          <w:rFonts w:ascii="Times New Roman" w:eastAsia="Times New Roman" w:hAnsi="Times New Roman"/>
          <w:sz w:val="28"/>
          <w:szCs w:val="28"/>
          <w:lang w:eastAsia="x-none"/>
        </w:rPr>
        <w:t>1. Косметология</w:t>
      </w:r>
    </w:p>
    <w:p w14:paraId="2BAC5CB4" w14:textId="5AAD53F5" w:rsidR="002B2642" w:rsidRPr="009E50D5" w:rsidRDefault="00065450" w:rsidP="009E50D5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x-none"/>
        </w:rPr>
      </w:pPr>
      <w:r w:rsidRPr="009E50D5">
        <w:rPr>
          <w:rFonts w:ascii="Times New Roman" w:eastAsia="Times New Roman" w:hAnsi="Times New Roman"/>
          <w:sz w:val="28"/>
          <w:szCs w:val="28"/>
          <w:lang w:eastAsia="x-none"/>
        </w:rPr>
        <w:t>2</w:t>
      </w:r>
      <w:r w:rsidR="002B2642" w:rsidRPr="009E50D5">
        <w:rPr>
          <w:rFonts w:ascii="Times New Roman" w:eastAsia="Times New Roman" w:hAnsi="Times New Roman"/>
          <w:sz w:val="28"/>
          <w:szCs w:val="28"/>
          <w:lang w:eastAsia="x-none"/>
        </w:rPr>
        <w:t xml:space="preserve">. </w:t>
      </w:r>
      <w:r w:rsidR="00D819A6" w:rsidRPr="009E50D5">
        <w:rPr>
          <w:rFonts w:ascii="Times New Roman" w:hAnsi="Times New Roman"/>
          <w:bCs/>
          <w:color w:val="000000"/>
          <w:sz w:val="28"/>
          <w:szCs w:val="28"/>
        </w:rPr>
        <w:t>СанПиН 2.1.2. 2631-10</w:t>
      </w:r>
    </w:p>
    <w:p w14:paraId="708316DE" w14:textId="77777777" w:rsidR="002B2642" w:rsidRPr="00BC0122" w:rsidRDefault="002B2642" w:rsidP="00BC0122">
      <w:pPr>
        <w:pStyle w:val="a5"/>
        <w:spacing w:after="0" w:line="240" w:lineRule="auto"/>
        <w:rPr>
          <w:rFonts w:ascii="Times New Roman" w:hAnsi="Times New Roman"/>
          <w:b/>
          <w:sz w:val="24"/>
          <w:szCs w:val="24"/>
          <w:lang w:val="x-none"/>
        </w:rPr>
      </w:pPr>
    </w:p>
    <w:sectPr w:rsidR="002B2642" w:rsidRPr="00BC0122" w:rsidSect="004C46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AE01295" w14:textId="77777777" w:rsidR="00BC55DC" w:rsidRDefault="00BC55DC" w:rsidP="00B42D0E">
      <w:pPr>
        <w:spacing w:after="0" w:line="240" w:lineRule="auto"/>
      </w:pPr>
      <w:r>
        <w:separator/>
      </w:r>
    </w:p>
  </w:endnote>
  <w:endnote w:type="continuationSeparator" w:id="0">
    <w:p w14:paraId="675ABA2F" w14:textId="77777777" w:rsidR="00BC55DC" w:rsidRDefault="00BC55DC" w:rsidP="00B42D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2EA1A4" w14:textId="77777777" w:rsidR="00BC55DC" w:rsidRDefault="00BC55DC" w:rsidP="00B42D0E">
      <w:pPr>
        <w:spacing w:after="0" w:line="240" w:lineRule="auto"/>
      </w:pPr>
      <w:r>
        <w:separator/>
      </w:r>
    </w:p>
  </w:footnote>
  <w:footnote w:type="continuationSeparator" w:id="0">
    <w:p w14:paraId="1B4ED436" w14:textId="77777777" w:rsidR="00BC55DC" w:rsidRDefault="00BC55DC" w:rsidP="00B42D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8Num2"/>
    <w:lvl w:ilvl="0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1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2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3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4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5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6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7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8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2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2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2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2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2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2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2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2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2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5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6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7" w15:restartNumberingAfterBreak="0">
    <w:nsid w:val="0000000A"/>
    <w:multiLevelType w:val="multilevel"/>
    <w:tmpl w:val="0000000A"/>
    <w:name w:val="WW8Num10"/>
    <w:lvl w:ilvl="0">
      <w:start w:val="2"/>
      <w:numFmt w:val="upperRoman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2"/>
      <w:numFmt w:val="upperRoman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2"/>
      <w:numFmt w:val="upperRoman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2"/>
      <w:numFmt w:val="upperRoman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2"/>
      <w:numFmt w:val="upperRoman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2"/>
      <w:numFmt w:val="upperRoman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2"/>
      <w:numFmt w:val="upperRoman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2"/>
      <w:numFmt w:val="upperRoman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2"/>
      <w:numFmt w:val="upperRoman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8" w15:restartNumberingAfterBreak="0">
    <w:nsid w:val="06F34BB2"/>
    <w:multiLevelType w:val="hybridMultilevel"/>
    <w:tmpl w:val="6A64DBC4"/>
    <w:lvl w:ilvl="0" w:tplc="98FCA720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9" w15:restartNumberingAfterBreak="0">
    <w:nsid w:val="06FB03FB"/>
    <w:multiLevelType w:val="hybridMultilevel"/>
    <w:tmpl w:val="BBB24E80"/>
    <w:lvl w:ilvl="0" w:tplc="0419000F">
      <w:start w:val="1"/>
      <w:numFmt w:val="decimal"/>
      <w:lvlText w:val="%1."/>
      <w:lvlJc w:val="left"/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10" w15:restartNumberingAfterBreak="0">
    <w:nsid w:val="09000094"/>
    <w:multiLevelType w:val="hybridMultilevel"/>
    <w:tmpl w:val="A8CC40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9DB52CB"/>
    <w:multiLevelType w:val="hybridMultilevel"/>
    <w:tmpl w:val="17022234"/>
    <w:lvl w:ilvl="0" w:tplc="C0527DEA">
      <w:start w:val="1"/>
      <w:numFmt w:val="decimal"/>
      <w:lvlText w:val="%1)"/>
      <w:lvlJc w:val="left"/>
      <w:rPr>
        <w:rFonts w:ascii="Calibri" w:eastAsia="Calibri" w:hAnsi="Calibri" w:cs="Times New Roman" w:hint="default"/>
      </w:rPr>
    </w:lvl>
    <w:lvl w:ilvl="1" w:tplc="FFFFFFFF">
      <w:start w:val="1"/>
      <w:numFmt w:val="bullet"/>
      <w:lvlText w:val="o"/>
      <w:lvlJc w:val="left"/>
      <w:pPr>
        <w:ind w:left="1122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42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62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82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02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22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42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62" w:hanging="360"/>
      </w:pPr>
      <w:rPr>
        <w:rFonts w:ascii="Wingdings" w:hAnsi="Wingdings" w:hint="default"/>
      </w:rPr>
    </w:lvl>
  </w:abstractNum>
  <w:abstractNum w:abstractNumId="12" w15:restartNumberingAfterBreak="0">
    <w:nsid w:val="0ABA3567"/>
    <w:multiLevelType w:val="hybridMultilevel"/>
    <w:tmpl w:val="E6282EE8"/>
    <w:lvl w:ilvl="0" w:tplc="BEB602BA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82314A"/>
    <w:multiLevelType w:val="hybridMultilevel"/>
    <w:tmpl w:val="1DC43D98"/>
    <w:lvl w:ilvl="0" w:tplc="0419000F">
      <w:start w:val="1"/>
      <w:numFmt w:val="decimal"/>
      <w:lvlText w:val="%1."/>
      <w:lvlJc w:val="left"/>
      <w:pPr>
        <w:ind w:left="180" w:hanging="180"/>
      </w:p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14" w15:restartNumberingAfterBreak="0">
    <w:nsid w:val="0EB74052"/>
    <w:multiLevelType w:val="hybridMultilevel"/>
    <w:tmpl w:val="B5B0B48A"/>
    <w:lvl w:ilvl="0" w:tplc="276814BE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15" w15:restartNumberingAfterBreak="0">
    <w:nsid w:val="124D3E01"/>
    <w:multiLevelType w:val="hybridMultilevel"/>
    <w:tmpl w:val="52109FA2"/>
    <w:lvl w:ilvl="0" w:tplc="4F1A03DC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13456CA8"/>
    <w:multiLevelType w:val="hybridMultilevel"/>
    <w:tmpl w:val="F16ECF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14E65E4A"/>
    <w:multiLevelType w:val="hybridMultilevel"/>
    <w:tmpl w:val="1CF422C6"/>
    <w:lvl w:ilvl="0" w:tplc="7312D28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8" w15:restartNumberingAfterBreak="0">
    <w:nsid w:val="153A0099"/>
    <w:multiLevelType w:val="hybridMultilevel"/>
    <w:tmpl w:val="16123880"/>
    <w:lvl w:ilvl="0" w:tplc="9B56BAB6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19453022"/>
    <w:multiLevelType w:val="hybridMultilevel"/>
    <w:tmpl w:val="AA02BC24"/>
    <w:lvl w:ilvl="0" w:tplc="D6F2B6CC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20" w15:restartNumberingAfterBreak="0">
    <w:nsid w:val="19575C92"/>
    <w:multiLevelType w:val="hybridMultilevel"/>
    <w:tmpl w:val="14A444A4"/>
    <w:lvl w:ilvl="0" w:tplc="61B605F0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AAD1B0A"/>
    <w:multiLevelType w:val="hybridMultilevel"/>
    <w:tmpl w:val="036227EE"/>
    <w:lvl w:ilvl="0" w:tplc="D706AE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039C0"/>
    <w:multiLevelType w:val="hybridMultilevel"/>
    <w:tmpl w:val="385819C2"/>
    <w:lvl w:ilvl="0" w:tplc="C9F44186">
      <w:start w:val="1"/>
      <w:numFmt w:val="decimal"/>
      <w:lvlText w:val="%1."/>
      <w:lvlJc w:val="left"/>
      <w:pPr>
        <w:ind w:left="1080" w:hanging="360"/>
      </w:pPr>
      <w:rPr>
        <w:rFonts w:cs="Times New Roman"/>
        <w:strike w:val="0"/>
        <w:dstrike w:val="0"/>
        <w:u w:val="none"/>
        <w:effect w:val="none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3" w15:restartNumberingAfterBreak="0">
    <w:nsid w:val="241E4613"/>
    <w:multiLevelType w:val="hybridMultilevel"/>
    <w:tmpl w:val="A2A622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242979F1"/>
    <w:multiLevelType w:val="hybridMultilevel"/>
    <w:tmpl w:val="7D62B112"/>
    <w:lvl w:ilvl="0" w:tplc="3322119A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5" w15:restartNumberingAfterBreak="0">
    <w:nsid w:val="24D5295F"/>
    <w:multiLevelType w:val="hybridMultilevel"/>
    <w:tmpl w:val="DC5097F2"/>
    <w:lvl w:ilvl="0" w:tplc="68423A9E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26C87779"/>
    <w:multiLevelType w:val="hybridMultilevel"/>
    <w:tmpl w:val="81340D0E"/>
    <w:lvl w:ilvl="0" w:tplc="5B30DB94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7" w15:restartNumberingAfterBreak="0">
    <w:nsid w:val="27B910F1"/>
    <w:multiLevelType w:val="hybridMultilevel"/>
    <w:tmpl w:val="3DD6CD9A"/>
    <w:lvl w:ilvl="0" w:tplc="626A00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BD26339"/>
    <w:multiLevelType w:val="hybridMultilevel"/>
    <w:tmpl w:val="AB06A13C"/>
    <w:lvl w:ilvl="0" w:tplc="3F367282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12F08E7"/>
    <w:multiLevelType w:val="hybridMultilevel"/>
    <w:tmpl w:val="4EF43B22"/>
    <w:lvl w:ilvl="0" w:tplc="0419000F">
      <w:start w:val="1"/>
      <w:numFmt w:val="decimal"/>
      <w:lvlText w:val="%1."/>
      <w:lvlJc w:val="left"/>
      <w:pPr>
        <w:ind w:left="426" w:hanging="360"/>
      </w:p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30" w15:restartNumberingAfterBreak="0">
    <w:nsid w:val="35BA6E6D"/>
    <w:multiLevelType w:val="hybridMultilevel"/>
    <w:tmpl w:val="54B2AB90"/>
    <w:lvl w:ilvl="0" w:tplc="0419000F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89A27BC"/>
    <w:multiLevelType w:val="hybridMultilevel"/>
    <w:tmpl w:val="E1647A04"/>
    <w:lvl w:ilvl="0" w:tplc="4898503E">
      <w:start w:val="1"/>
      <w:numFmt w:val="decimal"/>
      <w:lvlText w:val="%1)"/>
      <w:lvlJc w:val="left"/>
      <w:pPr>
        <w:ind w:left="0" w:firstLine="0"/>
      </w:pPr>
      <w:rPr>
        <w:rFonts w:ascii="Calibri" w:eastAsia="Calibri" w:hAnsi="Calibri" w:cs="Times New Roman" w:hint="default"/>
      </w:rPr>
    </w:lvl>
    <w:lvl w:ilvl="1" w:tplc="FFFFFFFF">
      <w:numFmt w:val="decimal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numFmt w:val="decimal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numFmt w:val="decimal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numFmt w:val="decimal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numFmt w:val="decimal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numFmt w:val="decimal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numFmt w:val="decimal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numFmt w:val="decimal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32" w15:restartNumberingAfterBreak="0">
    <w:nsid w:val="38B6530C"/>
    <w:multiLevelType w:val="hybridMultilevel"/>
    <w:tmpl w:val="68F4B968"/>
    <w:lvl w:ilvl="0" w:tplc="828CCFC0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90C4822"/>
    <w:multiLevelType w:val="hybridMultilevel"/>
    <w:tmpl w:val="364A3E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3ABF0302"/>
    <w:multiLevelType w:val="hybridMultilevel"/>
    <w:tmpl w:val="4BD482CC"/>
    <w:lvl w:ilvl="0" w:tplc="8186538C">
      <w:start w:val="1"/>
      <w:numFmt w:val="decimal"/>
      <w:lvlText w:val="%1."/>
      <w:lvlJc w:val="left"/>
      <w:rPr>
        <w:rFonts w:cs="Times New Roman" w:hint="default"/>
        <w:strike w:val="0"/>
        <w:dstrike w:val="0"/>
        <w:u w:val="none"/>
        <w:effect w:val="none"/>
      </w:rPr>
    </w:lvl>
    <w:lvl w:ilvl="1" w:tplc="FFFFFFFF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5" w15:restartNumberingAfterBreak="0">
    <w:nsid w:val="3BD35951"/>
    <w:multiLevelType w:val="hybridMultilevel"/>
    <w:tmpl w:val="9320D57C"/>
    <w:lvl w:ilvl="0" w:tplc="DD06E2AC">
      <w:start w:val="1"/>
      <w:numFmt w:val="decimal"/>
      <w:lvlText w:val="%1)"/>
      <w:lvlJc w:val="left"/>
      <w:pPr>
        <w:ind w:left="0" w:firstLine="0"/>
      </w:pPr>
      <w:rPr>
        <w:rFonts w:ascii="Calibri" w:eastAsia="Calibri" w:hAnsi="Calibri" w:cs="Times New Roman" w:hint="default"/>
      </w:rPr>
    </w:lvl>
    <w:lvl w:ilvl="1" w:tplc="FFFFFFFF">
      <w:numFmt w:val="decimal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numFmt w:val="decimal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numFmt w:val="decimal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numFmt w:val="decimal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numFmt w:val="decimal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numFmt w:val="decimal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numFmt w:val="decimal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numFmt w:val="decimal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36" w15:restartNumberingAfterBreak="0">
    <w:nsid w:val="3CD97EE2"/>
    <w:multiLevelType w:val="hybridMultilevel"/>
    <w:tmpl w:val="E62CB514"/>
    <w:lvl w:ilvl="0" w:tplc="6C54681C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EE17439"/>
    <w:multiLevelType w:val="hybridMultilevel"/>
    <w:tmpl w:val="052233EC"/>
    <w:lvl w:ilvl="0" w:tplc="AD6210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41226795"/>
    <w:multiLevelType w:val="hybridMultilevel"/>
    <w:tmpl w:val="8DBC0DA4"/>
    <w:lvl w:ilvl="0" w:tplc="E5F6918E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39" w15:restartNumberingAfterBreak="0">
    <w:nsid w:val="43085DED"/>
    <w:multiLevelType w:val="hybridMultilevel"/>
    <w:tmpl w:val="8BFCBF54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0" w15:restartNumberingAfterBreak="0">
    <w:nsid w:val="49003F3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41" w15:restartNumberingAfterBreak="0">
    <w:nsid w:val="4993453D"/>
    <w:multiLevelType w:val="hybridMultilevel"/>
    <w:tmpl w:val="A6B6358C"/>
    <w:lvl w:ilvl="0" w:tplc="B4C43D4C">
      <w:start w:val="1"/>
      <w:numFmt w:val="decimal"/>
      <w:lvlText w:val="%1)"/>
      <w:lvlJc w:val="left"/>
      <w:pPr>
        <w:ind w:left="426" w:hanging="360"/>
      </w:pPr>
      <w:rPr>
        <w:rFonts w:ascii="Calibri" w:eastAsia="Calibri" w:hAnsi="Calibri" w:cs="Times New Roman"/>
      </w:rPr>
    </w:lvl>
    <w:lvl w:ilvl="1" w:tplc="0419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2" w15:restartNumberingAfterBreak="0">
    <w:nsid w:val="4A584631"/>
    <w:multiLevelType w:val="hybridMultilevel"/>
    <w:tmpl w:val="88C099C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FC75AEB"/>
    <w:multiLevelType w:val="hybridMultilevel"/>
    <w:tmpl w:val="782497A0"/>
    <w:lvl w:ilvl="0" w:tplc="B7581B52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4" w15:restartNumberingAfterBreak="0">
    <w:nsid w:val="533968AA"/>
    <w:multiLevelType w:val="hybridMultilevel"/>
    <w:tmpl w:val="0D1A0C1C"/>
    <w:lvl w:ilvl="0" w:tplc="9F90EED2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5" w15:restartNumberingAfterBreak="0">
    <w:nsid w:val="53B635D2"/>
    <w:multiLevelType w:val="hybridMultilevel"/>
    <w:tmpl w:val="C15C8A82"/>
    <w:lvl w:ilvl="0" w:tplc="EE583856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46" w15:restartNumberingAfterBreak="0">
    <w:nsid w:val="5B9B1B75"/>
    <w:multiLevelType w:val="hybridMultilevel"/>
    <w:tmpl w:val="F7AAE056"/>
    <w:lvl w:ilvl="0" w:tplc="89BC8A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D2641A3"/>
    <w:multiLevelType w:val="hybridMultilevel"/>
    <w:tmpl w:val="E21CE4BC"/>
    <w:lvl w:ilvl="0" w:tplc="9B3245F2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8" w15:restartNumberingAfterBreak="0">
    <w:nsid w:val="5FAA517C"/>
    <w:multiLevelType w:val="hybridMultilevel"/>
    <w:tmpl w:val="8E02718E"/>
    <w:lvl w:ilvl="0" w:tplc="C66A47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5372E3F"/>
    <w:multiLevelType w:val="hybridMultilevel"/>
    <w:tmpl w:val="E1647A04"/>
    <w:lvl w:ilvl="0" w:tplc="4898503E">
      <w:start w:val="1"/>
      <w:numFmt w:val="decimal"/>
      <w:lvlText w:val="%1)"/>
      <w:lvlJc w:val="left"/>
      <w:rPr>
        <w:rFonts w:ascii="Calibri" w:eastAsia="Calibri" w:hAnsi="Calibri" w:cs="Times New Roman" w:hint="default"/>
      </w:rPr>
    </w:lvl>
    <w:lvl w:ilvl="1" w:tplc="FFFFFFFF">
      <w:start w:val="1"/>
      <w:numFmt w:val="bullet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50" w15:restartNumberingAfterBreak="0">
    <w:nsid w:val="6591320F"/>
    <w:multiLevelType w:val="hybridMultilevel"/>
    <w:tmpl w:val="582E3872"/>
    <w:lvl w:ilvl="0" w:tplc="0419000F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65B101FA"/>
    <w:multiLevelType w:val="multilevel"/>
    <w:tmpl w:val="B64881E2"/>
    <w:lvl w:ilvl="0">
      <w:start w:val="1"/>
      <w:numFmt w:val="decimal"/>
      <w:lvlText w:val="%1."/>
      <w:lvlJc w:val="left"/>
      <w:pPr>
        <w:ind w:left="1681" w:hanging="1141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907" w:hanging="367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9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00" w:hanging="2160"/>
      </w:pPr>
      <w:rPr>
        <w:rFonts w:hint="default"/>
      </w:rPr>
    </w:lvl>
  </w:abstractNum>
  <w:abstractNum w:abstractNumId="52" w15:restartNumberingAfterBreak="0">
    <w:nsid w:val="65ED7572"/>
    <w:multiLevelType w:val="hybridMultilevel"/>
    <w:tmpl w:val="B656A54A"/>
    <w:lvl w:ilvl="0" w:tplc="A80452DA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53" w15:restartNumberingAfterBreak="0">
    <w:nsid w:val="6DDC64CA"/>
    <w:multiLevelType w:val="hybridMultilevel"/>
    <w:tmpl w:val="E05EF4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AE73534"/>
    <w:multiLevelType w:val="hybridMultilevel"/>
    <w:tmpl w:val="468492D6"/>
    <w:lvl w:ilvl="0" w:tplc="0908C684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5" w15:restartNumberingAfterBreak="0">
    <w:nsid w:val="7BBB7654"/>
    <w:multiLevelType w:val="hybridMultilevel"/>
    <w:tmpl w:val="89307F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7DB67B14"/>
    <w:multiLevelType w:val="hybridMultilevel"/>
    <w:tmpl w:val="9704FB84"/>
    <w:lvl w:ilvl="0" w:tplc="0419000F">
      <w:start w:val="1"/>
      <w:numFmt w:val="decimal"/>
      <w:lvlText w:val="%1."/>
      <w:lvlJc w:val="left"/>
      <w:pPr>
        <w:ind w:left="502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7" w15:restartNumberingAfterBreak="0">
    <w:nsid w:val="7DCD7479"/>
    <w:multiLevelType w:val="hybridMultilevel"/>
    <w:tmpl w:val="F316357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8" w15:restartNumberingAfterBreak="0">
    <w:nsid w:val="7EC23117"/>
    <w:multiLevelType w:val="hybridMultilevel"/>
    <w:tmpl w:val="18CA711A"/>
    <w:lvl w:ilvl="0" w:tplc="20FCA4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EFB4113"/>
    <w:multiLevelType w:val="hybridMultilevel"/>
    <w:tmpl w:val="863E5CAA"/>
    <w:lvl w:ilvl="0" w:tplc="67DE1116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FEC46DB"/>
    <w:multiLevelType w:val="hybridMultilevel"/>
    <w:tmpl w:val="299CD2B2"/>
    <w:lvl w:ilvl="0" w:tplc="63ECD7C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0"/>
  </w:num>
  <w:num w:numId="2">
    <w:abstractNumId w:val="33"/>
  </w:num>
  <w:num w:numId="3">
    <w:abstractNumId w:val="16"/>
  </w:num>
  <w:num w:numId="4">
    <w:abstractNumId w:val="53"/>
  </w:num>
  <w:num w:numId="5">
    <w:abstractNumId w:val="5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3"/>
  </w:num>
  <w:num w:numId="15">
    <w:abstractNumId w:val="41"/>
  </w:num>
  <w:num w:numId="16">
    <w:abstractNumId w:val="4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46"/>
  </w:num>
  <w:num w:numId="18">
    <w:abstractNumId w:val="37"/>
  </w:num>
  <w:num w:numId="19">
    <w:abstractNumId w:val="58"/>
  </w:num>
  <w:num w:numId="20">
    <w:abstractNumId w:val="25"/>
  </w:num>
  <w:num w:numId="21">
    <w:abstractNumId w:val="29"/>
  </w:num>
  <w:num w:numId="22">
    <w:abstractNumId w:val="28"/>
  </w:num>
  <w:num w:numId="23">
    <w:abstractNumId w:val="20"/>
  </w:num>
  <w:num w:numId="24">
    <w:abstractNumId w:val="11"/>
  </w:num>
  <w:num w:numId="2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8">
    <w:abstractNumId w:val="32"/>
  </w:num>
  <w:num w:numId="29">
    <w:abstractNumId w:val="36"/>
  </w:num>
  <w:num w:numId="30">
    <w:abstractNumId w:val="49"/>
  </w:num>
  <w:num w:numId="31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31"/>
  </w:num>
  <w:num w:numId="35">
    <w:abstractNumId w:val="50"/>
  </w:num>
  <w:num w:numId="36">
    <w:abstractNumId w:val="60"/>
  </w:num>
  <w:num w:numId="37">
    <w:abstractNumId w:val="30"/>
  </w:num>
  <w:num w:numId="38">
    <w:abstractNumId w:val="5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1">
    <w:abstractNumId w:val="59"/>
  </w:num>
  <w:num w:numId="42">
    <w:abstractNumId w:val="12"/>
  </w:num>
  <w:num w:numId="43">
    <w:abstractNumId w:val="35"/>
  </w:num>
  <w:num w:numId="44">
    <w:abstractNumId w:val="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7">
    <w:abstractNumId w:val="27"/>
  </w:num>
  <w:num w:numId="48">
    <w:abstractNumId w:val="48"/>
  </w:num>
  <w:num w:numId="49">
    <w:abstractNumId w:val="9"/>
  </w:num>
  <w:num w:numId="50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1">
    <w:abstractNumId w:val="44"/>
  </w:num>
  <w:num w:numId="52">
    <w:abstractNumId w:val="8"/>
  </w:num>
  <w:num w:numId="53">
    <w:abstractNumId w:val="43"/>
  </w:num>
  <w:num w:numId="54">
    <w:abstractNumId w:val="14"/>
  </w:num>
  <w:num w:numId="55">
    <w:abstractNumId w:val="13"/>
  </w:num>
  <w:num w:numId="5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1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19"/>
  </w:num>
  <w:num w:numId="62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3">
    <w:abstractNumId w:val="34"/>
  </w:num>
  <w:num w:numId="64">
    <w:abstractNumId w:val="17"/>
  </w:num>
  <w:num w:numId="65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>
    <w:abstractNumId w:val="52"/>
  </w:num>
  <w:num w:numId="67">
    <w:abstractNumId w:val="5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8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1">
    <w:abstractNumId w:val="21"/>
  </w:num>
  <w:num w:numId="72">
    <w:abstractNumId w:val="42"/>
  </w:num>
  <w:num w:numId="73">
    <w:abstractNumId w:val="51"/>
  </w:num>
  <w:numIdMacAtCleanup w:val="6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E354FB"/>
    <w:rsid w:val="00005BE7"/>
    <w:rsid w:val="00007541"/>
    <w:rsid w:val="0002458B"/>
    <w:rsid w:val="00035B6C"/>
    <w:rsid w:val="000456DC"/>
    <w:rsid w:val="00045EEF"/>
    <w:rsid w:val="00057FE2"/>
    <w:rsid w:val="0006536F"/>
    <w:rsid w:val="00065450"/>
    <w:rsid w:val="0009630C"/>
    <w:rsid w:val="000A0312"/>
    <w:rsid w:val="000A3406"/>
    <w:rsid w:val="000A38C5"/>
    <w:rsid w:val="000C23C1"/>
    <w:rsid w:val="000C3CCA"/>
    <w:rsid w:val="000C4D17"/>
    <w:rsid w:val="000D5712"/>
    <w:rsid w:val="000E6B1C"/>
    <w:rsid w:val="000F74EE"/>
    <w:rsid w:val="001123E4"/>
    <w:rsid w:val="0012334E"/>
    <w:rsid w:val="00131321"/>
    <w:rsid w:val="00136979"/>
    <w:rsid w:val="001434F8"/>
    <w:rsid w:val="001436C8"/>
    <w:rsid w:val="00151209"/>
    <w:rsid w:val="001A2BB0"/>
    <w:rsid w:val="001B17A6"/>
    <w:rsid w:val="001B67CA"/>
    <w:rsid w:val="001C734E"/>
    <w:rsid w:val="001D41C6"/>
    <w:rsid w:val="001D6028"/>
    <w:rsid w:val="001D62C4"/>
    <w:rsid w:val="001F734B"/>
    <w:rsid w:val="002020C8"/>
    <w:rsid w:val="00206D78"/>
    <w:rsid w:val="00212CAC"/>
    <w:rsid w:val="0021480D"/>
    <w:rsid w:val="00216C45"/>
    <w:rsid w:val="00220BB8"/>
    <w:rsid w:val="00221197"/>
    <w:rsid w:val="00227606"/>
    <w:rsid w:val="002410EC"/>
    <w:rsid w:val="00247DF6"/>
    <w:rsid w:val="00266644"/>
    <w:rsid w:val="0027259D"/>
    <w:rsid w:val="00286B75"/>
    <w:rsid w:val="002959CA"/>
    <w:rsid w:val="002A1F79"/>
    <w:rsid w:val="002A3E9A"/>
    <w:rsid w:val="002A5AA3"/>
    <w:rsid w:val="002B2642"/>
    <w:rsid w:val="002C4842"/>
    <w:rsid w:val="002C5367"/>
    <w:rsid w:val="002C79E0"/>
    <w:rsid w:val="002F713B"/>
    <w:rsid w:val="0030046E"/>
    <w:rsid w:val="00307F4D"/>
    <w:rsid w:val="003264DA"/>
    <w:rsid w:val="00331678"/>
    <w:rsid w:val="00370359"/>
    <w:rsid w:val="003740E5"/>
    <w:rsid w:val="0038244F"/>
    <w:rsid w:val="003B3808"/>
    <w:rsid w:val="003B4349"/>
    <w:rsid w:val="003C5C59"/>
    <w:rsid w:val="003D5E74"/>
    <w:rsid w:val="003E5A97"/>
    <w:rsid w:val="0040014A"/>
    <w:rsid w:val="00404222"/>
    <w:rsid w:val="004068E0"/>
    <w:rsid w:val="00411888"/>
    <w:rsid w:val="004123AE"/>
    <w:rsid w:val="00416B17"/>
    <w:rsid w:val="0042541E"/>
    <w:rsid w:val="004266CD"/>
    <w:rsid w:val="004315C4"/>
    <w:rsid w:val="00440583"/>
    <w:rsid w:val="00442F98"/>
    <w:rsid w:val="00461825"/>
    <w:rsid w:val="004635AB"/>
    <w:rsid w:val="00472B51"/>
    <w:rsid w:val="00473B29"/>
    <w:rsid w:val="004752DF"/>
    <w:rsid w:val="00480BFA"/>
    <w:rsid w:val="00491351"/>
    <w:rsid w:val="004A338C"/>
    <w:rsid w:val="004B472B"/>
    <w:rsid w:val="004B662A"/>
    <w:rsid w:val="004C29A0"/>
    <w:rsid w:val="004C460A"/>
    <w:rsid w:val="004C6F93"/>
    <w:rsid w:val="004D52A1"/>
    <w:rsid w:val="004E62E0"/>
    <w:rsid w:val="00545046"/>
    <w:rsid w:val="0057573E"/>
    <w:rsid w:val="005935F7"/>
    <w:rsid w:val="00593D47"/>
    <w:rsid w:val="005A1027"/>
    <w:rsid w:val="005A1A57"/>
    <w:rsid w:val="005A4476"/>
    <w:rsid w:val="005A6A47"/>
    <w:rsid w:val="005B3562"/>
    <w:rsid w:val="005D1DF5"/>
    <w:rsid w:val="005D5CD2"/>
    <w:rsid w:val="005D5F72"/>
    <w:rsid w:val="005F4AE4"/>
    <w:rsid w:val="00612BED"/>
    <w:rsid w:val="00613664"/>
    <w:rsid w:val="00634814"/>
    <w:rsid w:val="006349C9"/>
    <w:rsid w:val="0064229E"/>
    <w:rsid w:val="006734F9"/>
    <w:rsid w:val="006A06E6"/>
    <w:rsid w:val="006C1326"/>
    <w:rsid w:val="006D1D4E"/>
    <w:rsid w:val="006E7956"/>
    <w:rsid w:val="006F38B1"/>
    <w:rsid w:val="006F69E2"/>
    <w:rsid w:val="00705C75"/>
    <w:rsid w:val="00706E6D"/>
    <w:rsid w:val="00715E31"/>
    <w:rsid w:val="00720955"/>
    <w:rsid w:val="00730E16"/>
    <w:rsid w:val="00745266"/>
    <w:rsid w:val="00746050"/>
    <w:rsid w:val="00750DD0"/>
    <w:rsid w:val="00754408"/>
    <w:rsid w:val="007629D8"/>
    <w:rsid w:val="00764895"/>
    <w:rsid w:val="00771DCE"/>
    <w:rsid w:val="00782CA8"/>
    <w:rsid w:val="007A2DC9"/>
    <w:rsid w:val="007B4BE9"/>
    <w:rsid w:val="007B5B13"/>
    <w:rsid w:val="007C3989"/>
    <w:rsid w:val="007D3FDD"/>
    <w:rsid w:val="007F0B81"/>
    <w:rsid w:val="008044E5"/>
    <w:rsid w:val="00805B7D"/>
    <w:rsid w:val="00811CA6"/>
    <w:rsid w:val="008136D4"/>
    <w:rsid w:val="0081383C"/>
    <w:rsid w:val="00822853"/>
    <w:rsid w:val="008342CF"/>
    <w:rsid w:val="00861114"/>
    <w:rsid w:val="00864D18"/>
    <w:rsid w:val="00872754"/>
    <w:rsid w:val="00886A11"/>
    <w:rsid w:val="008C31B3"/>
    <w:rsid w:val="008C78C9"/>
    <w:rsid w:val="008D2853"/>
    <w:rsid w:val="008D7413"/>
    <w:rsid w:val="00926B3C"/>
    <w:rsid w:val="009351E8"/>
    <w:rsid w:val="00937EA4"/>
    <w:rsid w:val="009429E3"/>
    <w:rsid w:val="0095088D"/>
    <w:rsid w:val="009534E4"/>
    <w:rsid w:val="0095410C"/>
    <w:rsid w:val="009644C2"/>
    <w:rsid w:val="009A4533"/>
    <w:rsid w:val="009B1F5D"/>
    <w:rsid w:val="009B3218"/>
    <w:rsid w:val="009B6BB9"/>
    <w:rsid w:val="009C584D"/>
    <w:rsid w:val="009E241C"/>
    <w:rsid w:val="009E50D5"/>
    <w:rsid w:val="009E6D3A"/>
    <w:rsid w:val="009F1737"/>
    <w:rsid w:val="009F4718"/>
    <w:rsid w:val="009F6412"/>
    <w:rsid w:val="009F757A"/>
    <w:rsid w:val="00A0086C"/>
    <w:rsid w:val="00A01C34"/>
    <w:rsid w:val="00A02C09"/>
    <w:rsid w:val="00A071FB"/>
    <w:rsid w:val="00A305BE"/>
    <w:rsid w:val="00A42639"/>
    <w:rsid w:val="00A4643A"/>
    <w:rsid w:val="00A540FB"/>
    <w:rsid w:val="00AD21B0"/>
    <w:rsid w:val="00AE2851"/>
    <w:rsid w:val="00AE3D8E"/>
    <w:rsid w:val="00B00257"/>
    <w:rsid w:val="00B11E5F"/>
    <w:rsid w:val="00B1331A"/>
    <w:rsid w:val="00B36FFD"/>
    <w:rsid w:val="00B42D0E"/>
    <w:rsid w:val="00B45800"/>
    <w:rsid w:val="00B541D6"/>
    <w:rsid w:val="00B602E4"/>
    <w:rsid w:val="00B67915"/>
    <w:rsid w:val="00B731C5"/>
    <w:rsid w:val="00B91EB3"/>
    <w:rsid w:val="00BA1F4D"/>
    <w:rsid w:val="00BB0E6C"/>
    <w:rsid w:val="00BB78C7"/>
    <w:rsid w:val="00BC0122"/>
    <w:rsid w:val="00BC07E7"/>
    <w:rsid w:val="00BC55DC"/>
    <w:rsid w:val="00BE78A2"/>
    <w:rsid w:val="00BF7B3C"/>
    <w:rsid w:val="00C06905"/>
    <w:rsid w:val="00C16A55"/>
    <w:rsid w:val="00C20262"/>
    <w:rsid w:val="00C26190"/>
    <w:rsid w:val="00C30147"/>
    <w:rsid w:val="00C43887"/>
    <w:rsid w:val="00C53D87"/>
    <w:rsid w:val="00C75A4B"/>
    <w:rsid w:val="00C8350B"/>
    <w:rsid w:val="00CA460C"/>
    <w:rsid w:val="00CB432F"/>
    <w:rsid w:val="00CB479A"/>
    <w:rsid w:val="00CC369E"/>
    <w:rsid w:val="00CC59A9"/>
    <w:rsid w:val="00CE39E2"/>
    <w:rsid w:val="00CE3E39"/>
    <w:rsid w:val="00CF6A1D"/>
    <w:rsid w:val="00D2070F"/>
    <w:rsid w:val="00D531B4"/>
    <w:rsid w:val="00D60B00"/>
    <w:rsid w:val="00D73E4E"/>
    <w:rsid w:val="00D819A6"/>
    <w:rsid w:val="00D93AA9"/>
    <w:rsid w:val="00D95A8E"/>
    <w:rsid w:val="00DA182B"/>
    <w:rsid w:val="00DA43F9"/>
    <w:rsid w:val="00DA5946"/>
    <w:rsid w:val="00DB2F07"/>
    <w:rsid w:val="00DD2901"/>
    <w:rsid w:val="00DD3A4B"/>
    <w:rsid w:val="00E05563"/>
    <w:rsid w:val="00E07E02"/>
    <w:rsid w:val="00E11245"/>
    <w:rsid w:val="00E13BAA"/>
    <w:rsid w:val="00E161CF"/>
    <w:rsid w:val="00E31E1B"/>
    <w:rsid w:val="00E354FB"/>
    <w:rsid w:val="00E50426"/>
    <w:rsid w:val="00E93BB1"/>
    <w:rsid w:val="00EB3C33"/>
    <w:rsid w:val="00ED46DF"/>
    <w:rsid w:val="00EF4192"/>
    <w:rsid w:val="00EF6AD0"/>
    <w:rsid w:val="00F0085B"/>
    <w:rsid w:val="00F238A1"/>
    <w:rsid w:val="00F313DB"/>
    <w:rsid w:val="00F344B9"/>
    <w:rsid w:val="00F37C89"/>
    <w:rsid w:val="00F468FF"/>
    <w:rsid w:val="00F50E5D"/>
    <w:rsid w:val="00F53A39"/>
    <w:rsid w:val="00F62474"/>
    <w:rsid w:val="00F71C06"/>
    <w:rsid w:val="00F74BD3"/>
    <w:rsid w:val="00F81670"/>
    <w:rsid w:val="00F858E0"/>
    <w:rsid w:val="00F85D34"/>
    <w:rsid w:val="00F86EB2"/>
    <w:rsid w:val="00F92954"/>
    <w:rsid w:val="00F92B1A"/>
    <w:rsid w:val="00FD6A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14"/>
    <o:shapelayout v:ext="edit">
      <o:idmap v:ext="edit" data="1"/>
    </o:shapelayout>
  </w:shapeDefaults>
  <w:decimalSymbol w:val=","/>
  <w:listSeparator w:val=";"/>
  <w14:docId w14:val="4B18C668"/>
  <w15:docId w15:val="{06B37758-B919-47EC-AC49-24C14CA1B7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2474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uiPriority w:val="99"/>
    <w:rsid w:val="007F0B81"/>
    <w:rPr>
      <w:rFonts w:ascii="Times New Roman" w:hAnsi="Times New Roman"/>
      <w:b/>
      <w:spacing w:val="3"/>
      <w:u w:val="none"/>
    </w:rPr>
  </w:style>
  <w:style w:type="character" w:customStyle="1" w:styleId="a3">
    <w:name w:val="Основной текст Знак"/>
    <w:uiPriority w:val="99"/>
    <w:rsid w:val="007F0B81"/>
    <w:rPr>
      <w:rFonts w:ascii="Times New Roman" w:hAnsi="Times New Roman"/>
      <w:spacing w:val="3"/>
      <w:u w:val="none"/>
    </w:rPr>
  </w:style>
  <w:style w:type="paragraph" w:styleId="a4">
    <w:name w:val="Body Text"/>
    <w:basedOn w:val="a"/>
    <w:link w:val="1"/>
    <w:uiPriority w:val="99"/>
    <w:rsid w:val="007F0B81"/>
    <w:pPr>
      <w:widowControl w:val="0"/>
      <w:shd w:val="clear" w:color="auto" w:fill="FFFFFF"/>
      <w:suppressAutoHyphens/>
      <w:spacing w:before="240" w:after="240" w:line="322" w:lineRule="exact"/>
    </w:pPr>
    <w:rPr>
      <w:rFonts w:ascii="Times New Roman" w:hAnsi="Times New Roman"/>
      <w:spacing w:val="3"/>
      <w:sz w:val="24"/>
      <w:szCs w:val="24"/>
      <w:lang w:eastAsia="ar-SA"/>
    </w:rPr>
  </w:style>
  <w:style w:type="character" w:customStyle="1" w:styleId="1">
    <w:name w:val="Основной текст Знак1"/>
    <w:basedOn w:val="a0"/>
    <w:link w:val="a4"/>
    <w:uiPriority w:val="99"/>
    <w:locked/>
    <w:rsid w:val="007F0B81"/>
    <w:rPr>
      <w:rFonts w:ascii="Times New Roman" w:eastAsia="Times New Roman" w:hAnsi="Times New Roman" w:cs="Times New Roman"/>
      <w:spacing w:val="3"/>
      <w:sz w:val="24"/>
      <w:szCs w:val="24"/>
      <w:shd w:val="clear" w:color="auto" w:fill="FFFFFF"/>
      <w:lang w:eastAsia="ar-SA" w:bidi="ar-SA"/>
    </w:rPr>
  </w:style>
  <w:style w:type="paragraph" w:customStyle="1" w:styleId="20">
    <w:name w:val="Основной текст (2)"/>
    <w:basedOn w:val="a"/>
    <w:uiPriority w:val="99"/>
    <w:rsid w:val="007F0B81"/>
    <w:pPr>
      <w:widowControl w:val="0"/>
      <w:shd w:val="clear" w:color="auto" w:fill="FFFFFF"/>
      <w:suppressAutoHyphens/>
      <w:spacing w:after="3780" w:line="648" w:lineRule="exact"/>
      <w:jc w:val="center"/>
    </w:pPr>
    <w:rPr>
      <w:rFonts w:ascii="Times New Roman" w:hAnsi="Times New Roman"/>
      <w:b/>
      <w:bCs/>
      <w:spacing w:val="3"/>
      <w:sz w:val="24"/>
      <w:szCs w:val="24"/>
      <w:lang w:eastAsia="ar-SA"/>
    </w:rPr>
  </w:style>
  <w:style w:type="paragraph" w:styleId="a5">
    <w:name w:val="List Paragraph"/>
    <w:aliases w:val="Содержание. 2 уровень"/>
    <w:basedOn w:val="a"/>
    <w:link w:val="a6"/>
    <w:uiPriority w:val="99"/>
    <w:qFormat/>
    <w:rsid w:val="007F0B81"/>
    <w:pPr>
      <w:ind w:left="720"/>
      <w:contextualSpacing/>
    </w:pPr>
  </w:style>
  <w:style w:type="paragraph" w:customStyle="1" w:styleId="Default">
    <w:name w:val="Default"/>
    <w:rsid w:val="009429E3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c0">
    <w:name w:val="c0"/>
    <w:basedOn w:val="a"/>
    <w:uiPriority w:val="99"/>
    <w:rsid w:val="008C78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uiPriority w:val="99"/>
    <w:rsid w:val="008C78C9"/>
  </w:style>
  <w:style w:type="paragraph" w:styleId="a7">
    <w:name w:val="Balloon Text"/>
    <w:basedOn w:val="a"/>
    <w:link w:val="a8"/>
    <w:uiPriority w:val="99"/>
    <w:semiHidden/>
    <w:rsid w:val="00642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64229E"/>
    <w:rPr>
      <w:rFonts w:ascii="Tahoma" w:hAnsi="Tahoma" w:cs="Tahoma"/>
      <w:sz w:val="16"/>
      <w:szCs w:val="16"/>
    </w:rPr>
  </w:style>
  <w:style w:type="paragraph" w:styleId="a9">
    <w:name w:val="Body Text Indent"/>
    <w:basedOn w:val="a"/>
    <w:link w:val="aa"/>
    <w:uiPriority w:val="99"/>
    <w:semiHidden/>
    <w:rsid w:val="0064229E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locked/>
    <w:rsid w:val="0064229E"/>
    <w:rPr>
      <w:rFonts w:cs="Times New Roman"/>
    </w:rPr>
  </w:style>
  <w:style w:type="paragraph" w:styleId="ab">
    <w:name w:val="Title"/>
    <w:basedOn w:val="a"/>
    <w:link w:val="ac"/>
    <w:uiPriority w:val="99"/>
    <w:qFormat/>
    <w:rsid w:val="0064229E"/>
    <w:pPr>
      <w:spacing w:after="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ru-RU"/>
    </w:rPr>
  </w:style>
  <w:style w:type="character" w:customStyle="1" w:styleId="ac">
    <w:name w:val="Заголовок Знак"/>
    <w:basedOn w:val="a0"/>
    <w:link w:val="ab"/>
    <w:uiPriority w:val="99"/>
    <w:locked/>
    <w:rsid w:val="0064229E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term1">
    <w:name w:val="term1"/>
    <w:rsid w:val="00F86EB2"/>
    <w:rPr>
      <w:b/>
      <w:i/>
      <w:color w:val="124815"/>
    </w:rPr>
  </w:style>
  <w:style w:type="paragraph" w:styleId="ad">
    <w:name w:val="header"/>
    <w:basedOn w:val="a"/>
    <w:link w:val="ae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B42D0E"/>
    <w:rPr>
      <w:lang w:eastAsia="en-US"/>
    </w:rPr>
  </w:style>
  <w:style w:type="paragraph" w:styleId="af">
    <w:name w:val="footer"/>
    <w:basedOn w:val="a"/>
    <w:link w:val="af0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B42D0E"/>
    <w:rPr>
      <w:lang w:eastAsia="en-US"/>
    </w:rPr>
  </w:style>
  <w:style w:type="paragraph" w:styleId="21">
    <w:name w:val="Body Text Indent 2"/>
    <w:basedOn w:val="a"/>
    <w:link w:val="22"/>
    <w:semiHidden/>
    <w:unhideWhenUsed/>
    <w:rsid w:val="001F734B"/>
    <w:pPr>
      <w:spacing w:after="120" w:line="480" w:lineRule="auto"/>
      <w:ind w:left="283"/>
    </w:pPr>
    <w:rPr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semiHidden/>
    <w:rsid w:val="001F734B"/>
    <w:rPr>
      <w:sz w:val="24"/>
      <w:szCs w:val="24"/>
    </w:rPr>
  </w:style>
  <w:style w:type="paragraph" w:styleId="3">
    <w:name w:val="Body Text Indent 3"/>
    <w:basedOn w:val="a"/>
    <w:link w:val="30"/>
    <w:semiHidden/>
    <w:unhideWhenUsed/>
    <w:rsid w:val="00DD2901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0">
    <w:name w:val="Основной текст с отступом 3 Знак"/>
    <w:basedOn w:val="a0"/>
    <w:link w:val="3"/>
    <w:semiHidden/>
    <w:rsid w:val="00DD2901"/>
    <w:rPr>
      <w:rFonts w:ascii="Times New Roman" w:eastAsia="Times New Roman" w:hAnsi="Times New Roman"/>
      <w:sz w:val="16"/>
      <w:szCs w:val="16"/>
    </w:rPr>
  </w:style>
  <w:style w:type="paragraph" w:customStyle="1" w:styleId="Style28">
    <w:name w:val="Style28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DD2901"/>
    <w:pPr>
      <w:widowControl w:val="0"/>
      <w:autoSpaceDE w:val="0"/>
      <w:autoSpaceDN w:val="0"/>
      <w:adjustRightInd w:val="0"/>
      <w:spacing w:after="0" w:line="322" w:lineRule="exact"/>
      <w:ind w:firstLine="265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9">
    <w:name w:val="p9"/>
    <w:basedOn w:val="a"/>
    <w:uiPriority w:val="99"/>
    <w:rsid w:val="00DD290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0">
    <w:name w:val="Font Style40"/>
    <w:uiPriority w:val="99"/>
    <w:rsid w:val="00DD2901"/>
    <w:rPr>
      <w:rFonts w:ascii="Times New Roman" w:hAnsi="Times New Roman" w:cs="Times New Roman" w:hint="default"/>
      <w:sz w:val="20"/>
    </w:rPr>
  </w:style>
  <w:style w:type="character" w:customStyle="1" w:styleId="s2">
    <w:name w:val="s2"/>
    <w:uiPriority w:val="99"/>
    <w:rsid w:val="00DD2901"/>
    <w:rPr>
      <w:rFonts w:ascii="Times New Roman" w:hAnsi="Times New Roman" w:cs="Times New Roman" w:hint="default"/>
    </w:rPr>
  </w:style>
  <w:style w:type="character" w:customStyle="1" w:styleId="a6">
    <w:name w:val="Абзац списка Знак"/>
    <w:aliases w:val="Содержание. 2 уровень Знак"/>
    <w:link w:val="a5"/>
    <w:uiPriority w:val="99"/>
    <w:qFormat/>
    <w:locked/>
    <w:rsid w:val="009351E8"/>
    <w:rPr>
      <w:lang w:eastAsia="en-US"/>
    </w:rPr>
  </w:style>
  <w:style w:type="table" w:styleId="af1">
    <w:name w:val="Table Grid"/>
    <w:basedOn w:val="a1"/>
    <w:locked/>
    <w:rsid w:val="00B458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Normal (Web)"/>
    <w:basedOn w:val="a"/>
    <w:uiPriority w:val="99"/>
    <w:semiHidden/>
    <w:unhideWhenUsed/>
    <w:rsid w:val="00221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PlusNormal">
    <w:name w:val="ConsPlusNormal"/>
    <w:rsid w:val="004D52A1"/>
    <w:pPr>
      <w:widowControl w:val="0"/>
      <w:autoSpaceDE w:val="0"/>
      <w:autoSpaceDN w:val="0"/>
    </w:pPr>
    <w:rPr>
      <w:rFonts w:ascii="Times New Roman" w:eastAsia="Times New Roman" w:hAnsi="Times New Roman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1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1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4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9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1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06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7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0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7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3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7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1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9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1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10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0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7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8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9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7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yperlink" Target="https://ru.wikipedia.org/wiki/%D0%9F%D1%80%D0%B8%D0%B1%D1%8B%D0%BB%D1%8C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hyperlink" Target="https://ru.wikipedia.org/wiki/%D0%97%D0%B0%D1%82%D1%80%D0%B0%D1%82%D1%8B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yperlink" Target="https://ru.wikipedia.org/wiki/%D0%94%D0%BE%D1%85%D0%BE%D0%B4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0337B1-DF60-48F2-80E7-AE072F2632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1168</TotalTime>
  <Pages>49</Pages>
  <Words>11276</Words>
  <Characters>64276</Characters>
  <Application>Microsoft Office Word</Application>
  <DocSecurity>0</DocSecurity>
  <Lines>535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75402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teacher455</dc:creator>
  <cp:keywords/>
  <dc:description/>
  <cp:lastModifiedBy>USER</cp:lastModifiedBy>
  <cp:revision>94</cp:revision>
  <cp:lastPrinted>2018-09-16T19:38:00Z</cp:lastPrinted>
  <dcterms:created xsi:type="dcterms:W3CDTF">2019-02-12T07:40:00Z</dcterms:created>
  <dcterms:modified xsi:type="dcterms:W3CDTF">2022-09-14T09:58:00Z</dcterms:modified>
</cp:coreProperties>
</file>