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A96D38">
      <w:pPr>
        <w:pStyle w:val="a3"/>
        <w:ind w:left="0"/>
        <w:rPr>
          <w:sz w:val="30"/>
        </w:rPr>
      </w:pPr>
      <w:r>
        <w:rPr>
          <w:rFonts w:eastAsia="Calibri"/>
          <w:lang w:eastAsia="ru-RU"/>
        </w:rPr>
        <w:t xml:space="preserve">                                                                                    </w:t>
      </w:r>
      <w:r>
        <w:rPr>
          <w:rFonts w:eastAsia="Calibri"/>
          <w:lang w:eastAsia="ru-RU"/>
        </w:rPr>
        <w:t>от 31.03.2022 № 580</w:t>
      </w:r>
      <w:r w:rsidRPr="00D536BA">
        <w:rPr>
          <w:rFonts w:eastAsia="Calibri"/>
          <w:lang w:eastAsia="ru-RU"/>
        </w:rPr>
        <w:t xml:space="preserve">                                      </w:t>
      </w:r>
      <w:r w:rsidRPr="00D536BA">
        <w:rPr>
          <w:rFonts w:eastAsia="Calibri"/>
        </w:rPr>
        <w:t xml:space="preserve"> </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FC3C12" w:rsidRPr="00FC3C12" w:rsidRDefault="00FC3C12" w:rsidP="00FC3C12">
      <w:pPr>
        <w:widowControl/>
        <w:tabs>
          <w:tab w:val="left" w:pos="7035"/>
        </w:tabs>
        <w:autoSpaceDE/>
        <w:autoSpaceDN/>
        <w:spacing w:after="200" w:line="276" w:lineRule="auto"/>
        <w:jc w:val="center"/>
        <w:rPr>
          <w:b/>
          <w:sz w:val="28"/>
          <w:szCs w:val="28"/>
        </w:rPr>
      </w:pPr>
      <w:r w:rsidRPr="00FC3C12">
        <w:rPr>
          <w:rFonts w:eastAsia="Calibri"/>
          <w:color w:val="000000"/>
          <w:sz w:val="28"/>
          <w:szCs w:val="28"/>
          <w:lang w:eastAsia="ru-RU"/>
        </w:rPr>
        <w:t xml:space="preserve">Специальность </w:t>
      </w:r>
      <w:r w:rsidRPr="00FC3C12">
        <w:rPr>
          <w:rFonts w:eastAsia="Calibri"/>
          <w:sz w:val="28"/>
          <w:szCs w:val="28"/>
        </w:rPr>
        <w:t xml:space="preserve"> 43.02.12 Технология эстетических услуг</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rsidP="00A96D38">
      <w:pPr>
        <w:pStyle w:val="a3"/>
        <w:spacing w:line="242" w:lineRule="auto"/>
        <w:ind w:left="4801" w:right="4832"/>
        <w:jc w:val="center"/>
        <w:sectPr w:rsidR="009A5474">
          <w:type w:val="continuous"/>
          <w:pgSz w:w="11910" w:h="16840"/>
          <w:pgMar w:top="1040" w:right="340" w:bottom="280" w:left="940" w:header="720" w:footer="720" w:gutter="0"/>
          <w:cols w:space="720"/>
        </w:sectPr>
      </w:pPr>
      <w:r>
        <w:t>Вологда</w:t>
      </w:r>
      <w:r>
        <w:rPr>
          <w:spacing w:val="-67"/>
        </w:rPr>
        <w:t xml:space="preserve"> </w:t>
      </w:r>
      <w:r w:rsidR="00A96D38">
        <w:t>2022</w:t>
      </w:r>
    </w:p>
    <w:p w:rsidR="009A5474" w:rsidRPr="00A16A7F" w:rsidRDefault="00082CE8">
      <w:pPr>
        <w:pStyle w:val="a3"/>
        <w:spacing w:before="67" w:line="242" w:lineRule="auto"/>
      </w:pPr>
      <w:r w:rsidRPr="00A16A7F">
        <w:lastRenderedPageBreak/>
        <w:t>Фонд</w:t>
      </w:r>
      <w:r w:rsidRPr="00A16A7F">
        <w:rPr>
          <w:spacing w:val="40"/>
        </w:rPr>
        <w:t xml:space="preserve"> </w:t>
      </w:r>
      <w:r w:rsidRPr="00A16A7F">
        <w:t>оценочных</w:t>
      </w:r>
      <w:r w:rsidRPr="00A16A7F">
        <w:rPr>
          <w:spacing w:val="41"/>
        </w:rPr>
        <w:t xml:space="preserve"> </w:t>
      </w:r>
      <w:r w:rsidRPr="00A16A7F">
        <w:t>средств</w:t>
      </w:r>
      <w:r w:rsidRPr="00A16A7F">
        <w:rPr>
          <w:spacing w:val="43"/>
        </w:rPr>
        <w:t xml:space="preserve"> </w:t>
      </w:r>
      <w:r w:rsidRPr="00A16A7F">
        <w:t>составлен</w:t>
      </w:r>
      <w:r w:rsidRPr="00A16A7F">
        <w:rPr>
          <w:spacing w:val="40"/>
        </w:rPr>
        <w:t xml:space="preserve"> </w:t>
      </w:r>
      <w:r w:rsidRPr="00A16A7F">
        <w:t>в</w:t>
      </w:r>
      <w:r w:rsidRPr="00A16A7F">
        <w:rPr>
          <w:spacing w:val="37"/>
        </w:rPr>
        <w:t xml:space="preserve"> </w:t>
      </w:r>
      <w:r w:rsidRPr="00A16A7F">
        <w:t>соответствии</w:t>
      </w:r>
      <w:r w:rsidRPr="00A16A7F">
        <w:rPr>
          <w:spacing w:val="41"/>
        </w:rPr>
        <w:t xml:space="preserve"> </w:t>
      </w:r>
      <w:r w:rsidRPr="00A16A7F">
        <w:t>с</w:t>
      </w:r>
      <w:r w:rsidRPr="00A16A7F">
        <w:rPr>
          <w:spacing w:val="39"/>
        </w:rPr>
        <w:t xml:space="preserve"> </w:t>
      </w:r>
      <w:r w:rsidRPr="00A16A7F">
        <w:t>ФГОС</w:t>
      </w:r>
      <w:r w:rsidRPr="00A16A7F">
        <w:rPr>
          <w:spacing w:val="40"/>
        </w:rPr>
        <w:t xml:space="preserve"> </w:t>
      </w:r>
      <w:r w:rsidRPr="00A16A7F">
        <w:t>среднего</w:t>
      </w:r>
      <w:r w:rsidRPr="00A16A7F">
        <w:rPr>
          <w:spacing w:val="41"/>
        </w:rPr>
        <w:t xml:space="preserve"> </w:t>
      </w:r>
      <w:r w:rsidRPr="00A16A7F">
        <w:t>общего</w:t>
      </w:r>
      <w:r w:rsidRPr="00A16A7F">
        <w:rPr>
          <w:spacing w:val="-67"/>
        </w:rPr>
        <w:t xml:space="preserve"> </w:t>
      </w:r>
      <w:r w:rsidRPr="00A16A7F">
        <w:t>образования</w:t>
      </w:r>
      <w:r w:rsidRPr="00A16A7F">
        <w:rPr>
          <w:spacing w:val="-4"/>
        </w:rPr>
        <w:t xml:space="preserve"> </w:t>
      </w:r>
      <w:r w:rsidRPr="00A16A7F">
        <w:t>и рабочей</w:t>
      </w:r>
      <w:r w:rsidRPr="00A16A7F">
        <w:rPr>
          <w:spacing w:val="2"/>
        </w:rPr>
        <w:t xml:space="preserve"> </w:t>
      </w:r>
      <w:r w:rsidRPr="00A16A7F">
        <w:t>программой учебного предмета</w:t>
      </w:r>
    </w:p>
    <w:p w:rsidR="009A5474" w:rsidRPr="00A16A7F" w:rsidRDefault="009A5474">
      <w:pPr>
        <w:pStyle w:val="a3"/>
        <w:ind w:left="0"/>
      </w:pPr>
    </w:p>
    <w:p w:rsidR="009A5474" w:rsidRPr="00A16A7F" w:rsidRDefault="009A5474">
      <w:pPr>
        <w:pStyle w:val="a3"/>
        <w:spacing w:before="6"/>
        <w:ind w:left="0"/>
      </w:pPr>
    </w:p>
    <w:p w:rsidR="009A5474" w:rsidRPr="00A16A7F" w:rsidRDefault="00082CE8">
      <w:pPr>
        <w:pStyle w:val="a3"/>
        <w:spacing w:line="322" w:lineRule="exact"/>
      </w:pPr>
      <w:r w:rsidRPr="00A16A7F">
        <w:t>Организация-разработчик:</w:t>
      </w:r>
    </w:p>
    <w:p w:rsidR="009A5474" w:rsidRPr="00A16A7F" w:rsidRDefault="00082CE8">
      <w:pPr>
        <w:pStyle w:val="a3"/>
        <w:tabs>
          <w:tab w:val="left" w:pos="2100"/>
          <w:tab w:val="left" w:pos="4601"/>
          <w:tab w:val="left" w:pos="6856"/>
          <w:tab w:val="left" w:pos="8559"/>
        </w:tabs>
        <w:ind w:right="514"/>
      </w:pPr>
      <w:r w:rsidRPr="00A16A7F">
        <w:t>бюджетное</w:t>
      </w:r>
      <w:r w:rsidRPr="00A16A7F">
        <w:tab/>
        <w:t>профессиональное</w:t>
      </w:r>
      <w:r w:rsidRPr="00A16A7F">
        <w:tab/>
        <w:t>образовательное</w:t>
      </w:r>
      <w:r w:rsidRPr="00A16A7F">
        <w:tab/>
        <w:t>учреждение</w:t>
      </w:r>
      <w:r w:rsidRPr="00A16A7F">
        <w:tab/>
      </w:r>
      <w:r w:rsidRPr="00A16A7F">
        <w:rPr>
          <w:spacing w:val="-1"/>
        </w:rPr>
        <w:t>Вологодской</w:t>
      </w:r>
      <w:r w:rsidRPr="00A16A7F">
        <w:rPr>
          <w:spacing w:val="-67"/>
        </w:rPr>
        <w:t xml:space="preserve"> </w:t>
      </w:r>
      <w:r w:rsidRPr="00A16A7F">
        <w:t>области</w:t>
      </w:r>
      <w:r w:rsidRPr="00A16A7F">
        <w:rPr>
          <w:spacing w:val="-1"/>
        </w:rPr>
        <w:t xml:space="preserve"> </w:t>
      </w:r>
      <w:r w:rsidRPr="00A16A7F">
        <w:t>«Вологодский колледж технологии</w:t>
      </w:r>
      <w:r w:rsidRPr="00A16A7F">
        <w:rPr>
          <w:spacing w:val="-4"/>
        </w:rPr>
        <w:t xml:space="preserve"> </w:t>
      </w:r>
      <w:r w:rsidRPr="00A16A7F">
        <w:t>и дизайна»</w:t>
      </w:r>
    </w:p>
    <w:p w:rsidR="009A5474" w:rsidRPr="00A16A7F" w:rsidRDefault="009A5474">
      <w:pPr>
        <w:pStyle w:val="a3"/>
        <w:ind w:left="0"/>
      </w:pPr>
    </w:p>
    <w:p w:rsidR="009A5474" w:rsidRPr="00A16A7F" w:rsidRDefault="009A5474">
      <w:pPr>
        <w:pStyle w:val="a3"/>
        <w:spacing w:before="1"/>
        <w:ind w:left="0"/>
      </w:pPr>
    </w:p>
    <w:p w:rsidR="009A5474" w:rsidRPr="00A16A7F" w:rsidRDefault="00082CE8">
      <w:pPr>
        <w:pStyle w:val="a3"/>
        <w:spacing w:line="322" w:lineRule="exact"/>
      </w:pPr>
      <w:r w:rsidRPr="00A16A7F">
        <w:t>Разработчик:</w:t>
      </w:r>
    </w:p>
    <w:p w:rsidR="009A5474" w:rsidRPr="00A16A7F" w:rsidRDefault="00082CE8">
      <w:pPr>
        <w:pStyle w:val="a3"/>
        <w:spacing w:line="322" w:lineRule="exact"/>
      </w:pPr>
      <w:r w:rsidRPr="00A16A7F">
        <w:t>Попова</w:t>
      </w:r>
      <w:r w:rsidRPr="00A16A7F">
        <w:rPr>
          <w:spacing w:val="46"/>
        </w:rPr>
        <w:t xml:space="preserve"> </w:t>
      </w:r>
      <w:r w:rsidRPr="00A16A7F">
        <w:t>Т.А.,</w:t>
      </w:r>
      <w:r w:rsidRPr="00A16A7F">
        <w:rPr>
          <w:spacing w:val="115"/>
        </w:rPr>
        <w:t xml:space="preserve"> </w:t>
      </w:r>
      <w:r w:rsidRPr="00A16A7F">
        <w:t>Никитина</w:t>
      </w:r>
      <w:r w:rsidRPr="00A16A7F">
        <w:rPr>
          <w:spacing w:val="116"/>
        </w:rPr>
        <w:t xml:space="preserve"> </w:t>
      </w:r>
      <w:r w:rsidRPr="00A16A7F">
        <w:t>Н.С.,</w:t>
      </w:r>
      <w:r w:rsidRPr="00A16A7F">
        <w:rPr>
          <w:spacing w:val="115"/>
        </w:rPr>
        <w:t xml:space="preserve"> </w:t>
      </w:r>
      <w:r w:rsidRPr="00A16A7F">
        <w:t>Гончарова</w:t>
      </w:r>
      <w:r w:rsidRPr="00A16A7F">
        <w:rPr>
          <w:spacing w:val="113"/>
        </w:rPr>
        <w:t xml:space="preserve"> </w:t>
      </w:r>
      <w:r w:rsidRPr="00A16A7F">
        <w:t>Н.Ю.,</w:t>
      </w:r>
      <w:r w:rsidRPr="00A16A7F">
        <w:rPr>
          <w:spacing w:val="119"/>
        </w:rPr>
        <w:t xml:space="preserve"> </w:t>
      </w:r>
      <w:r w:rsidR="00A16A7F" w:rsidRPr="00A16A7F">
        <w:t>Пенюгалова О. А.</w:t>
      </w:r>
      <w:r w:rsidR="00A16A7F" w:rsidRPr="00A16A7F">
        <w:rPr>
          <w:spacing w:val="119"/>
        </w:rPr>
        <w:t xml:space="preserve">, </w:t>
      </w:r>
      <w:r w:rsidRPr="00A16A7F">
        <w:t>преподаватели</w:t>
      </w:r>
      <w:r w:rsidRPr="00A16A7F">
        <w:rPr>
          <w:spacing w:val="118"/>
        </w:rPr>
        <w:t xml:space="preserve"> </w:t>
      </w:r>
      <w:r w:rsidRPr="00A16A7F">
        <w:t>БПОУ</w:t>
      </w:r>
      <w:r w:rsidRPr="00A16A7F">
        <w:rPr>
          <w:spacing w:val="116"/>
        </w:rPr>
        <w:t xml:space="preserve"> </w:t>
      </w:r>
      <w:r w:rsidRPr="00A16A7F">
        <w:t>ВО</w:t>
      </w:r>
    </w:p>
    <w:p w:rsidR="009A5474" w:rsidRPr="00A16A7F" w:rsidRDefault="00082CE8">
      <w:pPr>
        <w:pStyle w:val="a3"/>
      </w:pPr>
      <w:r w:rsidRPr="00A16A7F">
        <w:t>«Вологодский</w:t>
      </w:r>
      <w:r w:rsidRPr="00A16A7F">
        <w:rPr>
          <w:spacing w:val="-3"/>
        </w:rPr>
        <w:t xml:space="preserve"> </w:t>
      </w:r>
      <w:r w:rsidRPr="00A16A7F">
        <w:t>колледж</w:t>
      </w:r>
      <w:r w:rsidRPr="00A16A7F">
        <w:rPr>
          <w:spacing w:val="-3"/>
        </w:rPr>
        <w:t xml:space="preserve"> </w:t>
      </w:r>
      <w:r w:rsidRPr="00A16A7F">
        <w:t>технологии</w:t>
      </w:r>
      <w:r w:rsidRPr="00A16A7F">
        <w:rPr>
          <w:spacing w:val="-2"/>
        </w:rPr>
        <w:t xml:space="preserve"> </w:t>
      </w:r>
      <w:r w:rsidRPr="00A16A7F">
        <w:t>и</w:t>
      </w:r>
      <w:r w:rsidRPr="00A16A7F">
        <w:rPr>
          <w:spacing w:val="-6"/>
        </w:rPr>
        <w:t xml:space="preserve"> </w:t>
      </w:r>
      <w:r w:rsidRPr="00A16A7F">
        <w:t>дизайна»</w:t>
      </w:r>
    </w:p>
    <w:p w:rsidR="009A5474" w:rsidRPr="00A16A7F" w:rsidRDefault="009A5474">
      <w:pPr>
        <w:pStyle w:val="a3"/>
        <w:ind w:left="0"/>
      </w:pPr>
    </w:p>
    <w:p w:rsidR="009A5474" w:rsidRPr="00A16A7F" w:rsidRDefault="009A5474">
      <w:pPr>
        <w:pStyle w:val="a3"/>
        <w:spacing w:before="2"/>
        <w:ind w:left="0"/>
      </w:pPr>
    </w:p>
    <w:p w:rsidR="009A5474" w:rsidRPr="00A16A7F" w:rsidRDefault="00082CE8">
      <w:pPr>
        <w:pStyle w:val="a3"/>
        <w:ind w:right="556"/>
        <w:jc w:val="both"/>
      </w:pPr>
      <w:r w:rsidRPr="00A16A7F">
        <w:t>Рассмотрено</w:t>
      </w:r>
      <w:r w:rsidRPr="00A16A7F">
        <w:rPr>
          <w:spacing w:val="1"/>
        </w:rPr>
        <w:t xml:space="preserve"> </w:t>
      </w:r>
      <w:r w:rsidRPr="00A16A7F">
        <w:t>и</w:t>
      </w:r>
      <w:r w:rsidRPr="00A16A7F">
        <w:rPr>
          <w:spacing w:val="1"/>
        </w:rPr>
        <w:t xml:space="preserve"> </w:t>
      </w:r>
      <w:r w:rsidRPr="00A16A7F">
        <w:t>рекомендовано</w:t>
      </w:r>
      <w:r w:rsidRPr="00A16A7F">
        <w:rPr>
          <w:spacing w:val="1"/>
        </w:rPr>
        <w:t xml:space="preserve"> </w:t>
      </w:r>
      <w:r w:rsidRPr="00A16A7F">
        <w:t>к</w:t>
      </w:r>
      <w:r w:rsidRPr="00A16A7F">
        <w:rPr>
          <w:spacing w:val="1"/>
        </w:rPr>
        <w:t xml:space="preserve"> </w:t>
      </w:r>
      <w:r w:rsidRPr="00A16A7F">
        <w:t>утверждению</w:t>
      </w:r>
      <w:r w:rsidRPr="00A16A7F">
        <w:rPr>
          <w:spacing w:val="1"/>
        </w:rPr>
        <w:t xml:space="preserve"> </w:t>
      </w:r>
      <w:r w:rsidRPr="00A16A7F">
        <w:t>на</w:t>
      </w:r>
      <w:r w:rsidRPr="00A16A7F">
        <w:rPr>
          <w:spacing w:val="1"/>
        </w:rPr>
        <w:t xml:space="preserve"> </w:t>
      </w:r>
      <w:r w:rsidRPr="00A16A7F">
        <w:t>заседании</w:t>
      </w:r>
      <w:r w:rsidRPr="00A16A7F">
        <w:rPr>
          <w:spacing w:val="1"/>
        </w:rPr>
        <w:t xml:space="preserve"> </w:t>
      </w:r>
      <w:r w:rsidRPr="00A16A7F">
        <w:t>предметной</w:t>
      </w:r>
      <w:r w:rsidRPr="00A16A7F">
        <w:rPr>
          <w:spacing w:val="1"/>
        </w:rPr>
        <w:t xml:space="preserve"> </w:t>
      </w:r>
      <w:r w:rsidRPr="00A16A7F">
        <w:t>цикловой комиссии БПОУ ВО «Вологодский колледж технологии и дизайна»,</w:t>
      </w:r>
      <w:r w:rsidRPr="00A16A7F">
        <w:rPr>
          <w:spacing w:val="1"/>
        </w:rPr>
        <w:t xml:space="preserve"> </w:t>
      </w:r>
      <w:r w:rsidRPr="00A16A7F">
        <w:t>протокол</w:t>
      </w:r>
      <w:r w:rsidRPr="00A16A7F">
        <w:rPr>
          <w:spacing w:val="-2"/>
        </w:rPr>
        <w:t xml:space="preserve"> </w:t>
      </w:r>
      <w:r w:rsidRPr="00A16A7F">
        <w:t>№ 1</w:t>
      </w:r>
      <w:r w:rsidRPr="00A16A7F">
        <w:rPr>
          <w:spacing w:val="-1"/>
        </w:rPr>
        <w:t xml:space="preserve"> </w:t>
      </w:r>
      <w:r w:rsidRPr="00A16A7F">
        <w:t>от</w:t>
      </w:r>
      <w:r w:rsidRPr="00A16A7F">
        <w:rPr>
          <w:spacing w:val="-1"/>
        </w:rPr>
        <w:t xml:space="preserve"> </w:t>
      </w:r>
      <w:r w:rsidR="00A96D38">
        <w:t>31</w:t>
      </w:r>
      <w:bookmarkStart w:id="0" w:name="_GoBack"/>
      <w:bookmarkEnd w:id="0"/>
      <w:r w:rsidR="00A96D38">
        <w:t>.08.2022</w:t>
      </w:r>
      <w:r w:rsidRPr="00A16A7F">
        <w:rPr>
          <w:spacing w:val="3"/>
        </w:rPr>
        <w:t xml:space="preserve"> </w:t>
      </w:r>
      <w:r w:rsidRPr="00A16A7F">
        <w:t>г.</w:t>
      </w:r>
    </w:p>
    <w:p w:rsidR="009A5474" w:rsidRPr="00A16A7F" w:rsidRDefault="009A5474">
      <w:pPr>
        <w:jc w:val="both"/>
        <w:rPr>
          <w:sz w:val="28"/>
          <w:szCs w:val="28"/>
        </w:rPr>
        <w:sectPr w:rsidR="009A5474" w:rsidRPr="00A16A7F">
          <w:pgSz w:w="11910" w:h="16840"/>
          <w:pgMar w:top="1040" w:right="340" w:bottom="280" w:left="940" w:header="720" w:footer="720" w:gutter="0"/>
          <w:cols w:space="720"/>
        </w:sectPr>
      </w:pPr>
    </w:p>
    <w:p w:rsidR="009A5474" w:rsidRPr="00A16A7F" w:rsidRDefault="00082CE8">
      <w:pPr>
        <w:pStyle w:val="1"/>
        <w:spacing w:before="72" w:line="321" w:lineRule="exact"/>
        <w:ind w:left="3904"/>
        <w:jc w:val="both"/>
      </w:pPr>
      <w:r w:rsidRPr="00A16A7F">
        <w:lastRenderedPageBreak/>
        <w:t>1.</w:t>
      </w:r>
      <w:r w:rsidRPr="00A16A7F">
        <w:rPr>
          <w:spacing w:val="7"/>
        </w:rPr>
        <w:t xml:space="preserve"> </w:t>
      </w:r>
      <w:r w:rsidRPr="00A16A7F">
        <w:t>Общие</w:t>
      </w:r>
      <w:r w:rsidRPr="00A16A7F">
        <w:rPr>
          <w:spacing w:val="-1"/>
        </w:rPr>
        <w:t xml:space="preserve"> </w:t>
      </w:r>
      <w:r w:rsidRPr="00A16A7F">
        <w:t>положения</w:t>
      </w:r>
    </w:p>
    <w:p w:rsidR="009A5474" w:rsidRPr="00A16A7F" w:rsidRDefault="00082CE8">
      <w:pPr>
        <w:pStyle w:val="a3"/>
        <w:ind w:right="223" w:firstLine="707"/>
        <w:jc w:val="both"/>
      </w:pPr>
      <w:r w:rsidRPr="00A16A7F">
        <w:t>Фонд</w:t>
      </w:r>
      <w:r w:rsidRPr="00A16A7F">
        <w:rPr>
          <w:spacing w:val="1"/>
        </w:rPr>
        <w:t xml:space="preserve"> </w:t>
      </w:r>
      <w:r w:rsidRPr="00A16A7F">
        <w:t>оценочных</w:t>
      </w:r>
      <w:r w:rsidRPr="00A16A7F">
        <w:rPr>
          <w:spacing w:val="1"/>
        </w:rPr>
        <w:t xml:space="preserve"> </w:t>
      </w:r>
      <w:r w:rsidRPr="00A16A7F">
        <w:t>средств</w:t>
      </w:r>
      <w:r w:rsidRPr="00A16A7F">
        <w:rPr>
          <w:spacing w:val="1"/>
        </w:rPr>
        <w:t xml:space="preserve"> </w:t>
      </w:r>
      <w:r w:rsidRPr="00A16A7F">
        <w:t>(ФОС)</w:t>
      </w:r>
      <w:r w:rsidRPr="00A16A7F">
        <w:rPr>
          <w:spacing w:val="1"/>
        </w:rPr>
        <w:t xml:space="preserve"> </w:t>
      </w:r>
      <w:r w:rsidRPr="00A16A7F">
        <w:t>предназначен</w:t>
      </w:r>
      <w:r w:rsidRPr="00A16A7F">
        <w:rPr>
          <w:spacing w:val="1"/>
        </w:rPr>
        <w:t xml:space="preserve"> </w:t>
      </w:r>
      <w:r w:rsidRPr="00A16A7F">
        <w:t>для</w:t>
      </w:r>
      <w:r w:rsidRPr="00A16A7F">
        <w:rPr>
          <w:spacing w:val="1"/>
        </w:rPr>
        <w:t xml:space="preserve"> </w:t>
      </w:r>
      <w:r w:rsidRPr="00A16A7F">
        <w:t>контроля</w:t>
      </w:r>
      <w:r w:rsidRPr="00A16A7F">
        <w:rPr>
          <w:spacing w:val="1"/>
        </w:rPr>
        <w:t xml:space="preserve"> </w:t>
      </w:r>
      <w:r w:rsidRPr="00A16A7F">
        <w:t>и</w:t>
      </w:r>
      <w:r w:rsidRPr="00A16A7F">
        <w:rPr>
          <w:spacing w:val="1"/>
        </w:rPr>
        <w:t xml:space="preserve"> </w:t>
      </w:r>
      <w:r w:rsidRPr="00A16A7F">
        <w:t>оценки</w:t>
      </w:r>
      <w:r w:rsidRPr="00A16A7F">
        <w:rPr>
          <w:spacing w:val="1"/>
        </w:rPr>
        <w:t xml:space="preserve"> </w:t>
      </w:r>
      <w:r w:rsidRPr="00A16A7F">
        <w:t>образовательных</w:t>
      </w:r>
      <w:r w:rsidRPr="00A16A7F">
        <w:rPr>
          <w:spacing w:val="1"/>
        </w:rPr>
        <w:t xml:space="preserve"> </w:t>
      </w:r>
      <w:r w:rsidRPr="00A16A7F">
        <w:t>достижений</w:t>
      </w:r>
      <w:r w:rsidRPr="00A16A7F">
        <w:rPr>
          <w:spacing w:val="1"/>
        </w:rPr>
        <w:t xml:space="preserve"> </w:t>
      </w:r>
      <w:r w:rsidRPr="00A16A7F">
        <w:t>обучающихся,</w:t>
      </w:r>
      <w:r w:rsidRPr="00A16A7F">
        <w:rPr>
          <w:spacing w:val="1"/>
        </w:rPr>
        <w:t xml:space="preserve"> </w:t>
      </w:r>
      <w:r w:rsidRPr="00A16A7F">
        <w:t>освоивших</w:t>
      </w:r>
      <w:r w:rsidRPr="00A16A7F">
        <w:rPr>
          <w:spacing w:val="1"/>
        </w:rPr>
        <w:t xml:space="preserve"> </w:t>
      </w:r>
      <w:r w:rsidRPr="00A16A7F">
        <w:t>программу</w:t>
      </w:r>
      <w:r w:rsidRPr="00A16A7F">
        <w:rPr>
          <w:spacing w:val="1"/>
        </w:rPr>
        <w:t xml:space="preserve"> </w:t>
      </w:r>
      <w:r w:rsidRPr="00A16A7F">
        <w:t>учебного</w:t>
      </w:r>
      <w:r w:rsidRPr="00A16A7F">
        <w:rPr>
          <w:spacing w:val="1"/>
        </w:rPr>
        <w:t xml:space="preserve"> </w:t>
      </w:r>
      <w:r w:rsidRPr="00A16A7F">
        <w:t>предмета</w:t>
      </w:r>
      <w:r w:rsidRPr="00A16A7F">
        <w:rPr>
          <w:spacing w:val="-2"/>
        </w:rPr>
        <w:t xml:space="preserve"> </w:t>
      </w:r>
      <w:r w:rsidRPr="00A16A7F">
        <w:t>общеобразовательного учебного цикла</w:t>
      </w:r>
      <w:r w:rsidRPr="00A16A7F">
        <w:rPr>
          <w:spacing w:val="2"/>
        </w:rPr>
        <w:t xml:space="preserve"> ОУДБ.11 Родной язык (Русский)</w:t>
      </w:r>
    </w:p>
    <w:p w:rsidR="009A5474" w:rsidRPr="00A16A7F" w:rsidRDefault="00082CE8">
      <w:pPr>
        <w:pStyle w:val="a3"/>
        <w:ind w:right="229" w:firstLine="707"/>
        <w:jc w:val="both"/>
      </w:pPr>
      <w:r w:rsidRPr="00A16A7F">
        <w:t>ФОС</w:t>
      </w:r>
      <w:r w:rsidRPr="00A16A7F">
        <w:rPr>
          <w:spacing w:val="1"/>
        </w:rPr>
        <w:t xml:space="preserve"> </w:t>
      </w:r>
      <w:r w:rsidRPr="00A16A7F">
        <w:t>включает</w:t>
      </w:r>
      <w:r w:rsidRPr="00A16A7F">
        <w:rPr>
          <w:spacing w:val="1"/>
        </w:rPr>
        <w:t xml:space="preserve"> </w:t>
      </w:r>
      <w:r w:rsidRPr="00A16A7F">
        <w:t>контрольные</w:t>
      </w:r>
      <w:r w:rsidRPr="00A16A7F">
        <w:rPr>
          <w:spacing w:val="1"/>
        </w:rPr>
        <w:t xml:space="preserve"> </w:t>
      </w:r>
      <w:r w:rsidRPr="00A16A7F">
        <w:t>материалы</w:t>
      </w:r>
      <w:r w:rsidRPr="00A16A7F">
        <w:rPr>
          <w:spacing w:val="1"/>
        </w:rPr>
        <w:t xml:space="preserve"> </w:t>
      </w:r>
      <w:r w:rsidRPr="00A16A7F">
        <w:t>для</w:t>
      </w:r>
      <w:r w:rsidRPr="00A16A7F">
        <w:rPr>
          <w:spacing w:val="1"/>
        </w:rPr>
        <w:t xml:space="preserve"> </w:t>
      </w:r>
      <w:r w:rsidRPr="00A16A7F">
        <w:t>текущего</w:t>
      </w:r>
      <w:r w:rsidRPr="00A16A7F">
        <w:rPr>
          <w:spacing w:val="1"/>
        </w:rPr>
        <w:t xml:space="preserve"> </w:t>
      </w:r>
      <w:r w:rsidRPr="00A16A7F">
        <w:t>контроля</w:t>
      </w:r>
      <w:r w:rsidRPr="00A16A7F">
        <w:rPr>
          <w:spacing w:val="1"/>
        </w:rPr>
        <w:t xml:space="preserve"> </w:t>
      </w:r>
      <w:r w:rsidRPr="00A16A7F">
        <w:t>успеваемости</w:t>
      </w:r>
      <w:r w:rsidRPr="00A16A7F">
        <w:rPr>
          <w:spacing w:val="-1"/>
        </w:rPr>
        <w:t xml:space="preserve"> </w:t>
      </w:r>
      <w:r w:rsidRPr="00A16A7F">
        <w:t>и промежуточной</w:t>
      </w:r>
      <w:r w:rsidRPr="00A16A7F">
        <w:rPr>
          <w:spacing w:val="-1"/>
        </w:rPr>
        <w:t xml:space="preserve"> </w:t>
      </w:r>
      <w:r w:rsidRPr="00A16A7F">
        <w:t>аттестации в</w:t>
      </w:r>
      <w:r w:rsidRPr="00A16A7F">
        <w:rPr>
          <w:spacing w:val="-2"/>
        </w:rPr>
        <w:t xml:space="preserve"> </w:t>
      </w:r>
      <w:r w:rsidRPr="00A16A7F">
        <w:t>форме экзамена.</w:t>
      </w:r>
    </w:p>
    <w:p w:rsidR="009A5474" w:rsidRPr="00A16A7F" w:rsidRDefault="00082CE8">
      <w:pPr>
        <w:pStyle w:val="a3"/>
        <w:spacing w:line="242" w:lineRule="auto"/>
        <w:ind w:right="229" w:firstLine="707"/>
        <w:jc w:val="both"/>
      </w:pPr>
      <w:r w:rsidRPr="00A16A7F">
        <w:t>ФОС</w:t>
      </w:r>
      <w:r w:rsidRPr="00A16A7F">
        <w:rPr>
          <w:spacing w:val="1"/>
        </w:rPr>
        <w:t xml:space="preserve"> </w:t>
      </w:r>
      <w:r w:rsidRPr="00A16A7F">
        <w:t>разработан</w:t>
      </w:r>
      <w:r w:rsidRPr="00A16A7F">
        <w:rPr>
          <w:spacing w:val="1"/>
        </w:rPr>
        <w:t xml:space="preserve"> </w:t>
      </w:r>
      <w:r w:rsidRPr="00A16A7F">
        <w:t>на</w:t>
      </w:r>
      <w:r w:rsidRPr="00A16A7F">
        <w:rPr>
          <w:spacing w:val="1"/>
        </w:rPr>
        <w:t xml:space="preserve"> </w:t>
      </w:r>
      <w:r w:rsidRPr="00A16A7F">
        <w:t>основе</w:t>
      </w:r>
      <w:r w:rsidRPr="00A16A7F">
        <w:rPr>
          <w:spacing w:val="1"/>
        </w:rPr>
        <w:t xml:space="preserve"> </w:t>
      </w:r>
      <w:r w:rsidRPr="00A16A7F">
        <w:t>ФГОС</w:t>
      </w:r>
      <w:r w:rsidRPr="00A16A7F">
        <w:rPr>
          <w:spacing w:val="1"/>
        </w:rPr>
        <w:t xml:space="preserve"> </w:t>
      </w:r>
      <w:r w:rsidRPr="00A16A7F">
        <w:t>СОО,</w:t>
      </w:r>
      <w:r w:rsidRPr="00A16A7F">
        <w:rPr>
          <w:spacing w:val="1"/>
        </w:rPr>
        <w:t xml:space="preserve"> </w:t>
      </w:r>
      <w:r w:rsidRPr="00A16A7F">
        <w:t>рабочей</w:t>
      </w:r>
      <w:r w:rsidRPr="00A16A7F">
        <w:rPr>
          <w:spacing w:val="1"/>
        </w:rPr>
        <w:t xml:space="preserve"> </w:t>
      </w:r>
      <w:r w:rsidRPr="00A16A7F">
        <w:t>программы</w:t>
      </w:r>
      <w:r w:rsidRPr="00A16A7F">
        <w:rPr>
          <w:spacing w:val="1"/>
        </w:rPr>
        <w:t xml:space="preserve"> </w:t>
      </w:r>
      <w:r w:rsidRPr="00A16A7F">
        <w:t>учебной</w:t>
      </w:r>
      <w:r w:rsidRPr="00A16A7F">
        <w:rPr>
          <w:spacing w:val="1"/>
        </w:rPr>
        <w:t xml:space="preserve"> </w:t>
      </w:r>
      <w:r w:rsidRPr="00A16A7F">
        <w:t>предмета</w:t>
      </w:r>
      <w:r w:rsidRPr="00A16A7F">
        <w:rPr>
          <w:spacing w:val="-1"/>
        </w:rPr>
        <w:t xml:space="preserve"> </w:t>
      </w:r>
      <w:r w:rsidRPr="00A16A7F">
        <w:rPr>
          <w:spacing w:val="2"/>
        </w:rPr>
        <w:t>ОУДБ.11 Родной язык (Русский).</w:t>
      </w:r>
    </w:p>
    <w:p w:rsidR="009A5474" w:rsidRPr="00A16A7F" w:rsidRDefault="00082CE8">
      <w:pPr>
        <w:pStyle w:val="a3"/>
        <w:ind w:right="225" w:firstLine="707"/>
        <w:jc w:val="both"/>
      </w:pPr>
      <w:r w:rsidRPr="00A16A7F">
        <w:t>Оценка качества подготовки обучающихся осуществляется в направлении:</w:t>
      </w:r>
      <w:r w:rsidRPr="00A16A7F">
        <w:rPr>
          <w:spacing w:val="1"/>
        </w:rPr>
        <w:t xml:space="preserve"> </w:t>
      </w:r>
      <w:r w:rsidRPr="00A16A7F">
        <w:t>оценка</w:t>
      </w:r>
      <w:r w:rsidRPr="00A16A7F">
        <w:rPr>
          <w:spacing w:val="-1"/>
        </w:rPr>
        <w:t xml:space="preserve"> </w:t>
      </w:r>
      <w:r w:rsidRPr="00A16A7F">
        <w:t>уровня</w:t>
      </w:r>
      <w:r w:rsidRPr="00A16A7F">
        <w:rPr>
          <w:spacing w:val="-4"/>
        </w:rPr>
        <w:t xml:space="preserve"> </w:t>
      </w:r>
      <w:r w:rsidRPr="00A16A7F">
        <w:t>освоения</w:t>
      </w:r>
      <w:r w:rsidRPr="00A16A7F">
        <w:rPr>
          <w:spacing w:val="-1"/>
        </w:rPr>
        <w:t xml:space="preserve"> </w:t>
      </w:r>
      <w:r w:rsidRPr="00A16A7F">
        <w:t>учебного</w:t>
      </w:r>
      <w:r w:rsidRPr="00A16A7F">
        <w:rPr>
          <w:spacing w:val="-3"/>
        </w:rPr>
        <w:t xml:space="preserve"> </w:t>
      </w:r>
      <w:r w:rsidRPr="00A16A7F">
        <w:t>предмета.</w:t>
      </w:r>
    </w:p>
    <w:p w:rsidR="009A5474" w:rsidRPr="00A16A7F" w:rsidRDefault="009A5474">
      <w:pPr>
        <w:pStyle w:val="a3"/>
        <w:spacing w:before="7"/>
        <w:ind w:left="0"/>
      </w:pPr>
    </w:p>
    <w:p w:rsidR="009A5474" w:rsidRPr="00A16A7F" w:rsidRDefault="00082CE8">
      <w:pPr>
        <w:pStyle w:val="1"/>
        <w:ind w:left="457" w:right="206"/>
        <w:jc w:val="center"/>
      </w:pPr>
      <w:r w:rsidRPr="00A16A7F">
        <w:t>Планируемые</w:t>
      </w:r>
      <w:r w:rsidRPr="00A16A7F">
        <w:rPr>
          <w:spacing w:val="-4"/>
        </w:rPr>
        <w:t xml:space="preserve"> </w:t>
      </w:r>
      <w:r w:rsidRPr="00A16A7F">
        <w:t>результаты</w:t>
      </w:r>
      <w:r w:rsidRPr="00A16A7F">
        <w:rPr>
          <w:spacing w:val="-5"/>
        </w:rPr>
        <w:t xml:space="preserve"> </w:t>
      </w:r>
      <w:r w:rsidRPr="00A16A7F">
        <w:t>освоения</w:t>
      </w:r>
      <w:r w:rsidRPr="00A16A7F">
        <w:rPr>
          <w:spacing w:val="-6"/>
        </w:rPr>
        <w:t xml:space="preserve"> </w:t>
      </w:r>
      <w:r w:rsidRPr="00A16A7F">
        <w:t>учебного</w:t>
      </w:r>
      <w:r w:rsidRPr="00A16A7F">
        <w:rPr>
          <w:spacing w:val="-4"/>
        </w:rPr>
        <w:t xml:space="preserve"> </w:t>
      </w:r>
      <w:r w:rsidRPr="00A16A7F">
        <w:t>предмета</w:t>
      </w:r>
    </w:p>
    <w:p w:rsidR="009A5474" w:rsidRPr="00A16A7F" w:rsidRDefault="009A5474">
      <w:pPr>
        <w:pStyle w:val="a3"/>
        <w:spacing w:before="9"/>
        <w:ind w:left="0"/>
        <w:rPr>
          <w:b/>
        </w:rPr>
      </w:pPr>
    </w:p>
    <w:p w:rsidR="009A5474" w:rsidRPr="00A16A7F" w:rsidRDefault="00082CE8">
      <w:pPr>
        <w:pStyle w:val="a3"/>
        <w:ind w:right="230" w:firstLine="707"/>
        <w:jc w:val="both"/>
      </w:pPr>
      <w:r w:rsidRPr="00A16A7F">
        <w:t>Освоение</w:t>
      </w:r>
      <w:r w:rsidRPr="00A16A7F">
        <w:rPr>
          <w:spacing w:val="1"/>
        </w:rPr>
        <w:t xml:space="preserve"> </w:t>
      </w:r>
      <w:r w:rsidRPr="00A16A7F">
        <w:t>содержания</w:t>
      </w:r>
      <w:r w:rsidRPr="00A16A7F">
        <w:rPr>
          <w:spacing w:val="1"/>
        </w:rPr>
        <w:t xml:space="preserve"> </w:t>
      </w:r>
      <w:r w:rsidRPr="00A16A7F">
        <w:t>учебного</w:t>
      </w:r>
      <w:r w:rsidRPr="00A16A7F">
        <w:rPr>
          <w:spacing w:val="1"/>
        </w:rPr>
        <w:t xml:space="preserve"> </w:t>
      </w:r>
      <w:r w:rsidRPr="00A16A7F">
        <w:t>предмета</w:t>
      </w:r>
      <w:r w:rsidRPr="00A16A7F">
        <w:rPr>
          <w:spacing w:val="1"/>
        </w:rPr>
        <w:t xml:space="preserve"> </w:t>
      </w:r>
      <w:r w:rsidRPr="00A16A7F">
        <w:t>обеспечивает</w:t>
      </w:r>
      <w:r w:rsidRPr="00A16A7F">
        <w:rPr>
          <w:spacing w:val="1"/>
        </w:rPr>
        <w:t xml:space="preserve"> </w:t>
      </w:r>
      <w:r w:rsidRPr="00A16A7F">
        <w:t>достижение</w:t>
      </w:r>
      <w:r w:rsidRPr="00A16A7F">
        <w:rPr>
          <w:spacing w:val="-67"/>
        </w:rPr>
        <w:t xml:space="preserve"> </w:t>
      </w:r>
      <w:r w:rsidRPr="00A16A7F">
        <w:t>следующих результатов:</w:t>
      </w:r>
    </w:p>
    <w:p w:rsidR="009A5474" w:rsidRPr="00A16A7F" w:rsidRDefault="00082CE8">
      <w:pPr>
        <w:spacing w:after="7" w:line="321" w:lineRule="exact"/>
        <w:ind w:left="478"/>
        <w:rPr>
          <w:b/>
          <w:i/>
          <w:sz w:val="28"/>
          <w:szCs w:val="28"/>
        </w:rPr>
      </w:pPr>
      <w:r w:rsidRPr="00A16A7F">
        <w:rPr>
          <w:b/>
          <w:i/>
          <w:sz w:val="28"/>
          <w:szCs w:val="28"/>
        </w:rPr>
        <w:t>Личностных,</w:t>
      </w:r>
      <w:r w:rsidRPr="00A16A7F">
        <w:rPr>
          <w:b/>
          <w:i/>
          <w:spacing w:val="-3"/>
          <w:sz w:val="28"/>
          <w:szCs w:val="28"/>
        </w:rPr>
        <w:t xml:space="preserve"> </w:t>
      </w:r>
      <w:r w:rsidRPr="00A16A7F">
        <w:rPr>
          <w:sz w:val="28"/>
          <w:szCs w:val="28"/>
        </w:rPr>
        <w:t>с</w:t>
      </w:r>
      <w:r w:rsidRPr="00A16A7F">
        <w:rPr>
          <w:spacing w:val="-2"/>
          <w:sz w:val="28"/>
          <w:szCs w:val="28"/>
        </w:rPr>
        <w:t xml:space="preserve"> </w:t>
      </w:r>
      <w:r w:rsidRPr="00A16A7F">
        <w:rPr>
          <w:sz w:val="28"/>
          <w:szCs w:val="28"/>
        </w:rPr>
        <w:t>учетом</w:t>
      </w:r>
      <w:r w:rsidRPr="00A16A7F">
        <w:rPr>
          <w:spacing w:val="-3"/>
          <w:sz w:val="28"/>
          <w:szCs w:val="28"/>
        </w:rPr>
        <w:t xml:space="preserve"> </w:t>
      </w:r>
      <w:r w:rsidRPr="00A16A7F">
        <w:rPr>
          <w:sz w:val="28"/>
          <w:szCs w:val="28"/>
        </w:rPr>
        <w:t>рабочей</w:t>
      </w:r>
      <w:r w:rsidRPr="00A16A7F">
        <w:rPr>
          <w:spacing w:val="-2"/>
          <w:sz w:val="28"/>
          <w:szCs w:val="28"/>
        </w:rPr>
        <w:t xml:space="preserve"> </w:t>
      </w:r>
      <w:r w:rsidRPr="00A16A7F">
        <w:rPr>
          <w:sz w:val="28"/>
          <w:szCs w:val="28"/>
        </w:rPr>
        <w:t>программы</w:t>
      </w:r>
      <w:r w:rsidRPr="00A16A7F">
        <w:rPr>
          <w:spacing w:val="-3"/>
          <w:sz w:val="28"/>
          <w:szCs w:val="28"/>
        </w:rPr>
        <w:t xml:space="preserve"> </w:t>
      </w:r>
      <w:r w:rsidRPr="00A16A7F">
        <w:rPr>
          <w:sz w:val="28"/>
          <w:szCs w:val="28"/>
        </w:rPr>
        <w:t>воспитания</w:t>
      </w:r>
      <w:r w:rsidRPr="00A16A7F">
        <w:rPr>
          <w:b/>
          <w:sz w:val="28"/>
          <w:szCs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16A7F" w:rsidTr="00D82187">
        <w:tc>
          <w:tcPr>
            <w:tcW w:w="8647" w:type="dxa"/>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Личностные результаты</w:t>
            </w:r>
          </w:p>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реализации программы воспитания</w:t>
            </w:r>
          </w:p>
          <w:p w:rsidR="00A52D5C" w:rsidRPr="00A16A7F" w:rsidRDefault="00A52D5C" w:rsidP="00A52D5C">
            <w:pPr>
              <w:widowControl/>
              <w:autoSpaceDE/>
              <w:autoSpaceDN/>
              <w:ind w:right="-108" w:firstLine="33"/>
              <w:jc w:val="center"/>
              <w:rPr>
                <w:b/>
                <w:bCs/>
                <w:sz w:val="28"/>
                <w:szCs w:val="28"/>
                <w:lang w:eastAsia="ru-RU"/>
              </w:rPr>
            </w:pPr>
            <w:r w:rsidRPr="00A16A7F">
              <w:rPr>
                <w:i/>
                <w:iCs/>
                <w:sz w:val="28"/>
                <w:szCs w:val="28"/>
                <w:lang w:eastAsia="ru-RU"/>
              </w:rPr>
              <w:t>(дескрипторы)</w:t>
            </w:r>
          </w:p>
        </w:tc>
        <w:tc>
          <w:tcPr>
            <w:tcW w:w="2410" w:type="dxa"/>
            <w:vAlign w:val="center"/>
          </w:tcPr>
          <w:p w:rsidR="00A52D5C" w:rsidRPr="00A16A7F" w:rsidRDefault="00A52D5C" w:rsidP="00A52D5C">
            <w:pPr>
              <w:widowControl/>
              <w:autoSpaceDE/>
              <w:autoSpaceDN/>
              <w:ind w:left="-108" w:right="-108"/>
              <w:jc w:val="center"/>
              <w:rPr>
                <w:b/>
                <w:bCs/>
                <w:sz w:val="28"/>
                <w:szCs w:val="28"/>
                <w:lang w:eastAsia="ru-RU"/>
              </w:rPr>
            </w:pPr>
            <w:r w:rsidRPr="00A16A7F">
              <w:rPr>
                <w:b/>
                <w:bCs/>
                <w:sz w:val="28"/>
                <w:szCs w:val="28"/>
                <w:lang w:eastAsia="ru-RU"/>
              </w:rPr>
              <w:t>Код личностных результатов реализации программы воспитания</w:t>
            </w:r>
          </w:p>
        </w:tc>
      </w:tr>
      <w:tr w:rsidR="00A52D5C" w:rsidRPr="00A16A7F" w:rsidTr="00D82187">
        <w:tc>
          <w:tcPr>
            <w:tcW w:w="8647" w:type="dxa"/>
          </w:tcPr>
          <w:p w:rsidR="00A52D5C" w:rsidRPr="00A16A7F" w:rsidRDefault="00A52D5C" w:rsidP="00A52D5C">
            <w:pPr>
              <w:widowControl/>
              <w:autoSpaceDE/>
              <w:autoSpaceDN/>
              <w:ind w:right="-108"/>
              <w:rPr>
                <w:b/>
                <w:bCs/>
                <w:i/>
                <w:iCs/>
                <w:sz w:val="28"/>
                <w:szCs w:val="28"/>
                <w:lang w:eastAsia="ru-RU"/>
              </w:rPr>
            </w:pPr>
            <w:r w:rsidRPr="00A16A7F">
              <w:rPr>
                <w:sz w:val="28"/>
                <w:szCs w:val="28"/>
                <w:lang w:eastAsia="ru-RU"/>
              </w:rPr>
              <w:t>Осознающий себя гражданином и защитником великой страны.</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2</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3</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5</w:t>
            </w:r>
          </w:p>
        </w:tc>
      </w:tr>
      <w:tr w:rsidR="00A52D5C" w:rsidRPr="00A16A7F" w:rsidTr="00D82187">
        <w:trPr>
          <w:trHeight w:val="268"/>
        </w:trPr>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7</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8</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r w:rsidRPr="00A16A7F">
              <w:rPr>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11</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r w:rsidRPr="00A16A7F">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12</w:t>
            </w:r>
          </w:p>
        </w:tc>
      </w:tr>
      <w:tr w:rsidR="00A52D5C" w:rsidRPr="00A16A7F" w:rsidTr="00D82187">
        <w:tc>
          <w:tcPr>
            <w:tcW w:w="11057" w:type="dxa"/>
            <w:gridSpan w:val="2"/>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 xml:space="preserve">Личностные результаты реализации программы воспитания, </w:t>
            </w:r>
            <w:r w:rsidRPr="00A16A7F">
              <w:rPr>
                <w:b/>
                <w:bCs/>
                <w:sz w:val="28"/>
                <w:szCs w:val="28"/>
                <w:lang w:eastAsia="ru-RU"/>
              </w:rPr>
              <w:br/>
              <w:t>определенные отраслевыми требованиями к деловым качествам личности</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r w:rsidRPr="00A16A7F">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15</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r w:rsidRPr="00A16A7F">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16</w:t>
            </w:r>
          </w:p>
        </w:tc>
      </w:tr>
      <w:tr w:rsidR="00D84A0A" w:rsidRPr="00A16A7F" w:rsidTr="00D82187">
        <w:tc>
          <w:tcPr>
            <w:tcW w:w="8647" w:type="dxa"/>
          </w:tcPr>
          <w:p w:rsidR="00D84A0A" w:rsidRPr="00A16A7F" w:rsidRDefault="00D82187" w:rsidP="00A52D5C">
            <w:pPr>
              <w:widowControl/>
              <w:autoSpaceDE/>
              <w:autoSpaceDN/>
              <w:ind w:right="-108"/>
              <w:rPr>
                <w:bCs/>
                <w:sz w:val="28"/>
                <w:szCs w:val="28"/>
                <w:lang w:eastAsia="ru-RU"/>
              </w:rPr>
            </w:pPr>
            <w:r w:rsidRPr="00A16A7F">
              <w:rPr>
                <w:bCs/>
                <w:sz w:val="28"/>
                <w:szCs w:val="28"/>
                <w:lang w:eastAsia="ru-RU"/>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D84A0A" w:rsidRPr="00A16A7F" w:rsidRDefault="00D84A0A" w:rsidP="00A52D5C">
            <w:pPr>
              <w:widowControl/>
              <w:autoSpaceDE/>
              <w:autoSpaceDN/>
              <w:ind w:firstLine="33"/>
              <w:jc w:val="center"/>
              <w:rPr>
                <w:b/>
                <w:bCs/>
                <w:sz w:val="28"/>
                <w:szCs w:val="28"/>
                <w:lang w:eastAsia="ru-RU"/>
              </w:rPr>
            </w:pPr>
            <w:r w:rsidRPr="00A16A7F">
              <w:rPr>
                <w:b/>
                <w:bCs/>
                <w:sz w:val="28"/>
                <w:szCs w:val="28"/>
                <w:lang w:eastAsia="ru-RU"/>
              </w:rPr>
              <w:t>ЛР 17</w:t>
            </w:r>
          </w:p>
        </w:tc>
      </w:tr>
    </w:tbl>
    <w:p w:rsidR="00A52D5C" w:rsidRPr="00A16A7F" w:rsidRDefault="00A52D5C" w:rsidP="00A52D5C">
      <w:pPr>
        <w:widowControl/>
        <w:shd w:val="clear" w:color="auto" w:fill="FFFFFF"/>
        <w:autoSpaceDE/>
        <w:autoSpaceDN/>
        <w:rPr>
          <w:color w:val="000000"/>
          <w:sz w:val="28"/>
          <w:szCs w:val="28"/>
          <w:lang w:eastAsia="ru-RU"/>
        </w:rPr>
      </w:pPr>
      <w:r w:rsidRPr="00A16A7F">
        <w:rPr>
          <w:color w:val="000000"/>
          <w:sz w:val="28"/>
          <w:szCs w:val="28"/>
          <w:lang w:eastAsia="ru-RU"/>
        </w:rPr>
        <w:t> </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r w:rsidRPr="00A16A7F">
        <w:rPr>
          <w:bCs/>
          <w:iCs/>
          <w:color w:val="000000"/>
          <w:sz w:val="28"/>
          <w:szCs w:val="28"/>
          <w:lang w:eastAsia="ru-RU"/>
        </w:rPr>
        <w:t xml:space="preserve">а также </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16A7F" w:rsidRDefault="00A52D5C" w:rsidP="00A52D5C">
      <w:pPr>
        <w:widowControl/>
        <w:shd w:val="clear" w:color="auto" w:fill="FFFFFF"/>
        <w:tabs>
          <w:tab w:val="left" w:pos="720"/>
        </w:tabs>
        <w:autoSpaceDE/>
        <w:autoSpaceDN/>
        <w:rPr>
          <w:sz w:val="28"/>
          <w:szCs w:val="28"/>
          <w:lang w:eastAsia="ru-RU"/>
        </w:rPr>
      </w:pPr>
      <w:r w:rsidRPr="00A16A7F">
        <w:rPr>
          <w:color w:val="000000"/>
          <w:sz w:val="28"/>
          <w:szCs w:val="28"/>
          <w:lang w:eastAsia="ru-RU"/>
        </w:rPr>
        <w:t>- понимание роли родного языка как основы успешной социализации личности;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готовность и способность к самостоятельной, творческой и ответственной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r w:rsidRPr="00A16A7F">
        <w:rPr>
          <w:b/>
          <w:bCs/>
          <w:i/>
          <w:iCs/>
          <w:color w:val="000000"/>
          <w:sz w:val="28"/>
          <w:szCs w:val="28"/>
          <w:lang w:eastAsia="ru-RU"/>
        </w:rPr>
        <w:t>метапредметных: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всеми видами речевой деятельности: аудированием, чтением (пониманием), говорением, письмом;</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16A7F">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16A7F" w:rsidRDefault="00A52D5C" w:rsidP="00A52D5C">
      <w:pPr>
        <w:widowControl/>
        <w:shd w:val="clear" w:color="auto" w:fill="FFFFFF"/>
        <w:autoSpaceDE/>
        <w:autoSpaceDN/>
        <w:rPr>
          <w:sz w:val="28"/>
          <w:szCs w:val="28"/>
          <w:lang w:eastAsia="ru-RU"/>
        </w:rPr>
      </w:pPr>
      <w:r w:rsidRPr="00A16A7F">
        <w:rPr>
          <w:b/>
          <w:bCs/>
          <w:i/>
          <w:iCs/>
          <w:color w:val="000000"/>
          <w:sz w:val="28"/>
          <w:szCs w:val="28"/>
          <w:lang w:eastAsia="ru-RU"/>
        </w:rPr>
        <w:t>предметных: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сформированность понятий о нормах родного языка (русского) и применение знаний о них в речевой практике;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самоанализа и самооценки на основе наблюдений за собственной речью;</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сформированность представлений об изобразительно-выразительных возможностях  языка;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16A7F" w:rsidRDefault="00A52D5C" w:rsidP="00A52D5C">
      <w:pPr>
        <w:widowControl/>
        <w:shd w:val="clear" w:color="auto" w:fill="FFFFFF"/>
        <w:tabs>
          <w:tab w:val="left" w:pos="720"/>
        </w:tabs>
        <w:autoSpaceDE/>
        <w:autoSpaceDN/>
        <w:jc w:val="both"/>
        <w:rPr>
          <w:sz w:val="28"/>
          <w:szCs w:val="28"/>
          <w:lang w:eastAsia="ru-RU"/>
        </w:rPr>
        <w:sectPr w:rsidR="00A52D5C" w:rsidRPr="00A16A7F" w:rsidSect="00A52D5C">
          <w:pgSz w:w="11910" w:h="16840"/>
          <w:pgMar w:top="1038" w:right="340" w:bottom="278" w:left="941" w:header="720" w:footer="720" w:gutter="0"/>
          <w:cols w:space="720"/>
        </w:sectPr>
      </w:pPr>
      <w:r w:rsidRPr="00A16A7F">
        <w:rPr>
          <w:color w:val="000000"/>
          <w:sz w:val="28"/>
          <w:szCs w:val="28"/>
          <w:lang w:eastAsia="ru-RU"/>
        </w:rPr>
        <w:t>- сформированность представлений о системе стилей языка художественной литературы.</w:t>
      </w:r>
    </w:p>
    <w:p w:rsidR="009A5474" w:rsidRPr="00A16A7F" w:rsidRDefault="00082CE8">
      <w:pPr>
        <w:pStyle w:val="a3"/>
        <w:spacing w:line="318" w:lineRule="exact"/>
        <w:ind w:left="599" w:right="206"/>
        <w:jc w:val="center"/>
      </w:pPr>
      <w:r w:rsidRPr="00A16A7F">
        <w:rPr>
          <w:spacing w:val="-2"/>
        </w:rPr>
        <w:lastRenderedPageBreak/>
        <w:t>Кодификатор</w:t>
      </w:r>
      <w:r w:rsidRPr="00A16A7F">
        <w:rPr>
          <w:spacing w:val="-15"/>
        </w:rPr>
        <w:t xml:space="preserve"> </w:t>
      </w:r>
      <w:r w:rsidRPr="00A16A7F">
        <w:rPr>
          <w:spacing w:val="-2"/>
        </w:rPr>
        <w:t>оценочных</w:t>
      </w:r>
      <w:r w:rsidRPr="00A16A7F">
        <w:rPr>
          <w:spacing w:val="-14"/>
        </w:rPr>
        <w:t xml:space="preserve"> </w:t>
      </w:r>
      <w:r w:rsidRPr="00A16A7F">
        <w:rPr>
          <w:spacing w:val="-2"/>
        </w:rPr>
        <w:t>средств</w:t>
      </w:r>
    </w:p>
    <w:p w:rsidR="009A5474" w:rsidRPr="00A16A7F"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A16A7F">
        <w:trPr>
          <w:trHeight w:val="928"/>
        </w:trPr>
        <w:tc>
          <w:tcPr>
            <w:tcW w:w="581" w:type="dxa"/>
          </w:tcPr>
          <w:p w:rsidR="009A5474" w:rsidRPr="00A16A7F" w:rsidRDefault="00082CE8">
            <w:pPr>
              <w:pStyle w:val="TableParagraph"/>
              <w:spacing w:before="181"/>
              <w:ind w:left="126" w:right="96" w:firstLine="48"/>
              <w:rPr>
                <w:sz w:val="28"/>
                <w:szCs w:val="28"/>
              </w:rPr>
            </w:pPr>
            <w:r w:rsidRPr="00A16A7F">
              <w:rPr>
                <w:sz w:val="28"/>
                <w:szCs w:val="28"/>
              </w:rPr>
              <w:t>№</w:t>
            </w:r>
            <w:r w:rsidRPr="00A16A7F">
              <w:rPr>
                <w:spacing w:val="-57"/>
                <w:sz w:val="28"/>
                <w:szCs w:val="28"/>
              </w:rPr>
              <w:t xml:space="preserve"> </w:t>
            </w:r>
            <w:r w:rsidRPr="00A16A7F">
              <w:rPr>
                <w:sz w:val="28"/>
                <w:szCs w:val="28"/>
              </w:rPr>
              <w:t>п/п</w:t>
            </w:r>
          </w:p>
        </w:tc>
        <w:tc>
          <w:tcPr>
            <w:tcW w:w="2029" w:type="dxa"/>
          </w:tcPr>
          <w:p w:rsidR="009A5474" w:rsidRPr="00A16A7F" w:rsidRDefault="00082CE8">
            <w:pPr>
              <w:pStyle w:val="TableParagraph"/>
              <w:spacing w:before="42"/>
              <w:ind w:left="97" w:right="416"/>
              <w:jc w:val="center"/>
              <w:rPr>
                <w:sz w:val="28"/>
                <w:szCs w:val="28"/>
              </w:rPr>
            </w:pPr>
            <w:r w:rsidRPr="00A16A7F">
              <w:rPr>
                <w:spacing w:val="-1"/>
                <w:sz w:val="28"/>
                <w:szCs w:val="28"/>
              </w:rPr>
              <w:t>Наименование</w:t>
            </w:r>
            <w:r w:rsidRPr="00A16A7F">
              <w:rPr>
                <w:spacing w:val="-57"/>
                <w:sz w:val="28"/>
                <w:szCs w:val="28"/>
              </w:rPr>
              <w:t xml:space="preserve"> </w:t>
            </w:r>
            <w:r w:rsidRPr="00A16A7F">
              <w:rPr>
                <w:sz w:val="28"/>
                <w:szCs w:val="28"/>
              </w:rPr>
              <w:t>оценочного</w:t>
            </w:r>
            <w:r w:rsidRPr="00A16A7F">
              <w:rPr>
                <w:spacing w:val="1"/>
                <w:sz w:val="28"/>
                <w:szCs w:val="28"/>
              </w:rPr>
              <w:t xml:space="preserve"> </w:t>
            </w:r>
            <w:r w:rsidRPr="00A16A7F">
              <w:rPr>
                <w:sz w:val="28"/>
                <w:szCs w:val="28"/>
              </w:rPr>
              <w:t>средства</w:t>
            </w:r>
          </w:p>
        </w:tc>
        <w:tc>
          <w:tcPr>
            <w:tcW w:w="4597" w:type="dxa"/>
          </w:tcPr>
          <w:p w:rsidR="009A5474" w:rsidRPr="00A16A7F" w:rsidRDefault="00082CE8">
            <w:pPr>
              <w:pStyle w:val="TableParagraph"/>
              <w:spacing w:before="181"/>
              <w:ind w:left="1837" w:right="440" w:hanging="1433"/>
              <w:rPr>
                <w:sz w:val="28"/>
                <w:szCs w:val="28"/>
              </w:rPr>
            </w:pPr>
            <w:r w:rsidRPr="00A16A7F">
              <w:rPr>
                <w:sz w:val="28"/>
                <w:szCs w:val="28"/>
              </w:rPr>
              <w:t>Краткая</w:t>
            </w:r>
            <w:r w:rsidRPr="00A16A7F">
              <w:rPr>
                <w:spacing w:val="-5"/>
                <w:sz w:val="28"/>
                <w:szCs w:val="28"/>
              </w:rPr>
              <w:t xml:space="preserve"> </w:t>
            </w:r>
            <w:r w:rsidRPr="00A16A7F">
              <w:rPr>
                <w:sz w:val="28"/>
                <w:szCs w:val="28"/>
              </w:rPr>
              <w:t>характеристика</w:t>
            </w:r>
            <w:r w:rsidRPr="00A16A7F">
              <w:rPr>
                <w:spacing w:val="-6"/>
                <w:sz w:val="28"/>
                <w:szCs w:val="28"/>
              </w:rPr>
              <w:t xml:space="preserve"> </w:t>
            </w:r>
            <w:r w:rsidRPr="00A16A7F">
              <w:rPr>
                <w:sz w:val="28"/>
                <w:szCs w:val="28"/>
              </w:rPr>
              <w:t>оценочного</w:t>
            </w:r>
            <w:r w:rsidRPr="00A16A7F">
              <w:rPr>
                <w:spacing w:val="-57"/>
                <w:sz w:val="28"/>
                <w:szCs w:val="28"/>
              </w:rPr>
              <w:t xml:space="preserve"> </w:t>
            </w:r>
            <w:r w:rsidRPr="00A16A7F">
              <w:rPr>
                <w:sz w:val="28"/>
                <w:szCs w:val="28"/>
              </w:rPr>
              <w:t>средства</w:t>
            </w:r>
          </w:p>
        </w:tc>
        <w:tc>
          <w:tcPr>
            <w:tcW w:w="2797" w:type="dxa"/>
          </w:tcPr>
          <w:p w:rsidR="009A5474" w:rsidRPr="00A16A7F" w:rsidRDefault="00082CE8">
            <w:pPr>
              <w:pStyle w:val="TableParagraph"/>
              <w:spacing w:before="42"/>
              <w:ind w:left="202" w:right="269" w:hanging="24"/>
              <w:jc w:val="center"/>
              <w:rPr>
                <w:sz w:val="28"/>
                <w:szCs w:val="28"/>
              </w:rPr>
            </w:pPr>
            <w:r w:rsidRPr="00A16A7F">
              <w:rPr>
                <w:sz w:val="28"/>
                <w:szCs w:val="28"/>
              </w:rPr>
              <w:t>Представление</w:t>
            </w:r>
            <w:r w:rsidRPr="00A16A7F">
              <w:rPr>
                <w:spacing w:val="1"/>
                <w:sz w:val="28"/>
                <w:szCs w:val="28"/>
              </w:rPr>
              <w:t xml:space="preserve"> </w:t>
            </w:r>
            <w:r w:rsidRPr="00A16A7F">
              <w:rPr>
                <w:sz w:val="28"/>
                <w:szCs w:val="28"/>
              </w:rPr>
              <w:t>оценочного</w:t>
            </w:r>
            <w:r w:rsidRPr="00A16A7F">
              <w:rPr>
                <w:spacing w:val="-8"/>
                <w:sz w:val="28"/>
                <w:szCs w:val="28"/>
              </w:rPr>
              <w:t xml:space="preserve"> </w:t>
            </w:r>
            <w:r w:rsidRPr="00A16A7F">
              <w:rPr>
                <w:sz w:val="28"/>
                <w:szCs w:val="28"/>
              </w:rPr>
              <w:t>средства</w:t>
            </w:r>
            <w:r w:rsidRPr="00A16A7F">
              <w:rPr>
                <w:spacing w:val="-10"/>
                <w:sz w:val="28"/>
                <w:szCs w:val="28"/>
              </w:rPr>
              <w:t xml:space="preserve"> </w:t>
            </w:r>
            <w:r w:rsidRPr="00A16A7F">
              <w:rPr>
                <w:sz w:val="28"/>
                <w:szCs w:val="28"/>
              </w:rPr>
              <w:t>в</w:t>
            </w:r>
            <w:r w:rsidRPr="00A16A7F">
              <w:rPr>
                <w:spacing w:val="-57"/>
                <w:sz w:val="28"/>
                <w:szCs w:val="28"/>
              </w:rPr>
              <w:t xml:space="preserve"> </w:t>
            </w:r>
            <w:r w:rsidRPr="00A16A7F">
              <w:rPr>
                <w:sz w:val="28"/>
                <w:szCs w:val="28"/>
              </w:rPr>
              <w:t>ФОС</w:t>
            </w:r>
          </w:p>
        </w:tc>
      </w:tr>
      <w:tr w:rsidR="009A5474" w:rsidRPr="00A16A7F">
        <w:trPr>
          <w:trHeight w:val="301"/>
        </w:trPr>
        <w:tc>
          <w:tcPr>
            <w:tcW w:w="581" w:type="dxa"/>
          </w:tcPr>
          <w:p w:rsidR="009A5474" w:rsidRPr="00A16A7F" w:rsidRDefault="00082CE8">
            <w:pPr>
              <w:pStyle w:val="TableParagraph"/>
              <w:spacing w:before="3"/>
              <w:ind w:left="62"/>
              <w:jc w:val="center"/>
              <w:rPr>
                <w:sz w:val="28"/>
                <w:szCs w:val="28"/>
              </w:rPr>
            </w:pPr>
            <w:r w:rsidRPr="00A16A7F">
              <w:rPr>
                <w:sz w:val="28"/>
                <w:szCs w:val="28"/>
              </w:rPr>
              <w:t>1</w:t>
            </w:r>
          </w:p>
        </w:tc>
        <w:tc>
          <w:tcPr>
            <w:tcW w:w="2029" w:type="dxa"/>
          </w:tcPr>
          <w:p w:rsidR="009A5474" w:rsidRPr="00A16A7F" w:rsidRDefault="00082CE8">
            <w:pPr>
              <w:pStyle w:val="TableParagraph"/>
              <w:spacing w:before="3"/>
              <w:ind w:left="10"/>
              <w:jc w:val="center"/>
              <w:rPr>
                <w:sz w:val="28"/>
                <w:szCs w:val="28"/>
              </w:rPr>
            </w:pPr>
            <w:r w:rsidRPr="00A16A7F">
              <w:rPr>
                <w:sz w:val="28"/>
                <w:szCs w:val="28"/>
              </w:rPr>
              <w:t>2</w:t>
            </w:r>
          </w:p>
        </w:tc>
        <w:tc>
          <w:tcPr>
            <w:tcW w:w="4597" w:type="dxa"/>
          </w:tcPr>
          <w:p w:rsidR="009A5474" w:rsidRPr="00A16A7F" w:rsidRDefault="00082CE8">
            <w:pPr>
              <w:pStyle w:val="TableParagraph"/>
              <w:spacing w:before="3"/>
              <w:ind w:left="24"/>
              <w:jc w:val="center"/>
              <w:rPr>
                <w:sz w:val="28"/>
                <w:szCs w:val="28"/>
              </w:rPr>
            </w:pPr>
            <w:r w:rsidRPr="00A16A7F">
              <w:rPr>
                <w:sz w:val="28"/>
                <w:szCs w:val="28"/>
              </w:rPr>
              <w:t>3</w:t>
            </w:r>
          </w:p>
        </w:tc>
        <w:tc>
          <w:tcPr>
            <w:tcW w:w="2797" w:type="dxa"/>
          </w:tcPr>
          <w:p w:rsidR="009A5474" w:rsidRPr="00A16A7F" w:rsidRDefault="00082CE8">
            <w:pPr>
              <w:pStyle w:val="TableParagraph"/>
              <w:spacing w:before="3"/>
              <w:ind w:left="9"/>
              <w:jc w:val="center"/>
              <w:rPr>
                <w:sz w:val="28"/>
                <w:szCs w:val="28"/>
              </w:rPr>
            </w:pPr>
            <w:r w:rsidRPr="00A16A7F">
              <w:rPr>
                <w:sz w:val="28"/>
                <w:szCs w:val="28"/>
              </w:rPr>
              <w:t>4</w:t>
            </w:r>
          </w:p>
        </w:tc>
      </w:tr>
      <w:tr w:rsidR="009A5474" w:rsidRPr="00A16A7F">
        <w:trPr>
          <w:trHeight w:val="1720"/>
        </w:trPr>
        <w:tc>
          <w:tcPr>
            <w:tcW w:w="581" w:type="dxa"/>
          </w:tcPr>
          <w:p w:rsidR="009A5474" w:rsidRPr="00A16A7F" w:rsidRDefault="00082CE8">
            <w:pPr>
              <w:pStyle w:val="TableParagraph"/>
              <w:spacing w:line="268" w:lineRule="exact"/>
              <w:ind w:left="54"/>
              <w:rPr>
                <w:sz w:val="28"/>
                <w:szCs w:val="28"/>
              </w:rPr>
            </w:pPr>
            <w:r w:rsidRPr="00A16A7F">
              <w:rPr>
                <w:sz w:val="28"/>
                <w:szCs w:val="28"/>
              </w:rPr>
              <w:t>1</w:t>
            </w:r>
          </w:p>
        </w:tc>
        <w:tc>
          <w:tcPr>
            <w:tcW w:w="2029" w:type="dxa"/>
          </w:tcPr>
          <w:p w:rsidR="009A5474" w:rsidRPr="00A16A7F" w:rsidRDefault="00082CE8" w:rsidP="00B15047">
            <w:pPr>
              <w:pStyle w:val="TableParagraph"/>
              <w:ind w:left="37" w:right="227" w:hanging="15"/>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r w:rsidR="00B15047" w:rsidRPr="00A16A7F">
              <w:rPr>
                <w:spacing w:val="-1"/>
                <w:sz w:val="28"/>
                <w:szCs w:val="28"/>
              </w:rPr>
              <w:t>самостоятельной</w:t>
            </w:r>
            <w:r w:rsidRPr="00A16A7F">
              <w:rPr>
                <w:sz w:val="28"/>
                <w:szCs w:val="28"/>
              </w:rPr>
              <w:t>работы</w:t>
            </w:r>
          </w:p>
        </w:tc>
        <w:tc>
          <w:tcPr>
            <w:tcW w:w="4597" w:type="dxa"/>
          </w:tcPr>
          <w:p w:rsidR="009A5474" w:rsidRPr="00A16A7F" w:rsidRDefault="00082CE8">
            <w:pPr>
              <w:pStyle w:val="TableParagraph"/>
              <w:ind w:left="37" w:right="601" w:hanging="15"/>
              <w:rPr>
                <w:sz w:val="28"/>
                <w:szCs w:val="28"/>
              </w:rPr>
            </w:pPr>
            <w:r w:rsidRPr="00A16A7F">
              <w:rPr>
                <w:sz w:val="28"/>
                <w:szCs w:val="28"/>
              </w:rPr>
              <w:t>Средство проверки умений применять</w:t>
            </w:r>
            <w:r w:rsidRPr="00A16A7F">
              <w:rPr>
                <w:spacing w:val="-57"/>
                <w:sz w:val="28"/>
                <w:szCs w:val="28"/>
              </w:rPr>
              <w:t xml:space="preserve"> </w:t>
            </w:r>
            <w:r w:rsidRPr="00A16A7F">
              <w:rPr>
                <w:sz w:val="28"/>
                <w:szCs w:val="28"/>
              </w:rPr>
              <w:t>полученные</w:t>
            </w:r>
            <w:r w:rsidRPr="00A16A7F">
              <w:rPr>
                <w:spacing w:val="-3"/>
                <w:sz w:val="28"/>
                <w:szCs w:val="28"/>
              </w:rPr>
              <w:t xml:space="preserve"> </w:t>
            </w:r>
            <w:r w:rsidRPr="00A16A7F">
              <w:rPr>
                <w:sz w:val="28"/>
                <w:szCs w:val="28"/>
              </w:rPr>
              <w:t>знания</w:t>
            </w:r>
            <w:r w:rsidRPr="00A16A7F">
              <w:rPr>
                <w:spacing w:val="-1"/>
                <w:sz w:val="28"/>
                <w:szCs w:val="28"/>
              </w:rPr>
              <w:t xml:space="preserve"> </w:t>
            </w:r>
            <w:r w:rsidRPr="00A16A7F">
              <w:rPr>
                <w:sz w:val="28"/>
                <w:szCs w:val="28"/>
              </w:rPr>
              <w:t>по</w:t>
            </w:r>
            <w:r w:rsidRPr="00A16A7F">
              <w:rPr>
                <w:spacing w:val="-3"/>
                <w:sz w:val="28"/>
                <w:szCs w:val="28"/>
              </w:rPr>
              <w:t xml:space="preserve"> </w:t>
            </w:r>
            <w:r w:rsidRPr="00A16A7F">
              <w:rPr>
                <w:sz w:val="28"/>
                <w:szCs w:val="28"/>
              </w:rPr>
              <w:t>заранее</w:t>
            </w:r>
          </w:p>
          <w:p w:rsidR="009A5474" w:rsidRPr="00A16A7F" w:rsidRDefault="00082CE8">
            <w:pPr>
              <w:pStyle w:val="TableParagraph"/>
              <w:ind w:left="37" w:right="115"/>
              <w:rPr>
                <w:sz w:val="28"/>
                <w:szCs w:val="28"/>
              </w:rPr>
            </w:pPr>
            <w:r w:rsidRPr="00A16A7F">
              <w:rPr>
                <w:sz w:val="28"/>
                <w:szCs w:val="28"/>
              </w:rPr>
              <w:t>определенной</w:t>
            </w:r>
            <w:r w:rsidRPr="00A16A7F">
              <w:rPr>
                <w:spacing w:val="-3"/>
                <w:sz w:val="28"/>
                <w:szCs w:val="28"/>
              </w:rPr>
              <w:t xml:space="preserve"> </w:t>
            </w:r>
            <w:r w:rsidRPr="00A16A7F">
              <w:rPr>
                <w:sz w:val="28"/>
                <w:szCs w:val="28"/>
              </w:rPr>
              <w:t>методике</w:t>
            </w:r>
            <w:r w:rsidRPr="00A16A7F">
              <w:rPr>
                <w:spacing w:val="-3"/>
                <w:sz w:val="28"/>
                <w:szCs w:val="28"/>
              </w:rPr>
              <w:t xml:space="preserve"> </w:t>
            </w:r>
            <w:r w:rsidRPr="00A16A7F">
              <w:rPr>
                <w:sz w:val="28"/>
                <w:szCs w:val="28"/>
              </w:rPr>
              <w:t>для</w:t>
            </w:r>
            <w:r w:rsidRPr="00A16A7F">
              <w:rPr>
                <w:spacing w:val="-3"/>
                <w:sz w:val="28"/>
                <w:szCs w:val="28"/>
              </w:rPr>
              <w:t xml:space="preserve"> </w:t>
            </w:r>
            <w:r w:rsidRPr="00A16A7F">
              <w:rPr>
                <w:sz w:val="28"/>
                <w:szCs w:val="28"/>
              </w:rPr>
              <w:t>решения</w:t>
            </w:r>
            <w:r w:rsidRPr="00A16A7F">
              <w:rPr>
                <w:spacing w:val="-2"/>
                <w:sz w:val="28"/>
                <w:szCs w:val="28"/>
              </w:rPr>
              <w:t xml:space="preserve"> </w:t>
            </w:r>
            <w:r w:rsidRPr="00A16A7F">
              <w:rPr>
                <w:sz w:val="28"/>
                <w:szCs w:val="28"/>
              </w:rPr>
              <w:t>задач</w:t>
            </w:r>
            <w:r w:rsidRPr="00A16A7F">
              <w:rPr>
                <w:spacing w:val="-57"/>
                <w:sz w:val="28"/>
                <w:szCs w:val="28"/>
              </w:rPr>
              <w:t xml:space="preserve"> </w:t>
            </w:r>
            <w:r w:rsidRPr="00A16A7F">
              <w:rPr>
                <w:sz w:val="28"/>
                <w:szCs w:val="28"/>
              </w:rPr>
              <w:t>или</w:t>
            </w:r>
            <w:r w:rsidRPr="00A16A7F">
              <w:rPr>
                <w:spacing w:val="-3"/>
                <w:sz w:val="28"/>
                <w:szCs w:val="28"/>
              </w:rPr>
              <w:t xml:space="preserve"> </w:t>
            </w:r>
            <w:r w:rsidRPr="00A16A7F">
              <w:rPr>
                <w:sz w:val="28"/>
                <w:szCs w:val="28"/>
              </w:rPr>
              <w:t>заданий</w:t>
            </w:r>
            <w:r w:rsidRPr="00A16A7F">
              <w:rPr>
                <w:spacing w:val="-2"/>
                <w:sz w:val="28"/>
                <w:szCs w:val="28"/>
              </w:rPr>
              <w:t xml:space="preserve"> </w:t>
            </w:r>
            <w:r w:rsidRPr="00A16A7F">
              <w:rPr>
                <w:sz w:val="28"/>
                <w:szCs w:val="28"/>
              </w:rPr>
              <w:t>по</w:t>
            </w:r>
            <w:r w:rsidRPr="00A16A7F">
              <w:rPr>
                <w:spacing w:val="-1"/>
                <w:sz w:val="28"/>
                <w:szCs w:val="28"/>
              </w:rPr>
              <w:t xml:space="preserve"> </w:t>
            </w:r>
            <w:r w:rsidRPr="00A16A7F">
              <w:rPr>
                <w:sz w:val="28"/>
                <w:szCs w:val="28"/>
              </w:rPr>
              <w:t>дисциплине</w:t>
            </w:r>
            <w:r w:rsidRPr="00A16A7F">
              <w:rPr>
                <w:spacing w:val="-1"/>
                <w:sz w:val="28"/>
                <w:szCs w:val="28"/>
              </w:rPr>
              <w:t xml:space="preserve"> </w:t>
            </w:r>
            <w:r w:rsidRPr="00A16A7F">
              <w:rPr>
                <w:sz w:val="28"/>
                <w:szCs w:val="28"/>
              </w:rPr>
              <w:t>в</w:t>
            </w:r>
            <w:r w:rsidRPr="00A16A7F">
              <w:rPr>
                <w:spacing w:val="-1"/>
                <w:sz w:val="28"/>
                <w:szCs w:val="28"/>
              </w:rPr>
              <w:t xml:space="preserve"> </w:t>
            </w:r>
            <w:r w:rsidRPr="00A16A7F">
              <w:rPr>
                <w:sz w:val="28"/>
                <w:szCs w:val="28"/>
              </w:rPr>
              <w:t>целом.</w:t>
            </w:r>
          </w:p>
        </w:tc>
        <w:tc>
          <w:tcPr>
            <w:tcW w:w="2797" w:type="dxa"/>
          </w:tcPr>
          <w:p w:rsidR="00B15047" w:rsidRPr="00A16A7F" w:rsidRDefault="00082CE8" w:rsidP="00B15047">
            <w:pPr>
              <w:pStyle w:val="TableParagraph"/>
              <w:ind w:left="36" w:right="842"/>
              <w:rPr>
                <w:spacing w:val="-57"/>
                <w:sz w:val="28"/>
                <w:szCs w:val="28"/>
              </w:rPr>
            </w:pPr>
            <w:r w:rsidRPr="00A16A7F">
              <w:rPr>
                <w:sz w:val="28"/>
                <w:szCs w:val="28"/>
              </w:rPr>
              <w:t>Комплект</w:t>
            </w:r>
            <w:r w:rsidR="00B15047" w:rsidRPr="00A16A7F">
              <w:rPr>
                <w:sz w:val="28"/>
                <w:szCs w:val="28"/>
              </w:rPr>
              <w:t xml:space="preserve"> </w:t>
            </w:r>
            <w:r w:rsidRPr="00A16A7F">
              <w:rPr>
                <w:sz w:val="28"/>
                <w:szCs w:val="28"/>
              </w:rPr>
              <w:t>заданий</w:t>
            </w:r>
            <w:r w:rsidRPr="00A16A7F">
              <w:rPr>
                <w:spacing w:val="-57"/>
                <w:sz w:val="28"/>
                <w:szCs w:val="28"/>
              </w:rPr>
              <w:t xml:space="preserve"> </w:t>
            </w:r>
            <w:r w:rsidR="00B15047" w:rsidRPr="00A16A7F">
              <w:rPr>
                <w:spacing w:val="-57"/>
                <w:sz w:val="28"/>
                <w:szCs w:val="28"/>
              </w:rPr>
              <w:t xml:space="preserve"> </w:t>
            </w:r>
          </w:p>
          <w:p w:rsidR="00B15047" w:rsidRPr="00A16A7F" w:rsidRDefault="00B15047" w:rsidP="00B15047">
            <w:pPr>
              <w:pStyle w:val="TableParagraph"/>
              <w:ind w:left="0" w:right="842"/>
              <w:rPr>
                <w:sz w:val="28"/>
                <w:szCs w:val="28"/>
              </w:rPr>
            </w:pPr>
            <w:r w:rsidRPr="00A16A7F">
              <w:rPr>
                <w:spacing w:val="-1"/>
                <w:sz w:val="28"/>
                <w:szCs w:val="28"/>
              </w:rPr>
              <w:t xml:space="preserve">для самостоятельной </w:t>
            </w:r>
            <w:r w:rsidRPr="00A16A7F">
              <w:rPr>
                <w:sz w:val="28"/>
                <w:szCs w:val="28"/>
              </w:rPr>
              <w:t>работы</w:t>
            </w:r>
          </w:p>
          <w:p w:rsidR="009A5474" w:rsidRPr="00A16A7F" w:rsidRDefault="009A5474">
            <w:pPr>
              <w:pStyle w:val="TableParagraph"/>
              <w:ind w:left="36"/>
              <w:rPr>
                <w:sz w:val="28"/>
                <w:szCs w:val="28"/>
              </w:rPr>
            </w:pPr>
          </w:p>
        </w:tc>
      </w:tr>
      <w:tr w:rsidR="009A5474" w:rsidRPr="00A16A7F">
        <w:trPr>
          <w:trHeight w:val="2524"/>
        </w:trPr>
        <w:tc>
          <w:tcPr>
            <w:tcW w:w="581" w:type="dxa"/>
          </w:tcPr>
          <w:p w:rsidR="009A5474" w:rsidRPr="00A16A7F" w:rsidRDefault="00082CE8">
            <w:pPr>
              <w:pStyle w:val="TableParagraph"/>
              <w:spacing w:line="268" w:lineRule="exact"/>
              <w:ind w:left="54"/>
              <w:rPr>
                <w:sz w:val="28"/>
                <w:szCs w:val="28"/>
              </w:rPr>
            </w:pPr>
            <w:r w:rsidRPr="00A16A7F">
              <w:rPr>
                <w:sz w:val="28"/>
                <w:szCs w:val="28"/>
              </w:rPr>
              <w:t>2</w:t>
            </w:r>
          </w:p>
        </w:tc>
        <w:tc>
          <w:tcPr>
            <w:tcW w:w="2029" w:type="dxa"/>
          </w:tcPr>
          <w:p w:rsidR="009A5474" w:rsidRPr="00A16A7F" w:rsidRDefault="00082CE8">
            <w:pPr>
              <w:pStyle w:val="TableParagraph"/>
              <w:spacing w:line="268" w:lineRule="exact"/>
              <w:ind w:left="81"/>
              <w:rPr>
                <w:sz w:val="28"/>
                <w:szCs w:val="28"/>
              </w:rPr>
            </w:pPr>
            <w:r w:rsidRPr="00A16A7F">
              <w:rPr>
                <w:sz w:val="28"/>
                <w:szCs w:val="28"/>
              </w:rPr>
              <w:t>Реферат</w:t>
            </w:r>
          </w:p>
        </w:tc>
        <w:tc>
          <w:tcPr>
            <w:tcW w:w="4597" w:type="dxa"/>
          </w:tcPr>
          <w:p w:rsidR="009A5474" w:rsidRPr="00A16A7F" w:rsidRDefault="00082CE8">
            <w:pPr>
              <w:pStyle w:val="TableParagraph"/>
              <w:tabs>
                <w:tab w:val="left" w:pos="1433"/>
              </w:tabs>
              <w:ind w:left="56" w:right="727"/>
              <w:rPr>
                <w:sz w:val="28"/>
                <w:szCs w:val="28"/>
              </w:rPr>
            </w:pPr>
            <w:r w:rsidRPr="00A16A7F">
              <w:rPr>
                <w:sz w:val="28"/>
                <w:szCs w:val="28"/>
              </w:rPr>
              <w:t>Продукт</w:t>
            </w:r>
            <w:r w:rsidRPr="00A16A7F">
              <w:rPr>
                <w:spacing w:val="1"/>
                <w:sz w:val="28"/>
                <w:szCs w:val="28"/>
              </w:rPr>
              <w:t xml:space="preserve"> </w:t>
            </w:r>
            <w:r w:rsidRPr="00A16A7F">
              <w:rPr>
                <w:sz w:val="28"/>
                <w:szCs w:val="28"/>
              </w:rPr>
              <w:t>самостоятельной работы</w:t>
            </w:r>
            <w:r w:rsidRPr="00A16A7F">
              <w:rPr>
                <w:spacing w:val="1"/>
                <w:sz w:val="28"/>
                <w:szCs w:val="28"/>
              </w:rPr>
              <w:t xml:space="preserve"> </w:t>
            </w:r>
            <w:r w:rsidRPr="00A16A7F">
              <w:rPr>
                <w:sz w:val="28"/>
                <w:szCs w:val="28"/>
              </w:rPr>
              <w:t>студента,</w:t>
            </w:r>
            <w:r w:rsidRPr="00A16A7F">
              <w:rPr>
                <w:sz w:val="28"/>
                <w:szCs w:val="28"/>
              </w:rPr>
              <w:tab/>
              <w:t>представляющий</w:t>
            </w:r>
            <w:r w:rsidRPr="00A16A7F">
              <w:rPr>
                <w:spacing w:val="-11"/>
                <w:sz w:val="28"/>
                <w:szCs w:val="28"/>
              </w:rPr>
              <w:t xml:space="preserve"> </w:t>
            </w:r>
            <w:r w:rsidRPr="00A16A7F">
              <w:rPr>
                <w:sz w:val="28"/>
                <w:szCs w:val="28"/>
              </w:rPr>
              <w:t>собой</w:t>
            </w:r>
          </w:p>
          <w:p w:rsidR="009A5474" w:rsidRPr="00A16A7F" w:rsidRDefault="00082CE8">
            <w:pPr>
              <w:pStyle w:val="TableParagraph"/>
              <w:ind w:left="56" w:right="203"/>
              <w:rPr>
                <w:sz w:val="28"/>
                <w:szCs w:val="28"/>
              </w:rPr>
            </w:pPr>
            <w:r w:rsidRPr="00A16A7F">
              <w:rPr>
                <w:sz w:val="28"/>
                <w:szCs w:val="28"/>
              </w:rPr>
              <w:t>краткое</w:t>
            </w:r>
            <w:r w:rsidRPr="00A16A7F">
              <w:rPr>
                <w:spacing w:val="43"/>
                <w:sz w:val="28"/>
                <w:szCs w:val="28"/>
              </w:rPr>
              <w:t xml:space="preserve"> </w:t>
            </w:r>
            <w:r w:rsidRPr="00A16A7F">
              <w:rPr>
                <w:sz w:val="28"/>
                <w:szCs w:val="28"/>
              </w:rPr>
              <w:t>изложение</w:t>
            </w:r>
            <w:r w:rsidRPr="00A16A7F">
              <w:rPr>
                <w:spacing w:val="43"/>
                <w:sz w:val="28"/>
                <w:szCs w:val="28"/>
              </w:rPr>
              <w:t xml:space="preserve"> </w:t>
            </w:r>
            <w:r w:rsidRPr="00A16A7F">
              <w:rPr>
                <w:sz w:val="28"/>
                <w:szCs w:val="28"/>
              </w:rPr>
              <w:t>в</w:t>
            </w:r>
            <w:r w:rsidRPr="00A16A7F">
              <w:rPr>
                <w:spacing w:val="45"/>
                <w:sz w:val="28"/>
                <w:szCs w:val="28"/>
              </w:rPr>
              <w:t xml:space="preserve"> </w:t>
            </w:r>
            <w:r w:rsidRPr="00A16A7F">
              <w:rPr>
                <w:sz w:val="28"/>
                <w:szCs w:val="28"/>
              </w:rPr>
              <w:t>письменном</w:t>
            </w:r>
            <w:r w:rsidRPr="00A16A7F">
              <w:rPr>
                <w:spacing w:val="43"/>
                <w:sz w:val="28"/>
                <w:szCs w:val="28"/>
              </w:rPr>
              <w:t xml:space="preserve"> </w:t>
            </w:r>
            <w:r w:rsidRPr="00A16A7F">
              <w:rPr>
                <w:sz w:val="28"/>
                <w:szCs w:val="28"/>
              </w:rPr>
              <w:t>виде</w:t>
            </w:r>
            <w:r w:rsidRPr="00A16A7F">
              <w:rPr>
                <w:spacing w:val="-57"/>
                <w:sz w:val="28"/>
                <w:szCs w:val="28"/>
              </w:rPr>
              <w:t xml:space="preserve"> </w:t>
            </w:r>
            <w:r w:rsidRPr="00A16A7F">
              <w:rPr>
                <w:spacing w:val="-1"/>
                <w:sz w:val="28"/>
                <w:szCs w:val="28"/>
              </w:rPr>
              <w:t xml:space="preserve">полученных результатов </w:t>
            </w:r>
            <w:r w:rsidRPr="00A16A7F">
              <w:rPr>
                <w:sz w:val="28"/>
                <w:szCs w:val="28"/>
              </w:rPr>
              <w:t>теоретического</w:t>
            </w:r>
            <w:r w:rsidRPr="00A16A7F">
              <w:rPr>
                <w:spacing w:val="-57"/>
                <w:sz w:val="28"/>
                <w:szCs w:val="28"/>
              </w:rPr>
              <w:t xml:space="preserve"> </w:t>
            </w:r>
            <w:r w:rsidRPr="00A16A7F">
              <w:rPr>
                <w:sz w:val="28"/>
                <w:szCs w:val="28"/>
              </w:rPr>
              <w:t>анализа определенной научной (учебно-</w:t>
            </w:r>
            <w:r w:rsidRPr="00A16A7F">
              <w:rPr>
                <w:spacing w:val="-57"/>
                <w:sz w:val="28"/>
                <w:szCs w:val="28"/>
              </w:rPr>
              <w:t xml:space="preserve"> </w:t>
            </w:r>
            <w:r w:rsidRPr="00A16A7F">
              <w:rPr>
                <w:sz w:val="28"/>
                <w:szCs w:val="28"/>
              </w:rPr>
              <w:t>исследовательской) темы, где автор</w:t>
            </w:r>
            <w:r w:rsidRPr="00A16A7F">
              <w:rPr>
                <w:spacing w:val="1"/>
                <w:sz w:val="28"/>
                <w:szCs w:val="28"/>
              </w:rPr>
              <w:t xml:space="preserve"> </w:t>
            </w:r>
            <w:r w:rsidRPr="00A16A7F">
              <w:rPr>
                <w:spacing w:val="-3"/>
                <w:sz w:val="28"/>
                <w:szCs w:val="28"/>
              </w:rPr>
              <w:t xml:space="preserve">раскрывает </w:t>
            </w:r>
            <w:r w:rsidRPr="00A16A7F">
              <w:rPr>
                <w:spacing w:val="-2"/>
                <w:sz w:val="28"/>
                <w:szCs w:val="28"/>
              </w:rPr>
              <w:t>суть исследуемой проблемы,</w:t>
            </w:r>
            <w:r w:rsidRPr="00A16A7F">
              <w:rPr>
                <w:spacing w:val="-1"/>
                <w:sz w:val="28"/>
                <w:szCs w:val="28"/>
              </w:rPr>
              <w:t xml:space="preserve"> </w:t>
            </w:r>
            <w:r w:rsidRPr="00A16A7F">
              <w:rPr>
                <w:sz w:val="28"/>
                <w:szCs w:val="28"/>
              </w:rPr>
              <w:t>приводит</w:t>
            </w:r>
            <w:r w:rsidRPr="00A16A7F">
              <w:rPr>
                <w:spacing w:val="1"/>
                <w:sz w:val="28"/>
                <w:szCs w:val="28"/>
              </w:rPr>
              <w:t xml:space="preserve"> </w:t>
            </w:r>
            <w:r w:rsidRPr="00A16A7F">
              <w:rPr>
                <w:sz w:val="28"/>
                <w:szCs w:val="28"/>
              </w:rPr>
              <w:t>различные</w:t>
            </w:r>
            <w:r w:rsidRPr="00A16A7F">
              <w:rPr>
                <w:spacing w:val="1"/>
                <w:sz w:val="28"/>
                <w:szCs w:val="28"/>
              </w:rPr>
              <w:t xml:space="preserve"> </w:t>
            </w:r>
            <w:r w:rsidRPr="00A16A7F">
              <w:rPr>
                <w:sz w:val="28"/>
                <w:szCs w:val="28"/>
              </w:rPr>
              <w:t>точки</w:t>
            </w:r>
            <w:r w:rsidRPr="00A16A7F">
              <w:rPr>
                <w:spacing w:val="1"/>
                <w:sz w:val="28"/>
                <w:szCs w:val="28"/>
              </w:rPr>
              <w:t xml:space="preserve"> </w:t>
            </w:r>
            <w:r w:rsidRPr="00A16A7F">
              <w:rPr>
                <w:sz w:val="28"/>
                <w:szCs w:val="28"/>
              </w:rPr>
              <w:t>зрения,</w:t>
            </w:r>
            <w:r w:rsidRPr="00A16A7F">
              <w:rPr>
                <w:spacing w:val="1"/>
                <w:sz w:val="28"/>
                <w:szCs w:val="28"/>
              </w:rPr>
              <w:t xml:space="preserve"> </w:t>
            </w:r>
            <w:r w:rsidRPr="00A16A7F">
              <w:rPr>
                <w:sz w:val="28"/>
                <w:szCs w:val="28"/>
              </w:rPr>
              <w:t>а</w:t>
            </w:r>
            <w:r w:rsidRPr="00A16A7F">
              <w:rPr>
                <w:spacing w:val="1"/>
                <w:sz w:val="28"/>
                <w:szCs w:val="28"/>
              </w:rPr>
              <w:t xml:space="preserve"> </w:t>
            </w:r>
            <w:r w:rsidRPr="00A16A7F">
              <w:rPr>
                <w:sz w:val="28"/>
                <w:szCs w:val="28"/>
              </w:rPr>
              <w:t>также</w:t>
            </w:r>
            <w:r w:rsidRPr="00A16A7F">
              <w:rPr>
                <w:spacing w:val="-8"/>
                <w:sz w:val="28"/>
                <w:szCs w:val="28"/>
              </w:rPr>
              <w:t xml:space="preserve"> </w:t>
            </w:r>
            <w:r w:rsidRPr="00A16A7F">
              <w:rPr>
                <w:sz w:val="28"/>
                <w:szCs w:val="28"/>
              </w:rPr>
              <w:t>собственные</w:t>
            </w:r>
            <w:r w:rsidRPr="00A16A7F">
              <w:rPr>
                <w:spacing w:val="-11"/>
                <w:sz w:val="28"/>
                <w:szCs w:val="28"/>
              </w:rPr>
              <w:t xml:space="preserve"> </w:t>
            </w:r>
            <w:r w:rsidRPr="00A16A7F">
              <w:rPr>
                <w:sz w:val="28"/>
                <w:szCs w:val="28"/>
              </w:rPr>
              <w:t>взгляды</w:t>
            </w:r>
            <w:r w:rsidRPr="00A16A7F">
              <w:rPr>
                <w:spacing w:val="-9"/>
                <w:sz w:val="28"/>
                <w:szCs w:val="28"/>
              </w:rPr>
              <w:t xml:space="preserve"> </w:t>
            </w:r>
            <w:r w:rsidRPr="00A16A7F">
              <w:rPr>
                <w:sz w:val="28"/>
                <w:szCs w:val="28"/>
              </w:rPr>
              <w:t>на</w:t>
            </w:r>
            <w:r w:rsidRPr="00A16A7F">
              <w:rPr>
                <w:spacing w:val="-10"/>
                <w:sz w:val="28"/>
                <w:szCs w:val="28"/>
              </w:rPr>
              <w:t xml:space="preserve"> </w:t>
            </w:r>
            <w:r w:rsidRPr="00A16A7F">
              <w:rPr>
                <w:sz w:val="28"/>
                <w:szCs w:val="28"/>
              </w:rPr>
              <w:t>нее.</w:t>
            </w:r>
          </w:p>
        </w:tc>
        <w:tc>
          <w:tcPr>
            <w:tcW w:w="2797" w:type="dxa"/>
          </w:tcPr>
          <w:p w:rsidR="009A5474" w:rsidRPr="00A16A7F" w:rsidRDefault="00082CE8">
            <w:pPr>
              <w:pStyle w:val="TableParagraph"/>
              <w:spacing w:line="268" w:lineRule="exact"/>
              <w:ind w:left="65"/>
              <w:rPr>
                <w:sz w:val="28"/>
                <w:szCs w:val="28"/>
              </w:rPr>
            </w:pPr>
            <w:r w:rsidRPr="00A16A7F">
              <w:rPr>
                <w:spacing w:val="-2"/>
                <w:sz w:val="28"/>
                <w:szCs w:val="28"/>
              </w:rPr>
              <w:t>Темы</w:t>
            </w:r>
            <w:r w:rsidRPr="00A16A7F">
              <w:rPr>
                <w:spacing w:val="-12"/>
                <w:sz w:val="28"/>
                <w:szCs w:val="28"/>
              </w:rPr>
              <w:t xml:space="preserve"> </w:t>
            </w:r>
            <w:r w:rsidRPr="00A16A7F">
              <w:rPr>
                <w:spacing w:val="-2"/>
                <w:sz w:val="28"/>
                <w:szCs w:val="28"/>
              </w:rPr>
              <w:t>рефератов</w:t>
            </w:r>
          </w:p>
        </w:tc>
      </w:tr>
      <w:tr w:rsidR="009A5474" w:rsidRPr="00A16A7F">
        <w:trPr>
          <w:trHeight w:val="1247"/>
        </w:trPr>
        <w:tc>
          <w:tcPr>
            <w:tcW w:w="581" w:type="dxa"/>
          </w:tcPr>
          <w:p w:rsidR="009A5474" w:rsidRPr="00A16A7F" w:rsidRDefault="00082CE8">
            <w:pPr>
              <w:pStyle w:val="TableParagraph"/>
              <w:spacing w:line="270" w:lineRule="exact"/>
              <w:ind w:left="54"/>
              <w:rPr>
                <w:sz w:val="28"/>
                <w:szCs w:val="28"/>
              </w:rPr>
            </w:pPr>
            <w:r w:rsidRPr="00A16A7F">
              <w:rPr>
                <w:sz w:val="28"/>
                <w:szCs w:val="28"/>
              </w:rPr>
              <w:t>4</w:t>
            </w:r>
          </w:p>
        </w:tc>
        <w:tc>
          <w:tcPr>
            <w:tcW w:w="2029" w:type="dxa"/>
          </w:tcPr>
          <w:p w:rsidR="009A5474" w:rsidRPr="00A16A7F" w:rsidRDefault="00082CE8">
            <w:pPr>
              <w:pStyle w:val="TableParagraph"/>
              <w:spacing w:line="270" w:lineRule="exact"/>
              <w:ind w:left="47"/>
              <w:rPr>
                <w:sz w:val="28"/>
                <w:szCs w:val="28"/>
              </w:rPr>
            </w:pPr>
            <w:r w:rsidRPr="00A16A7F">
              <w:rPr>
                <w:sz w:val="28"/>
                <w:szCs w:val="28"/>
              </w:rPr>
              <w:t>Тест</w:t>
            </w:r>
          </w:p>
        </w:tc>
        <w:tc>
          <w:tcPr>
            <w:tcW w:w="4597" w:type="dxa"/>
          </w:tcPr>
          <w:p w:rsidR="009A5474" w:rsidRPr="00A16A7F" w:rsidRDefault="00082CE8">
            <w:pPr>
              <w:pStyle w:val="TableParagraph"/>
              <w:ind w:left="47" w:right="59" w:firstLine="14"/>
              <w:rPr>
                <w:sz w:val="28"/>
                <w:szCs w:val="28"/>
              </w:rPr>
            </w:pPr>
            <w:r w:rsidRPr="00A16A7F">
              <w:rPr>
                <w:sz w:val="28"/>
                <w:szCs w:val="28"/>
              </w:rPr>
              <w:t>Система стандартизированных заданий,</w:t>
            </w:r>
            <w:r w:rsidRPr="00A16A7F">
              <w:rPr>
                <w:spacing w:val="1"/>
                <w:sz w:val="28"/>
                <w:szCs w:val="28"/>
              </w:rPr>
              <w:t xml:space="preserve"> </w:t>
            </w:r>
            <w:r w:rsidRPr="00A16A7F">
              <w:rPr>
                <w:sz w:val="28"/>
                <w:szCs w:val="28"/>
              </w:rPr>
              <w:t>позволяющая</w:t>
            </w:r>
            <w:r w:rsidRPr="00A16A7F">
              <w:rPr>
                <w:spacing w:val="-10"/>
                <w:sz w:val="28"/>
                <w:szCs w:val="28"/>
              </w:rPr>
              <w:t xml:space="preserve"> </w:t>
            </w:r>
            <w:r w:rsidRPr="00A16A7F">
              <w:rPr>
                <w:sz w:val="28"/>
                <w:szCs w:val="28"/>
              </w:rPr>
              <w:t>автоматизировать</w:t>
            </w:r>
            <w:r w:rsidRPr="00A16A7F">
              <w:rPr>
                <w:spacing w:val="-10"/>
                <w:sz w:val="28"/>
                <w:szCs w:val="28"/>
              </w:rPr>
              <w:t xml:space="preserve"> </w:t>
            </w:r>
            <w:r w:rsidRPr="00A16A7F">
              <w:rPr>
                <w:sz w:val="28"/>
                <w:szCs w:val="28"/>
              </w:rPr>
              <w:t>процедуру</w:t>
            </w:r>
            <w:r w:rsidRPr="00A16A7F">
              <w:rPr>
                <w:spacing w:val="-57"/>
                <w:sz w:val="28"/>
                <w:szCs w:val="28"/>
              </w:rPr>
              <w:t xml:space="preserve"> </w:t>
            </w:r>
            <w:r w:rsidRPr="00A16A7F">
              <w:rPr>
                <w:sz w:val="28"/>
                <w:szCs w:val="28"/>
              </w:rPr>
              <w:t>измерения уровня знаний и умений</w:t>
            </w:r>
            <w:r w:rsidRPr="00A16A7F">
              <w:rPr>
                <w:spacing w:val="1"/>
                <w:sz w:val="28"/>
                <w:szCs w:val="28"/>
              </w:rPr>
              <w:t xml:space="preserve"> </w:t>
            </w:r>
            <w:r w:rsidRPr="00A16A7F">
              <w:rPr>
                <w:sz w:val="28"/>
                <w:szCs w:val="28"/>
              </w:rPr>
              <w:t>обучающегося.</w:t>
            </w:r>
          </w:p>
        </w:tc>
        <w:tc>
          <w:tcPr>
            <w:tcW w:w="2797" w:type="dxa"/>
          </w:tcPr>
          <w:p w:rsidR="009A5474" w:rsidRPr="00A16A7F" w:rsidRDefault="00082CE8">
            <w:pPr>
              <w:pStyle w:val="TableParagraph"/>
              <w:ind w:left="41" w:right="706" w:firstLine="9"/>
              <w:rPr>
                <w:sz w:val="28"/>
                <w:szCs w:val="28"/>
              </w:rPr>
            </w:pPr>
            <w:r w:rsidRPr="00A16A7F">
              <w:rPr>
                <w:sz w:val="28"/>
                <w:szCs w:val="28"/>
              </w:rPr>
              <w:t>Комплект тестовых</w:t>
            </w:r>
            <w:r w:rsidRPr="00A16A7F">
              <w:rPr>
                <w:spacing w:val="-57"/>
                <w:sz w:val="28"/>
                <w:szCs w:val="28"/>
              </w:rPr>
              <w:t xml:space="preserve"> </w:t>
            </w:r>
            <w:r w:rsidRPr="00A16A7F">
              <w:rPr>
                <w:sz w:val="28"/>
                <w:szCs w:val="28"/>
              </w:rPr>
              <w:t>заданий</w:t>
            </w:r>
          </w:p>
        </w:tc>
      </w:tr>
    </w:tbl>
    <w:p w:rsidR="009A5474" w:rsidRPr="00A16A7F" w:rsidRDefault="009A5474">
      <w:pPr>
        <w:pStyle w:val="a3"/>
        <w:ind w:left="0"/>
      </w:pPr>
    </w:p>
    <w:p w:rsidR="009A5474" w:rsidRPr="00A16A7F" w:rsidRDefault="009A5474">
      <w:pPr>
        <w:pStyle w:val="a3"/>
        <w:spacing w:before="8"/>
        <w:ind w:left="0"/>
      </w:pPr>
    </w:p>
    <w:p w:rsidR="009A5474" w:rsidRPr="00A16A7F" w:rsidRDefault="00082CE8" w:rsidP="00A86C3E">
      <w:pPr>
        <w:pStyle w:val="1"/>
        <w:numPr>
          <w:ilvl w:val="0"/>
          <w:numId w:val="126"/>
        </w:numPr>
        <w:tabs>
          <w:tab w:val="left" w:pos="760"/>
        </w:tabs>
        <w:ind w:hanging="282"/>
      </w:pPr>
      <w:r w:rsidRPr="00A16A7F">
        <w:t>Оценка</w:t>
      </w:r>
      <w:r w:rsidRPr="00A16A7F">
        <w:rPr>
          <w:spacing w:val="-2"/>
        </w:rPr>
        <w:t xml:space="preserve"> </w:t>
      </w:r>
      <w:r w:rsidRPr="00A16A7F">
        <w:t>освоения</w:t>
      </w:r>
      <w:r w:rsidRPr="00A16A7F">
        <w:rPr>
          <w:spacing w:val="-3"/>
        </w:rPr>
        <w:t xml:space="preserve"> </w:t>
      </w:r>
      <w:r w:rsidRPr="00A16A7F">
        <w:t>курса</w:t>
      </w:r>
    </w:p>
    <w:p w:rsidR="009A5474" w:rsidRPr="00A16A7F" w:rsidRDefault="009A5474">
      <w:pPr>
        <w:pStyle w:val="a3"/>
        <w:spacing w:before="9"/>
        <w:ind w:left="0"/>
        <w:rPr>
          <w:b/>
        </w:rPr>
      </w:pPr>
    </w:p>
    <w:p w:rsidR="009A5474" w:rsidRPr="00A16A7F" w:rsidRDefault="00082CE8">
      <w:pPr>
        <w:pStyle w:val="a3"/>
        <w:tabs>
          <w:tab w:val="left" w:pos="2750"/>
          <w:tab w:val="left" w:pos="3810"/>
          <w:tab w:val="left" w:pos="5112"/>
          <w:tab w:val="left" w:pos="6414"/>
          <w:tab w:val="left" w:pos="7733"/>
          <w:tab w:val="left" w:pos="8981"/>
        </w:tabs>
        <w:ind w:right="222" w:firstLine="707"/>
      </w:pPr>
      <w:r w:rsidRPr="00A16A7F">
        <w:t>Предметом</w:t>
      </w:r>
      <w:r w:rsidRPr="00A16A7F">
        <w:tab/>
        <w:t>оценки</w:t>
      </w:r>
      <w:r w:rsidRPr="00A16A7F">
        <w:tab/>
        <w:t>освоения</w:t>
      </w:r>
      <w:r w:rsidRPr="00A16A7F">
        <w:tab/>
        <w:t>учебного</w:t>
      </w:r>
      <w:r w:rsidRPr="00A16A7F">
        <w:tab/>
        <w:t>предмета</w:t>
      </w:r>
      <w:r w:rsidRPr="00A16A7F">
        <w:tab/>
        <w:t>является</w:t>
      </w:r>
      <w:r w:rsidRPr="00A16A7F">
        <w:tab/>
      </w:r>
      <w:r w:rsidRPr="00A16A7F">
        <w:rPr>
          <w:spacing w:val="-1"/>
        </w:rPr>
        <w:t>достижение</w:t>
      </w:r>
      <w:r w:rsidRPr="00A16A7F">
        <w:rPr>
          <w:spacing w:val="-67"/>
        </w:rPr>
        <w:t xml:space="preserve"> </w:t>
      </w:r>
      <w:r w:rsidRPr="00A16A7F">
        <w:t>личностных,</w:t>
      </w:r>
      <w:r w:rsidRPr="00A16A7F">
        <w:rPr>
          <w:spacing w:val="68"/>
        </w:rPr>
        <w:t xml:space="preserve"> </w:t>
      </w:r>
      <w:r w:rsidRPr="00A16A7F">
        <w:t>метапредметных,</w:t>
      </w:r>
      <w:r w:rsidRPr="00A16A7F">
        <w:rPr>
          <w:spacing w:val="-2"/>
        </w:rPr>
        <w:t xml:space="preserve"> </w:t>
      </w:r>
      <w:r w:rsidRPr="00A16A7F">
        <w:t>предметных</w:t>
      </w:r>
      <w:r w:rsidRPr="00A16A7F">
        <w:rPr>
          <w:spacing w:val="2"/>
        </w:rPr>
        <w:t xml:space="preserve"> </w:t>
      </w:r>
      <w:r w:rsidRPr="00A16A7F">
        <w:t>результатов.</w:t>
      </w:r>
    </w:p>
    <w:p w:rsidR="009A5474" w:rsidRPr="00A16A7F" w:rsidRDefault="00082CE8">
      <w:pPr>
        <w:pStyle w:val="a3"/>
        <w:spacing w:line="321" w:lineRule="exact"/>
        <w:ind w:left="1186"/>
      </w:pPr>
      <w:r w:rsidRPr="00A16A7F">
        <w:t>Соотношение</w:t>
      </w:r>
      <w:r w:rsidRPr="00A16A7F">
        <w:rPr>
          <w:spacing w:val="-3"/>
        </w:rPr>
        <w:t xml:space="preserve"> </w:t>
      </w:r>
      <w:r w:rsidRPr="00A16A7F">
        <w:t>типов</w:t>
      </w:r>
      <w:r w:rsidRPr="00A16A7F">
        <w:rPr>
          <w:spacing w:val="-6"/>
        </w:rPr>
        <w:t xml:space="preserve"> </w:t>
      </w:r>
      <w:r w:rsidRPr="00A16A7F">
        <w:t>задания</w:t>
      </w:r>
      <w:r w:rsidRPr="00A16A7F">
        <w:rPr>
          <w:spacing w:val="-6"/>
        </w:rPr>
        <w:t xml:space="preserve"> </w:t>
      </w:r>
      <w:r w:rsidRPr="00A16A7F">
        <w:t>и</w:t>
      </w:r>
      <w:r w:rsidRPr="00A16A7F">
        <w:rPr>
          <w:spacing w:val="-2"/>
        </w:rPr>
        <w:t xml:space="preserve"> </w:t>
      </w:r>
      <w:r w:rsidRPr="00A16A7F">
        <w:t>критериев</w:t>
      </w:r>
      <w:r w:rsidRPr="00A16A7F">
        <w:rPr>
          <w:spacing w:val="-5"/>
        </w:rPr>
        <w:t xml:space="preserve"> </w:t>
      </w:r>
      <w:r w:rsidRPr="00A16A7F">
        <w:t>оценки</w:t>
      </w:r>
      <w:r w:rsidRPr="00A16A7F">
        <w:rPr>
          <w:spacing w:val="-3"/>
        </w:rPr>
        <w:t xml:space="preserve"> </w:t>
      </w:r>
      <w:r w:rsidRPr="00A16A7F">
        <w:t>представлено</w:t>
      </w:r>
      <w:r w:rsidRPr="00A16A7F">
        <w:rPr>
          <w:spacing w:val="-2"/>
        </w:rPr>
        <w:t xml:space="preserve"> </w:t>
      </w:r>
      <w:r w:rsidRPr="00A16A7F">
        <w:t>в</w:t>
      </w:r>
      <w:r w:rsidRPr="00A16A7F">
        <w:rPr>
          <w:spacing w:val="-3"/>
        </w:rPr>
        <w:t xml:space="preserve"> </w:t>
      </w:r>
      <w:r w:rsidRPr="00A16A7F">
        <w:t>таблице</w:t>
      </w:r>
    </w:p>
    <w:p w:rsidR="009A5474" w:rsidRPr="00A16A7F"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A16A7F">
        <w:trPr>
          <w:trHeight w:val="275"/>
        </w:trPr>
        <w:tc>
          <w:tcPr>
            <w:tcW w:w="864" w:type="dxa"/>
          </w:tcPr>
          <w:p w:rsidR="009A5474" w:rsidRPr="00A16A7F" w:rsidRDefault="00082CE8">
            <w:pPr>
              <w:pStyle w:val="TableParagraph"/>
              <w:spacing w:line="256" w:lineRule="exact"/>
              <w:ind w:left="11"/>
              <w:jc w:val="center"/>
              <w:rPr>
                <w:b/>
                <w:sz w:val="28"/>
                <w:szCs w:val="28"/>
              </w:rPr>
            </w:pPr>
            <w:r w:rsidRPr="00A16A7F">
              <w:rPr>
                <w:b/>
                <w:sz w:val="28"/>
                <w:szCs w:val="28"/>
              </w:rPr>
              <w:t>№</w:t>
            </w:r>
          </w:p>
        </w:tc>
        <w:tc>
          <w:tcPr>
            <w:tcW w:w="4205" w:type="dxa"/>
          </w:tcPr>
          <w:p w:rsidR="009A5474" w:rsidRPr="00A16A7F" w:rsidRDefault="00082CE8">
            <w:pPr>
              <w:pStyle w:val="TableParagraph"/>
              <w:spacing w:line="256" w:lineRule="exact"/>
              <w:ind w:left="1116"/>
              <w:rPr>
                <w:b/>
                <w:sz w:val="28"/>
                <w:szCs w:val="28"/>
              </w:rPr>
            </w:pPr>
            <w:r w:rsidRPr="00A16A7F">
              <w:rPr>
                <w:b/>
                <w:sz w:val="28"/>
                <w:szCs w:val="28"/>
              </w:rPr>
              <w:t>Тип</w:t>
            </w:r>
            <w:r w:rsidRPr="00A16A7F">
              <w:rPr>
                <w:b/>
                <w:spacing w:val="-2"/>
                <w:sz w:val="28"/>
                <w:szCs w:val="28"/>
              </w:rPr>
              <w:t xml:space="preserve"> </w:t>
            </w:r>
            <w:r w:rsidRPr="00A16A7F">
              <w:rPr>
                <w:b/>
                <w:sz w:val="28"/>
                <w:szCs w:val="28"/>
              </w:rPr>
              <w:t>(вид)</w:t>
            </w:r>
            <w:r w:rsidRPr="00A16A7F">
              <w:rPr>
                <w:b/>
                <w:spacing w:val="-1"/>
                <w:sz w:val="28"/>
                <w:szCs w:val="28"/>
              </w:rPr>
              <w:t xml:space="preserve"> </w:t>
            </w:r>
            <w:r w:rsidRPr="00A16A7F">
              <w:rPr>
                <w:b/>
                <w:sz w:val="28"/>
                <w:szCs w:val="28"/>
              </w:rPr>
              <w:t>задания</w:t>
            </w:r>
          </w:p>
        </w:tc>
        <w:tc>
          <w:tcPr>
            <w:tcW w:w="5069" w:type="dxa"/>
          </w:tcPr>
          <w:p w:rsidR="009A5474" w:rsidRPr="00A16A7F" w:rsidRDefault="00082CE8">
            <w:pPr>
              <w:pStyle w:val="TableParagraph"/>
              <w:spacing w:line="256" w:lineRule="exact"/>
              <w:ind w:left="1572"/>
              <w:rPr>
                <w:b/>
                <w:sz w:val="28"/>
                <w:szCs w:val="28"/>
              </w:rPr>
            </w:pPr>
            <w:r w:rsidRPr="00A16A7F">
              <w:rPr>
                <w:b/>
                <w:sz w:val="28"/>
                <w:szCs w:val="28"/>
              </w:rPr>
              <w:t>Критерии</w:t>
            </w:r>
            <w:r w:rsidRPr="00A16A7F">
              <w:rPr>
                <w:b/>
                <w:spacing w:val="-3"/>
                <w:sz w:val="28"/>
                <w:szCs w:val="28"/>
              </w:rPr>
              <w:t xml:space="preserve"> </w:t>
            </w:r>
            <w:r w:rsidRPr="00A16A7F">
              <w:rPr>
                <w:b/>
                <w:sz w:val="28"/>
                <w:szCs w:val="28"/>
              </w:rPr>
              <w:t>оценки</w:t>
            </w:r>
          </w:p>
        </w:tc>
      </w:tr>
      <w:tr w:rsidR="009A5474" w:rsidRPr="00A16A7F">
        <w:trPr>
          <w:trHeight w:val="554"/>
        </w:trPr>
        <w:tc>
          <w:tcPr>
            <w:tcW w:w="864" w:type="dxa"/>
          </w:tcPr>
          <w:p w:rsidR="009A5474" w:rsidRPr="00A16A7F" w:rsidRDefault="00082CE8">
            <w:pPr>
              <w:pStyle w:val="TableParagraph"/>
              <w:spacing w:line="270" w:lineRule="exact"/>
              <w:ind w:left="10"/>
              <w:jc w:val="center"/>
              <w:rPr>
                <w:sz w:val="28"/>
                <w:szCs w:val="28"/>
              </w:rPr>
            </w:pPr>
            <w:r w:rsidRPr="00A16A7F">
              <w:rPr>
                <w:sz w:val="28"/>
                <w:szCs w:val="28"/>
              </w:rPr>
              <w:t>1</w:t>
            </w:r>
          </w:p>
        </w:tc>
        <w:tc>
          <w:tcPr>
            <w:tcW w:w="4205" w:type="dxa"/>
          </w:tcPr>
          <w:p w:rsidR="009A5474" w:rsidRPr="00A16A7F" w:rsidRDefault="00B2474A" w:rsidP="00B2474A">
            <w:pPr>
              <w:pStyle w:val="TableParagraph"/>
              <w:spacing w:line="270" w:lineRule="exact"/>
              <w:ind w:left="108"/>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r w:rsidRPr="00A16A7F">
              <w:rPr>
                <w:spacing w:val="-1"/>
                <w:sz w:val="28"/>
                <w:szCs w:val="28"/>
              </w:rPr>
              <w:t xml:space="preserve">самостоятельной </w:t>
            </w:r>
            <w:r w:rsidRPr="00A16A7F">
              <w:rPr>
                <w:spacing w:val="-57"/>
                <w:sz w:val="28"/>
                <w:szCs w:val="28"/>
              </w:rPr>
              <w:t xml:space="preserve"> </w:t>
            </w:r>
            <w:r w:rsidRPr="00A16A7F">
              <w:rPr>
                <w:sz w:val="28"/>
                <w:szCs w:val="28"/>
              </w:rPr>
              <w:t xml:space="preserve">работы </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r w:rsidRPr="00A16A7F">
              <w:rPr>
                <w:sz w:val="28"/>
                <w:szCs w:val="28"/>
              </w:rPr>
              <w:t>образовательных</w:t>
            </w:r>
          </w:p>
          <w:p w:rsidR="009A5474" w:rsidRPr="00A16A7F" w:rsidRDefault="00B2474A" w:rsidP="00B2474A">
            <w:pPr>
              <w:pStyle w:val="TableParagraph"/>
              <w:spacing w:line="264" w:lineRule="exact"/>
              <w:ind w:left="106"/>
              <w:rPr>
                <w:sz w:val="28"/>
                <w:szCs w:val="28"/>
              </w:rPr>
            </w:pPr>
            <w:r w:rsidRPr="00A16A7F">
              <w:rPr>
                <w:sz w:val="28"/>
                <w:szCs w:val="28"/>
              </w:rPr>
              <w:t>достижений</w:t>
            </w:r>
          </w:p>
        </w:tc>
      </w:tr>
      <w:tr w:rsidR="0080461B" w:rsidRPr="00A16A7F">
        <w:trPr>
          <w:trHeight w:val="554"/>
        </w:trPr>
        <w:tc>
          <w:tcPr>
            <w:tcW w:w="864" w:type="dxa"/>
          </w:tcPr>
          <w:p w:rsidR="0080461B" w:rsidRPr="00A16A7F" w:rsidRDefault="0080461B">
            <w:pPr>
              <w:pStyle w:val="TableParagraph"/>
              <w:spacing w:line="270" w:lineRule="exact"/>
              <w:ind w:left="10"/>
              <w:jc w:val="center"/>
              <w:rPr>
                <w:sz w:val="28"/>
                <w:szCs w:val="28"/>
              </w:rPr>
            </w:pPr>
            <w:r w:rsidRPr="00A16A7F">
              <w:rPr>
                <w:sz w:val="28"/>
                <w:szCs w:val="28"/>
              </w:rPr>
              <w:t>2</w:t>
            </w:r>
          </w:p>
        </w:tc>
        <w:tc>
          <w:tcPr>
            <w:tcW w:w="4205" w:type="dxa"/>
          </w:tcPr>
          <w:p w:rsidR="0080461B" w:rsidRPr="00A16A7F" w:rsidRDefault="0080461B">
            <w:pPr>
              <w:pStyle w:val="TableParagraph"/>
              <w:spacing w:line="270" w:lineRule="exact"/>
              <w:ind w:left="108"/>
              <w:rPr>
                <w:sz w:val="28"/>
                <w:szCs w:val="28"/>
              </w:rPr>
            </w:pPr>
            <w:r w:rsidRPr="00A16A7F">
              <w:rPr>
                <w:sz w:val="28"/>
                <w:szCs w:val="28"/>
              </w:rPr>
              <w:t>Реферат</w:t>
            </w:r>
          </w:p>
        </w:tc>
        <w:tc>
          <w:tcPr>
            <w:tcW w:w="5069" w:type="dxa"/>
          </w:tcPr>
          <w:p w:rsidR="0080461B" w:rsidRPr="00A16A7F" w:rsidRDefault="00901149"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2.</w:t>
            </w:r>
            <w:r w:rsidRPr="00A16A7F">
              <w:rPr>
                <w:spacing w:val="-2"/>
                <w:sz w:val="28"/>
                <w:szCs w:val="28"/>
              </w:rPr>
              <w:t xml:space="preserve"> </w:t>
            </w:r>
            <w:r w:rsidRPr="00A16A7F">
              <w:rPr>
                <w:sz w:val="28"/>
                <w:szCs w:val="28"/>
              </w:rPr>
              <w:t>Критерии оценки реферата.</w:t>
            </w:r>
          </w:p>
        </w:tc>
      </w:tr>
      <w:tr w:rsidR="0080461B" w:rsidRPr="00A16A7F">
        <w:trPr>
          <w:trHeight w:val="554"/>
        </w:trPr>
        <w:tc>
          <w:tcPr>
            <w:tcW w:w="864" w:type="dxa"/>
          </w:tcPr>
          <w:p w:rsidR="0080461B" w:rsidRPr="00A16A7F" w:rsidRDefault="00B2474A">
            <w:pPr>
              <w:pStyle w:val="TableParagraph"/>
              <w:spacing w:line="270" w:lineRule="exact"/>
              <w:ind w:left="10"/>
              <w:jc w:val="center"/>
              <w:rPr>
                <w:sz w:val="28"/>
                <w:szCs w:val="28"/>
              </w:rPr>
            </w:pPr>
            <w:r w:rsidRPr="00A16A7F">
              <w:rPr>
                <w:sz w:val="28"/>
                <w:szCs w:val="28"/>
              </w:rPr>
              <w:t>3</w:t>
            </w:r>
          </w:p>
        </w:tc>
        <w:tc>
          <w:tcPr>
            <w:tcW w:w="4205" w:type="dxa"/>
          </w:tcPr>
          <w:p w:rsidR="0080461B" w:rsidRPr="00A16A7F" w:rsidRDefault="00B2474A">
            <w:pPr>
              <w:pStyle w:val="TableParagraph"/>
              <w:spacing w:line="270" w:lineRule="exact"/>
              <w:ind w:left="108"/>
              <w:rPr>
                <w:sz w:val="28"/>
                <w:szCs w:val="28"/>
              </w:rPr>
            </w:pPr>
            <w:r w:rsidRPr="00A16A7F">
              <w:rPr>
                <w:sz w:val="28"/>
                <w:szCs w:val="28"/>
              </w:rPr>
              <w:t>Тесты</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r w:rsidRPr="00A16A7F">
              <w:rPr>
                <w:sz w:val="28"/>
                <w:szCs w:val="28"/>
              </w:rPr>
              <w:t>образовательных</w:t>
            </w:r>
          </w:p>
          <w:p w:rsidR="0080461B" w:rsidRPr="00A16A7F" w:rsidRDefault="00B2474A" w:rsidP="00B2474A">
            <w:pPr>
              <w:pStyle w:val="TableParagraph"/>
              <w:spacing w:line="270" w:lineRule="exact"/>
              <w:ind w:left="106"/>
              <w:rPr>
                <w:sz w:val="28"/>
                <w:szCs w:val="28"/>
              </w:rPr>
            </w:pPr>
            <w:r w:rsidRPr="00A16A7F">
              <w:rPr>
                <w:sz w:val="28"/>
                <w:szCs w:val="28"/>
              </w:rPr>
              <w:t>достижений.</w:t>
            </w:r>
          </w:p>
        </w:tc>
      </w:tr>
      <w:tr w:rsidR="0026740C" w:rsidRPr="00A16A7F">
        <w:trPr>
          <w:trHeight w:val="554"/>
        </w:trPr>
        <w:tc>
          <w:tcPr>
            <w:tcW w:w="864" w:type="dxa"/>
          </w:tcPr>
          <w:p w:rsidR="0026740C" w:rsidRPr="00A16A7F" w:rsidRDefault="0026740C">
            <w:pPr>
              <w:pStyle w:val="TableParagraph"/>
              <w:spacing w:line="270" w:lineRule="exact"/>
              <w:ind w:left="10"/>
              <w:jc w:val="center"/>
              <w:rPr>
                <w:sz w:val="28"/>
                <w:szCs w:val="28"/>
              </w:rPr>
            </w:pPr>
            <w:r w:rsidRPr="00A16A7F">
              <w:rPr>
                <w:sz w:val="28"/>
                <w:szCs w:val="28"/>
              </w:rPr>
              <w:lastRenderedPageBreak/>
              <w:t>4.</w:t>
            </w:r>
          </w:p>
        </w:tc>
        <w:tc>
          <w:tcPr>
            <w:tcW w:w="4205" w:type="dxa"/>
          </w:tcPr>
          <w:p w:rsidR="0026740C" w:rsidRPr="00A16A7F" w:rsidRDefault="0026740C">
            <w:pPr>
              <w:pStyle w:val="TableParagraph"/>
              <w:spacing w:line="270" w:lineRule="exact"/>
              <w:ind w:left="108"/>
              <w:rPr>
                <w:sz w:val="28"/>
                <w:szCs w:val="28"/>
              </w:rPr>
            </w:pPr>
            <w:r w:rsidRPr="00A16A7F">
              <w:rPr>
                <w:sz w:val="28"/>
                <w:szCs w:val="28"/>
              </w:rPr>
              <w:t>Устные ответы</w:t>
            </w:r>
          </w:p>
        </w:tc>
        <w:tc>
          <w:tcPr>
            <w:tcW w:w="5069" w:type="dxa"/>
          </w:tcPr>
          <w:p w:rsidR="0026740C" w:rsidRPr="00A16A7F" w:rsidRDefault="0026740C" w:rsidP="005D76D8">
            <w:pPr>
              <w:widowControl/>
              <w:adjustRightInd w:val="0"/>
              <w:spacing w:after="200" w:line="276" w:lineRule="auto"/>
              <w:rPr>
                <w:rFonts w:eastAsia="Calibri"/>
                <w:sz w:val="28"/>
                <w:szCs w:val="28"/>
              </w:rPr>
            </w:pPr>
            <w:r w:rsidRPr="00A16A7F">
              <w:rPr>
                <w:rFonts w:eastAsia="Calibri"/>
                <w:sz w:val="28"/>
                <w:szCs w:val="28"/>
              </w:rPr>
              <w:t>Таблица 3. Критерии и нормы оценки</w:t>
            </w:r>
            <w:r w:rsidR="005D76D8" w:rsidRPr="00A16A7F">
              <w:rPr>
                <w:rFonts w:eastAsia="Calibri"/>
                <w:sz w:val="28"/>
                <w:szCs w:val="28"/>
              </w:rPr>
              <w:t xml:space="preserve"> </w:t>
            </w:r>
            <w:r w:rsidRPr="00A16A7F">
              <w:rPr>
                <w:rFonts w:eastAsia="Calibri"/>
                <w:sz w:val="28"/>
                <w:szCs w:val="28"/>
              </w:rPr>
              <w:t>устных ответов</w:t>
            </w:r>
            <w:r w:rsidR="005D76D8" w:rsidRPr="00A16A7F">
              <w:rPr>
                <w:rFonts w:eastAsia="Calibri"/>
                <w:sz w:val="28"/>
                <w:szCs w:val="28"/>
              </w:rPr>
              <w:t>.</w:t>
            </w:r>
          </w:p>
        </w:tc>
      </w:tr>
    </w:tbl>
    <w:p w:rsidR="009A5474" w:rsidRPr="00A16A7F" w:rsidRDefault="009A5474">
      <w:pPr>
        <w:spacing w:line="264" w:lineRule="exact"/>
        <w:rPr>
          <w:sz w:val="28"/>
          <w:szCs w:val="28"/>
        </w:rPr>
      </w:pPr>
    </w:p>
    <w:p w:rsidR="0094209D" w:rsidRPr="00A16A7F" w:rsidRDefault="0094209D" w:rsidP="002B563A">
      <w:pPr>
        <w:pStyle w:val="1"/>
        <w:spacing w:before="7"/>
        <w:ind w:left="0" w:right="206"/>
      </w:pPr>
    </w:p>
    <w:p w:rsidR="0094209D" w:rsidRPr="00A16A7F" w:rsidRDefault="0094209D" w:rsidP="0094209D">
      <w:pPr>
        <w:pStyle w:val="a3"/>
        <w:spacing w:before="67"/>
        <w:ind w:left="9172" w:right="206"/>
        <w:jc w:val="center"/>
      </w:pPr>
      <w:r w:rsidRPr="00A16A7F">
        <w:t>Таблица</w:t>
      </w:r>
      <w:r w:rsidRPr="00A16A7F">
        <w:rPr>
          <w:spacing w:val="-1"/>
        </w:rPr>
        <w:t xml:space="preserve"> </w:t>
      </w:r>
      <w:r w:rsidRPr="00A16A7F">
        <w:t>1</w:t>
      </w:r>
    </w:p>
    <w:p w:rsidR="0094209D" w:rsidRPr="00A16A7F" w:rsidRDefault="0094209D" w:rsidP="002B563A">
      <w:pPr>
        <w:pStyle w:val="1"/>
        <w:spacing w:before="7"/>
        <w:ind w:left="458" w:right="206"/>
      </w:pPr>
    </w:p>
    <w:p w:rsidR="0094209D" w:rsidRPr="00A16A7F" w:rsidRDefault="0094209D" w:rsidP="0094209D">
      <w:pPr>
        <w:pStyle w:val="1"/>
        <w:spacing w:before="7"/>
        <w:ind w:left="458" w:right="206"/>
        <w:jc w:val="center"/>
      </w:pPr>
    </w:p>
    <w:p w:rsidR="0094209D" w:rsidRPr="00A16A7F" w:rsidRDefault="0094209D" w:rsidP="0094209D">
      <w:pPr>
        <w:pStyle w:val="1"/>
        <w:spacing w:before="7"/>
        <w:ind w:left="458" w:right="206"/>
        <w:jc w:val="center"/>
      </w:pPr>
      <w:r w:rsidRPr="00A16A7F">
        <w:t>Шкала</w:t>
      </w:r>
      <w:r w:rsidRPr="00A16A7F">
        <w:rPr>
          <w:spacing w:val="-2"/>
        </w:rPr>
        <w:t xml:space="preserve"> </w:t>
      </w:r>
      <w:r w:rsidRPr="00A16A7F">
        <w:t>оценки</w:t>
      </w:r>
      <w:r w:rsidRPr="00A16A7F">
        <w:rPr>
          <w:spacing w:val="-4"/>
        </w:rPr>
        <w:t xml:space="preserve"> </w:t>
      </w:r>
      <w:r w:rsidRPr="00A16A7F">
        <w:t>образовательных</w:t>
      </w:r>
      <w:r w:rsidRPr="00A16A7F">
        <w:rPr>
          <w:spacing w:val="-2"/>
        </w:rPr>
        <w:t xml:space="preserve"> </w:t>
      </w:r>
      <w:r w:rsidRPr="00A16A7F">
        <w:t>достижений</w:t>
      </w:r>
      <w:r w:rsidRPr="00A16A7F">
        <w:rPr>
          <w:spacing w:val="-4"/>
        </w:rPr>
        <w:t xml:space="preserve"> </w:t>
      </w:r>
      <w:r w:rsidRPr="00A16A7F">
        <w:t>(тестов)</w:t>
      </w:r>
    </w:p>
    <w:p w:rsidR="0094209D" w:rsidRPr="00A16A7F" w:rsidRDefault="0094209D" w:rsidP="0094209D">
      <w:pPr>
        <w:pStyle w:val="1"/>
        <w:spacing w:before="7"/>
        <w:ind w:left="458" w:right="206"/>
        <w:jc w:val="center"/>
      </w:pPr>
    </w:p>
    <w:p w:rsidR="0094209D" w:rsidRPr="00A16A7F"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A16A7F" w:rsidTr="00A42D40">
        <w:trPr>
          <w:trHeight w:val="275"/>
        </w:trPr>
        <w:tc>
          <w:tcPr>
            <w:tcW w:w="3378" w:type="dxa"/>
            <w:vMerge w:val="restart"/>
          </w:tcPr>
          <w:p w:rsidR="0094209D" w:rsidRPr="00A16A7F" w:rsidRDefault="0094209D" w:rsidP="00A42D40">
            <w:pPr>
              <w:pStyle w:val="TableParagraph"/>
              <w:spacing w:before="135"/>
              <w:ind w:left="569" w:right="293" w:hanging="262"/>
              <w:rPr>
                <w:sz w:val="28"/>
                <w:szCs w:val="28"/>
              </w:rPr>
            </w:pPr>
            <w:r w:rsidRPr="00A16A7F">
              <w:rPr>
                <w:sz w:val="28"/>
                <w:szCs w:val="28"/>
              </w:rPr>
              <w:t>Процент</w:t>
            </w:r>
            <w:r w:rsidRPr="00A16A7F">
              <w:rPr>
                <w:spacing w:val="-11"/>
                <w:sz w:val="28"/>
                <w:szCs w:val="28"/>
              </w:rPr>
              <w:t xml:space="preserve"> </w:t>
            </w:r>
            <w:r w:rsidRPr="00A16A7F">
              <w:rPr>
                <w:sz w:val="28"/>
                <w:szCs w:val="28"/>
              </w:rPr>
              <w:t>результативности</w:t>
            </w:r>
            <w:r w:rsidRPr="00A16A7F">
              <w:rPr>
                <w:spacing w:val="-57"/>
                <w:sz w:val="28"/>
                <w:szCs w:val="28"/>
              </w:rPr>
              <w:t xml:space="preserve"> </w:t>
            </w:r>
            <w:r w:rsidRPr="00A16A7F">
              <w:rPr>
                <w:sz w:val="28"/>
                <w:szCs w:val="28"/>
              </w:rPr>
              <w:t>(правильных ответов)</w:t>
            </w:r>
          </w:p>
        </w:tc>
        <w:tc>
          <w:tcPr>
            <w:tcW w:w="6763" w:type="dxa"/>
            <w:gridSpan w:val="2"/>
          </w:tcPr>
          <w:p w:rsidR="0094209D" w:rsidRPr="00A16A7F" w:rsidRDefault="0094209D" w:rsidP="00A42D40">
            <w:pPr>
              <w:pStyle w:val="TableParagraph"/>
              <w:spacing w:line="256" w:lineRule="exact"/>
              <w:ind w:left="1996"/>
              <w:rPr>
                <w:sz w:val="28"/>
                <w:szCs w:val="28"/>
              </w:rPr>
            </w:pPr>
            <w:r w:rsidRPr="00A16A7F">
              <w:rPr>
                <w:sz w:val="28"/>
                <w:szCs w:val="28"/>
              </w:rPr>
              <w:t>Оценка</w:t>
            </w:r>
            <w:r w:rsidRPr="00A16A7F">
              <w:rPr>
                <w:spacing w:val="-2"/>
                <w:sz w:val="28"/>
                <w:szCs w:val="28"/>
              </w:rPr>
              <w:t xml:space="preserve"> </w:t>
            </w:r>
            <w:r w:rsidRPr="00A16A7F">
              <w:rPr>
                <w:sz w:val="28"/>
                <w:szCs w:val="28"/>
              </w:rPr>
              <w:t>уровня</w:t>
            </w:r>
            <w:r w:rsidRPr="00A16A7F">
              <w:rPr>
                <w:spacing w:val="-2"/>
                <w:sz w:val="28"/>
                <w:szCs w:val="28"/>
              </w:rPr>
              <w:t xml:space="preserve"> </w:t>
            </w:r>
            <w:r w:rsidRPr="00A16A7F">
              <w:rPr>
                <w:sz w:val="28"/>
                <w:szCs w:val="28"/>
              </w:rPr>
              <w:t>подготовки</w:t>
            </w:r>
          </w:p>
        </w:tc>
      </w:tr>
      <w:tr w:rsidR="0094209D" w:rsidRPr="00A16A7F" w:rsidTr="00A42D40">
        <w:trPr>
          <w:trHeight w:val="551"/>
        </w:trPr>
        <w:tc>
          <w:tcPr>
            <w:tcW w:w="3378" w:type="dxa"/>
            <w:vMerge/>
            <w:tcBorders>
              <w:top w:val="nil"/>
            </w:tcBorders>
          </w:tcPr>
          <w:p w:rsidR="0094209D" w:rsidRPr="00A16A7F" w:rsidRDefault="0094209D" w:rsidP="00A42D40">
            <w:pPr>
              <w:rPr>
                <w:sz w:val="28"/>
                <w:szCs w:val="28"/>
              </w:rPr>
            </w:pPr>
          </w:p>
        </w:tc>
        <w:tc>
          <w:tcPr>
            <w:tcW w:w="3380" w:type="dxa"/>
          </w:tcPr>
          <w:p w:rsidR="0094209D" w:rsidRPr="00A16A7F" w:rsidRDefault="0094209D" w:rsidP="00A42D40">
            <w:pPr>
              <w:pStyle w:val="TableParagraph"/>
              <w:spacing w:before="131"/>
              <w:ind w:left="918" w:right="915"/>
              <w:jc w:val="center"/>
              <w:rPr>
                <w:sz w:val="28"/>
                <w:szCs w:val="28"/>
              </w:rPr>
            </w:pPr>
            <w:r w:rsidRPr="00A16A7F">
              <w:rPr>
                <w:sz w:val="28"/>
                <w:szCs w:val="28"/>
              </w:rPr>
              <w:t>балл</w:t>
            </w:r>
            <w:r w:rsidRPr="00A16A7F">
              <w:rPr>
                <w:spacing w:val="-4"/>
                <w:sz w:val="28"/>
                <w:szCs w:val="28"/>
              </w:rPr>
              <w:t xml:space="preserve"> </w:t>
            </w:r>
            <w:r w:rsidRPr="00A16A7F">
              <w:rPr>
                <w:sz w:val="28"/>
                <w:szCs w:val="28"/>
              </w:rPr>
              <w:t>(отметка)</w:t>
            </w:r>
          </w:p>
        </w:tc>
        <w:tc>
          <w:tcPr>
            <w:tcW w:w="3383" w:type="dxa"/>
          </w:tcPr>
          <w:p w:rsidR="0094209D" w:rsidRPr="00A16A7F" w:rsidRDefault="0094209D" w:rsidP="00A42D40">
            <w:pPr>
              <w:pStyle w:val="TableParagraph"/>
              <w:spacing w:line="268" w:lineRule="exact"/>
              <w:ind w:left="559" w:right="559"/>
              <w:jc w:val="center"/>
              <w:rPr>
                <w:sz w:val="28"/>
                <w:szCs w:val="28"/>
              </w:rPr>
            </w:pPr>
            <w:r w:rsidRPr="00A16A7F">
              <w:rPr>
                <w:sz w:val="28"/>
                <w:szCs w:val="28"/>
              </w:rPr>
              <w:t>вербальный</w:t>
            </w:r>
            <w:r w:rsidRPr="00A16A7F">
              <w:rPr>
                <w:spacing w:val="-3"/>
                <w:sz w:val="28"/>
                <w:szCs w:val="28"/>
              </w:rPr>
              <w:t xml:space="preserve"> </w:t>
            </w:r>
            <w:r w:rsidRPr="00A16A7F">
              <w:rPr>
                <w:sz w:val="28"/>
                <w:szCs w:val="28"/>
              </w:rPr>
              <w:t>аналог</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90 ÷ 100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5</w:t>
            </w:r>
          </w:p>
        </w:tc>
        <w:tc>
          <w:tcPr>
            <w:tcW w:w="3383" w:type="dxa"/>
          </w:tcPr>
          <w:p w:rsidR="0094209D" w:rsidRPr="00A16A7F" w:rsidRDefault="0094209D" w:rsidP="00A42D40">
            <w:pPr>
              <w:pStyle w:val="TableParagraph"/>
              <w:spacing w:line="256" w:lineRule="exact"/>
              <w:ind w:left="559" w:right="554"/>
              <w:jc w:val="center"/>
              <w:rPr>
                <w:sz w:val="28"/>
                <w:szCs w:val="28"/>
              </w:rPr>
            </w:pPr>
            <w:r w:rsidRPr="00A16A7F">
              <w:rPr>
                <w:sz w:val="28"/>
                <w:szCs w:val="28"/>
              </w:rPr>
              <w:t>отлично</w:t>
            </w:r>
          </w:p>
        </w:tc>
      </w:tr>
      <w:tr w:rsidR="0094209D" w:rsidRPr="00A16A7F" w:rsidTr="00A42D40">
        <w:trPr>
          <w:trHeight w:val="277"/>
        </w:trPr>
        <w:tc>
          <w:tcPr>
            <w:tcW w:w="3378" w:type="dxa"/>
          </w:tcPr>
          <w:p w:rsidR="0094209D" w:rsidRPr="00A16A7F" w:rsidRDefault="0094209D" w:rsidP="00A42D40">
            <w:pPr>
              <w:pStyle w:val="TableParagraph"/>
              <w:spacing w:line="258" w:lineRule="exact"/>
              <w:ind w:left="1218" w:right="1209"/>
              <w:jc w:val="center"/>
              <w:rPr>
                <w:sz w:val="28"/>
                <w:szCs w:val="28"/>
              </w:rPr>
            </w:pPr>
            <w:r w:rsidRPr="00A16A7F">
              <w:rPr>
                <w:sz w:val="28"/>
                <w:szCs w:val="28"/>
              </w:rPr>
              <w:t>89 ÷ 80</w:t>
            </w:r>
          </w:p>
        </w:tc>
        <w:tc>
          <w:tcPr>
            <w:tcW w:w="3380" w:type="dxa"/>
          </w:tcPr>
          <w:p w:rsidR="0094209D" w:rsidRPr="00A16A7F" w:rsidRDefault="0094209D" w:rsidP="00A42D40">
            <w:pPr>
              <w:pStyle w:val="TableParagraph"/>
              <w:spacing w:line="258" w:lineRule="exact"/>
              <w:ind w:left="8"/>
              <w:jc w:val="center"/>
              <w:rPr>
                <w:sz w:val="28"/>
                <w:szCs w:val="28"/>
              </w:rPr>
            </w:pPr>
            <w:r w:rsidRPr="00A16A7F">
              <w:rPr>
                <w:sz w:val="28"/>
                <w:szCs w:val="28"/>
              </w:rPr>
              <w:t>4</w:t>
            </w:r>
          </w:p>
        </w:tc>
        <w:tc>
          <w:tcPr>
            <w:tcW w:w="3383" w:type="dxa"/>
          </w:tcPr>
          <w:p w:rsidR="0094209D" w:rsidRPr="00A16A7F" w:rsidRDefault="0094209D" w:rsidP="00A42D40">
            <w:pPr>
              <w:pStyle w:val="TableParagraph"/>
              <w:spacing w:line="258" w:lineRule="exact"/>
              <w:ind w:left="559" w:right="554"/>
              <w:jc w:val="center"/>
              <w:rPr>
                <w:sz w:val="28"/>
                <w:szCs w:val="28"/>
              </w:rPr>
            </w:pPr>
            <w:r w:rsidRPr="00A16A7F">
              <w:rPr>
                <w:sz w:val="28"/>
                <w:szCs w:val="28"/>
              </w:rPr>
              <w:t>хорошо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79 ÷ 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3</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удовлетворительно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12"/>
              <w:jc w:val="center"/>
              <w:rPr>
                <w:sz w:val="28"/>
                <w:szCs w:val="28"/>
              </w:rPr>
            </w:pPr>
            <w:r w:rsidRPr="00A16A7F">
              <w:rPr>
                <w:sz w:val="28"/>
                <w:szCs w:val="28"/>
              </w:rPr>
              <w:t>менее</w:t>
            </w:r>
            <w:r w:rsidRPr="00A16A7F">
              <w:rPr>
                <w:spacing w:val="-3"/>
                <w:sz w:val="28"/>
                <w:szCs w:val="28"/>
              </w:rPr>
              <w:t xml:space="preserve"> </w:t>
            </w:r>
            <w:r w:rsidRPr="00A16A7F">
              <w:rPr>
                <w:sz w:val="28"/>
                <w:szCs w:val="28"/>
              </w:rPr>
              <w:t>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2</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неудовлетворительно</w:t>
            </w:r>
          </w:p>
        </w:tc>
      </w:tr>
    </w:tbl>
    <w:p w:rsidR="00D210D5" w:rsidRPr="00A16A7F" w:rsidRDefault="00D210D5">
      <w:pPr>
        <w:spacing w:line="264" w:lineRule="exact"/>
        <w:rPr>
          <w:sz w:val="28"/>
          <w:szCs w:val="28"/>
        </w:rPr>
      </w:pPr>
    </w:p>
    <w:p w:rsidR="00D210D5" w:rsidRPr="00A16A7F" w:rsidRDefault="00D210D5" w:rsidP="00D210D5">
      <w:pPr>
        <w:pStyle w:val="a3"/>
        <w:spacing w:before="67"/>
        <w:ind w:left="0" w:right="206"/>
        <w:jc w:val="right"/>
      </w:pPr>
      <w:r w:rsidRPr="00A16A7F">
        <w:t>Таблица</w:t>
      </w:r>
      <w:r w:rsidRPr="00A16A7F">
        <w:rPr>
          <w:spacing w:val="-1"/>
        </w:rPr>
        <w:t xml:space="preserve"> </w:t>
      </w:r>
      <w:r w:rsidRPr="00A16A7F">
        <w:t>2</w:t>
      </w:r>
    </w:p>
    <w:p w:rsidR="00D210D5" w:rsidRPr="00A16A7F" w:rsidRDefault="00D210D5" w:rsidP="00D210D5">
      <w:pPr>
        <w:pStyle w:val="a3"/>
        <w:spacing w:before="67"/>
        <w:ind w:left="9172" w:right="206"/>
        <w:jc w:val="center"/>
      </w:pPr>
    </w:p>
    <w:p w:rsidR="00D210D5" w:rsidRPr="00A16A7F" w:rsidRDefault="00D210D5" w:rsidP="00D210D5">
      <w:pPr>
        <w:spacing w:before="89"/>
        <w:ind w:left="456" w:right="206"/>
        <w:jc w:val="center"/>
        <w:rPr>
          <w:b/>
          <w:sz w:val="28"/>
          <w:szCs w:val="28"/>
        </w:rPr>
      </w:pPr>
      <w:r w:rsidRPr="00A16A7F">
        <w:rPr>
          <w:b/>
          <w:sz w:val="28"/>
          <w:szCs w:val="28"/>
        </w:rPr>
        <w:t>Критерии оценки реферата</w:t>
      </w:r>
    </w:p>
    <w:p w:rsidR="00D210D5" w:rsidRPr="00A16A7F" w:rsidRDefault="00D210D5" w:rsidP="00D210D5">
      <w:pPr>
        <w:spacing w:before="89"/>
        <w:ind w:left="456" w:right="206"/>
        <w:jc w:val="center"/>
        <w:rPr>
          <w:b/>
          <w:sz w:val="28"/>
          <w:szCs w:val="28"/>
        </w:rPr>
      </w:pP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5 ставится</w:t>
      </w:r>
      <w:r w:rsidRPr="00A16A7F">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4</w:t>
      </w:r>
      <w:r w:rsidRPr="00A16A7F">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3</w:t>
      </w:r>
      <w:r w:rsidRPr="00A16A7F">
        <w:rPr>
          <w:color w:val="000000"/>
          <w:sz w:val="28"/>
          <w:szCs w:val="28"/>
        </w:rPr>
        <w:t> – имеются существенные отступления от требований к реферированию. В частности: тема освещена лишь частично; допущены фактические ошибки в содержа-</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color w:val="000000"/>
          <w:sz w:val="28"/>
          <w:szCs w:val="28"/>
        </w:rPr>
        <w:t>нии реферата или при ответе на дополнительные вопросы; во время защиты отсутствует вывод.</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2</w:t>
      </w:r>
      <w:r w:rsidRPr="00A16A7F">
        <w:rPr>
          <w:color w:val="000000"/>
          <w:sz w:val="28"/>
          <w:szCs w:val="28"/>
        </w:rPr>
        <w:t> – тема реферата не раскрыта, обнаруживается существенное непонимание проблемы.</w:t>
      </w:r>
    </w:p>
    <w:p w:rsidR="00D210D5" w:rsidRPr="002B563A" w:rsidRDefault="00D210D5" w:rsidP="002B563A">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1</w:t>
      </w:r>
      <w:r w:rsidRPr="00A16A7F">
        <w:rPr>
          <w:color w:val="000000"/>
          <w:sz w:val="28"/>
          <w:szCs w:val="28"/>
        </w:rPr>
        <w:t> – реф</w:t>
      </w:r>
      <w:r w:rsidR="002B563A">
        <w:rPr>
          <w:color w:val="000000"/>
          <w:sz w:val="28"/>
          <w:szCs w:val="28"/>
        </w:rPr>
        <w:t>ерат выпускником не представлен</w:t>
      </w:r>
    </w:p>
    <w:p w:rsidR="0026740C" w:rsidRPr="00A16A7F" w:rsidRDefault="0026740C" w:rsidP="0026740C">
      <w:pPr>
        <w:spacing w:before="89"/>
        <w:ind w:right="206"/>
        <w:jc w:val="right"/>
        <w:rPr>
          <w:b/>
          <w:sz w:val="28"/>
          <w:szCs w:val="28"/>
        </w:rPr>
      </w:pPr>
    </w:p>
    <w:p w:rsidR="0026740C" w:rsidRPr="00A16A7F" w:rsidRDefault="0026740C" w:rsidP="0026740C">
      <w:pPr>
        <w:spacing w:before="89"/>
        <w:ind w:right="206"/>
        <w:jc w:val="right"/>
        <w:rPr>
          <w:b/>
          <w:sz w:val="28"/>
          <w:szCs w:val="28"/>
        </w:rPr>
      </w:pPr>
      <w:r w:rsidRPr="00A16A7F">
        <w:rPr>
          <w:sz w:val="28"/>
          <w:szCs w:val="28"/>
        </w:rPr>
        <w:t>Таблица 3</w:t>
      </w:r>
      <w:r w:rsidRPr="00A16A7F">
        <w:rPr>
          <w:b/>
          <w:sz w:val="28"/>
          <w:szCs w:val="28"/>
        </w:rPr>
        <w:t>.</w:t>
      </w:r>
    </w:p>
    <w:p w:rsidR="0026740C" w:rsidRPr="00A16A7F" w:rsidRDefault="0026740C" w:rsidP="0026740C">
      <w:pPr>
        <w:spacing w:before="89"/>
        <w:ind w:right="206"/>
        <w:rPr>
          <w:b/>
          <w:sz w:val="28"/>
          <w:szCs w:val="28"/>
        </w:rPr>
      </w:pPr>
    </w:p>
    <w:p w:rsidR="0026740C" w:rsidRPr="00A16A7F" w:rsidRDefault="0026740C" w:rsidP="0026740C">
      <w:pPr>
        <w:spacing w:before="89"/>
        <w:ind w:right="206"/>
        <w:jc w:val="center"/>
        <w:rPr>
          <w:b/>
          <w:sz w:val="28"/>
          <w:szCs w:val="28"/>
        </w:rPr>
      </w:pPr>
      <w:r w:rsidRPr="00A16A7F">
        <w:rPr>
          <w:b/>
          <w:sz w:val="28"/>
          <w:szCs w:val="28"/>
        </w:rPr>
        <w:t>Критерии и нормы оценки устных ответов</w:t>
      </w:r>
    </w:p>
    <w:p w:rsidR="0026740C" w:rsidRPr="00A16A7F"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«5»</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«4»</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«3»</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«2»</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A16A7F" w:rsidTr="0026740C">
        <w:tc>
          <w:tcPr>
            <w:tcW w:w="1242" w:type="dxa"/>
          </w:tcPr>
          <w:p w:rsidR="0026740C" w:rsidRPr="00A16A7F" w:rsidRDefault="0026740C" w:rsidP="0026740C">
            <w:pPr>
              <w:adjustRightInd w:val="0"/>
              <w:spacing w:after="200" w:line="276" w:lineRule="auto"/>
              <w:jc w:val="center"/>
              <w:rPr>
                <w:sz w:val="28"/>
                <w:szCs w:val="28"/>
              </w:rPr>
            </w:pPr>
            <w:r w:rsidRPr="00A16A7F">
              <w:rPr>
                <w:b/>
                <w:bCs/>
                <w:sz w:val="28"/>
                <w:szCs w:val="28"/>
              </w:rPr>
              <w:t>«1»</w:t>
            </w:r>
          </w:p>
          <w:p w:rsidR="0026740C" w:rsidRPr="00A16A7F" w:rsidRDefault="0026740C" w:rsidP="0026740C">
            <w:pPr>
              <w:adjustRightInd w:val="0"/>
              <w:spacing w:after="200" w:line="276" w:lineRule="auto"/>
              <w:jc w:val="center"/>
              <w:rPr>
                <w:bCs/>
                <w:sz w:val="28"/>
                <w:szCs w:val="28"/>
              </w:rPr>
            </w:pPr>
          </w:p>
        </w:tc>
        <w:tc>
          <w:tcPr>
            <w:tcW w:w="8329" w:type="dxa"/>
          </w:tcPr>
          <w:p w:rsidR="0026740C" w:rsidRPr="00A16A7F" w:rsidRDefault="0026740C" w:rsidP="0026740C">
            <w:pPr>
              <w:adjustRightInd w:val="0"/>
              <w:spacing w:after="200" w:line="276" w:lineRule="auto"/>
              <w:rPr>
                <w:b/>
                <w:bCs/>
                <w:sz w:val="28"/>
                <w:szCs w:val="28"/>
              </w:rPr>
            </w:pPr>
            <w:r w:rsidRPr="00A16A7F">
              <w:rPr>
                <w:sz w:val="28"/>
                <w:szCs w:val="28"/>
              </w:rPr>
              <w:t>за полное незнание и непонимание учебного материала или отказ отвечать</w:t>
            </w:r>
          </w:p>
        </w:tc>
      </w:tr>
    </w:tbl>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26740C" w:rsidRPr="00A16A7F" w:rsidRDefault="0026740C">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D210D5" w:rsidRPr="00A16A7F" w:rsidRDefault="00D210D5" w:rsidP="00D210D5">
      <w:pPr>
        <w:spacing w:before="89"/>
        <w:ind w:left="456" w:right="206"/>
        <w:jc w:val="center"/>
        <w:rPr>
          <w:b/>
          <w:sz w:val="28"/>
          <w:szCs w:val="28"/>
        </w:rPr>
      </w:pPr>
      <w:r w:rsidRPr="00A16A7F">
        <w:rPr>
          <w:b/>
          <w:sz w:val="28"/>
          <w:szCs w:val="28"/>
        </w:rPr>
        <w:t>Критерии</w:t>
      </w:r>
      <w:r w:rsidRPr="00A16A7F">
        <w:rPr>
          <w:b/>
          <w:spacing w:val="-4"/>
          <w:sz w:val="28"/>
          <w:szCs w:val="28"/>
        </w:rPr>
        <w:t xml:space="preserve"> </w:t>
      </w:r>
      <w:r w:rsidRPr="00A16A7F">
        <w:rPr>
          <w:b/>
          <w:sz w:val="28"/>
          <w:szCs w:val="28"/>
        </w:rPr>
        <w:t>и</w:t>
      </w:r>
      <w:r w:rsidRPr="00A16A7F">
        <w:rPr>
          <w:b/>
          <w:spacing w:val="-3"/>
          <w:sz w:val="28"/>
          <w:szCs w:val="28"/>
        </w:rPr>
        <w:t xml:space="preserve"> </w:t>
      </w:r>
      <w:r w:rsidRPr="00A16A7F">
        <w:rPr>
          <w:b/>
          <w:sz w:val="28"/>
          <w:szCs w:val="28"/>
        </w:rPr>
        <w:t>нормы</w:t>
      </w:r>
      <w:r w:rsidRPr="00A16A7F">
        <w:rPr>
          <w:b/>
          <w:spacing w:val="-5"/>
          <w:sz w:val="28"/>
          <w:szCs w:val="28"/>
        </w:rPr>
        <w:t xml:space="preserve"> </w:t>
      </w:r>
      <w:r w:rsidRPr="00A16A7F">
        <w:rPr>
          <w:b/>
          <w:sz w:val="28"/>
          <w:szCs w:val="28"/>
        </w:rPr>
        <w:t>оценки</w:t>
      </w:r>
      <w:r w:rsidRPr="00A16A7F">
        <w:rPr>
          <w:b/>
          <w:spacing w:val="-3"/>
          <w:sz w:val="28"/>
          <w:szCs w:val="28"/>
        </w:rPr>
        <w:t xml:space="preserve"> </w:t>
      </w:r>
      <w:r w:rsidRPr="00A16A7F">
        <w:rPr>
          <w:b/>
          <w:sz w:val="28"/>
          <w:szCs w:val="28"/>
        </w:rPr>
        <w:t>на</w:t>
      </w:r>
      <w:r w:rsidRPr="00A16A7F">
        <w:rPr>
          <w:b/>
          <w:spacing w:val="-2"/>
          <w:sz w:val="28"/>
          <w:szCs w:val="28"/>
        </w:rPr>
        <w:t xml:space="preserve"> </w:t>
      </w:r>
      <w:r w:rsidRPr="00A16A7F">
        <w:rPr>
          <w:b/>
          <w:sz w:val="28"/>
          <w:szCs w:val="28"/>
        </w:rPr>
        <w:t xml:space="preserve">зачете </w:t>
      </w:r>
    </w:p>
    <w:p w:rsidR="00D210D5" w:rsidRPr="00A16A7F" w:rsidRDefault="00D210D5" w:rsidP="00D210D5">
      <w:pPr>
        <w:spacing w:before="89"/>
        <w:ind w:right="206"/>
        <w:rPr>
          <w:b/>
          <w:sz w:val="28"/>
          <w:szCs w:val="28"/>
          <w:highlight w:val="yellow"/>
        </w:rPr>
      </w:pPr>
    </w:p>
    <w:p w:rsidR="00D210D5" w:rsidRPr="00A16A7F" w:rsidRDefault="00D210D5">
      <w:pPr>
        <w:spacing w:before="89"/>
        <w:ind w:left="456" w:right="206"/>
        <w:jc w:val="center"/>
        <w:rPr>
          <w:b/>
          <w:sz w:val="28"/>
          <w:szCs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74"/>
        <w:gridCol w:w="3140"/>
        <w:gridCol w:w="4032"/>
      </w:tblGrid>
      <w:tr w:rsidR="00D210D5" w:rsidRPr="00A16A7F" w:rsidTr="00A42D40">
        <w:trPr>
          <w:trHeight w:val="20"/>
          <w:jc w:val="center"/>
        </w:trPr>
        <w:tc>
          <w:tcPr>
            <w:tcW w:w="1689" w:type="pct"/>
            <w:vMerge w:val="restart"/>
            <w:tcBorders>
              <w:top w:val="single" w:sz="8" w:space="0" w:color="auto"/>
            </w:tcBorders>
            <w:noWrap/>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 xml:space="preserve">Процент результативности </w:t>
            </w:r>
          </w:p>
          <w:p w:rsidR="00D210D5" w:rsidRPr="00A16A7F" w:rsidRDefault="00D210D5" w:rsidP="00D210D5">
            <w:pPr>
              <w:widowControl/>
              <w:autoSpaceDE/>
              <w:autoSpaceDN/>
              <w:jc w:val="center"/>
              <w:rPr>
                <w:b/>
                <w:sz w:val="28"/>
                <w:szCs w:val="28"/>
                <w:lang w:eastAsia="ru-RU"/>
              </w:rPr>
            </w:pPr>
            <w:r w:rsidRPr="00A16A7F">
              <w:rPr>
                <w:b/>
                <w:sz w:val="28"/>
                <w:szCs w:val="28"/>
                <w:lang w:eastAsia="ru-RU"/>
              </w:rPr>
              <w:t>(правильных ответов)</w:t>
            </w:r>
          </w:p>
        </w:tc>
        <w:tc>
          <w:tcPr>
            <w:tcW w:w="3311" w:type="pct"/>
            <w:gridSpan w:val="2"/>
            <w:tcBorders>
              <w:top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Качественная оценка индивидуальных образовательных достижений</w:t>
            </w:r>
          </w:p>
        </w:tc>
      </w:tr>
      <w:tr w:rsidR="00D210D5" w:rsidRPr="00A16A7F" w:rsidTr="00A42D40">
        <w:trPr>
          <w:trHeight w:val="20"/>
          <w:jc w:val="center"/>
        </w:trPr>
        <w:tc>
          <w:tcPr>
            <w:tcW w:w="1689" w:type="pct"/>
            <w:vMerge/>
            <w:tcBorders>
              <w:bottom w:val="single" w:sz="8" w:space="0" w:color="auto"/>
            </w:tcBorders>
            <w:noWrap/>
            <w:vAlign w:val="center"/>
          </w:tcPr>
          <w:p w:rsidR="00D210D5" w:rsidRPr="00A16A7F" w:rsidRDefault="00D210D5" w:rsidP="00D210D5">
            <w:pPr>
              <w:widowControl/>
              <w:autoSpaceDE/>
              <w:autoSpaceDN/>
              <w:jc w:val="center"/>
              <w:rPr>
                <w:b/>
                <w:sz w:val="28"/>
                <w:szCs w:val="28"/>
                <w:lang w:eastAsia="ru-RU"/>
              </w:rPr>
            </w:pPr>
          </w:p>
        </w:tc>
        <w:tc>
          <w:tcPr>
            <w:tcW w:w="145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балл (отметка)</w:t>
            </w:r>
          </w:p>
        </w:tc>
        <w:tc>
          <w:tcPr>
            <w:tcW w:w="186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вербальный аналог</w:t>
            </w:r>
          </w:p>
        </w:tc>
      </w:tr>
      <w:tr w:rsidR="00D210D5" w:rsidRPr="00A16A7F" w:rsidTr="00A42D40">
        <w:trPr>
          <w:trHeight w:val="20"/>
          <w:jc w:val="center"/>
        </w:trPr>
        <w:tc>
          <w:tcPr>
            <w:tcW w:w="1689" w:type="pct"/>
            <w:tcBorders>
              <w:top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90 ÷ 100    </w:t>
            </w:r>
            <w:r w:rsidRPr="00A16A7F">
              <w:rPr>
                <w:b/>
                <w:sz w:val="28"/>
                <w:szCs w:val="28"/>
                <w:lang w:eastAsia="ru-RU"/>
              </w:rPr>
              <w:t>54-60б</w:t>
            </w:r>
          </w:p>
        </w:tc>
        <w:tc>
          <w:tcPr>
            <w:tcW w:w="1450" w:type="pct"/>
            <w:tcBorders>
              <w:top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5</w:t>
            </w:r>
          </w:p>
        </w:tc>
        <w:tc>
          <w:tcPr>
            <w:tcW w:w="1860" w:type="pct"/>
            <w:tcBorders>
              <w:top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отлично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80 ÷ 89    </w:t>
            </w:r>
            <w:r w:rsidRPr="00A16A7F">
              <w:rPr>
                <w:b/>
                <w:sz w:val="28"/>
                <w:szCs w:val="28"/>
                <w:lang w:eastAsia="ru-RU"/>
              </w:rPr>
              <w:t>48-53б</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4</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хорошо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70 ÷ 79   </w:t>
            </w:r>
            <w:r w:rsidRPr="00A16A7F">
              <w:rPr>
                <w:b/>
                <w:sz w:val="28"/>
                <w:szCs w:val="28"/>
                <w:lang w:eastAsia="ru-RU"/>
              </w:rPr>
              <w:t>42-47б</w:t>
            </w:r>
            <w:r w:rsidRPr="00A16A7F">
              <w:rPr>
                <w:sz w:val="28"/>
                <w:szCs w:val="28"/>
                <w:lang w:eastAsia="ru-RU"/>
              </w:rPr>
              <w:t xml:space="preserve"> </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3</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удовлетворительно</w:t>
            </w:r>
          </w:p>
        </w:tc>
      </w:tr>
      <w:tr w:rsidR="00D210D5" w:rsidRPr="00A16A7F" w:rsidTr="00A42D40">
        <w:trPr>
          <w:trHeight w:val="20"/>
          <w:jc w:val="center"/>
        </w:trPr>
        <w:tc>
          <w:tcPr>
            <w:tcW w:w="1689" w:type="pct"/>
            <w:tcBorders>
              <w:bottom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менее 70  </w:t>
            </w:r>
            <w:r w:rsidRPr="00A16A7F">
              <w:rPr>
                <w:b/>
                <w:sz w:val="28"/>
                <w:szCs w:val="28"/>
                <w:lang w:eastAsia="ru-RU"/>
              </w:rPr>
              <w:t>менее 41</w:t>
            </w:r>
          </w:p>
        </w:tc>
        <w:tc>
          <w:tcPr>
            <w:tcW w:w="1450" w:type="pct"/>
            <w:tcBorders>
              <w:bottom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2</w:t>
            </w:r>
          </w:p>
        </w:tc>
        <w:tc>
          <w:tcPr>
            <w:tcW w:w="1860" w:type="pct"/>
            <w:tcBorders>
              <w:bottom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неудовлетворительно</w:t>
            </w:r>
          </w:p>
        </w:tc>
      </w:tr>
    </w:tbl>
    <w:p w:rsidR="00D210D5" w:rsidRPr="00A16A7F" w:rsidRDefault="00D210D5">
      <w:pPr>
        <w:spacing w:before="89"/>
        <w:ind w:left="456" w:right="206"/>
        <w:jc w:val="center"/>
        <w:rPr>
          <w:b/>
          <w:sz w:val="28"/>
          <w:szCs w:val="28"/>
          <w:highlight w:val="yellow"/>
        </w:rPr>
      </w:pPr>
    </w:p>
    <w:p w:rsidR="0026740C" w:rsidRPr="00A16A7F" w:rsidRDefault="0026740C" w:rsidP="00D210D5">
      <w:pPr>
        <w:spacing w:before="89"/>
        <w:ind w:right="206"/>
        <w:rPr>
          <w:b/>
          <w:sz w:val="28"/>
          <w:szCs w:val="28"/>
          <w:highlight w:val="yellow"/>
        </w:rPr>
      </w:pPr>
    </w:p>
    <w:p w:rsidR="00D84A0A" w:rsidRPr="00A16A7F" w:rsidRDefault="00D84A0A" w:rsidP="0094209D">
      <w:pPr>
        <w:pStyle w:val="1"/>
        <w:spacing w:before="72" w:line="242" w:lineRule="auto"/>
        <w:ind w:left="0" w:right="1801"/>
        <w:jc w:val="center"/>
      </w:pPr>
    </w:p>
    <w:p w:rsidR="0080461B" w:rsidRPr="00A16A7F" w:rsidRDefault="00082CE8" w:rsidP="0094209D">
      <w:pPr>
        <w:pStyle w:val="1"/>
        <w:spacing w:before="72" w:line="242" w:lineRule="auto"/>
        <w:ind w:left="0" w:right="1801"/>
        <w:jc w:val="center"/>
      </w:pPr>
      <w:r w:rsidRPr="00A16A7F">
        <w:t>Материалы к текущему контролю успеваемости</w:t>
      </w:r>
      <w:r w:rsidRPr="00A16A7F">
        <w:rPr>
          <w:spacing w:val="-67"/>
        </w:rPr>
        <w:t xml:space="preserve"> </w:t>
      </w:r>
      <w:r w:rsidRPr="00A16A7F">
        <w:t>по</w:t>
      </w:r>
      <w:r w:rsidRPr="00A16A7F">
        <w:rPr>
          <w:spacing w:val="-2"/>
        </w:rPr>
        <w:t xml:space="preserve"> </w:t>
      </w:r>
      <w:r w:rsidRPr="00A16A7F">
        <w:t>учебному</w:t>
      </w:r>
      <w:r w:rsidRPr="00A16A7F">
        <w:rPr>
          <w:spacing w:val="-1"/>
        </w:rPr>
        <w:t xml:space="preserve"> </w:t>
      </w:r>
      <w:r w:rsidRPr="00A16A7F">
        <w:t>предмету</w:t>
      </w:r>
      <w:r w:rsidRPr="00A16A7F">
        <w:rPr>
          <w:spacing w:val="-3"/>
        </w:rPr>
        <w:t xml:space="preserve"> </w:t>
      </w:r>
      <w:r w:rsidR="003125A8" w:rsidRPr="00A16A7F">
        <w:t xml:space="preserve">ОУДБ.11 РОДНОЙ ЯЗЫК </w:t>
      </w:r>
      <w:r w:rsidR="0080461B" w:rsidRPr="00A16A7F">
        <w:t>(РУССКИЙ)</w:t>
      </w:r>
    </w:p>
    <w:p w:rsidR="009A5474" w:rsidRPr="00A16A7F" w:rsidRDefault="009A5474" w:rsidP="0094209D">
      <w:pPr>
        <w:pStyle w:val="1"/>
        <w:spacing w:before="72" w:line="242" w:lineRule="auto"/>
        <w:ind w:left="567" w:right="1801" w:firstLine="567"/>
        <w:jc w:val="center"/>
        <w:rPr>
          <w:b w:val="0"/>
        </w:rPr>
      </w:pPr>
    </w:p>
    <w:p w:rsidR="0054473D" w:rsidRPr="00A16A7F" w:rsidRDefault="0054473D" w:rsidP="00E901DB">
      <w:pPr>
        <w:pStyle w:val="1"/>
        <w:ind w:left="567" w:right="214" w:firstLine="567"/>
        <w:rPr>
          <w:lang w:eastAsia="ru-RU"/>
        </w:rPr>
      </w:pPr>
      <w:r w:rsidRPr="00A16A7F">
        <w:rPr>
          <w:lang w:eastAsia="ru-RU"/>
        </w:rPr>
        <w:t>Раздел Введение</w:t>
      </w:r>
      <w:r w:rsidR="001A5ABA" w:rsidRPr="00A16A7F">
        <w:rPr>
          <w:lang w:eastAsia="ru-RU"/>
        </w:rPr>
        <w:t>.</w:t>
      </w:r>
    </w:p>
    <w:p w:rsidR="004D15D2" w:rsidRPr="00A16A7F" w:rsidRDefault="0054473D"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sz w:val="28"/>
          <w:szCs w:val="28"/>
        </w:rPr>
        <w:t>1.</w:t>
      </w:r>
      <w:r w:rsidR="0054473D" w:rsidRPr="00A16A7F">
        <w:rPr>
          <w:rStyle w:val="c0"/>
          <w:color w:val="000000"/>
          <w:sz w:val="28"/>
          <w:szCs w:val="28"/>
        </w:rPr>
        <w:t>Русский язык в современном мире.</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w:t>
      </w:r>
      <w:r w:rsidR="0054473D" w:rsidRPr="00A16A7F">
        <w:rPr>
          <w:rStyle w:val="c0"/>
          <w:color w:val="000000"/>
          <w:sz w:val="28"/>
          <w:szCs w:val="28"/>
        </w:rPr>
        <w:t>Язык и культура.</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54473D" w:rsidRPr="00A16A7F">
        <w:rPr>
          <w:rStyle w:val="c0"/>
          <w:color w:val="000000"/>
          <w:sz w:val="28"/>
          <w:szCs w:val="28"/>
        </w:rPr>
        <w:t>Роль языка, как средства общения и развития мышления человека.</w:t>
      </w:r>
    </w:p>
    <w:p w:rsidR="0054473D" w:rsidRPr="00A16A7F" w:rsidRDefault="004D15D2" w:rsidP="00E901DB">
      <w:pPr>
        <w:pStyle w:val="1"/>
        <w:ind w:left="567" w:right="214" w:firstLine="567"/>
        <w:rPr>
          <w:b w:val="0"/>
        </w:rPr>
      </w:pPr>
      <w:r w:rsidRPr="00A16A7F">
        <w:rPr>
          <w:b w:val="0"/>
        </w:rPr>
        <w:t xml:space="preserve">    Время выступления</w:t>
      </w:r>
      <w:r w:rsidR="004D1F34" w:rsidRPr="00A16A7F">
        <w:rPr>
          <w:b w:val="0"/>
        </w:rPr>
        <w:t xml:space="preserve">: </w:t>
      </w:r>
      <w:r w:rsidR="00B861DA" w:rsidRPr="00A16A7F">
        <w:rPr>
          <w:b w:val="0"/>
        </w:rPr>
        <w:t>30 мин.</w:t>
      </w:r>
    </w:p>
    <w:p w:rsidR="004313C0" w:rsidRPr="00A16A7F" w:rsidRDefault="004313C0" w:rsidP="00E901DB">
      <w:pPr>
        <w:pStyle w:val="1"/>
        <w:ind w:left="567" w:right="214" w:firstLine="567"/>
        <w:rPr>
          <w:b w:val="0"/>
        </w:rPr>
      </w:pPr>
    </w:p>
    <w:p w:rsidR="0054473D" w:rsidRPr="00A16A7F" w:rsidRDefault="004D15D2" w:rsidP="00E901DB">
      <w:pPr>
        <w:pStyle w:val="1"/>
        <w:ind w:left="567" w:right="214" w:firstLine="567"/>
        <w:rPr>
          <w:b w:val="0"/>
        </w:rPr>
      </w:pPr>
      <w:r w:rsidRPr="00A16A7F">
        <w:rPr>
          <w:lang w:eastAsia="ru-RU"/>
        </w:rPr>
        <w:t xml:space="preserve">Раздел 1. </w:t>
      </w:r>
      <w:r w:rsidRPr="00A16A7F">
        <w:rPr>
          <w:bCs w:val="0"/>
          <w:lang w:eastAsia="ru-RU"/>
        </w:rPr>
        <w:t>Фонетика.  Орфоэпия. Орфография.</w:t>
      </w:r>
    </w:p>
    <w:p w:rsidR="004D15D2" w:rsidRPr="00A16A7F" w:rsidRDefault="004D15D2"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4D15D2"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1.Русское письмо и его эволюция.</w:t>
      </w:r>
    </w:p>
    <w:p w:rsidR="004D15D2" w:rsidRPr="00A16A7F"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A16A7F">
        <w:rPr>
          <w:rStyle w:val="c0"/>
          <w:color w:val="000000"/>
          <w:sz w:val="28"/>
          <w:szCs w:val="28"/>
        </w:rPr>
        <w:t>2. Письмо и орфография. Принципы русской орфографии.</w:t>
      </w:r>
    </w:p>
    <w:p w:rsidR="004D15D2" w:rsidRPr="00A16A7F" w:rsidRDefault="004D15D2" w:rsidP="00E901DB">
      <w:pPr>
        <w:pStyle w:val="1"/>
        <w:ind w:left="567" w:right="214" w:firstLine="567"/>
        <w:rPr>
          <w:b w:val="0"/>
        </w:rPr>
      </w:pPr>
      <w:r w:rsidRPr="00A16A7F">
        <w:rPr>
          <w:b w:val="0"/>
          <w:bCs w:val="0"/>
          <w:color w:val="000000"/>
          <w:lang w:eastAsia="ru-RU"/>
        </w:rPr>
        <w:t xml:space="preserve">              </w:t>
      </w:r>
      <w:r w:rsidRPr="00A16A7F">
        <w:rPr>
          <w:b w:val="0"/>
        </w:rPr>
        <w:t>3.Функционирование звуков языка в тексте: звукопись, анафора, аллитерация.</w:t>
      </w:r>
    </w:p>
    <w:p w:rsidR="004D15D2" w:rsidRPr="00A16A7F" w:rsidRDefault="004D15D2" w:rsidP="00E901DB">
      <w:pPr>
        <w:pStyle w:val="1"/>
        <w:ind w:left="567" w:right="214" w:firstLine="567"/>
        <w:rPr>
          <w:b w:val="0"/>
        </w:rPr>
      </w:pPr>
      <w:r w:rsidRPr="00A16A7F">
        <w:rPr>
          <w:b w:val="0"/>
        </w:rPr>
        <w:t xml:space="preserve">    Время выступления: 10 мин. </w:t>
      </w:r>
      <w:r w:rsidR="004D1F34" w:rsidRPr="00A16A7F">
        <w:rPr>
          <w:b w:val="0"/>
        </w:rPr>
        <w:t>на 1 выступление.</w:t>
      </w:r>
      <w:r w:rsidRPr="00A16A7F">
        <w:rPr>
          <w:b w:val="0"/>
        </w:rPr>
        <w:t xml:space="preserve"> </w:t>
      </w:r>
    </w:p>
    <w:p w:rsidR="004D15D2" w:rsidRPr="00A16A7F" w:rsidRDefault="002156E9" w:rsidP="00E901DB">
      <w:pPr>
        <w:pStyle w:val="1"/>
        <w:ind w:left="567" w:right="214" w:firstLine="567"/>
      </w:pPr>
      <w:r w:rsidRPr="00A16A7F">
        <w:t>Задания для самостоятельной работы</w:t>
      </w:r>
      <w:r w:rsidR="00BA6213" w:rsidRPr="00A16A7F">
        <w:t xml:space="preserve"> по теме: «Орфография» </w:t>
      </w:r>
    </w:p>
    <w:p w:rsidR="00BA6213" w:rsidRPr="00A16A7F" w:rsidRDefault="00BA6213" w:rsidP="00E901DB">
      <w:pPr>
        <w:pStyle w:val="1"/>
        <w:ind w:left="567" w:right="214" w:firstLine="567"/>
        <w:rPr>
          <w:b w:val="0"/>
        </w:rPr>
      </w:pPr>
      <w:r w:rsidRPr="00A16A7F">
        <w:rPr>
          <w:b w:val="0"/>
        </w:rPr>
        <w:t>Время выполнения:</w:t>
      </w:r>
      <w:r w:rsidR="001A5ABA" w:rsidRPr="00A16A7F">
        <w:rPr>
          <w:b w:val="0"/>
        </w:rPr>
        <w:t xml:space="preserve"> 45 мин.</w:t>
      </w:r>
    </w:p>
    <w:p w:rsidR="001A5ABA" w:rsidRPr="00A16A7F" w:rsidRDefault="001A5ABA" w:rsidP="00E901DB">
      <w:pPr>
        <w:pStyle w:val="1"/>
        <w:ind w:left="567" w:right="214" w:firstLine="567"/>
        <w:rPr>
          <w:b w:val="0"/>
        </w:rPr>
      </w:pPr>
      <w:r w:rsidRPr="00A16A7F">
        <w:t>Инструкция:</w:t>
      </w:r>
      <w:r w:rsidRPr="00A16A7F">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A16A7F">
        <w:rPr>
          <w:b w:val="0"/>
        </w:rPr>
        <w:t xml:space="preserve">Если </w:t>
      </w:r>
      <w:r w:rsidR="004D1F34" w:rsidRPr="00A16A7F">
        <w:rPr>
          <w:b w:val="0"/>
        </w:rPr>
        <w:t xml:space="preserve">затрудняетесь в каком- либо задании вставить нужную   букву, можете </w:t>
      </w:r>
      <w:r w:rsidR="008A009F" w:rsidRPr="00A16A7F">
        <w:rPr>
          <w:b w:val="0"/>
        </w:rPr>
        <w:t xml:space="preserve"> пере</w:t>
      </w:r>
      <w:r w:rsidR="004D1F34" w:rsidRPr="00A16A7F">
        <w:rPr>
          <w:b w:val="0"/>
        </w:rPr>
        <w:t>йти к выполнению   следующего задания, а в оставшееся время вернетесь</w:t>
      </w:r>
      <w:r w:rsidR="008A009F" w:rsidRPr="00A16A7F">
        <w:rPr>
          <w:b w:val="0"/>
        </w:rPr>
        <w:t xml:space="preserve"> к пропущенным </w:t>
      </w:r>
      <w:r w:rsidR="00DC3A44" w:rsidRPr="00A16A7F">
        <w:rPr>
          <w:b w:val="0"/>
        </w:rPr>
        <w:t>.</w:t>
      </w:r>
    </w:p>
    <w:p w:rsidR="001A5ABA" w:rsidRPr="00A16A7F" w:rsidRDefault="001A5ABA" w:rsidP="00E901DB">
      <w:pPr>
        <w:pStyle w:val="1"/>
        <w:ind w:left="567" w:right="214" w:firstLine="567"/>
        <w:rPr>
          <w:b w:val="0"/>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1 вариант</w:t>
      </w: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xml:space="preserve"> Вставьте пропущенные буквы</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 выделите корни.</w:t>
      </w:r>
    </w:p>
    <w:p w:rsidR="00BA6213" w:rsidRPr="00A16A7F" w:rsidRDefault="00BA6213" w:rsidP="00E901DB">
      <w:pPr>
        <w:shd w:val="clear" w:color="auto" w:fill="FFFFFF"/>
        <w:tabs>
          <w:tab w:val="left" w:pos="274"/>
        </w:tabs>
        <w:adjustRightInd w:val="0"/>
        <w:ind w:left="567" w:firstLine="567"/>
        <w:jc w:val="both"/>
        <w:rPr>
          <w:spacing w:val="-1"/>
          <w:sz w:val="28"/>
          <w:szCs w:val="28"/>
          <w:lang w:eastAsia="ru-RU"/>
        </w:rPr>
      </w:pPr>
      <w:r w:rsidRPr="00A16A7F">
        <w:rPr>
          <w:spacing w:val="-1"/>
          <w:sz w:val="28"/>
          <w:szCs w:val="28"/>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281"/>
        </w:tabs>
        <w:adjustRightInd w:val="0"/>
        <w:ind w:left="567" w:firstLine="567"/>
        <w:jc w:val="both"/>
        <w:rPr>
          <w:spacing w:val="-1"/>
          <w:sz w:val="28"/>
          <w:szCs w:val="28"/>
          <w:lang w:eastAsia="ru-RU"/>
        </w:rPr>
      </w:pPr>
      <w:r w:rsidRPr="00A16A7F">
        <w:rPr>
          <w:spacing w:val="-1"/>
          <w:sz w:val="28"/>
          <w:szCs w:val="28"/>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310"/>
        </w:tabs>
        <w:adjustRightInd w:val="0"/>
        <w:ind w:left="567" w:right="-11" w:firstLine="567"/>
        <w:rPr>
          <w:spacing w:val="-1"/>
          <w:sz w:val="28"/>
          <w:szCs w:val="28"/>
          <w:lang w:eastAsia="ru-RU"/>
        </w:rPr>
      </w:pPr>
      <w:r w:rsidRPr="00A16A7F">
        <w:rPr>
          <w:spacing w:val="-1"/>
          <w:sz w:val="28"/>
          <w:szCs w:val="28"/>
          <w:lang w:eastAsia="ru-RU"/>
        </w:rPr>
        <w:lastRenderedPageBreak/>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BA6213" w:rsidRPr="00A16A7F" w:rsidRDefault="00BA6213" w:rsidP="00E901DB">
      <w:pPr>
        <w:widowControl/>
        <w:shd w:val="clear" w:color="auto" w:fill="FFFFFF"/>
        <w:autoSpaceDE/>
        <w:autoSpaceDN/>
        <w:ind w:left="567" w:right="-11"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2156E9" w:rsidRPr="00A16A7F" w:rsidRDefault="00BA6213" w:rsidP="00E901DB">
      <w:pPr>
        <w:shd w:val="clear" w:color="auto" w:fill="FFFFFF"/>
        <w:tabs>
          <w:tab w:val="left" w:pos="310"/>
        </w:tabs>
        <w:adjustRightInd w:val="0"/>
        <w:ind w:left="567" w:right="-5" w:firstLine="567"/>
        <w:jc w:val="both"/>
        <w:rPr>
          <w:spacing w:val="-1"/>
          <w:sz w:val="28"/>
          <w:szCs w:val="28"/>
          <w:lang w:eastAsia="ru-RU"/>
        </w:rPr>
      </w:pPr>
      <w:r w:rsidRPr="00A16A7F">
        <w:rPr>
          <w:spacing w:val="-1"/>
          <w:sz w:val="28"/>
          <w:szCs w:val="28"/>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r w:rsidR="001A5ABA" w:rsidRPr="00A16A7F">
        <w:rPr>
          <w:spacing w:val="-1"/>
          <w:sz w:val="28"/>
          <w:szCs w:val="28"/>
          <w:lang w:eastAsia="ru-RU"/>
        </w:rPr>
        <w:t>.</w:t>
      </w:r>
    </w:p>
    <w:p w:rsidR="002156E9" w:rsidRPr="00A16A7F" w:rsidRDefault="002156E9" w:rsidP="00E901DB">
      <w:pPr>
        <w:widowControl/>
        <w:autoSpaceDE/>
        <w:autoSpaceDN/>
        <w:ind w:left="567" w:firstLine="567"/>
        <w:rPr>
          <w:b/>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2 вариант</w:t>
      </w:r>
    </w:p>
    <w:p w:rsidR="00BA6213" w:rsidRPr="00A16A7F" w:rsidRDefault="00BA6213" w:rsidP="00E901DB">
      <w:pPr>
        <w:widowControl/>
        <w:autoSpaceDE/>
        <w:autoSpaceDN/>
        <w:ind w:left="567" w:firstLine="567"/>
        <w:rPr>
          <w:b/>
          <w:spacing w:val="-1"/>
          <w:sz w:val="28"/>
          <w:szCs w:val="28"/>
          <w:lang w:eastAsia="ru-RU"/>
        </w:rPr>
      </w:pP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Вставьте пропущенные буквы.</w:t>
      </w:r>
    </w:p>
    <w:p w:rsidR="001A5ABA" w:rsidRPr="00A16A7F" w:rsidRDefault="001A5ABA" w:rsidP="00E901DB">
      <w:pPr>
        <w:widowControl/>
        <w:autoSpaceDE/>
        <w:autoSpaceDN/>
        <w:ind w:left="567" w:firstLine="567"/>
        <w:jc w:val="both"/>
        <w:rPr>
          <w:b/>
          <w:spacing w:val="-1"/>
          <w:sz w:val="28"/>
          <w:szCs w:val="28"/>
          <w:lang w:eastAsia="ru-RU"/>
        </w:rPr>
      </w:pP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 Вставьте пропущенные буквы, выделите корни.</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 Выпишите неправильные написания слов.</w:t>
      </w:r>
    </w:p>
    <w:p w:rsidR="00BA6213" w:rsidRPr="00A16A7F" w:rsidRDefault="00BA6213" w:rsidP="00E901DB">
      <w:pPr>
        <w:widowControl/>
        <w:tabs>
          <w:tab w:val="left" w:pos="0"/>
          <w:tab w:val="num" w:pos="343"/>
        </w:tabs>
        <w:autoSpaceDE/>
        <w:autoSpaceDN/>
        <w:ind w:left="567" w:firstLine="567"/>
        <w:jc w:val="both"/>
        <w:rPr>
          <w:spacing w:val="-1"/>
          <w:sz w:val="28"/>
          <w:szCs w:val="28"/>
          <w:lang w:eastAsia="ru-RU"/>
        </w:rPr>
      </w:pPr>
      <w:r w:rsidRPr="00A16A7F">
        <w:rPr>
          <w:spacing w:val="-1"/>
          <w:sz w:val="28"/>
          <w:szCs w:val="28"/>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454"/>
        </w:tabs>
        <w:adjustRightInd w:val="0"/>
        <w:ind w:left="567" w:firstLine="567"/>
        <w:jc w:val="both"/>
        <w:rPr>
          <w:spacing w:val="-1"/>
          <w:sz w:val="28"/>
          <w:szCs w:val="28"/>
          <w:lang w:eastAsia="ru-RU"/>
        </w:rPr>
      </w:pPr>
      <w:r w:rsidRPr="00A16A7F">
        <w:rPr>
          <w:spacing w:val="-1"/>
          <w:sz w:val="28"/>
          <w:szCs w:val="28"/>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BA6213" w:rsidRPr="00A16A7F"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A16A7F">
        <w:rPr>
          <w:spacing w:val="-1"/>
          <w:sz w:val="28"/>
          <w:szCs w:val="28"/>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BA6213" w:rsidRPr="00A16A7F"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A16A7F" w:rsidRDefault="002156E9" w:rsidP="00E901DB">
      <w:pPr>
        <w:widowControl/>
        <w:tabs>
          <w:tab w:val="left" w:pos="651"/>
        </w:tabs>
        <w:autoSpaceDE/>
        <w:autoSpaceDN/>
        <w:ind w:left="567" w:firstLine="567"/>
        <w:rPr>
          <w:b/>
          <w:bCs/>
          <w:sz w:val="28"/>
          <w:szCs w:val="28"/>
          <w:lang w:eastAsia="ru-RU"/>
        </w:rPr>
      </w:pPr>
      <w:r w:rsidRPr="00A16A7F">
        <w:rPr>
          <w:b/>
          <w:sz w:val="28"/>
          <w:szCs w:val="28"/>
          <w:lang w:eastAsia="ru-RU"/>
        </w:rPr>
        <w:t xml:space="preserve">Раздел 2. </w:t>
      </w:r>
      <w:r w:rsidRPr="00A16A7F">
        <w:rPr>
          <w:b/>
          <w:bCs/>
          <w:sz w:val="28"/>
          <w:szCs w:val="28"/>
          <w:lang w:eastAsia="ru-RU"/>
        </w:rPr>
        <w:t>Лексика и фразеология</w:t>
      </w:r>
    </w:p>
    <w:p w:rsidR="004313C0" w:rsidRPr="00A16A7F"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Вопросы для устного ответа:</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Что такое плеоназм? Как его избежать в речи?</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 xml:space="preserve"> Что называется тавтологией? Как исправить эту ошибку?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Что такое паронимы?</w:t>
      </w:r>
    </w:p>
    <w:p w:rsidR="002156E9" w:rsidRPr="00A16A7F" w:rsidRDefault="002156E9" w:rsidP="00E901DB">
      <w:pPr>
        <w:widowControl/>
        <w:adjustRightInd w:val="0"/>
        <w:ind w:left="567" w:firstLine="567"/>
        <w:jc w:val="both"/>
        <w:rPr>
          <w:sz w:val="28"/>
          <w:szCs w:val="28"/>
          <w:lang w:eastAsia="ru-RU"/>
        </w:rPr>
      </w:pPr>
      <w:r w:rsidRPr="00A16A7F">
        <w:rPr>
          <w:sz w:val="28"/>
          <w:szCs w:val="28"/>
          <w:lang w:eastAsia="ru-RU"/>
        </w:rPr>
        <w:t>4. Какие речевые ошибки встречаются при неправильном употреблении фразеологизмов?</w:t>
      </w:r>
    </w:p>
    <w:p w:rsidR="002156E9" w:rsidRPr="00A16A7F" w:rsidRDefault="002156E9" w:rsidP="00E901DB">
      <w:pPr>
        <w:widowControl/>
        <w:autoSpaceDE/>
        <w:autoSpaceDN/>
        <w:ind w:left="567" w:firstLine="567"/>
        <w:jc w:val="both"/>
        <w:rPr>
          <w:color w:val="000000"/>
          <w:sz w:val="28"/>
          <w:szCs w:val="28"/>
          <w:u w:val="single"/>
          <w:shd w:val="clear" w:color="auto" w:fill="FFFFFF"/>
          <w:lang w:eastAsia="ru-RU"/>
        </w:rPr>
      </w:pPr>
      <w:r w:rsidRPr="00A16A7F">
        <w:rPr>
          <w:color w:val="000000"/>
          <w:sz w:val="28"/>
          <w:szCs w:val="28"/>
          <w:shd w:val="clear" w:color="auto" w:fill="FFFFFF"/>
          <w:lang w:eastAsia="ru-RU"/>
        </w:rPr>
        <w:lastRenderedPageBreak/>
        <w:t xml:space="preserve"> </w:t>
      </w:r>
      <w:r w:rsidR="00DC3A44" w:rsidRPr="00A16A7F">
        <w:rPr>
          <w:color w:val="000000"/>
          <w:sz w:val="28"/>
          <w:szCs w:val="28"/>
          <w:shd w:val="clear" w:color="auto" w:fill="FFFFFF"/>
          <w:lang w:eastAsia="ru-RU"/>
        </w:rPr>
        <w:t>Время ответа</w:t>
      </w:r>
      <w:r w:rsidR="00B861DA" w:rsidRPr="00A16A7F">
        <w:rPr>
          <w:color w:val="000000"/>
          <w:sz w:val="28"/>
          <w:szCs w:val="28"/>
          <w:shd w:val="clear" w:color="auto" w:fill="FFFFFF"/>
          <w:lang w:eastAsia="ru-RU"/>
        </w:rPr>
        <w:t xml:space="preserve">:20 </w:t>
      </w:r>
      <w:r w:rsidR="00DC3A44" w:rsidRPr="00A16A7F">
        <w:rPr>
          <w:color w:val="000000"/>
          <w:sz w:val="28"/>
          <w:szCs w:val="28"/>
          <w:shd w:val="clear" w:color="auto" w:fill="FFFFFF"/>
          <w:lang w:eastAsia="ru-RU"/>
        </w:rPr>
        <w:t>мин.</w:t>
      </w: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Задания для самостоятельной работы по теме</w:t>
      </w:r>
      <w:r w:rsidRPr="00A16A7F">
        <w:rPr>
          <w:sz w:val="28"/>
          <w:szCs w:val="28"/>
        </w:rPr>
        <w:t xml:space="preserve"> «</w:t>
      </w:r>
      <w:r w:rsidRPr="00A16A7F">
        <w:rPr>
          <w:b/>
          <w:color w:val="000000"/>
          <w:sz w:val="28"/>
          <w:szCs w:val="28"/>
          <w:shd w:val="clear" w:color="auto" w:fill="FFFFFF"/>
          <w:lang w:eastAsia="ru-RU"/>
        </w:rPr>
        <w:t>Лексические нормы».</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color w:val="000000"/>
          <w:sz w:val="28"/>
          <w:szCs w:val="28"/>
          <w:shd w:val="clear" w:color="auto" w:fill="FFFFFF"/>
          <w:lang w:eastAsia="ru-RU"/>
        </w:rPr>
        <w:t>Время выполнения</w:t>
      </w:r>
      <w:r w:rsidRPr="00A16A7F">
        <w:rPr>
          <w:b/>
          <w:color w:val="000000"/>
          <w:sz w:val="28"/>
          <w:szCs w:val="28"/>
          <w:shd w:val="clear" w:color="auto" w:fill="FFFFFF"/>
          <w:lang w:eastAsia="ru-RU"/>
        </w:rPr>
        <w:t xml:space="preserve">: </w:t>
      </w:r>
      <w:r w:rsidR="00B861DA" w:rsidRPr="00A16A7F">
        <w:rPr>
          <w:color w:val="000000"/>
          <w:sz w:val="28"/>
          <w:szCs w:val="28"/>
          <w:shd w:val="clear" w:color="auto" w:fill="FFFFFF"/>
          <w:lang w:eastAsia="ru-RU"/>
        </w:rPr>
        <w:t>45 мин.</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 xml:space="preserve">Инструкция: </w:t>
      </w:r>
      <w:r w:rsidRPr="00A16A7F">
        <w:rPr>
          <w:color w:val="000000"/>
          <w:sz w:val="28"/>
          <w:szCs w:val="28"/>
          <w:shd w:val="clear" w:color="auto" w:fill="FFFFFF"/>
          <w:lang w:eastAsia="ru-RU"/>
        </w:rPr>
        <w:t>работа состоит из 3 заданий.</w:t>
      </w:r>
      <w:r w:rsidRPr="00A16A7F">
        <w:rPr>
          <w:sz w:val="28"/>
          <w:szCs w:val="28"/>
        </w:rPr>
        <w:t xml:space="preserve"> </w:t>
      </w:r>
      <w:r w:rsidRPr="00A16A7F">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1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1. Основная суть разговора свелась к обсуждению повестки дня.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Учебный год у старшекурсников начинается в октябре месяце.</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Каковы причины мотивации ваших прогулов.</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Этот политический деятель был настоящим патриотом Родины.</w:t>
      </w:r>
    </w:p>
    <w:p w:rsidR="002156E9" w:rsidRPr="00A16A7F" w:rsidRDefault="002156E9" w:rsidP="00E901DB">
      <w:pPr>
        <w:widowControl/>
        <w:autoSpaceDE/>
        <w:autoSpaceDN/>
        <w:ind w:left="567" w:firstLine="567"/>
        <w:jc w:val="both"/>
        <w:rPr>
          <w:color w:val="000000"/>
          <w:sz w:val="28"/>
          <w:szCs w:val="28"/>
          <w:lang w:eastAsia="ru-RU"/>
        </w:rPr>
      </w:pPr>
      <w:r w:rsidRPr="00A16A7F">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 </w:t>
      </w:r>
    </w:p>
    <w:p w:rsidR="00DC3A44" w:rsidRPr="00A16A7F" w:rsidRDefault="00DC3A44" w:rsidP="00E901DB">
      <w:pPr>
        <w:widowControl/>
        <w:autoSpaceDE/>
        <w:autoSpaceDN/>
        <w:ind w:left="567" w:firstLine="567"/>
        <w:jc w:val="both"/>
        <w:rPr>
          <w:b/>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w:t>
      </w:r>
      <w:r w:rsidRPr="00A16A7F">
        <w:rPr>
          <w:b/>
          <w:color w:val="000000"/>
          <w:sz w:val="28"/>
          <w:szCs w:val="28"/>
          <w:lang w:eastAsia="ru-RU"/>
        </w:rPr>
        <w:t xml:space="preserve"> </w:t>
      </w:r>
      <w:r w:rsidRPr="00A16A7F">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Идеалом счастья Обломов считал сытную жизнь.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A16A7F">
        <w:rPr>
          <w:color w:val="000000"/>
          <w:sz w:val="28"/>
          <w:szCs w:val="28"/>
          <w:lang w:eastAsia="ru-RU"/>
        </w:rPr>
        <w:br/>
      </w:r>
      <w:r w:rsidRPr="00A16A7F">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Меня несколько раздражала исполнительная манера певца.</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color w:val="000000"/>
          <w:sz w:val="28"/>
          <w:szCs w:val="28"/>
          <w:lang w:eastAsia="ru-RU"/>
        </w:rPr>
        <w:br/>
      </w: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Чего там есть? Хлеба-то кот поплакал.</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Коммерческих магазинов сейчас прудом пруди.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Тяжелый труд шахтеров раньше времени уводит их в могилу.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У Плюшкина крестьяне помирают как мухи.</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Мне кажется, он сослужил вам медвежью услугу.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В программировании нельзя торопиться, иначе можно нарубить дрова.</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2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Во время сессии важной оказывается каждая минута времени.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На территории древнего города были найдены ценнейшие находки.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Сейчас в нашем учреждении нет свободных вакансий.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Делегаты конференции обменялись памятными сувенирами.</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8. Внешняя наружность её была вполне привлекательна.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Меня привлекли ранние романтичные произведения А. С. Пушкина.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Ларина сама била придворных, если они не могли ей угодить.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Пушкин связан крепкими узлами с декабристами.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Народ терпел двойственный гнет.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 таком серьезном деле нельзя торопиться, иначе можно нарубить дрова.</w:t>
      </w:r>
    </w:p>
    <w:p w:rsidR="002156E9" w:rsidRPr="00A16A7F" w:rsidRDefault="002156E9" w:rsidP="00E901DB">
      <w:pPr>
        <w:widowControl/>
        <w:adjustRightInd w:val="0"/>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w:t>
      </w:r>
      <w:r w:rsidRPr="00A16A7F">
        <w:rPr>
          <w:rFonts w:hint="eastAsia"/>
          <w:color w:val="000000"/>
          <w:sz w:val="28"/>
          <w:szCs w:val="28"/>
          <w:shd w:val="clear" w:color="auto" w:fill="FFFFFF"/>
          <w:lang w:eastAsia="ru-RU"/>
        </w:rPr>
        <w:t>За</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несколько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последних</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лет</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программирование</w:t>
      </w:r>
      <w:r w:rsidRPr="00A16A7F">
        <w:rPr>
          <w:color w:val="000000"/>
          <w:sz w:val="28"/>
          <w:szCs w:val="28"/>
          <w:shd w:val="clear" w:color="auto" w:fill="FFFFFF"/>
          <w:lang w:eastAsia="ru-RU"/>
        </w:rPr>
        <w:t xml:space="preserve"> Windows-</w:t>
      </w:r>
      <w:r w:rsidRPr="00A16A7F">
        <w:rPr>
          <w:rFonts w:hint="eastAsia"/>
          <w:color w:val="000000"/>
          <w:sz w:val="28"/>
          <w:szCs w:val="28"/>
          <w:shd w:val="clear" w:color="auto" w:fill="FFFFFF"/>
          <w:lang w:eastAsia="ru-RU"/>
        </w:rPr>
        <w:t>приложений</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потерпело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значительные</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изменения</w:t>
      </w:r>
      <w:r w:rsidRPr="00A16A7F">
        <w:rPr>
          <w:color w:val="000000"/>
          <w:sz w:val="28"/>
          <w:szCs w:val="28"/>
          <w:shd w:val="clear" w:color="auto" w:fill="FFFFFF"/>
          <w:lang w:eastAsia="ru-RU"/>
        </w:rPr>
        <w:t xml:space="preserve">.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Эти мысли пришли в его мозг постепенно.</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В этих событиях важную скрипку играют военные.</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Мы за нашим директором как за каменной спиной.</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lang w:eastAsia="ru-RU"/>
        </w:rPr>
      </w:pPr>
      <w:r w:rsidRPr="00A16A7F">
        <w:rPr>
          <w:sz w:val="28"/>
          <w:szCs w:val="28"/>
          <w:lang w:eastAsia="ru-RU"/>
        </w:rPr>
        <w:t xml:space="preserve">7. </w:t>
      </w:r>
      <w:r w:rsidRPr="00A16A7F">
        <w:rPr>
          <w:iCs/>
          <w:color w:val="000000"/>
          <w:sz w:val="28"/>
          <w:szCs w:val="28"/>
          <w:lang w:eastAsia="ru-RU"/>
        </w:rPr>
        <w:t>Особое</w:t>
      </w:r>
      <w:r w:rsidRPr="00A16A7F">
        <w:rPr>
          <w:color w:val="000000"/>
          <w:sz w:val="28"/>
          <w:szCs w:val="28"/>
          <w:lang w:eastAsia="ru-RU"/>
        </w:rPr>
        <w:t> </w:t>
      </w:r>
      <w:r w:rsidRPr="00A16A7F">
        <w:rPr>
          <w:iCs/>
          <w:color w:val="000000"/>
          <w:sz w:val="28"/>
          <w:szCs w:val="28"/>
          <w:lang w:eastAsia="ru-RU"/>
        </w:rPr>
        <w:t>место</w:t>
      </w:r>
      <w:r w:rsidRPr="00A16A7F">
        <w:rPr>
          <w:color w:val="000000"/>
          <w:sz w:val="28"/>
          <w:szCs w:val="28"/>
          <w:lang w:eastAsia="ru-RU"/>
        </w:rPr>
        <w:t> </w:t>
      </w:r>
      <w:r w:rsidRPr="00A16A7F">
        <w:rPr>
          <w:iCs/>
          <w:color w:val="000000"/>
          <w:sz w:val="28"/>
          <w:szCs w:val="28"/>
          <w:lang w:eastAsia="ru-RU"/>
        </w:rPr>
        <w:t>должно быть</w:t>
      </w:r>
      <w:r w:rsidRPr="00A16A7F">
        <w:rPr>
          <w:color w:val="000000"/>
          <w:sz w:val="28"/>
          <w:szCs w:val="28"/>
          <w:lang w:eastAsia="ru-RU"/>
        </w:rPr>
        <w:t> </w:t>
      </w:r>
      <w:r w:rsidRPr="00A16A7F">
        <w:rPr>
          <w:iCs/>
          <w:color w:val="000000"/>
          <w:sz w:val="28"/>
          <w:szCs w:val="28"/>
          <w:lang w:eastAsia="ru-RU"/>
        </w:rPr>
        <w:t>уделено</w:t>
      </w:r>
      <w:r w:rsidRPr="00A16A7F">
        <w:rPr>
          <w:color w:val="000000"/>
          <w:sz w:val="28"/>
          <w:szCs w:val="28"/>
          <w:lang w:eastAsia="ru-RU"/>
        </w:rPr>
        <w:t> </w:t>
      </w:r>
      <w:r w:rsidRPr="00A16A7F">
        <w:rPr>
          <w:iCs/>
          <w:color w:val="000000"/>
          <w:sz w:val="28"/>
          <w:szCs w:val="28"/>
          <w:lang w:eastAsia="ru-RU"/>
        </w:rPr>
        <w:t>проведению юбилейных торжеств.</w:t>
      </w:r>
      <w:r w:rsidRPr="00A16A7F">
        <w:rPr>
          <w:color w:val="000000"/>
          <w:sz w:val="28"/>
          <w:szCs w:val="28"/>
          <w:lang w:eastAsia="ru-RU"/>
        </w:rPr>
        <w:t> </w:t>
      </w:r>
    </w:p>
    <w:p w:rsidR="00DC3A44"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A16A7F">
        <w:rPr>
          <w:color w:val="000000"/>
          <w:sz w:val="28"/>
          <w:szCs w:val="28"/>
          <w:shd w:val="clear" w:color="auto" w:fill="FFFFFF"/>
          <w:lang w:eastAsia="ru-RU"/>
        </w:rPr>
        <w:t>кандидаток печатать на машинке.</w:t>
      </w:r>
    </w:p>
    <w:p w:rsidR="00977EF1" w:rsidRPr="00A16A7F"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A16A7F">
        <w:rPr>
          <w:b/>
          <w:bCs/>
          <w:sz w:val="28"/>
          <w:szCs w:val="28"/>
          <w:lang w:eastAsia="ar-SA"/>
        </w:rPr>
        <w:t xml:space="preserve">Раздел 3. </w:t>
      </w:r>
      <w:r w:rsidR="00201081" w:rsidRPr="00A16A7F">
        <w:rPr>
          <w:b/>
          <w:sz w:val="28"/>
          <w:szCs w:val="28"/>
          <w:lang w:eastAsia="ar-SA"/>
        </w:rPr>
        <w:t>Морфемика и словообразован</w:t>
      </w:r>
      <w:r w:rsidR="004D00F3" w:rsidRPr="00A16A7F">
        <w:rPr>
          <w:b/>
          <w:sz w:val="28"/>
          <w:szCs w:val="28"/>
          <w:lang w:eastAsia="ar-SA"/>
        </w:rPr>
        <w:t>ие</w:t>
      </w:r>
      <w:r w:rsidR="00DC3A44" w:rsidRPr="00A16A7F">
        <w:rPr>
          <w:b/>
          <w:sz w:val="28"/>
          <w:szCs w:val="28"/>
          <w:lang w:eastAsia="ar-SA"/>
        </w:rPr>
        <w:t>.</w:t>
      </w:r>
    </w:p>
    <w:p w:rsidR="00977EF1" w:rsidRPr="00A16A7F" w:rsidRDefault="00977EF1" w:rsidP="00E901DB">
      <w:pPr>
        <w:widowControl/>
        <w:shd w:val="clear" w:color="auto" w:fill="FFFFFF"/>
        <w:autoSpaceDE/>
        <w:autoSpaceDN/>
        <w:spacing w:before="100" w:beforeAutospacing="1" w:after="100" w:afterAutospacing="1"/>
        <w:ind w:left="567" w:firstLine="567"/>
        <w:rPr>
          <w:sz w:val="28"/>
          <w:szCs w:val="28"/>
        </w:rPr>
      </w:pPr>
      <w:r w:rsidRPr="00A16A7F">
        <w:rPr>
          <w:b/>
          <w:bCs/>
          <w:color w:val="000000"/>
          <w:sz w:val="28"/>
          <w:szCs w:val="28"/>
          <w:lang w:eastAsia="ru-RU"/>
        </w:rPr>
        <w:t>Тест по теме «</w:t>
      </w:r>
      <w:r w:rsidRPr="00A16A7F">
        <w:rPr>
          <w:b/>
          <w:sz w:val="28"/>
          <w:szCs w:val="28"/>
          <w:lang w:eastAsia="ar-SA"/>
        </w:rPr>
        <w:t>Морфемика и словообразование»</w:t>
      </w:r>
      <w:r w:rsidRPr="00A16A7F">
        <w:rPr>
          <w:b/>
          <w:bCs/>
          <w:color w:val="000000"/>
          <w:sz w:val="28"/>
          <w:szCs w:val="28"/>
          <w:lang w:eastAsia="ru-RU"/>
        </w:rPr>
        <w:br/>
      </w:r>
      <w:r w:rsidRPr="00A16A7F">
        <w:rPr>
          <w:bCs/>
          <w:color w:val="000000"/>
          <w:sz w:val="28"/>
          <w:szCs w:val="28"/>
          <w:lang w:eastAsia="ru-RU"/>
        </w:rPr>
        <w:t>Время выполнения:</w:t>
      </w:r>
      <w:r w:rsidRPr="00A16A7F">
        <w:rPr>
          <w:b/>
          <w:bCs/>
          <w:color w:val="000000"/>
          <w:sz w:val="28"/>
          <w:szCs w:val="28"/>
          <w:lang w:eastAsia="ru-RU"/>
        </w:rPr>
        <w:t xml:space="preserve"> </w:t>
      </w:r>
      <w:r w:rsidRPr="00A16A7F">
        <w:rPr>
          <w:bCs/>
          <w:color w:val="000000"/>
          <w:sz w:val="28"/>
          <w:szCs w:val="28"/>
          <w:lang w:eastAsia="ru-RU"/>
        </w:rPr>
        <w:t>30 мин.</w:t>
      </w:r>
      <w:r w:rsidRPr="00A16A7F">
        <w:rPr>
          <w:b/>
          <w:bCs/>
          <w:color w:val="000000"/>
          <w:sz w:val="28"/>
          <w:szCs w:val="28"/>
          <w:lang w:eastAsia="ru-RU"/>
        </w:rPr>
        <w:br/>
        <w:t>Инструкция:</w:t>
      </w:r>
      <w:r w:rsidRPr="00A16A7F">
        <w:rPr>
          <w:sz w:val="28"/>
          <w:szCs w:val="28"/>
        </w:rPr>
        <w:t xml:space="preserve"> тест состоит из 12 вопросов. Справочной литературой пользоваться запрещается. Рекомендуется отвечать на</w:t>
      </w:r>
      <w:r w:rsidRPr="00A16A7F">
        <w:rPr>
          <w:spacing w:val="1"/>
          <w:sz w:val="28"/>
          <w:szCs w:val="28"/>
        </w:rPr>
        <w:t xml:space="preserve"> </w:t>
      </w:r>
      <w:r w:rsidRPr="00A16A7F">
        <w:rPr>
          <w:sz w:val="28"/>
          <w:szCs w:val="28"/>
        </w:rPr>
        <w:t>вопросы</w:t>
      </w:r>
      <w:r w:rsidRPr="00A16A7F">
        <w:rPr>
          <w:spacing w:val="1"/>
          <w:sz w:val="28"/>
          <w:szCs w:val="28"/>
        </w:rPr>
        <w:t xml:space="preserve"> </w:t>
      </w:r>
      <w:r w:rsidRPr="00A16A7F">
        <w:rPr>
          <w:sz w:val="28"/>
          <w:szCs w:val="28"/>
        </w:rPr>
        <w:t>по</w:t>
      </w:r>
      <w:r w:rsidRPr="00A16A7F">
        <w:rPr>
          <w:spacing w:val="1"/>
          <w:sz w:val="28"/>
          <w:szCs w:val="28"/>
        </w:rPr>
        <w:t xml:space="preserve"> </w:t>
      </w:r>
      <w:r w:rsidRPr="00A16A7F">
        <w:rPr>
          <w:sz w:val="28"/>
          <w:szCs w:val="28"/>
        </w:rPr>
        <w:t>порядку.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не</w:t>
      </w:r>
      <w:r w:rsidRPr="00A16A7F">
        <w:rPr>
          <w:spacing w:val="1"/>
          <w:sz w:val="28"/>
          <w:szCs w:val="28"/>
        </w:rPr>
        <w:t xml:space="preserve"> </w:t>
      </w:r>
      <w:r w:rsidRPr="00A16A7F">
        <w:rPr>
          <w:sz w:val="28"/>
          <w:szCs w:val="28"/>
        </w:rPr>
        <w:t>удается</w:t>
      </w:r>
      <w:r w:rsidRPr="00A16A7F">
        <w:rPr>
          <w:spacing w:val="1"/>
          <w:sz w:val="28"/>
          <w:szCs w:val="28"/>
        </w:rPr>
        <w:t xml:space="preserve"> </w:t>
      </w:r>
      <w:r w:rsidRPr="00A16A7F">
        <w:rPr>
          <w:sz w:val="28"/>
          <w:szCs w:val="28"/>
        </w:rPr>
        <w:t>на</w:t>
      </w:r>
      <w:r w:rsidRPr="00A16A7F">
        <w:rPr>
          <w:spacing w:val="1"/>
          <w:sz w:val="28"/>
          <w:szCs w:val="28"/>
        </w:rPr>
        <w:t xml:space="preserve"> </w:t>
      </w:r>
      <w:r w:rsidRPr="00A16A7F">
        <w:rPr>
          <w:sz w:val="28"/>
          <w:szCs w:val="28"/>
        </w:rPr>
        <w:t>какой-то</w:t>
      </w:r>
      <w:r w:rsidRPr="00A16A7F">
        <w:rPr>
          <w:spacing w:val="1"/>
          <w:sz w:val="28"/>
          <w:szCs w:val="28"/>
        </w:rPr>
        <w:t xml:space="preserve"> </w:t>
      </w:r>
      <w:r w:rsidRPr="00A16A7F">
        <w:rPr>
          <w:sz w:val="28"/>
          <w:szCs w:val="28"/>
        </w:rPr>
        <w:t>вопрос</w:t>
      </w:r>
      <w:r w:rsidRPr="00A16A7F">
        <w:rPr>
          <w:spacing w:val="1"/>
          <w:sz w:val="28"/>
          <w:szCs w:val="28"/>
        </w:rPr>
        <w:t xml:space="preserve"> </w:t>
      </w:r>
      <w:r w:rsidRPr="00A16A7F">
        <w:rPr>
          <w:sz w:val="28"/>
          <w:szCs w:val="28"/>
        </w:rPr>
        <w:t>ответить</w:t>
      </w:r>
      <w:r w:rsidRPr="00A16A7F">
        <w:rPr>
          <w:spacing w:val="1"/>
          <w:sz w:val="28"/>
          <w:szCs w:val="28"/>
        </w:rPr>
        <w:t xml:space="preserve"> </w:t>
      </w:r>
      <w:r w:rsidRPr="00A16A7F">
        <w:rPr>
          <w:sz w:val="28"/>
          <w:szCs w:val="28"/>
        </w:rPr>
        <w:t>сразу,</w:t>
      </w:r>
      <w:r w:rsidRPr="00A16A7F">
        <w:rPr>
          <w:spacing w:val="1"/>
          <w:sz w:val="28"/>
          <w:szCs w:val="28"/>
        </w:rPr>
        <w:t xml:space="preserve"> </w:t>
      </w:r>
      <w:r w:rsidRPr="00A16A7F">
        <w:rPr>
          <w:sz w:val="28"/>
          <w:szCs w:val="28"/>
        </w:rPr>
        <w:t>переходите</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следующему.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останется</w:t>
      </w:r>
      <w:r w:rsidRPr="00A16A7F">
        <w:rPr>
          <w:spacing w:val="1"/>
          <w:sz w:val="28"/>
          <w:szCs w:val="28"/>
        </w:rPr>
        <w:t xml:space="preserve"> </w:t>
      </w:r>
      <w:r w:rsidRPr="00A16A7F">
        <w:rPr>
          <w:sz w:val="28"/>
          <w:szCs w:val="28"/>
        </w:rPr>
        <w:t>время,</w:t>
      </w:r>
      <w:r w:rsidRPr="00A16A7F">
        <w:rPr>
          <w:spacing w:val="1"/>
          <w:sz w:val="28"/>
          <w:szCs w:val="28"/>
        </w:rPr>
        <w:t xml:space="preserve"> </w:t>
      </w:r>
      <w:r w:rsidRPr="00A16A7F">
        <w:rPr>
          <w:sz w:val="28"/>
          <w:szCs w:val="28"/>
        </w:rPr>
        <w:t>вернетесь</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пропущенным</w:t>
      </w:r>
      <w:r w:rsidRPr="00A16A7F">
        <w:rPr>
          <w:spacing w:val="1"/>
          <w:sz w:val="28"/>
          <w:szCs w:val="28"/>
        </w:rPr>
        <w:t xml:space="preserve"> </w:t>
      </w:r>
      <w:r w:rsidRPr="00A16A7F">
        <w:rPr>
          <w:sz w:val="28"/>
          <w:szCs w:val="28"/>
        </w:rPr>
        <w:t>вопросам. К каждому вопросу предлагается 4</w:t>
      </w:r>
      <w:r w:rsidRPr="00A16A7F">
        <w:rPr>
          <w:spacing w:val="1"/>
          <w:sz w:val="28"/>
          <w:szCs w:val="28"/>
        </w:rPr>
        <w:t xml:space="preserve"> </w:t>
      </w:r>
      <w:r w:rsidRPr="00A16A7F">
        <w:rPr>
          <w:sz w:val="28"/>
          <w:szCs w:val="28"/>
        </w:rPr>
        <w:t>варианта ответов, из которых только</w:t>
      </w:r>
      <w:r w:rsidRPr="00A16A7F">
        <w:rPr>
          <w:spacing w:val="1"/>
          <w:sz w:val="28"/>
          <w:szCs w:val="28"/>
        </w:rPr>
        <w:t xml:space="preserve"> </w:t>
      </w:r>
      <w:r w:rsidRPr="00A16A7F">
        <w:rPr>
          <w:sz w:val="28"/>
          <w:szCs w:val="28"/>
        </w:rPr>
        <w:t>один</w:t>
      </w:r>
      <w:r w:rsidRPr="00A16A7F">
        <w:rPr>
          <w:spacing w:val="-1"/>
          <w:sz w:val="28"/>
          <w:szCs w:val="28"/>
        </w:rPr>
        <w:t xml:space="preserve"> </w:t>
      </w:r>
      <w:r w:rsidRPr="00A16A7F">
        <w:rPr>
          <w:sz w:val="28"/>
          <w:szCs w:val="28"/>
        </w:rPr>
        <w:t>верный.</w:t>
      </w:r>
    </w:p>
    <w:p w:rsidR="004D00F3" w:rsidRPr="00A16A7F"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A16A7F">
        <w:rPr>
          <w:b/>
          <w:bCs/>
          <w:color w:val="000000"/>
          <w:sz w:val="28"/>
          <w:szCs w:val="28"/>
          <w:lang w:eastAsia="ru-RU"/>
        </w:rPr>
        <w:t>Вариант №1</w:t>
      </w:r>
    </w:p>
    <w:p w:rsidR="00201081" w:rsidRPr="00A16A7F"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A16A7F">
        <w:rPr>
          <w:b/>
          <w:bCs/>
          <w:color w:val="000000"/>
          <w:sz w:val="28"/>
          <w:szCs w:val="28"/>
          <w:lang w:eastAsia="ru-RU"/>
        </w:rPr>
        <w:lastRenderedPageBreak/>
        <w:t>1. В каком ряду все слова родственные?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родные, сородичи, род;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дразнить, дрожь, задрожал;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тихо, затишье, утешиться;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летний, полет, летчик.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2. В каком ряду во всех словах есть окончание?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тайком, бережком, творогом;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домишко, окно,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боа, чиста, черта;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ближе, раздумье, кафе.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3.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дар, номер, навытяжку;</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дрожь, здесь,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издалека, вновь, уж;</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напрокат, цилиндр, вблизи.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выделяются два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овощехранилище;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кого-нибудь;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шестьдесят;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платье-костюм.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5.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плашмя;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сказала;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нашего</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вожатому</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во всех словах есть два корня?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самокат, кашевар, самолет, небезызвестный;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птицефабрика, нефтепровод, обезглавленный, пылесос</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мышеловка, пребогатый, сталевар, мореходка;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вездеход, водопад, древнерусский, домосед</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7. В каком ряду во всех словах выделяется приставка над-?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Надумала, надарить, надписать;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надводное, надгрызть, надземный;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надежный, надламывать, надкусанный;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надвинуть, надпись, надругаться.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8. В каком ряду во всех словах выделяется приставка под-?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Подворотня, неподготовленный, наподдал;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подготовить, подвинуться, неподкупный;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неподсудный, подливать, подарок;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переподготовить, подследственный, подбежали.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9.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потолковать;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толковый;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столковаться;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столетний.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10. В каком слове есть суффикс -чик-?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гостинчик;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3) перчик;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11. Укажите слово, которое образовано приставочным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подлец</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прибыть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книжка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временной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 Какое слово пропущено в словообразовательной цепочке</w:t>
      </w:r>
      <w:r w:rsidRPr="00A16A7F">
        <w:rPr>
          <w:color w:val="000000"/>
          <w:sz w:val="28"/>
          <w:szCs w:val="28"/>
          <w:lang w:eastAsia="ru-RU"/>
        </w:rPr>
        <w:t>: </w:t>
      </w:r>
      <w:r w:rsidRPr="00A16A7F">
        <w:rPr>
          <w:b/>
          <w:bCs/>
          <w:color w:val="000000"/>
          <w:sz w:val="28"/>
          <w:szCs w:val="28"/>
          <w:lang w:eastAsia="ru-RU"/>
        </w:rPr>
        <w:t>вар — варить — ... — заварка?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вареный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переваренный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приварка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заварить</w:t>
      </w:r>
    </w:p>
    <w:p w:rsidR="00201081" w:rsidRPr="00A16A7F" w:rsidRDefault="00201081" w:rsidP="00E901DB">
      <w:pPr>
        <w:widowControl/>
        <w:shd w:val="clear" w:color="auto" w:fill="FFFFFF"/>
        <w:autoSpaceDE/>
        <w:autoSpaceDN/>
        <w:spacing w:before="100" w:beforeAutospacing="1"/>
        <w:ind w:left="567" w:firstLine="567"/>
        <w:rPr>
          <w:color w:val="000000"/>
          <w:sz w:val="28"/>
          <w:szCs w:val="28"/>
          <w:lang w:eastAsia="ru-RU"/>
        </w:rPr>
      </w:pPr>
      <w:r w:rsidRPr="00A16A7F">
        <w:rPr>
          <w:b/>
          <w:bCs/>
          <w:color w:val="000000"/>
          <w:sz w:val="28"/>
          <w:szCs w:val="28"/>
          <w:lang w:eastAsia="ru-RU"/>
        </w:rPr>
        <w:t>Вариант № 2</w:t>
      </w:r>
    </w:p>
    <w:p w:rsidR="00201081" w:rsidRPr="00A16A7F" w:rsidRDefault="00201081" w:rsidP="00E901DB">
      <w:pPr>
        <w:widowControl/>
        <w:shd w:val="clear" w:color="auto" w:fill="FFFFFF"/>
        <w:autoSpaceDE/>
        <w:autoSpaceDN/>
        <w:ind w:left="567" w:firstLine="567"/>
        <w:jc w:val="center"/>
        <w:rPr>
          <w:color w:val="000000"/>
          <w:sz w:val="28"/>
          <w:szCs w:val="28"/>
          <w:lang w:eastAsia="ru-RU"/>
        </w:rPr>
      </w:pP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 В каком ряду во всех словах выделяется приставка НАД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надпись, надуманный, надоедать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надрез, надомница, надувной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надломленный, надкусить, надсечка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надрубка, надрываться, надежность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2. В каком ряду во всех словах выделяется приставка ЗА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заглохший, залежь, законный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загородный, задушевность, закатиться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заземленный, замшевый, заикаться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заквасить, занозить, закадычный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3.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жевать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переживать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заживлять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животворный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заснул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ловкий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колибри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рисуешь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5. Укажите способ образования слова мороженое (сущ.)</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сложение основ слов с соединительной гласной </w:t>
      </w:r>
      <w:r w:rsidRPr="00A16A7F">
        <w:rPr>
          <w:b/>
          <w:bCs/>
          <w:color w:val="000000"/>
          <w:sz w:val="28"/>
          <w:szCs w:val="28"/>
          <w:lang w:eastAsia="ru-RU"/>
        </w:rPr>
        <w:t>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переход слова из одной части речи в другую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приставочно-суффиксальный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метро, номер, тут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накипь, кофе,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короче, став, меню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фойе, самосвал, казино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7. Укажите слово, образованное приставочно-суффиксальным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пришкольный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2) зарница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товарищество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небольшой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8. Какое слово пропущено в словообразовательной цепочке</w:t>
      </w:r>
      <w:r w:rsidRPr="00A16A7F">
        <w:rPr>
          <w:color w:val="000000"/>
          <w:sz w:val="28"/>
          <w:szCs w:val="28"/>
          <w:lang w:eastAsia="ru-RU"/>
        </w:rPr>
        <w:t>: </w:t>
      </w:r>
      <w:r w:rsidRPr="00A16A7F">
        <w:rPr>
          <w:b/>
          <w:bCs/>
          <w:color w:val="000000"/>
          <w:sz w:val="28"/>
          <w:szCs w:val="28"/>
          <w:lang w:eastAsia="ru-RU"/>
        </w:rPr>
        <w:t>белый — белеть — ... — побелевший?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побелеть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набело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беляк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беленький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9. В каком слове нет приставки?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погоня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подкова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посвист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подошва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10. В каком ряду во всех словах есть только один корень?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перещеголять, недосказанный, перекрытие, приборостроение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служительница, выразительный, укрощение, сыроварня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напрыгался, окрыленный, пересказанный, уложенный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обогревать, беспредметный, отреставрировать, сбербанк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11. В каком слове есть окончание -о-?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засветло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налево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сильно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12.Укажите слово, образованное способом сложения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МВД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странный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столовая (ложка)</w:t>
      </w:r>
    </w:p>
    <w:p w:rsidR="00201081" w:rsidRPr="00A16A7F" w:rsidRDefault="004D00F3"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разбиться</w:t>
      </w:r>
    </w:p>
    <w:p w:rsidR="004313C0" w:rsidRPr="00A16A7F" w:rsidRDefault="004313C0" w:rsidP="00E901DB">
      <w:pPr>
        <w:widowControl/>
        <w:shd w:val="clear" w:color="auto" w:fill="FFFFFF"/>
        <w:autoSpaceDE/>
        <w:autoSpaceDN/>
        <w:ind w:left="567" w:firstLine="567"/>
        <w:rPr>
          <w:color w:val="000000"/>
          <w:sz w:val="28"/>
          <w:szCs w:val="28"/>
          <w:lang w:eastAsia="ru-RU"/>
        </w:rPr>
      </w:pPr>
    </w:p>
    <w:p w:rsidR="00C222AC" w:rsidRPr="00A16A7F" w:rsidRDefault="004D00F3" w:rsidP="00E901DB">
      <w:pPr>
        <w:widowControl/>
        <w:shd w:val="clear" w:color="auto" w:fill="FFFFFF"/>
        <w:autoSpaceDE/>
        <w:autoSpaceDN/>
        <w:spacing w:after="100" w:afterAutospacing="1"/>
        <w:ind w:left="567" w:firstLine="567"/>
        <w:rPr>
          <w:color w:val="000000"/>
          <w:sz w:val="28"/>
          <w:szCs w:val="28"/>
          <w:lang w:eastAsia="ru-RU"/>
        </w:rPr>
      </w:pPr>
      <w:r w:rsidRPr="00A16A7F">
        <w:rPr>
          <w:b/>
          <w:sz w:val="28"/>
          <w:szCs w:val="28"/>
          <w:lang w:eastAsia="ar-SA"/>
        </w:rPr>
        <w:t xml:space="preserve">Раздел 4. </w:t>
      </w:r>
      <w:r w:rsidRPr="00A16A7F">
        <w:rPr>
          <w:b/>
          <w:bCs/>
          <w:sz w:val="28"/>
          <w:szCs w:val="28"/>
          <w:lang w:eastAsia="ar-SA"/>
        </w:rPr>
        <w:t>Морфология и орфография</w:t>
      </w:r>
    </w:p>
    <w:p w:rsidR="00EC27B8" w:rsidRPr="00A16A7F"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b/>
          <w:sz w:val="28"/>
          <w:szCs w:val="28"/>
        </w:rPr>
        <w:t xml:space="preserve">Реферат на тему: </w:t>
      </w:r>
      <w:r w:rsidRPr="00A16A7F">
        <w:rPr>
          <w:color w:val="000000"/>
          <w:sz w:val="28"/>
          <w:szCs w:val="28"/>
          <w:shd w:val="clear" w:color="auto" w:fill="FFFFFF"/>
        </w:rPr>
        <w:t>Части речи в русском языке. Принципы распределения слов по частям речи.</w:t>
      </w:r>
      <w:r w:rsidR="004313C0" w:rsidRPr="00A16A7F">
        <w:rPr>
          <w:color w:val="000000"/>
          <w:sz w:val="28"/>
          <w:szCs w:val="28"/>
          <w:shd w:val="clear" w:color="auto" w:fill="FFFFFF"/>
        </w:rPr>
        <w:br/>
        <w:t xml:space="preserve">Время выступления: 10 мин. </w:t>
      </w:r>
      <w:r w:rsidR="004313C0" w:rsidRPr="00A16A7F">
        <w:rPr>
          <w:color w:val="000000"/>
          <w:sz w:val="28"/>
          <w:szCs w:val="28"/>
          <w:shd w:val="clear" w:color="auto" w:fill="FFFFFF"/>
        </w:rPr>
        <w:br/>
      </w:r>
      <w:r w:rsidR="00C2552C" w:rsidRPr="00A16A7F">
        <w:rPr>
          <w:b/>
          <w:sz w:val="28"/>
          <w:szCs w:val="28"/>
          <w:lang w:eastAsia="ar-SA"/>
        </w:rPr>
        <w:t>Задание №1</w:t>
      </w:r>
      <w:r w:rsidRPr="00A16A7F">
        <w:rPr>
          <w:b/>
          <w:sz w:val="28"/>
          <w:szCs w:val="28"/>
          <w:lang w:eastAsia="ar-SA"/>
        </w:rPr>
        <w:t xml:space="preserve"> для</w:t>
      </w:r>
      <w:r w:rsidR="00C2552C" w:rsidRPr="00A16A7F">
        <w:rPr>
          <w:b/>
          <w:sz w:val="28"/>
          <w:szCs w:val="28"/>
          <w:lang w:eastAsia="ar-SA"/>
        </w:rPr>
        <w:t xml:space="preserve"> самостоятельной работы по теме</w:t>
      </w:r>
      <w:r w:rsidRPr="00A16A7F">
        <w:rPr>
          <w:b/>
          <w:sz w:val="28"/>
          <w:szCs w:val="28"/>
          <w:lang w:eastAsia="ar-SA"/>
        </w:rPr>
        <w:t xml:space="preserve"> «Морфологические нормы».</w:t>
      </w:r>
      <w:r w:rsidR="00EC27B8" w:rsidRPr="00A16A7F">
        <w:rPr>
          <w:b/>
          <w:sz w:val="28"/>
          <w:szCs w:val="28"/>
          <w:lang w:eastAsia="ar-SA"/>
        </w:rPr>
        <w:br/>
      </w:r>
      <w:r w:rsidRPr="00A16A7F">
        <w:rPr>
          <w:sz w:val="28"/>
          <w:szCs w:val="28"/>
          <w:lang w:eastAsia="ar-SA"/>
        </w:rPr>
        <w:t>Время выполнения:</w:t>
      </w:r>
      <w:r w:rsidR="004313C0" w:rsidRPr="00A16A7F">
        <w:rPr>
          <w:sz w:val="28"/>
          <w:szCs w:val="28"/>
          <w:lang w:eastAsia="ar-SA"/>
        </w:rPr>
        <w:t xml:space="preserve"> </w:t>
      </w:r>
      <w:r w:rsidR="00EC27B8" w:rsidRPr="00A16A7F">
        <w:rPr>
          <w:sz w:val="28"/>
          <w:szCs w:val="28"/>
          <w:lang w:eastAsia="ar-SA"/>
        </w:rPr>
        <w:t>45 мин.</w:t>
      </w:r>
      <w:r w:rsidR="00EC27B8" w:rsidRPr="00A16A7F">
        <w:rPr>
          <w:b/>
          <w:sz w:val="28"/>
          <w:szCs w:val="28"/>
          <w:lang w:eastAsia="ar-SA"/>
        </w:rPr>
        <w:br/>
        <w:t xml:space="preserve">Инструкция: </w:t>
      </w:r>
      <w:r w:rsidR="00EC27B8" w:rsidRPr="00A16A7F">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A16A7F">
        <w:rPr>
          <w:b/>
          <w:sz w:val="28"/>
          <w:szCs w:val="28"/>
          <w:lang w:eastAsia="ar-SA"/>
        </w:rPr>
        <w:t>.</w:t>
      </w:r>
    </w:p>
    <w:p w:rsidR="00C222AC" w:rsidRPr="00A16A7F" w:rsidRDefault="00C222A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w:t>
      </w:r>
      <w:r w:rsidRPr="00A16A7F">
        <w:rPr>
          <w:sz w:val="28"/>
          <w:szCs w:val="28"/>
          <w:lang w:eastAsia="ar-SA"/>
        </w:rPr>
        <w:t xml:space="preserve"> исправьте морфологические ошибки</w:t>
      </w:r>
      <w:r w:rsidR="00EC27B8" w:rsidRPr="00A16A7F">
        <w:rPr>
          <w:sz w:val="28"/>
          <w:szCs w:val="28"/>
          <w:lang w:eastAsia="ar-SA"/>
        </w:rPr>
        <w:t>, запишите правильный вариант.</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1) яблонь, свечей, платьев, блюдцев, баклажанов</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3) доктора, шофёры, слесаря, мастера, офицеры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богаче, более содержательный, более лучший, обильнее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5) ляг, высунь, полоскай, положи, боксёры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6)более смелее, все на выбора, лучшие фельдшеры, возле её, тысячей девятистами шестидесятью одним, ляг</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7) тремястами, пятьюдесятью рублями, по длинной авеню, договоры, избежать дебатов, очень вкуснейшая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инспекторы, наши господины, пять абрикосов, хуже, мало отметок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9) двести граммов, началися каникулы, инструкторы, их тетради, самый молодой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в обеих сумках, бухгалтеры, лучшее всего, корректоры, нет претензий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11) пять сосисек, пятьюдесятью днями, наистраннейшая лекция,  обе девушки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12) более глубочайший, лягте на пол, инженеры, в трёхстах метрах, лекторы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13) крайне необходимый, пекари, отказаться от джинсов, старое пенсне, зажгёт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14) термоса, профессора, повара, адреса, коромысла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15) приехавшие гости, шесть апельсин, красивый тюль, пять кеглей, нарождающиеся отношения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16) очень стройный, неудачный пенальти, распродажа чулков, профессиональные слесари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17) склады, тетеревы, конкурсы, аэропорты,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18) в сто тридцать пятый раз, умнее всех, тренеры, жёгший, полоскает (бельё)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19) веера, жернова, голоса, выговора, берега</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20) горше, поезжай, в ихнем классе, тремястами рублями,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21) жестяные жёлобы, взводы новобранцев, гербы городов, новые бульдозеры, известные промыслы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22) более худший, терпимее, в полтора часах, несколько спазмов, интереснее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23) вкусный трюфель, килограмм мандаринов, пятеро телят, самый богатейший, наши паспорта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24) прочные циркули, сказочные чудищи, оборонительные форты, надёжные тросы, просроченные векселя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25) пара ботинок, о тысяче восьмисот двадцати пяти, много яблок, мало макаронов, кварталы, новостроек </w:t>
      </w:r>
    </w:p>
    <w:p w:rsidR="00C2552C" w:rsidRPr="00A16A7F" w:rsidRDefault="00C2552C" w:rsidP="00E901DB">
      <w:pPr>
        <w:widowControl/>
        <w:shd w:val="clear" w:color="auto" w:fill="FFFFFF"/>
        <w:autoSpaceDE/>
        <w:autoSpaceDN/>
        <w:ind w:left="567" w:firstLine="567"/>
        <w:rPr>
          <w:sz w:val="28"/>
          <w:szCs w:val="28"/>
          <w:lang w:eastAsia="ar-SA"/>
        </w:rPr>
      </w:pPr>
    </w:p>
    <w:p w:rsidR="00C2552C" w:rsidRPr="00A16A7F" w:rsidRDefault="00C2552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№2 для самостоятельной работы по теме «Морфологический разбор слова</w:t>
      </w:r>
      <w:r w:rsidR="00AC34D3" w:rsidRPr="00A16A7F">
        <w:rPr>
          <w:b/>
          <w:sz w:val="28"/>
          <w:szCs w:val="28"/>
          <w:lang w:eastAsia="ar-SA"/>
        </w:rPr>
        <w:t>. Повторение орфографии и пунктуации</w:t>
      </w:r>
      <w:r w:rsidRPr="00A16A7F">
        <w:rPr>
          <w:b/>
          <w:sz w:val="28"/>
          <w:szCs w:val="28"/>
          <w:lang w:eastAsia="ar-SA"/>
        </w:rPr>
        <w:t>».</w:t>
      </w:r>
    </w:p>
    <w:p w:rsidR="00C2552C" w:rsidRPr="00A16A7F"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sz w:val="28"/>
          <w:szCs w:val="28"/>
          <w:lang w:eastAsia="ar-SA"/>
        </w:rPr>
        <w:t>Время выполнения: 45 мин.</w:t>
      </w:r>
      <w:r w:rsidRPr="00A16A7F">
        <w:rPr>
          <w:b/>
          <w:sz w:val="28"/>
          <w:szCs w:val="28"/>
          <w:lang w:eastAsia="ar-SA"/>
        </w:rPr>
        <w:br/>
        <w:t xml:space="preserve">Инструкция: </w:t>
      </w:r>
      <w:r w:rsidR="004D5886" w:rsidRPr="00A16A7F">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A16A7F">
        <w:rPr>
          <w:sz w:val="28"/>
          <w:szCs w:val="28"/>
          <w:lang w:eastAsia="ar-SA"/>
        </w:rPr>
        <w:t>Можно пользоваться планом морфологического разбора.</w:t>
      </w:r>
      <w:r w:rsidR="00AC34D3" w:rsidRPr="00A16A7F">
        <w:rPr>
          <w:color w:val="000000"/>
          <w:sz w:val="28"/>
          <w:szCs w:val="28"/>
          <w:shd w:val="clear" w:color="auto" w:fill="FFFFFF"/>
        </w:rPr>
        <w:br/>
      </w:r>
      <w:r w:rsidR="00AC34D3" w:rsidRPr="00A16A7F">
        <w:rPr>
          <w:b/>
          <w:sz w:val="28"/>
          <w:szCs w:val="28"/>
          <w:lang w:eastAsia="ar-SA"/>
        </w:rPr>
        <w:t xml:space="preserve">Задание : </w:t>
      </w:r>
      <w:r w:rsidR="00AC34D3" w:rsidRPr="00A16A7F">
        <w:rPr>
          <w:sz w:val="28"/>
          <w:szCs w:val="28"/>
          <w:lang w:eastAsia="ar-SA"/>
        </w:rPr>
        <w:t>списать, р</w:t>
      </w:r>
      <w:r w:rsidRPr="00A16A7F">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1.Княжна </w:t>
      </w:r>
      <w:r w:rsidRPr="00A16A7F">
        <w:rPr>
          <w:b/>
          <w:sz w:val="28"/>
          <w:szCs w:val="28"/>
          <w:lang w:eastAsia="ar-SA"/>
        </w:rPr>
        <w:t>Марья</w:t>
      </w:r>
      <w:r w:rsidRPr="00A16A7F">
        <w:rPr>
          <w:sz w:val="28"/>
          <w:szCs w:val="28"/>
          <w:lang w:eastAsia="ar-SA"/>
        </w:rPr>
        <w:t xml:space="preserve"> </w:t>
      </w:r>
      <w:r w:rsidRPr="00A16A7F">
        <w:rPr>
          <w:b/>
          <w:sz w:val="28"/>
          <w:szCs w:val="28"/>
          <w:lang w:eastAsia="ar-SA"/>
        </w:rPr>
        <w:t>ум..ляла</w:t>
      </w:r>
      <w:r w:rsidRPr="00A16A7F">
        <w:rPr>
          <w:sz w:val="28"/>
          <w:szCs w:val="28"/>
          <w:lang w:eastAsia="ar-SA"/>
        </w:rPr>
        <w:t xml:space="preserve"> брата под..ждать еще день говорила о том что </w:t>
      </w:r>
      <w:r w:rsidRPr="00A16A7F">
        <w:rPr>
          <w:b/>
          <w:sz w:val="28"/>
          <w:szCs w:val="28"/>
          <w:lang w:eastAsia="ar-SA"/>
        </w:rPr>
        <w:t>она</w:t>
      </w:r>
      <w:r w:rsidRPr="00A16A7F">
        <w:rPr>
          <w:sz w:val="28"/>
          <w:szCs w:val="28"/>
          <w:lang w:eastAsia="ar-SA"/>
        </w:rPr>
        <w:t xml:space="preserve"> знает </w:t>
      </w:r>
      <w:r w:rsidRPr="00A16A7F">
        <w:rPr>
          <w:b/>
          <w:sz w:val="28"/>
          <w:szCs w:val="28"/>
          <w:lang w:eastAsia="ar-SA"/>
        </w:rPr>
        <w:t>как</w:t>
      </w:r>
      <w:r w:rsidRPr="00A16A7F">
        <w:rPr>
          <w:sz w:val="28"/>
          <w:szCs w:val="28"/>
          <w:lang w:eastAsia="ar-SA"/>
        </w:rPr>
        <w:t xml:space="preserve"> будет (не)..астлив отец ежели Андрей уедет </w:t>
      </w:r>
      <w:r w:rsidRPr="00A16A7F">
        <w:rPr>
          <w:b/>
          <w:sz w:val="28"/>
          <w:szCs w:val="28"/>
          <w:lang w:eastAsia="ar-SA"/>
        </w:rPr>
        <w:t>(н..) пом..рившись</w:t>
      </w:r>
      <w:r w:rsidRPr="00A16A7F">
        <w:rPr>
          <w:sz w:val="28"/>
          <w:szCs w:val="28"/>
          <w:lang w:eastAsia="ar-SA"/>
        </w:rPr>
        <w:t xml:space="preserve"> с ним (Л.Н.. Толстой).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Газет он ( н..) получал  (н..) (с) кем в пер…писке (н..) состоял и потому свед..ний о проце(с,сс)е в котором ф..гурировал Петенька </w:t>
      </w:r>
      <w:r w:rsidRPr="00A16A7F">
        <w:rPr>
          <w:b/>
          <w:sz w:val="28"/>
          <w:szCs w:val="28"/>
          <w:lang w:eastAsia="ar-SA"/>
        </w:rPr>
        <w:t>(н..)откуда</w:t>
      </w:r>
      <w:r w:rsidRPr="00A16A7F">
        <w:rPr>
          <w:sz w:val="28"/>
          <w:szCs w:val="28"/>
          <w:lang w:eastAsia="ar-SA"/>
        </w:rPr>
        <w:t xml:space="preserve"> иметь (не) мог (М.Е. Салтыков-Щедрин).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3. Быть </w:t>
      </w:r>
      <w:r w:rsidRPr="00A16A7F">
        <w:rPr>
          <w:b/>
          <w:sz w:val="28"/>
          <w:szCs w:val="28"/>
          <w:lang w:eastAsia="ar-SA"/>
        </w:rPr>
        <w:t>бы</w:t>
      </w:r>
      <w:r w:rsidRPr="00A16A7F">
        <w:rPr>
          <w:sz w:val="28"/>
          <w:szCs w:val="28"/>
          <w:lang w:eastAsia="ar-SA"/>
        </w:rPr>
        <w:t xml:space="preserve"> нашим странникам под </w:t>
      </w:r>
      <w:r w:rsidRPr="00A16A7F">
        <w:rPr>
          <w:b/>
          <w:sz w:val="28"/>
          <w:szCs w:val="28"/>
          <w:lang w:eastAsia="ar-SA"/>
        </w:rPr>
        <w:t>р..дною</w:t>
      </w:r>
      <w:r w:rsidRPr="00A16A7F">
        <w:rPr>
          <w:sz w:val="28"/>
          <w:szCs w:val="28"/>
          <w:lang w:eastAsia="ar-SA"/>
        </w:rPr>
        <w:t xml:space="preserve"> крыш..ю если (б) знать м..гли они  что тв..рилось с Гришею</w:t>
      </w:r>
      <w:r w:rsidR="00AC34D3" w:rsidRPr="00A16A7F">
        <w:rPr>
          <w:sz w:val="28"/>
          <w:szCs w:val="28"/>
          <w:lang w:eastAsia="ar-SA"/>
        </w:rPr>
        <w:t>.</w:t>
      </w:r>
      <w:r w:rsidRPr="00A16A7F">
        <w:rPr>
          <w:sz w:val="28"/>
          <w:szCs w:val="28"/>
          <w:lang w:eastAsia="ar-SA"/>
        </w:rPr>
        <w:t xml:space="preserve"> (Н.А. Некрасов).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C2552C" w:rsidRPr="00A16A7F" w:rsidRDefault="00AC34D3" w:rsidP="00E901DB">
      <w:pPr>
        <w:widowControl/>
        <w:shd w:val="clear" w:color="auto" w:fill="FFFFFF"/>
        <w:autoSpaceDE/>
        <w:autoSpaceDN/>
        <w:ind w:left="567" w:firstLine="567"/>
        <w:rPr>
          <w:b/>
          <w:sz w:val="28"/>
          <w:szCs w:val="28"/>
          <w:lang w:eastAsia="ar-SA"/>
        </w:rPr>
      </w:pPr>
      <w:r w:rsidRPr="00A16A7F">
        <w:rPr>
          <w:sz w:val="28"/>
          <w:szCs w:val="28"/>
          <w:lang w:eastAsia="ar-SA"/>
        </w:rPr>
        <w:t>1</w:t>
      </w:r>
      <w:r w:rsidR="00C2552C" w:rsidRPr="00A16A7F">
        <w:rPr>
          <w:sz w:val="28"/>
          <w:szCs w:val="28"/>
          <w:lang w:eastAsia="ar-SA"/>
        </w:rPr>
        <w:t>.</w:t>
      </w:r>
      <w:r w:rsidR="00C2552C" w:rsidRPr="00A16A7F">
        <w:rPr>
          <w:b/>
          <w:sz w:val="28"/>
          <w:szCs w:val="28"/>
          <w:lang w:eastAsia="ar-SA"/>
        </w:rPr>
        <w:t>В состязаниях</w:t>
      </w:r>
      <w:r w:rsidR="00C2552C" w:rsidRPr="00A16A7F">
        <w:rPr>
          <w:sz w:val="28"/>
          <w:szCs w:val="28"/>
          <w:lang w:eastAsia="ar-SA"/>
        </w:rPr>
        <w:t xml:space="preserve"> по метанию молота спортсмен </w:t>
      </w:r>
      <w:r w:rsidR="00C2552C" w:rsidRPr="00A16A7F">
        <w:rPr>
          <w:b/>
          <w:sz w:val="28"/>
          <w:szCs w:val="28"/>
          <w:lang w:eastAsia="ar-SA"/>
        </w:rPr>
        <w:t>в первой</w:t>
      </w:r>
      <w:r w:rsidR="00C2552C" w:rsidRPr="00A16A7F">
        <w:rPr>
          <w:sz w:val="28"/>
          <w:szCs w:val="28"/>
          <w:lang w:eastAsia="ar-SA"/>
        </w:rPr>
        <w:t xml:space="preserve"> </w:t>
      </w:r>
      <w:r w:rsidR="00C2552C" w:rsidRPr="00A16A7F">
        <w:rPr>
          <w:b/>
          <w:sz w:val="28"/>
          <w:szCs w:val="28"/>
          <w:lang w:eastAsia="ar-SA"/>
        </w:rPr>
        <w:t>же</w:t>
      </w:r>
      <w:r w:rsidR="00C2552C" w:rsidRPr="00A16A7F">
        <w:rPr>
          <w:sz w:val="28"/>
          <w:szCs w:val="28"/>
          <w:lang w:eastAsia="ar-SA"/>
        </w:rPr>
        <w:t xml:space="preserve"> попытке послал снаряд на </w:t>
      </w:r>
      <w:r w:rsidR="00C2552C" w:rsidRPr="00A16A7F">
        <w:rPr>
          <w:b/>
          <w:sz w:val="28"/>
          <w:szCs w:val="28"/>
          <w:lang w:eastAsia="ar-SA"/>
        </w:rPr>
        <w:t xml:space="preserve">81 метр80 </w:t>
      </w:r>
      <w:r w:rsidR="00C2552C" w:rsidRPr="00A16A7F">
        <w:rPr>
          <w:sz w:val="28"/>
          <w:szCs w:val="28"/>
          <w:lang w:eastAsia="ar-SA"/>
        </w:rPr>
        <w:t>сантиметров.</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C2552C" w:rsidRPr="00A16A7F">
        <w:rPr>
          <w:sz w:val="28"/>
          <w:szCs w:val="28"/>
          <w:lang w:eastAsia="ar-SA"/>
        </w:rPr>
        <w:t>.</w:t>
      </w:r>
      <w:r w:rsidR="00C2552C" w:rsidRPr="00A16A7F">
        <w:rPr>
          <w:b/>
          <w:sz w:val="28"/>
          <w:szCs w:val="28"/>
          <w:lang w:eastAsia="ar-SA"/>
        </w:rPr>
        <w:t>Как</w:t>
      </w:r>
      <w:r w:rsidR="00C2552C" w:rsidRPr="00A16A7F">
        <w:rPr>
          <w:sz w:val="28"/>
          <w:szCs w:val="28"/>
          <w:lang w:eastAsia="ar-SA"/>
        </w:rPr>
        <w:t xml:space="preserve"> вольно дыш…т грудь как </w:t>
      </w:r>
      <w:r w:rsidR="00C2552C" w:rsidRPr="00A16A7F">
        <w:rPr>
          <w:b/>
          <w:sz w:val="28"/>
          <w:szCs w:val="28"/>
          <w:lang w:eastAsia="ar-SA"/>
        </w:rPr>
        <w:t>крепнет</w:t>
      </w:r>
      <w:r w:rsidR="00C2552C" w:rsidRPr="00A16A7F">
        <w:rPr>
          <w:sz w:val="28"/>
          <w:szCs w:val="28"/>
          <w:lang w:eastAsia="ar-SA"/>
        </w:rPr>
        <w:t xml:space="preserve"> весь человек </w:t>
      </w:r>
      <w:r w:rsidR="00C2552C" w:rsidRPr="00A16A7F">
        <w:rPr>
          <w:b/>
          <w:sz w:val="28"/>
          <w:szCs w:val="28"/>
          <w:lang w:eastAsia="ar-SA"/>
        </w:rPr>
        <w:t>охваче...ый</w:t>
      </w:r>
      <w:r w:rsidR="00C2552C" w:rsidRPr="00A16A7F">
        <w:rPr>
          <w:sz w:val="28"/>
          <w:szCs w:val="28"/>
          <w:lang w:eastAsia="ar-SA"/>
        </w:rPr>
        <w:t xml:space="preserve"> </w:t>
      </w:r>
      <w:r w:rsidR="004D5886" w:rsidRPr="00A16A7F">
        <w:rPr>
          <w:sz w:val="28"/>
          <w:szCs w:val="28"/>
          <w:lang w:eastAsia="ar-SA"/>
        </w:rPr>
        <w:t>свеж..</w:t>
      </w:r>
      <w:r w:rsidR="00C2552C" w:rsidRPr="00A16A7F">
        <w:rPr>
          <w:sz w:val="28"/>
          <w:szCs w:val="28"/>
          <w:lang w:eastAsia="ar-SA"/>
        </w:rPr>
        <w:t xml:space="preserve">м дыханием весны! (И.С. Тургенев). </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C2552C" w:rsidRPr="00A16A7F">
        <w:rPr>
          <w:sz w:val="28"/>
          <w:szCs w:val="28"/>
          <w:lang w:eastAsia="ar-SA"/>
        </w:rPr>
        <w:t xml:space="preserve">. С вечера все спит(?)ся на дворе темно лист </w:t>
      </w:r>
      <w:r w:rsidR="00C2552C" w:rsidRPr="00A16A7F">
        <w:rPr>
          <w:b/>
          <w:sz w:val="28"/>
          <w:szCs w:val="28"/>
          <w:lang w:eastAsia="ar-SA"/>
        </w:rPr>
        <w:t>сухой</w:t>
      </w:r>
      <w:r w:rsidR="00C2552C" w:rsidRPr="00A16A7F">
        <w:rPr>
          <w:sz w:val="28"/>
          <w:szCs w:val="28"/>
          <w:lang w:eastAsia="ar-SA"/>
        </w:rPr>
        <w:t xml:space="preserve"> валит(?)ся ночью ветер злит(?)ся </w:t>
      </w:r>
      <w:r w:rsidR="00C2552C" w:rsidRPr="00A16A7F">
        <w:rPr>
          <w:b/>
          <w:sz w:val="28"/>
          <w:szCs w:val="28"/>
          <w:lang w:eastAsia="ar-SA"/>
        </w:rPr>
        <w:t>да</w:t>
      </w:r>
      <w:r w:rsidR="00C2552C" w:rsidRPr="00A16A7F">
        <w:rPr>
          <w:sz w:val="28"/>
          <w:szCs w:val="28"/>
          <w:lang w:eastAsia="ar-SA"/>
        </w:rPr>
        <w:t xml:space="preserve"> стучит в окно. (А.А. Фет). </w:t>
      </w:r>
    </w:p>
    <w:p w:rsidR="004313C0" w:rsidRPr="00A16A7F" w:rsidRDefault="004313C0" w:rsidP="00E901DB">
      <w:pPr>
        <w:widowControl/>
        <w:shd w:val="clear" w:color="auto" w:fill="FFFFFF"/>
        <w:autoSpaceDE/>
        <w:autoSpaceDN/>
        <w:ind w:left="567" w:firstLine="567"/>
        <w:rPr>
          <w:sz w:val="28"/>
          <w:szCs w:val="28"/>
          <w:lang w:eastAsia="ar-SA"/>
        </w:rPr>
      </w:pPr>
    </w:p>
    <w:p w:rsidR="00C222AC" w:rsidRPr="00A16A7F" w:rsidRDefault="00EC27B8" w:rsidP="00E901DB">
      <w:pPr>
        <w:widowControl/>
        <w:shd w:val="clear" w:color="auto" w:fill="FFFFFF"/>
        <w:autoSpaceDE/>
        <w:autoSpaceDN/>
        <w:ind w:left="567" w:firstLine="567"/>
        <w:rPr>
          <w:b/>
          <w:sz w:val="28"/>
          <w:szCs w:val="28"/>
          <w:lang w:eastAsia="ar-SA"/>
        </w:rPr>
      </w:pPr>
      <w:r w:rsidRPr="00A16A7F">
        <w:rPr>
          <w:b/>
          <w:sz w:val="28"/>
          <w:szCs w:val="28"/>
          <w:lang w:eastAsia="ar-SA"/>
        </w:rPr>
        <w:t>Раздел 5. Функциональные стили речи</w:t>
      </w:r>
    </w:p>
    <w:p w:rsidR="004313C0" w:rsidRPr="00A16A7F" w:rsidRDefault="004313C0" w:rsidP="00E901DB">
      <w:pPr>
        <w:widowControl/>
        <w:shd w:val="clear" w:color="auto" w:fill="FFFFFF"/>
        <w:autoSpaceDE/>
        <w:autoSpaceDN/>
        <w:ind w:left="567" w:firstLine="567"/>
        <w:rPr>
          <w:b/>
          <w:sz w:val="28"/>
          <w:szCs w:val="28"/>
          <w:lang w:eastAsia="ar-SA"/>
        </w:rPr>
      </w:pPr>
    </w:p>
    <w:p w:rsidR="004313C0" w:rsidRPr="00A16A7F" w:rsidRDefault="00EC27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Задание для самостоятельной работы  по теме «Тропы, фигуры речи»</w:t>
      </w:r>
      <w:r w:rsidR="008A009F" w:rsidRPr="00A16A7F">
        <w:rPr>
          <w:b/>
          <w:sz w:val="28"/>
          <w:szCs w:val="28"/>
          <w:lang w:eastAsia="ar-SA"/>
        </w:rPr>
        <w:t>.</w:t>
      </w:r>
      <w:r w:rsidR="004313C0" w:rsidRPr="00A16A7F">
        <w:rPr>
          <w:b/>
          <w:sz w:val="28"/>
          <w:szCs w:val="28"/>
          <w:lang w:eastAsia="ar-SA"/>
        </w:rPr>
        <w:br/>
      </w:r>
      <w:r w:rsidR="008A009F" w:rsidRPr="00A16A7F">
        <w:rPr>
          <w:sz w:val="28"/>
          <w:szCs w:val="28"/>
          <w:lang w:eastAsia="ar-SA"/>
        </w:rPr>
        <w:t>Время выполнения:</w:t>
      </w:r>
      <w:r w:rsidR="004D5886" w:rsidRPr="00A16A7F">
        <w:rPr>
          <w:sz w:val="28"/>
          <w:szCs w:val="28"/>
          <w:lang w:eastAsia="ar-SA"/>
        </w:rPr>
        <w:t>30</w:t>
      </w:r>
      <w:r w:rsidR="004313C0" w:rsidRPr="00A16A7F">
        <w:rPr>
          <w:sz w:val="28"/>
          <w:szCs w:val="28"/>
          <w:lang w:eastAsia="ar-SA"/>
        </w:rPr>
        <w:t xml:space="preserve"> мин.</w:t>
      </w:r>
      <w:r w:rsidR="004313C0" w:rsidRPr="00A16A7F">
        <w:rPr>
          <w:b/>
          <w:sz w:val="28"/>
          <w:szCs w:val="28"/>
          <w:lang w:eastAsia="ar-SA"/>
        </w:rPr>
        <w:br/>
      </w:r>
      <w:r w:rsidR="008A009F" w:rsidRPr="00A16A7F">
        <w:rPr>
          <w:b/>
          <w:sz w:val="28"/>
          <w:szCs w:val="28"/>
          <w:lang w:eastAsia="ar-SA"/>
        </w:rPr>
        <w:t xml:space="preserve">Инструкция: </w:t>
      </w:r>
      <w:r w:rsidR="008A009F" w:rsidRPr="00A16A7F">
        <w:rPr>
          <w:sz w:val="28"/>
          <w:szCs w:val="28"/>
          <w:lang w:eastAsia="ar-SA"/>
        </w:rPr>
        <w:t>работа состоит из 14</w:t>
      </w:r>
      <w:r w:rsidR="004D5886" w:rsidRPr="00A16A7F">
        <w:rPr>
          <w:sz w:val="28"/>
          <w:szCs w:val="28"/>
          <w:lang w:eastAsia="ar-SA"/>
        </w:rPr>
        <w:t xml:space="preserve"> предложений.</w:t>
      </w:r>
      <w:r w:rsidR="008A009F" w:rsidRPr="00A16A7F">
        <w:rPr>
          <w:sz w:val="28"/>
          <w:szCs w:val="28"/>
          <w:lang w:eastAsia="ar-SA"/>
        </w:rPr>
        <w:t xml:space="preserve"> Справочной литературой пользоваться запрещается. Рекомендуется выполнять </w:t>
      </w:r>
      <w:r w:rsidR="00CD79DE" w:rsidRPr="00A16A7F">
        <w:rPr>
          <w:sz w:val="28"/>
          <w:szCs w:val="28"/>
          <w:lang w:eastAsia="ar-SA"/>
        </w:rPr>
        <w:t>предложения по порядку, в каждом найти максимальное количество изобразительно- выразительных средств.</w:t>
      </w:r>
    </w:p>
    <w:p w:rsidR="00EC27B8" w:rsidRPr="00A16A7F" w:rsidRDefault="004313C0"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о</w:t>
      </w:r>
      <w:r w:rsidR="008A009F" w:rsidRPr="00A16A7F">
        <w:rPr>
          <w:b/>
          <w:sz w:val="28"/>
          <w:szCs w:val="28"/>
          <w:lang w:eastAsia="ar-SA"/>
        </w:rPr>
        <w:t>пределите</w:t>
      </w:r>
      <w:r w:rsidR="00CD79DE" w:rsidRPr="00A16A7F">
        <w:rPr>
          <w:b/>
          <w:sz w:val="28"/>
          <w:szCs w:val="28"/>
          <w:lang w:eastAsia="ar-SA"/>
        </w:rPr>
        <w:t xml:space="preserve"> и запишите</w:t>
      </w:r>
      <w:r w:rsidR="008A009F" w:rsidRPr="00A16A7F">
        <w:rPr>
          <w:b/>
          <w:sz w:val="28"/>
          <w:szCs w:val="28"/>
          <w:lang w:eastAsia="ar-SA"/>
        </w:rPr>
        <w:t xml:space="preserve"> средства</w:t>
      </w:r>
      <w:r w:rsidR="00B861DA" w:rsidRPr="00A16A7F">
        <w:rPr>
          <w:b/>
          <w:sz w:val="28"/>
          <w:szCs w:val="28"/>
          <w:lang w:eastAsia="ar-SA"/>
        </w:rPr>
        <w:t xml:space="preserve"> выразительности</w:t>
      </w:r>
      <w:r w:rsidR="004D5886" w:rsidRPr="00A16A7F">
        <w:rPr>
          <w:b/>
          <w:sz w:val="28"/>
          <w:szCs w:val="28"/>
          <w:lang w:eastAsia="ar-SA"/>
        </w:rPr>
        <w:t xml:space="preserve"> в каждом предложении</w:t>
      </w:r>
    </w:p>
    <w:p w:rsidR="00B861DA" w:rsidRPr="00A16A7F" w:rsidRDefault="00B861DA"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B861DA" w:rsidRPr="00A16A7F">
        <w:rPr>
          <w:sz w:val="28"/>
          <w:szCs w:val="28"/>
          <w:lang w:eastAsia="ar-SA"/>
        </w:rPr>
        <w:t xml:space="preserve">  </w:t>
      </w:r>
      <w:r w:rsidRPr="00A16A7F">
        <w:rPr>
          <w:sz w:val="28"/>
          <w:szCs w:val="28"/>
          <w:lang w:eastAsia="ar-SA"/>
        </w:rPr>
        <w:t>Сидит лодырь у ворот широко разинув рот никто не разберёт где ворота а где рот.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2)  Лёд неокрепший на речке студёной словно как тающий сахар лежит.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3)  В ту белую апрельскую ночь Петербург видел Блока последний раз.</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4)  Простите простите простите меня!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5)  С наглой скромностью смотрит в глаза.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6 ) Талии никак не толще бутылочной шейки!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7) </w:t>
      </w:r>
      <w:r w:rsidR="00B861DA" w:rsidRPr="00A16A7F">
        <w:rPr>
          <w:sz w:val="28"/>
          <w:szCs w:val="28"/>
          <w:lang w:eastAsia="ar-SA"/>
        </w:rPr>
        <w:t xml:space="preserve"> </w:t>
      </w:r>
      <w:r w:rsidRPr="00A16A7F">
        <w:rPr>
          <w:sz w:val="28"/>
          <w:szCs w:val="28"/>
          <w:lang w:eastAsia="ar-SA"/>
        </w:rPr>
        <w:t>Мы листики осенние на веточках сидели. Дунул ветер  полетели”.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8). Отколе умная бредешь ты голова Лисица встретяся с Ослом его спросила.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9)  Как пахарь битва отдыхает.</w:t>
      </w:r>
    </w:p>
    <w:p w:rsidR="00EC27B8" w:rsidRPr="00A16A7F" w:rsidRDefault="00B861DA"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w:t>
      </w:r>
      <w:r w:rsidR="00EC27B8" w:rsidRPr="00A16A7F">
        <w:rPr>
          <w:sz w:val="28"/>
          <w:szCs w:val="28"/>
          <w:lang w:eastAsia="ar-SA"/>
        </w:rPr>
        <w:t>Везде по всей усадьбе словно в муравейнике  с утра до ночи копошились</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люди.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11) Вот охватывает ветер стаи волн объятьем крепким.</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12) Как вышки, елочки темнеют.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13) Плачут вербы шепчут тополя.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14) В сто сорок солнц закат пылал.</w:t>
      </w:r>
    </w:p>
    <w:p w:rsidR="008A009F" w:rsidRPr="00A16A7F" w:rsidRDefault="008A009F"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EC27B8" w:rsidRPr="00A16A7F">
        <w:rPr>
          <w:sz w:val="28"/>
          <w:szCs w:val="28"/>
          <w:lang w:eastAsia="ar-SA"/>
        </w:rPr>
        <w:t>) Октябрь серебристо-ореховый.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EC27B8" w:rsidRPr="00A16A7F">
        <w:rPr>
          <w:sz w:val="28"/>
          <w:szCs w:val="28"/>
          <w:lang w:eastAsia="ar-SA"/>
        </w:rPr>
        <w:t>) Страна восходящего солнца.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EC27B8" w:rsidRPr="00A16A7F">
        <w:rPr>
          <w:sz w:val="28"/>
          <w:szCs w:val="28"/>
          <w:lang w:eastAsia="ar-SA"/>
        </w:rPr>
        <w:t>) Слухи действительно пошли. И самые фантастические.</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4</w:t>
      </w:r>
      <w:r w:rsidR="00EC27B8" w:rsidRPr="00A16A7F">
        <w:rPr>
          <w:sz w:val="28"/>
          <w:szCs w:val="28"/>
          <w:lang w:eastAsia="ar-SA"/>
        </w:rPr>
        <w:t>) Что ищет он в стране далекой?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 xml:space="preserve">    </w:t>
      </w:r>
      <w:r w:rsidR="00EC27B8" w:rsidRPr="00A16A7F">
        <w:rPr>
          <w:sz w:val="28"/>
          <w:szCs w:val="28"/>
          <w:lang w:eastAsia="ar-SA"/>
        </w:rPr>
        <w:t>Что кинул он в краю родном?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5</w:t>
      </w:r>
      <w:r w:rsidR="00EC27B8" w:rsidRPr="00A16A7F">
        <w:rPr>
          <w:sz w:val="28"/>
          <w:szCs w:val="28"/>
          <w:lang w:eastAsia="ar-SA"/>
        </w:rPr>
        <w:t>) Ученье свет а (не)ученье тьма.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6</w:t>
      </w:r>
      <w:r w:rsidR="00EC27B8" w:rsidRPr="00A16A7F">
        <w:rPr>
          <w:sz w:val="28"/>
          <w:szCs w:val="28"/>
          <w:lang w:eastAsia="ar-SA"/>
        </w:rPr>
        <w:t>) Солнце русской поэзии.</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7</w:t>
      </w:r>
      <w:r w:rsidR="00EC27B8" w:rsidRPr="00A16A7F">
        <w:rPr>
          <w:sz w:val="28"/>
          <w:szCs w:val="28"/>
          <w:lang w:eastAsia="ar-SA"/>
        </w:rPr>
        <w:t>) Тройка мчится тройка скачет тройка вьётся ввысь…</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8</w:t>
      </w:r>
      <w:r w:rsidR="00EC27B8" w:rsidRPr="00A16A7F">
        <w:rPr>
          <w:sz w:val="28"/>
          <w:szCs w:val="28"/>
          <w:lang w:eastAsia="ar-SA"/>
        </w:rPr>
        <w:t>)  И дряхл и сед закат осенний.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9</w:t>
      </w:r>
      <w:r w:rsidR="00EC27B8" w:rsidRPr="00A16A7F">
        <w:rPr>
          <w:sz w:val="28"/>
          <w:szCs w:val="28"/>
          <w:lang w:eastAsia="ar-SA"/>
        </w:rPr>
        <w:t>)  Студент нынче пошёл не тот.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10</w:t>
      </w:r>
      <w:r w:rsidR="00EC27B8" w:rsidRPr="00A16A7F">
        <w:rPr>
          <w:sz w:val="28"/>
          <w:szCs w:val="28"/>
          <w:lang w:eastAsia="ar-SA"/>
        </w:rPr>
        <w:t>) Василий принёс тысячу извинений.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11</w:t>
      </w:r>
      <w:r w:rsidR="00EC27B8" w:rsidRPr="00A16A7F">
        <w:rPr>
          <w:sz w:val="28"/>
          <w:szCs w:val="28"/>
          <w:lang w:eastAsia="ar-SA"/>
        </w:rPr>
        <w:t>) Клянусь я первым днём творенья, клянусь его последним днём…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12</w:t>
      </w:r>
      <w:r w:rsidR="00EC27B8" w:rsidRPr="00A16A7F">
        <w:rPr>
          <w:sz w:val="28"/>
          <w:szCs w:val="28"/>
          <w:lang w:eastAsia="ar-SA"/>
        </w:rPr>
        <w:t>) Лёгкая атлетика  королева спорта.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13</w:t>
      </w:r>
      <w:r w:rsidR="00EC27B8" w:rsidRPr="00A16A7F">
        <w:rPr>
          <w:sz w:val="28"/>
          <w:szCs w:val="28"/>
          <w:lang w:eastAsia="ar-SA"/>
        </w:rPr>
        <w:t>) Ах няня няня. Я тоскую.Мне тошно милая моя…</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14</w:t>
      </w:r>
      <w:r w:rsidR="00B861DA" w:rsidRPr="00A16A7F">
        <w:rPr>
          <w:sz w:val="28"/>
          <w:szCs w:val="28"/>
          <w:lang w:eastAsia="ar-SA"/>
        </w:rPr>
        <w:t xml:space="preserve">) </w:t>
      </w:r>
      <w:r w:rsidR="00EC27B8" w:rsidRPr="00A16A7F">
        <w:rPr>
          <w:sz w:val="28"/>
          <w:szCs w:val="28"/>
          <w:lang w:eastAsia="ar-SA"/>
        </w:rPr>
        <w:t>За(то) читал Адама Смита.</w:t>
      </w:r>
    </w:p>
    <w:p w:rsidR="00EC27B8" w:rsidRPr="00A16A7F" w:rsidRDefault="00EC27B8" w:rsidP="00E901DB">
      <w:pPr>
        <w:widowControl/>
        <w:shd w:val="clear" w:color="auto" w:fill="FFFFFF"/>
        <w:autoSpaceDE/>
        <w:autoSpaceDN/>
        <w:ind w:left="567" w:firstLine="567"/>
        <w:rPr>
          <w:sz w:val="28"/>
          <w:szCs w:val="28"/>
          <w:lang w:eastAsia="ar-SA"/>
        </w:rPr>
      </w:pPr>
    </w:p>
    <w:p w:rsidR="00CD658A" w:rsidRPr="00A16A7F" w:rsidRDefault="008A009F" w:rsidP="00E901DB">
      <w:pPr>
        <w:widowControl/>
        <w:shd w:val="clear" w:color="auto" w:fill="FFFFFF"/>
        <w:autoSpaceDE/>
        <w:autoSpaceDN/>
        <w:spacing w:after="100" w:afterAutospacing="1"/>
        <w:ind w:left="567" w:firstLine="567"/>
        <w:rPr>
          <w:b/>
          <w:bCs/>
          <w:sz w:val="28"/>
          <w:szCs w:val="28"/>
          <w:lang w:eastAsia="ar-SA"/>
        </w:rPr>
      </w:pPr>
      <w:r w:rsidRPr="00A16A7F">
        <w:rPr>
          <w:b/>
          <w:bCs/>
          <w:sz w:val="28"/>
          <w:szCs w:val="28"/>
          <w:lang w:eastAsia="ar-SA"/>
        </w:rPr>
        <w:t>Раздел 6. Синтаксис и пунктуация</w:t>
      </w:r>
    </w:p>
    <w:p w:rsidR="00B861DA" w:rsidRPr="00A16A7F" w:rsidRDefault="00CD658A" w:rsidP="00E901DB">
      <w:pPr>
        <w:widowControl/>
        <w:shd w:val="clear" w:color="auto" w:fill="FFFFFF"/>
        <w:autoSpaceDE/>
        <w:autoSpaceDN/>
        <w:ind w:left="567" w:firstLine="567"/>
        <w:rPr>
          <w:b/>
          <w:sz w:val="28"/>
          <w:szCs w:val="28"/>
        </w:rPr>
      </w:pPr>
      <w:r w:rsidRPr="00A16A7F">
        <w:rPr>
          <w:b/>
          <w:sz w:val="28"/>
          <w:szCs w:val="28"/>
        </w:rPr>
        <w:t xml:space="preserve">Рефераты на темы: </w:t>
      </w:r>
    </w:p>
    <w:p w:rsidR="00CD658A" w:rsidRPr="00A16A7F" w:rsidRDefault="00CD658A" w:rsidP="00E901DB">
      <w:pPr>
        <w:widowControl/>
        <w:shd w:val="clear" w:color="auto" w:fill="FFFFFF"/>
        <w:autoSpaceDE/>
        <w:autoSpaceDN/>
        <w:ind w:left="567" w:firstLine="567"/>
        <w:rPr>
          <w:b/>
          <w:bCs/>
          <w:sz w:val="28"/>
          <w:szCs w:val="28"/>
          <w:lang w:eastAsia="ar-SA"/>
        </w:rPr>
      </w:pPr>
      <w:r w:rsidRPr="00A16A7F">
        <w:rPr>
          <w:rStyle w:val="c0"/>
          <w:color w:val="000000"/>
          <w:sz w:val="28"/>
          <w:szCs w:val="28"/>
        </w:rPr>
        <w:t>1.Роль словосочетания в построении предложения.</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2.Синонимия простых предложений.</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3632B8" w:rsidRPr="00A16A7F">
        <w:rPr>
          <w:rStyle w:val="c0"/>
          <w:color w:val="000000"/>
          <w:sz w:val="28"/>
          <w:szCs w:val="28"/>
        </w:rPr>
        <w:t>.</w:t>
      </w:r>
      <w:r w:rsidRPr="00A16A7F">
        <w:rPr>
          <w:rStyle w:val="c0"/>
          <w:color w:val="000000"/>
          <w:sz w:val="28"/>
          <w:szCs w:val="28"/>
        </w:rPr>
        <w:t>Синонимия сложных предложений. Использование сложных предложений в речи.</w:t>
      </w:r>
    </w:p>
    <w:p w:rsidR="00CD79DE"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sz w:val="28"/>
          <w:szCs w:val="28"/>
          <w:lang w:eastAsia="ar-SA"/>
        </w:rPr>
        <w:t>Время выступления:</w:t>
      </w:r>
      <w:r w:rsidR="00B861DA" w:rsidRPr="00A16A7F">
        <w:rPr>
          <w:sz w:val="28"/>
          <w:szCs w:val="28"/>
        </w:rPr>
        <w:t xml:space="preserve"> </w:t>
      </w:r>
      <w:r w:rsidR="00B861DA" w:rsidRPr="00A16A7F">
        <w:rPr>
          <w:sz w:val="28"/>
          <w:szCs w:val="28"/>
          <w:lang w:eastAsia="ar-SA"/>
        </w:rPr>
        <w:t>30 мин.</w:t>
      </w:r>
    </w:p>
    <w:p w:rsidR="00CD79DE"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A16A7F">
        <w:rPr>
          <w:sz w:val="28"/>
          <w:szCs w:val="28"/>
          <w:lang w:eastAsia="ar-SA"/>
        </w:rPr>
        <w:br/>
        <w:t>Время выполнения: 45 мин.</w:t>
      </w:r>
    </w:p>
    <w:p w:rsidR="005E38E3"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b/>
          <w:bCs/>
          <w:color w:val="000000"/>
          <w:sz w:val="28"/>
          <w:szCs w:val="28"/>
          <w:lang w:eastAsia="ru-RU"/>
        </w:rPr>
        <w:t xml:space="preserve">Задание: </w:t>
      </w:r>
      <w:r w:rsidR="00CD79DE" w:rsidRPr="00A16A7F">
        <w:rPr>
          <w:b/>
          <w:bCs/>
          <w:color w:val="000000"/>
          <w:sz w:val="28"/>
          <w:szCs w:val="28"/>
          <w:lang w:eastAsia="ru-RU"/>
        </w:rPr>
        <w:t xml:space="preserve">спишите, </w:t>
      </w:r>
      <w:r w:rsidRPr="00A16A7F">
        <w:rPr>
          <w:b/>
          <w:bCs/>
          <w:color w:val="000000"/>
          <w:sz w:val="28"/>
          <w:szCs w:val="28"/>
          <w:lang w:eastAsia="ru-RU"/>
        </w:rPr>
        <w:t>расставьте знаки препинания</w:t>
      </w:r>
      <w:r w:rsidR="003632B8" w:rsidRPr="00A16A7F">
        <w:rPr>
          <w:b/>
          <w:bCs/>
          <w:color w:val="000000"/>
          <w:sz w:val="28"/>
          <w:szCs w:val="28"/>
          <w:lang w:eastAsia="ru-RU"/>
        </w:rPr>
        <w:t xml:space="preserve"> в предложениях.</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 вариант</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xml:space="preserve"> </w:t>
      </w:r>
      <w:r w:rsidR="005E38E3" w:rsidRPr="00A16A7F">
        <w:rPr>
          <w:color w:val="000000"/>
          <w:sz w:val="28"/>
          <w:szCs w:val="28"/>
          <w:lang w:eastAsia="ru-RU"/>
        </w:rPr>
        <w:t xml:space="preserve">1.Боец  быстро подхватив ружьё  и  вложив ногу в узкое стремя </w:t>
      </w:r>
      <w:r w:rsidRPr="00A16A7F">
        <w:rPr>
          <w:color w:val="000000"/>
          <w:sz w:val="28"/>
          <w:szCs w:val="28"/>
          <w:lang w:eastAsia="ru-RU"/>
        </w:rPr>
        <w:t xml:space="preserve"> сел в седло.</w:t>
      </w:r>
    </w:p>
    <w:p w:rsidR="00CD658A" w:rsidRPr="00A16A7F" w:rsidRDefault="00CD658A" w:rsidP="00E901DB">
      <w:pPr>
        <w:widowControl/>
        <w:autoSpaceDE/>
        <w:autoSpaceDN/>
        <w:spacing w:after="75" w:line="276" w:lineRule="auto"/>
        <w:ind w:left="567" w:firstLine="567"/>
        <w:jc w:val="both"/>
        <w:rPr>
          <w:bCs/>
          <w:color w:val="000000"/>
          <w:sz w:val="28"/>
          <w:szCs w:val="28"/>
          <w:lang w:eastAsia="ru-RU"/>
        </w:rPr>
      </w:pPr>
      <w:r w:rsidRPr="00A16A7F">
        <w:rPr>
          <w:color w:val="000000"/>
          <w:sz w:val="28"/>
          <w:szCs w:val="28"/>
          <w:lang w:eastAsia="ru-RU"/>
        </w:rPr>
        <w:t xml:space="preserve"> 2.Нет ни одного</w:t>
      </w:r>
      <w:r w:rsidR="005E38E3" w:rsidRPr="00A16A7F">
        <w:rPr>
          <w:color w:val="000000"/>
          <w:sz w:val="28"/>
          <w:szCs w:val="28"/>
          <w:lang w:eastAsia="ru-RU"/>
        </w:rPr>
        <w:t xml:space="preserve"> русского живоп</w:t>
      </w:r>
      <w:r w:rsidR="003632B8" w:rsidRPr="00A16A7F">
        <w:rPr>
          <w:color w:val="000000"/>
          <w:sz w:val="28"/>
          <w:szCs w:val="28"/>
          <w:lang w:eastAsia="ru-RU"/>
        </w:rPr>
        <w:t>исца</w:t>
      </w:r>
      <w:r w:rsidR="005E38E3" w:rsidRPr="00A16A7F">
        <w:rPr>
          <w:color w:val="000000"/>
          <w:sz w:val="28"/>
          <w:szCs w:val="28"/>
          <w:lang w:eastAsia="ru-RU"/>
        </w:rPr>
        <w:t xml:space="preserve"> который  побывав у моря </w:t>
      </w:r>
      <w:r w:rsidRPr="00A16A7F">
        <w:rPr>
          <w:color w:val="000000"/>
          <w:sz w:val="28"/>
          <w:szCs w:val="28"/>
          <w:lang w:eastAsia="ru-RU"/>
        </w:rPr>
        <w:t xml:space="preserve"> не пытался </w:t>
      </w:r>
      <w:r w:rsidR="005E38E3" w:rsidRPr="00A16A7F">
        <w:rPr>
          <w:color w:val="000000"/>
          <w:sz w:val="28"/>
          <w:szCs w:val="28"/>
          <w:lang w:eastAsia="ru-RU"/>
        </w:rPr>
        <w:t xml:space="preserve">бы изобразить морскую стихию  пронизанную лучами </w:t>
      </w:r>
      <w:r w:rsidRPr="00A16A7F">
        <w:rPr>
          <w:color w:val="000000"/>
          <w:sz w:val="28"/>
          <w:szCs w:val="28"/>
          <w:lang w:eastAsia="ru-RU"/>
        </w:rPr>
        <w:t xml:space="preserve"> восходящего солнца.</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w:t>
      </w:r>
      <w:r w:rsidRPr="00A16A7F">
        <w:rPr>
          <w:bCs/>
          <w:color w:val="000000"/>
          <w:sz w:val="28"/>
          <w:szCs w:val="28"/>
          <w:lang w:eastAsia="ru-RU"/>
        </w:rPr>
        <w:t>3.</w:t>
      </w:r>
      <w:r w:rsidR="005E38E3" w:rsidRPr="00A16A7F">
        <w:rPr>
          <w:color w:val="000000"/>
          <w:sz w:val="28"/>
          <w:szCs w:val="28"/>
          <w:lang w:eastAsia="ru-RU"/>
        </w:rPr>
        <w:t xml:space="preserve">Снежок  выпавший ночью  и тающий у нас на глазах </w:t>
      </w:r>
      <w:r w:rsidRPr="00A16A7F">
        <w:rPr>
          <w:color w:val="000000"/>
          <w:sz w:val="28"/>
          <w:szCs w:val="28"/>
          <w:lang w:eastAsia="ru-RU"/>
        </w:rPr>
        <w:t>делает</w:t>
      </w:r>
      <w:r w:rsidR="005E38E3" w:rsidRPr="00A16A7F">
        <w:rPr>
          <w:color w:val="000000"/>
          <w:sz w:val="28"/>
          <w:szCs w:val="28"/>
          <w:lang w:eastAsia="ru-RU"/>
        </w:rPr>
        <w:t xml:space="preserve"> недалеко расположенный холм </w:t>
      </w:r>
      <w:r w:rsidRPr="00A16A7F">
        <w:rPr>
          <w:color w:val="000000"/>
          <w:sz w:val="28"/>
          <w:szCs w:val="28"/>
          <w:lang w:eastAsia="ru-RU"/>
        </w:rPr>
        <w:t xml:space="preserve"> ещё более скользким</w:t>
      </w:r>
      <w:r w:rsidR="003632B8" w:rsidRPr="00A16A7F">
        <w:rPr>
          <w:color w:val="000000"/>
          <w:sz w:val="28"/>
          <w:szCs w:val="28"/>
          <w:lang w:eastAsia="ru-RU"/>
        </w:rPr>
        <w:t>.</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4.Строители Во</w:t>
      </w:r>
      <w:r w:rsidR="005E38E3" w:rsidRPr="00A16A7F">
        <w:rPr>
          <w:color w:val="000000"/>
          <w:sz w:val="28"/>
          <w:szCs w:val="28"/>
          <w:lang w:eastAsia="ru-RU"/>
        </w:rPr>
        <w:t xml:space="preserve">скресенского собора на Истре </w:t>
      </w:r>
      <w:r w:rsidR="003632B8" w:rsidRPr="00A16A7F">
        <w:rPr>
          <w:color w:val="000000"/>
          <w:sz w:val="28"/>
          <w:szCs w:val="28"/>
          <w:lang w:eastAsia="ru-RU"/>
        </w:rPr>
        <w:t xml:space="preserve"> повторив план</w:t>
      </w:r>
      <w:r w:rsidRPr="00A16A7F">
        <w:rPr>
          <w:color w:val="000000"/>
          <w:sz w:val="28"/>
          <w:szCs w:val="28"/>
          <w:lang w:eastAsia="ru-RU"/>
        </w:rPr>
        <w:t xml:space="preserve"> топографию</w:t>
      </w:r>
      <w:r w:rsidR="005E38E3" w:rsidRPr="00A16A7F">
        <w:rPr>
          <w:color w:val="000000"/>
          <w:sz w:val="28"/>
          <w:szCs w:val="28"/>
          <w:lang w:eastAsia="ru-RU"/>
        </w:rPr>
        <w:t xml:space="preserve"> и размер храма в Иерусалиме  возвели в Подмосковье </w:t>
      </w:r>
      <w:r w:rsidRPr="00A16A7F">
        <w:rPr>
          <w:color w:val="000000"/>
          <w:sz w:val="28"/>
          <w:szCs w:val="28"/>
          <w:lang w:eastAsia="ru-RU"/>
        </w:rPr>
        <w:t xml:space="preserve"> отличающийся особо</w:t>
      </w:r>
      <w:r w:rsidR="005E38E3" w:rsidRPr="00A16A7F">
        <w:rPr>
          <w:color w:val="000000"/>
          <w:sz w:val="28"/>
          <w:szCs w:val="28"/>
          <w:lang w:eastAsia="ru-RU"/>
        </w:rPr>
        <w:t xml:space="preserve">й красотой и оригинальностью </w:t>
      </w:r>
      <w:r w:rsidRPr="00A16A7F">
        <w:rPr>
          <w:color w:val="000000"/>
          <w:sz w:val="28"/>
          <w:szCs w:val="28"/>
          <w:lang w:eastAsia="ru-RU"/>
        </w:rPr>
        <w:t xml:space="preserve"> памятник архитектуры XVII столетия.</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bCs/>
          <w:color w:val="000000"/>
          <w:sz w:val="28"/>
          <w:szCs w:val="28"/>
          <w:lang w:eastAsia="ru-RU"/>
        </w:rPr>
        <w:t>5.</w:t>
      </w:r>
      <w:r w:rsidRPr="00A16A7F">
        <w:rPr>
          <w:color w:val="000000"/>
          <w:sz w:val="28"/>
          <w:szCs w:val="28"/>
          <w:lang w:eastAsia="ru-RU"/>
        </w:rPr>
        <w:t xml:space="preserve">У низенькой </w:t>
      </w:r>
      <w:r w:rsidR="005E38E3" w:rsidRPr="00A16A7F">
        <w:rPr>
          <w:color w:val="000000"/>
          <w:sz w:val="28"/>
          <w:szCs w:val="28"/>
          <w:lang w:eastAsia="ru-RU"/>
        </w:rPr>
        <w:t xml:space="preserve">полуоткрытой двери дремал  опираясь  на ружьё  солдат </w:t>
      </w:r>
      <w:r w:rsidRPr="00A16A7F">
        <w:rPr>
          <w:color w:val="000000"/>
          <w:sz w:val="28"/>
          <w:szCs w:val="28"/>
          <w:lang w:eastAsia="ru-RU"/>
        </w:rPr>
        <w:t xml:space="preserve"> одетый в мундир Преображенского полка и треуголку.</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bCs/>
          <w:color w:val="000000"/>
          <w:sz w:val="28"/>
          <w:szCs w:val="28"/>
          <w:lang w:eastAsia="ru-RU"/>
        </w:rPr>
        <w:t>6.</w:t>
      </w:r>
      <w:r w:rsidR="005E38E3" w:rsidRPr="00A16A7F">
        <w:rPr>
          <w:rFonts w:eastAsia="Calibri"/>
          <w:color w:val="000000"/>
          <w:sz w:val="28"/>
          <w:szCs w:val="28"/>
          <w:shd w:val="clear" w:color="auto" w:fill="FFFFFF"/>
        </w:rPr>
        <w:t xml:space="preserve">Лошади  вытянувшие чёрные головы  и </w:t>
      </w:r>
      <w:r w:rsidRPr="00A16A7F">
        <w:rPr>
          <w:rFonts w:eastAsia="Calibri"/>
          <w:color w:val="000000"/>
          <w:sz w:val="28"/>
          <w:szCs w:val="28"/>
          <w:shd w:val="clear" w:color="auto" w:fill="FFFFFF"/>
        </w:rPr>
        <w:t xml:space="preserve"> с</w:t>
      </w:r>
      <w:r w:rsidR="005E38E3" w:rsidRPr="00A16A7F">
        <w:rPr>
          <w:rFonts w:eastAsia="Calibri"/>
          <w:color w:val="000000"/>
          <w:sz w:val="28"/>
          <w:szCs w:val="28"/>
          <w:shd w:val="clear" w:color="auto" w:fill="FFFFFF"/>
        </w:rPr>
        <w:t xml:space="preserve">огнувшиеся над ними всадники </w:t>
      </w:r>
      <w:r w:rsidRPr="00A16A7F">
        <w:rPr>
          <w:rFonts w:eastAsia="Calibri"/>
          <w:color w:val="000000"/>
          <w:sz w:val="28"/>
          <w:szCs w:val="28"/>
          <w:shd w:val="clear" w:color="auto" w:fill="FFFFFF"/>
        </w:rPr>
        <w:t xml:space="preserve"> показывались на мгновение на белом фоне неба.</w:t>
      </w:r>
    </w:p>
    <w:p w:rsidR="00CD658A" w:rsidRPr="00A16A7F"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 Рукопись комедии переписывалась от руки и списки расходились по России.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lastRenderedPageBreak/>
        <w:t xml:space="preserve">2) Степан и Анна вместе вытащили из сарая и столкнули в речку старую и рассохшуюся лодку.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3) За окном шумел дождь и грохотал гром.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5) К вечеру на горизонте показалась знакомая церковь и забелели амбары.</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6) Она проснулась ни свет ни заря и отправилась на прогулку.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7) Дорога переменилась и показались леса и горы огромные реки и большие города.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8) Она стала проталкиваться вперед и Сане сделалось скучно.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9) В лесу трубит рог и раздаются крики загонщиков.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10) Она была женственна и мягка и герой мой и вовсе потерял голову.</w:t>
      </w:r>
    </w:p>
    <w:p w:rsidR="00CD658A" w:rsidRPr="00A16A7F" w:rsidRDefault="00CD658A"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2</w:t>
      </w:r>
      <w:r w:rsidR="005E38E3" w:rsidRPr="00A16A7F">
        <w:rPr>
          <w:b/>
          <w:bCs/>
          <w:color w:val="000000"/>
          <w:sz w:val="28"/>
          <w:szCs w:val="28"/>
          <w:lang w:eastAsia="ru-RU"/>
        </w:rPr>
        <w:t xml:space="preserve"> вариант</w:t>
      </w:r>
    </w:p>
    <w:p w:rsidR="005E38E3" w:rsidRPr="00A16A7F" w:rsidRDefault="005E38E3" w:rsidP="00E901DB">
      <w:pPr>
        <w:widowControl/>
        <w:autoSpaceDE/>
        <w:autoSpaceDN/>
        <w:spacing w:after="75"/>
        <w:ind w:left="567" w:firstLine="567"/>
        <w:jc w:val="both"/>
        <w:rPr>
          <w:b/>
          <w:bCs/>
          <w:color w:val="000000"/>
          <w:sz w:val="28"/>
          <w:szCs w:val="28"/>
          <w:lang w:eastAsia="ru-RU"/>
        </w:rPr>
      </w:pPr>
      <w:r w:rsidRPr="00A16A7F">
        <w:rPr>
          <w:b/>
          <w:bCs/>
          <w:color w:val="000000"/>
          <w:sz w:val="28"/>
          <w:szCs w:val="28"/>
          <w:lang w:eastAsia="ru-RU"/>
        </w:rPr>
        <w:t>№1.</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rFonts w:eastAsia="Calibri"/>
          <w:color w:val="000000"/>
          <w:sz w:val="28"/>
          <w:szCs w:val="28"/>
          <w:shd w:val="clear" w:color="auto" w:fill="FFFFFF"/>
        </w:rPr>
        <w:t>1.Паниковский  перебирая ногами  ухватился за кузов</w:t>
      </w:r>
      <w:r w:rsidR="00CD658A" w:rsidRPr="00A16A7F">
        <w:rPr>
          <w:rFonts w:eastAsia="Calibri"/>
          <w:color w:val="000000"/>
          <w:sz w:val="28"/>
          <w:szCs w:val="28"/>
          <w:shd w:val="clear" w:color="auto" w:fill="FFFFFF"/>
        </w:rPr>
        <w:t xml:space="preserve"> потом налёг на борт жив</w:t>
      </w:r>
      <w:r w:rsidR="003632B8" w:rsidRPr="00A16A7F">
        <w:rPr>
          <w:rFonts w:eastAsia="Calibri"/>
          <w:color w:val="000000"/>
          <w:sz w:val="28"/>
          <w:szCs w:val="28"/>
          <w:shd w:val="clear" w:color="auto" w:fill="FFFFFF"/>
        </w:rPr>
        <w:t xml:space="preserve">отом, перевалился в машину и </w:t>
      </w:r>
      <w:r w:rsidR="00CD658A" w:rsidRPr="00A16A7F">
        <w:rPr>
          <w:rFonts w:eastAsia="Calibri"/>
          <w:color w:val="000000"/>
          <w:sz w:val="28"/>
          <w:szCs w:val="28"/>
          <w:shd w:val="clear" w:color="auto" w:fill="FFFFFF"/>
        </w:rPr>
        <w:t xml:space="preserve"> стуча накрахмаленными </w:t>
      </w:r>
      <w:r w:rsidRPr="00A16A7F">
        <w:rPr>
          <w:rFonts w:eastAsia="Calibri"/>
          <w:color w:val="000000"/>
          <w:sz w:val="28"/>
          <w:szCs w:val="28"/>
          <w:shd w:val="clear" w:color="auto" w:fill="FFFFFF"/>
        </w:rPr>
        <w:t xml:space="preserve">манжетами </w:t>
      </w:r>
      <w:r w:rsidR="00CD658A" w:rsidRPr="00A16A7F">
        <w:rPr>
          <w:rFonts w:eastAsia="Calibri"/>
          <w:color w:val="000000"/>
          <w:sz w:val="28"/>
          <w:szCs w:val="28"/>
          <w:shd w:val="clear" w:color="auto" w:fill="FFFFFF"/>
        </w:rPr>
        <w:t xml:space="preserve"> упал на дно автомобиля.</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2.</w:t>
      </w:r>
      <w:r w:rsidRPr="00A16A7F">
        <w:rPr>
          <w:rFonts w:eastAsia="Calibri"/>
          <w:color w:val="000000"/>
          <w:sz w:val="28"/>
          <w:szCs w:val="28"/>
          <w:shd w:val="clear" w:color="auto" w:fill="FFFFFF"/>
        </w:rPr>
        <w:t>Прижимаясь к самой дороге</w:t>
      </w:r>
      <w:r w:rsidR="005E38E3" w:rsidRPr="00A16A7F">
        <w:rPr>
          <w:rFonts w:eastAsia="Calibri"/>
          <w:color w:val="000000"/>
          <w:sz w:val="28"/>
          <w:szCs w:val="28"/>
          <w:shd w:val="clear" w:color="auto" w:fill="FFFFFF"/>
        </w:rPr>
        <w:t xml:space="preserve">  вокруг меня зеленел лес  изредка уступая место </w:t>
      </w:r>
      <w:r w:rsidR="003632B8" w:rsidRPr="00A16A7F">
        <w:rPr>
          <w:rFonts w:eastAsia="Calibri"/>
          <w:color w:val="000000"/>
          <w:sz w:val="28"/>
          <w:szCs w:val="28"/>
          <w:shd w:val="clear" w:color="auto" w:fill="FFFFFF"/>
        </w:rPr>
        <w:t xml:space="preserve"> поросшим осокой </w:t>
      </w:r>
      <w:r w:rsidRPr="00A16A7F">
        <w:rPr>
          <w:rFonts w:eastAsia="Calibri"/>
          <w:color w:val="000000"/>
          <w:sz w:val="28"/>
          <w:szCs w:val="28"/>
          <w:shd w:val="clear" w:color="auto" w:fill="FFFFFF"/>
        </w:rPr>
        <w:t xml:space="preserve"> полям.</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3.</w:t>
      </w:r>
      <w:r w:rsidR="005E38E3" w:rsidRPr="00A16A7F">
        <w:rPr>
          <w:rFonts w:eastAsia="Calibri"/>
          <w:color w:val="000000"/>
          <w:sz w:val="28"/>
          <w:szCs w:val="28"/>
          <w:shd w:val="clear" w:color="auto" w:fill="FFFFFF"/>
        </w:rPr>
        <w:t xml:space="preserve">В святые дни женщины собравшись кружками  в белых платках  повязанных на голову </w:t>
      </w:r>
      <w:r w:rsidRPr="00A16A7F">
        <w:rPr>
          <w:rFonts w:eastAsia="Calibri"/>
          <w:color w:val="000000"/>
          <w:sz w:val="28"/>
          <w:szCs w:val="28"/>
          <w:shd w:val="clear" w:color="auto" w:fill="FFFFFF"/>
        </w:rPr>
        <w:t xml:space="preserve"> сидели на</w:t>
      </w:r>
      <w:r w:rsidR="005E38E3" w:rsidRPr="00A16A7F">
        <w:rPr>
          <w:rFonts w:eastAsia="Calibri"/>
          <w:color w:val="000000"/>
          <w:sz w:val="28"/>
          <w:szCs w:val="28"/>
          <w:shd w:val="clear" w:color="auto" w:fill="FFFFFF"/>
        </w:rPr>
        <w:t xml:space="preserve"> земле и завалинках хат</w:t>
      </w:r>
      <w:r w:rsidR="003632B8" w:rsidRPr="00A16A7F">
        <w:rPr>
          <w:rFonts w:eastAsia="Calibri"/>
          <w:color w:val="000000"/>
          <w:sz w:val="28"/>
          <w:szCs w:val="28"/>
          <w:shd w:val="clear" w:color="auto" w:fill="FFFFFF"/>
        </w:rPr>
        <w:t xml:space="preserve"> в тени от косых лучей солнца</w:t>
      </w:r>
      <w:r w:rsidRPr="00A16A7F">
        <w:rPr>
          <w:rFonts w:eastAsia="Calibri"/>
          <w:color w:val="000000"/>
          <w:sz w:val="28"/>
          <w:szCs w:val="28"/>
          <w:shd w:val="clear" w:color="auto" w:fill="FFFFFF"/>
        </w:rPr>
        <w:t xml:space="preserve"> и степенно разговаривали.</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 xml:space="preserve">4.Снег </w:t>
      </w:r>
      <w:r w:rsidR="003632B8" w:rsidRPr="00A16A7F">
        <w:rPr>
          <w:bCs/>
          <w:color w:val="000000"/>
          <w:sz w:val="28"/>
          <w:szCs w:val="28"/>
          <w:lang w:eastAsia="ru-RU"/>
        </w:rPr>
        <w:t xml:space="preserve"> выпавший ночью  и </w:t>
      </w:r>
      <w:r w:rsidR="00CD658A" w:rsidRPr="00A16A7F">
        <w:rPr>
          <w:bCs/>
          <w:color w:val="000000"/>
          <w:sz w:val="28"/>
          <w:szCs w:val="28"/>
          <w:lang w:eastAsia="ru-RU"/>
        </w:rPr>
        <w:t xml:space="preserve"> ещ</w:t>
      </w:r>
      <w:r w:rsidR="003632B8" w:rsidRPr="00A16A7F">
        <w:rPr>
          <w:bCs/>
          <w:color w:val="000000"/>
          <w:sz w:val="28"/>
          <w:szCs w:val="28"/>
          <w:lang w:eastAsia="ru-RU"/>
        </w:rPr>
        <w:t xml:space="preserve">ё не изборождённый полозьями </w:t>
      </w:r>
      <w:r w:rsidR="00CD658A" w:rsidRPr="00A16A7F">
        <w:rPr>
          <w:bCs/>
          <w:color w:val="000000"/>
          <w:sz w:val="28"/>
          <w:szCs w:val="28"/>
          <w:lang w:eastAsia="ru-RU"/>
        </w:rPr>
        <w:t xml:space="preserve"> лежал ровными синевато-розовыми пеленами.</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rFonts w:eastAsia="Calibri"/>
          <w:bCs/>
          <w:color w:val="000000"/>
          <w:sz w:val="28"/>
          <w:szCs w:val="28"/>
          <w:shd w:val="clear" w:color="auto" w:fill="FFFFFF"/>
        </w:rPr>
        <w:t xml:space="preserve">5.Россия начала XX столетия </w:t>
      </w:r>
      <w:r w:rsidR="00CD658A" w:rsidRPr="00A16A7F">
        <w:rPr>
          <w:rFonts w:eastAsia="Calibri"/>
          <w:bCs/>
          <w:color w:val="000000"/>
          <w:sz w:val="28"/>
          <w:szCs w:val="28"/>
          <w:shd w:val="clear" w:color="auto" w:fill="FFFFFF"/>
        </w:rPr>
        <w:t xml:space="preserve"> обуреваемая революционными стр</w:t>
      </w:r>
      <w:r w:rsidRPr="00A16A7F">
        <w:rPr>
          <w:rFonts w:eastAsia="Calibri"/>
          <w:bCs/>
          <w:color w:val="000000"/>
          <w:sz w:val="28"/>
          <w:szCs w:val="28"/>
          <w:shd w:val="clear" w:color="auto" w:fill="FFFFFF"/>
        </w:rPr>
        <w:t xml:space="preserve">астями  и </w:t>
      </w:r>
      <w:r w:rsidR="00CD658A" w:rsidRPr="00A16A7F">
        <w:rPr>
          <w:rFonts w:eastAsia="Calibri"/>
          <w:bCs/>
          <w:color w:val="000000"/>
          <w:sz w:val="28"/>
          <w:szCs w:val="28"/>
          <w:shd w:val="clear" w:color="auto" w:fill="FFFFFF"/>
        </w:rPr>
        <w:t xml:space="preserve"> раздираемая идеологическими и</w:t>
      </w:r>
      <w:r w:rsidRPr="00A16A7F">
        <w:rPr>
          <w:rFonts w:eastAsia="Calibri"/>
          <w:bCs/>
          <w:color w:val="000000"/>
          <w:sz w:val="28"/>
          <w:szCs w:val="28"/>
          <w:shd w:val="clear" w:color="auto" w:fill="FFFFFF"/>
        </w:rPr>
        <w:t xml:space="preserve"> социальными противоречиями </w:t>
      </w:r>
      <w:r w:rsidR="00CD658A" w:rsidRPr="00A16A7F">
        <w:rPr>
          <w:rFonts w:eastAsia="Calibri"/>
          <w:bCs/>
          <w:color w:val="000000"/>
          <w:sz w:val="28"/>
          <w:szCs w:val="28"/>
          <w:shd w:val="clear" w:color="auto" w:fill="FFFFFF"/>
        </w:rPr>
        <w:t>подарила миру Серебряный век.</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 xml:space="preserve">6.Симонов </w:t>
      </w:r>
      <w:r w:rsidR="00CD658A" w:rsidRPr="00A16A7F">
        <w:rPr>
          <w:bCs/>
          <w:color w:val="000000"/>
          <w:sz w:val="28"/>
          <w:szCs w:val="28"/>
          <w:lang w:eastAsia="ru-RU"/>
        </w:rPr>
        <w:t xml:space="preserve"> выудив из </w:t>
      </w:r>
      <w:r w:rsidRPr="00A16A7F">
        <w:rPr>
          <w:bCs/>
          <w:color w:val="000000"/>
          <w:sz w:val="28"/>
          <w:szCs w:val="28"/>
          <w:lang w:eastAsia="ru-RU"/>
        </w:rPr>
        <w:t xml:space="preserve">мешочка </w:t>
      </w:r>
      <w:r w:rsidR="00CD658A" w:rsidRPr="00A16A7F">
        <w:rPr>
          <w:bCs/>
          <w:color w:val="000000"/>
          <w:sz w:val="28"/>
          <w:szCs w:val="28"/>
          <w:lang w:eastAsia="ru-RU"/>
        </w:rPr>
        <w:t>плавл</w:t>
      </w:r>
      <w:r w:rsidRPr="00A16A7F">
        <w:rPr>
          <w:bCs/>
          <w:color w:val="000000"/>
          <w:sz w:val="28"/>
          <w:szCs w:val="28"/>
          <w:lang w:eastAsia="ru-RU"/>
        </w:rPr>
        <w:t xml:space="preserve">еный сыр и обрезки ветчины </w:t>
      </w:r>
      <w:r w:rsidR="00CD658A" w:rsidRPr="00A16A7F">
        <w:rPr>
          <w:bCs/>
          <w:color w:val="000000"/>
          <w:sz w:val="28"/>
          <w:szCs w:val="28"/>
          <w:lang w:eastAsia="ru-RU"/>
        </w:rPr>
        <w:t xml:space="preserve"> ставил пластинку и </w:t>
      </w:r>
      <w:r w:rsidRPr="00A16A7F">
        <w:rPr>
          <w:bCs/>
          <w:color w:val="000000"/>
          <w:sz w:val="28"/>
          <w:szCs w:val="28"/>
          <w:lang w:eastAsia="ru-RU"/>
        </w:rPr>
        <w:t xml:space="preserve">начинал свой холостяцкий пир </w:t>
      </w:r>
      <w:r w:rsidR="00CD658A" w:rsidRPr="00A16A7F">
        <w:rPr>
          <w:bCs/>
          <w:color w:val="000000"/>
          <w:sz w:val="28"/>
          <w:szCs w:val="28"/>
          <w:lang w:eastAsia="ru-RU"/>
        </w:rPr>
        <w:t xml:space="preserve"> на аккуратно расстеленно</w:t>
      </w:r>
      <w:r w:rsidRPr="00A16A7F">
        <w:rPr>
          <w:bCs/>
          <w:color w:val="000000"/>
          <w:sz w:val="28"/>
          <w:szCs w:val="28"/>
          <w:lang w:eastAsia="ru-RU"/>
        </w:rPr>
        <w:t xml:space="preserve">й </w:t>
      </w:r>
      <w:r w:rsidR="00CD658A" w:rsidRPr="00A16A7F">
        <w:rPr>
          <w:bCs/>
          <w:color w:val="000000"/>
          <w:sz w:val="28"/>
          <w:szCs w:val="28"/>
          <w:lang w:eastAsia="ru-RU"/>
        </w:rPr>
        <w:t xml:space="preserve"> газете.</w:t>
      </w:r>
    </w:p>
    <w:p w:rsidR="00CD658A" w:rsidRPr="00A16A7F" w:rsidRDefault="00CD658A" w:rsidP="00E901DB">
      <w:pPr>
        <w:widowControl/>
        <w:autoSpaceDE/>
        <w:autoSpaceDN/>
        <w:spacing w:after="75"/>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1) Кто-то терем прибирал да хозяев поджидал.</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2) В синтаксическом строе двух поэтических текстов мы можем найти как сходства так и различия.</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5) А. С. Грин мог подробно описать как изгиб реки так и расположение домов как вековые леса так и уютные приморские города.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lastRenderedPageBreak/>
        <w:t>6) Старого лесника не страшили нехоженые тропы и глубокие пещеры и не пугала встреча с дикими животными.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7) Я видел только верхушки ивняка да обрывистый край противоположного берега.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8) У Сибири есть много особенностей как в природе так и в людских нравах.</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9) Челкаш сожалел об этой молодой жизни посмеивался над ней и даже огорчался за неё.</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10) Ближе к осени мои ласточки всё реже прилетали к гнезду а потом покружились во дворе сказали мне что-то на своём птичьем языке и улет</w:t>
      </w:r>
      <w:r w:rsidR="00CD79DE" w:rsidRPr="00A16A7F">
        <w:rPr>
          <w:color w:val="000000"/>
          <w:sz w:val="28"/>
          <w:szCs w:val="28"/>
          <w:lang w:eastAsia="ru-RU"/>
        </w:rPr>
        <w:t>ели в тёплые края.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Тест по теме «</w:t>
      </w:r>
      <w:r w:rsidR="003632B8" w:rsidRPr="00A16A7F">
        <w:rPr>
          <w:b/>
          <w:bCs/>
          <w:color w:val="000000"/>
          <w:sz w:val="28"/>
          <w:szCs w:val="28"/>
          <w:lang w:eastAsia="ru-RU"/>
        </w:rPr>
        <w:t>Знаки препинания в сложном предложении</w:t>
      </w:r>
      <w:r w:rsidRPr="00A16A7F">
        <w:rPr>
          <w:b/>
          <w:bCs/>
          <w:color w:val="000000"/>
          <w:sz w:val="28"/>
          <w:szCs w:val="28"/>
          <w:lang w:eastAsia="ru-RU"/>
        </w:rPr>
        <w:t>»</w:t>
      </w:r>
    </w:p>
    <w:p w:rsidR="003632B8" w:rsidRPr="00A16A7F" w:rsidRDefault="003632B8" w:rsidP="00E901DB">
      <w:pPr>
        <w:widowControl/>
        <w:shd w:val="clear" w:color="auto" w:fill="FFFFFF"/>
        <w:autoSpaceDE/>
        <w:autoSpaceDN/>
        <w:spacing w:after="100" w:afterAutospacing="1"/>
        <w:ind w:left="567" w:firstLine="567"/>
        <w:rPr>
          <w:b/>
          <w:sz w:val="28"/>
          <w:szCs w:val="28"/>
          <w:lang w:eastAsia="ar-SA"/>
        </w:rPr>
      </w:pPr>
      <w:r w:rsidRPr="00A16A7F">
        <w:rPr>
          <w:b/>
          <w:sz w:val="28"/>
          <w:szCs w:val="28"/>
          <w:lang w:eastAsia="ar-SA"/>
        </w:rPr>
        <w:t>Время выполнения: 45мин.</w:t>
      </w:r>
    </w:p>
    <w:p w:rsidR="00CD658A" w:rsidRPr="00A16A7F" w:rsidRDefault="003632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17 заданий.</w:t>
      </w:r>
      <w:r w:rsidR="00A86C3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                  3)1,3              4)1,2</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A16A7F">
        <w:rPr>
          <w:color w:val="000000"/>
          <w:sz w:val="28"/>
          <w:szCs w:val="28"/>
          <w:lang w:eastAsia="ru-RU"/>
        </w:rPr>
        <w:t>делу </w:t>
      </w:r>
      <w:r w:rsidRPr="00A16A7F">
        <w:rPr>
          <w:b/>
          <w:bCs/>
          <w:color w:val="000000"/>
          <w:sz w:val="28"/>
          <w:szCs w:val="28"/>
          <w:lang w:eastAsia="ru-RU"/>
        </w:rPr>
        <w:t>(2) мастером (3) которого (4) был его отец.</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w:t>
      </w:r>
      <w:r w:rsidRPr="00A16A7F">
        <w:rPr>
          <w:iCs/>
          <w:color w:val="000000"/>
          <w:sz w:val="28"/>
          <w:szCs w:val="28"/>
          <w:lang w:eastAsia="ru-RU"/>
        </w:rPr>
        <w:t>В каком варианте ответа правильно указаны все цифры, на месте</w:t>
      </w:r>
      <w:r w:rsidRPr="00A16A7F">
        <w:rPr>
          <w:color w:val="000000"/>
          <w:sz w:val="28"/>
          <w:szCs w:val="28"/>
          <w:lang w:eastAsia="ru-RU"/>
        </w:rPr>
        <w:t> </w:t>
      </w:r>
      <w:r w:rsidRPr="00A16A7F">
        <w:rPr>
          <w:iCs/>
          <w:color w:val="000000"/>
          <w:sz w:val="28"/>
          <w:szCs w:val="28"/>
          <w:lang w:eastAsia="ru-RU"/>
        </w:rPr>
        <w:t>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Произведения Куинджи, Поленова, Саврасова,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2)1,3,4          3)2,3,4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2)1,2,3           3)3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8. 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9. 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1)1,3,4             2)1,4               3)2,3               4)1,2,3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10. 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2)2,3              3)1,3,4          4)1,2,3,4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Там (1) где воздух сухой (2) и нет ветра (3) морозы переносятся легче.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2)1,2,3          3)3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13. 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Сестра ничего не ответила (1) и (2) чтобы отвлечься  неприятного ей разговора (3) она подошла к клетке с птицами и стала рассеянно подсыпать зерно в кормушки (4) хотя они уже были полны.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1)1,2,4            2)1,2,3,4       3)1,3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lastRenderedPageBreak/>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1)1,2,3,4         2)1,3              3)1,3,4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            2)1,2,3,4       3)1,3,4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2)1,2,3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3)1,2,3           4)1,3</w:t>
      </w:r>
    </w:p>
    <w:p w:rsidR="00201081" w:rsidRPr="00A16A7F"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A16A7F">
        <w:rPr>
          <w:b/>
          <w:bCs/>
          <w:sz w:val="28"/>
          <w:szCs w:val="28"/>
          <w:lang w:eastAsia="ru-RU"/>
        </w:rPr>
        <w:t>Раздел 7. Культура речи. Речевое общение. Риторика.</w:t>
      </w:r>
    </w:p>
    <w:p w:rsidR="008A2FD0" w:rsidRPr="00A16A7F" w:rsidRDefault="008A2FD0" w:rsidP="00E901DB">
      <w:pPr>
        <w:ind w:left="567" w:firstLine="567"/>
        <w:rPr>
          <w:color w:val="000000"/>
          <w:sz w:val="28"/>
          <w:szCs w:val="28"/>
          <w:shd w:val="clear" w:color="auto" w:fill="FFFFFF"/>
        </w:rPr>
      </w:pPr>
      <w:r w:rsidRPr="00A16A7F">
        <w:rPr>
          <w:b/>
          <w:color w:val="000000"/>
          <w:sz w:val="28"/>
          <w:szCs w:val="28"/>
          <w:lang w:eastAsia="ru-RU"/>
        </w:rPr>
        <w:t>Рефераты на темы:</w:t>
      </w:r>
      <w:r w:rsidRPr="00A16A7F">
        <w:rPr>
          <w:color w:val="000000"/>
          <w:sz w:val="28"/>
          <w:szCs w:val="28"/>
          <w:shd w:val="clear" w:color="auto" w:fill="FFFFFF"/>
        </w:rPr>
        <w:t xml:space="preserve"> </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1.Культура речи. Нормы русского языка.</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2.Виды речевой деятельности; их взаимосвязь друг с другом.</w:t>
      </w:r>
      <w:r w:rsidRPr="00A16A7F">
        <w:rPr>
          <w:b/>
          <w:color w:val="000000"/>
          <w:sz w:val="28"/>
          <w:szCs w:val="28"/>
          <w:lang w:eastAsia="ru-RU"/>
        </w:rPr>
        <w:br/>
      </w:r>
      <w:r w:rsidR="00CD79DE" w:rsidRPr="00A16A7F">
        <w:rPr>
          <w:color w:val="000000"/>
          <w:sz w:val="28"/>
          <w:szCs w:val="28"/>
          <w:lang w:eastAsia="ru-RU"/>
        </w:rPr>
        <w:t>Время выступления:20 мин.</w:t>
      </w:r>
    </w:p>
    <w:p w:rsidR="008A2FD0" w:rsidRPr="00A16A7F" w:rsidRDefault="008A2FD0" w:rsidP="00E901DB">
      <w:pPr>
        <w:ind w:left="567" w:firstLine="567"/>
        <w:rPr>
          <w:b/>
          <w:color w:val="000000"/>
          <w:sz w:val="28"/>
          <w:szCs w:val="28"/>
          <w:shd w:val="clear" w:color="auto" w:fill="FFFFFF"/>
        </w:rPr>
      </w:pPr>
      <w:r w:rsidRPr="00A16A7F">
        <w:rPr>
          <w:b/>
          <w:color w:val="000000"/>
          <w:sz w:val="28"/>
          <w:szCs w:val="28"/>
          <w:shd w:val="clear" w:color="auto" w:fill="FFFFFF"/>
        </w:rPr>
        <w:t>Устные вопросы по теме «Качества хорошей речи»</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1.Дайте определение «точности речи».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2. Что такое лексические нормы?</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3. Назовите виды лексической сочетаемости, прокомментируйте их.</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4. Что такое плеоназм и тавтология?</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5. Какие речевые ошибки встречаются при неправильном употреблении фразеологических</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оборотов?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6. Какие факторы приводят к нарушению стилистической сочетаемости?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7. Какие слова называются паронимами? Приведите примеры слов-паронимов.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8. Назовите ошибки, связанные с употреблением синонимов и паронимов.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9.Что такое жаргон? Назовите виды жаргона.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10. Что такое слова-паразиты?</w:t>
      </w:r>
    </w:p>
    <w:p w:rsidR="008A2FD0" w:rsidRPr="00A16A7F" w:rsidRDefault="008A2FD0" w:rsidP="00E901DB">
      <w:pPr>
        <w:widowControl/>
        <w:adjustRightInd w:val="0"/>
        <w:ind w:left="567" w:firstLine="567"/>
        <w:rPr>
          <w:sz w:val="28"/>
          <w:szCs w:val="28"/>
          <w:lang w:eastAsia="ru-RU"/>
        </w:rPr>
      </w:pPr>
    </w:p>
    <w:p w:rsidR="00A86C3E" w:rsidRPr="00A16A7F" w:rsidRDefault="00A86C3E" w:rsidP="00E901DB">
      <w:pPr>
        <w:ind w:left="567" w:firstLine="567"/>
        <w:rPr>
          <w:b/>
          <w:sz w:val="28"/>
          <w:szCs w:val="28"/>
        </w:rPr>
      </w:pPr>
      <w:r w:rsidRPr="00A16A7F">
        <w:rPr>
          <w:b/>
          <w:sz w:val="28"/>
          <w:szCs w:val="28"/>
        </w:rPr>
        <w:t>Задания для самостоятельной работы</w:t>
      </w:r>
      <w:r w:rsidR="00CD79DE" w:rsidRPr="00A16A7F">
        <w:rPr>
          <w:b/>
          <w:sz w:val="28"/>
          <w:szCs w:val="28"/>
        </w:rPr>
        <w:t xml:space="preserve"> по теме «</w:t>
      </w:r>
      <w:r w:rsidRPr="00A16A7F">
        <w:rPr>
          <w:b/>
          <w:sz w:val="28"/>
          <w:szCs w:val="28"/>
        </w:rPr>
        <w:t>Культура речи»</w:t>
      </w:r>
    </w:p>
    <w:p w:rsidR="00B15047" w:rsidRPr="00A16A7F" w:rsidRDefault="00B15047"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A86C3E" w:rsidRPr="00A16A7F" w:rsidRDefault="00A86C3E" w:rsidP="00E901DB">
      <w:pPr>
        <w:widowControl/>
        <w:shd w:val="clear" w:color="auto" w:fill="FFFFFF"/>
        <w:autoSpaceDE/>
        <w:autoSpaceDN/>
        <w:spacing w:after="100" w:afterAutospacing="1"/>
        <w:ind w:left="567" w:firstLine="567"/>
        <w:jc w:val="both"/>
        <w:rPr>
          <w:sz w:val="28"/>
          <w:szCs w:val="28"/>
          <w:lang w:eastAsia="ar-SA"/>
        </w:rPr>
      </w:pPr>
      <w:r w:rsidRPr="00A16A7F">
        <w:rPr>
          <w:b/>
          <w:sz w:val="28"/>
          <w:szCs w:val="28"/>
          <w:lang w:eastAsia="ar-SA"/>
        </w:rPr>
        <w:t xml:space="preserve">Инструкция: </w:t>
      </w:r>
      <w:r w:rsidR="00B15047" w:rsidRPr="00A16A7F">
        <w:rPr>
          <w:sz w:val="28"/>
          <w:szCs w:val="28"/>
          <w:lang w:eastAsia="ar-SA"/>
        </w:rPr>
        <w:t>работа состоит из 3</w:t>
      </w:r>
      <w:r w:rsidRPr="00A16A7F">
        <w:rPr>
          <w:sz w:val="28"/>
          <w:szCs w:val="28"/>
          <w:lang w:eastAsia="ar-SA"/>
        </w:rPr>
        <w:t xml:space="preserve"> заданий.</w:t>
      </w:r>
      <w:r w:rsidR="00CD79D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A16A7F">
        <w:rPr>
          <w:sz w:val="28"/>
          <w:szCs w:val="28"/>
          <w:lang w:eastAsia="ar-SA"/>
        </w:rPr>
        <w:t xml:space="preserve"> заданиям.</w:t>
      </w:r>
    </w:p>
    <w:p w:rsidR="00A86C3E" w:rsidRPr="00A16A7F" w:rsidRDefault="00A86C3E" w:rsidP="00E901DB">
      <w:pPr>
        <w:ind w:left="567" w:firstLine="567"/>
        <w:jc w:val="both"/>
        <w:rPr>
          <w:sz w:val="28"/>
          <w:szCs w:val="28"/>
        </w:rPr>
      </w:pPr>
      <w:r w:rsidRPr="00A16A7F">
        <w:rPr>
          <w:b/>
          <w:sz w:val="28"/>
          <w:szCs w:val="28"/>
        </w:rPr>
        <w:lastRenderedPageBreak/>
        <w:t>Задание 1.</w:t>
      </w:r>
      <w:r w:rsidRPr="00A16A7F">
        <w:rPr>
          <w:sz w:val="28"/>
          <w:szCs w:val="28"/>
        </w:rPr>
        <w:t xml:space="preserve"> Найдите ошибочную смысловую связь слов. Отредактируйте предложения.</w:t>
      </w:r>
    </w:p>
    <w:p w:rsidR="008A2FD0" w:rsidRPr="00A16A7F" w:rsidRDefault="00A86C3E" w:rsidP="00E901DB">
      <w:pPr>
        <w:ind w:left="567" w:firstLine="567"/>
        <w:jc w:val="both"/>
        <w:rPr>
          <w:sz w:val="28"/>
          <w:szCs w:val="28"/>
        </w:rPr>
      </w:pPr>
      <w:r w:rsidRPr="00A16A7F">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A16A7F">
        <w:rPr>
          <w:sz w:val="28"/>
          <w:szCs w:val="28"/>
        </w:rPr>
        <w:t xml:space="preserve"> фабрики свои требования. 3. На</w:t>
      </w:r>
      <w:r w:rsidRPr="00A16A7F">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A16A7F">
        <w:rPr>
          <w:sz w:val="28"/>
          <w:szCs w:val="28"/>
        </w:rPr>
        <w:t>.</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2.</w:t>
      </w:r>
      <w:r w:rsidRPr="00A16A7F">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A16A7F" w:rsidRDefault="00B15047" w:rsidP="00E901DB">
      <w:pPr>
        <w:tabs>
          <w:tab w:val="left" w:pos="760"/>
        </w:tabs>
        <w:spacing w:before="67"/>
        <w:ind w:left="567" w:firstLine="567"/>
        <w:jc w:val="both"/>
        <w:rPr>
          <w:sz w:val="28"/>
          <w:szCs w:val="28"/>
        </w:rPr>
      </w:pPr>
      <w:r w:rsidRPr="00A16A7F">
        <w:rPr>
          <w:sz w:val="28"/>
          <w:szCs w:val="28"/>
        </w:rPr>
        <w:t>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3.</w:t>
      </w:r>
      <w:r w:rsidRPr="00A16A7F">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A16A7F" w:rsidRDefault="00B15047" w:rsidP="00E901DB">
      <w:pPr>
        <w:tabs>
          <w:tab w:val="left" w:pos="760"/>
        </w:tabs>
        <w:spacing w:before="67"/>
        <w:ind w:left="567" w:firstLine="567"/>
        <w:jc w:val="both"/>
        <w:rPr>
          <w:sz w:val="28"/>
          <w:szCs w:val="28"/>
        </w:rPr>
      </w:pPr>
      <w:r w:rsidRPr="00A16A7F">
        <w:rPr>
          <w:sz w:val="28"/>
          <w:szCs w:val="28"/>
        </w:rPr>
        <w:t>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отбой центру, приняв специальное постановление, подтверждающее суверенизацию субъекта России.</w:t>
      </w:r>
    </w:p>
    <w:p w:rsidR="00B15047" w:rsidRPr="00A16A7F" w:rsidRDefault="00B15047" w:rsidP="00E901DB">
      <w:pPr>
        <w:tabs>
          <w:tab w:val="left" w:pos="760"/>
        </w:tabs>
        <w:spacing w:before="67"/>
        <w:ind w:left="567" w:firstLine="567"/>
        <w:jc w:val="both"/>
        <w:rPr>
          <w:sz w:val="28"/>
          <w:szCs w:val="28"/>
        </w:rPr>
      </w:pPr>
    </w:p>
    <w:p w:rsidR="00B15047" w:rsidRDefault="00B15047"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Pr="00A16A7F" w:rsidRDefault="002B563A" w:rsidP="00E901DB">
      <w:pPr>
        <w:tabs>
          <w:tab w:val="left" w:pos="760"/>
        </w:tabs>
        <w:spacing w:before="67"/>
        <w:ind w:left="567" w:firstLine="567"/>
        <w:jc w:val="both"/>
        <w:rPr>
          <w:sz w:val="28"/>
          <w:szCs w:val="28"/>
        </w:rPr>
      </w:pPr>
    </w:p>
    <w:p w:rsidR="00D84A0A" w:rsidRPr="00A16A7F" w:rsidRDefault="00D84A0A" w:rsidP="00D84A0A">
      <w:pPr>
        <w:spacing w:before="89"/>
        <w:ind w:left="456" w:right="206"/>
        <w:jc w:val="center"/>
        <w:rPr>
          <w:b/>
          <w:sz w:val="28"/>
          <w:szCs w:val="28"/>
        </w:rPr>
      </w:pPr>
      <w:r w:rsidRPr="00A16A7F">
        <w:rPr>
          <w:b/>
          <w:sz w:val="28"/>
          <w:szCs w:val="28"/>
        </w:rPr>
        <w:t>Задания для дифференцированного зачета</w:t>
      </w:r>
    </w:p>
    <w:p w:rsidR="00B15047" w:rsidRPr="00A16A7F" w:rsidRDefault="00B15047" w:rsidP="00A86C3E">
      <w:pPr>
        <w:rPr>
          <w:sz w:val="28"/>
          <w:szCs w:val="28"/>
        </w:rPr>
        <w:sectPr w:rsidR="00B15047" w:rsidRPr="00A16A7F">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D84A0A" w:rsidRPr="00260F4A" w:rsidTr="00867A1D">
        <w:tc>
          <w:tcPr>
            <w:tcW w:w="699"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w:t>
            </w:r>
          </w:p>
        </w:tc>
        <w:tc>
          <w:tcPr>
            <w:tcW w:w="3107" w:type="dxa"/>
          </w:tcPr>
          <w:p w:rsidR="00D84A0A" w:rsidRPr="00260F4A" w:rsidRDefault="00D84A0A" w:rsidP="00867A1D">
            <w:pPr>
              <w:shd w:val="clear" w:color="auto" w:fill="FFFFFF"/>
              <w:spacing w:after="135"/>
              <w:rPr>
                <w:sz w:val="24"/>
                <w:szCs w:val="24"/>
                <w:lang w:eastAsia="ru-RU"/>
              </w:rPr>
            </w:pPr>
            <w:r w:rsidRPr="00260F4A">
              <w:rPr>
                <w:rFonts w:eastAsia="Calibri"/>
                <w:sz w:val="24"/>
                <w:szCs w:val="24"/>
              </w:rPr>
              <w:t>компаньон,      вплавь,         широкого</w:t>
            </w:r>
          </w:p>
          <w:p w:rsidR="00D84A0A" w:rsidRPr="00260F4A" w:rsidRDefault="00D84A0A" w:rsidP="00867A1D">
            <w:pPr>
              <w:spacing w:after="200" w:line="276" w:lineRule="auto"/>
              <w:rPr>
                <w:rFonts w:eastAsia="Calibri"/>
                <w:sz w:val="24"/>
                <w:szCs w:val="24"/>
              </w:rPr>
            </w:pPr>
            <w:r w:rsidRPr="00260F4A">
              <w:rPr>
                <w:rFonts w:eastAsia="Calibri"/>
                <w:sz w:val="24"/>
                <w:szCs w:val="24"/>
              </w:rPr>
              <w:t>[къмпан</w:t>
            </w:r>
            <w:r w:rsidRPr="00260F4A">
              <w:rPr>
                <w:rFonts w:eastAsia="Calibri"/>
                <w:b/>
                <w:sz w:val="24"/>
                <w:szCs w:val="24"/>
                <w:vertAlign w:val="superscript"/>
              </w:rPr>
              <w:t>»</w:t>
            </w:r>
            <w:r w:rsidRPr="00260F4A">
              <w:rPr>
                <w:rFonts w:eastAsia="Calibri"/>
                <w:sz w:val="24"/>
                <w:szCs w:val="24"/>
              </w:rPr>
              <w:t>он]       [фплаф</w:t>
            </w:r>
            <w:r w:rsidRPr="00260F4A">
              <w:rPr>
                <w:rFonts w:eastAsia="Calibri"/>
                <w:b/>
                <w:sz w:val="24"/>
                <w:szCs w:val="24"/>
                <w:vertAlign w:val="superscript"/>
              </w:rPr>
              <w:t>»</w:t>
            </w:r>
            <w:r w:rsidRPr="00260F4A">
              <w:rPr>
                <w:rFonts w:eastAsia="Calibri"/>
                <w:sz w:val="24"/>
                <w:szCs w:val="24"/>
              </w:rPr>
              <w:t>]         [шырокъвъ]</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[д</w:t>
            </w:r>
            <w:r w:rsidRPr="00260F4A">
              <w:rPr>
                <w:rFonts w:eastAsia="Calibri"/>
                <w:b/>
                <w:sz w:val="24"/>
                <w:szCs w:val="24"/>
                <w:vertAlign w:val="superscript"/>
              </w:rPr>
              <w:t>»</w:t>
            </w:r>
            <w:r w:rsidRPr="00260F4A">
              <w:rPr>
                <w:rFonts w:eastAsia="Calibri"/>
                <w:sz w:val="24"/>
                <w:szCs w:val="24"/>
              </w:rPr>
              <w:t>и</w:t>
            </w:r>
            <w:r w:rsidRPr="00260F4A">
              <w:rPr>
                <w:rFonts w:eastAsia="Calibri"/>
                <w:b/>
                <w:sz w:val="24"/>
                <w:szCs w:val="24"/>
                <w:vertAlign w:val="superscript"/>
              </w:rPr>
              <w:t>э</w:t>
            </w:r>
            <w:r w:rsidRPr="00260F4A">
              <w:rPr>
                <w:rFonts w:eastAsia="Calibri"/>
                <w:sz w:val="24"/>
                <w:szCs w:val="24"/>
              </w:rPr>
              <w:t>фчонкъ]       [вноф</w:t>
            </w:r>
            <w:r w:rsidRPr="00260F4A">
              <w:rPr>
                <w:rFonts w:eastAsia="Calibri"/>
                <w:b/>
                <w:sz w:val="24"/>
                <w:szCs w:val="24"/>
                <w:vertAlign w:val="superscript"/>
              </w:rPr>
              <w:t>»</w:t>
            </w:r>
            <w:r w:rsidRPr="00260F4A">
              <w:rPr>
                <w:rFonts w:eastAsia="Calibri"/>
                <w:sz w:val="24"/>
                <w:szCs w:val="24"/>
              </w:rPr>
              <w:t>]             [ви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 xml:space="preserve">олъвъ]  </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D84A0A" w:rsidRPr="00260F4A" w:rsidTr="00867A1D">
        <w:trPr>
          <w:trHeight w:val="644"/>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завИдно</w:t>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обеспЕчение</w:t>
            </w:r>
          </w:p>
        </w:tc>
        <w:tc>
          <w:tcPr>
            <w:tcW w:w="367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мак.-1б</w:t>
            </w:r>
          </w:p>
          <w:p w:rsidR="00D84A0A" w:rsidRPr="00260F4A" w:rsidRDefault="00D84A0A" w:rsidP="00867A1D">
            <w:pPr>
              <w:spacing w:after="200" w:line="276" w:lineRule="auto"/>
              <w:rPr>
                <w:iCs/>
                <w:sz w:val="24"/>
                <w:szCs w:val="24"/>
                <w:lang w:eastAsia="ru-RU"/>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добежал, обступившим, трудолюбие, сверху</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беспримерным, изнемогал, жизнелюбие, вправо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4.</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color w:val="000000"/>
                <w:sz w:val="24"/>
                <w:szCs w:val="24"/>
                <w:shd w:val="clear" w:color="auto" w:fill="FFFFFF"/>
              </w:rPr>
              <w:t>идущих,  закончившегося</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5.</w:t>
            </w:r>
          </w:p>
        </w:tc>
        <w:tc>
          <w:tcPr>
            <w:tcW w:w="3107" w:type="dxa"/>
          </w:tcPr>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улице</w:t>
            </w:r>
            <w:r w:rsidRPr="00260F4A">
              <w:rPr>
                <w:rFonts w:eastAsia="Calibri"/>
                <w:color w:val="000000"/>
                <w:sz w:val="24"/>
                <w:szCs w:val="24"/>
                <w:shd w:val="clear" w:color="auto" w:fill="FFFFFF"/>
              </w:rPr>
              <w:t>- н.ф.(улица)</w:t>
            </w:r>
            <w:r w:rsidRPr="00260F4A">
              <w:rPr>
                <w:rFonts w:eastAsia="Calibri"/>
                <w:color w:val="000000"/>
                <w:sz w:val="24"/>
                <w:szCs w:val="24"/>
                <w:shd w:val="clear" w:color="auto" w:fill="FFFFFF"/>
              </w:rPr>
              <w:br/>
              <w:t>нариц, неодуш, ж.р, 1 скл; Д.п., ед.ч.</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н.ф.(человек)</w:t>
            </w:r>
            <w:r w:rsidRPr="00260F4A">
              <w:rPr>
                <w:rFonts w:eastAsia="Calibri"/>
                <w:color w:val="000000"/>
                <w:sz w:val="24"/>
                <w:szCs w:val="24"/>
                <w:shd w:val="clear" w:color="auto" w:fill="FFFFFF"/>
              </w:rPr>
              <w:br/>
              <w:t>нариц, одуш, м.р, 2 скл.;</w:t>
            </w:r>
            <w:r w:rsidRPr="00260F4A">
              <w:rPr>
                <w:rFonts w:eastAsia="Calibri"/>
                <w:color w:val="000000"/>
                <w:sz w:val="24"/>
                <w:szCs w:val="24"/>
                <w:shd w:val="clear" w:color="auto" w:fill="FFFFFF"/>
              </w:rPr>
              <w:br/>
              <w:t>Р.п. мн.ч.</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Матча</w:t>
            </w:r>
            <w:r w:rsidRPr="00260F4A">
              <w:rPr>
                <w:rFonts w:eastAsia="Calibri"/>
                <w:color w:val="000000"/>
                <w:sz w:val="24"/>
                <w:szCs w:val="24"/>
                <w:shd w:val="clear" w:color="auto" w:fill="FFFFFF"/>
              </w:rPr>
              <w:t>- н.ф.(матч),.</w:t>
            </w:r>
            <w:r w:rsidRPr="00260F4A">
              <w:rPr>
                <w:rFonts w:eastAsia="Calibri"/>
                <w:color w:val="000000"/>
                <w:sz w:val="24"/>
                <w:szCs w:val="24"/>
                <w:shd w:val="clear" w:color="auto" w:fill="FFFFFF"/>
              </w:rPr>
              <w:br/>
              <w:t>нариц, неодуш, м.р, 2 скл,; Р.п, ед.ч</w:t>
            </w:r>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-н.ф.</w:t>
            </w:r>
            <w:r w:rsidRPr="00260F4A">
              <w:rPr>
                <w:rFonts w:eastAsia="Calibri"/>
                <w:sz w:val="24"/>
                <w:szCs w:val="24"/>
                <w:shd w:val="clear" w:color="auto" w:fill="F2F5F9"/>
              </w:rPr>
              <w:br/>
              <w:t>( опуститься)</w:t>
            </w:r>
            <w:r w:rsidRPr="00260F4A">
              <w:rPr>
                <w:rFonts w:eastAsia="Calibri"/>
                <w:sz w:val="24"/>
                <w:szCs w:val="24"/>
                <w:shd w:val="clear" w:color="auto" w:fill="F2F5F9"/>
              </w:rPr>
              <w:br/>
              <w:t>сов.в, неперех, возврат,</w:t>
            </w:r>
            <w:r w:rsidRPr="00260F4A">
              <w:rPr>
                <w:rFonts w:eastAsia="Calibri"/>
                <w:sz w:val="24"/>
                <w:szCs w:val="24"/>
                <w:shd w:val="clear" w:color="auto" w:fill="F2F5F9"/>
              </w:rPr>
              <w:br/>
              <w:t>2 спр.; изъявит. накл, прош.вр, мн.ч.</w:t>
            </w:r>
            <w:r w:rsidRPr="00260F4A">
              <w:rPr>
                <w:rFonts w:eastAsia="Calibri"/>
                <w:sz w:val="24"/>
                <w:szCs w:val="24"/>
                <w:shd w:val="clear" w:color="auto" w:fill="F2F5F9"/>
              </w:rPr>
              <w:br/>
              <w:t>сказуемое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6.</w:t>
            </w:r>
          </w:p>
        </w:tc>
        <w:tc>
          <w:tcPr>
            <w:tcW w:w="3107" w:type="dxa"/>
          </w:tcPr>
          <w:p w:rsidR="00D84A0A" w:rsidRPr="00260F4A" w:rsidRDefault="00D84A0A"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7.</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D84A0A" w:rsidRPr="00260F4A" w:rsidRDefault="00D84A0A"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8.</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королевой, люди расступаются на улице, коллеги почтительно кивают, Аркадий Борисыч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D84A0A" w:rsidRPr="00260F4A" w:rsidRDefault="00D84A0A"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 xml:space="preserve">это синтаксические конструкции, усиливающие выразительность предложения, придающие ему эмоционально-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11.</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12.</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rPr>
          <w:trHeight w:val="1048"/>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D84A0A" w:rsidRPr="00260F4A" w:rsidRDefault="00D84A0A" w:rsidP="00867A1D">
            <w:pPr>
              <w:spacing w:after="200" w:line="276" w:lineRule="auto"/>
              <w:rPr>
                <w:sz w:val="24"/>
                <w:szCs w:val="24"/>
                <w:shd w:val="clear" w:color="auto" w:fill="FFFFFF"/>
                <w:lang w:eastAsia="ru-RU"/>
              </w:rPr>
            </w:pPr>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от лат. discussio -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утверждений, по очереди высказываемых участниками.</w:t>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 полный ответ -2б.</w:t>
            </w:r>
            <w:r w:rsidRPr="00260F4A">
              <w:rPr>
                <w:rFonts w:eastAsia="Calibri"/>
                <w:sz w:val="24"/>
                <w:szCs w:val="24"/>
              </w:rPr>
              <w:br/>
              <w:t>неполный ответ-1б)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15.</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38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16.</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17.</w:t>
            </w:r>
          </w:p>
        </w:tc>
        <w:tc>
          <w:tcPr>
            <w:tcW w:w="3107"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D84A0A" w:rsidRPr="00260F4A" w:rsidRDefault="00D84A0A"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18.</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215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D84A0A" w:rsidRPr="00260F4A" w:rsidRDefault="00D84A0A"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это предложение, состоящее только  из одного главного члена-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D84A0A" w:rsidRPr="00260F4A" w:rsidTr="00867A1D">
        <w:trPr>
          <w:trHeight w:val="5730"/>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22.</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23.</w:t>
            </w:r>
          </w:p>
        </w:tc>
        <w:tc>
          <w:tcPr>
            <w:tcW w:w="3107" w:type="dxa"/>
          </w:tcPr>
          <w:p w:rsidR="00D84A0A" w:rsidRPr="00260F4A" w:rsidRDefault="00D84A0A" w:rsidP="00867A1D">
            <w:pPr>
              <w:spacing w:after="200" w:line="276" w:lineRule="auto"/>
              <w:rPr>
                <w:sz w:val="24"/>
                <w:szCs w:val="24"/>
                <w:lang w:eastAsia="ru-RU"/>
              </w:rPr>
            </w:pPr>
            <w:r w:rsidRPr="00260F4A">
              <w:rPr>
                <w:b/>
                <w:sz w:val="24"/>
                <w:szCs w:val="24"/>
                <w:lang w:eastAsia="ru-RU"/>
              </w:rPr>
              <w:t xml:space="preserve">Сложносочиненное предложение-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 xml:space="preserve">Сложноподчиненное предложение-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24.</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D84A0A" w:rsidRPr="00260F4A" w:rsidRDefault="00D84A0A"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1565"/>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25.</w:t>
            </w:r>
          </w:p>
        </w:tc>
        <w:tc>
          <w:tcPr>
            <w:tcW w:w="3107"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D84A0A" w:rsidRPr="00260F4A" w:rsidRDefault="00D84A0A" w:rsidP="00867A1D">
            <w:pPr>
              <w:spacing w:after="200" w:line="276" w:lineRule="auto"/>
              <w:rPr>
                <w:rFonts w:eastAsia="Calibri"/>
                <w:sz w:val="24"/>
                <w:szCs w:val="24"/>
              </w:rPr>
            </w:pPr>
          </w:p>
        </w:tc>
      </w:tr>
      <w:tr w:rsidR="00D84A0A" w:rsidRPr="00260F4A" w:rsidTr="00867A1D">
        <w:trPr>
          <w:trHeight w:val="503"/>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26.</w:t>
            </w:r>
          </w:p>
        </w:tc>
        <w:tc>
          <w:tcPr>
            <w:tcW w:w="3107" w:type="dxa"/>
          </w:tcPr>
          <w:p w:rsidR="00D84A0A" w:rsidRPr="00260F4A" w:rsidRDefault="00D84A0A"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Деепричастный оборот- это….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p>
        </w:tc>
        <w:tc>
          <w:tcPr>
            <w:tcW w:w="310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D84A0A" w:rsidRPr="00260F4A" w:rsidRDefault="00D84A0A" w:rsidP="00867A1D">
            <w:pPr>
              <w:spacing w:after="200" w:line="276" w:lineRule="auto"/>
              <w:rPr>
                <w:iCs/>
                <w:sz w:val="24"/>
                <w:szCs w:val="24"/>
                <w:lang w:eastAsia="ru-RU"/>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 xml:space="preserve">       60 б.</w:t>
            </w:r>
          </w:p>
        </w:tc>
      </w:tr>
    </w:tbl>
    <w:p w:rsidR="00D84A0A" w:rsidRDefault="00D84A0A" w:rsidP="00D84A0A">
      <w:pPr>
        <w:spacing w:before="89"/>
        <w:ind w:left="456" w:right="206"/>
        <w:jc w:val="center"/>
        <w:rPr>
          <w:b/>
          <w:sz w:val="28"/>
          <w:highlight w:val="yellow"/>
        </w:r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201081"/>
    <w:rsid w:val="002156E9"/>
    <w:rsid w:val="00260F4A"/>
    <w:rsid w:val="0026740C"/>
    <w:rsid w:val="002B563A"/>
    <w:rsid w:val="003125A8"/>
    <w:rsid w:val="00333DC4"/>
    <w:rsid w:val="003632B8"/>
    <w:rsid w:val="004313C0"/>
    <w:rsid w:val="004D00F3"/>
    <w:rsid w:val="004D15D2"/>
    <w:rsid w:val="004D1F34"/>
    <w:rsid w:val="004D5886"/>
    <w:rsid w:val="0054473D"/>
    <w:rsid w:val="005D76D8"/>
    <w:rsid w:val="005E38E3"/>
    <w:rsid w:val="0080461B"/>
    <w:rsid w:val="008A009F"/>
    <w:rsid w:val="008A2FD0"/>
    <w:rsid w:val="00901149"/>
    <w:rsid w:val="0094209D"/>
    <w:rsid w:val="00977EF1"/>
    <w:rsid w:val="009A5474"/>
    <w:rsid w:val="00A16A7F"/>
    <w:rsid w:val="00A52D5C"/>
    <w:rsid w:val="00A86C3E"/>
    <w:rsid w:val="00A96D38"/>
    <w:rsid w:val="00AC34D3"/>
    <w:rsid w:val="00B15047"/>
    <w:rsid w:val="00B2474A"/>
    <w:rsid w:val="00B861DA"/>
    <w:rsid w:val="00BA6213"/>
    <w:rsid w:val="00C222AC"/>
    <w:rsid w:val="00C2552C"/>
    <w:rsid w:val="00CD658A"/>
    <w:rsid w:val="00CD79DE"/>
    <w:rsid w:val="00D210D5"/>
    <w:rsid w:val="00D82187"/>
    <w:rsid w:val="00D84A0A"/>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075127423">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591CC-E5E6-414A-B1FB-83ECFF52C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28</Pages>
  <Words>7210</Words>
  <Characters>41100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13</cp:revision>
  <dcterms:created xsi:type="dcterms:W3CDTF">2022-03-22T13:04:00Z</dcterms:created>
  <dcterms:modified xsi:type="dcterms:W3CDTF">2022-09-15T08:05:00Z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