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CE" w:rsidRPr="003137CE" w:rsidRDefault="003137CE" w:rsidP="003137C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137CE" w:rsidRPr="003137CE" w:rsidRDefault="003137CE" w:rsidP="003137C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3137CE" w:rsidRPr="003137CE" w:rsidRDefault="003137CE" w:rsidP="003137C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3137CE" w:rsidRPr="003137CE" w:rsidRDefault="003137CE" w:rsidP="003137C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768" w:rsidRPr="00B02768" w:rsidRDefault="00B02768" w:rsidP="00B0276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7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B02768" w:rsidRPr="00B02768" w:rsidRDefault="00B02768" w:rsidP="00B0276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B02768" w:rsidRPr="00B02768" w:rsidRDefault="00B02768" w:rsidP="00B0276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B027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B02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02768" w:rsidRPr="00B02768" w:rsidRDefault="00B02768" w:rsidP="00B0276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31.08.2022 № 580</w:t>
      </w:r>
    </w:p>
    <w:p w:rsidR="00B02768" w:rsidRPr="00B02768" w:rsidRDefault="00B02768" w:rsidP="00B0276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22.06.2023 № 514</w:t>
      </w:r>
    </w:p>
    <w:p w:rsidR="001B16BE" w:rsidRPr="00DC1F63" w:rsidRDefault="001B16BE" w:rsidP="001B16BE">
      <w:pPr>
        <w:pStyle w:val="a4"/>
        <w:ind w:left="0"/>
        <w:jc w:val="center"/>
        <w:rPr>
          <w:szCs w:val="28"/>
        </w:rPr>
      </w:pPr>
      <w:bookmarkStart w:id="0" w:name="_GoBack"/>
      <w:bookmarkEnd w:id="0"/>
    </w:p>
    <w:p w:rsidR="001B16BE" w:rsidRPr="00237D53" w:rsidRDefault="001B16BE" w:rsidP="001B1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EE7AE1" w:rsidP="003137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ФОНД </w:t>
      </w:r>
      <w:r w:rsidR="003137CE"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1B16BE" w:rsidRDefault="003137CE" w:rsidP="003137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3137CE" w:rsidRPr="003137CE" w:rsidRDefault="003137CE" w:rsidP="003137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>ОБЩЕ</w:t>
      </w:r>
      <w:r w:rsidR="001B16BE">
        <w:rPr>
          <w:rFonts w:ascii="Times New Roman" w:eastAsia="Calibri" w:hAnsi="Times New Roman" w:cs="Times New Roman"/>
          <w:b/>
          <w:sz w:val="28"/>
          <w:szCs w:val="28"/>
        </w:rPr>
        <w:t xml:space="preserve">ПРОФЕССИОНАЛЬНОГО </w:t>
      </w: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ЦИКЛА</w:t>
      </w:r>
    </w:p>
    <w:p w:rsidR="003137CE" w:rsidRPr="003137CE" w:rsidRDefault="003137CE" w:rsidP="003137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1B16BE" w:rsidRPr="00181A58" w:rsidRDefault="001B16BE" w:rsidP="001B16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ОП.0</w:t>
      </w:r>
      <w:r w:rsidRPr="00767B1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ПЛАСТИЧЕСКАЯ  АНАТОМИЯ</w:t>
      </w: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37CE" w:rsidRPr="003137CE" w:rsidRDefault="00D963A3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специальность</w:t>
      </w:r>
    </w:p>
    <w:p w:rsidR="001B16BE" w:rsidRPr="00E3125B" w:rsidRDefault="001B16BE" w:rsidP="001B16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B1F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.02.1</w:t>
      </w:r>
      <w:r w:rsidRPr="00767B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эстетических услуг</w:t>
      </w: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1B1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137CE" w:rsidRPr="003137CE" w:rsidRDefault="00B02768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1B16BE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23</w:t>
      </w:r>
    </w:p>
    <w:p w:rsidR="003137CE" w:rsidRPr="001B16BE" w:rsidRDefault="003137CE" w:rsidP="001B16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Вязникова И.П.,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2768" w:rsidRPr="00B02768" w:rsidRDefault="00B02768" w:rsidP="00B027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B0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B0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</w:t>
      </w:r>
      <w:r w:rsidRPr="00B02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№1 от 31.08.2022, Протокол № 11 от 19.06.2023 г. </w:t>
      </w: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137CE" w:rsidRPr="003137CE" w:rsidRDefault="003137CE" w:rsidP="003137CE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3137CE" w:rsidRPr="003137CE" w:rsidRDefault="003137CE" w:rsidP="003137CE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Pr="003137CE" w:rsidRDefault="00EE7AE1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 оценочных средств (Ф</w:t>
      </w:r>
      <w:r w:rsidR="003137CE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1B16BE">
        <w:rPr>
          <w:rFonts w:ascii="Times New Roman" w:eastAsia="Calibri" w:hAnsi="Times New Roman" w:cs="Times New Roman"/>
          <w:sz w:val="28"/>
          <w:szCs w:val="28"/>
        </w:rPr>
        <w:t>ОП.04</w:t>
      </w:r>
      <w:r w:rsidR="003137CE"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2B04">
        <w:rPr>
          <w:rFonts w:ascii="Times New Roman" w:eastAsia="Calibri" w:hAnsi="Times New Roman" w:cs="Times New Roman"/>
          <w:sz w:val="28"/>
          <w:szCs w:val="28"/>
        </w:rPr>
        <w:t>Пластическая анатомия</w:t>
      </w:r>
      <w:r w:rsidR="003137CE"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37CE" w:rsidRPr="003137CE" w:rsidRDefault="00EE7AE1" w:rsidP="003137C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3137CE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в форме </w:t>
      </w:r>
      <w:r w:rsidR="004E2B04"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="003137CE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137CE" w:rsidRDefault="00EE7AE1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СП</w:t>
      </w:r>
      <w:r w:rsidR="003137CE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 программе подготовки специалистов среднего звена по специальности </w:t>
      </w:r>
      <w:r w:rsidR="001B16BE">
        <w:rPr>
          <w:rFonts w:ascii="Times New Roman" w:eastAsia="Calibri" w:hAnsi="Times New Roman" w:cs="Times New Roman"/>
          <w:sz w:val="28"/>
          <w:szCs w:val="28"/>
        </w:rPr>
        <w:t>43.02.1</w:t>
      </w:r>
      <w:r w:rsidR="004E2B04">
        <w:rPr>
          <w:rFonts w:ascii="Times New Roman" w:eastAsia="Calibri" w:hAnsi="Times New Roman" w:cs="Times New Roman"/>
          <w:sz w:val="28"/>
          <w:szCs w:val="28"/>
        </w:rPr>
        <w:t>2</w:t>
      </w:r>
      <w:r w:rsidR="003137CE"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16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эстетических услуг</w:t>
      </w:r>
      <w:r w:rsidR="003137CE" w:rsidRPr="003137CE">
        <w:rPr>
          <w:rFonts w:ascii="Times New Roman" w:eastAsia="Calibri" w:hAnsi="Times New Roman" w:cs="Times New Roman"/>
          <w:sz w:val="28"/>
          <w:szCs w:val="28"/>
        </w:rPr>
        <w:t>,</w:t>
      </w:r>
      <w:r w:rsidR="00C13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37CE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1B16BE">
        <w:rPr>
          <w:rFonts w:ascii="Times New Roman" w:eastAsia="Calibri" w:hAnsi="Times New Roman" w:cs="Times New Roman"/>
          <w:sz w:val="28"/>
          <w:szCs w:val="28"/>
        </w:rPr>
        <w:t>ОП.04</w:t>
      </w:r>
      <w:r w:rsid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2B04">
        <w:rPr>
          <w:rFonts w:ascii="Times New Roman" w:eastAsia="Calibri" w:hAnsi="Times New Roman" w:cs="Times New Roman"/>
          <w:sz w:val="28"/>
          <w:szCs w:val="28"/>
        </w:rPr>
        <w:t>Пластическая анатомия</w:t>
      </w:r>
      <w:r w:rsid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37CE" w:rsidRPr="003137CE" w:rsidRDefault="003137CE" w:rsidP="003137CE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3137CE" w:rsidRPr="003137CE" w:rsidRDefault="003137CE" w:rsidP="003137CE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37CE" w:rsidRPr="003137CE" w:rsidRDefault="003137CE" w:rsidP="003137CE">
      <w:pPr>
        <w:spacing w:line="36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360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3137CE" w:rsidRPr="003137CE" w:rsidTr="00EA7A32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3137CE" w:rsidRPr="003137CE" w:rsidTr="00EA7A32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37CE" w:rsidRPr="003137CE" w:rsidTr="003137CE">
        <w:trPr>
          <w:trHeight w:val="5662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находить границы костной основы туловища, черепа, конечностей и прослеживать их под кожей;</w:t>
            </w:r>
          </w:p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</w:t>
            </w: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определять под кожей контуры мышц головы и шеи.</w:t>
            </w:r>
          </w:p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31: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расположение и строение основных костей и мышц человека;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: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особенности пластики подкожной жировой клетчатки;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З3: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основные мимические композиции;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: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типы телосложения;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З5:т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ипы конституций;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: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возрастные и половые особенности пластики человека</w:t>
            </w:r>
          </w:p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CE" w:rsidRPr="003137CE" w:rsidRDefault="003137CE" w:rsidP="0031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</w:tr>
    </w:tbl>
    <w:p w:rsidR="003137CE" w:rsidRPr="003137CE" w:rsidRDefault="003137CE" w:rsidP="003137C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137CE" w:rsidRP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Кодификатор оценочных средств (примерный перечень и </w:t>
      </w:r>
    </w:p>
    <w:p w:rsidR="003137CE" w:rsidRP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краткая </w:t>
      </w:r>
      <w:r w:rsidRPr="003137CE">
        <w:rPr>
          <w:rFonts w:ascii="Times New Roman" w:eastAsia="Times New Roman" w:hAnsi="Times New Roman" w:cs="Times New Roman"/>
          <w:sz w:val="28"/>
          <w:szCs w:val="28"/>
        </w:rPr>
        <w:t>характеристика оценочных средств)</w:t>
      </w:r>
    </w:p>
    <w:p w:rsidR="003137CE" w:rsidRPr="003137CE" w:rsidRDefault="003137CE" w:rsidP="003137CE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3137CE" w:rsidRPr="003137CE" w:rsidTr="00533841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3137CE" w:rsidRPr="003137CE" w:rsidTr="00533841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7CE" w:rsidRPr="003137CE" w:rsidTr="00533841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533841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3137CE" w:rsidRPr="003137CE" w:rsidTr="00533841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533841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2122"/>
        <w:gridCol w:w="4800"/>
        <w:gridCol w:w="2957"/>
      </w:tblGrid>
      <w:tr w:rsidR="00533841" w:rsidRPr="003137CE" w:rsidTr="00533841">
        <w:trPr>
          <w:trHeight w:hRule="exact" w:val="55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а)  ознакомительного,  позволяющие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3137C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раздела дисциплины; </w:t>
            </w:r>
            <w:proofErr w:type="gramEnd"/>
          </w:p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 репродуктивного уровня,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связей; </w:t>
            </w:r>
          </w:p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533841" w:rsidRPr="003137CE" w:rsidTr="00533841">
        <w:trPr>
          <w:trHeight w:hRule="exact" w:val="2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p w:rsidR="003137CE" w:rsidRPr="003137CE" w:rsidRDefault="003137CE" w:rsidP="003137CE">
      <w:pPr>
        <w:rPr>
          <w:rFonts w:ascii="Times New Roman" w:eastAsia="Times New Roman" w:hAnsi="Times New Roman" w:cs="Times New Roman"/>
          <w:sz w:val="24"/>
          <w:szCs w:val="24"/>
        </w:rPr>
        <w:sectPr w:rsidR="003137CE" w:rsidRPr="003137CE">
          <w:pgSz w:w="11909" w:h="16834"/>
          <w:pgMar w:top="977" w:right="456" w:bottom="360" w:left="990" w:header="720" w:footer="720" w:gutter="0"/>
          <w:cols w:space="720"/>
        </w:sectPr>
      </w:pPr>
    </w:p>
    <w:tbl>
      <w:tblPr>
        <w:tblpPr w:leftFromText="180" w:rightFromText="180" w:vertAnchor="text" w:horzAnchor="margin" w:tblpY="-145"/>
        <w:tblW w:w="1048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4"/>
        <w:gridCol w:w="2102"/>
        <w:gridCol w:w="4810"/>
        <w:gridCol w:w="2947"/>
      </w:tblGrid>
      <w:tr w:rsidR="00533841" w:rsidRPr="003137CE" w:rsidTr="00533841">
        <w:trPr>
          <w:trHeight w:hRule="exact" w:val="171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</w:t>
            </w:r>
          </w:p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</w:p>
        </w:tc>
      </w:tr>
      <w:tr w:rsidR="00533841" w:rsidRPr="003137CE" w:rsidTr="00533841">
        <w:trPr>
          <w:trHeight w:hRule="exact" w:val="169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</w:t>
            </w:r>
            <w:r w:rsidR="00D96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 по определенному разделу, теме, проблеме и т.п.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533841" w:rsidRPr="003137CE" w:rsidTr="00533841">
        <w:trPr>
          <w:trHeight w:hRule="exact" w:val="1814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типовых заданий</w:t>
            </w:r>
          </w:p>
        </w:tc>
      </w:tr>
      <w:tr w:rsidR="00533841" w:rsidRPr="003137CE" w:rsidTr="00533841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533841" w:rsidRPr="003137CE" w:rsidTr="00533841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533841" w:rsidRPr="003137CE" w:rsidTr="00533841">
        <w:trPr>
          <w:trHeight w:hRule="exact" w:val="271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эссе</w:t>
            </w:r>
          </w:p>
        </w:tc>
      </w:tr>
    </w:tbl>
    <w:p w:rsidR="003137CE" w:rsidRPr="003137CE" w:rsidRDefault="003137CE" w:rsidP="003137CE">
      <w:pPr>
        <w:rPr>
          <w:rFonts w:ascii="Times New Roman" w:eastAsia="Times New Roman" w:hAnsi="Times New Roman" w:cs="Times New Roman"/>
          <w:sz w:val="24"/>
          <w:szCs w:val="24"/>
        </w:rPr>
        <w:sectPr w:rsidR="003137CE" w:rsidRPr="003137CE">
          <w:pgSz w:w="11909" w:h="16834"/>
          <w:pgMar w:top="1034" w:right="377" w:bottom="360" w:left="1039" w:header="720" w:footer="720" w:gutter="0"/>
          <w:cols w:space="720"/>
        </w:sectPr>
      </w:pPr>
    </w:p>
    <w:p w:rsidR="003137CE" w:rsidRPr="003137CE" w:rsidRDefault="003137CE" w:rsidP="00533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3137CE" w:rsidRPr="003137CE" w:rsidTr="00EA7A32">
        <w:tc>
          <w:tcPr>
            <w:tcW w:w="817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69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3137CE" w:rsidRPr="003137CE" w:rsidTr="00EA7A32">
        <w:tc>
          <w:tcPr>
            <w:tcW w:w="817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4785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3137CE" w:rsidRPr="003137CE" w:rsidTr="00EA7A32">
        <w:tc>
          <w:tcPr>
            <w:tcW w:w="817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4785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3137CE" w:rsidRPr="003137CE" w:rsidTr="00EA7A32">
        <w:tc>
          <w:tcPr>
            <w:tcW w:w="817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785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3137CE" w:rsidRPr="003137CE" w:rsidTr="00EA7A32">
        <w:tc>
          <w:tcPr>
            <w:tcW w:w="817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137CE" w:rsidRPr="003137CE" w:rsidTr="00EA7A32">
        <w:tc>
          <w:tcPr>
            <w:tcW w:w="3190" w:type="dxa"/>
            <w:vMerge w:val="restart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3137CE" w:rsidRPr="003137CE" w:rsidTr="00EA7A32">
        <w:tc>
          <w:tcPr>
            <w:tcW w:w="3190" w:type="dxa"/>
            <w:vMerge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7CE" w:rsidRPr="003137CE" w:rsidTr="00EA7A32"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3137CE" w:rsidRPr="003137CE" w:rsidTr="00EA7A32"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3137CE" w:rsidRPr="003137CE" w:rsidTr="00EA7A32"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3137CE" w:rsidRPr="003137CE" w:rsidTr="00EA7A32"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2 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37CE" w:rsidRPr="003137CE" w:rsidRDefault="003137CE" w:rsidP="003137CE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3137CE" w:rsidRPr="003137CE" w:rsidRDefault="001B16BE" w:rsidP="003137CE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ОП.04</w:t>
      </w:r>
      <w:r w:rsidR="005338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E2B04">
        <w:rPr>
          <w:rFonts w:ascii="Times New Roman" w:eastAsia="Calibri" w:hAnsi="Times New Roman" w:cs="Times New Roman"/>
          <w:b/>
          <w:sz w:val="28"/>
          <w:szCs w:val="28"/>
        </w:rPr>
        <w:t>Пластическая анатомия</w:t>
      </w:r>
    </w:p>
    <w:p w:rsidR="003137CE" w:rsidRPr="003137CE" w:rsidRDefault="00C137FC" w:rsidP="003137CE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Тест "Строение и соединения костей"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1. </w:t>
      </w:r>
      <w:r w:rsidRPr="00C137FC">
        <w:rPr>
          <w:sz w:val="28"/>
          <w:szCs w:val="28"/>
        </w:rPr>
        <w:t>Выберите один правильный вариант ответа.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1. Какая кость входит в состав скелета пояса нижних конечностей?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седалищная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бедренная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большеберцовая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плюсневые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2. К каким суставам (по строению) относится плечевой сустав?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 сложным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к простым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к комбинированным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 комплексным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3. К костям лицевого черепа относится: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нёбная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лобная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теменная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клиновидная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4. За счет чего кость растет в длину?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надкостницы</w:t>
      </w:r>
      <w:r w:rsidRPr="00C137FC">
        <w:rPr>
          <w:sz w:val="28"/>
          <w:szCs w:val="28"/>
        </w:rPr>
        <w:br/>
        <w:t xml:space="preserve">Б. </w:t>
      </w:r>
      <w:proofErr w:type="spellStart"/>
      <w:r w:rsidRPr="00C137FC">
        <w:rPr>
          <w:sz w:val="28"/>
          <w:szCs w:val="28"/>
        </w:rPr>
        <w:t>диафизарного</w:t>
      </w:r>
      <w:proofErr w:type="spellEnd"/>
      <w:r w:rsidRPr="00C137FC">
        <w:rPr>
          <w:sz w:val="28"/>
          <w:szCs w:val="28"/>
        </w:rPr>
        <w:t xml:space="preserve"> хряща</w:t>
      </w:r>
      <w:r w:rsidRPr="00C137FC">
        <w:rPr>
          <w:sz w:val="28"/>
          <w:szCs w:val="28"/>
        </w:rPr>
        <w:br/>
        <w:t xml:space="preserve">В. </w:t>
      </w:r>
      <w:proofErr w:type="spellStart"/>
      <w:r w:rsidRPr="00C137FC">
        <w:rPr>
          <w:sz w:val="28"/>
          <w:szCs w:val="28"/>
        </w:rPr>
        <w:t>эпифизарного</w:t>
      </w:r>
      <w:proofErr w:type="spellEnd"/>
      <w:r w:rsidRPr="00C137FC">
        <w:rPr>
          <w:sz w:val="28"/>
          <w:szCs w:val="28"/>
        </w:rPr>
        <w:t xml:space="preserve"> хряща </w:t>
      </w:r>
      <w:r w:rsidRPr="00C137FC">
        <w:rPr>
          <w:sz w:val="28"/>
          <w:szCs w:val="28"/>
        </w:rPr>
        <w:br/>
        <w:t xml:space="preserve">Г. </w:t>
      </w:r>
      <w:proofErr w:type="spellStart"/>
      <w:r w:rsidRPr="00C137FC">
        <w:rPr>
          <w:sz w:val="28"/>
          <w:szCs w:val="28"/>
        </w:rPr>
        <w:t>метафизарного</w:t>
      </w:r>
      <w:proofErr w:type="spellEnd"/>
      <w:r w:rsidRPr="00C137FC">
        <w:rPr>
          <w:sz w:val="28"/>
          <w:szCs w:val="28"/>
        </w:rPr>
        <w:t xml:space="preserve"> хряща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5. В каком пальце две фаланги?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5-м пальце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2-м пальцах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1-м пальце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3-м пальце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6. По форме суставных поверхностей тазобедренный сустав относится к: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седловидным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lastRenderedPageBreak/>
        <w:t>Б. плоским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В. </w:t>
      </w:r>
      <w:proofErr w:type="spellStart"/>
      <w:r w:rsidRPr="00C137FC">
        <w:rPr>
          <w:sz w:val="28"/>
          <w:szCs w:val="28"/>
        </w:rPr>
        <w:t>мыщелковым</w:t>
      </w:r>
      <w:proofErr w:type="spellEnd"/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шаровидным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7. К воздухоносным костям относится: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сошник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нёбная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лобная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затылочная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8. Кости предплечья у человека соединяются с: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ключицей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грудиной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лопаткой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плечевой костью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9. К каким из перечисленных суставов (по строению) относится локтевой сустав?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 простым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к комплексным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к сложным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 комбинированным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10. Позвоночник человека имеет физиологические изгибы в следующих отделах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шейном и грудном – вперед, поясничном и крестцовом – назад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шейном и поясничном – вперед, грудном и крестцовом – назад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шейном и крестцовом – вперед, грудном и поясничном – назад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грудном и поясничном – вперед, шейном и крестцовом – назад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2. </w:t>
      </w:r>
      <w:r w:rsidRPr="00C137FC">
        <w:rPr>
          <w:sz w:val="28"/>
          <w:szCs w:val="28"/>
        </w:rPr>
        <w:t>Установите соответствие между костью скелета человека и отделом скелета, которому она принадлежит.</w:t>
      </w:r>
    </w:p>
    <w:p w:rsidR="00C137FC" w:rsidRPr="00D963A3" w:rsidRDefault="00C137FC" w:rsidP="00C137FC">
      <w:pPr>
        <w:pStyle w:val="a5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D963A3">
        <w:rPr>
          <w:bCs/>
          <w:i/>
          <w:sz w:val="28"/>
          <w:szCs w:val="28"/>
        </w:rPr>
        <w:t xml:space="preserve">Кость </w:t>
      </w:r>
      <w:r w:rsidR="00D963A3">
        <w:rPr>
          <w:bCs/>
          <w:i/>
          <w:sz w:val="28"/>
          <w:szCs w:val="28"/>
        </w:rPr>
        <w:t xml:space="preserve">- </w:t>
      </w:r>
      <w:r w:rsidRPr="00D963A3">
        <w:rPr>
          <w:bCs/>
          <w:i/>
          <w:sz w:val="28"/>
          <w:szCs w:val="28"/>
        </w:rPr>
        <w:t>Отдел скелета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1) подвздошная </w:t>
      </w:r>
      <w:r w:rsidR="00D963A3">
        <w:rPr>
          <w:sz w:val="28"/>
          <w:szCs w:val="28"/>
        </w:rPr>
        <w:t xml:space="preserve">          </w:t>
      </w:r>
      <w:r w:rsidRPr="00C137FC">
        <w:rPr>
          <w:sz w:val="28"/>
          <w:szCs w:val="28"/>
        </w:rPr>
        <w:t>А) пояс нижней конечности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2) лобковая</w:t>
      </w:r>
      <w:r w:rsidR="00D963A3">
        <w:rPr>
          <w:sz w:val="28"/>
          <w:szCs w:val="28"/>
        </w:rPr>
        <w:t xml:space="preserve">                 </w:t>
      </w:r>
      <w:r w:rsidRPr="00C137FC">
        <w:rPr>
          <w:sz w:val="28"/>
          <w:szCs w:val="28"/>
        </w:rPr>
        <w:t xml:space="preserve"> Б) грудная клетка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3) ребро </w:t>
      </w:r>
      <w:r w:rsidR="00D963A3">
        <w:rPr>
          <w:sz w:val="28"/>
          <w:szCs w:val="28"/>
        </w:rPr>
        <w:t xml:space="preserve">                      </w:t>
      </w:r>
      <w:r w:rsidRPr="00C137FC">
        <w:rPr>
          <w:sz w:val="28"/>
          <w:szCs w:val="28"/>
        </w:rPr>
        <w:t>В) лицевой отдел черепа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lastRenderedPageBreak/>
        <w:t>4) скуловая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5) верхняя челюсть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6) седалищная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7) грудина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8) слезная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3. </w:t>
      </w:r>
      <w:r w:rsidRPr="00C137FC">
        <w:rPr>
          <w:sz w:val="28"/>
          <w:szCs w:val="28"/>
        </w:rPr>
        <w:t>Вставьте пропущенные слова.</w:t>
      </w:r>
    </w:p>
    <w:p w:rsidR="00C137FC" w:rsidRPr="00C137FC" w:rsidRDefault="00C137FC" w:rsidP="00C137FC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Кость в основном состоит из ... ткани, являющейся разновидностью ... ткани, и представлена ... и ... веществом.</w:t>
      </w:r>
    </w:p>
    <w:p w:rsidR="00C137FC" w:rsidRPr="00C137FC" w:rsidRDefault="00C137FC" w:rsidP="00C137FC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Между костями черепа и таза имеются ... соединения, в этом случае кости соединены прослойкой ... ткани.</w:t>
      </w:r>
    </w:p>
    <w:p w:rsidR="00C137FC" w:rsidRPr="00C137FC" w:rsidRDefault="00C137FC" w:rsidP="00C137FC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Скелет туловища состоит из грудной клетки и ..., представленного несколькими отделами: ..., грудным, ..., крестцовым и ...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4. </w:t>
      </w:r>
      <w:r w:rsidRPr="00C137FC">
        <w:rPr>
          <w:sz w:val="28"/>
          <w:szCs w:val="28"/>
        </w:rPr>
        <w:t>Подпишите рисунки.</w:t>
      </w:r>
    </w:p>
    <w:p w:rsid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C137FC">
        <w:rPr>
          <w:sz w:val="28"/>
          <w:szCs w:val="28"/>
        </w:rPr>
        <w:t>Рис. 1. Кости скелета верхней конечности Рис. 2 Тип соединения костей</w:t>
      </w:r>
      <w:r w:rsidRPr="00C137FC">
        <w:rPr>
          <w:b/>
          <w:bCs/>
          <w:sz w:val="28"/>
          <w:szCs w:val="28"/>
        </w:rPr>
        <w:br/>
      </w:r>
      <w:r>
        <w:rPr>
          <w:rFonts w:ascii="Helvetica" w:hAnsi="Helvetica" w:cs="Helvetica"/>
          <w:b/>
          <w:bCs/>
          <w:noProof/>
          <w:color w:val="333333"/>
          <w:sz w:val="21"/>
          <w:szCs w:val="21"/>
        </w:rPr>
        <w:drawing>
          <wp:inline distT="0" distB="0" distL="0" distR="0">
            <wp:extent cx="2019300" cy="3686175"/>
            <wp:effectExtent l="19050" t="0" r="0" b="0"/>
            <wp:docPr id="1" name="Рисунок 1" descr="https://arhivurokov.ru/kopilka/up/html/2017/04/03/k_58e25888423cd/40618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/html/2017/04/03/k_58e25888423cd/406182_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noProof/>
          <w:color w:val="333333"/>
          <w:sz w:val="21"/>
          <w:szCs w:val="21"/>
        </w:rPr>
        <w:drawing>
          <wp:inline distT="0" distB="0" distL="0" distR="0">
            <wp:extent cx="990600" cy="3629025"/>
            <wp:effectExtent l="19050" t="0" r="0" b="0"/>
            <wp:docPr id="2" name="Рисунок 2" descr="https://arhivurokov.ru/kopilka/up/html/2017/04/03/k_58e25888423cd/40618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/html/2017/04/03/k_58e25888423cd/406182_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C137FC">
        <w:rPr>
          <w:b/>
          <w:sz w:val="28"/>
          <w:szCs w:val="28"/>
        </w:rPr>
        <w:lastRenderedPageBreak/>
        <w:t>Тест  по теме "Мыш</w:t>
      </w:r>
      <w:r>
        <w:rPr>
          <w:b/>
          <w:sz w:val="28"/>
          <w:szCs w:val="28"/>
        </w:rPr>
        <w:t>ц</w:t>
      </w:r>
      <w:r w:rsidRPr="00C137FC">
        <w:rPr>
          <w:b/>
          <w:sz w:val="28"/>
          <w:szCs w:val="28"/>
        </w:rPr>
        <w:t>ы"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2.5.1. МЫШЦЫ, ВЫПОЛНЯЮЩИЕ ПРОТИВОПОЛОЖНУЮ ФУНКЦИЮ, НАЗЫВАЮТСЯ: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Синергисты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Пронаторы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Антагонисты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Супинаторы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2.5.2. МЫШЦЫ, ВЫПОЛНЯЮЩИЕ ОДИНАКОВУЮ ФУНКЦИЮ, НАЗЫВАЮТСЯ: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Синергисты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Пронаторы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Антагонисты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Супинаторы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2.5.3. CФИНКТРЫ — ЭТО: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Круговые мышцы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Косые мышцы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Прямые мышцы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Поперечные мышцы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2.5.4. К ПОВЕРХНОСТНЫМ МЫШЦАМ ШЕИ ОТНОСЯТСЯ: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Двубрюшная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Подкожная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Передняя лестничная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Грудино-ключично-сосцевидная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2.5.5. МИМИЧЕСКАЯ МЫШЦА, НАЧИНАЕТСЯ ОТ СКУЛОВОЙ КОСТИ, ИДЕТ К УГЛУ РТА, КОТОРЫЙ ОТТЯГИВАЕТ ВВЕРХ И В СТОРОНЫ: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Носовая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Большая скуловая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Подбородочная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Щечная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3137CE" w:rsidRPr="003137CE" w:rsidRDefault="003137CE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137CE" w:rsidRPr="003137CE" w:rsidRDefault="003137CE" w:rsidP="003137C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3137CE" w:rsidRPr="003137CE" w:rsidRDefault="00533841" w:rsidP="003137CE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ОП.09 Основы пластической анатомии</w:t>
      </w:r>
    </w:p>
    <w:p w:rsidR="003137CE" w:rsidRPr="003137CE" w:rsidRDefault="003137CE" w:rsidP="003137CE">
      <w:pPr>
        <w:tabs>
          <w:tab w:val="left" w:pos="247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проводится в форме </w:t>
      </w:r>
      <w:r w:rsidR="00533841"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зачета.</w:t>
      </w:r>
      <w:r w:rsidR="00A52D1F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выполняют три вида заданий, включающих в себя тестовую часть, открытые задания и написание эссе.</w:t>
      </w: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2B04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А1. Остеон –это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многоядерная клетка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структурная единица костной ткани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оболочка клетки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участок трубчатой кости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А2. Структурная единица нервной ткани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нейрон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аксон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дендрит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эритроцит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А3. Ткань с большим количеством межклеточного вещества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эпителиальная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мышечная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соединительная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нервная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А4. Функции скелета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защитная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опорная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двигательная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все ответы верны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А5. Самая крупная кость скелета человека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плечевая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большая берцовая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бедренная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локтевая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А6. К парным костям черепа относится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теменная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решетчатая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лобная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затылочная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А7. Мышцы, прикрепленные к коже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скелетные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жевательные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мимические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межреберные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А8. Мягкий скелет – это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а) сухожилия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фасции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гладкие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поперечнополосатые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А9. Функция круговой мышцы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опускание верхней губы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замыкание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поднятие нижней губы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формирование прикуса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А10. Формы лица определяются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выпуклостью скулы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щечной мышцей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размерами нижней челюсти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лобной костью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А11. Шейный отдел позвоночника содержит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6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б)4 позвонка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9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7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А12. Сократительные элементы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миофибриллы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сухожилия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фасции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мышечные волокна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А13. Кожная железа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слюнная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вилочковая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с) потовая 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щитовидная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А14. Сколиоз – это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заболевание кожи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искривление позвоночника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нормальная осанка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зубная формула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А15. Ростовая зона волоса находится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на кончике волоса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в мозговом слое волоса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в клетках коркового слоя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 волосяной луковице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А16. Образование морщин определяет сокращение 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жевательных мышц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мимических мышц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мышц шеи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фасций головы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А17. Расположение верхнего и нижнего зубных рядов при смыкании называется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прикус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укус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зажим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сжатие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А18. Широкая улыбка, хмурое лицо, гримаса являются причинами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появления ранних морщин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изменения настроения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психических заболеваний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упругости мимических мышц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А19. Губы формируются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круговой мышцей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мышцей, поднимающей верхнюю губу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мышцей, опускающей нижнюю губу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всеми этими мышцами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В1. Опишите </w:t>
      </w:r>
      <w:proofErr w:type="spellStart"/>
      <w:r w:rsidRPr="004E2B04">
        <w:rPr>
          <w:rFonts w:ascii="Times New Roman" w:hAnsi="Times New Roman" w:cs="Times New Roman"/>
          <w:sz w:val="28"/>
          <w:szCs w:val="28"/>
        </w:rPr>
        <w:t>хамэпрозопическое</w:t>
      </w:r>
      <w:proofErr w:type="spellEnd"/>
      <w:r w:rsidRPr="004E2B04">
        <w:rPr>
          <w:rFonts w:ascii="Times New Roman" w:hAnsi="Times New Roman" w:cs="Times New Roman"/>
          <w:sz w:val="28"/>
          <w:szCs w:val="28"/>
        </w:rPr>
        <w:t xml:space="preserve"> лицо.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В2. Назовите половые и возрастные различия формы лица.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В3. Опишите мимическую композицию «печаль»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С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С1. </w:t>
      </w:r>
      <w:r w:rsidR="00A52D1F" w:rsidRPr="004E2B04">
        <w:rPr>
          <w:rFonts w:ascii="Times New Roman" w:hAnsi="Times New Roman" w:cs="Times New Roman"/>
          <w:sz w:val="28"/>
          <w:szCs w:val="28"/>
        </w:rPr>
        <w:t xml:space="preserve">Напишите эссе на тему </w:t>
      </w:r>
      <w:r w:rsidRPr="004E2B04">
        <w:rPr>
          <w:rFonts w:ascii="Times New Roman" w:hAnsi="Times New Roman" w:cs="Times New Roman"/>
          <w:sz w:val="28"/>
          <w:szCs w:val="28"/>
        </w:rPr>
        <w:t xml:space="preserve"> «Пластическая анатомия» - значение предмета в вашей профессии</w:t>
      </w:r>
      <w:r w:rsidR="00A52D1F" w:rsidRPr="004E2B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04">
        <w:rPr>
          <w:rFonts w:ascii="Times New Roman" w:hAnsi="Times New Roman" w:cs="Times New Roman"/>
          <w:b/>
          <w:sz w:val="28"/>
          <w:szCs w:val="28"/>
        </w:rPr>
        <w:t>2  вариант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А1. За счет чего происходит рост костей в толщину?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суставного хряща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красного костного мозга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желтого костного мозга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надкостницы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А2. Какая ткань человека составляет основу мышц конечностей?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гладкая мышечная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поперечнополосатая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эпителиальная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соединительная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А3. Какая кость человека имеет S - образную форму?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а) лучевая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лопатка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ключица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малая берцовая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А4. Какая ткань в организме человека выполняет сократительную функцию?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мышечная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нервная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соединительная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эпителиальная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А5. Ногти человека являются производными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эпидермы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собственно кожи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соединительной ткани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подкожно-жировой клетчатки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А6. К непарным костям черепа относится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височная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скуловая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теменная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лобная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А7. Мимику лица определяют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жевательные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скелетные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мимические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мышцы шеи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А8. Какая мышца углубляет носогубную складку и поднимает верхнюю губу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подбородочная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мышца, поднимающая верхнюю губу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круговая мышца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мышца, поднимающая угол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А9. Грудной отдел позвоночника содержит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7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12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13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24 позвонка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А10. Какая фаланга пальца содержит ноготь?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проксимальная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средняя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основная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дистальная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А11. Изгиб позвоночника, обращенный выпуклостью вперед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кифоз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сколиоз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лордоз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4E2B04">
        <w:rPr>
          <w:rFonts w:ascii="Times New Roman" w:hAnsi="Times New Roman" w:cs="Times New Roman"/>
          <w:sz w:val="28"/>
          <w:szCs w:val="28"/>
        </w:rPr>
        <w:t>перегибистость</w:t>
      </w:r>
      <w:proofErr w:type="spellEnd"/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А12. Нижняя губа человека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а) больше верхней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меньше верхней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с) </w:t>
      </w:r>
      <w:proofErr w:type="gramStart"/>
      <w:r w:rsidRPr="004E2B04">
        <w:rPr>
          <w:rFonts w:ascii="Times New Roman" w:hAnsi="Times New Roman" w:cs="Times New Roman"/>
          <w:sz w:val="28"/>
          <w:szCs w:val="28"/>
        </w:rPr>
        <w:t>одинаковая</w:t>
      </w:r>
      <w:proofErr w:type="gramEnd"/>
      <w:r w:rsidRPr="004E2B04">
        <w:rPr>
          <w:rFonts w:ascii="Times New Roman" w:hAnsi="Times New Roman" w:cs="Times New Roman"/>
          <w:sz w:val="28"/>
          <w:szCs w:val="28"/>
        </w:rPr>
        <w:t xml:space="preserve">  по размеру с верхней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более узкая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А13. Какую функцию выполняет кожа?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защитную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покровную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выделительную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все ответы верны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А14. При смыкании губы образуют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красную кайму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дугу купидона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серединный бугорок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уздечку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А15. Форму прямого носа определяет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расположение корня носа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форма и длина спинки носа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крылья носа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кончик носа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А16. Форма лица у стариков определяется 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утратой зубов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редукцией нижней челюсти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ослаблением жевательной мускулатуры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всеми этими причинами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А17. К непарным областям лица относится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подбородочная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щечная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скуловая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околоушно-жевательная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А18. Какие условия НЕ влияют на форму лицевого скелета?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внешние условия среды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наследственность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настроение человека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общее состояние фигуры человека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А19. Ростовая зона ногтя находится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на кончике ногтя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в кутикуле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в корне ногтя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на ногтевой пластинке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В1. Опишите мимическую композицию «радость»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В2. Опишите </w:t>
      </w:r>
      <w:proofErr w:type="spellStart"/>
      <w:r w:rsidRPr="004E2B04">
        <w:rPr>
          <w:rFonts w:ascii="Times New Roman" w:hAnsi="Times New Roman" w:cs="Times New Roman"/>
          <w:sz w:val="28"/>
          <w:szCs w:val="28"/>
        </w:rPr>
        <w:t>лептопрозопическое</w:t>
      </w:r>
      <w:proofErr w:type="spellEnd"/>
      <w:r w:rsidRPr="004E2B04">
        <w:rPr>
          <w:rFonts w:ascii="Times New Roman" w:hAnsi="Times New Roman" w:cs="Times New Roman"/>
          <w:sz w:val="28"/>
          <w:szCs w:val="28"/>
        </w:rPr>
        <w:t xml:space="preserve"> лицо.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В3. Дайте характеристику внешним особенностям негроидной расы.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С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С1.  </w:t>
      </w:r>
      <w:r w:rsidR="00A52D1F" w:rsidRPr="004E2B04">
        <w:rPr>
          <w:rFonts w:ascii="Times New Roman" w:hAnsi="Times New Roman" w:cs="Times New Roman"/>
          <w:sz w:val="28"/>
          <w:szCs w:val="28"/>
        </w:rPr>
        <w:t xml:space="preserve">Напишите эссе на тему </w:t>
      </w:r>
      <w:r w:rsidRPr="004E2B04">
        <w:rPr>
          <w:rFonts w:ascii="Times New Roman" w:hAnsi="Times New Roman" w:cs="Times New Roman"/>
          <w:sz w:val="28"/>
          <w:szCs w:val="28"/>
        </w:rPr>
        <w:t>«Пластическая анатомия» - значение предмета в вашей профессии</w:t>
      </w:r>
      <w:r w:rsidR="00A52D1F" w:rsidRPr="004E2B04">
        <w:rPr>
          <w:rFonts w:ascii="Times New Roman" w:hAnsi="Times New Roman" w:cs="Times New Roman"/>
          <w:sz w:val="28"/>
          <w:szCs w:val="28"/>
        </w:rPr>
        <w:t>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841" w:rsidRPr="003137CE" w:rsidRDefault="00533841" w:rsidP="005338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33841" w:rsidRDefault="00533841" w:rsidP="0053384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 для подготовки 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дифференцированному вопросу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Расскажите о строении костей  и их классификации.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Перечислите прерывные соединения костей, представьте  их классификацию.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Перечислите непрерывные соединения костей, представьте их классификацию.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позвоночный столб, его функции.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грудную клетку и ее функции.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Расскажите о  строении костей, входящих в состав грудной клетки.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скелет верхних конечностей.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скелет нижних конечностей.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строение костей мозгового черепа.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строение костей лицевого черепа.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Дайте общее понятие о мышцах.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Представьте  классификацию мышц.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глубокие мышцы.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поверхностные мышцы.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мимические мышцы.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жевательные мышцы.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Расскажите о мышцах  шеи.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головы.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формы носа.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формы губ.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прикуса.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глаз.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возрастные особенности мимики.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мимическую  композицию «радость».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Дайте характеристику мимической  композиции «грусть».</w:t>
      </w:r>
    </w:p>
    <w:p w:rsidR="00533841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мимическую  композицию «гнев».</w:t>
      </w:r>
    </w:p>
    <w:p w:rsidR="00533841" w:rsidRPr="00181A58" w:rsidRDefault="00533841" w:rsidP="00533841">
      <w:pPr>
        <w:ind w:left="360"/>
        <w:rPr>
          <w:sz w:val="28"/>
          <w:szCs w:val="28"/>
        </w:rPr>
      </w:pPr>
    </w:p>
    <w:p w:rsidR="00533841" w:rsidRPr="00181A58" w:rsidRDefault="00533841" w:rsidP="00533841">
      <w:pPr>
        <w:rPr>
          <w:sz w:val="28"/>
          <w:szCs w:val="28"/>
        </w:rPr>
      </w:pPr>
    </w:p>
    <w:p w:rsidR="003137CE" w:rsidRPr="003137CE" w:rsidRDefault="003137CE" w:rsidP="00313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3137CE" w:rsidRPr="003137CE" w:rsidRDefault="003137CE" w:rsidP="003137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3137CE" w:rsidRPr="003137CE" w:rsidRDefault="003137CE" w:rsidP="003137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3137CE" w:rsidRDefault="003137CE" w:rsidP="003137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>Критерии оценки</w:t>
      </w:r>
    </w:p>
    <w:p w:rsidR="00461796" w:rsidRDefault="00461796" w:rsidP="0046179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2A241C" w:rsidRDefault="002A241C" w:rsidP="0046179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2A241C" w:rsidRPr="00461796" w:rsidRDefault="002A241C" w:rsidP="0046179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461796" w:rsidRPr="00D75E1F" w:rsidRDefault="00461796" w:rsidP="00461796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«5»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26-28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баллов</w:t>
      </w:r>
    </w:p>
    <w:p w:rsidR="00461796" w:rsidRPr="00D75E1F" w:rsidRDefault="00461796" w:rsidP="00461796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«4»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22-25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  баллов</w:t>
      </w:r>
    </w:p>
    <w:p w:rsidR="00461796" w:rsidRPr="00D75E1F" w:rsidRDefault="00461796" w:rsidP="00461796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«3»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- 19-21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баллов</w:t>
      </w:r>
    </w:p>
    <w:p w:rsidR="00461796" w:rsidRPr="00D75E1F" w:rsidRDefault="00461796" w:rsidP="00461796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«2»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менее   19 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баллов</w:t>
      </w:r>
    </w:p>
    <w:p w:rsidR="00461796" w:rsidRDefault="00461796" w:rsidP="00461796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601" w:rsidRDefault="003A5601"/>
    <w:sectPr w:rsidR="003A5601" w:rsidSect="009C5D5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364C0"/>
    <w:multiLevelType w:val="multilevel"/>
    <w:tmpl w:val="EAD23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6C25"/>
    <w:rsid w:val="001013B0"/>
    <w:rsid w:val="00166C25"/>
    <w:rsid w:val="001B16BE"/>
    <w:rsid w:val="002A241C"/>
    <w:rsid w:val="0030558D"/>
    <w:rsid w:val="003137CE"/>
    <w:rsid w:val="003A5601"/>
    <w:rsid w:val="00461796"/>
    <w:rsid w:val="004E2B04"/>
    <w:rsid w:val="00533841"/>
    <w:rsid w:val="00564E20"/>
    <w:rsid w:val="005A331E"/>
    <w:rsid w:val="00A52D1F"/>
    <w:rsid w:val="00A74619"/>
    <w:rsid w:val="00B02768"/>
    <w:rsid w:val="00BE38BF"/>
    <w:rsid w:val="00C137FC"/>
    <w:rsid w:val="00CE6927"/>
    <w:rsid w:val="00D963A3"/>
    <w:rsid w:val="00DD4E61"/>
    <w:rsid w:val="00EE7AE1"/>
    <w:rsid w:val="00FE4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7C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5338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13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3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3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20</cp:revision>
  <dcterms:created xsi:type="dcterms:W3CDTF">2019-05-24T08:40:00Z</dcterms:created>
  <dcterms:modified xsi:type="dcterms:W3CDTF">2023-09-07T13:28:00Z</dcterms:modified>
</cp:coreProperties>
</file>