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449" w:rsidRPr="00030449" w:rsidRDefault="00030449" w:rsidP="00030449">
      <w:pPr>
        <w:tabs>
          <w:tab w:val="left" w:pos="540"/>
          <w:tab w:val="left" w:pos="1080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бюджетное профессиональное образовательное учреждение </w:t>
      </w:r>
    </w:p>
    <w:p w:rsidR="00030449" w:rsidRPr="00030449" w:rsidRDefault="00030449" w:rsidP="00030449">
      <w:pPr>
        <w:tabs>
          <w:tab w:val="left" w:pos="540"/>
          <w:tab w:val="left" w:pos="1080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Вологодской области «Вологодский колледж технологии и дизайна»</w:t>
      </w:r>
    </w:p>
    <w:p w:rsidR="00030449" w:rsidRPr="00030449" w:rsidRDefault="00030449" w:rsidP="00030449">
      <w:pPr>
        <w:tabs>
          <w:tab w:val="left" w:pos="540"/>
          <w:tab w:val="left" w:pos="1080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30449" w:rsidRPr="00030449" w:rsidRDefault="00030449" w:rsidP="0003044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304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30449" w:rsidRPr="00030449" w:rsidRDefault="00030449" w:rsidP="00030449">
      <w:pPr>
        <w:tabs>
          <w:tab w:val="left" w:pos="540"/>
          <w:tab w:val="left" w:pos="1080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70023" w:rsidRPr="00406E47" w:rsidRDefault="00030449" w:rsidP="00E70023">
      <w:pPr>
        <w:ind w:left="5670"/>
        <w:rPr>
          <w:rFonts w:ascii="Times New Roman" w:hAnsi="Times New Roman"/>
          <w:sz w:val="28"/>
          <w:szCs w:val="28"/>
        </w:rPr>
      </w:pPr>
      <w:r w:rsidRPr="000304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0023" w:rsidRPr="00406E47">
        <w:rPr>
          <w:rFonts w:ascii="Times New Roman" w:hAnsi="Times New Roman"/>
          <w:sz w:val="28"/>
          <w:szCs w:val="28"/>
        </w:rPr>
        <w:t>УТВЕРЖДЕНО</w:t>
      </w:r>
    </w:p>
    <w:p w:rsidR="00E70023" w:rsidRPr="00406E47" w:rsidRDefault="00E70023" w:rsidP="00E70023">
      <w:pPr>
        <w:ind w:left="5670"/>
        <w:rPr>
          <w:rFonts w:ascii="Times New Roman" w:hAnsi="Times New Roman"/>
          <w:sz w:val="28"/>
          <w:szCs w:val="28"/>
        </w:rPr>
      </w:pPr>
      <w:r w:rsidRPr="00406E47">
        <w:rPr>
          <w:rFonts w:ascii="Times New Roman" w:hAnsi="Times New Roman"/>
          <w:sz w:val="28"/>
          <w:szCs w:val="28"/>
        </w:rPr>
        <w:t>приказом директора</w:t>
      </w:r>
    </w:p>
    <w:p w:rsidR="00E70023" w:rsidRDefault="00E70023" w:rsidP="00E70023">
      <w:pPr>
        <w:ind w:left="5670"/>
        <w:rPr>
          <w:rFonts w:ascii="Times New Roman" w:hAnsi="Times New Roman"/>
          <w:sz w:val="28"/>
          <w:szCs w:val="28"/>
        </w:rPr>
      </w:pPr>
      <w:r w:rsidRPr="00406E47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406E47">
        <w:rPr>
          <w:rFonts w:ascii="Times New Roman" w:hAnsi="Times New Roman"/>
          <w:sz w:val="28"/>
          <w:szCs w:val="28"/>
        </w:rPr>
        <w:t>ВО</w:t>
      </w:r>
      <w:proofErr w:type="gramEnd"/>
      <w:r w:rsidRPr="00406E47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                                                                                                                                                                от 31.08.2021 №528</w:t>
      </w:r>
    </w:p>
    <w:p w:rsidR="00E70023" w:rsidRDefault="00E70023" w:rsidP="00E70023">
      <w:pPr>
        <w:ind w:left="5670"/>
        <w:rPr>
          <w:rFonts w:ascii="Times New Roman" w:eastAsia="Calibri" w:hAnsi="Times New Roman"/>
          <w:sz w:val="28"/>
          <w:szCs w:val="24"/>
        </w:rPr>
      </w:pPr>
      <w:r w:rsidRPr="001437D3">
        <w:rPr>
          <w:rFonts w:ascii="Times New Roman" w:eastAsia="Calibri" w:hAnsi="Times New Roman"/>
          <w:sz w:val="28"/>
          <w:szCs w:val="24"/>
        </w:rPr>
        <w:t>от 31.08.2022 № 580</w:t>
      </w:r>
    </w:p>
    <w:p w:rsidR="00E70023" w:rsidRPr="001437D3" w:rsidRDefault="00E70023" w:rsidP="00E70023">
      <w:pPr>
        <w:ind w:left="5670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>от 22.06.2023 № 514</w:t>
      </w:r>
    </w:p>
    <w:p w:rsidR="00030449" w:rsidRPr="00030449" w:rsidRDefault="00030449" w:rsidP="00E7002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30449" w:rsidRPr="00030449" w:rsidRDefault="00030449" w:rsidP="0003044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30449" w:rsidRPr="00030449" w:rsidRDefault="00030449" w:rsidP="0003044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30449" w:rsidRPr="00030449" w:rsidRDefault="00030449" w:rsidP="0003044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30449" w:rsidRPr="00030449" w:rsidRDefault="00030449" w:rsidP="0003044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30449" w:rsidRPr="00030449" w:rsidRDefault="00030449" w:rsidP="0003044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30449" w:rsidRPr="00030449" w:rsidRDefault="00030449" w:rsidP="0003044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30449" w:rsidRPr="00030449" w:rsidRDefault="00030449" w:rsidP="0003044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30449" w:rsidRPr="00030449" w:rsidRDefault="00E70023" w:rsidP="0003044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ФОНД </w:t>
      </w:r>
      <w:r w:rsidR="00030449" w:rsidRPr="00030449">
        <w:rPr>
          <w:rFonts w:ascii="Times New Roman" w:eastAsia="Times New Roman" w:hAnsi="Times New Roman" w:cs="Times New Roman"/>
          <w:b/>
          <w:sz w:val="28"/>
          <w:szCs w:val="28"/>
        </w:rPr>
        <w:t>ОЦЕНОЧНЫХ СРЕДСТВ</w:t>
      </w:r>
    </w:p>
    <w:p w:rsidR="00030449" w:rsidRPr="00030449" w:rsidRDefault="00030449" w:rsidP="00030449">
      <w:pPr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УЧЕБНОЙ ДИСЦИПЛИНЫ </w:t>
      </w:r>
    </w:p>
    <w:p w:rsidR="00030449" w:rsidRPr="00030449" w:rsidRDefault="00030449" w:rsidP="00030449">
      <w:pPr>
        <w:contextualSpacing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en-US"/>
        </w:rPr>
      </w:pPr>
    </w:p>
    <w:p w:rsidR="00030449" w:rsidRPr="00030449" w:rsidRDefault="00030449" w:rsidP="00030449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ОП.09</w:t>
      </w:r>
      <w:r w:rsidRPr="0003044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ОСНОВЫ </w:t>
      </w:r>
      <w:r w:rsidR="00ED7CB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ФИНАНСОВОЙ ГРАМОТНОСТИ, </w:t>
      </w:r>
      <w:r w:rsidRPr="0003044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ПРЕДПРИНИМАТЕЛЬСКОЙ ДЕЯТЕЛЬНОСТИ И ПЛАНИРОВАНИЕ ПРОФЕССИОНАЛЬНОЙ КАРЬЕРЫ</w:t>
      </w:r>
    </w:p>
    <w:p w:rsidR="00030449" w:rsidRPr="00030449" w:rsidRDefault="00030449" w:rsidP="00030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en-US"/>
        </w:rPr>
      </w:pPr>
    </w:p>
    <w:p w:rsidR="00030449" w:rsidRPr="00030449" w:rsidRDefault="00030449" w:rsidP="00030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030449" w:rsidRPr="00030449" w:rsidRDefault="00030449" w:rsidP="00030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030449" w:rsidRPr="00030449" w:rsidRDefault="00030449" w:rsidP="00030449">
      <w:pPr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30449">
        <w:rPr>
          <w:rFonts w:ascii="Times New Roman" w:eastAsia="Times New Roman" w:hAnsi="Times New Roman" w:cs="Times New Roman"/>
          <w:sz w:val="28"/>
          <w:szCs w:val="28"/>
        </w:rPr>
        <w:t xml:space="preserve">специальность </w:t>
      </w:r>
      <w:r w:rsidRPr="00030449">
        <w:rPr>
          <w:rFonts w:ascii="Times New Roman" w:eastAsia="Times New Roman" w:hAnsi="Times New Roman" w:cs="Times New Roman"/>
          <w:bCs/>
          <w:sz w:val="28"/>
          <w:szCs w:val="28"/>
        </w:rPr>
        <w:t>43.02.12 Технология эстетических услуг</w:t>
      </w:r>
    </w:p>
    <w:p w:rsidR="00030449" w:rsidRPr="00030449" w:rsidRDefault="00030449" w:rsidP="00030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30449" w:rsidRPr="00030449" w:rsidRDefault="00030449" w:rsidP="00030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30449" w:rsidRPr="00030449" w:rsidRDefault="00030449" w:rsidP="00030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030449" w:rsidRPr="00030449" w:rsidRDefault="00030449" w:rsidP="00030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en-US"/>
        </w:rPr>
      </w:pPr>
    </w:p>
    <w:p w:rsidR="00030449" w:rsidRPr="00030449" w:rsidRDefault="00030449" w:rsidP="00030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en-US"/>
        </w:rPr>
      </w:pPr>
    </w:p>
    <w:p w:rsidR="00030449" w:rsidRPr="00030449" w:rsidRDefault="00030449" w:rsidP="00030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030449" w:rsidRPr="00030449" w:rsidRDefault="00030449" w:rsidP="00030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030449" w:rsidRPr="00030449" w:rsidRDefault="00030449" w:rsidP="00030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030449" w:rsidRPr="00030449" w:rsidRDefault="00030449" w:rsidP="00030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030449" w:rsidRPr="00030449" w:rsidRDefault="00030449" w:rsidP="00030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030449" w:rsidRPr="00030449" w:rsidRDefault="00030449" w:rsidP="00030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030449" w:rsidRPr="00030449" w:rsidRDefault="00030449" w:rsidP="00030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030449" w:rsidRPr="00030449" w:rsidRDefault="00030449" w:rsidP="00030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Вологда</w:t>
      </w:r>
    </w:p>
    <w:p w:rsidR="00030449" w:rsidRPr="00030449" w:rsidRDefault="00030449" w:rsidP="00030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030449">
        <w:rPr>
          <w:rFonts w:ascii="Calibri" w:eastAsia="Times New Roman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2C5963" wp14:editId="4CA97E24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7620"/>
                <wp:wrapNone/>
                <wp:docPr id="4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E3F5645" id="Прямоугольник 1" o:spid="_x0000_s1026" style="position:absolute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rAZ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BR2rAZ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="00E70023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2023</w:t>
      </w:r>
    </w:p>
    <w:p w:rsidR="00030449" w:rsidRPr="00030449" w:rsidRDefault="00030449" w:rsidP="00030449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br w:type="page"/>
      </w: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030449" w:rsidRPr="00030449" w:rsidRDefault="00030449" w:rsidP="00030449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30449" w:rsidRPr="00030449" w:rsidRDefault="00030449" w:rsidP="00030449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Разработчик:  </w:t>
      </w:r>
    </w:p>
    <w:p w:rsidR="00030449" w:rsidRPr="00030449" w:rsidRDefault="00030449" w:rsidP="00030449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Аникиева А В., преподаватель БПОУ ВО «Вологодский колледж технологии и дизайна»</w:t>
      </w:r>
    </w:p>
    <w:p w:rsidR="00030449" w:rsidRPr="00030449" w:rsidRDefault="00030449" w:rsidP="00030449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30449" w:rsidRPr="00030449" w:rsidRDefault="00030449" w:rsidP="00030449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70023" w:rsidRPr="008552DB" w:rsidRDefault="00E70023" w:rsidP="00E70023">
      <w:pPr>
        <w:jc w:val="both"/>
        <w:rPr>
          <w:rFonts w:ascii="Times New Roman" w:hAnsi="Times New Roman"/>
          <w:sz w:val="28"/>
          <w:szCs w:val="28"/>
        </w:rPr>
      </w:pPr>
      <w:r w:rsidRPr="008552DB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8552DB">
        <w:rPr>
          <w:rFonts w:ascii="Times New Roman" w:hAnsi="Times New Roman"/>
          <w:sz w:val="28"/>
          <w:szCs w:val="28"/>
        </w:rPr>
        <w:t>ВО</w:t>
      </w:r>
      <w:proofErr w:type="gramEnd"/>
      <w:r w:rsidRPr="008552DB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дизайна», </w:t>
      </w:r>
      <w:r>
        <w:rPr>
          <w:rFonts w:ascii="Times New Roman" w:eastAsia="Calibri" w:hAnsi="Times New Roman"/>
          <w:color w:val="000000"/>
          <w:sz w:val="28"/>
          <w:szCs w:val="28"/>
        </w:rPr>
        <w:t>П</w:t>
      </w:r>
      <w:r w:rsidRPr="008552DB">
        <w:rPr>
          <w:rFonts w:ascii="Times New Roman" w:eastAsia="Calibri" w:hAnsi="Times New Roman"/>
          <w:color w:val="000000"/>
          <w:sz w:val="28"/>
          <w:szCs w:val="28"/>
        </w:rPr>
        <w:t>ротокол № 1</w:t>
      </w:r>
      <w:r>
        <w:rPr>
          <w:rFonts w:ascii="Times New Roman" w:eastAsia="Calibri" w:hAnsi="Times New Roman"/>
          <w:sz w:val="28"/>
          <w:szCs w:val="28"/>
        </w:rPr>
        <w:t xml:space="preserve"> от 30.08.2021 г., П</w:t>
      </w:r>
      <w:r w:rsidRPr="001437D3">
        <w:rPr>
          <w:rFonts w:ascii="Times New Roman" w:eastAsia="Calibri" w:hAnsi="Times New Roman"/>
          <w:sz w:val="28"/>
          <w:szCs w:val="28"/>
        </w:rPr>
        <w:t>ротокол № 1 от 31.08.2022 г.</w:t>
      </w:r>
      <w:r>
        <w:rPr>
          <w:rFonts w:ascii="Times New Roman" w:eastAsia="Calibri" w:hAnsi="Times New Roman"/>
          <w:sz w:val="28"/>
          <w:szCs w:val="28"/>
        </w:rPr>
        <w:t>, Протокол № 11 от 19.06.2023</w:t>
      </w:r>
    </w:p>
    <w:p w:rsidR="00030449" w:rsidRPr="00030449" w:rsidRDefault="00030449" w:rsidP="00030449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30449" w:rsidRPr="00030449" w:rsidRDefault="00030449" w:rsidP="00030449">
      <w:pPr>
        <w:numPr>
          <w:ilvl w:val="0"/>
          <w:numId w:val="1"/>
        </w:num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br w:type="page"/>
      </w:r>
      <w:r w:rsidRPr="0003044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Общие положения</w:t>
      </w:r>
    </w:p>
    <w:p w:rsidR="00030449" w:rsidRPr="00030449" w:rsidRDefault="00030449" w:rsidP="00030449">
      <w:pPr>
        <w:keepNext/>
        <w:keepLines/>
        <w:suppressLineNumbers/>
        <w:suppressAutoHyphens/>
        <w:ind w:left="72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0449" w:rsidRPr="00030449" w:rsidRDefault="00E70023" w:rsidP="00030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Фонд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оценочных средств (Ф</w:t>
      </w:r>
      <w:r w:rsidR="00030449" w:rsidRPr="00030449">
        <w:rPr>
          <w:rFonts w:ascii="Times New Roman" w:eastAsia="Times New Roman" w:hAnsi="Times New Roman" w:cs="Times New Roman"/>
          <w:sz w:val="28"/>
          <w:szCs w:val="28"/>
        </w:rPr>
        <w:t>ОС) предназначен для контроля и оценки образовательных достижений обучающихся, освоивших программу учебной дисциплины ОП.</w:t>
      </w:r>
      <w:r w:rsidR="00030449">
        <w:rPr>
          <w:rFonts w:ascii="Times New Roman" w:eastAsia="Times New Roman" w:hAnsi="Times New Roman" w:cs="Times New Roman"/>
          <w:sz w:val="28"/>
          <w:szCs w:val="28"/>
        </w:rPr>
        <w:t>09</w:t>
      </w:r>
      <w:r w:rsidR="00030449" w:rsidRPr="00030449">
        <w:rPr>
          <w:rFonts w:ascii="Times New Roman" w:eastAsia="Times New Roman" w:hAnsi="Times New Roman" w:cs="Times New Roman"/>
          <w:sz w:val="28"/>
          <w:szCs w:val="28"/>
        </w:rPr>
        <w:t xml:space="preserve"> Основы </w:t>
      </w:r>
      <w:r w:rsidR="00ED7CB7">
        <w:rPr>
          <w:rFonts w:ascii="Times New Roman" w:eastAsia="Times New Roman" w:hAnsi="Times New Roman" w:cs="Times New Roman"/>
          <w:sz w:val="28"/>
          <w:szCs w:val="28"/>
        </w:rPr>
        <w:t xml:space="preserve">финансовой грамотности, </w:t>
      </w:r>
      <w:r w:rsidR="00030449" w:rsidRPr="00030449">
        <w:rPr>
          <w:rFonts w:ascii="Times New Roman" w:eastAsia="Times New Roman" w:hAnsi="Times New Roman" w:cs="Times New Roman"/>
          <w:sz w:val="28"/>
          <w:szCs w:val="28"/>
        </w:rPr>
        <w:t>предпринимательской деятельности и планирования профессиональной карьеры.</w:t>
      </w:r>
    </w:p>
    <w:p w:rsidR="00030449" w:rsidRPr="00030449" w:rsidRDefault="00E70023" w:rsidP="00030449">
      <w:pPr>
        <w:spacing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="00030449" w:rsidRPr="00030449">
        <w:rPr>
          <w:rFonts w:ascii="Times New Roman" w:eastAsia="Times New Roman" w:hAnsi="Times New Roman" w:cs="Times New Roman"/>
          <w:sz w:val="28"/>
          <w:szCs w:val="28"/>
        </w:rPr>
        <w:t xml:space="preserve">ОС включает контрольные материалы для текущего контроля успеваемости и промежуточной аттестации </w:t>
      </w:r>
      <w:proofErr w:type="gramStart"/>
      <w:r w:rsidR="00030449" w:rsidRPr="00030449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="00030449" w:rsidRPr="0003044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30449" w:rsidRPr="00E70023" w:rsidRDefault="00E70023" w:rsidP="00E70023">
      <w:pPr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="00030449" w:rsidRPr="00030449">
        <w:rPr>
          <w:rFonts w:ascii="Times New Roman" w:eastAsia="Times New Roman" w:hAnsi="Times New Roman" w:cs="Times New Roman"/>
          <w:sz w:val="28"/>
          <w:szCs w:val="28"/>
        </w:rPr>
        <w:t xml:space="preserve">ОС </w:t>
      </w:r>
      <w:proofErr w:type="gramStart"/>
      <w:r w:rsidR="00030449" w:rsidRPr="00030449">
        <w:rPr>
          <w:rFonts w:ascii="Times New Roman" w:eastAsia="Times New Roman" w:hAnsi="Times New Roman" w:cs="Times New Roman"/>
          <w:sz w:val="28"/>
          <w:szCs w:val="28"/>
        </w:rPr>
        <w:t>разработан</w:t>
      </w:r>
      <w:proofErr w:type="gramEnd"/>
      <w:r w:rsidR="00030449" w:rsidRPr="00030449">
        <w:rPr>
          <w:rFonts w:ascii="Times New Roman" w:eastAsia="Times New Roman" w:hAnsi="Times New Roman" w:cs="Times New Roman"/>
          <w:sz w:val="28"/>
          <w:szCs w:val="28"/>
        </w:rPr>
        <w:t xml:space="preserve"> на основе ФГОС по программе подготовки специалистов среднего звена по специальности специальность </w:t>
      </w:r>
      <w:r w:rsidR="00030449" w:rsidRPr="00030449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030449">
        <w:rPr>
          <w:rFonts w:ascii="Times New Roman" w:eastAsia="Times New Roman" w:hAnsi="Times New Roman" w:cs="Times New Roman"/>
          <w:bCs/>
          <w:sz w:val="28"/>
          <w:szCs w:val="28"/>
        </w:rPr>
        <w:t xml:space="preserve">3.02.12 Технология эстетических </w:t>
      </w:r>
      <w:r w:rsidR="00030449" w:rsidRPr="00030449">
        <w:rPr>
          <w:rFonts w:ascii="Times New Roman" w:eastAsia="Times New Roman" w:hAnsi="Times New Roman" w:cs="Times New Roman"/>
          <w:bCs/>
          <w:sz w:val="28"/>
          <w:szCs w:val="28"/>
        </w:rPr>
        <w:t>услуг</w:t>
      </w:r>
      <w:r w:rsidR="00030449" w:rsidRPr="00030449">
        <w:rPr>
          <w:rFonts w:ascii="Times New Roman" w:eastAsia="Times New Roman" w:hAnsi="Times New Roman" w:cs="Times New Roman"/>
          <w:sz w:val="28"/>
          <w:szCs w:val="28"/>
        </w:rPr>
        <w:t>, рабочей пр</w:t>
      </w:r>
      <w:r w:rsidR="00030449">
        <w:rPr>
          <w:rFonts w:ascii="Times New Roman" w:eastAsia="Times New Roman" w:hAnsi="Times New Roman" w:cs="Times New Roman"/>
          <w:sz w:val="28"/>
          <w:szCs w:val="28"/>
        </w:rPr>
        <w:t>ограммы учебной дисциплины ОП.09</w:t>
      </w:r>
      <w:r w:rsidR="00030449" w:rsidRPr="00030449">
        <w:rPr>
          <w:rFonts w:ascii="Times New Roman" w:eastAsia="Times New Roman" w:hAnsi="Times New Roman" w:cs="Times New Roman"/>
          <w:sz w:val="28"/>
          <w:szCs w:val="28"/>
        </w:rPr>
        <w:t xml:space="preserve"> Основы </w:t>
      </w:r>
      <w:r w:rsidR="00ED7CB7">
        <w:rPr>
          <w:rFonts w:ascii="Times New Roman" w:eastAsia="Times New Roman" w:hAnsi="Times New Roman" w:cs="Times New Roman"/>
          <w:sz w:val="28"/>
          <w:szCs w:val="28"/>
        </w:rPr>
        <w:t xml:space="preserve">финансовой </w:t>
      </w:r>
      <w:proofErr w:type="spellStart"/>
      <w:r w:rsidR="00ED7CB7">
        <w:rPr>
          <w:rFonts w:ascii="Times New Roman" w:eastAsia="Times New Roman" w:hAnsi="Times New Roman" w:cs="Times New Roman"/>
          <w:sz w:val="28"/>
          <w:szCs w:val="28"/>
        </w:rPr>
        <w:t>грамостности</w:t>
      </w:r>
      <w:proofErr w:type="spellEnd"/>
      <w:r w:rsidR="00ED7CB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30449" w:rsidRPr="00030449">
        <w:rPr>
          <w:rFonts w:ascii="Times New Roman" w:eastAsia="Times New Roman" w:hAnsi="Times New Roman" w:cs="Times New Roman"/>
          <w:sz w:val="28"/>
          <w:szCs w:val="28"/>
        </w:rPr>
        <w:t>предпринимательской деятельности и планирования профессиональной карьеры.</w:t>
      </w:r>
    </w:p>
    <w:p w:rsidR="00030449" w:rsidRPr="00030449" w:rsidRDefault="00030449" w:rsidP="00030449">
      <w:pPr>
        <w:shd w:val="clear" w:color="auto" w:fill="FFFFFF"/>
        <w:tabs>
          <w:tab w:val="left" w:pos="178"/>
        </w:tabs>
        <w:spacing w:line="288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03044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30449" w:rsidRPr="00030449" w:rsidRDefault="00030449" w:rsidP="00030449">
      <w:pPr>
        <w:shd w:val="clear" w:color="auto" w:fill="FFFFFF"/>
        <w:tabs>
          <w:tab w:val="left" w:pos="178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>Контролируемые компетенции:</w:t>
      </w:r>
    </w:p>
    <w:p w:rsidR="00030449" w:rsidRPr="00030449" w:rsidRDefault="00030449" w:rsidP="00030449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en-US"/>
        </w:rPr>
        <w:t>Общие компетенции:</w:t>
      </w:r>
    </w:p>
    <w:p w:rsidR="00030449" w:rsidRPr="00F44B90" w:rsidRDefault="00030449" w:rsidP="00030449">
      <w:pPr>
        <w:pStyle w:val="ConsPlusNormal"/>
        <w:ind w:firstLine="540"/>
        <w:jc w:val="both"/>
        <w:rPr>
          <w:sz w:val="28"/>
          <w:szCs w:val="28"/>
        </w:rPr>
      </w:pPr>
      <w:r w:rsidRPr="00F44B90">
        <w:rPr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030449" w:rsidRPr="00F44B90" w:rsidRDefault="00030449" w:rsidP="00030449">
      <w:pPr>
        <w:pStyle w:val="ConsPlusNormal"/>
        <w:ind w:firstLine="540"/>
        <w:jc w:val="both"/>
        <w:rPr>
          <w:sz w:val="28"/>
          <w:szCs w:val="28"/>
        </w:rPr>
      </w:pPr>
      <w:r w:rsidRPr="00F44B90">
        <w:rPr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030449" w:rsidRPr="00F44B90" w:rsidRDefault="00030449" w:rsidP="00030449">
      <w:pPr>
        <w:pStyle w:val="ConsPlusNormal"/>
        <w:ind w:firstLine="540"/>
        <w:jc w:val="both"/>
        <w:rPr>
          <w:sz w:val="28"/>
          <w:szCs w:val="28"/>
        </w:rPr>
      </w:pPr>
      <w:r w:rsidRPr="00F44B90">
        <w:rPr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:rsidR="00030449" w:rsidRPr="00F44B90" w:rsidRDefault="00030449" w:rsidP="00030449">
      <w:pPr>
        <w:pStyle w:val="ConsPlusNormal"/>
        <w:ind w:firstLine="540"/>
        <w:jc w:val="both"/>
        <w:rPr>
          <w:sz w:val="28"/>
          <w:szCs w:val="28"/>
        </w:rPr>
      </w:pPr>
      <w:r w:rsidRPr="00F44B90">
        <w:rPr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030449" w:rsidRPr="00F44B90" w:rsidRDefault="00030449" w:rsidP="00030449">
      <w:pPr>
        <w:pStyle w:val="ConsPlusNormal"/>
        <w:ind w:firstLine="540"/>
        <w:jc w:val="both"/>
        <w:rPr>
          <w:sz w:val="28"/>
          <w:szCs w:val="28"/>
        </w:rPr>
      </w:pPr>
      <w:r w:rsidRPr="00F44B90">
        <w:rPr>
          <w:sz w:val="28"/>
          <w:szCs w:val="28"/>
        </w:rPr>
        <w:t xml:space="preserve">ОК 09. Использовать информационные технологии в профессиональной деятельности </w:t>
      </w:r>
    </w:p>
    <w:p w:rsidR="00030449" w:rsidRDefault="00030449" w:rsidP="00030449">
      <w:pPr>
        <w:pStyle w:val="ConsPlusNormal"/>
        <w:ind w:firstLine="540"/>
        <w:jc w:val="both"/>
      </w:pPr>
      <w:r w:rsidRPr="00F44B90">
        <w:rPr>
          <w:sz w:val="28"/>
          <w:szCs w:val="28"/>
        </w:rPr>
        <w:t>ОК 11. Планировать предпринимательскую деятельность в профессиональной</w:t>
      </w:r>
      <w:r>
        <w:t xml:space="preserve"> сфере.</w:t>
      </w:r>
    </w:p>
    <w:p w:rsidR="00030449" w:rsidRPr="00030449" w:rsidRDefault="00030449" w:rsidP="00030449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304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Профессиональные компетенции</w:t>
      </w:r>
    </w:p>
    <w:p w:rsidR="00030449" w:rsidRPr="00030449" w:rsidRDefault="00030449" w:rsidP="00030449">
      <w:pPr>
        <w:shd w:val="clear" w:color="auto" w:fill="FFFFFF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03044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ПК 4.1. Планировать деятельность подразделения.</w:t>
      </w:r>
    </w:p>
    <w:p w:rsidR="00030449" w:rsidRPr="00030449" w:rsidRDefault="00030449" w:rsidP="00030449">
      <w:pPr>
        <w:shd w:val="clear" w:color="auto" w:fill="FFFFFF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03044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ПК 4.2. Организовывать и контролировать деятельность подчиненных.</w:t>
      </w:r>
    </w:p>
    <w:p w:rsidR="00030449" w:rsidRPr="00030449" w:rsidRDefault="00030449" w:rsidP="00030449">
      <w:pPr>
        <w:shd w:val="clear" w:color="auto" w:fill="FFFFFF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03044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ПК 4.3. Оформлять отчетно-планирующую документацию.</w:t>
      </w:r>
    </w:p>
    <w:p w:rsidR="00030449" w:rsidRPr="00030449" w:rsidRDefault="00030449" w:rsidP="00030449">
      <w:pPr>
        <w:shd w:val="clear" w:color="auto" w:fill="FFFFFF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</w:p>
    <w:p w:rsidR="00030449" w:rsidRPr="00030449" w:rsidRDefault="00030449" w:rsidP="00030449">
      <w:pPr>
        <w:shd w:val="clear" w:color="auto" w:fill="FFFFFF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</w:p>
    <w:p w:rsidR="00030449" w:rsidRPr="00030449" w:rsidRDefault="00030449" w:rsidP="00030449">
      <w:pPr>
        <w:shd w:val="clear" w:color="auto" w:fill="FFFFFF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</w:p>
    <w:p w:rsidR="00030449" w:rsidRPr="00030449" w:rsidRDefault="00030449" w:rsidP="00030449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044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В результате изучения профессионального модуля обучающийся должен:</w:t>
      </w:r>
    </w:p>
    <w:p w:rsidR="00030449" w:rsidRPr="00030449" w:rsidRDefault="00030449" w:rsidP="00030449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030449">
        <w:rPr>
          <w:rFonts w:ascii="Times New Roman" w:eastAsia="Times New Roman" w:hAnsi="Times New Roman" w:cs="Times New Roman"/>
          <w:b/>
          <w:spacing w:val="4"/>
          <w:sz w:val="28"/>
          <w:szCs w:val="28"/>
          <w:lang w:eastAsia="en-US"/>
        </w:rPr>
        <w:t>уметь:</w:t>
      </w:r>
    </w:p>
    <w:p w:rsidR="00030449" w:rsidRPr="00030449" w:rsidRDefault="00030449" w:rsidP="00030449">
      <w:pPr>
        <w:numPr>
          <w:ilvl w:val="0"/>
          <w:numId w:val="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851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en-US"/>
        </w:rPr>
        <w:t>выбирать необходимую организационно-правовую форму предпринимательской деятельности;</w:t>
      </w:r>
    </w:p>
    <w:p w:rsidR="00030449" w:rsidRPr="00030449" w:rsidRDefault="00030449" w:rsidP="00030449">
      <w:pPr>
        <w:numPr>
          <w:ilvl w:val="0"/>
          <w:numId w:val="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851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en-US"/>
        </w:rPr>
        <w:t>анализировать положение фирмы на рынке, определять коммерческие и некоммерческие цели в конкретных условиях;</w:t>
      </w:r>
    </w:p>
    <w:p w:rsidR="00030449" w:rsidRPr="00030449" w:rsidRDefault="00030449" w:rsidP="00030449">
      <w:pPr>
        <w:numPr>
          <w:ilvl w:val="0"/>
          <w:numId w:val="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851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en-US"/>
        </w:rPr>
        <w:lastRenderedPageBreak/>
        <w:t>планировать работу с кадрами;</w:t>
      </w:r>
    </w:p>
    <w:p w:rsidR="00030449" w:rsidRPr="00030449" w:rsidRDefault="00030449" w:rsidP="00030449">
      <w:pPr>
        <w:numPr>
          <w:ilvl w:val="0"/>
          <w:numId w:val="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851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en-US"/>
        </w:rPr>
        <w:t>принимать решения по вопросам, связанным с организацией предпринимательского дела, владеть рациональными приемами поиска и использования коммерческой информации.</w:t>
      </w:r>
    </w:p>
    <w:p w:rsidR="00030449" w:rsidRPr="00030449" w:rsidRDefault="00030449" w:rsidP="00030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  <w:lang w:eastAsia="en-US"/>
        </w:rPr>
        <w:t>знать:</w:t>
      </w:r>
    </w:p>
    <w:p w:rsidR="00030449" w:rsidRPr="00030449" w:rsidRDefault="00030449" w:rsidP="00030449">
      <w:pPr>
        <w:numPr>
          <w:ilvl w:val="0"/>
          <w:numId w:val="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851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en-US"/>
        </w:rPr>
        <w:t>сущность основных понятий и механизма бизнеса;</w:t>
      </w:r>
    </w:p>
    <w:p w:rsidR="00030449" w:rsidRPr="00030449" w:rsidRDefault="00030449" w:rsidP="00030449">
      <w:pPr>
        <w:numPr>
          <w:ilvl w:val="0"/>
          <w:numId w:val="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851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en-US"/>
        </w:rPr>
        <w:t>основные типы и организационно-правовые формы предпринимательства, их особенности и преимущества;</w:t>
      </w:r>
    </w:p>
    <w:p w:rsidR="00030449" w:rsidRPr="00030449" w:rsidRDefault="00030449" w:rsidP="00030449">
      <w:pPr>
        <w:numPr>
          <w:ilvl w:val="0"/>
          <w:numId w:val="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851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en-US"/>
        </w:rPr>
        <w:t>формы партнерства в предпринимательской деятельности;</w:t>
      </w:r>
    </w:p>
    <w:p w:rsidR="00030449" w:rsidRPr="00030449" w:rsidRDefault="00030449" w:rsidP="00030449">
      <w:pPr>
        <w:numPr>
          <w:ilvl w:val="0"/>
          <w:numId w:val="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851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en-US"/>
        </w:rPr>
        <w:t>основы бизнес планирования и других аспектов управления коммерческой организации;</w:t>
      </w:r>
    </w:p>
    <w:p w:rsidR="00030449" w:rsidRPr="00030449" w:rsidRDefault="00030449" w:rsidP="00030449">
      <w:pPr>
        <w:numPr>
          <w:ilvl w:val="0"/>
          <w:numId w:val="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851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en-US"/>
        </w:rPr>
        <w:t>сущность предпринимательского риска, методы конкурентной борьбы и принципы формирования и сохранения коммерческой тайны;</w:t>
      </w:r>
    </w:p>
    <w:p w:rsidR="00030449" w:rsidRPr="00030449" w:rsidRDefault="00030449" w:rsidP="00030449">
      <w:pPr>
        <w:numPr>
          <w:ilvl w:val="0"/>
          <w:numId w:val="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851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en-US"/>
        </w:rPr>
        <w:t>направления и методы государственного регулирования предпринимательской деятельности.</w:t>
      </w:r>
    </w:p>
    <w:p w:rsidR="00030449" w:rsidRPr="00030449" w:rsidRDefault="00030449" w:rsidP="00030449">
      <w:pPr>
        <w:numPr>
          <w:ilvl w:val="0"/>
          <w:numId w:val="2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851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en-US"/>
        </w:rPr>
        <w:t xml:space="preserve">основные нормативно-правовые акты, регулирующие трудовые отношения, функции управления персоналом организации. </w:t>
      </w:r>
    </w:p>
    <w:p w:rsidR="00030449" w:rsidRPr="00030449" w:rsidRDefault="00030449" w:rsidP="00030449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ind w:left="491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30449" w:rsidRPr="00030449" w:rsidRDefault="00030449" w:rsidP="00030449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ind w:left="491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Форма промежуточной аттестации освоения учебной дисциплины – дифференцированный зачет.</w:t>
      </w:r>
    </w:p>
    <w:p w:rsidR="00030449" w:rsidRPr="00030449" w:rsidRDefault="00030449" w:rsidP="00030449">
      <w:pPr>
        <w:spacing w:line="288" w:lineRule="auto"/>
        <w:ind w:firstLine="360"/>
        <w:jc w:val="both"/>
        <w:rPr>
          <w:rFonts w:ascii="Calibri" w:eastAsia="Times New Roman" w:hAnsi="Calibri" w:cs="Times New Roman"/>
          <w:bCs/>
          <w:sz w:val="28"/>
          <w:szCs w:val="28"/>
        </w:rPr>
      </w:pPr>
    </w:p>
    <w:p w:rsidR="00030449" w:rsidRPr="00030449" w:rsidRDefault="00030449" w:rsidP="00030449">
      <w:pPr>
        <w:spacing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0449" w:rsidRPr="00030449" w:rsidRDefault="00030449" w:rsidP="00030449">
      <w:pPr>
        <w:spacing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0449" w:rsidRPr="00030449" w:rsidRDefault="00030449" w:rsidP="00030449">
      <w:pPr>
        <w:spacing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0449" w:rsidRPr="00030449" w:rsidRDefault="00030449" w:rsidP="00030449">
      <w:pPr>
        <w:spacing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0449" w:rsidRPr="00030449" w:rsidRDefault="00030449" w:rsidP="0003044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0449" w:rsidRPr="00030449" w:rsidRDefault="00030449" w:rsidP="0003044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0449" w:rsidRPr="00030449" w:rsidRDefault="00030449" w:rsidP="0003044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0449" w:rsidRPr="00030449" w:rsidRDefault="00030449" w:rsidP="0003044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0449" w:rsidRPr="00030449" w:rsidRDefault="00030449" w:rsidP="0003044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0449" w:rsidRPr="00030449" w:rsidRDefault="00030449" w:rsidP="0003044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0449" w:rsidRPr="00030449" w:rsidRDefault="00030449" w:rsidP="0003044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0449" w:rsidRPr="00030449" w:rsidRDefault="00030449" w:rsidP="0003044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0449" w:rsidRPr="00030449" w:rsidRDefault="00030449" w:rsidP="00030449">
      <w:pPr>
        <w:rPr>
          <w:rFonts w:ascii="Times New Roman" w:eastAsia="Times New Roman" w:hAnsi="Times New Roman" w:cs="Times New Roman"/>
          <w:sz w:val="28"/>
          <w:szCs w:val="28"/>
        </w:rPr>
      </w:pPr>
      <w:r w:rsidRPr="00030449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030449" w:rsidRPr="00030449" w:rsidRDefault="00030449" w:rsidP="00030449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0449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7002"/>
        <w:gridCol w:w="1195"/>
        <w:gridCol w:w="1978"/>
      </w:tblGrid>
      <w:tr w:rsidR="00030449" w:rsidRPr="00030449" w:rsidTr="00030449">
        <w:trPr>
          <w:jc w:val="center"/>
        </w:trPr>
        <w:tc>
          <w:tcPr>
            <w:tcW w:w="7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449" w:rsidRPr="00030449" w:rsidRDefault="00030449" w:rsidP="00030449">
            <w:pPr>
              <w:keepNext/>
              <w:keepLines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и наименование элемента умений или знаний</w:t>
            </w:r>
          </w:p>
        </w:tc>
        <w:tc>
          <w:tcPr>
            <w:tcW w:w="3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449" w:rsidRPr="00030449" w:rsidRDefault="00030449" w:rsidP="00030449">
            <w:pPr>
              <w:keepNext/>
              <w:keepLines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 аттестации</w:t>
            </w:r>
          </w:p>
        </w:tc>
      </w:tr>
      <w:tr w:rsidR="00030449" w:rsidRPr="00030449" w:rsidTr="00030449">
        <w:trPr>
          <w:trHeight w:val="91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449" w:rsidRPr="00030449" w:rsidRDefault="00030449" w:rsidP="00030449">
            <w:pPr>
              <w:keepNext/>
              <w:keepLines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Текущий контроль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449" w:rsidRPr="00030449" w:rsidRDefault="00030449" w:rsidP="00030449">
            <w:pPr>
              <w:keepNext/>
              <w:keepLines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030449" w:rsidRPr="00030449" w:rsidRDefault="00030449" w:rsidP="00030449">
            <w:pPr>
              <w:keepNext/>
              <w:keepLines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Промежуточная аттестация </w:t>
            </w:r>
          </w:p>
          <w:p w:rsidR="00030449" w:rsidRPr="00030449" w:rsidRDefault="00030449" w:rsidP="00030449">
            <w:pPr>
              <w:keepNext/>
              <w:keepLines/>
              <w:suppressLineNumbers/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0449" w:rsidRPr="00030449" w:rsidTr="00030449">
        <w:trPr>
          <w:trHeight w:val="76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30449" w:rsidRPr="00030449" w:rsidRDefault="00030449" w:rsidP="00030449">
            <w:pPr>
              <w:ind w:right="-69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У1:</w:t>
            </w:r>
          </w:p>
        </w:tc>
        <w:tc>
          <w:tcPr>
            <w:tcW w:w="7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выбирать необходимую организационно-правовую форму предпринимательской деятельности;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30449" w:rsidRPr="00030449" w:rsidTr="00030449">
        <w:trPr>
          <w:trHeight w:val="372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30449" w:rsidRPr="00030449" w:rsidRDefault="00030449" w:rsidP="00030449">
            <w:pPr>
              <w:ind w:right="-6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У2:</w:t>
            </w:r>
          </w:p>
        </w:tc>
        <w:tc>
          <w:tcPr>
            <w:tcW w:w="7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анализировать положение фирмы на рынке, определять коммерческие и некоммерческие цели в конкретных условиях;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30449" w:rsidRPr="00030449" w:rsidTr="00030449">
        <w:trPr>
          <w:trHeight w:val="100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30449" w:rsidRPr="00030449" w:rsidRDefault="00030449" w:rsidP="00030449">
            <w:pPr>
              <w:ind w:right="-6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У3</w:t>
            </w:r>
          </w:p>
        </w:tc>
        <w:tc>
          <w:tcPr>
            <w:tcW w:w="7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планировать работу с кадрами;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30449" w:rsidRPr="00030449" w:rsidTr="00030449">
        <w:trPr>
          <w:trHeight w:val="100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30449" w:rsidRPr="00030449" w:rsidRDefault="00030449" w:rsidP="00030449">
            <w:pPr>
              <w:ind w:right="-69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У4:</w:t>
            </w:r>
          </w:p>
        </w:tc>
        <w:tc>
          <w:tcPr>
            <w:tcW w:w="7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принимать решения по вопросам, связанным с организацией предпринимательского дела, владеть рациональными приемами поиска и использования коммерческой информации.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30449" w:rsidRPr="00030449" w:rsidTr="00030449">
        <w:trPr>
          <w:trHeight w:val="70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30449" w:rsidRPr="00030449" w:rsidRDefault="00030449" w:rsidP="00030449">
            <w:pPr>
              <w:ind w:right="-69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З1:</w:t>
            </w:r>
          </w:p>
        </w:tc>
        <w:tc>
          <w:tcPr>
            <w:tcW w:w="7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сущность основных понятий и механизма бизнеса;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30449" w:rsidRPr="00030449" w:rsidTr="00030449">
        <w:trPr>
          <w:trHeight w:val="70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30449" w:rsidRPr="00030449" w:rsidRDefault="00030449" w:rsidP="00030449">
            <w:pPr>
              <w:ind w:right="-69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З2:</w:t>
            </w:r>
          </w:p>
        </w:tc>
        <w:tc>
          <w:tcPr>
            <w:tcW w:w="7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основные типы и организационно-правовые формы предпринимательства, их особенности и преимущества;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30449" w:rsidRPr="00030449" w:rsidTr="00030449">
        <w:trPr>
          <w:trHeight w:val="70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0449" w:rsidRPr="00030449" w:rsidRDefault="00030449" w:rsidP="00030449">
            <w:pPr>
              <w:ind w:right="-69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</w:pPr>
          </w:p>
        </w:tc>
        <w:tc>
          <w:tcPr>
            <w:tcW w:w="7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формы партнерства в предпринимательской деятельности;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30449" w:rsidRPr="00030449" w:rsidTr="00030449">
        <w:trPr>
          <w:trHeight w:val="70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30449" w:rsidRPr="00030449" w:rsidRDefault="00030449" w:rsidP="00030449">
            <w:pPr>
              <w:ind w:right="-69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З4:</w:t>
            </w:r>
          </w:p>
        </w:tc>
        <w:tc>
          <w:tcPr>
            <w:tcW w:w="7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основы бизнес планирования и других аспектов управления коммерческой организации;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30449" w:rsidRPr="00030449" w:rsidTr="00030449">
        <w:trPr>
          <w:trHeight w:val="70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30449" w:rsidRPr="00030449" w:rsidRDefault="00030449" w:rsidP="00030449">
            <w:pPr>
              <w:ind w:right="-69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З5:</w:t>
            </w:r>
          </w:p>
        </w:tc>
        <w:tc>
          <w:tcPr>
            <w:tcW w:w="7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сущность предпринимательского риска, методы конкурентной борьбы и принципы формирования и сохранения коммерческой тайны;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30449" w:rsidRPr="00030449" w:rsidTr="00030449">
        <w:trPr>
          <w:trHeight w:val="280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30449" w:rsidRPr="00030449" w:rsidRDefault="00030449" w:rsidP="00030449">
            <w:pPr>
              <w:ind w:right="-69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З6:</w:t>
            </w:r>
          </w:p>
        </w:tc>
        <w:tc>
          <w:tcPr>
            <w:tcW w:w="7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направления и методы государственного регулирования предпринимательской деятельности.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30449" w:rsidRPr="00030449" w:rsidTr="00030449">
        <w:trPr>
          <w:trHeight w:val="70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30449" w:rsidRPr="00030449" w:rsidRDefault="00030449" w:rsidP="00030449">
            <w:pPr>
              <w:ind w:right="-69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З7:</w:t>
            </w:r>
          </w:p>
        </w:tc>
        <w:tc>
          <w:tcPr>
            <w:tcW w:w="7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 xml:space="preserve">основные нормативно-правовые акты, регулирующие трудовые отношения, функции управления персоналом организации. 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</w:tr>
    </w:tbl>
    <w:p w:rsidR="00030449" w:rsidRPr="00030449" w:rsidRDefault="00030449" w:rsidP="00030449">
      <w:pPr>
        <w:keepNext/>
        <w:keepLines/>
        <w:suppressLineNumbers/>
        <w:suppressAutoHyphens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30449" w:rsidRPr="00030449" w:rsidRDefault="00030449" w:rsidP="0003044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0449" w:rsidRPr="00030449" w:rsidRDefault="00030449" w:rsidP="00030449">
      <w:pPr>
        <w:shd w:val="clear" w:color="auto" w:fill="FFFFFF"/>
        <w:ind w:left="113" w:right="-28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Кодификатор оценочных средств </w:t>
      </w:r>
    </w:p>
    <w:p w:rsidR="00030449" w:rsidRPr="00030449" w:rsidRDefault="00030449" w:rsidP="00030449">
      <w:pPr>
        <w:shd w:val="clear" w:color="auto" w:fill="FFFFFF"/>
        <w:ind w:left="113" w:right="-28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W w:w="0" w:type="dxa"/>
        <w:tblInd w:w="4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05"/>
        <w:gridCol w:w="1805"/>
        <w:gridCol w:w="4961"/>
        <w:gridCol w:w="2977"/>
      </w:tblGrid>
      <w:tr w:rsidR="00030449" w:rsidRPr="00030449" w:rsidTr="00030449">
        <w:trPr>
          <w:trHeight w:hRule="exact" w:val="941"/>
          <w:tblHeader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30449" w:rsidRPr="00030449" w:rsidRDefault="00030449" w:rsidP="0003044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02" w:hanging="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Наименование оценочного средства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 w:hanging="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Краткая характеристика оценочного средства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77" w:hanging="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Представление оценочного средства в ФОС</w:t>
            </w:r>
          </w:p>
        </w:tc>
      </w:tr>
      <w:tr w:rsidR="00030449" w:rsidRPr="00030449" w:rsidTr="00030449">
        <w:trPr>
          <w:trHeight w:hRule="exact" w:val="317"/>
          <w:tblHeader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030449" w:rsidRPr="00030449" w:rsidTr="00030449">
        <w:trPr>
          <w:trHeight w:hRule="exact" w:val="2569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 w:hanging="29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Деловая  и/или ролевая игра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 w:hanging="19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2" w:hanging="19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Описание темы (проблемы), концепции,     роли и ожидаемого  результата игры</w:t>
            </w:r>
          </w:p>
        </w:tc>
      </w:tr>
      <w:tr w:rsidR="00030449" w:rsidRPr="00030449" w:rsidTr="00030449">
        <w:trPr>
          <w:trHeight w:hRule="exact" w:val="230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  <w:t>Реферат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Продукт  самостоятельной работы 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студента,       представляющий собой </w:t>
            </w:r>
            <w:r w:rsidRPr="00030449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en-US"/>
              </w:rPr>
              <w:t xml:space="preserve">краткое изложение в письменном виде </w:t>
            </w:r>
            <w:r w:rsidRPr="0003044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0304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раскрывает суть исследуемой проблемы, </w:t>
            </w:r>
            <w:r w:rsidRPr="00030449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en-US"/>
              </w:rPr>
              <w:t xml:space="preserve">приводит различные точки зрения, а </w:t>
            </w:r>
            <w:r w:rsidRPr="000304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en-US"/>
              </w:rPr>
              <w:t>также собственные взгляды на нее.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en-US"/>
              </w:rPr>
              <w:t>Темы рефератов</w:t>
            </w:r>
          </w:p>
        </w:tc>
      </w:tr>
      <w:tr w:rsidR="00030449" w:rsidRPr="00030449" w:rsidTr="00030449">
        <w:trPr>
          <w:trHeight w:hRule="exact" w:val="166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Собеседование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3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Вопросы по темам УД</w:t>
            </w:r>
          </w:p>
        </w:tc>
      </w:tr>
      <w:tr w:rsidR="00030449" w:rsidRPr="00030449" w:rsidTr="00030449">
        <w:trPr>
          <w:trHeight w:hRule="exact" w:val="106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Тест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 w:firstLine="1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0449" w:rsidRPr="00030449" w:rsidRDefault="00030449" w:rsidP="0003044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 w:right="24"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Комплект тестовых заданий</w:t>
            </w:r>
          </w:p>
        </w:tc>
      </w:tr>
    </w:tbl>
    <w:p w:rsidR="00030449" w:rsidRPr="00030449" w:rsidRDefault="00030449" w:rsidP="0003044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030449" w:rsidRPr="00030449">
          <w:pgSz w:w="11909" w:h="16834"/>
          <w:pgMar w:top="1034" w:right="377" w:bottom="360" w:left="1039" w:header="720" w:footer="720" w:gutter="0"/>
          <w:cols w:space="720"/>
        </w:sectPr>
      </w:pP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lastRenderedPageBreak/>
        <w:t>3. Оценка освоения курса</w:t>
      </w:r>
    </w:p>
    <w:p w:rsidR="00030449" w:rsidRPr="00030449" w:rsidRDefault="00030449" w:rsidP="0003044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Соотношение типов задания и критериев оценки представлено в таблице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030449" w:rsidRPr="00030449" w:rsidTr="000304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Тип (вид) задания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Критерии оценки</w:t>
            </w:r>
          </w:p>
        </w:tc>
      </w:tr>
      <w:tr w:rsidR="00030449" w:rsidRPr="00030449" w:rsidTr="00030449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Тесты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Таблица 1. Шкала оценки образовательных достижений</w:t>
            </w:r>
          </w:p>
        </w:tc>
      </w:tr>
      <w:tr w:rsidR="00030449" w:rsidRPr="00030449" w:rsidTr="000304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Устные ответы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Таблица 2. Критерии и нормы оценки</w:t>
            </w:r>
          </w:p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устных ответов</w:t>
            </w:r>
          </w:p>
        </w:tc>
      </w:tr>
      <w:tr w:rsidR="00030449" w:rsidRPr="00030449" w:rsidTr="000304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Выполнение не менее 80% - положительная оценка</w:t>
            </w:r>
          </w:p>
        </w:tc>
      </w:tr>
      <w:tr w:rsidR="00030449" w:rsidRPr="00030449" w:rsidTr="000304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30449" w:rsidRPr="00030449" w:rsidRDefault="00030449" w:rsidP="00030449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Таблица 1</w:t>
      </w:r>
    </w:p>
    <w:p w:rsidR="00030449" w:rsidRPr="00030449" w:rsidRDefault="00030449" w:rsidP="0003044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Шкала оценки образовательных достижений (тестов)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030449" w:rsidRPr="00030449" w:rsidTr="00030449"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Процент результативности</w:t>
            </w:r>
          </w:p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Оценка уровня подготовки</w:t>
            </w:r>
          </w:p>
        </w:tc>
      </w:tr>
      <w:tr w:rsidR="00030449" w:rsidRPr="00030449" w:rsidTr="0003044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балл (отметка)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вербальный аналог</w:t>
            </w:r>
          </w:p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30449" w:rsidRPr="00030449" w:rsidTr="00030449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90 ÷ 100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отлично</w:t>
            </w:r>
          </w:p>
        </w:tc>
      </w:tr>
      <w:tr w:rsidR="00030449" w:rsidRPr="00030449" w:rsidTr="00030449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89 ÷ 80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хорошо</w:t>
            </w:r>
          </w:p>
        </w:tc>
      </w:tr>
      <w:tr w:rsidR="00030449" w:rsidRPr="00030449" w:rsidTr="00030449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79 ÷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удовлетворительно</w:t>
            </w:r>
          </w:p>
        </w:tc>
      </w:tr>
      <w:tr w:rsidR="00030449" w:rsidRPr="00030449" w:rsidTr="00030449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неудовлетворительно</w:t>
            </w:r>
          </w:p>
        </w:tc>
      </w:tr>
    </w:tbl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30449" w:rsidRPr="00030449" w:rsidRDefault="00030449" w:rsidP="00030449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Таблица 2 </w:t>
      </w:r>
    </w:p>
    <w:p w:rsidR="00030449" w:rsidRPr="00030449" w:rsidRDefault="00030449" w:rsidP="0003044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Критерии и нормы оценки устных ответов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8754"/>
      </w:tblGrid>
      <w:tr w:rsidR="00030449" w:rsidRPr="00030449" w:rsidTr="000304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«5»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30449" w:rsidRPr="00030449" w:rsidTr="000304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«4»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30449" w:rsidRPr="00030449" w:rsidTr="000304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«3»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030449" w:rsidRPr="00030449" w:rsidTr="0003044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«2»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030449" w:rsidRPr="00030449" w:rsidTr="00030449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«1»</w:t>
            </w:r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030449" w:rsidRPr="00030449" w:rsidRDefault="00030449" w:rsidP="0003044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044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Материалы к текущему контролю успеваемости по дисциплине </w:t>
      </w:r>
    </w:p>
    <w:p w:rsidR="00030449" w:rsidRPr="00030449" w:rsidRDefault="00112DB5" w:rsidP="0003044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ОП.09</w:t>
      </w:r>
      <w:r w:rsidR="00030449" w:rsidRPr="00030449">
        <w:rPr>
          <w:rFonts w:ascii="Times New Roman" w:eastAsia="Times New Roman" w:hAnsi="Times New Roman" w:cs="Times New Roman"/>
          <w:b/>
          <w:sz w:val="28"/>
          <w:szCs w:val="28"/>
        </w:rPr>
        <w:t xml:space="preserve"> Основы предпринимательской деятельности и планирования профессиональной карьеры.</w:t>
      </w:r>
    </w:p>
    <w:p w:rsidR="00030449" w:rsidRPr="00030449" w:rsidRDefault="00030449" w:rsidP="0003044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0449" w:rsidRPr="00030449" w:rsidRDefault="00030449" w:rsidP="00030449">
      <w:pPr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</w:pPr>
      <w:r w:rsidRPr="0003044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Тест</w:t>
      </w:r>
    </w:p>
    <w:p w:rsidR="00030449" w:rsidRPr="00030449" w:rsidRDefault="00030449" w:rsidP="00030449">
      <w:pPr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</w:pPr>
      <w:r w:rsidRPr="0003044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1 вариант</w:t>
      </w:r>
    </w:p>
    <w:p w:rsidR="00030449" w:rsidRPr="00030449" w:rsidRDefault="00030449" w:rsidP="00030449">
      <w:pPr>
        <w:widowControl w:val="0"/>
        <w:suppressAutoHyphens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1. К некоммерческим организациям относятся</w:t>
      </w:r>
      <w:r w:rsidRPr="0003044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US"/>
        </w:rPr>
        <w:t>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союз экспортеров металлопродукции;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товарищества на вере;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общества с дополнительной ответственностью.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2. Хозяйственное товарищество основано на:</w:t>
      </w:r>
      <w:r w:rsidRPr="0003044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US"/>
        </w:rPr>
        <w:t xml:space="preserve"> 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1) объединении капиталов;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объединении лиц;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 xml:space="preserve">3) объединении граждан для совместной трудовой деятельности. 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3. Коммерческая организация – это: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любые организации, имеющие самостоятельный бухгалтерский баланс;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организации, имеющие основной целью получение прибыли;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все организации, зарегистрированные в установленном порядке.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4. К мелким предприятиям относятся предприятия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с численностью занятых до 50 чел.;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с объемом продаж до 500 тыс. руб.;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с чистой прибылью до 250 тыс. руб.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sz w:val="16"/>
          <w:szCs w:val="16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5. Предприятие: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имеет обособленное имущество;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обладает производственно-экономическим единством;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является юридическим лицом;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4) все вышеперечисленное.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sz w:val="16"/>
          <w:szCs w:val="16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6. Предприятия классифицируются по виду и характеру деятельности на: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государственные, муниципальные, частные;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предприятия производственной и непроизводственной сферы;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иностранные, национальные, совместные предприятия;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4) производственные кооперативы, унитарные предприятия, акционерные общества.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sz w:val="16"/>
          <w:szCs w:val="16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7. К элементам внутренней среды предприятия относятся: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средства производства, персонал, маркетинг;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информация, деньги, организация управления;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готовая продукция, производство, организация управления, маркетинг;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4) готовая продукция, организация управления, маркетинг;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5) производство, персонал, организация управления, маркетинг, финансы, культура и имидж работников.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sz w:val="16"/>
          <w:szCs w:val="16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8. Что из перечисленного относится к внутренней среде предприятия: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потребители продукции;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органы власти;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средства производства;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4) поставщики ресурсов.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lastRenderedPageBreak/>
        <w:t xml:space="preserve"> 9. Какие права имеет собственник в отношении принадлежащего ему имущества: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право владения;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право владения и пользования;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право владения, пользования и распоряжения.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10. За унитарным предприятием имущество закрепляется: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на праве собственности;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на праве хозяйственного ведения или оперативного управления;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передается по договору аренды.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</w:p>
    <w:p w:rsidR="00030449" w:rsidRPr="00030449" w:rsidRDefault="00030449" w:rsidP="00030449">
      <w:pPr>
        <w:widowControl w:val="0"/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11. Какую ответственность несут члены товарищества на вере по его</w:t>
      </w:r>
      <w:r w:rsidRPr="00030449">
        <w:rPr>
          <w:rFonts w:ascii="Calibri" w:eastAsia="Times New Roman" w:hAnsi="Calibri" w:cs="Times New Roman"/>
          <w:lang w:eastAsia="en-US"/>
        </w:rPr>
        <w:t xml:space="preserve"> о</w:t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бязательствам:</w:t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1) полные товарищи и коммандитисты несут полную ответственность;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полные товарищи и коммандитисты несут ответственность в пределах своего вклада;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полные товарищи несут полную ответственность по делам товарищества как своим вкладом, так и всем своим имуществом, а коммандитисты – в пределах вклада в имущество товарищества.</w:t>
      </w:r>
    </w:p>
    <w:p w:rsidR="00030449" w:rsidRPr="00030449" w:rsidRDefault="00030449" w:rsidP="00030449">
      <w:pPr>
        <w:widowControl w:val="0"/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12. Какая из организационно-правовых форм предусматривает совместную производственную деятельность членов: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 xml:space="preserve">1) общество с ограниченной ответственностью; 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 xml:space="preserve">2) акционерное общество; 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кооператив.</w:t>
      </w:r>
    </w:p>
    <w:p w:rsidR="00030449" w:rsidRPr="00030449" w:rsidRDefault="00030449" w:rsidP="00030449">
      <w:pPr>
        <w:widowControl w:val="0"/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13. Максимальное число акционеров в открытом акционерном обществе: 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 xml:space="preserve">1) 10; 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 xml:space="preserve">2) 50; 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не ограничено.</w:t>
      </w:r>
    </w:p>
    <w:p w:rsidR="00030449" w:rsidRPr="00030449" w:rsidRDefault="00030449" w:rsidP="00030449">
      <w:pPr>
        <w:widowControl w:val="0"/>
        <w:suppressAutoHyphens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14. Максимальное число акционеров в закрытом акционерном обществе: 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 xml:space="preserve">1) 10; 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 xml:space="preserve">2) 50; 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не ограничено.</w:t>
      </w:r>
    </w:p>
    <w:p w:rsidR="00030449" w:rsidRPr="00030449" w:rsidRDefault="00030449" w:rsidP="00030449">
      <w:pPr>
        <w:widowControl w:val="0"/>
        <w:suppressAutoHyphens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15. Какой документ является основным для создания предприятия: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устав предприятия;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договор на поставку продукции;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учредительный договор;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4) справка о наличии уставного фонда.</w:t>
      </w:r>
    </w:p>
    <w:p w:rsidR="00030449" w:rsidRPr="00030449" w:rsidRDefault="00030449" w:rsidP="00030449">
      <w:pPr>
        <w:widowControl w:val="0"/>
        <w:suppressAutoHyphens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16. Из каких источников образуется первоначальный капитал: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прибыль предприятия;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взносы учредителей;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ассигнования из бюджета;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4) средства от продажи ценных бумаг.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</w:p>
    <w:p w:rsidR="00030449" w:rsidRPr="00030449" w:rsidRDefault="00030449" w:rsidP="00030449">
      <w:pPr>
        <w:widowControl w:val="0"/>
        <w:suppressAutoHyphens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Ответы:</w:t>
      </w:r>
    </w:p>
    <w:p w:rsidR="00030449" w:rsidRPr="00030449" w:rsidRDefault="00030449" w:rsidP="00030449">
      <w:pPr>
        <w:widowControl w:val="0"/>
        <w:suppressAutoHyphens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574"/>
        <w:gridCol w:w="574"/>
        <w:gridCol w:w="572"/>
        <w:gridCol w:w="571"/>
        <w:gridCol w:w="571"/>
        <w:gridCol w:w="571"/>
        <w:gridCol w:w="571"/>
        <w:gridCol w:w="570"/>
        <w:gridCol w:w="570"/>
        <w:gridCol w:w="570"/>
        <w:gridCol w:w="570"/>
        <w:gridCol w:w="570"/>
        <w:gridCol w:w="570"/>
        <w:gridCol w:w="570"/>
        <w:gridCol w:w="570"/>
      </w:tblGrid>
      <w:tr w:rsidR="00030449" w:rsidRPr="00030449" w:rsidTr="00030449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</w:tr>
      <w:tr w:rsidR="00030449" w:rsidRPr="00030449" w:rsidTr="00030449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</w:tbl>
    <w:p w:rsidR="00030449" w:rsidRPr="00030449" w:rsidRDefault="00030449" w:rsidP="00030449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30449" w:rsidRPr="00030449" w:rsidRDefault="00030449" w:rsidP="00030449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30449" w:rsidRPr="00030449" w:rsidRDefault="00030449" w:rsidP="00030449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30449" w:rsidRPr="00030449" w:rsidRDefault="00030449" w:rsidP="00030449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rFonts w:ascii="Calibri" w:eastAsia="Times New Roman" w:hAnsi="Calibri" w:cs="Times New Roman"/>
          <w:lang w:eastAsia="en-US"/>
        </w:rPr>
      </w:pPr>
      <w:r w:rsidRPr="0003044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lastRenderedPageBreak/>
        <w:t>Вариант 2</w:t>
      </w:r>
    </w:p>
    <w:p w:rsidR="00030449" w:rsidRPr="00030449" w:rsidRDefault="00030449" w:rsidP="00030449">
      <w:pPr>
        <w:widowControl w:val="0"/>
        <w:suppressAutoHyphens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Calibri" w:eastAsia="Times New Roman" w:hAnsi="Calibri" w:cs="Times New Roman"/>
          <w:sz w:val="16"/>
          <w:szCs w:val="16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1. С какого момента предприятие считается созданным: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с момента подписания устава предприятия;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с момента подписания учредительного договора;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с момента государственной регистрации;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4) с момента открытия расчетного счета в банке.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Calibri" w:eastAsia="Times New Roman" w:hAnsi="Calibri" w:cs="Times New Roman"/>
          <w:sz w:val="16"/>
          <w:szCs w:val="16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2. Каким документом устанавливается порядок образования предприятия: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Постановлением Правительства РФ;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Указом Президента РФ;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Учредительным договором;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4) Гражданским кодексом РФ.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Calibri" w:eastAsia="Times New Roman" w:hAnsi="Calibri" w:cs="Times New Roman"/>
          <w:sz w:val="16"/>
          <w:szCs w:val="16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3. Что является признаком отраслевой принадлежности предприятия: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непрерывность или дискретность процесса производства;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размер предприятия;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характер сырья, назначение готового продукта, техническая и технологическая общность производства;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4) производство средств производства и предметов потребления.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Calibri" w:eastAsia="Times New Roman" w:hAnsi="Calibri" w:cs="Times New Roman"/>
          <w:sz w:val="16"/>
          <w:szCs w:val="16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4. Деление предприятий по характеру потребляемого сырья на предприятии: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с преобладанием химических и механических процессов производства;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добывающие и обрабатывающей промышленности;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производящие средства производства и предметы потребления;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4) по техническому и технологическому признаку производства.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Calibri" w:eastAsia="Times New Roman" w:hAnsi="Calibri" w:cs="Times New Roman"/>
          <w:sz w:val="16"/>
          <w:szCs w:val="16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en-US"/>
        </w:rPr>
        <w:t>5</w:t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. Деление предприятий по назначению готовой продукции на предприятия: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добывающей и перерабатывающей промышленности;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производящие средства и предметы потребления;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крупные, средние и малые;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4) механические и химические производства.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Calibri" w:eastAsia="Times New Roman" w:hAnsi="Calibri" w:cs="Times New Roman"/>
          <w:sz w:val="16"/>
          <w:szCs w:val="16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en-US"/>
        </w:rPr>
        <w:t>6</w:t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. Все основные производственные процессы в зависимости от характера их протекания во времени подразделяются на: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непрерывные и прерывные;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крупные, средние и малые;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производящие средства и предметы потребления;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4) круглогодового и сезонного действия.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Calibri" w:eastAsia="Times New Roman" w:hAnsi="Calibri" w:cs="Times New Roman"/>
          <w:sz w:val="16"/>
          <w:szCs w:val="16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en-US"/>
        </w:rPr>
        <w:t>7</w:t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. Деление предприятий по времени работы в течение года: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с непрерывным и прерывным способами производства;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по степени реализации однотипной или разнородной продукции;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по факту заключения договоров на поставку продукции;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4) круглогодичного и сезонного действия.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Calibri" w:eastAsia="Times New Roman" w:hAnsi="Calibri" w:cs="Times New Roman"/>
          <w:sz w:val="16"/>
          <w:szCs w:val="16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en-US"/>
        </w:rPr>
        <w:t>8</w:t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. Деление предприятий по размерам: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крупные и мелкие;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производящие средства производства или предметы потребления;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крупные, средние и мелкие;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4) по размерам поставок продукции.</w:t>
      </w:r>
    </w:p>
    <w:p w:rsidR="00030449" w:rsidRPr="00030449" w:rsidRDefault="00030449" w:rsidP="00030449">
      <w:pPr>
        <w:widowControl w:val="0"/>
        <w:suppressAutoHyphens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</w:pPr>
      <w:r w:rsidRPr="00030449">
        <w:rPr>
          <w:rFonts w:ascii="Calibri" w:eastAsia="Times New Roman" w:hAnsi="Calibri" w:cs="Times New Roman"/>
          <w:sz w:val="16"/>
          <w:szCs w:val="16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en-US"/>
        </w:rPr>
        <w:t>9</w:t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. Структура предприятия определяется следующими основными факторами: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 размером предприятия;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 отраслью производства;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3) уровнем технологии и специализации предприятия;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4) все вышеперечисленное.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Calibri" w:eastAsia="Times New Roman" w:hAnsi="Calibri" w:cs="Times New Roman"/>
          <w:sz w:val="16"/>
          <w:szCs w:val="16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en-US"/>
        </w:rPr>
        <w:t>10</w:t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. По уровню специализации предприятия делятся на: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 специализированные, универсальные и смешанные;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с непрерывным и дискретным процессами производства;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круглогодичного и сезонного действия;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4) предприятия добывающей и обрабатывающей промышленности.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sz w:val="16"/>
          <w:szCs w:val="16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en-US"/>
        </w:rPr>
        <w:t>11</w:t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. По масштабам предпринимательской деятельности предприятия можно подразделить на следующие виды: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 индивидуальные и коллективные предприятия;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предприятия добывающей и обрабатывающей промышленности;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производящие средства производства или предметы;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4) промышленные, торговые, инвестиционные, транспортные, сферы услуг и т.д.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sz w:val="16"/>
          <w:szCs w:val="16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12. Деление предприятий в зависимости от характера деятельности: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на промышленные, торговые, инвестиционные, транспортные, сферы услуг и т.д.;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от производства средств производства или предметов труда;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коммерческие и некоммерческие;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4) добывающей и обрабатывающей промышленности.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sz w:val="16"/>
          <w:szCs w:val="16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13. Деление коммерческих предприятий по организационно-правовой форме: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ООО, АОЗТ, ОАО, коммандитные товарищества;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хозяйственные товарищества, хозяйственные общества, унитарные предприятия, кооперативные артели;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с образованием юридического лица и без образования юридического лица;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4) на предприятия, в отношении которых юридические лица имеют или не имеют обязательные права.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sz w:val="16"/>
          <w:szCs w:val="16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14. Что из перечисленного не относится к организационно-правовым формам предприятий: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унитарное предприятие;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малое предприятие;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общество с ограниченной ответственностью;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4) совместное предприятие;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5) акционерное общество открытого типа.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sz w:val="16"/>
          <w:szCs w:val="16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en-US"/>
        </w:rPr>
        <w:t>15</w:t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. Организационно-правовые формы предприятий – это: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унитарное предприятие;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малое предприятие;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общество с ограниченной ответственностью;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4) совместное предприятие;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5) акционерное общество открытого типа.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  <w:r w:rsidRPr="00030449">
        <w:rPr>
          <w:rFonts w:ascii="Times New Roman" w:eastAsia="Times New Roman" w:hAnsi="Times New Roman" w:cs="Times New Roman"/>
          <w:sz w:val="16"/>
          <w:szCs w:val="16"/>
          <w:lang w:eastAsia="en-US"/>
        </w:rPr>
        <w:br/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16. Причины ликвидации предприятия: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1) задержки с представлением финансовой отчетности;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2) резкие изменения в структуре бухгалтерского баланса;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3) признание его банкротом;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  <w:t>4) по решению собственника и при участии трудового коллектива.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425"/>
        <w:gridCol w:w="567"/>
        <w:gridCol w:w="425"/>
        <w:gridCol w:w="426"/>
        <w:gridCol w:w="425"/>
        <w:gridCol w:w="567"/>
        <w:gridCol w:w="567"/>
        <w:gridCol w:w="567"/>
        <w:gridCol w:w="567"/>
        <w:gridCol w:w="567"/>
        <w:gridCol w:w="567"/>
        <w:gridCol w:w="567"/>
        <w:gridCol w:w="709"/>
        <w:gridCol w:w="992"/>
        <w:gridCol w:w="1241"/>
      </w:tblGrid>
      <w:tr w:rsidR="00030449" w:rsidRPr="00030449" w:rsidTr="0003044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15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16</w:t>
            </w:r>
          </w:p>
        </w:tc>
      </w:tr>
      <w:tr w:rsidR="00030449" w:rsidRPr="00030449" w:rsidTr="0003044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2, 4.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1, 3, 5.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3, 4.</w:t>
            </w:r>
          </w:p>
        </w:tc>
      </w:tr>
    </w:tbl>
    <w:p w:rsidR="00030449" w:rsidRPr="00030449" w:rsidRDefault="00030449" w:rsidP="00030449">
      <w:pPr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</w:pPr>
    </w:p>
    <w:p w:rsidR="00030449" w:rsidRPr="00030449" w:rsidRDefault="00030449" w:rsidP="00030449">
      <w:pPr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</w:pPr>
      <w:r w:rsidRPr="0003044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lastRenderedPageBreak/>
        <w:t>Тест</w:t>
      </w:r>
    </w:p>
    <w:p w:rsidR="00030449" w:rsidRPr="00030449" w:rsidRDefault="00030449" w:rsidP="00030449">
      <w:pPr>
        <w:spacing w:after="105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1. Соотнесите понятия:</w:t>
      </w:r>
    </w:p>
    <w:tbl>
      <w:tblPr>
        <w:tblW w:w="9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7026"/>
      </w:tblGrid>
      <w:tr w:rsidR="00030449" w:rsidRPr="00030449" w:rsidTr="0003044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05" w:line="276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1 – Налог</w:t>
            </w:r>
          </w:p>
        </w:tc>
        <w:tc>
          <w:tcPr>
            <w:tcW w:w="7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05" w:line="276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А– продукт труда, произведенный  для продажи и удовлетворения спроса на рынке;</w:t>
            </w:r>
          </w:p>
        </w:tc>
      </w:tr>
      <w:tr w:rsidR="00030449" w:rsidRPr="00030449" w:rsidTr="0003044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05" w:line="276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– Товар</w:t>
            </w:r>
          </w:p>
        </w:tc>
        <w:tc>
          <w:tcPr>
            <w:tcW w:w="7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05" w:line="276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 – самостоятельный объект рыночных отношений действующий на свой страх и риск в целях получения прибыли;</w:t>
            </w:r>
          </w:p>
        </w:tc>
      </w:tr>
      <w:tr w:rsidR="00030449" w:rsidRPr="00030449" w:rsidTr="0003044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05" w:line="276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– Услуга</w:t>
            </w:r>
          </w:p>
        </w:tc>
        <w:tc>
          <w:tcPr>
            <w:tcW w:w="7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05" w:line="276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– экономическая величина, получаемая в результате превышения доходов над расходами;</w:t>
            </w:r>
          </w:p>
        </w:tc>
      </w:tr>
      <w:tr w:rsidR="00030449" w:rsidRPr="00030449" w:rsidTr="0003044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05" w:line="276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– Прибыль</w:t>
            </w:r>
          </w:p>
        </w:tc>
        <w:tc>
          <w:tcPr>
            <w:tcW w:w="7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05" w:line="276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 – установленный государством обязательный сбор, уплачиваемый учреждениями и населением;</w:t>
            </w:r>
          </w:p>
        </w:tc>
      </w:tr>
      <w:tr w:rsidR="00030449" w:rsidRPr="00030449" w:rsidTr="0003044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05" w:line="276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5– Предприниматель</w:t>
            </w:r>
          </w:p>
        </w:tc>
        <w:tc>
          <w:tcPr>
            <w:tcW w:w="7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05" w:line="276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 – результат непроизводственной деятельности, направленной на удовлетворение потребностей.</w:t>
            </w:r>
          </w:p>
        </w:tc>
      </w:tr>
    </w:tbl>
    <w:p w:rsidR="00030449" w:rsidRPr="00030449" w:rsidRDefault="00030449" w:rsidP="00030449">
      <w:pPr>
        <w:spacing w:after="105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449" w:rsidRPr="00030449" w:rsidRDefault="00030449" w:rsidP="00030449">
      <w:pPr>
        <w:spacing w:after="105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2. Свод правил  и положений, устанавливающих  порядок деятельности предприятия  – это _____________________.</w:t>
      </w:r>
    </w:p>
    <w:p w:rsidR="00030449" w:rsidRPr="00030449" w:rsidRDefault="00030449" w:rsidP="00030449">
      <w:pPr>
        <w:spacing w:after="105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3. Если решили выступать на рынке под именем крупной преуспевающей фирмы, то на каких условиях вы будут строить свои отношения:</w:t>
      </w:r>
    </w:p>
    <w:p w:rsidR="00030449" w:rsidRPr="00030449" w:rsidRDefault="00030449" w:rsidP="00030449">
      <w:pPr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030449" w:rsidRPr="00030449">
          <w:pgSz w:w="11906" w:h="16838"/>
          <w:pgMar w:top="1134" w:right="850" w:bottom="993" w:left="1701" w:header="708" w:footer="708" w:gutter="0"/>
          <w:cols w:space="720"/>
        </w:sectPr>
      </w:pPr>
    </w:p>
    <w:p w:rsidR="00030449" w:rsidRPr="00030449" w:rsidRDefault="00030449" w:rsidP="00030449">
      <w:pPr>
        <w:spacing w:after="105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а) консалтинг</w:t>
      </w:r>
    </w:p>
    <w:p w:rsidR="00030449" w:rsidRPr="00030449" w:rsidRDefault="00030449" w:rsidP="00030449">
      <w:pPr>
        <w:spacing w:after="105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б) факторинг</w:t>
      </w:r>
    </w:p>
    <w:p w:rsidR="00030449" w:rsidRPr="00030449" w:rsidRDefault="00030449" w:rsidP="00030449">
      <w:pPr>
        <w:spacing w:after="105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в) франчайзинг</w:t>
      </w:r>
    </w:p>
    <w:p w:rsidR="00030449" w:rsidRPr="00030449" w:rsidRDefault="00030449" w:rsidP="00030449">
      <w:pPr>
        <w:spacing w:after="105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г) лизинг</w:t>
      </w:r>
    </w:p>
    <w:p w:rsidR="00030449" w:rsidRPr="00030449" w:rsidRDefault="00030449" w:rsidP="00030449">
      <w:pPr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030449" w:rsidRPr="00030449">
          <w:type w:val="continuous"/>
          <w:pgSz w:w="11906" w:h="16838"/>
          <w:pgMar w:top="1134" w:right="850" w:bottom="1134" w:left="1701" w:header="708" w:footer="708" w:gutter="0"/>
          <w:cols w:num="2" w:space="720"/>
        </w:sectPr>
      </w:pP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4. __________________ - это  подробный, четко структурированный и тщательно подготовленный документ, описывающий цели и задачи, которые необходимо решить предприятию в процессе реструктуризации, способы достижения поставленных целей и технико-экономические показатели предприятия и/или проекта в результате их достижения</w:t>
      </w: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5. Бизнес-план составляется  фирмой </w:t>
      </w:r>
      <w:proofErr w:type="gramStart"/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proofErr w:type="gramEnd"/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привлечения инвестиций;</w:t>
      </w: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б) завоевания рынка товаров;</w:t>
      </w: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в) определения максимально  возможного объема продаж на рынке;</w:t>
      </w: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г) расчета затрат и выгод  по направлениям деятельности фирмы.</w:t>
      </w: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 6. Перенос стоимости  износа основных сре</w:t>
      </w:r>
      <w:proofErr w:type="gramStart"/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дств в пр</w:t>
      </w:r>
      <w:proofErr w:type="gramEnd"/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оцессе производства на стоимость готовой продукции осуществляется за счет:</w:t>
      </w: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а) инвестиций;</w:t>
      </w: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б) амортизации;</w:t>
      </w: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в) рентабельности.</w:t>
      </w: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7. Найдите соответствие:</w:t>
      </w:r>
    </w:p>
    <w:tbl>
      <w:tblPr>
        <w:tblW w:w="974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912"/>
      </w:tblGrid>
      <w:tr w:rsidR="00030449" w:rsidRPr="00030449" w:rsidTr="0003044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05" w:line="276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Предпринимательство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05" w:line="276" w:lineRule="auto"/>
              <w:ind w:right="-141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Юридический контракт, по которому возникающие в результате предусмотренных договором непредвиденных событий, предусмотренных договором, убытки предприятия, возмещаются полностью  или частично.</w:t>
            </w:r>
          </w:p>
        </w:tc>
      </w:tr>
      <w:tr w:rsidR="00030449" w:rsidRPr="00030449" w:rsidTr="0003044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05" w:line="276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2)Маркетинг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05" w:line="276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Система организации  и управления производственно-сбытовой деятельностью предприятия, направленная на получение прибыли за счет удовлетворения потребностей покупателей.</w:t>
            </w:r>
          </w:p>
        </w:tc>
      </w:tr>
      <w:tr w:rsidR="00030449" w:rsidRPr="00030449" w:rsidTr="0003044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05" w:line="276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Менеджмент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05" w:line="276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Инициативная, самостоятельная  деятельность от собственного имени  за свой счет и в целях извлечения прибыли.</w:t>
            </w:r>
          </w:p>
        </w:tc>
      </w:tr>
      <w:tr w:rsidR="00030449" w:rsidRPr="00030449" w:rsidTr="0003044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05" w:line="276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Страхование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05" w:line="276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Совокупность функций  имеющих общее значение для организации  в отличие от частных работ.</w:t>
            </w:r>
          </w:p>
        </w:tc>
      </w:tr>
    </w:tbl>
    <w:p w:rsidR="00030449" w:rsidRPr="00030449" w:rsidRDefault="00030449" w:rsidP="00030449">
      <w:pPr>
        <w:rPr>
          <w:rFonts w:ascii="Times New Roman" w:eastAsia="Times New Roman" w:hAnsi="Times New Roman" w:cs="Times New Roman"/>
          <w:color w:val="595959"/>
          <w:sz w:val="24"/>
          <w:szCs w:val="24"/>
        </w:rPr>
      </w:pP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8.  Что такое цена?</w:t>
      </w: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а. Денежное выражение стоимости товара;</w:t>
      </w: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б. Пропорция обмена товара на долговые обязательства банка;</w:t>
      </w: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в. Абсолютная величина ценности вещи;</w:t>
      </w: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г. Относительная величина ценности вещи.</w:t>
      </w: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449" w:rsidRPr="00030449" w:rsidRDefault="00030449" w:rsidP="00030449">
      <w:pPr>
        <w:spacing w:after="105"/>
        <w:ind w:left="426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9. Найдите соответствие:</w:t>
      </w:r>
    </w:p>
    <w:tbl>
      <w:tblPr>
        <w:tblW w:w="960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663"/>
      </w:tblGrid>
      <w:tr w:rsidR="00030449" w:rsidRPr="00030449" w:rsidTr="0003044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05" w:line="276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Унитарное предприятие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line="276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Организация, участники которой в соответствии с заключенными между ними договором занимаются предпринимательской деятельностью от имени организации и несут ответственность по ее обязательствам принадлежащим им имуществом.</w:t>
            </w:r>
          </w:p>
        </w:tc>
      </w:tr>
      <w:tr w:rsidR="00030449" w:rsidRPr="00030449" w:rsidTr="0003044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05" w:line="276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Полное товарищество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line="276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Коммерческая организация, не наделенная правом собственности  на закрепленное за ней собственником  имущество</w:t>
            </w:r>
          </w:p>
        </w:tc>
      </w:tr>
      <w:tr w:rsidR="00030449" w:rsidRPr="00030449" w:rsidTr="0003044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05" w:line="276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Общество с ограниченной ответственностью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line="276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Организация, уставный капитал которой разделен на определенное число акций. Участники организации не отвечают по ее обязательствам и несут риск убытков, связанных с деятельностью организации в пределах стоимости принадлежащих им акций.</w:t>
            </w:r>
          </w:p>
        </w:tc>
      </w:tr>
      <w:tr w:rsidR="00030449" w:rsidRPr="00030449" w:rsidTr="0003044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05" w:line="276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Акционерное общество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line="276" w:lineRule="auto"/>
              <w:textAlignment w:val="top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Организация, учрежденная одним или несколькими лицами, уставный капитал которой разделен на доли определенных учредительными документами; участники организации не отвечают по ее обязательствам и несут риск убытков, связанных с деятельностью организации, в пределах стоимости внесенных ими вкладов.</w:t>
            </w:r>
          </w:p>
        </w:tc>
      </w:tr>
    </w:tbl>
    <w:p w:rsidR="00030449" w:rsidRPr="00030449" w:rsidRDefault="00030449" w:rsidP="00030449">
      <w:pPr>
        <w:spacing w:after="105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0449" w:rsidRPr="00030449" w:rsidRDefault="00030449" w:rsidP="00030449">
      <w:pPr>
        <w:spacing w:after="105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0256" w:type="dxa"/>
        <w:tblInd w:w="-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56"/>
      </w:tblGrid>
      <w:tr w:rsidR="00030449" w:rsidRPr="00030449" w:rsidTr="00030449">
        <w:trPr>
          <w:trHeight w:val="7938"/>
        </w:trPr>
        <w:tc>
          <w:tcPr>
            <w:tcW w:w="10256" w:type="dxa"/>
          </w:tcPr>
          <w:p w:rsidR="00030449" w:rsidRPr="00030449" w:rsidRDefault="00030449" w:rsidP="00030449">
            <w:pPr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Тест</w:t>
            </w:r>
          </w:p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 Ценной бумагой является: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1) акция;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2) похвальная грамота;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3) аттестат;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4) билет на самолет.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2. Производственный кооператив – это предприятие, которое контролируется: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1) государством;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2) потребителями;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3) пайщиками;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4) акционерами.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3. Кооперативное предприятие в отличие от акционерного общества характеризует: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1) хозяйственная самостоятельность;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2) групповая собственность;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3) совместный труд членов объединения на предприятии;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4) распределение доходов с учетом доли члена объединения в собственности предприятия.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4. Индивидуальное частное предприятие отличается от акционерного: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1) является формой частной собственности;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2) обладает хозяйственной самостоятельностью;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3) владелец предприятия единолично решает все вопросы управления им;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4) доходы каждого собственника непосредственно зависят от прибыли предприятия.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5. Если доход фирмы больше ее издержек, то фирма: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1) получает прибыль;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2) сокращает штат сотрудников;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3) снижает производительность труда;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4) выплачивает больше налогов.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6. Прибыль создается в процессе: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1) сбора налогов;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2) производства;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3) распределения;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4) потребления.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7. Акционерные общества в отличие от производственных</w:t>
            </w:r>
            <w:r w:rsidRPr="000304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304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кооперативов: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1) делят имущество на паи;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2) вправе выпускать ценные бумаги;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3) основаны на личном трудовом участии граждан;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4) являются формой частной собственности.</w:t>
            </w:r>
          </w:p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8. Что является общим для организационно-правовых форм предпринимательства?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1) возможность участвовать в конкуренции;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2) размеры первоначального капитала;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3) уровень производительности труда;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4) нормы делового этикета.</w:t>
            </w:r>
          </w:p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Ответы</w:t>
            </w:r>
          </w:p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W w:w="9000" w:type="dxa"/>
              <w:jc w:val="center"/>
              <w:tblCellSpacing w:w="0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982"/>
              <w:gridCol w:w="1151"/>
              <w:gridCol w:w="1150"/>
              <w:gridCol w:w="1150"/>
              <w:gridCol w:w="1150"/>
              <w:gridCol w:w="1150"/>
              <w:gridCol w:w="1150"/>
              <w:gridCol w:w="1117"/>
            </w:tblGrid>
            <w:tr w:rsidR="00030449" w:rsidRPr="00030449">
              <w:trPr>
                <w:tblCellSpacing w:w="0" w:type="dxa"/>
                <w:jc w:val="center"/>
              </w:trPr>
              <w:tc>
                <w:tcPr>
                  <w:tcW w:w="87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1</w:t>
                  </w:r>
                </w:p>
              </w:tc>
              <w:tc>
                <w:tcPr>
                  <w:tcW w:w="10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2</w:t>
                  </w:r>
                </w:p>
              </w:tc>
              <w:tc>
                <w:tcPr>
                  <w:tcW w:w="10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3</w:t>
                  </w:r>
                </w:p>
              </w:tc>
              <w:tc>
                <w:tcPr>
                  <w:tcW w:w="10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4</w:t>
                  </w:r>
                </w:p>
              </w:tc>
              <w:tc>
                <w:tcPr>
                  <w:tcW w:w="10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5</w:t>
                  </w:r>
                </w:p>
              </w:tc>
              <w:tc>
                <w:tcPr>
                  <w:tcW w:w="10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7</w:t>
                  </w:r>
                </w:p>
              </w:tc>
              <w:tc>
                <w:tcPr>
                  <w:tcW w:w="99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8</w:t>
                  </w:r>
                </w:p>
              </w:tc>
            </w:tr>
            <w:tr w:rsidR="00030449" w:rsidRPr="00030449">
              <w:trPr>
                <w:trHeight w:val="305"/>
                <w:tblCellSpacing w:w="0" w:type="dxa"/>
                <w:jc w:val="center"/>
              </w:trPr>
              <w:tc>
                <w:tcPr>
                  <w:tcW w:w="87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1)</w:t>
                  </w:r>
                </w:p>
              </w:tc>
              <w:tc>
                <w:tcPr>
                  <w:tcW w:w="10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3)</w:t>
                  </w:r>
                </w:p>
              </w:tc>
              <w:tc>
                <w:tcPr>
                  <w:tcW w:w="10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3)</w:t>
                  </w:r>
                </w:p>
              </w:tc>
              <w:tc>
                <w:tcPr>
                  <w:tcW w:w="10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3)</w:t>
                  </w:r>
                </w:p>
              </w:tc>
              <w:tc>
                <w:tcPr>
                  <w:tcW w:w="10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1)</w:t>
                  </w:r>
                </w:p>
              </w:tc>
              <w:tc>
                <w:tcPr>
                  <w:tcW w:w="10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2)</w:t>
                  </w:r>
                </w:p>
              </w:tc>
              <w:tc>
                <w:tcPr>
                  <w:tcW w:w="10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2)</w:t>
                  </w:r>
                </w:p>
              </w:tc>
              <w:tc>
                <w:tcPr>
                  <w:tcW w:w="99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1)</w:t>
                  </w:r>
                </w:p>
              </w:tc>
            </w:tr>
          </w:tbl>
          <w:p w:rsidR="00030449" w:rsidRPr="00030449" w:rsidRDefault="00030449" w:rsidP="00030449">
            <w:pPr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030449" w:rsidRPr="00030449" w:rsidRDefault="00030449" w:rsidP="00030449">
            <w:pPr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Тест</w:t>
            </w:r>
          </w:p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 Источники предпринимательского права: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1) Всеобщая декларация прав человека.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2) Конституция РФ.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3) Закон о защите прав потребителей.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4) Гражданский кодекс РФ.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5) Кодекс об административных правонарушениях.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6) Налоговый кодекс РФ.</w:t>
            </w:r>
          </w:p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Какое слово пропущено?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_______________ – 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специальное разрешение на осуществление определенного вида деятельности при обязательном соблюдении требований и условий.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Какому понятию соответствует следующее определение?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Занесение данных о предприятии в государственный реестр уполномоченным государственным органом – Федеральной налоговой службой.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  Дополните схему: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06E0FD1" wp14:editId="41E44A56">
                  <wp:extent cx="4256405" cy="2025015"/>
                  <wp:effectExtent l="0" t="0" r="0" b="0"/>
                  <wp:docPr id="3" name="Рисунок 3" descr="http://p.120-bal.ru/pars_docs/refs/26/25299/25299_html_m12e99ec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p.120-bal.ru/pars_docs/refs/26/25299/25299_html_m12e99ec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6405" cy="2025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5. Установите соответствие характеристик и форм собственности.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Характеристики: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1) вправе выпускать ценные бумаги;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2) управление осуществляют выборные представители;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3) основано на личном трудовом участии;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4) право работника на часть дохода сохраняется и после увольнения;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5) прибыль распределяется в соответствии с трудовым участием.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Формы предприятий: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А. Акционерное общество.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Б. Производственный кооператив.</w:t>
            </w:r>
          </w:p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0449" w:rsidRPr="00030449" w:rsidRDefault="00030449" w:rsidP="0003044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 Факт или мнение?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Прочитайте приведенный ниже текст, каждое положение которого пронумеровано. Определите, какие положения носят: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а) фактический характер;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б) характер оценочных суждений.</w:t>
            </w:r>
          </w:p>
          <w:p w:rsidR="00030449" w:rsidRPr="00030449" w:rsidRDefault="00030449" w:rsidP="000304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* * *</w:t>
            </w:r>
          </w:p>
          <w:p w:rsidR="00030449" w:rsidRPr="00030449" w:rsidRDefault="00030449" w:rsidP="0003044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 В России в 2000 г. ВНП составил около 248 </w:t>
            </w:r>
            <w:proofErr w:type="gramStart"/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>млрд</w:t>
            </w:r>
            <w:proofErr w:type="gramEnd"/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долл., что соответствует примерно 21–22-му месту в мировой табели о рангах, где место страны определяется абсолютной величиной ее годового ВНП. (2) В таблице ООН по ранжированию стран по величине ВНП на душу населения мы находимся на 120-м месте. (3) Данную ситуацию нельзя назвать благоприятной. (4) На наш взгляд, изменение ситуации возможно при достижении политического согласия нации относительно курса экономических преобразований и стабильного руководства в стране.</w:t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0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 Заполните таблицу:</w:t>
            </w:r>
          </w:p>
          <w:tbl>
            <w:tblPr>
              <w:tblW w:w="9000" w:type="dxa"/>
              <w:jc w:val="center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9704"/>
              <w:gridCol w:w="126"/>
            </w:tblGrid>
            <w:tr w:rsidR="00030449" w:rsidRPr="00030449">
              <w:trPr>
                <w:tblCellSpacing w:w="0" w:type="dxa"/>
                <w:jc w:val="center"/>
              </w:trPr>
              <w:tc>
                <w:tcPr>
                  <w:tcW w:w="3405" w:type="dxa"/>
                  <w:hideMark/>
                </w:tcPr>
                <w:tbl>
                  <w:tblPr>
                    <w:tblW w:w="957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613"/>
                    <w:gridCol w:w="4961"/>
                  </w:tblGrid>
                  <w:tr w:rsidR="00030449" w:rsidRPr="00030449">
                    <w:tc>
                      <w:tcPr>
                        <w:tcW w:w="461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30449" w:rsidRPr="00030449" w:rsidRDefault="00030449" w:rsidP="00030449">
                        <w:pPr>
                          <w:spacing w:line="276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304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Права </w:t>
                        </w:r>
                        <w:proofErr w:type="spellStart"/>
                        <w:r w:rsidRPr="000304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предпринима</w:t>
                        </w:r>
                        <w:proofErr w:type="spellEnd"/>
                      </w:p>
                      <w:p w:rsidR="00030449" w:rsidRPr="00030449" w:rsidRDefault="00030449" w:rsidP="00030449">
                        <w:pPr>
                          <w:spacing w:line="276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304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елей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30449" w:rsidRPr="00030449" w:rsidRDefault="00030449" w:rsidP="00030449">
                        <w:pPr>
                          <w:spacing w:line="276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304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Обязанности предпринимателей</w:t>
                        </w:r>
                      </w:p>
                    </w:tc>
                  </w:tr>
                  <w:tr w:rsidR="00030449" w:rsidRPr="00030449">
                    <w:tc>
                      <w:tcPr>
                        <w:tcW w:w="461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30449" w:rsidRPr="00030449" w:rsidRDefault="00030449" w:rsidP="00030449">
                        <w:pPr>
                          <w:spacing w:line="276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96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30449" w:rsidRPr="00030449" w:rsidRDefault="00030449" w:rsidP="00030449">
                        <w:pPr>
                          <w:spacing w:line="276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30449" w:rsidRPr="00030449" w:rsidRDefault="00030449" w:rsidP="00030449">
                  <w:pPr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325" w:type="dxa"/>
                  <w:hideMark/>
                </w:tcPr>
                <w:p w:rsidR="00030449" w:rsidRPr="00030449" w:rsidRDefault="00030449" w:rsidP="00030449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  <w:tr w:rsidR="00030449" w:rsidRPr="00030449">
              <w:trPr>
                <w:tblCellSpacing w:w="0" w:type="dxa"/>
                <w:jc w:val="center"/>
              </w:trPr>
              <w:tc>
                <w:tcPr>
                  <w:tcW w:w="3405" w:type="dxa"/>
                  <w:hideMark/>
                </w:tcPr>
                <w:p w:rsidR="00030449" w:rsidRPr="00030449" w:rsidRDefault="00030449" w:rsidP="00030449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325" w:type="dxa"/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  <w:tr w:rsidR="00030449" w:rsidRPr="00030449">
              <w:trPr>
                <w:tblCellSpacing w:w="0" w:type="dxa"/>
                <w:jc w:val="center"/>
              </w:trPr>
              <w:tc>
                <w:tcPr>
                  <w:tcW w:w="3405" w:type="dxa"/>
                </w:tcPr>
                <w:p w:rsidR="00030449" w:rsidRPr="00030449" w:rsidRDefault="00030449" w:rsidP="0003044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030449" w:rsidRPr="00030449" w:rsidRDefault="00030449" w:rsidP="0003044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030449" w:rsidRPr="00030449" w:rsidRDefault="00030449" w:rsidP="0003044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030449" w:rsidRPr="00030449" w:rsidRDefault="00030449" w:rsidP="0003044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Ответы</w:t>
                  </w:r>
                </w:p>
              </w:tc>
              <w:tc>
                <w:tcPr>
                  <w:tcW w:w="5325" w:type="dxa"/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  <w:tr w:rsidR="00030449" w:rsidRPr="00030449">
              <w:trPr>
                <w:tblCellSpacing w:w="0" w:type="dxa"/>
                <w:jc w:val="center"/>
              </w:trPr>
              <w:tc>
                <w:tcPr>
                  <w:tcW w:w="3405" w:type="dxa"/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1. </w:t>
                  </w: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2); 4); 5); 6).</w:t>
                  </w:r>
                </w:p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 лицензия.</w:t>
                  </w:r>
                </w:p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 государственная р</w:t>
                  </w:r>
                </w:p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гистрация</w:t>
                  </w:r>
                  <w:proofErr w:type="spellEnd"/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5325" w:type="dxa"/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  <w:tr w:rsidR="00030449" w:rsidRPr="00030449">
              <w:trPr>
                <w:tblCellSpacing w:w="0" w:type="dxa"/>
                <w:jc w:val="center"/>
              </w:trPr>
              <w:tc>
                <w:tcPr>
                  <w:tcW w:w="3405" w:type="dxa"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</w:t>
                  </w:r>
                </w:p>
                <w:p w:rsidR="00030449" w:rsidRPr="00030449" w:rsidRDefault="00030449" w:rsidP="00030449">
                  <w:pPr>
                    <w:ind w:left="43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 Организационно-правовые формы предпринимательства.</w:t>
                  </w: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2. Унитарное предприятие.</w:t>
                  </w: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3. Хозяйственные общества.</w:t>
                  </w: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4. </w:t>
                  </w:r>
                  <w:proofErr w:type="spellStart"/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Ичпбоюл</w:t>
                  </w:r>
                  <w:proofErr w:type="spellEnd"/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5. Акционерные общества.</w:t>
                  </w: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6. Полное товарищество.</w:t>
                  </w: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7. Общество с полной ответственностью.</w:t>
                  </w: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8. ОАО.</w:t>
                  </w:r>
                </w:p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5. 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13"/>
                    <w:gridCol w:w="1914"/>
                    <w:gridCol w:w="1914"/>
                    <w:gridCol w:w="1914"/>
                    <w:gridCol w:w="1636"/>
                  </w:tblGrid>
                  <w:tr w:rsidR="00030449" w:rsidRPr="00030449">
                    <w:tc>
                      <w:tcPr>
                        <w:tcW w:w="191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30449" w:rsidRPr="00030449" w:rsidRDefault="00030449" w:rsidP="00030449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304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1)</w:t>
                        </w: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30449" w:rsidRPr="00030449" w:rsidRDefault="00030449" w:rsidP="00030449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304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2)</w:t>
                        </w: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30449" w:rsidRPr="00030449" w:rsidRDefault="00030449" w:rsidP="00030449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030449" w:rsidRPr="00030449" w:rsidRDefault="00030449" w:rsidP="00030449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304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30449" w:rsidRPr="00030449" w:rsidRDefault="00030449" w:rsidP="00030449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304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4)</w:t>
                        </w:r>
                      </w:p>
                    </w:tc>
                    <w:tc>
                      <w:tcPr>
                        <w:tcW w:w="16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30449" w:rsidRPr="00030449" w:rsidRDefault="00030449" w:rsidP="00030449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304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5)</w:t>
                        </w:r>
                      </w:p>
                    </w:tc>
                  </w:tr>
                  <w:tr w:rsidR="00030449" w:rsidRPr="00030449">
                    <w:tc>
                      <w:tcPr>
                        <w:tcW w:w="191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30449" w:rsidRPr="00030449" w:rsidRDefault="00030449" w:rsidP="00030449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304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А</w:t>
                        </w: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30449" w:rsidRPr="00030449" w:rsidRDefault="00030449" w:rsidP="00030449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304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А</w:t>
                        </w: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30449" w:rsidRPr="00030449" w:rsidRDefault="00030449" w:rsidP="00030449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304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Б</w:t>
                        </w:r>
                      </w:p>
                    </w:tc>
                    <w:tc>
                      <w:tcPr>
                        <w:tcW w:w="191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30449" w:rsidRPr="00030449" w:rsidRDefault="00030449" w:rsidP="00030449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304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А</w:t>
                        </w:r>
                      </w:p>
                    </w:tc>
                    <w:tc>
                      <w:tcPr>
                        <w:tcW w:w="16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30449" w:rsidRPr="00030449" w:rsidRDefault="00030449" w:rsidP="00030449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3044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Б</w:t>
                        </w:r>
                      </w:p>
                    </w:tc>
                  </w:tr>
                </w:tbl>
                <w:p w:rsidR="00030449" w:rsidRPr="00030449" w:rsidRDefault="00030449" w:rsidP="00030449">
                  <w:pPr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325" w:type="dxa"/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br/>
                  </w:r>
                </w:p>
              </w:tc>
            </w:tr>
          </w:tbl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  <w:t xml:space="preserve">     6.</w:t>
            </w:r>
          </w:p>
          <w:tbl>
            <w:tblPr>
              <w:tblW w:w="0" w:type="auto"/>
              <w:tblInd w:w="2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74"/>
              <w:gridCol w:w="2454"/>
              <w:gridCol w:w="2454"/>
              <w:gridCol w:w="2132"/>
            </w:tblGrid>
            <w:tr w:rsidR="00030449" w:rsidRPr="00030449">
              <w:tc>
                <w:tcPr>
                  <w:tcW w:w="21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0449" w:rsidRPr="00030449" w:rsidRDefault="00030449" w:rsidP="0003044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1</w:t>
                  </w:r>
                </w:p>
              </w:tc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0449" w:rsidRPr="00030449" w:rsidRDefault="00030449" w:rsidP="0003044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2</w:t>
                  </w:r>
                </w:p>
              </w:tc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0449" w:rsidRPr="00030449" w:rsidRDefault="00030449" w:rsidP="0003044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3</w:t>
                  </w:r>
                </w:p>
              </w:tc>
              <w:tc>
                <w:tcPr>
                  <w:tcW w:w="2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0449" w:rsidRPr="00030449" w:rsidRDefault="00030449" w:rsidP="0003044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4</w:t>
                  </w:r>
                </w:p>
              </w:tc>
            </w:tr>
            <w:tr w:rsidR="00030449" w:rsidRPr="00030449">
              <w:tc>
                <w:tcPr>
                  <w:tcW w:w="21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0449" w:rsidRPr="00030449" w:rsidRDefault="00030449" w:rsidP="0003044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а)</w:t>
                  </w:r>
                </w:p>
              </w:tc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0449" w:rsidRPr="00030449" w:rsidRDefault="00030449" w:rsidP="0003044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а)</w:t>
                  </w:r>
                </w:p>
              </w:tc>
              <w:tc>
                <w:tcPr>
                  <w:tcW w:w="2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0449" w:rsidRPr="00030449" w:rsidRDefault="00030449" w:rsidP="0003044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б)</w:t>
                  </w:r>
                </w:p>
              </w:tc>
              <w:tc>
                <w:tcPr>
                  <w:tcW w:w="2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0449" w:rsidRPr="00030449" w:rsidRDefault="00030449" w:rsidP="0003044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б)</w:t>
                  </w:r>
                </w:p>
              </w:tc>
            </w:tr>
          </w:tbl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0449" w:rsidRPr="00030449" w:rsidRDefault="00030449" w:rsidP="000304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  7. </w:t>
            </w:r>
          </w:p>
          <w:tbl>
            <w:tblPr>
              <w:tblW w:w="9295" w:type="dxa"/>
              <w:tblInd w:w="2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34"/>
              <w:gridCol w:w="4961"/>
            </w:tblGrid>
            <w:tr w:rsidR="00030449" w:rsidRPr="00030449">
              <w:tc>
                <w:tcPr>
                  <w:tcW w:w="4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0449" w:rsidRPr="00030449" w:rsidRDefault="00030449" w:rsidP="0003044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Права предпринимателей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0449" w:rsidRPr="00030449" w:rsidRDefault="00030449" w:rsidP="0003044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Обязанности предпринимателей</w:t>
                  </w:r>
                </w:p>
              </w:tc>
            </w:tr>
            <w:tr w:rsidR="00030449" w:rsidRPr="00030449">
              <w:tc>
                <w:tcPr>
                  <w:tcW w:w="4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Экономической </w:t>
                  </w:r>
                  <w:proofErr w:type="spellStart"/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своб</w:t>
                  </w:r>
                  <w:proofErr w:type="spellEnd"/>
                </w:p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ды</w:t>
                  </w:r>
                  <w:proofErr w:type="spellEnd"/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Отчетность</w:t>
                  </w:r>
                </w:p>
              </w:tc>
            </w:tr>
            <w:tr w:rsidR="00030449" w:rsidRPr="00030449">
              <w:tc>
                <w:tcPr>
                  <w:tcW w:w="4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Невмешательства в хозяйственную деятельность 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Налогообложение </w:t>
                  </w:r>
                </w:p>
              </w:tc>
            </w:tr>
            <w:tr w:rsidR="00030449" w:rsidRPr="00030449">
              <w:tc>
                <w:tcPr>
                  <w:tcW w:w="4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Правовая защита своих интересов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Квалификационные требования</w:t>
                  </w:r>
                </w:p>
              </w:tc>
            </w:tr>
            <w:tr w:rsidR="00030449" w:rsidRPr="00030449">
              <w:tc>
                <w:tcPr>
                  <w:tcW w:w="4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Государственная регистрация, лицензирование</w:t>
                  </w:r>
                </w:p>
              </w:tc>
            </w:tr>
            <w:tr w:rsidR="00030449" w:rsidRPr="00030449">
              <w:tc>
                <w:tcPr>
                  <w:tcW w:w="4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0449" w:rsidRPr="00030449" w:rsidRDefault="00030449" w:rsidP="0003044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04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Юридическая ответственность</w:t>
                  </w:r>
                </w:p>
              </w:tc>
            </w:tr>
          </w:tbl>
          <w:p w:rsidR="00030449" w:rsidRPr="00030449" w:rsidRDefault="00030449" w:rsidP="00030449">
            <w:pPr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030449" w:rsidRPr="00030449" w:rsidRDefault="00030449" w:rsidP="0003044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Тест</w:t>
      </w:r>
    </w:p>
    <w:p w:rsidR="00030449" w:rsidRPr="00030449" w:rsidRDefault="00030449" w:rsidP="00030449">
      <w:pPr>
        <w:numPr>
          <w:ilvl w:val="0"/>
          <w:numId w:val="3"/>
        </w:numPr>
        <w:spacing w:after="200" w:line="276" w:lineRule="auto"/>
        <w:ind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Индивидуальным предпринимателем согласно ГК РФ может быть:</w:t>
      </w:r>
    </w:p>
    <w:p w:rsidR="00030449" w:rsidRPr="00030449" w:rsidRDefault="00030449" w:rsidP="00030449">
      <w:pPr>
        <w:rPr>
          <w:rFonts w:ascii="Times New Roman" w:eastAsia="Times New Roman" w:hAnsi="Times New Roman" w:cs="Times New Roman"/>
          <w:sz w:val="24"/>
          <w:szCs w:val="24"/>
        </w:rPr>
        <w:sectPr w:rsidR="00030449" w:rsidRPr="00030449">
          <w:type w:val="continuous"/>
          <w:pgSz w:w="11906" w:h="16838"/>
          <w:pgMar w:top="1134" w:right="425" w:bottom="1134" w:left="1134" w:header="567" w:footer="567" w:gutter="0"/>
          <w:cols w:space="720"/>
        </w:sect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lastRenderedPageBreak/>
        <w:t>А)  физическое лицо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Б)  юридическое лицо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lastRenderedPageBreak/>
        <w:t>В)  муниципальный орган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должностное лицо</w:t>
      </w:r>
    </w:p>
    <w:p w:rsidR="00030449" w:rsidRPr="00030449" w:rsidRDefault="00030449" w:rsidP="00030449">
      <w:pPr>
        <w:rPr>
          <w:rFonts w:ascii="Times New Roman" w:eastAsia="Times New Roman" w:hAnsi="Times New Roman" w:cs="Times New Roman"/>
          <w:sz w:val="24"/>
          <w:szCs w:val="24"/>
        </w:rPr>
        <w:sectPr w:rsidR="00030449" w:rsidRPr="00030449">
          <w:type w:val="continuous"/>
          <w:pgSz w:w="11906" w:h="16838"/>
          <w:pgMar w:top="1134" w:right="425" w:bottom="1134" w:left="1134" w:header="567" w:footer="567" w:gutter="0"/>
          <w:cols w:num="2" w:space="708"/>
        </w:sect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2.    Юридическим лицом является: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адвокат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Б)   судья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В)   нотариус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Г)   Открытое Акционерное общество 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3.   Индивидуальный предприниматель, признанный банкротом, повторно может быть зарегистрирован в качестве индивидуального предпринимателя спустя: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6 месяцев  Б)   3 месяцев  В)   12 месяцев  Г)   18 месяцев</w:t>
      </w:r>
    </w:p>
    <w:p w:rsidR="00030449" w:rsidRPr="00030449" w:rsidRDefault="00030449" w:rsidP="00030449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4.  Число учредителей (участников) хозяйственных обществ должно быть не менее: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двух    Б)   трех    В)   пяти    Г)   любое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 5.   Основанием для ликвидации полного товарищества является если остается: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lastRenderedPageBreak/>
        <w:t>А)   только один товарищ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Б)   три товарища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В)   четыре товарища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 все варианты верны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6.    Учредительным документом общества с ограниченной ответственностью является: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 учредительный договор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Б)    устав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В)    учредительный договор и устав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  трудовой договор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7.    Число участников ЗАО не должно превышать: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50 лиц    Б)   30 лиц     В)   25 лиц     Г)   15 лиц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8.   Юридическим лицом признается: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специалист, работающий в области юриспруденции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Б)   юридическая организация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В)   организация, которая имеет особенное имущество и отвечает по своим обязательствам этим имуществом, может от своего имени приобретать и осуществлять имущественные и личные не имущественные права, 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>нести обязанности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</w:rPr>
        <w:t>, быть истцом и ответчиком в суде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 должностное лицо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9.     Гражданин вправе заниматься предпринимательством с момента: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 государственной регистрации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Б)    заключения предпринимательской сделки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В)    получения лицензии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  наступления совершеннолетия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10.    Право заниматься предпринимательской деятельностью может передаваться: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 по наследству</w:t>
      </w:r>
    </w:p>
    <w:p w:rsidR="00030449" w:rsidRPr="00030449" w:rsidRDefault="00030449" w:rsidP="00030449">
      <w:pPr>
        <w:ind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 Б)    не передается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В)    по завещанию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  в дар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11.    Учредительным документом хозяйственного товарищества является: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 учредительный договор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Б)    учредительный договор и устав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В)    устав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  трудовой договор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12.   Учредительным документом акционерного общества является: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 учредительный договор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Б)    учредительный договор и устав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В)    устав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  трудовой договор</w:t>
      </w:r>
    </w:p>
    <w:p w:rsidR="00030449" w:rsidRPr="00030449" w:rsidRDefault="00030449" w:rsidP="00030449">
      <w:pPr>
        <w:spacing w:before="150" w:after="150"/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ahoma" w:eastAsia="Times New Roman" w:hAnsi="Tahoma" w:cs="Tahoma"/>
          <w:sz w:val="21"/>
          <w:szCs w:val="21"/>
        </w:rPr>
        <w:t> </w:t>
      </w:r>
      <w:r w:rsidRPr="00030449">
        <w:rPr>
          <w:rFonts w:ascii="Times New Roman" w:eastAsia="Times New Roman" w:hAnsi="Times New Roman" w:cs="Times New Roman"/>
          <w:sz w:val="24"/>
          <w:szCs w:val="24"/>
        </w:rPr>
        <w:t>13.   Способ прекращения юридических лиц, при котором не возникают новые юридические лица – это: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 слияние      Б)    ликвидация     В)    выделение    Г)    присоединение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14.   Предпринимательская деятельность – это деятельность, направленная на получение прибыли от: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пользования имуществом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lastRenderedPageBreak/>
        <w:t>Б)   продажи товаров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В)   выполнения работ и оказания услуг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 все перечисленное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15.   Прекращение деятельности юридического лица без перехода его прав и обязанностей в порядке правопреемства – это: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реорганизация юридического лица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Б)  ликвидация юридического лица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В)  слияние одного или более юридических лиц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присоединения одного юридического лица к другому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16.   На территории России существуют следующие формы собственности: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государственная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Б)   частная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В)   муниципальная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 все перечисленные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17.     В соответствии с действующим законодательством аукцион – это: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форма торгов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Б)   форма сделки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В)   форма договора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 форма обязательства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18.    Победителем аукциона считается лицо: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юридическое лицо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Б)   любое лицо предложившее наименьшую цену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В)   любое лицо предложившее наиболее высокую цену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 физическое лицо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19.   Холдинг - это: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товарищество на вере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Б)   объединение коммерческих организаций, 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>являющиеся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держателями крупных пакетов акций или долей многочисленных дочерних компаний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В)   объединение с правами юридического лица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Г)   группа предприятий 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>капиталы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которых объединены в организационно – правовых формах и размерах определенных положением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20.    Государственную регистрацию индивидуальных предпринимателей осуществляет: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Министерство труда и социального развития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Б)   Министерство финансов</w:t>
      </w:r>
    </w:p>
    <w:p w:rsidR="00030449" w:rsidRPr="00030449" w:rsidRDefault="00030449" w:rsidP="00030449">
      <w:pPr>
        <w:ind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 В)   Министерство 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>налогом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и сборам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 Министерство промышленности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21.   Какие из перечисленных лиц могут выпускать акции: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акционерные общества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Б)  производственные кооперативы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В)  трудовые кооперативы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все перечисленные лица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22.   Формы реорганизации: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слияние, преобразование, выделение, разделение, присоединение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Б)   объединение, ликвидация, сложение, разделение, присоединение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lastRenderedPageBreak/>
        <w:t>В)   разрезание, преобразование, присоединение, банкротство, разделение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 соединение, банкротство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23.    Маклер – это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p w:rsidR="00030449" w:rsidRPr="00030449" w:rsidRDefault="00030449" w:rsidP="00030449">
      <w:pPr>
        <w:ind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 А)    посредник между продавцом и покупателем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постоянно занятый посредничеством  </w:t>
      </w:r>
    </w:p>
    <w:p w:rsidR="00030449" w:rsidRPr="00030449" w:rsidRDefault="00030449" w:rsidP="00030449">
      <w:pPr>
        <w:ind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 при покупке и продаже товаров, услуг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ценных бумаг , призванный способствованию </w:t>
      </w:r>
    </w:p>
    <w:p w:rsidR="00030449" w:rsidRPr="00030449" w:rsidRDefault="00030449" w:rsidP="00030449">
      <w:pPr>
        <w:ind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  заключения договора купли – продажи путем сведения партнеров по бизнесу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Б)    посредник между субъектами договора дарения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В)   лицо, осуществляющее биржевое или торговое посредничество за свой счет и от своего имени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 предприниматель, осуществляющие оптовую закупку и сбыт получаемого по импорту товара на территории чужой страны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 24.    Предпринимательская деятельность – это разновидность деятельности: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 духовной     Б)    материальной    В)    политической    Г)    социальной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25.   Полная дееспособность наступает по достижении: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16 лет   Б)   20 лет    В)   18 лет     Г)   14 лет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26.    Акционерные общества бывают: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забитыми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Б)   приоткрытыми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В)   открытыми и закрытыми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 все верно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27.   Дилер – это: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лицо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осуществляющее биржевое или торговое посредничество за свой счет и от своего имени;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Б)   лицо осуществляющее биржевое посредничество за свой счет и от имени другого лица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В)   лицо осуществляющее биржевое посредничество за счет другого лица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но от своего имени ;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 лицо осуществляющее биржевое посредничество за счет и от имени другого лица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28.     Дистрибьютор – это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 организация или предприниматель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осуществляющие оптовую закупку и сбыт получаемого по импорту товара на территории своей страны;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Б)    организация или предприниматель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осуществляющие оптовую закупку и сбыт получаемого по экспорту товара на территории своей страны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В)    организация или предприниматель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осуществляющие оптовую закупку и сбыт получаемого по импорту товара на территории чужой страны;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  индивидуальный предприниматель производящий продукцию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29.   Брокер 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>–э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</w:rPr>
        <w:t>то 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участник рынка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выступающий в роли посредника между продавцом и покупателем, действует по поручению своих клиентов и за их счет;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Б) биржевой работник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выступающий в роли посредника между продавцом и покупателем, действует по поручению своих клиентов , но за свой счет ;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В) лицо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осуществляющее биржевое или торговое посредничество за свой счет и от своего имени;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лицо занимающееся благотворительностью</w:t>
      </w:r>
      <w:r w:rsidRPr="00030449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30.   Лицензия – это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lastRenderedPageBreak/>
        <w:t>А)  признание интеллектуальной собственности юридического лица на результаты интеллектуальной деятельности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Б)   сертификат соответствия </w:t>
      </w:r>
      <w:proofErr w:type="spellStart"/>
      <w:r w:rsidRPr="00030449">
        <w:rPr>
          <w:rFonts w:ascii="Times New Roman" w:eastAsia="Times New Roman" w:hAnsi="Times New Roman" w:cs="Times New Roman"/>
          <w:sz w:val="24"/>
          <w:szCs w:val="24"/>
        </w:rPr>
        <w:t>поставимой</w:t>
      </w:r>
      <w:proofErr w:type="spellEnd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промышленной продукции обязательным требованием государственных стандартов, выданной государственным органом предпринимателю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В)   разрешение, право на занятие лицензированным видом деятельности, не 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>допускающий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отступлений от лицензионных требований условий, выданное лицензирующим органом юридическому лицу или индивидуальному предпринимателю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 ценная бумага</w:t>
      </w:r>
    </w:p>
    <w:p w:rsidR="00030449" w:rsidRPr="00030449" w:rsidRDefault="00030449" w:rsidP="00030449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31.   Реклама – это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 А)   информация, распространенная любым способом, в любой форме и с использованием любых средств предусмотренных законом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адресованная неопределенному кругу лиц и направленная на привлечение внимания к объекту рекламирования, формирование или поддержание интереса к нему и его продвижение на рынке;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Б)   информация с использованием специальных средств и способов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адресованная определенному кругу лиц;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В)   деятельность направленная на снижение конкуренции на рынке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 все варианты верны.</w:t>
      </w:r>
    </w:p>
    <w:p w:rsidR="00030449" w:rsidRPr="00030449" w:rsidRDefault="00030449" w:rsidP="00030449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32.   Моментом создания юридического лица является: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приобретение обособленного имущества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Б)   открытие лицевого счета в банке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В)   выступление в суде в качестве ответчика по совершенным сделкам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 его государственная регистрация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33.  "Транзитная" реклама - это реклама: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А)   на транспортных средствах;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Б)   на продуктах питания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В)   на почтовых отправлениях</w:t>
      </w:r>
    </w:p>
    <w:p w:rsidR="00030449" w:rsidRPr="00030449" w:rsidRDefault="00030449" w:rsidP="00030449">
      <w:pPr>
        <w:ind w:left="150" w:right="150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>Г)   на одежде и аксессуарах.</w:t>
      </w:r>
    </w:p>
    <w:p w:rsidR="00030449" w:rsidRPr="00030449" w:rsidRDefault="00030449" w:rsidP="00030449">
      <w:pPr>
        <w:spacing w:after="200" w:line="276" w:lineRule="auto"/>
        <w:rPr>
          <w:rFonts w:ascii="Calibri" w:eastAsia="Calibri" w:hAnsi="Calibri" w:cs="Times New Roman"/>
          <w:lang w:eastAsia="en-US"/>
        </w:rPr>
      </w:pPr>
    </w:p>
    <w:p w:rsidR="00030449" w:rsidRPr="00030449" w:rsidRDefault="00030449" w:rsidP="00030449">
      <w:pPr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34.  </w:t>
      </w:r>
      <w:r w:rsidRPr="00030449">
        <w:rPr>
          <w:rFonts w:ascii="Times New Roman" w:eastAsia="Times New Roman" w:hAnsi="Times New Roman" w:cs="Times New Roman"/>
          <w:bCs/>
          <w:iCs/>
          <w:sz w:val="24"/>
          <w:szCs w:val="24"/>
        </w:rPr>
        <w:t>К основным видам издержек предприятия относятся:</w:t>
      </w:r>
    </w:p>
    <w:p w:rsidR="00030449" w:rsidRPr="00030449" w:rsidRDefault="00030449" w:rsidP="00030449">
      <w:pPr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Cs/>
          <w:sz w:val="24"/>
          <w:szCs w:val="24"/>
        </w:rPr>
        <w:t xml:space="preserve">   А) переменные;</w:t>
      </w:r>
    </w:p>
    <w:p w:rsidR="00030449" w:rsidRPr="00030449" w:rsidRDefault="00030449" w:rsidP="00030449">
      <w:pPr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  Б) вынужденные;</w:t>
      </w:r>
    </w:p>
    <w:p w:rsidR="00030449" w:rsidRPr="00030449" w:rsidRDefault="00030449" w:rsidP="00030449">
      <w:pPr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  В) предельные;</w:t>
      </w:r>
    </w:p>
    <w:p w:rsidR="00030449" w:rsidRPr="00030449" w:rsidRDefault="00030449" w:rsidP="00030449">
      <w:pPr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Cs/>
          <w:sz w:val="24"/>
          <w:szCs w:val="24"/>
        </w:rPr>
        <w:t xml:space="preserve">   Г) постоянные;</w:t>
      </w:r>
    </w:p>
    <w:p w:rsidR="00030449" w:rsidRPr="00030449" w:rsidRDefault="00030449" w:rsidP="00030449">
      <w:pPr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  Д) усредненные.</w:t>
      </w:r>
    </w:p>
    <w:p w:rsidR="00030449" w:rsidRPr="00030449" w:rsidRDefault="00030449" w:rsidP="00030449">
      <w:pPr>
        <w:spacing w:line="195" w:lineRule="atLeast"/>
        <w:rPr>
          <w:rFonts w:ascii="Calibri" w:eastAsia="Calibri" w:hAnsi="Calibri" w:cs="Times New Roman"/>
          <w:lang w:eastAsia="en-US"/>
        </w:rPr>
      </w:pPr>
      <w:r w:rsidRPr="00030449">
        <w:rPr>
          <w:rFonts w:ascii="Calibri" w:eastAsia="Calibri" w:hAnsi="Calibri" w:cs="Times New Roman"/>
          <w:lang w:eastAsia="en-US"/>
        </w:rPr>
        <w:t xml:space="preserve">  </w:t>
      </w:r>
    </w:p>
    <w:p w:rsidR="00030449" w:rsidRPr="00030449" w:rsidRDefault="00030449" w:rsidP="00030449">
      <w:pPr>
        <w:spacing w:line="19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Calibri" w:eastAsia="Calibri" w:hAnsi="Calibri" w:cs="Times New Roman"/>
          <w:lang w:eastAsia="en-US"/>
        </w:rPr>
        <w:t xml:space="preserve"> </w:t>
      </w:r>
      <w:r w:rsidRPr="0003044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35. </w:t>
      </w:r>
      <w:r w:rsidRPr="00030449">
        <w:rPr>
          <w:rFonts w:ascii="Times New Roman" w:eastAsia="Times New Roman" w:hAnsi="Times New Roman" w:cs="Times New Roman"/>
          <w:bCs/>
          <w:iCs/>
          <w:sz w:val="24"/>
          <w:szCs w:val="24"/>
        </w:rPr>
        <w:t>Лицо, занимающееся незаконной предпринимательской деятельностью, несет ответственность:</w:t>
      </w:r>
    </w:p>
    <w:p w:rsidR="00030449" w:rsidRPr="00030449" w:rsidRDefault="00030449" w:rsidP="00030449">
      <w:pPr>
        <w:spacing w:line="19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Cs/>
          <w:sz w:val="24"/>
          <w:szCs w:val="24"/>
        </w:rPr>
        <w:t xml:space="preserve">   А) административную;</w:t>
      </w:r>
    </w:p>
    <w:p w:rsidR="00030449" w:rsidRPr="00030449" w:rsidRDefault="00030449" w:rsidP="00030449">
      <w:pPr>
        <w:spacing w:before="120" w:after="75" w:line="19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  Б) моральную;</w:t>
      </w:r>
    </w:p>
    <w:p w:rsidR="00030449" w:rsidRPr="00030449" w:rsidRDefault="00030449" w:rsidP="00030449">
      <w:pPr>
        <w:spacing w:before="120" w:after="75" w:line="19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sz w:val="24"/>
          <w:szCs w:val="24"/>
        </w:rPr>
        <w:t xml:space="preserve">   В) экономическую;</w:t>
      </w:r>
    </w:p>
    <w:p w:rsidR="00030449" w:rsidRPr="00030449" w:rsidRDefault="00030449" w:rsidP="00030449">
      <w:pPr>
        <w:spacing w:line="19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Cs/>
          <w:sz w:val="24"/>
          <w:szCs w:val="24"/>
        </w:rPr>
        <w:t xml:space="preserve">   Г) уголовную.</w:t>
      </w:r>
    </w:p>
    <w:p w:rsidR="00030449" w:rsidRPr="00030449" w:rsidRDefault="00030449" w:rsidP="00030449">
      <w:pPr>
        <w:spacing w:after="200" w:line="276" w:lineRule="auto"/>
        <w:ind w:firstLine="142"/>
        <w:rPr>
          <w:rFonts w:ascii="Calibri" w:eastAsia="Calibri" w:hAnsi="Calibri" w:cs="Times New Roman"/>
          <w:lang w:eastAsia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</w:tblGrid>
      <w:tr w:rsidR="00030449" w:rsidRPr="00030449" w:rsidTr="00030449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1-а  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5-а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9-а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13-б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17-а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21-а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25-в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29-а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33-а</w:t>
            </w:r>
          </w:p>
        </w:tc>
      </w:tr>
      <w:tr w:rsidR="00030449" w:rsidRPr="00030449" w:rsidTr="00030449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2-г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6-в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10-б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14-г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18-в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22-а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26-в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30-в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34-а, г</w:t>
            </w:r>
          </w:p>
        </w:tc>
      </w:tr>
      <w:tr w:rsidR="00030449" w:rsidRPr="00030449" w:rsidTr="00030449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3-в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7-а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11-а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15-б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19-б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23-а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27-а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31-а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35-а, г</w:t>
            </w:r>
          </w:p>
        </w:tc>
      </w:tr>
      <w:tr w:rsidR="00030449" w:rsidRPr="00030449" w:rsidTr="00030449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4-г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8-в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12-в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16-г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20-в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24-б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28-а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3044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32-г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449" w:rsidRPr="00030449" w:rsidRDefault="00030449" w:rsidP="0003044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030449" w:rsidRPr="00030449" w:rsidRDefault="00030449" w:rsidP="00030449">
      <w:pPr>
        <w:spacing w:after="200" w:line="276" w:lineRule="auto"/>
        <w:rPr>
          <w:rFonts w:ascii="Calibri" w:eastAsia="Times New Roman" w:hAnsi="Calibri" w:cs="Times New Roman"/>
          <w:lang w:eastAsia="en-US"/>
        </w:rPr>
      </w:pPr>
    </w:p>
    <w:p w:rsidR="00030449" w:rsidRPr="00030449" w:rsidRDefault="00030449" w:rsidP="0003044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  <w:r w:rsidRPr="000304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тест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1. Поступательное продвижение личности в какой-либо сфере деятельности, изменение навыков, способностей, квалификационных возможностей и размеров вознаграждения, связанных с деятельностью - это: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-профессиональное обучение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-деловая карьера </w:t>
      </w:r>
    </w:p>
    <w:p w:rsidR="00030449" w:rsidRPr="00030449" w:rsidRDefault="00030449" w:rsidP="0003044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-деловая оценка персонала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 Служебно-профессиональное продвижение - это: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-модель карьеры «Трамплин»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-модель карьеры «Лестница»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-серия поступательных перемещений по различным должностям, способствующая развитию организации и личности </w:t>
      </w:r>
    </w:p>
    <w:p w:rsidR="00030449" w:rsidRPr="00030449" w:rsidRDefault="00030449" w:rsidP="0003044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-модель карьеры «Змея»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3. Управление деловой карьерой является: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-стимулом к труду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-формой развития персонала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-разновидностью кадрового планирования </w:t>
      </w:r>
    </w:p>
    <w:p w:rsidR="00030449" w:rsidRPr="00030449" w:rsidRDefault="00030449" w:rsidP="0003044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-всем перечисленным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4. Специализированной или неспециализированной может быть карьера: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-внутриорганизационная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межорганизационная</w:t>
      </w:r>
      <w:proofErr w:type="spellEnd"/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30449" w:rsidRPr="00030449" w:rsidRDefault="00030449" w:rsidP="0003044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-внутриорганизационная и </w:t>
      </w:r>
      <w:proofErr w:type="spellStart"/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межорганизационная</w:t>
      </w:r>
      <w:proofErr w:type="spellEnd"/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5. Неспециализированная карьера характерна для: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-российской модели управления персоналом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-японской модели управления персоналом </w:t>
      </w:r>
    </w:p>
    <w:p w:rsidR="00030449" w:rsidRPr="00030449" w:rsidRDefault="00030449" w:rsidP="0003044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-американской модели управления персоналом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6. Традиционной для российских организаций является карьера: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-специализированная </w:t>
      </w:r>
    </w:p>
    <w:p w:rsidR="00030449" w:rsidRPr="00030449" w:rsidRDefault="00030449" w:rsidP="0003044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-неспециализированная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7. Управление деловой карьерой в российских организациях является одной из: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-наиболее проблематичных функциональных сфер управления персоналом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-наиболее «продвинутых» функциональных сфер управления персоналом </w:t>
      </w:r>
    </w:p>
    <w:p w:rsidR="00030449" w:rsidRPr="00030449" w:rsidRDefault="00030449" w:rsidP="0003044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-наименее важных задач кадровой политики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8. Подъем на более высокую ступень структурной иерархии характерен для карьеры: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-скрытой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-горизонтальной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-ступенчатой </w:t>
      </w:r>
    </w:p>
    <w:p w:rsidR="00030449" w:rsidRPr="00030449" w:rsidRDefault="00030449" w:rsidP="0003044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-вертикальной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9. Горизонтальная карьера предполагает (выберите 3 варианта):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-движение к ядру, руководству организации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-перемещение в другую функциональную область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-расширение и усложнение задач на прежней должности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-постоянное движение вверх по организационной иерархии </w:t>
      </w:r>
    </w:p>
    <w:p w:rsidR="00030449" w:rsidRPr="00030449" w:rsidRDefault="00030449" w:rsidP="0003044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-выполнение роли руководителя временной целевой группы, программы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10. Ступенчатая карьера – это вид карьеры, который: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-является скрытым для окружающих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-связан с постоянным движением вверх по иерархической лестнице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-совмещает элементы горизонтальной и вертикальной карьеры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11. Пик совершенствования профессионального мастерства менеджера характерен для этапа карьеры: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-становления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-продвижения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-сохранения </w:t>
      </w:r>
    </w:p>
    <w:p w:rsidR="00030449" w:rsidRPr="00030449" w:rsidRDefault="00030449" w:rsidP="0003044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-завершения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12. Этап карьеры в возрастном диапазоне от 45 до 60 лет называется этапом: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-продвижения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-сохранения </w:t>
      </w:r>
    </w:p>
    <w:p w:rsidR="00030449" w:rsidRPr="00030449" w:rsidRDefault="00030449" w:rsidP="0003044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-завершения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13. Этап карьеры в возрастном диапазоне от 30 до 45 лет называется этапом: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-продвижения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-сохранения </w:t>
      </w:r>
    </w:p>
    <w:p w:rsidR="00030449" w:rsidRPr="00030449" w:rsidRDefault="00030449" w:rsidP="0003044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-становления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14. «В иерархии каждый служащий стремится достичь своего уровня некомпетентности» – это: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-закон Паркинсона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-закон Левина </w:t>
      </w:r>
    </w:p>
    <w:p w:rsidR="00030449" w:rsidRPr="00030449" w:rsidRDefault="00030449" w:rsidP="0003044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-принцип Питера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15. Ресурс внутриорганизационной карьеры обычно выше: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-в крупных организациях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-на малых предприятиях </w:t>
      </w:r>
    </w:p>
    <w:p w:rsidR="00030449" w:rsidRPr="00030449" w:rsidRDefault="00030449" w:rsidP="0003044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-на средних предприятиях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16. Набор приемов и процедур для перемещения сотрудников внутри организации - это: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-кадровый аудит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-кадровый </w:t>
      </w:r>
      <w:proofErr w:type="spellStart"/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контроллинг</w:t>
      </w:r>
      <w:proofErr w:type="spellEnd"/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-кадровая логистика </w:t>
      </w:r>
    </w:p>
    <w:p w:rsidR="00030449" w:rsidRPr="00030449" w:rsidRDefault="00030449" w:rsidP="0003044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-текучесть кадров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17. Главный недостаток модели служебной карьеры «Трамплин» заключается в том, что: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-практически не используется опыт руководителя после его увольнения с руководящей должности </w:t>
      </w:r>
    </w:p>
    <w:p w:rsidR="00030449" w:rsidRPr="00030449" w:rsidRDefault="00030449" w:rsidP="0003044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-в организационной иерархии много «карьерных тупиков»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18. Управление деловой карьерой – это: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-планирование профессионально- должностного продвижения работников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-комплекс мер по планированию и контролю служебного продвижения работников </w:t>
      </w:r>
    </w:p>
    <w:p w:rsidR="00030449" w:rsidRPr="00030449" w:rsidRDefault="00030449" w:rsidP="00030449">
      <w:pPr>
        <w:autoSpaceDE w:val="0"/>
        <w:autoSpaceDN w:val="0"/>
        <w:adjustRightInd w:val="0"/>
        <w:spacing w:after="2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-комплекс мер по планированию, организации, мотивации и контролю профессионально- должностного продвижения работников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19. В управленческой практике России наблюдается перекос в пользу управления карьерой: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-рабочих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-управленческого персонала </w:t>
      </w:r>
    </w:p>
    <w:p w:rsidR="00030449" w:rsidRPr="00030449" w:rsidRDefault="00030449" w:rsidP="0003044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-топ-менеджеров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20. Субъектами управления карьерой являются: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-непосредственный руководитель и кадровая служба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-профсоюзы, кадровая служба и сам работник </w:t>
      </w:r>
    </w:p>
    <w:p w:rsidR="00030449" w:rsidRPr="00030449" w:rsidRDefault="00030449" w:rsidP="0003044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-сам работник, кадровая служба, непосредственный руководитель, профком, директор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21. Управление карьерой следует начинать: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-в возрасте старше 30 лет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-в возрасте старше 25 лет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-при приеме на работу </w:t>
      </w:r>
    </w:p>
    <w:p w:rsidR="00030449" w:rsidRPr="00030449" w:rsidRDefault="00030449" w:rsidP="0003044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-при увольнении с первой работы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22. Цели карьеры: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-устанавливаются на этапе становления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-меняются с возрастом </w:t>
      </w:r>
    </w:p>
    <w:p w:rsidR="00030449" w:rsidRPr="00030449" w:rsidRDefault="00030449" w:rsidP="0003044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-устанавливаются службой управления персоналом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23. В процессе управления карьерой необходимо стремиться гармонизировать: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-цели, потребности и возможности человека и организации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-организационную культуру и </w:t>
      </w:r>
      <w:proofErr w:type="spellStart"/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>оргструктуру</w:t>
      </w:r>
      <w:proofErr w:type="spellEnd"/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30449" w:rsidRPr="00030449" w:rsidRDefault="00030449" w:rsidP="0003044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-индивидуальную и коллективную мотивацию труда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24. Эффективное управление деловой карьерой непосредственно влияет на следующие результаты (выберите 4 варианта):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-повышение стабильности кадров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-рост трудового потенциала персонала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-повышение трудовой мотивации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-повышение качества работ и услуг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-рост рентабельности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-снижение себестоимости работ (услуг) </w:t>
      </w:r>
    </w:p>
    <w:p w:rsidR="00030449" w:rsidRPr="00030449" w:rsidRDefault="00030449" w:rsidP="0003044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-развитие организационной культуры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25. В процессе собеседования при отборе на работу вопросы о перспективах карьерного роста должен задавать: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-сам работник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-представитель организации-работодателя </w:t>
      </w:r>
    </w:p>
    <w:p w:rsidR="00030449" w:rsidRPr="00030449" w:rsidRDefault="00030449" w:rsidP="0003044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0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-представитель организации-работодателя и сам работник </w:t>
      </w:r>
    </w:p>
    <w:p w:rsidR="00030449" w:rsidRPr="00030449" w:rsidRDefault="00030449" w:rsidP="00030449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30449" w:rsidRPr="00030449" w:rsidRDefault="00030449" w:rsidP="00030449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30449" w:rsidRPr="00030449" w:rsidRDefault="00030449" w:rsidP="00030449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30449" w:rsidRPr="00030449" w:rsidRDefault="00030449" w:rsidP="00030449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ТЕСТ</w:t>
      </w:r>
    </w:p>
    <w:p w:rsidR="00030449" w:rsidRPr="00030449" w:rsidRDefault="00030449" w:rsidP="00030449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Вариант 1</w:t>
      </w:r>
    </w:p>
    <w:p w:rsidR="00030449" w:rsidRPr="00030449" w:rsidRDefault="00030449" w:rsidP="00030449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30449" w:rsidRPr="00030449" w:rsidRDefault="00030449" w:rsidP="00030449">
      <w:pPr>
        <w:numPr>
          <w:ilvl w:val="0"/>
          <w:numId w:val="4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Выберите один правильный ответ (1 балл)</w:t>
      </w:r>
    </w:p>
    <w:p w:rsidR="00030449" w:rsidRPr="00030449" w:rsidRDefault="00030449" w:rsidP="00030449">
      <w:pPr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Сфера формирования спроса и предложения на рабочую силу называется</w:t>
      </w:r>
    </w:p>
    <w:p w:rsidR="00030449" w:rsidRPr="00030449" w:rsidRDefault="00030449" w:rsidP="00030449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030449" w:rsidRPr="00030449">
          <w:type w:val="continuous"/>
          <w:pgSz w:w="11906" w:h="16838"/>
          <w:pgMar w:top="1134" w:right="425" w:bottom="1134" w:left="1134" w:header="567" w:footer="567" w:gutter="0"/>
          <w:cols w:space="720"/>
        </w:sectPr>
      </w:pP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а  рынок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бизнес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  труд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рынок труда</w:t>
      </w:r>
    </w:p>
    <w:p w:rsidR="00030449" w:rsidRPr="00030449" w:rsidRDefault="00030449" w:rsidP="00030449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030449" w:rsidRPr="00030449">
          <w:type w:val="continuous"/>
          <w:pgSz w:w="11906" w:h="16838"/>
          <w:pgMar w:top="1134" w:right="425" w:bottom="1134" w:left="1134" w:header="567" w:footer="567" w:gutter="0"/>
          <w:cols w:space="720"/>
        </w:sectPr>
      </w:pPr>
    </w:p>
    <w:p w:rsidR="00030449" w:rsidRPr="00030449" w:rsidRDefault="00030449" w:rsidP="00030449">
      <w:pPr>
        <w:spacing w:line="276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en-US"/>
        </w:rPr>
      </w:pPr>
    </w:p>
    <w:p w:rsidR="00030449" w:rsidRPr="00030449" w:rsidRDefault="00030449" w:rsidP="00030449">
      <w:pPr>
        <w:numPr>
          <w:ilvl w:val="0"/>
          <w:numId w:val="4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Выберите один правильный ответ (1 балл)</w:t>
      </w:r>
    </w:p>
    <w:p w:rsidR="00030449" w:rsidRPr="00030449" w:rsidRDefault="00030449" w:rsidP="00030449">
      <w:pPr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Карьера – это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а  процесс профессионального роста человека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отношения между предпринимателями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  процесс труда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система общественного труда</w:t>
      </w:r>
    </w:p>
    <w:p w:rsidR="00030449" w:rsidRPr="00030449" w:rsidRDefault="00030449" w:rsidP="00030449">
      <w:pPr>
        <w:spacing w:line="276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en-US"/>
        </w:rPr>
      </w:pPr>
    </w:p>
    <w:p w:rsidR="00030449" w:rsidRPr="00030449" w:rsidRDefault="00030449" w:rsidP="00030449">
      <w:pPr>
        <w:numPr>
          <w:ilvl w:val="0"/>
          <w:numId w:val="4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Выберите один правильный ответ (1 балл)</w:t>
      </w:r>
    </w:p>
    <w:p w:rsidR="00030449" w:rsidRPr="00030449" w:rsidRDefault="00030449" w:rsidP="00030449">
      <w:pPr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Выберите лишнее определение моделей карьеры</w:t>
      </w:r>
    </w:p>
    <w:p w:rsidR="00030449" w:rsidRPr="00030449" w:rsidRDefault="00030449" w:rsidP="00030449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030449" w:rsidRPr="00030449">
          <w:type w:val="continuous"/>
          <w:pgSz w:w="11906" w:h="16838"/>
          <w:pgMar w:top="1134" w:right="425" w:bottom="1134" w:left="1134" w:header="567" w:footer="567" w:gutter="0"/>
          <w:cols w:space="720"/>
        </w:sectPr>
      </w:pP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а  трамплин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мост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лестница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змея</w:t>
      </w:r>
    </w:p>
    <w:p w:rsidR="00030449" w:rsidRPr="00030449" w:rsidRDefault="00030449" w:rsidP="00030449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030449" w:rsidRPr="00030449">
          <w:type w:val="continuous"/>
          <w:pgSz w:w="11906" w:h="16838"/>
          <w:pgMar w:top="1134" w:right="425" w:bottom="1134" w:left="1134" w:header="567" w:footer="567" w:gutter="0"/>
          <w:cols w:space="720"/>
        </w:sectPr>
      </w:pPr>
    </w:p>
    <w:p w:rsidR="00030449" w:rsidRPr="00030449" w:rsidRDefault="00030449" w:rsidP="00030449">
      <w:pPr>
        <w:spacing w:line="276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en-US"/>
        </w:rPr>
      </w:pPr>
    </w:p>
    <w:p w:rsidR="00030449" w:rsidRPr="00030449" w:rsidRDefault="00030449" w:rsidP="00030449">
      <w:pPr>
        <w:numPr>
          <w:ilvl w:val="0"/>
          <w:numId w:val="4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Выберите один правильный ответ (1 балл)</w:t>
      </w:r>
    </w:p>
    <w:p w:rsidR="00030449" w:rsidRPr="00030449" w:rsidRDefault="00030449" w:rsidP="00030449">
      <w:pPr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Какой этап карьеры длится в возрастной период от 25 до 30 лет </w:t>
      </w:r>
    </w:p>
    <w:p w:rsidR="00030449" w:rsidRPr="00030449" w:rsidRDefault="00030449" w:rsidP="00030449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030449" w:rsidRPr="00030449">
          <w:type w:val="continuous"/>
          <w:pgSz w:w="11906" w:h="16838"/>
          <w:pgMar w:top="1134" w:right="425" w:bottom="1134" w:left="1134" w:header="567" w:footer="567" w:gutter="0"/>
          <w:cols w:space="720"/>
        </w:sectPr>
      </w:pP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а  предварительный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этап продвижения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  этап становления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этап сохранения</w:t>
      </w:r>
    </w:p>
    <w:p w:rsidR="00030449" w:rsidRPr="00030449" w:rsidRDefault="00030449" w:rsidP="00030449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030449" w:rsidRPr="00030449">
          <w:type w:val="continuous"/>
          <w:pgSz w:w="11906" w:h="16838"/>
          <w:pgMar w:top="1134" w:right="425" w:bottom="1134" w:left="1134" w:header="567" w:footer="567" w:gutter="0"/>
          <w:cols w:space="720"/>
        </w:sectPr>
      </w:pP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numPr>
          <w:ilvl w:val="0"/>
          <w:numId w:val="4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Выберите один правильный ответ (1 балл)</w:t>
      </w:r>
    </w:p>
    <w:p w:rsidR="00030449" w:rsidRPr="00030449" w:rsidRDefault="00030449" w:rsidP="00030449">
      <w:pPr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Способы поиска работы включают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а  с помощью частных служб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через знакомых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помощью государственной службы трудоустройства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все ответы верны.</w:t>
      </w:r>
    </w:p>
    <w:p w:rsidR="00030449" w:rsidRPr="00030449" w:rsidRDefault="00030449" w:rsidP="00030449">
      <w:pPr>
        <w:numPr>
          <w:ilvl w:val="0"/>
          <w:numId w:val="4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Выберите один правильный ответ (1 балл)</w:t>
      </w:r>
    </w:p>
    <w:p w:rsidR="00030449" w:rsidRPr="00030449" w:rsidRDefault="00030449" w:rsidP="00030449">
      <w:pPr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Какую цель преследует этап установления контакта с работодателем: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а  получение приглашения на собеседование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произвести выгодное впечатление на работодателя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  получение приглашения на вакантную должность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выбор из предложенных вакансий</w:t>
      </w:r>
    </w:p>
    <w:p w:rsidR="00030449" w:rsidRPr="00030449" w:rsidRDefault="00030449" w:rsidP="0003044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numPr>
          <w:ilvl w:val="0"/>
          <w:numId w:val="4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Выберите один правильный ответ (1 балл)</w:t>
      </w:r>
    </w:p>
    <w:p w:rsidR="00030449" w:rsidRPr="00030449" w:rsidRDefault="00030449" w:rsidP="00030449">
      <w:pPr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Какую цель преследует этап подготовки к собеседованию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а  получение приглашения на собеседование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произвести выгодное впечатление на работодателя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  получение приглашения на вакантную должность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выбор из предложенных вакансий</w:t>
      </w:r>
    </w:p>
    <w:p w:rsidR="00030449" w:rsidRPr="00030449" w:rsidRDefault="00030449" w:rsidP="0003044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numPr>
          <w:ilvl w:val="0"/>
          <w:numId w:val="4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Выберите один правильный ответ (1 балл)</w:t>
      </w:r>
    </w:p>
    <w:p w:rsidR="00030449" w:rsidRPr="00030449" w:rsidRDefault="00030449" w:rsidP="00030449">
      <w:pPr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 ведении переговоров о заработной плате необходимо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а  первому назвать цифру заработной платы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дождаться пока интервьюер сам сообщит размер заработной платы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  всячески избегать разговора о размере заработной платы</w:t>
      </w:r>
      <w:proofErr w:type="gramEnd"/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соглашаться с любым размером заработной платы</w:t>
      </w:r>
    </w:p>
    <w:p w:rsidR="00030449" w:rsidRPr="00030449" w:rsidRDefault="00030449" w:rsidP="00030449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numPr>
          <w:ilvl w:val="0"/>
          <w:numId w:val="4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Выберите один правильный ответ (1 балл)</w:t>
      </w:r>
    </w:p>
    <w:p w:rsidR="00030449" w:rsidRPr="00030449" w:rsidRDefault="00030449" w:rsidP="00030449">
      <w:pPr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С помощью чего происходит заочная встреча человека, ищущего работу с работодателем:</w:t>
      </w:r>
    </w:p>
    <w:p w:rsidR="00030449" w:rsidRPr="00030449" w:rsidRDefault="00030449" w:rsidP="00030449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030449" w:rsidRPr="00030449">
          <w:type w:val="continuous"/>
          <w:pgSz w:w="11906" w:h="16838"/>
          <w:pgMar w:top="1134" w:right="425" w:bottom="1134" w:left="1134" w:header="567" w:footer="567" w:gutter="0"/>
          <w:cols w:space="720"/>
        </w:sectPr>
      </w:pP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а  эссе;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резюме;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  рассказ;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письмо.</w:t>
      </w:r>
    </w:p>
    <w:p w:rsidR="00030449" w:rsidRPr="00030449" w:rsidRDefault="00030449" w:rsidP="00030449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030449" w:rsidRPr="00030449">
          <w:type w:val="continuous"/>
          <w:pgSz w:w="11906" w:h="16838"/>
          <w:pgMar w:top="1134" w:right="425" w:bottom="1134" w:left="1134" w:header="567" w:footer="567" w:gutter="0"/>
          <w:cols w:space="720"/>
        </w:sectPr>
      </w:pP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numPr>
          <w:ilvl w:val="0"/>
          <w:numId w:val="4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Выберите один правильный ответ (1 балл)</w:t>
      </w:r>
    </w:p>
    <w:p w:rsidR="00030449" w:rsidRPr="00030449" w:rsidRDefault="00030449" w:rsidP="00030449">
      <w:pPr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Что не относится к дополнительной информации в резюме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а  владение иностранными языками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наличие водительских прав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  сведения о военной службе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размер обуви и одежды соискателя</w:t>
      </w:r>
    </w:p>
    <w:p w:rsidR="00030449" w:rsidRPr="00030449" w:rsidRDefault="00030449" w:rsidP="0003044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numPr>
          <w:ilvl w:val="0"/>
          <w:numId w:val="4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Выберите один правильный ответ (1 балл)</w:t>
      </w:r>
    </w:p>
    <w:p w:rsidR="00030449" w:rsidRPr="00030449" w:rsidRDefault="00030449" w:rsidP="00030449">
      <w:pPr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 необходимо вести себя во время интервью (собеседовании)?</w:t>
      </w:r>
    </w:p>
    <w:p w:rsidR="00030449" w:rsidRPr="00030449" w:rsidRDefault="00030449" w:rsidP="00030449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030449" w:rsidRPr="00030449">
          <w:type w:val="continuous"/>
          <w:pgSz w:w="11906" w:h="16838"/>
          <w:pgMar w:top="1134" w:right="425" w:bottom="1134" w:left="1134" w:header="567" w:footer="567" w:gutter="0"/>
          <w:cols w:space="720"/>
        </w:sectPr>
      </w:pP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а  нервно, беспокойно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буйно, громко разговаривать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  спокойно, уверенно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тихо, неуверенно</w:t>
      </w:r>
    </w:p>
    <w:p w:rsidR="00030449" w:rsidRPr="00030449" w:rsidRDefault="00030449" w:rsidP="00030449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030449" w:rsidRPr="00030449">
          <w:type w:val="continuous"/>
          <w:pgSz w:w="11906" w:h="16838"/>
          <w:pgMar w:top="1134" w:right="425" w:bottom="1134" w:left="1134" w:header="567" w:footer="567" w:gutter="0"/>
          <w:cols w:space="720"/>
        </w:sectPr>
      </w:pP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numPr>
          <w:ilvl w:val="0"/>
          <w:numId w:val="4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Выберите один правильный ответ (1 балл)</w:t>
      </w:r>
    </w:p>
    <w:p w:rsidR="00030449" w:rsidRPr="00030449" w:rsidRDefault="00030449" w:rsidP="00030449">
      <w:pPr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К интервью (собеседованию) обычно допускается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а  30-40% от общего числа кандидатов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25-35% от общего числа кандидатов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  20-30% от общего числа кандидатов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10-20% от общего числа кандидатов</w:t>
      </w:r>
    </w:p>
    <w:p w:rsidR="00030449" w:rsidRPr="00030449" w:rsidRDefault="00030449" w:rsidP="0003044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numPr>
          <w:ilvl w:val="0"/>
          <w:numId w:val="4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Выберите один правильный ответ (1 балл)</w:t>
      </w:r>
    </w:p>
    <w:p w:rsidR="00030449" w:rsidRPr="00030449" w:rsidRDefault="00030449" w:rsidP="00030449">
      <w:pPr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 чем состоит недостаток телефонного интервью?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а  невидно как вы краснеете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у вас на столе развернуты все необходимые материалы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не можете следить 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реакцией собеседника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есть возможность перенести разговор на другое время</w:t>
      </w:r>
    </w:p>
    <w:p w:rsidR="00030449" w:rsidRPr="00030449" w:rsidRDefault="00030449" w:rsidP="0003044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numPr>
          <w:ilvl w:val="0"/>
          <w:numId w:val="4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Выберите один правильный ответ (1 балл)</w:t>
      </w:r>
    </w:p>
    <w:p w:rsidR="00030449" w:rsidRPr="00030449" w:rsidRDefault="00030449" w:rsidP="00030449">
      <w:pPr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С чего начинается процедура приема на работу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а  медосмотра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аттестации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  проверки документов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получения зарплаты</w:t>
      </w:r>
    </w:p>
    <w:p w:rsidR="00030449" w:rsidRPr="00030449" w:rsidRDefault="00030449" w:rsidP="0003044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numPr>
          <w:ilvl w:val="0"/>
          <w:numId w:val="4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Выберите один правильный ответ (1 балл)</w:t>
      </w:r>
    </w:p>
    <w:p w:rsidR="00030449" w:rsidRPr="00030449" w:rsidRDefault="00030449" w:rsidP="00030449">
      <w:pPr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Какие документы должен предъявить работник при приеме на работу?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а  паспорт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трудовая книжка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  документы об образовании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все ответы верны</w:t>
      </w:r>
    </w:p>
    <w:p w:rsidR="00030449" w:rsidRPr="00030449" w:rsidRDefault="00030449" w:rsidP="0003044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numPr>
          <w:ilvl w:val="0"/>
          <w:numId w:val="4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Вставьте пропущенное слово (2 балла)</w:t>
      </w:r>
    </w:p>
    <w:p w:rsidR="00030449" w:rsidRPr="00030449" w:rsidRDefault="00030449" w:rsidP="00030449">
      <w:pPr>
        <w:tabs>
          <w:tab w:val="left" w:pos="708"/>
        </w:tabs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tabs>
          <w:tab w:val="left" w:pos="708"/>
        </w:tabs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…. – сильный, неуравновешенный, подвижный тип темперамента, отличающийся большой жизненной энергией, активностью, работоспособностью.</w:t>
      </w:r>
    </w:p>
    <w:p w:rsidR="00030449" w:rsidRPr="00030449" w:rsidRDefault="00030449" w:rsidP="00030449">
      <w:pPr>
        <w:tabs>
          <w:tab w:val="left" w:pos="708"/>
        </w:tabs>
        <w:spacing w:line="264" w:lineRule="exact"/>
        <w:jc w:val="both"/>
        <w:rPr>
          <w:rFonts w:ascii="Times New Roman" w:eastAsia="Times New Roman" w:hAnsi="Times New Roman" w:cs="Times New Roman"/>
          <w:sz w:val="16"/>
          <w:szCs w:val="16"/>
          <w:lang w:eastAsia="en-US"/>
        </w:rPr>
      </w:pPr>
    </w:p>
    <w:p w:rsidR="00030449" w:rsidRPr="00030449" w:rsidRDefault="00030449" w:rsidP="00030449">
      <w:pPr>
        <w:numPr>
          <w:ilvl w:val="0"/>
          <w:numId w:val="4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Дайте определение понятиям (одно определение 1 балл)</w:t>
      </w:r>
    </w:p>
    <w:p w:rsidR="00030449" w:rsidRPr="00030449" w:rsidRDefault="00030449" w:rsidP="00030449">
      <w:pPr>
        <w:numPr>
          <w:ilvl w:val="0"/>
          <w:numId w:val="5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03044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Вакансия</w:t>
      </w:r>
      <w:proofErr w:type="spellEnd"/>
      <w:r w:rsidRPr="0003044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–  </w:t>
      </w:r>
    </w:p>
    <w:p w:rsidR="00030449" w:rsidRPr="00030449" w:rsidRDefault="00030449" w:rsidP="00030449">
      <w:pPr>
        <w:numPr>
          <w:ilvl w:val="0"/>
          <w:numId w:val="5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03044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Служебная</w:t>
      </w:r>
      <w:proofErr w:type="spellEnd"/>
      <w:r w:rsidRPr="0003044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03044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командировка</w:t>
      </w:r>
      <w:proofErr w:type="spellEnd"/>
      <w:r w:rsidRPr="0003044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– </w:t>
      </w:r>
    </w:p>
    <w:p w:rsidR="00030449" w:rsidRPr="00030449" w:rsidRDefault="00030449" w:rsidP="00030449">
      <w:pPr>
        <w:numPr>
          <w:ilvl w:val="0"/>
          <w:numId w:val="5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03044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Собеседование</w:t>
      </w:r>
      <w:proofErr w:type="spellEnd"/>
      <w:r w:rsidRPr="0003044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– </w:t>
      </w:r>
    </w:p>
    <w:p w:rsidR="00030449" w:rsidRPr="00030449" w:rsidRDefault="00030449" w:rsidP="00030449">
      <w:pPr>
        <w:tabs>
          <w:tab w:val="num" w:pos="540"/>
        </w:tabs>
        <w:spacing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ТЕСТ</w:t>
      </w:r>
    </w:p>
    <w:p w:rsidR="00030449" w:rsidRPr="00030449" w:rsidRDefault="00030449" w:rsidP="00030449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Вариант 2</w:t>
      </w:r>
    </w:p>
    <w:p w:rsidR="00030449" w:rsidRPr="00030449" w:rsidRDefault="00030449" w:rsidP="00030449">
      <w:pPr>
        <w:tabs>
          <w:tab w:val="num" w:pos="540"/>
        </w:tabs>
        <w:spacing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numPr>
          <w:ilvl w:val="0"/>
          <w:numId w:val="6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Выберите один правильный ответ (1 балл)</w:t>
      </w:r>
    </w:p>
    <w:p w:rsidR="00030449" w:rsidRPr="00030449" w:rsidRDefault="00030449" w:rsidP="00030449">
      <w:pPr>
        <w:tabs>
          <w:tab w:val="left" w:pos="708"/>
        </w:tabs>
        <w:spacing w:line="264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 какой возрастной промежуток длится этап сохранения</w:t>
      </w:r>
    </w:p>
    <w:p w:rsidR="00030449" w:rsidRPr="00030449" w:rsidRDefault="00030449" w:rsidP="00030449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030449" w:rsidRPr="00030449">
          <w:type w:val="continuous"/>
          <w:pgSz w:w="11906" w:h="16838"/>
          <w:pgMar w:top="1134" w:right="425" w:bottom="1134" w:left="1134" w:header="567" w:footer="567" w:gutter="0"/>
          <w:cols w:space="720"/>
        </w:sectPr>
      </w:pP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а  до 25 лет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от 25 до 30 лет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  от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30 до 45 лет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от 45 до 60 лет</w:t>
      </w:r>
    </w:p>
    <w:p w:rsidR="00030449" w:rsidRPr="00030449" w:rsidRDefault="00030449" w:rsidP="00030449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030449" w:rsidRPr="00030449">
          <w:type w:val="continuous"/>
          <w:pgSz w:w="11906" w:h="16838"/>
          <w:pgMar w:top="1134" w:right="425" w:bottom="1134" w:left="1134" w:header="567" w:footer="567" w:gutter="0"/>
          <w:cols w:space="720"/>
        </w:sectPr>
      </w:pPr>
    </w:p>
    <w:p w:rsidR="00030449" w:rsidRPr="00030449" w:rsidRDefault="00030449" w:rsidP="00030449">
      <w:pPr>
        <w:tabs>
          <w:tab w:val="left" w:pos="708"/>
        </w:tabs>
        <w:spacing w:line="264" w:lineRule="exact"/>
        <w:jc w:val="both"/>
        <w:rPr>
          <w:rFonts w:ascii="Times New Roman" w:eastAsia="Times New Roman" w:hAnsi="Times New Roman" w:cs="Times New Roman"/>
          <w:sz w:val="16"/>
          <w:szCs w:val="16"/>
          <w:lang w:eastAsia="en-US"/>
        </w:rPr>
      </w:pPr>
    </w:p>
    <w:p w:rsidR="00030449" w:rsidRPr="00030449" w:rsidRDefault="00030449" w:rsidP="00030449">
      <w:pPr>
        <w:numPr>
          <w:ilvl w:val="0"/>
          <w:numId w:val="6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Выберите один правильный ответ (1 балл)</w:t>
      </w:r>
    </w:p>
    <w:p w:rsidR="00030449" w:rsidRPr="00030449" w:rsidRDefault="00030449" w:rsidP="00030449">
      <w:pPr>
        <w:tabs>
          <w:tab w:val="left" w:pos="708"/>
        </w:tabs>
        <w:spacing w:line="264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Каким процессом является процесс формирования целей карьеры?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а  временным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периодическим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  постоянным</w:t>
      </w:r>
    </w:p>
    <w:p w:rsidR="00030449" w:rsidRPr="00030449" w:rsidRDefault="00030449" w:rsidP="00030449">
      <w:pPr>
        <w:tabs>
          <w:tab w:val="left" w:pos="708"/>
        </w:tabs>
        <w:spacing w:line="264" w:lineRule="exact"/>
        <w:jc w:val="both"/>
        <w:rPr>
          <w:rFonts w:ascii="Times New Roman" w:eastAsia="Times New Roman" w:hAnsi="Times New Roman" w:cs="Times New Roman"/>
          <w:sz w:val="16"/>
          <w:szCs w:val="16"/>
          <w:lang w:eastAsia="en-US"/>
        </w:rPr>
      </w:pPr>
    </w:p>
    <w:p w:rsidR="00030449" w:rsidRPr="00030449" w:rsidRDefault="00030449" w:rsidP="00030449">
      <w:pPr>
        <w:numPr>
          <w:ilvl w:val="0"/>
          <w:numId w:val="6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Выберите один правильный ответ (1 балл)</w:t>
      </w:r>
    </w:p>
    <w:p w:rsidR="00030449" w:rsidRPr="00030449" w:rsidRDefault="00030449" w:rsidP="00030449">
      <w:pPr>
        <w:tabs>
          <w:tab w:val="left" w:pos="708"/>
        </w:tabs>
        <w:spacing w:line="264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Способы поиска работы включают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а  с помощью интернета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через знакомых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помощью государственной службы трудоустройства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все ответы верны.</w:t>
      </w:r>
    </w:p>
    <w:p w:rsidR="00030449" w:rsidRPr="00030449" w:rsidRDefault="00030449" w:rsidP="00030449">
      <w:pPr>
        <w:tabs>
          <w:tab w:val="left" w:pos="708"/>
        </w:tabs>
        <w:spacing w:line="264" w:lineRule="exact"/>
        <w:jc w:val="both"/>
        <w:rPr>
          <w:rFonts w:ascii="Times New Roman" w:eastAsia="Times New Roman" w:hAnsi="Times New Roman" w:cs="Times New Roman"/>
          <w:sz w:val="16"/>
          <w:szCs w:val="16"/>
          <w:lang w:eastAsia="en-US"/>
        </w:rPr>
      </w:pPr>
    </w:p>
    <w:p w:rsidR="00030449" w:rsidRPr="00030449" w:rsidRDefault="00030449" w:rsidP="00030449">
      <w:pPr>
        <w:numPr>
          <w:ilvl w:val="0"/>
          <w:numId w:val="6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Выберите один правильный ответ (1 балл)</w:t>
      </w:r>
    </w:p>
    <w:p w:rsidR="00030449" w:rsidRPr="00030449" w:rsidRDefault="00030449" w:rsidP="00030449">
      <w:pPr>
        <w:tabs>
          <w:tab w:val="left" w:pos="708"/>
        </w:tabs>
        <w:spacing w:line="264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Какую цель преследует этап прохождения собеседования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а  получение приглашения на собеседование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произвести выгодное впечатление на работодателя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  получение приглашения на вакантную должность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выбор из предложенных вакансий</w:t>
      </w:r>
    </w:p>
    <w:p w:rsidR="00030449" w:rsidRPr="00030449" w:rsidRDefault="00030449" w:rsidP="00030449">
      <w:pPr>
        <w:tabs>
          <w:tab w:val="left" w:pos="708"/>
        </w:tabs>
        <w:spacing w:line="264" w:lineRule="exact"/>
        <w:jc w:val="both"/>
        <w:rPr>
          <w:rFonts w:ascii="Times New Roman" w:eastAsia="Times New Roman" w:hAnsi="Times New Roman" w:cs="Times New Roman"/>
          <w:sz w:val="16"/>
          <w:szCs w:val="16"/>
          <w:lang w:eastAsia="en-US"/>
        </w:rPr>
      </w:pPr>
    </w:p>
    <w:p w:rsidR="00030449" w:rsidRPr="00030449" w:rsidRDefault="00030449" w:rsidP="00030449">
      <w:pPr>
        <w:numPr>
          <w:ilvl w:val="0"/>
          <w:numId w:val="6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Выберите один правильный ответ (1 балл)</w:t>
      </w:r>
    </w:p>
    <w:p w:rsidR="00030449" w:rsidRPr="00030449" w:rsidRDefault="00030449" w:rsidP="00030449">
      <w:pPr>
        <w:tabs>
          <w:tab w:val="left" w:pos="708"/>
        </w:tabs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Каким способом поиска работы следует воспользоваться соискателю, если он не только хочет найти работу, но и может пройти переподготовку и повышение квалификации совершенно бесплатно?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а  с помощью государственной службы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с помощью частных служб трудоустройства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с помощью газет и журналов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с помощью знакомых.</w:t>
      </w:r>
    </w:p>
    <w:p w:rsidR="00030449" w:rsidRPr="00030449" w:rsidRDefault="00030449" w:rsidP="00030449">
      <w:pPr>
        <w:tabs>
          <w:tab w:val="left" w:pos="708"/>
        </w:tabs>
        <w:spacing w:line="264" w:lineRule="exact"/>
        <w:jc w:val="both"/>
        <w:rPr>
          <w:rFonts w:ascii="Times New Roman" w:eastAsia="Times New Roman" w:hAnsi="Times New Roman" w:cs="Times New Roman"/>
          <w:sz w:val="16"/>
          <w:szCs w:val="16"/>
          <w:lang w:eastAsia="en-US"/>
        </w:rPr>
      </w:pPr>
    </w:p>
    <w:p w:rsidR="00030449" w:rsidRPr="00030449" w:rsidRDefault="00030449" w:rsidP="00030449">
      <w:pPr>
        <w:numPr>
          <w:ilvl w:val="0"/>
          <w:numId w:val="6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Выберите один правильный ответ (1 балл)</w:t>
      </w:r>
    </w:p>
    <w:p w:rsidR="00030449" w:rsidRPr="00030449" w:rsidRDefault="00030449" w:rsidP="00030449">
      <w:pPr>
        <w:tabs>
          <w:tab w:val="left" w:pos="708"/>
        </w:tabs>
        <w:spacing w:line="264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Цель резюме:</w:t>
      </w:r>
    </w:p>
    <w:p w:rsidR="00030449" w:rsidRPr="00030449" w:rsidRDefault="00030449" w:rsidP="00030449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030449" w:rsidRPr="00030449">
          <w:type w:val="continuous"/>
          <w:pgSz w:w="11906" w:h="16838"/>
          <w:pgMar w:top="1134" w:right="425" w:bottom="1134" w:left="1134" w:header="567" w:footer="567" w:gutter="0"/>
          <w:cols w:space="720"/>
        </w:sectPr>
      </w:pP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а  привлечь к себе внимание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произвести благоприятное впечатление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побудить пригласить на личную встречу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все вышеперечисленное</w:t>
      </w:r>
    </w:p>
    <w:p w:rsidR="00030449" w:rsidRPr="00030449" w:rsidRDefault="00030449" w:rsidP="00030449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030449" w:rsidRPr="00030449">
          <w:type w:val="continuous"/>
          <w:pgSz w:w="11906" w:h="16838"/>
          <w:pgMar w:top="1134" w:right="425" w:bottom="1134" w:left="1134" w:header="567" w:footer="567" w:gutter="0"/>
          <w:cols w:space="720"/>
        </w:sectPr>
      </w:pPr>
    </w:p>
    <w:p w:rsidR="00030449" w:rsidRPr="00030449" w:rsidRDefault="00030449" w:rsidP="00030449">
      <w:pPr>
        <w:tabs>
          <w:tab w:val="left" w:pos="708"/>
        </w:tabs>
        <w:spacing w:line="264" w:lineRule="exact"/>
        <w:jc w:val="both"/>
        <w:rPr>
          <w:rFonts w:ascii="Times New Roman" w:eastAsia="Times New Roman" w:hAnsi="Times New Roman" w:cs="Times New Roman"/>
          <w:sz w:val="16"/>
          <w:szCs w:val="16"/>
          <w:lang w:eastAsia="en-US"/>
        </w:rPr>
      </w:pPr>
    </w:p>
    <w:p w:rsidR="00030449" w:rsidRPr="00030449" w:rsidRDefault="00030449" w:rsidP="00030449">
      <w:pPr>
        <w:numPr>
          <w:ilvl w:val="0"/>
          <w:numId w:val="6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Выберите один правильный ответ (1 балл)</w:t>
      </w:r>
    </w:p>
    <w:p w:rsidR="00030449" w:rsidRPr="00030449" w:rsidRDefault="00030449" w:rsidP="00030449">
      <w:pPr>
        <w:tabs>
          <w:tab w:val="left" w:pos="708"/>
        </w:tabs>
        <w:spacing w:line="264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 заполнении анкеты следует придерживаться следующего правила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а  не обязательно отвечать на вопросы последовательно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допускать орфографические ошибки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  записи делать аккуратно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записи делать различным почерком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numPr>
          <w:ilvl w:val="0"/>
          <w:numId w:val="6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Выберите один правильный ответ (1 балл)</w:t>
      </w:r>
    </w:p>
    <w:p w:rsidR="00030449" w:rsidRPr="00030449" w:rsidRDefault="00030449" w:rsidP="00030449">
      <w:pPr>
        <w:tabs>
          <w:tab w:val="left" w:pos="708"/>
        </w:tabs>
        <w:spacing w:line="264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Какого вида интервью (собеседование) не существует?</w:t>
      </w:r>
    </w:p>
    <w:p w:rsidR="00030449" w:rsidRPr="00030449" w:rsidRDefault="00030449" w:rsidP="00030449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030449" w:rsidRPr="00030449">
          <w:type w:val="continuous"/>
          <w:pgSz w:w="11906" w:h="16838"/>
          <w:pgMar w:top="1134" w:right="425" w:bottom="1134" w:left="1134" w:header="567" w:footer="567" w:gutter="0"/>
          <w:cols w:space="720"/>
        </w:sectPr>
      </w:pP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а  ситуационное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неформальное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  типовое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нетиповое</w:t>
      </w:r>
    </w:p>
    <w:p w:rsidR="00030449" w:rsidRPr="00030449" w:rsidRDefault="00030449" w:rsidP="00030449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030449" w:rsidRPr="00030449">
          <w:type w:val="continuous"/>
          <w:pgSz w:w="11906" w:h="16838"/>
          <w:pgMar w:top="1134" w:right="425" w:bottom="1134" w:left="1134" w:header="567" w:footer="567" w:gutter="0"/>
          <w:cols w:space="720"/>
        </w:sectPr>
      </w:pPr>
    </w:p>
    <w:p w:rsidR="00030449" w:rsidRPr="00030449" w:rsidRDefault="00030449" w:rsidP="00030449">
      <w:pPr>
        <w:tabs>
          <w:tab w:val="left" w:pos="708"/>
        </w:tabs>
        <w:spacing w:line="264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numPr>
          <w:ilvl w:val="0"/>
          <w:numId w:val="6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Выберите один правильный ответ (1 балл)</w:t>
      </w:r>
    </w:p>
    <w:p w:rsidR="00030449" w:rsidRPr="00030449" w:rsidRDefault="00030449" w:rsidP="00030449">
      <w:pPr>
        <w:tabs>
          <w:tab w:val="left" w:pos="708"/>
        </w:tabs>
        <w:spacing w:line="264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К невербальным средствам общения относят: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а  взгляд;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словесное обращение;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  приказ на доске объявлений. </w:t>
      </w:r>
    </w:p>
    <w:p w:rsidR="00030449" w:rsidRPr="00030449" w:rsidRDefault="00030449" w:rsidP="00030449">
      <w:pPr>
        <w:tabs>
          <w:tab w:val="left" w:pos="708"/>
        </w:tabs>
        <w:spacing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numPr>
          <w:ilvl w:val="0"/>
          <w:numId w:val="6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Выберите один правильный ответ (1 балл)</w:t>
      </w:r>
    </w:p>
    <w:p w:rsidR="00030449" w:rsidRPr="00030449" w:rsidRDefault="00030449" w:rsidP="00030449">
      <w:pPr>
        <w:tabs>
          <w:tab w:val="left" w:pos="708"/>
        </w:tabs>
        <w:spacing w:line="264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сотрудников и руководителей младшего и среднего звена срок испытания длится обычно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а  до 6 месяцев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две недели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  1-3 месяца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до одного года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numPr>
          <w:ilvl w:val="0"/>
          <w:numId w:val="6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Выберите один правильный ответ (1 балл)</w:t>
      </w:r>
    </w:p>
    <w:p w:rsidR="00030449" w:rsidRPr="00030449" w:rsidRDefault="00030449" w:rsidP="00030449">
      <w:pPr>
        <w:tabs>
          <w:tab w:val="left" w:pos="708"/>
        </w:tabs>
        <w:spacing w:line="264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Каким документом регламентируется процедура оформления на работу?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а  Конституцией РФ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Трудовым кодексом РФ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Законом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 правах потребителей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Уставом организации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numPr>
          <w:ilvl w:val="0"/>
          <w:numId w:val="6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Выберите один правильный ответ (1 балл)</w:t>
      </w:r>
    </w:p>
    <w:p w:rsidR="00030449" w:rsidRPr="00030449" w:rsidRDefault="00030449" w:rsidP="00030449">
      <w:pPr>
        <w:tabs>
          <w:tab w:val="left" w:pos="708"/>
        </w:tabs>
        <w:spacing w:line="264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Сколько экземпляров трудовых договоров заполняется в организации?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а  один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два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  три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четыре</w:t>
      </w:r>
    </w:p>
    <w:p w:rsidR="00030449" w:rsidRPr="00030449" w:rsidRDefault="00030449" w:rsidP="00030449">
      <w:pPr>
        <w:tabs>
          <w:tab w:val="left" w:pos="708"/>
        </w:tabs>
        <w:spacing w:line="264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numPr>
          <w:ilvl w:val="0"/>
          <w:numId w:val="6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Выберите один правильный ответ (1 балл)</w:t>
      </w:r>
    </w:p>
    <w:p w:rsidR="00030449" w:rsidRPr="00030449" w:rsidRDefault="00030449" w:rsidP="00030449">
      <w:pPr>
        <w:tabs>
          <w:tab w:val="left" w:pos="708"/>
        </w:tabs>
        <w:spacing w:line="264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Трудовой договор может быть заключен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а  на неопределенный срок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на определенный срок не более 5-ти лет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время выполнения определенной работы</w:t>
      </w:r>
    </w:p>
    <w:p w:rsidR="00030449" w:rsidRPr="00030449" w:rsidRDefault="00030449" w:rsidP="00030449">
      <w:pPr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все ответы верны</w:t>
      </w:r>
    </w:p>
    <w:p w:rsidR="00030449" w:rsidRPr="00030449" w:rsidRDefault="00030449" w:rsidP="00030449">
      <w:pPr>
        <w:tabs>
          <w:tab w:val="left" w:pos="708"/>
        </w:tabs>
        <w:spacing w:line="264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numPr>
          <w:ilvl w:val="0"/>
          <w:numId w:val="6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Выберите один правильный ответ (1 балл)</w:t>
      </w:r>
    </w:p>
    <w:p w:rsidR="00030449" w:rsidRPr="00030449" w:rsidRDefault="00030449" w:rsidP="00030449">
      <w:pPr>
        <w:tabs>
          <w:tab w:val="left" w:pos="708"/>
        </w:tabs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Какой тип темперамента характеризуется сле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softHyphen/>
        <w:t>дующими чертами: высокая эмоциональность, чувстви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softHyphen/>
        <w:t>тельность, ранимость, вдумчивость, заниженная са</w:t>
      </w: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softHyphen/>
        <w:t>мооценка.</w:t>
      </w:r>
    </w:p>
    <w:p w:rsidR="00030449" w:rsidRPr="00030449" w:rsidRDefault="00030449" w:rsidP="00030449">
      <w:pPr>
        <w:tabs>
          <w:tab w:val="left" w:pos="708"/>
        </w:tabs>
        <w:spacing w:line="269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а  сангвиник;</w:t>
      </w:r>
    </w:p>
    <w:p w:rsidR="00030449" w:rsidRPr="00030449" w:rsidRDefault="00030449" w:rsidP="00030449">
      <w:pPr>
        <w:tabs>
          <w:tab w:val="left" w:pos="713"/>
        </w:tabs>
        <w:spacing w:line="269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меланхолик;</w:t>
      </w:r>
    </w:p>
    <w:p w:rsidR="00030449" w:rsidRPr="00030449" w:rsidRDefault="00030449" w:rsidP="00030449">
      <w:pPr>
        <w:tabs>
          <w:tab w:val="left" w:pos="703"/>
        </w:tabs>
        <w:spacing w:line="269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флегматик.</w:t>
      </w:r>
    </w:p>
    <w:p w:rsidR="00030449" w:rsidRPr="00030449" w:rsidRDefault="00030449" w:rsidP="00030449">
      <w:pPr>
        <w:tabs>
          <w:tab w:val="left" w:pos="703"/>
        </w:tabs>
        <w:spacing w:line="269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numPr>
          <w:ilvl w:val="0"/>
          <w:numId w:val="6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Выберите один правильный ответ (1 балл)</w:t>
      </w:r>
    </w:p>
    <w:p w:rsidR="00030449" w:rsidRPr="00030449" w:rsidRDefault="00030449" w:rsidP="00030449">
      <w:pPr>
        <w:tabs>
          <w:tab w:val="left" w:pos="708"/>
        </w:tabs>
        <w:spacing w:line="264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Симптомами стресса не являются:</w:t>
      </w:r>
    </w:p>
    <w:p w:rsidR="00030449" w:rsidRPr="00030449" w:rsidRDefault="00030449" w:rsidP="00030449">
      <w:pPr>
        <w:tabs>
          <w:tab w:val="left" w:pos="723"/>
        </w:tabs>
        <w:spacing w:line="274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а  хроническое переживание, проблемы со сном;</w:t>
      </w:r>
    </w:p>
    <w:p w:rsidR="00030449" w:rsidRPr="00030449" w:rsidRDefault="00030449" w:rsidP="00030449">
      <w:pPr>
        <w:tabs>
          <w:tab w:val="left" w:pos="728"/>
        </w:tabs>
        <w:spacing w:line="274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proofErr w:type="gram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эмоциональная неустойчивость, нервозность;</w:t>
      </w:r>
    </w:p>
    <w:p w:rsidR="00030449" w:rsidRPr="00030449" w:rsidRDefault="00030449" w:rsidP="00030449">
      <w:pPr>
        <w:tabs>
          <w:tab w:val="left" w:pos="728"/>
        </w:tabs>
        <w:spacing w:line="274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в  отзывчивость, инициативность.</w:t>
      </w:r>
    </w:p>
    <w:p w:rsidR="00030449" w:rsidRPr="00030449" w:rsidRDefault="00030449" w:rsidP="00030449">
      <w:pPr>
        <w:numPr>
          <w:ilvl w:val="0"/>
          <w:numId w:val="6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Вставьте пропущенное слово (2 балла)</w:t>
      </w:r>
    </w:p>
    <w:p w:rsidR="00030449" w:rsidRPr="00030449" w:rsidRDefault="00030449" w:rsidP="00030449">
      <w:pPr>
        <w:tabs>
          <w:tab w:val="left" w:pos="708"/>
        </w:tabs>
        <w:spacing w:line="264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tabs>
          <w:tab w:val="left" w:pos="708"/>
        </w:tabs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>…. – столкновение противоположно направленных целей, интересов, позиций, мнений, точек зрений партнеров.</w:t>
      </w:r>
    </w:p>
    <w:p w:rsidR="00030449" w:rsidRPr="00030449" w:rsidRDefault="00030449" w:rsidP="00030449">
      <w:pPr>
        <w:tabs>
          <w:tab w:val="left" w:pos="708"/>
        </w:tabs>
        <w:spacing w:line="264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tabs>
          <w:tab w:val="left" w:pos="708"/>
        </w:tabs>
        <w:spacing w:line="264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0449" w:rsidRPr="00030449" w:rsidRDefault="00030449" w:rsidP="00030449">
      <w:pPr>
        <w:numPr>
          <w:ilvl w:val="0"/>
          <w:numId w:val="6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Дайте определение понятиям (одно определение 1 балл)</w:t>
      </w:r>
    </w:p>
    <w:p w:rsidR="00030449" w:rsidRPr="00030449" w:rsidRDefault="00030449" w:rsidP="00030449">
      <w:pPr>
        <w:numPr>
          <w:ilvl w:val="0"/>
          <w:numId w:val="5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03044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lastRenderedPageBreak/>
        <w:t>Трудовой</w:t>
      </w:r>
      <w:proofErr w:type="spellEnd"/>
      <w:r w:rsidRPr="0003044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03044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договор</w:t>
      </w:r>
      <w:proofErr w:type="spellEnd"/>
      <w:r w:rsidRPr="0003044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– </w:t>
      </w:r>
    </w:p>
    <w:p w:rsidR="00030449" w:rsidRPr="00030449" w:rsidRDefault="00030449" w:rsidP="00030449">
      <w:pPr>
        <w:numPr>
          <w:ilvl w:val="0"/>
          <w:numId w:val="5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Работодатель – </w:t>
      </w:r>
    </w:p>
    <w:p w:rsidR="00030449" w:rsidRPr="00030449" w:rsidRDefault="00030449" w:rsidP="00030449">
      <w:pPr>
        <w:numPr>
          <w:ilvl w:val="0"/>
          <w:numId w:val="5"/>
        </w:numPr>
        <w:tabs>
          <w:tab w:val="left" w:pos="708"/>
        </w:tabs>
        <w:spacing w:after="200" w:line="26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 w:rsidRPr="0003044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Должностная</w:t>
      </w:r>
      <w:proofErr w:type="spellEnd"/>
      <w:r w:rsidRPr="0003044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инструкция – </w:t>
      </w:r>
    </w:p>
    <w:p w:rsidR="00030449" w:rsidRPr="00030449" w:rsidRDefault="00030449" w:rsidP="00030449">
      <w:pPr>
        <w:spacing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030449" w:rsidRPr="00030449">
          <w:type w:val="continuous"/>
          <w:pgSz w:w="11906" w:h="16838"/>
          <w:pgMar w:top="1134" w:right="425" w:bottom="1134" w:left="1134" w:header="567" w:footer="567" w:gutter="0"/>
          <w:cols w:space="720"/>
        </w:sectPr>
      </w:pPr>
    </w:p>
    <w:p w:rsidR="00030449" w:rsidRPr="00030449" w:rsidRDefault="00030449" w:rsidP="0003044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30449" w:rsidRPr="00030449" w:rsidRDefault="00030449" w:rsidP="0003044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30449" w:rsidRPr="00030449" w:rsidRDefault="00030449" w:rsidP="0003044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304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Ключ к тесту вариант 1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591"/>
        <w:gridCol w:w="591"/>
        <w:gridCol w:w="592"/>
        <w:gridCol w:w="592"/>
        <w:gridCol w:w="591"/>
        <w:gridCol w:w="592"/>
        <w:gridCol w:w="591"/>
        <w:gridCol w:w="592"/>
        <w:gridCol w:w="600"/>
        <w:gridCol w:w="600"/>
        <w:gridCol w:w="600"/>
        <w:gridCol w:w="601"/>
        <w:gridCol w:w="600"/>
        <w:gridCol w:w="600"/>
        <w:gridCol w:w="1108"/>
      </w:tblGrid>
      <w:tr w:rsidR="00030449" w:rsidRPr="00030449" w:rsidTr="00030449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</w:tr>
      <w:tr w:rsidR="00030449" w:rsidRPr="00030449" w:rsidTr="00030449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холерик</w:t>
            </w:r>
          </w:p>
        </w:tc>
      </w:tr>
      <w:tr w:rsidR="00030449" w:rsidRPr="00030449" w:rsidTr="00030449">
        <w:tc>
          <w:tcPr>
            <w:tcW w:w="1003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</w:t>
            </w:r>
          </w:p>
          <w:p w:rsidR="00030449" w:rsidRPr="00030449" w:rsidRDefault="00030449" w:rsidP="0003044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Вакансия - </w:t>
            </w: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Рабочее место, которое работодатель намеревается заполнить, если появится приемлемый претендент.</w:t>
            </w:r>
          </w:p>
          <w:p w:rsidR="00030449" w:rsidRPr="00030449" w:rsidRDefault="00030449" w:rsidP="0003044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Служебная командировка – </w:t>
            </w: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это поездка работника по распоряжению работодателя на определенный срок для выполнения служебного поручения вне места постоянной работы.</w:t>
            </w:r>
          </w:p>
          <w:p w:rsidR="00030449" w:rsidRPr="00030449" w:rsidRDefault="00030449" w:rsidP="0003044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Собеседование - </w:t>
            </w: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встреча с потенциальным работодателем или его представителем при приеме на работу.</w:t>
            </w:r>
          </w:p>
        </w:tc>
      </w:tr>
    </w:tbl>
    <w:p w:rsidR="00030449" w:rsidRPr="00030449" w:rsidRDefault="00030449" w:rsidP="0003044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30449" w:rsidRPr="00030449" w:rsidRDefault="00030449" w:rsidP="0003044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3044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Ключ к тесту вариант 2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577"/>
        <w:gridCol w:w="574"/>
        <w:gridCol w:w="576"/>
        <w:gridCol w:w="575"/>
        <w:gridCol w:w="574"/>
        <w:gridCol w:w="576"/>
        <w:gridCol w:w="574"/>
        <w:gridCol w:w="575"/>
        <w:gridCol w:w="591"/>
        <w:gridCol w:w="591"/>
        <w:gridCol w:w="591"/>
        <w:gridCol w:w="592"/>
        <w:gridCol w:w="591"/>
        <w:gridCol w:w="591"/>
        <w:gridCol w:w="1308"/>
      </w:tblGrid>
      <w:tr w:rsidR="00030449" w:rsidRPr="00030449" w:rsidTr="00030449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</w:tr>
      <w:tr w:rsidR="00030449" w:rsidRPr="00030449" w:rsidTr="00030449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конфликт</w:t>
            </w:r>
          </w:p>
        </w:tc>
      </w:tr>
      <w:tr w:rsidR="00030449" w:rsidRPr="00030449" w:rsidTr="00030449">
        <w:tc>
          <w:tcPr>
            <w:tcW w:w="1003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449" w:rsidRPr="00030449" w:rsidRDefault="00030449" w:rsidP="0003044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</w:t>
            </w:r>
          </w:p>
          <w:p w:rsidR="00030449" w:rsidRPr="00030449" w:rsidRDefault="00030449" w:rsidP="0003044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Трудовой договор – </w:t>
            </w: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соглашение между работником и нанимателем (нанимателями), в соответствии с которым работник обязуется выполнять работу по определенной одной или нескольким профессиям, специальностям или должностям соответствующей квалификации согласно штатному расписанию и соблюдать внутренний трудовой распорядок, а наниматель обязуется предоставлять работнику обусловленную трудовым договором работу, обеспечивать условия труда, предусмотренные законодательством о труде, локальными нормативными правовыми актами и соглашением сторон, своевременно выплачивать работнику заработную плату.</w:t>
            </w:r>
          </w:p>
          <w:p w:rsidR="00030449" w:rsidRPr="00030449" w:rsidRDefault="00030449" w:rsidP="0003044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Должностная инструкция – </w:t>
            </w: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это организационно-правовой документ, в котором определяются основные функции, обязанности, права и ответственность сотрудника организации при осуществлении им деятельности в определенной должности.</w:t>
            </w:r>
          </w:p>
          <w:p w:rsidR="00030449" w:rsidRPr="00030449" w:rsidRDefault="00030449" w:rsidP="0003044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04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Работодатель - </w:t>
            </w:r>
            <w:r w:rsidRPr="0003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юридическое лицо, физическое лицо, вступившее в трудовые отношения с работником</w:t>
            </w:r>
          </w:p>
        </w:tc>
      </w:tr>
    </w:tbl>
    <w:p w:rsidR="00030449" w:rsidRPr="00030449" w:rsidRDefault="00030449" w:rsidP="00030449">
      <w:pPr>
        <w:spacing w:after="200" w:line="276" w:lineRule="auto"/>
        <w:rPr>
          <w:rFonts w:ascii="Calibri" w:eastAsia="Times New Roman" w:hAnsi="Calibri" w:cs="Times New Roman"/>
          <w:lang w:eastAsia="en-US"/>
        </w:rPr>
      </w:pPr>
    </w:p>
    <w:p w:rsidR="00030449" w:rsidRPr="00030449" w:rsidRDefault="00030449" w:rsidP="00030449">
      <w:pPr>
        <w:ind w:left="1160"/>
        <w:jc w:val="both"/>
        <w:rPr>
          <w:rFonts w:ascii="Times New Roman" w:hAnsi="Times New Roman" w:cs="Times New Roman"/>
          <w:sz w:val="28"/>
          <w:szCs w:val="28"/>
        </w:rPr>
      </w:pPr>
      <w:r w:rsidRPr="00030449">
        <w:rPr>
          <w:rFonts w:ascii="Times New Roman" w:hAnsi="Times New Roman" w:cs="Times New Roman"/>
          <w:sz w:val="28"/>
          <w:szCs w:val="28"/>
        </w:rPr>
        <w:br w:type="page"/>
      </w:r>
    </w:p>
    <w:p w:rsidR="00030449" w:rsidRPr="00112DB5" w:rsidRDefault="00030449" w:rsidP="00030449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2DB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Материалы для промежуточной аттестации по учебной дисциплине</w:t>
      </w:r>
    </w:p>
    <w:p w:rsidR="00030449" w:rsidRPr="00112DB5" w:rsidRDefault="00030449" w:rsidP="00030449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2DB5">
        <w:rPr>
          <w:rFonts w:ascii="Times New Roman" w:eastAsia="Times New Roman" w:hAnsi="Times New Roman" w:cs="Times New Roman"/>
          <w:b/>
          <w:sz w:val="28"/>
          <w:szCs w:val="28"/>
        </w:rPr>
        <w:t xml:space="preserve">ОП.09 Основы предпринимательской деятельности и планирования профессиональной карьеры </w:t>
      </w:r>
    </w:p>
    <w:p w:rsidR="00030449" w:rsidRPr="00030449" w:rsidRDefault="00030449" w:rsidP="00030449">
      <w:pPr>
        <w:tabs>
          <w:tab w:val="left" w:pos="2475"/>
        </w:tabs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30449" w:rsidRPr="00030449" w:rsidRDefault="00030449" w:rsidP="00030449">
      <w:pPr>
        <w:tabs>
          <w:tab w:val="left" w:pos="2475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Промежуточная аттестация проводится в форме дифференцированного зачета.</w:t>
      </w:r>
    </w:p>
    <w:p w:rsidR="00030449" w:rsidRPr="00030449" w:rsidRDefault="00030449" w:rsidP="0003044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030449" w:rsidRPr="00030449" w:rsidRDefault="00030449" w:rsidP="0003044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030449" w:rsidRPr="00030449" w:rsidRDefault="00030449" w:rsidP="0003044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Перечень вопросов для подготовки к дифференцированному зачету по учебной дисциплине 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Этапы развития предпринимательства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Эволюция терминов «предприниматель» и «предпринимательство», «бизнес» и «бизнесмен».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Субъекты и объекты предпринимательской деятельности.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Цели и логика предпринимательской деятельности.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Основные принципы и условия предпринимательской деятельности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Регистрация предприятий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Реорганизация, банкротство и ликвидация предприятий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Устав предприятия, имущество и уставный капитал.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Классификация предпринимательства.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Производственное предпринимательство.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Коммерческое предпринимательство.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Финансовое предпринимательство.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Консультативное предпринимательство.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Организационно-правовые формы предпринимательства: общая характеристика.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Основные законодательные акты, регулирующие предпринимательскую деятельность в Российской Федерации.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Организационно-правовые формы предпринимательства: товарищества.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Организационно-правовые формы предпринимательства: общества.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Организационно-правовые формы предпринимательства: кооперативы и унитарные предприятия.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Организационно-экономические формы предпринимательства: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Правовые основы лицензирования.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Правовое регулирование прекращения предпринимательской деятельности.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Правовое регулирование договорных отношений предпринимателя.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Виды хозяйственных договоров, их состав и характеристика основных условий.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Роль государства в экономическом регулировании предпринимательской деятельности.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Механизм государственного регулирования цен на производимую продукцию.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Основные направления государственного регулирования предпринимательской деятельности.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Налоговое регулирование предпринимательской деятельности.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Государственное регулирование качества продукции.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Государственное регулирование внешнеэкономической деятельности предпринимателей.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Предприятия как эмитент и инвестор ценных бумаг.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Структура кредитной системы. Сущность, виды и формы кредита.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Финансовая система и финансовый рынок.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Взаимоотношения предпринимателей с налоговой системой.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Взаимоотношения предпринимателей с организациями-кредиторами.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Взаимоотношения предпринимателей со страховыми организациями.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Взаимоотношения предпринимателей с участниками рынка ценных бумаг.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Сущность и виды коммерческих операций.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Сущность, цели и принципы коммерческо-посреднической деятельности.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Виды и формы коммерческо-посреднической деятельности.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Формы коммерческих договоров (контрактов) и их содержание.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Организация коммерческой деятельности.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Показатели результативности коммерческой деятельности.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Психология и этика коммерческой деятельности.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Понятие и виды инвестиций.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Источники финансирования капитальных вложений.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Государственное регулирование инвестиционной деятельности.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Определение экономической эффективности инвестиций.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Значение риска в предпринимательской деятельности.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Классификация предпринимательских рисков.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Методы оценки предпринимательского риска.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Выбор стратегии предпринимательской деятельности в условиях риска.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Правовое регулирование формирования себестоимости выпускаемой продукции.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Правовое регулирование формирования финансового результата предприятия.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Роль и значение привлечения иностранных инвестиций в экономику России.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Дайте определение термину карьера, Назовите ее виды. 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Перечислите стадии карьеры, их содержание, наиболее важные потребности. 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Соотнесите этапы жизни и стадии карьеры, дайте их краткую характеристику. 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Перечислите объективные и субъективные факторы должностного и профессионального продвижения. 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Дайте оценку способностей и личных качеств личности. 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Перечислите типы личностной ориентации при выборе карьеры. 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Назовите личные качества, необходимые для построения карьеры.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Назовите причины кризиса середины карьеры. Какова практика преодоления? 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Дайте определение понятию конфликт возрастов. Назовите пути преодоления. 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Дайте определение понятию организационное управление карьерой, назовите цели. 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Как производят  планирование последовательности замещения должностей. Выполните схемы замещения должностей. 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Назовите проблемы планирования карьеры. 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Дайте определение понятию наставничество в карьере. Назовите преимущества. 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Перечислите этические проблемы карьеры молодых специалистов.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Назовите проблемы развития карьеры женщин.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Объясните влияние личных способностей на карьеру.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Дайте определение понятию мотивация персонала.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Перечислите проблемы адаптации молодых специалистов.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Объясните, как взаимоотношения с руководителем влияют на карьеру.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Дайте определению понятию деловая карьера и назовите ее виды.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Объясните, как происходит процедура отбора и найма на работу.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Назовите правила делового общения по телефону. 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Дайте определения понятиям этикет и культура поведения в период собеседования. 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Перечислите основные рекомендации при устройстве на работу.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Назовите качества, необходимые хорошему специалисту (кадастровый инженер, оценщик, геодезист) для успешной карьеры.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Объясните основные принципы составления профессионального резюме.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Объясните роль и место резюме в планировании карьеры.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Дайте определение понятию сопроводительное письмо и назовите правила его составления.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Каковы личностные качества в формировании карьеры?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Дайте понятие определению собеседование. Перечислите виды собеседований.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Назовите типичные ошибки, допускаемые при собеседовании.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>Что такое имидж делового человека. Дайте рекомендации в имидже.</w:t>
      </w:r>
    </w:p>
    <w:p w:rsidR="00030449" w:rsidRPr="00030449" w:rsidRDefault="00030449" w:rsidP="00030449">
      <w:pPr>
        <w:numPr>
          <w:ilvl w:val="0"/>
          <w:numId w:val="7"/>
        </w:numPr>
        <w:spacing w:after="200" w:line="276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44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Что такое служебный конфликт? Как происходит управление конфликтами на работе? </w:t>
      </w:r>
    </w:p>
    <w:p w:rsidR="00030449" w:rsidRPr="00030449" w:rsidRDefault="00030449" w:rsidP="00030449">
      <w:pPr>
        <w:widowControl w:val="0"/>
        <w:jc w:val="center"/>
        <w:rPr>
          <w:rFonts w:ascii="Times New Roman" w:eastAsia="Times New Roman" w:hAnsi="Times New Roman" w:cs="Times New Roman"/>
          <w:b/>
          <w:color w:val="000000"/>
          <w:spacing w:val="5"/>
          <w:sz w:val="28"/>
          <w:szCs w:val="28"/>
        </w:rPr>
      </w:pPr>
    </w:p>
    <w:p w:rsidR="006129A9" w:rsidRDefault="006129A9"/>
    <w:sectPr w:rsidR="006129A9" w:rsidSect="007C252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555B8"/>
    <w:multiLevelType w:val="hybridMultilevel"/>
    <w:tmpl w:val="4B6E0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752AE"/>
    <w:multiLevelType w:val="hybridMultilevel"/>
    <w:tmpl w:val="4B6E0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CD7883"/>
    <w:multiLevelType w:val="hybridMultilevel"/>
    <w:tmpl w:val="CA0CC334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1822C8"/>
    <w:multiLevelType w:val="hybridMultilevel"/>
    <w:tmpl w:val="F4D2AE14"/>
    <w:lvl w:ilvl="0" w:tplc="1918025E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07A4916"/>
    <w:multiLevelType w:val="hybridMultilevel"/>
    <w:tmpl w:val="F4840848"/>
    <w:lvl w:ilvl="0" w:tplc="2A3CCB12">
      <w:start w:val="1"/>
      <w:numFmt w:val="decimal"/>
      <w:lvlText w:val="%1."/>
      <w:lvlJc w:val="left"/>
      <w:pPr>
        <w:ind w:left="510" w:hanging="360"/>
      </w:pPr>
    </w:lvl>
    <w:lvl w:ilvl="1" w:tplc="04190019">
      <w:start w:val="1"/>
      <w:numFmt w:val="lowerLetter"/>
      <w:lvlText w:val="%2."/>
      <w:lvlJc w:val="left"/>
      <w:pPr>
        <w:ind w:left="1230" w:hanging="360"/>
      </w:pPr>
    </w:lvl>
    <w:lvl w:ilvl="2" w:tplc="0419001B">
      <w:start w:val="1"/>
      <w:numFmt w:val="lowerRoman"/>
      <w:lvlText w:val="%3."/>
      <w:lvlJc w:val="right"/>
      <w:pPr>
        <w:ind w:left="1950" w:hanging="180"/>
      </w:pPr>
    </w:lvl>
    <w:lvl w:ilvl="3" w:tplc="0419000F">
      <w:start w:val="1"/>
      <w:numFmt w:val="decimal"/>
      <w:lvlText w:val="%4."/>
      <w:lvlJc w:val="left"/>
      <w:pPr>
        <w:ind w:left="2670" w:hanging="360"/>
      </w:pPr>
    </w:lvl>
    <w:lvl w:ilvl="4" w:tplc="04190019">
      <w:start w:val="1"/>
      <w:numFmt w:val="lowerLetter"/>
      <w:lvlText w:val="%5."/>
      <w:lvlJc w:val="left"/>
      <w:pPr>
        <w:ind w:left="3390" w:hanging="360"/>
      </w:pPr>
    </w:lvl>
    <w:lvl w:ilvl="5" w:tplc="0419001B">
      <w:start w:val="1"/>
      <w:numFmt w:val="lowerRoman"/>
      <w:lvlText w:val="%6."/>
      <w:lvlJc w:val="right"/>
      <w:pPr>
        <w:ind w:left="4110" w:hanging="180"/>
      </w:pPr>
    </w:lvl>
    <w:lvl w:ilvl="6" w:tplc="0419000F">
      <w:start w:val="1"/>
      <w:numFmt w:val="decimal"/>
      <w:lvlText w:val="%7."/>
      <w:lvlJc w:val="left"/>
      <w:pPr>
        <w:ind w:left="4830" w:hanging="360"/>
      </w:pPr>
    </w:lvl>
    <w:lvl w:ilvl="7" w:tplc="04190019">
      <w:start w:val="1"/>
      <w:numFmt w:val="lowerLetter"/>
      <w:lvlText w:val="%8."/>
      <w:lvlJc w:val="left"/>
      <w:pPr>
        <w:ind w:left="5550" w:hanging="360"/>
      </w:pPr>
    </w:lvl>
    <w:lvl w:ilvl="8" w:tplc="0419001B">
      <w:start w:val="1"/>
      <w:numFmt w:val="lowerRoman"/>
      <w:lvlText w:val="%9."/>
      <w:lvlJc w:val="right"/>
      <w:pPr>
        <w:ind w:left="6270" w:hanging="180"/>
      </w:pPr>
    </w:lvl>
  </w:abstractNum>
  <w:abstractNum w:abstractNumId="5">
    <w:nsid w:val="65E6784A"/>
    <w:multiLevelType w:val="hybridMultilevel"/>
    <w:tmpl w:val="88EE84BA"/>
    <w:lvl w:ilvl="0" w:tplc="F37EDB8E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6E3A93"/>
    <w:multiLevelType w:val="hybridMultilevel"/>
    <w:tmpl w:val="9CA841E0"/>
    <w:lvl w:ilvl="0" w:tplc="7EE0BA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3E9"/>
    <w:rsid w:val="00030449"/>
    <w:rsid w:val="00112DB5"/>
    <w:rsid w:val="002C4EB0"/>
    <w:rsid w:val="006129A9"/>
    <w:rsid w:val="00641106"/>
    <w:rsid w:val="00694DD0"/>
    <w:rsid w:val="007C2527"/>
    <w:rsid w:val="007D3858"/>
    <w:rsid w:val="00AC33E9"/>
    <w:rsid w:val="00B8752C"/>
    <w:rsid w:val="00E70023"/>
    <w:rsid w:val="00ED7CB7"/>
    <w:rsid w:val="00FD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  <w:ind w:firstLine="0"/>
      <w:jc w:val="left"/>
    </w:p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030449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030449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1">
    <w:name w:val="Нет списка1"/>
    <w:next w:val="a2"/>
    <w:uiPriority w:val="99"/>
    <w:semiHidden/>
    <w:unhideWhenUsed/>
    <w:rsid w:val="00030449"/>
  </w:style>
  <w:style w:type="character" w:styleId="a3">
    <w:name w:val="Strong"/>
    <w:uiPriority w:val="99"/>
    <w:qFormat/>
    <w:rsid w:val="00030449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semiHidden/>
    <w:unhideWhenUsed/>
    <w:rsid w:val="0003044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030449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030449"/>
    <w:rPr>
      <w:rFonts w:ascii="Calibri" w:eastAsia="Times New Roman" w:hAnsi="Calibri" w:cs="Times New Roman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030449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030449"/>
    <w:rPr>
      <w:rFonts w:ascii="Calibri" w:eastAsia="Times New Roman" w:hAnsi="Calibri" w:cs="Times New Roman"/>
      <w:lang w:eastAsia="en-US"/>
    </w:rPr>
  </w:style>
  <w:style w:type="paragraph" w:styleId="a9">
    <w:name w:val="Body Text"/>
    <w:basedOn w:val="a"/>
    <w:link w:val="aa"/>
    <w:uiPriority w:val="99"/>
    <w:semiHidden/>
    <w:unhideWhenUsed/>
    <w:rsid w:val="00030449"/>
    <w:pPr>
      <w:spacing w:after="120" w:line="276" w:lineRule="auto"/>
    </w:pPr>
    <w:rPr>
      <w:rFonts w:ascii="Calibri" w:eastAsia="Times New Roman" w:hAnsi="Calibri" w:cs="Times New Roman"/>
      <w:lang w:eastAsia="en-US"/>
    </w:rPr>
  </w:style>
  <w:style w:type="character" w:customStyle="1" w:styleId="aa">
    <w:name w:val="Основной текст Знак"/>
    <w:basedOn w:val="a0"/>
    <w:link w:val="a9"/>
    <w:uiPriority w:val="99"/>
    <w:semiHidden/>
    <w:rsid w:val="00030449"/>
    <w:rPr>
      <w:rFonts w:ascii="Calibri" w:eastAsia="Times New Roman" w:hAnsi="Calibri" w:cs="Times New Roman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030449"/>
    <w:pPr>
      <w:tabs>
        <w:tab w:val="left" w:pos="7106"/>
      </w:tabs>
      <w:ind w:left="360"/>
    </w:pPr>
    <w:rPr>
      <w:rFonts w:ascii="Calibri" w:eastAsia="Times New Roman" w:hAnsi="Calibri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30449"/>
    <w:rPr>
      <w:rFonts w:ascii="Calibri" w:eastAsia="Times New Roman" w:hAnsi="Calibri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030449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030449"/>
    <w:rPr>
      <w:rFonts w:ascii="Tahoma" w:eastAsia="Times New Roman" w:hAnsi="Tahoma" w:cs="Tahoma"/>
      <w:sz w:val="16"/>
      <w:szCs w:val="16"/>
      <w:lang w:eastAsia="en-US"/>
    </w:rPr>
  </w:style>
  <w:style w:type="paragraph" w:styleId="ad">
    <w:name w:val="List Paragraph"/>
    <w:basedOn w:val="a"/>
    <w:uiPriority w:val="99"/>
    <w:qFormat/>
    <w:rsid w:val="0003044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10">
    <w:name w:val="Абзац списка1"/>
    <w:basedOn w:val="a"/>
    <w:uiPriority w:val="99"/>
    <w:rsid w:val="00030449"/>
    <w:pPr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030449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link w:val="40"/>
    <w:uiPriority w:val="99"/>
    <w:locked/>
    <w:rsid w:val="00030449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030449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 w:cs="Times New Roman"/>
      <w:sz w:val="32"/>
      <w:szCs w:val="32"/>
    </w:rPr>
  </w:style>
  <w:style w:type="character" w:customStyle="1" w:styleId="31">
    <w:name w:val="Основной текст (3)_"/>
    <w:link w:val="32"/>
    <w:uiPriority w:val="99"/>
    <w:locked/>
    <w:rsid w:val="00030449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030449"/>
    <w:pPr>
      <w:shd w:val="clear" w:color="auto" w:fill="FFFFFF"/>
      <w:spacing w:before="360" w:after="360" w:line="240" w:lineRule="atLeast"/>
    </w:pPr>
    <w:rPr>
      <w:rFonts w:ascii="Times New Roman" w:hAnsi="Times New Roman" w:cs="Times New Roman"/>
      <w:sz w:val="26"/>
      <w:szCs w:val="26"/>
    </w:rPr>
  </w:style>
  <w:style w:type="character" w:customStyle="1" w:styleId="ae">
    <w:name w:val="Основной текст_"/>
    <w:link w:val="5"/>
    <w:uiPriority w:val="99"/>
    <w:locked/>
    <w:rsid w:val="00030449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e"/>
    <w:uiPriority w:val="99"/>
    <w:rsid w:val="00030449"/>
    <w:pPr>
      <w:shd w:val="clear" w:color="auto" w:fill="FFFFFF"/>
      <w:spacing w:line="274" w:lineRule="exact"/>
      <w:ind w:hanging="400"/>
    </w:pPr>
    <w:rPr>
      <w:rFonts w:ascii="Times New Roman" w:hAnsi="Times New Roman" w:cs="Times New Roman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030449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20">
    <w:name w:val="Заголовок №4 (2)"/>
    <w:basedOn w:val="a"/>
    <w:link w:val="42"/>
    <w:uiPriority w:val="99"/>
    <w:rsid w:val="00030449"/>
    <w:pPr>
      <w:shd w:val="clear" w:color="auto" w:fill="FFFFFF"/>
      <w:spacing w:before="1140" w:line="240" w:lineRule="atLeast"/>
      <w:ind w:hanging="360"/>
      <w:outlineLvl w:val="3"/>
    </w:pPr>
    <w:rPr>
      <w:rFonts w:ascii="Times New Roman" w:hAnsi="Times New Roman" w:cs="Times New Roman"/>
      <w:sz w:val="31"/>
      <w:szCs w:val="31"/>
    </w:rPr>
  </w:style>
  <w:style w:type="character" w:customStyle="1" w:styleId="100">
    <w:name w:val="Основной текст (10)_"/>
    <w:link w:val="101"/>
    <w:uiPriority w:val="99"/>
    <w:locked/>
    <w:rsid w:val="00030449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030449"/>
    <w:pPr>
      <w:shd w:val="clear" w:color="auto" w:fill="FFFFFF"/>
      <w:spacing w:line="240" w:lineRule="atLeast"/>
    </w:pPr>
    <w:rPr>
      <w:rFonts w:ascii="Times New Roman" w:hAnsi="Times New Roman" w:cs="Times New Roman"/>
      <w:sz w:val="32"/>
      <w:szCs w:val="32"/>
    </w:rPr>
  </w:style>
  <w:style w:type="character" w:customStyle="1" w:styleId="21">
    <w:name w:val="Заголовок №2_"/>
    <w:link w:val="22"/>
    <w:uiPriority w:val="99"/>
    <w:locked/>
    <w:rsid w:val="00030449"/>
    <w:rPr>
      <w:rFonts w:ascii="Times New Roman" w:hAnsi="Times New Roman" w:cs="Times New Roman"/>
      <w:sz w:val="39"/>
      <w:szCs w:val="39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030449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 w:cs="Times New Roman"/>
      <w:sz w:val="39"/>
      <w:szCs w:val="39"/>
    </w:rPr>
  </w:style>
  <w:style w:type="character" w:customStyle="1" w:styleId="11">
    <w:name w:val="Основной текст (11)_"/>
    <w:link w:val="110"/>
    <w:uiPriority w:val="99"/>
    <w:locked/>
    <w:rsid w:val="00030449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110">
    <w:name w:val="Основной текст (11)"/>
    <w:basedOn w:val="a"/>
    <w:link w:val="11"/>
    <w:uiPriority w:val="99"/>
    <w:rsid w:val="00030449"/>
    <w:pPr>
      <w:shd w:val="clear" w:color="auto" w:fill="FFFFFF"/>
      <w:spacing w:line="274" w:lineRule="exact"/>
      <w:ind w:hanging="360"/>
    </w:pPr>
    <w:rPr>
      <w:rFonts w:ascii="Times New Roman" w:hAnsi="Times New Roman" w:cs="Times New Roman"/>
      <w:sz w:val="24"/>
      <w:szCs w:val="24"/>
    </w:rPr>
  </w:style>
  <w:style w:type="character" w:customStyle="1" w:styleId="12">
    <w:name w:val="Основной текст (12)_"/>
    <w:link w:val="120"/>
    <w:uiPriority w:val="99"/>
    <w:locked/>
    <w:rsid w:val="00030449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030449"/>
    <w:pPr>
      <w:shd w:val="clear" w:color="auto" w:fill="FFFFFF"/>
      <w:spacing w:line="274" w:lineRule="exact"/>
      <w:ind w:hanging="360"/>
    </w:pPr>
    <w:rPr>
      <w:rFonts w:ascii="Times New Roman" w:hAnsi="Times New Roman" w:cs="Times New Roman"/>
      <w:sz w:val="21"/>
      <w:szCs w:val="21"/>
    </w:rPr>
  </w:style>
  <w:style w:type="paragraph" w:customStyle="1" w:styleId="Standard">
    <w:name w:val="Standard"/>
    <w:uiPriority w:val="99"/>
    <w:rsid w:val="00030449"/>
    <w:pPr>
      <w:widowControl w:val="0"/>
      <w:suppressAutoHyphens/>
      <w:spacing w:line="240" w:lineRule="auto"/>
      <w:ind w:firstLine="0"/>
      <w:jc w:val="left"/>
    </w:pPr>
    <w:rPr>
      <w:rFonts w:ascii="Times New Roman" w:eastAsia="Arial Unicode MS" w:hAnsi="Times New Roman" w:cs="Mangal"/>
      <w:kern w:val="2"/>
      <w:sz w:val="24"/>
      <w:szCs w:val="24"/>
      <w:lang w:eastAsia="hi-IN" w:bidi="hi-IN"/>
    </w:rPr>
  </w:style>
  <w:style w:type="paragraph" w:customStyle="1" w:styleId="s12">
    <w:name w:val="s_12"/>
    <w:basedOn w:val="a"/>
    <w:uiPriority w:val="99"/>
    <w:rsid w:val="00030449"/>
    <w:pPr>
      <w:ind w:firstLine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">
    <w:name w:val="Знак Знак2"/>
    <w:basedOn w:val="a"/>
    <w:uiPriority w:val="99"/>
    <w:rsid w:val="00030449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f">
    <w:name w:val="page number"/>
    <w:semiHidden/>
    <w:unhideWhenUsed/>
    <w:rsid w:val="00030449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uiPriority w:val="99"/>
    <w:rsid w:val="00030449"/>
    <w:rPr>
      <w:rFonts w:ascii="Times New Roman" w:hAnsi="Times New Roman" w:cs="Times New Roman" w:hint="default"/>
    </w:rPr>
  </w:style>
  <w:style w:type="character" w:customStyle="1" w:styleId="24">
    <w:name w:val="Основной текст (2)_"/>
    <w:uiPriority w:val="99"/>
    <w:rsid w:val="00030449"/>
    <w:rPr>
      <w:rFonts w:ascii="Times New Roman" w:hAnsi="Times New Roman" w:cs="Times New Roman" w:hint="default"/>
      <w:b/>
      <w:bCs w:val="0"/>
      <w:strike w:val="0"/>
      <w:dstrike w:val="0"/>
      <w:sz w:val="22"/>
      <w:u w:val="none"/>
      <w:effect w:val="none"/>
    </w:rPr>
  </w:style>
  <w:style w:type="character" w:customStyle="1" w:styleId="af0">
    <w:name w:val="Основной текст + Полужирный"/>
    <w:aliases w:val="Интервал 0 pt"/>
    <w:uiPriority w:val="99"/>
    <w:rsid w:val="00030449"/>
    <w:rPr>
      <w:rFonts w:ascii="Times New Roman" w:hAnsi="Times New Roman" w:cs="Times New Roman" w:hint="default"/>
      <w:b/>
      <w:bCs w:val="0"/>
      <w:strike w:val="0"/>
      <w:dstrike w:val="0"/>
      <w:sz w:val="22"/>
      <w:u w:val="none"/>
      <w:effect w:val="none"/>
    </w:rPr>
  </w:style>
  <w:style w:type="character" w:customStyle="1" w:styleId="7">
    <w:name w:val="Основной текст (7)_"/>
    <w:uiPriority w:val="99"/>
    <w:rsid w:val="00030449"/>
    <w:rPr>
      <w:rFonts w:ascii="Times New Roman" w:hAnsi="Times New Roman" w:cs="Times New Roman" w:hint="default"/>
      <w:spacing w:val="0"/>
      <w:sz w:val="23"/>
      <w:szCs w:val="23"/>
    </w:rPr>
  </w:style>
  <w:style w:type="character" w:customStyle="1" w:styleId="215">
    <w:name w:val="Заголовок №2 + 15"/>
    <w:aliases w:val="5 pt,Не курсив"/>
    <w:uiPriority w:val="99"/>
    <w:rsid w:val="00030449"/>
    <w:rPr>
      <w:rFonts w:ascii="Times New Roman" w:hAnsi="Times New Roman" w:cs="Times New Roman" w:hint="default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030449"/>
    <w:rPr>
      <w:rFonts w:ascii="Times New Roman" w:hAnsi="Times New Roman" w:cs="Times New Roman" w:hint="default"/>
      <w:spacing w:val="0"/>
      <w:sz w:val="21"/>
      <w:szCs w:val="21"/>
    </w:rPr>
  </w:style>
  <w:style w:type="character" w:customStyle="1" w:styleId="102">
    <w:name w:val="Основной текст + 10"/>
    <w:aliases w:val="5 pt4"/>
    <w:uiPriority w:val="99"/>
    <w:rsid w:val="00030449"/>
    <w:rPr>
      <w:rFonts w:ascii="Times New Roman" w:hAnsi="Times New Roman" w:cs="Times New Roman" w:hint="default"/>
      <w:sz w:val="21"/>
      <w:szCs w:val="21"/>
      <w:shd w:val="clear" w:color="auto" w:fill="FFFFFF"/>
    </w:rPr>
  </w:style>
  <w:style w:type="character" w:customStyle="1" w:styleId="1111">
    <w:name w:val="Основной текст (11) + 11"/>
    <w:aliases w:val="5 pt3"/>
    <w:uiPriority w:val="99"/>
    <w:rsid w:val="00030449"/>
    <w:rPr>
      <w:rFonts w:ascii="Times New Roman" w:hAnsi="Times New Roman" w:cs="Times New Roman" w:hint="default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030449"/>
  </w:style>
  <w:style w:type="character" w:customStyle="1" w:styleId="121pt">
    <w:name w:val="Основной текст (12) + Интервал 1 pt"/>
    <w:uiPriority w:val="99"/>
    <w:rsid w:val="00030449"/>
    <w:rPr>
      <w:rFonts w:ascii="Times New Roman" w:hAnsi="Times New Roman" w:cs="Times New Roman" w:hint="default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030449"/>
    <w:rPr>
      <w:rFonts w:ascii="Times New Roman" w:hAnsi="Times New Roman" w:cs="Times New Roman" w:hint="default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030449"/>
    <w:rPr>
      <w:rFonts w:ascii="Times New Roman" w:hAnsi="Times New Roman" w:cs="Times New Roman" w:hint="default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030449"/>
    <w:rPr>
      <w:rFonts w:ascii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030449"/>
  </w:style>
  <w:style w:type="character" w:customStyle="1" w:styleId="43">
    <w:name w:val="Заголовок №4 + Не полужирный"/>
    <w:aliases w:val="Интервал -1 pt"/>
    <w:uiPriority w:val="99"/>
    <w:rsid w:val="00030449"/>
    <w:rPr>
      <w:rFonts w:ascii="Times New Roman" w:hAnsi="Times New Roman" w:cs="Times New Roman" w:hint="default"/>
      <w:b/>
      <w:bCs/>
      <w:spacing w:val="-20"/>
      <w:sz w:val="32"/>
      <w:szCs w:val="32"/>
      <w:shd w:val="clear" w:color="auto" w:fill="FFFFFF"/>
    </w:rPr>
  </w:style>
  <w:style w:type="character" w:customStyle="1" w:styleId="butback1">
    <w:name w:val="butback1"/>
    <w:rsid w:val="00030449"/>
    <w:rPr>
      <w:color w:val="666666"/>
    </w:rPr>
  </w:style>
  <w:style w:type="character" w:customStyle="1" w:styleId="submenu-table">
    <w:name w:val="submenu-table"/>
    <w:rsid w:val="00030449"/>
  </w:style>
  <w:style w:type="table" w:styleId="af1">
    <w:name w:val="Table Grid"/>
    <w:basedOn w:val="a1"/>
    <w:uiPriority w:val="99"/>
    <w:rsid w:val="00030449"/>
    <w:pPr>
      <w:spacing w:line="240" w:lineRule="auto"/>
      <w:ind w:firstLine="0"/>
      <w:jc w:val="left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Emphasis"/>
    <w:basedOn w:val="a0"/>
    <w:uiPriority w:val="20"/>
    <w:qFormat/>
    <w:rsid w:val="00030449"/>
    <w:rPr>
      <w:i/>
      <w:iCs/>
    </w:rPr>
  </w:style>
  <w:style w:type="paragraph" w:customStyle="1" w:styleId="ConsPlusNormal">
    <w:name w:val="ConsPlusNormal"/>
    <w:rsid w:val="00030449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  <w:ind w:firstLine="0"/>
      <w:jc w:val="left"/>
    </w:p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030449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030449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1">
    <w:name w:val="Нет списка1"/>
    <w:next w:val="a2"/>
    <w:uiPriority w:val="99"/>
    <w:semiHidden/>
    <w:unhideWhenUsed/>
    <w:rsid w:val="00030449"/>
  </w:style>
  <w:style w:type="character" w:styleId="a3">
    <w:name w:val="Strong"/>
    <w:uiPriority w:val="99"/>
    <w:qFormat/>
    <w:rsid w:val="00030449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semiHidden/>
    <w:unhideWhenUsed/>
    <w:rsid w:val="0003044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030449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030449"/>
    <w:rPr>
      <w:rFonts w:ascii="Calibri" w:eastAsia="Times New Roman" w:hAnsi="Calibri" w:cs="Times New Roman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030449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030449"/>
    <w:rPr>
      <w:rFonts w:ascii="Calibri" w:eastAsia="Times New Roman" w:hAnsi="Calibri" w:cs="Times New Roman"/>
      <w:lang w:eastAsia="en-US"/>
    </w:rPr>
  </w:style>
  <w:style w:type="paragraph" w:styleId="a9">
    <w:name w:val="Body Text"/>
    <w:basedOn w:val="a"/>
    <w:link w:val="aa"/>
    <w:uiPriority w:val="99"/>
    <w:semiHidden/>
    <w:unhideWhenUsed/>
    <w:rsid w:val="00030449"/>
    <w:pPr>
      <w:spacing w:after="120" w:line="276" w:lineRule="auto"/>
    </w:pPr>
    <w:rPr>
      <w:rFonts w:ascii="Calibri" w:eastAsia="Times New Roman" w:hAnsi="Calibri" w:cs="Times New Roman"/>
      <w:lang w:eastAsia="en-US"/>
    </w:rPr>
  </w:style>
  <w:style w:type="character" w:customStyle="1" w:styleId="aa">
    <w:name w:val="Основной текст Знак"/>
    <w:basedOn w:val="a0"/>
    <w:link w:val="a9"/>
    <w:uiPriority w:val="99"/>
    <w:semiHidden/>
    <w:rsid w:val="00030449"/>
    <w:rPr>
      <w:rFonts w:ascii="Calibri" w:eastAsia="Times New Roman" w:hAnsi="Calibri" w:cs="Times New Roman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030449"/>
    <w:pPr>
      <w:tabs>
        <w:tab w:val="left" w:pos="7106"/>
      </w:tabs>
      <w:ind w:left="360"/>
    </w:pPr>
    <w:rPr>
      <w:rFonts w:ascii="Calibri" w:eastAsia="Times New Roman" w:hAnsi="Calibri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30449"/>
    <w:rPr>
      <w:rFonts w:ascii="Calibri" w:eastAsia="Times New Roman" w:hAnsi="Calibri" w:cs="Times New Roman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030449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030449"/>
    <w:rPr>
      <w:rFonts w:ascii="Tahoma" w:eastAsia="Times New Roman" w:hAnsi="Tahoma" w:cs="Tahoma"/>
      <w:sz w:val="16"/>
      <w:szCs w:val="16"/>
      <w:lang w:eastAsia="en-US"/>
    </w:rPr>
  </w:style>
  <w:style w:type="paragraph" w:styleId="ad">
    <w:name w:val="List Paragraph"/>
    <w:basedOn w:val="a"/>
    <w:uiPriority w:val="99"/>
    <w:qFormat/>
    <w:rsid w:val="0003044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10">
    <w:name w:val="Абзац списка1"/>
    <w:basedOn w:val="a"/>
    <w:uiPriority w:val="99"/>
    <w:rsid w:val="00030449"/>
    <w:pPr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030449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link w:val="40"/>
    <w:uiPriority w:val="99"/>
    <w:locked/>
    <w:rsid w:val="00030449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030449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 w:cs="Times New Roman"/>
      <w:sz w:val="32"/>
      <w:szCs w:val="32"/>
    </w:rPr>
  </w:style>
  <w:style w:type="character" w:customStyle="1" w:styleId="31">
    <w:name w:val="Основной текст (3)_"/>
    <w:link w:val="32"/>
    <w:uiPriority w:val="99"/>
    <w:locked/>
    <w:rsid w:val="00030449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030449"/>
    <w:pPr>
      <w:shd w:val="clear" w:color="auto" w:fill="FFFFFF"/>
      <w:spacing w:before="360" w:after="360" w:line="240" w:lineRule="atLeast"/>
    </w:pPr>
    <w:rPr>
      <w:rFonts w:ascii="Times New Roman" w:hAnsi="Times New Roman" w:cs="Times New Roman"/>
      <w:sz w:val="26"/>
      <w:szCs w:val="26"/>
    </w:rPr>
  </w:style>
  <w:style w:type="character" w:customStyle="1" w:styleId="ae">
    <w:name w:val="Основной текст_"/>
    <w:link w:val="5"/>
    <w:uiPriority w:val="99"/>
    <w:locked/>
    <w:rsid w:val="00030449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e"/>
    <w:uiPriority w:val="99"/>
    <w:rsid w:val="00030449"/>
    <w:pPr>
      <w:shd w:val="clear" w:color="auto" w:fill="FFFFFF"/>
      <w:spacing w:line="274" w:lineRule="exact"/>
      <w:ind w:hanging="400"/>
    </w:pPr>
    <w:rPr>
      <w:rFonts w:ascii="Times New Roman" w:hAnsi="Times New Roman" w:cs="Times New Roman"/>
      <w:sz w:val="23"/>
      <w:szCs w:val="23"/>
    </w:rPr>
  </w:style>
  <w:style w:type="character" w:customStyle="1" w:styleId="42">
    <w:name w:val="Заголовок №4 (2)_"/>
    <w:link w:val="420"/>
    <w:uiPriority w:val="99"/>
    <w:locked/>
    <w:rsid w:val="00030449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420">
    <w:name w:val="Заголовок №4 (2)"/>
    <w:basedOn w:val="a"/>
    <w:link w:val="42"/>
    <w:uiPriority w:val="99"/>
    <w:rsid w:val="00030449"/>
    <w:pPr>
      <w:shd w:val="clear" w:color="auto" w:fill="FFFFFF"/>
      <w:spacing w:before="1140" w:line="240" w:lineRule="atLeast"/>
      <w:ind w:hanging="360"/>
      <w:outlineLvl w:val="3"/>
    </w:pPr>
    <w:rPr>
      <w:rFonts w:ascii="Times New Roman" w:hAnsi="Times New Roman" w:cs="Times New Roman"/>
      <w:sz w:val="31"/>
      <w:szCs w:val="31"/>
    </w:rPr>
  </w:style>
  <w:style w:type="character" w:customStyle="1" w:styleId="100">
    <w:name w:val="Основной текст (10)_"/>
    <w:link w:val="101"/>
    <w:uiPriority w:val="99"/>
    <w:locked/>
    <w:rsid w:val="00030449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030449"/>
    <w:pPr>
      <w:shd w:val="clear" w:color="auto" w:fill="FFFFFF"/>
      <w:spacing w:line="240" w:lineRule="atLeast"/>
    </w:pPr>
    <w:rPr>
      <w:rFonts w:ascii="Times New Roman" w:hAnsi="Times New Roman" w:cs="Times New Roman"/>
      <w:sz w:val="32"/>
      <w:szCs w:val="32"/>
    </w:rPr>
  </w:style>
  <w:style w:type="character" w:customStyle="1" w:styleId="21">
    <w:name w:val="Заголовок №2_"/>
    <w:link w:val="22"/>
    <w:uiPriority w:val="99"/>
    <w:locked/>
    <w:rsid w:val="00030449"/>
    <w:rPr>
      <w:rFonts w:ascii="Times New Roman" w:hAnsi="Times New Roman" w:cs="Times New Roman"/>
      <w:sz w:val="39"/>
      <w:szCs w:val="39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030449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 w:cs="Times New Roman"/>
      <w:sz w:val="39"/>
      <w:szCs w:val="39"/>
    </w:rPr>
  </w:style>
  <w:style w:type="character" w:customStyle="1" w:styleId="11">
    <w:name w:val="Основной текст (11)_"/>
    <w:link w:val="110"/>
    <w:uiPriority w:val="99"/>
    <w:locked/>
    <w:rsid w:val="00030449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110">
    <w:name w:val="Основной текст (11)"/>
    <w:basedOn w:val="a"/>
    <w:link w:val="11"/>
    <w:uiPriority w:val="99"/>
    <w:rsid w:val="00030449"/>
    <w:pPr>
      <w:shd w:val="clear" w:color="auto" w:fill="FFFFFF"/>
      <w:spacing w:line="274" w:lineRule="exact"/>
      <w:ind w:hanging="360"/>
    </w:pPr>
    <w:rPr>
      <w:rFonts w:ascii="Times New Roman" w:hAnsi="Times New Roman" w:cs="Times New Roman"/>
      <w:sz w:val="24"/>
      <w:szCs w:val="24"/>
    </w:rPr>
  </w:style>
  <w:style w:type="character" w:customStyle="1" w:styleId="12">
    <w:name w:val="Основной текст (12)_"/>
    <w:link w:val="120"/>
    <w:uiPriority w:val="99"/>
    <w:locked/>
    <w:rsid w:val="00030449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030449"/>
    <w:pPr>
      <w:shd w:val="clear" w:color="auto" w:fill="FFFFFF"/>
      <w:spacing w:line="274" w:lineRule="exact"/>
      <w:ind w:hanging="360"/>
    </w:pPr>
    <w:rPr>
      <w:rFonts w:ascii="Times New Roman" w:hAnsi="Times New Roman" w:cs="Times New Roman"/>
      <w:sz w:val="21"/>
      <w:szCs w:val="21"/>
    </w:rPr>
  </w:style>
  <w:style w:type="paragraph" w:customStyle="1" w:styleId="Standard">
    <w:name w:val="Standard"/>
    <w:uiPriority w:val="99"/>
    <w:rsid w:val="00030449"/>
    <w:pPr>
      <w:widowControl w:val="0"/>
      <w:suppressAutoHyphens/>
      <w:spacing w:line="240" w:lineRule="auto"/>
      <w:ind w:firstLine="0"/>
      <w:jc w:val="left"/>
    </w:pPr>
    <w:rPr>
      <w:rFonts w:ascii="Times New Roman" w:eastAsia="Arial Unicode MS" w:hAnsi="Times New Roman" w:cs="Mangal"/>
      <w:kern w:val="2"/>
      <w:sz w:val="24"/>
      <w:szCs w:val="24"/>
      <w:lang w:eastAsia="hi-IN" w:bidi="hi-IN"/>
    </w:rPr>
  </w:style>
  <w:style w:type="paragraph" w:customStyle="1" w:styleId="s12">
    <w:name w:val="s_12"/>
    <w:basedOn w:val="a"/>
    <w:uiPriority w:val="99"/>
    <w:rsid w:val="00030449"/>
    <w:pPr>
      <w:ind w:firstLine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">
    <w:name w:val="Знак Знак2"/>
    <w:basedOn w:val="a"/>
    <w:uiPriority w:val="99"/>
    <w:rsid w:val="00030449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f">
    <w:name w:val="page number"/>
    <w:semiHidden/>
    <w:unhideWhenUsed/>
    <w:rsid w:val="00030449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uiPriority w:val="99"/>
    <w:rsid w:val="00030449"/>
    <w:rPr>
      <w:rFonts w:ascii="Times New Roman" w:hAnsi="Times New Roman" w:cs="Times New Roman" w:hint="default"/>
    </w:rPr>
  </w:style>
  <w:style w:type="character" w:customStyle="1" w:styleId="24">
    <w:name w:val="Основной текст (2)_"/>
    <w:uiPriority w:val="99"/>
    <w:rsid w:val="00030449"/>
    <w:rPr>
      <w:rFonts w:ascii="Times New Roman" w:hAnsi="Times New Roman" w:cs="Times New Roman" w:hint="default"/>
      <w:b/>
      <w:bCs w:val="0"/>
      <w:strike w:val="0"/>
      <w:dstrike w:val="0"/>
      <w:sz w:val="22"/>
      <w:u w:val="none"/>
      <w:effect w:val="none"/>
    </w:rPr>
  </w:style>
  <w:style w:type="character" w:customStyle="1" w:styleId="af0">
    <w:name w:val="Основной текст + Полужирный"/>
    <w:aliases w:val="Интервал 0 pt"/>
    <w:uiPriority w:val="99"/>
    <w:rsid w:val="00030449"/>
    <w:rPr>
      <w:rFonts w:ascii="Times New Roman" w:hAnsi="Times New Roman" w:cs="Times New Roman" w:hint="default"/>
      <w:b/>
      <w:bCs w:val="0"/>
      <w:strike w:val="0"/>
      <w:dstrike w:val="0"/>
      <w:sz w:val="22"/>
      <w:u w:val="none"/>
      <w:effect w:val="none"/>
    </w:rPr>
  </w:style>
  <w:style w:type="character" w:customStyle="1" w:styleId="7">
    <w:name w:val="Основной текст (7)_"/>
    <w:uiPriority w:val="99"/>
    <w:rsid w:val="00030449"/>
    <w:rPr>
      <w:rFonts w:ascii="Times New Roman" w:hAnsi="Times New Roman" w:cs="Times New Roman" w:hint="default"/>
      <w:spacing w:val="0"/>
      <w:sz w:val="23"/>
      <w:szCs w:val="23"/>
    </w:rPr>
  </w:style>
  <w:style w:type="character" w:customStyle="1" w:styleId="215">
    <w:name w:val="Заголовок №2 + 15"/>
    <w:aliases w:val="5 pt,Не курсив"/>
    <w:uiPriority w:val="99"/>
    <w:rsid w:val="00030449"/>
    <w:rPr>
      <w:rFonts w:ascii="Times New Roman" w:hAnsi="Times New Roman" w:cs="Times New Roman" w:hint="default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uiPriority w:val="99"/>
    <w:rsid w:val="00030449"/>
    <w:rPr>
      <w:rFonts w:ascii="Times New Roman" w:hAnsi="Times New Roman" w:cs="Times New Roman" w:hint="default"/>
      <w:spacing w:val="0"/>
      <w:sz w:val="21"/>
      <w:szCs w:val="21"/>
    </w:rPr>
  </w:style>
  <w:style w:type="character" w:customStyle="1" w:styleId="102">
    <w:name w:val="Основной текст + 10"/>
    <w:aliases w:val="5 pt4"/>
    <w:uiPriority w:val="99"/>
    <w:rsid w:val="00030449"/>
    <w:rPr>
      <w:rFonts w:ascii="Times New Roman" w:hAnsi="Times New Roman" w:cs="Times New Roman" w:hint="default"/>
      <w:sz w:val="21"/>
      <w:szCs w:val="21"/>
      <w:shd w:val="clear" w:color="auto" w:fill="FFFFFF"/>
    </w:rPr>
  </w:style>
  <w:style w:type="character" w:customStyle="1" w:styleId="1111">
    <w:name w:val="Основной текст (11) + 11"/>
    <w:aliases w:val="5 pt3"/>
    <w:uiPriority w:val="99"/>
    <w:rsid w:val="00030449"/>
    <w:rPr>
      <w:rFonts w:ascii="Times New Roman" w:hAnsi="Times New Roman" w:cs="Times New Roman" w:hint="default"/>
      <w:sz w:val="23"/>
      <w:szCs w:val="23"/>
      <w:shd w:val="clear" w:color="auto" w:fill="FFFFFF"/>
    </w:rPr>
  </w:style>
  <w:style w:type="character" w:customStyle="1" w:styleId="70">
    <w:name w:val="Основной текст (7)"/>
    <w:uiPriority w:val="99"/>
    <w:rsid w:val="00030449"/>
  </w:style>
  <w:style w:type="character" w:customStyle="1" w:styleId="121pt">
    <w:name w:val="Основной текст (12) + Интервал 1 pt"/>
    <w:uiPriority w:val="99"/>
    <w:rsid w:val="00030449"/>
    <w:rPr>
      <w:rFonts w:ascii="Times New Roman" w:hAnsi="Times New Roman" w:cs="Times New Roman" w:hint="default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uiPriority w:val="99"/>
    <w:rsid w:val="00030449"/>
    <w:rPr>
      <w:rFonts w:ascii="Times New Roman" w:hAnsi="Times New Roman" w:cs="Times New Roman" w:hint="default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uiPriority w:val="99"/>
    <w:rsid w:val="00030449"/>
    <w:rPr>
      <w:rFonts w:ascii="Times New Roman" w:hAnsi="Times New Roman" w:cs="Times New Roman" w:hint="default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uiPriority w:val="99"/>
    <w:rsid w:val="00030449"/>
    <w:rPr>
      <w:rFonts w:ascii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uiPriority w:val="99"/>
    <w:rsid w:val="00030449"/>
  </w:style>
  <w:style w:type="character" w:customStyle="1" w:styleId="43">
    <w:name w:val="Заголовок №4 + Не полужирный"/>
    <w:aliases w:val="Интервал -1 pt"/>
    <w:uiPriority w:val="99"/>
    <w:rsid w:val="00030449"/>
    <w:rPr>
      <w:rFonts w:ascii="Times New Roman" w:hAnsi="Times New Roman" w:cs="Times New Roman" w:hint="default"/>
      <w:b/>
      <w:bCs/>
      <w:spacing w:val="-20"/>
      <w:sz w:val="32"/>
      <w:szCs w:val="32"/>
      <w:shd w:val="clear" w:color="auto" w:fill="FFFFFF"/>
    </w:rPr>
  </w:style>
  <w:style w:type="character" w:customStyle="1" w:styleId="butback1">
    <w:name w:val="butback1"/>
    <w:rsid w:val="00030449"/>
    <w:rPr>
      <w:color w:val="666666"/>
    </w:rPr>
  </w:style>
  <w:style w:type="character" w:customStyle="1" w:styleId="submenu-table">
    <w:name w:val="submenu-table"/>
    <w:rsid w:val="00030449"/>
  </w:style>
  <w:style w:type="table" w:styleId="af1">
    <w:name w:val="Table Grid"/>
    <w:basedOn w:val="a1"/>
    <w:uiPriority w:val="99"/>
    <w:rsid w:val="00030449"/>
    <w:pPr>
      <w:spacing w:line="240" w:lineRule="auto"/>
      <w:ind w:firstLine="0"/>
      <w:jc w:val="left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Emphasis"/>
    <w:basedOn w:val="a0"/>
    <w:uiPriority w:val="20"/>
    <w:qFormat/>
    <w:rsid w:val="00030449"/>
    <w:rPr>
      <w:i/>
      <w:iCs/>
    </w:rPr>
  </w:style>
  <w:style w:type="paragraph" w:customStyle="1" w:styleId="ConsPlusNormal">
    <w:name w:val="ConsPlusNormal"/>
    <w:rsid w:val="00030449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25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p.120-bal.ru/pars_docs/refs/26/25299/25299_html_m12e99ec0.p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37</Pages>
  <Words>7613</Words>
  <Characters>43395</Characters>
  <Application>Microsoft Office Word</Application>
  <DocSecurity>0</DocSecurity>
  <Lines>361</Lines>
  <Paragraphs>101</Paragraphs>
  <ScaleCrop>false</ScaleCrop>
  <Company/>
  <LinksUpToDate>false</LinksUpToDate>
  <CharactersWithSpaces>50907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Teacher11</dc:creator>
  <cp:keywords/>
  <dc:description/>
  <cp:lastModifiedBy>user</cp:lastModifiedBy>
  <cp:revision>12</cp:revision>
  <dcterms:created xsi:type="dcterms:W3CDTF">2019-02-07T10:34:00Z</dcterms:created>
  <dcterms:modified xsi:type="dcterms:W3CDTF">2023-09-08T14:10:00Z</dcterms:modified>
</cp:coreProperties>
</file>