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УТВЕРЖДЕНО</w:t>
      </w: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приказом</w:t>
      </w:r>
      <w:r w:rsidRPr="00710815">
        <w:rPr>
          <w:spacing w:val="-6"/>
        </w:rPr>
        <w:t xml:space="preserve"> </w:t>
      </w:r>
      <w:r w:rsidRPr="00710815">
        <w:t>директора</w:t>
      </w:r>
    </w:p>
    <w:p w:rsidR="00124DBC" w:rsidRPr="00710815" w:rsidRDefault="00124DBC" w:rsidP="00124DBC">
      <w:pPr>
        <w:pStyle w:val="a3"/>
        <w:spacing w:line="242" w:lineRule="auto"/>
        <w:ind w:left="5867" w:right="661"/>
      </w:pPr>
      <w:r w:rsidRPr="00710815">
        <w:t>БПОУ ВО «Вологодский колледж</w:t>
      </w:r>
      <w:r w:rsidRPr="00710815">
        <w:rPr>
          <w:spacing w:val="-67"/>
        </w:rPr>
        <w:t xml:space="preserve"> </w:t>
      </w:r>
      <w:r w:rsidRPr="00710815">
        <w:t>технологии</w:t>
      </w:r>
      <w:r w:rsidRPr="00710815">
        <w:rPr>
          <w:spacing w:val="-1"/>
        </w:rPr>
        <w:t xml:space="preserve"> </w:t>
      </w:r>
      <w:r w:rsidRPr="00710815">
        <w:t>и</w:t>
      </w:r>
      <w:r w:rsidRPr="00710815">
        <w:rPr>
          <w:spacing w:val="-3"/>
        </w:rPr>
        <w:t xml:space="preserve"> </w:t>
      </w:r>
      <w:r w:rsidRPr="00710815">
        <w:t>дизайна»</w:t>
      </w:r>
    </w:p>
    <w:p w:rsidR="00124DBC" w:rsidRDefault="00124DBC" w:rsidP="00124DBC">
      <w:pPr>
        <w:pStyle w:val="a3"/>
        <w:spacing w:line="317" w:lineRule="exact"/>
        <w:ind w:left="5867"/>
      </w:pPr>
      <w:r w:rsidRPr="00710815">
        <w:t>от</w:t>
      </w:r>
      <w:r w:rsidRPr="00710815">
        <w:rPr>
          <w:spacing w:val="-3"/>
        </w:rPr>
        <w:t xml:space="preserve"> </w:t>
      </w:r>
      <w:r w:rsidRPr="00710815">
        <w:t>31.08.2021</w:t>
      </w:r>
      <w:r w:rsidRPr="00710815">
        <w:rPr>
          <w:spacing w:val="-4"/>
        </w:rPr>
        <w:t xml:space="preserve"> </w:t>
      </w:r>
      <w:r w:rsidRPr="00710815">
        <w:t>№</w:t>
      </w:r>
      <w:r w:rsidRPr="00710815">
        <w:rPr>
          <w:spacing w:val="-1"/>
        </w:rPr>
        <w:t xml:space="preserve"> </w:t>
      </w:r>
      <w:r w:rsidRPr="00710815">
        <w:t>528</w:t>
      </w:r>
    </w:p>
    <w:p w:rsidR="007158F1" w:rsidRPr="00710815" w:rsidRDefault="007158F1" w:rsidP="00124DBC">
      <w:pPr>
        <w:pStyle w:val="a3"/>
        <w:spacing w:line="317" w:lineRule="exact"/>
        <w:ind w:left="5867"/>
      </w:pPr>
      <w:r w:rsidRPr="007158F1">
        <w:t>от 31.08.2022 № 580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sz w:val="28"/>
          <w:szCs w:val="28"/>
          <w:lang w:eastAsia="ru-RU"/>
        </w:rPr>
      </w:pPr>
      <w:r w:rsidRPr="00A0591F">
        <w:rPr>
          <w:b/>
          <w:bCs/>
          <w:sz w:val="28"/>
          <w:szCs w:val="28"/>
          <w:lang w:eastAsia="ru-RU"/>
        </w:rPr>
        <w:t>ФОНД ОЦЕНОЧНЫХ СРЕДСТВ</w:t>
      </w: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color w:val="FF0000"/>
          <w:sz w:val="28"/>
          <w:szCs w:val="28"/>
        </w:rPr>
      </w:pPr>
      <w:r w:rsidRPr="00A0591F">
        <w:rPr>
          <w:b/>
          <w:bCs/>
          <w:sz w:val="28"/>
          <w:szCs w:val="28"/>
          <w:lang w:eastAsia="ru-RU"/>
        </w:rPr>
        <w:t xml:space="preserve"> УЧЕБНОЙ ДИСЦИПЛИНЫ</w:t>
      </w:r>
      <w:r w:rsidRPr="00A0591F">
        <w:rPr>
          <w:b/>
          <w:sz w:val="28"/>
          <w:szCs w:val="28"/>
        </w:rPr>
        <w:t xml:space="preserve"> </w:t>
      </w:r>
    </w:p>
    <w:p w:rsidR="00546B04" w:rsidRPr="00A0591F" w:rsidRDefault="00124DBC" w:rsidP="00546B0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A059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64F4" w:rsidRPr="00A0591F">
        <w:rPr>
          <w:rFonts w:ascii="Times New Roman" w:hAnsi="Times New Roman" w:cs="Times New Roman"/>
          <w:sz w:val="28"/>
          <w:szCs w:val="28"/>
        </w:rPr>
        <w:t>О</w:t>
      </w:r>
      <w:r w:rsidR="00D90F7E" w:rsidRPr="00A0591F">
        <w:rPr>
          <w:rFonts w:ascii="Times New Roman" w:hAnsi="Times New Roman" w:cs="Times New Roman"/>
          <w:sz w:val="28"/>
          <w:szCs w:val="28"/>
        </w:rPr>
        <w:t>ГСЭ</w:t>
      </w:r>
      <w:r w:rsidR="00546B04" w:rsidRPr="00A0591F">
        <w:rPr>
          <w:rFonts w:ascii="Times New Roman" w:hAnsi="Times New Roman" w:cs="Times New Roman"/>
          <w:sz w:val="28"/>
          <w:szCs w:val="28"/>
        </w:rPr>
        <w:t>.</w:t>
      </w:r>
      <w:r w:rsidR="00D90F7E" w:rsidRPr="00A0591F">
        <w:rPr>
          <w:rFonts w:ascii="Times New Roman" w:hAnsi="Times New Roman" w:cs="Times New Roman"/>
          <w:sz w:val="28"/>
          <w:szCs w:val="28"/>
        </w:rPr>
        <w:t>02</w:t>
      </w:r>
      <w:r w:rsidR="00546B04" w:rsidRPr="00A0591F">
        <w:rPr>
          <w:rFonts w:ascii="Times New Roman" w:hAnsi="Times New Roman" w:cs="Times New Roman"/>
          <w:sz w:val="28"/>
          <w:szCs w:val="28"/>
        </w:rPr>
        <w:t xml:space="preserve"> ИСТОРИЯ</w:t>
      </w: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</w:p>
    <w:p w:rsidR="00124DBC" w:rsidRPr="00710815" w:rsidRDefault="00124DBC" w:rsidP="00124DBC">
      <w:pPr>
        <w:pStyle w:val="a3"/>
        <w:spacing w:before="9"/>
        <w:ind w:left="0"/>
      </w:pPr>
    </w:p>
    <w:p w:rsidR="00A0591F" w:rsidRPr="00A0591F" w:rsidRDefault="00A0591F" w:rsidP="00A0591F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0591F">
        <w:rPr>
          <w:sz w:val="28"/>
          <w:szCs w:val="28"/>
          <w:lang w:eastAsia="ru-RU"/>
        </w:rPr>
        <w:t xml:space="preserve">специальность </w:t>
      </w:r>
    </w:p>
    <w:p w:rsidR="00A0591F" w:rsidRPr="00A0591F" w:rsidRDefault="00A0591F" w:rsidP="00A0591F">
      <w:pPr>
        <w:widowControl/>
        <w:autoSpaceDE/>
        <w:autoSpaceDN/>
        <w:jc w:val="center"/>
        <w:rPr>
          <w:sz w:val="28"/>
          <w:szCs w:val="28"/>
          <w:lang w:eastAsia="x-none"/>
        </w:rPr>
      </w:pPr>
      <w:r w:rsidRPr="00A0591F">
        <w:rPr>
          <w:sz w:val="28"/>
          <w:szCs w:val="28"/>
          <w:lang w:val="x-none" w:eastAsia="x-none"/>
        </w:rPr>
        <w:t>43.02.1</w:t>
      </w:r>
      <w:r w:rsidRPr="00A0591F">
        <w:rPr>
          <w:sz w:val="28"/>
          <w:szCs w:val="28"/>
          <w:lang w:eastAsia="x-none"/>
        </w:rPr>
        <w:t>2</w:t>
      </w:r>
      <w:r w:rsidRPr="00A0591F">
        <w:rPr>
          <w:sz w:val="28"/>
          <w:szCs w:val="28"/>
          <w:lang w:val="x-none" w:eastAsia="x-none"/>
        </w:rPr>
        <w:t xml:space="preserve"> </w:t>
      </w:r>
      <w:r w:rsidRPr="00A0591F">
        <w:rPr>
          <w:sz w:val="28"/>
          <w:szCs w:val="28"/>
          <w:lang w:eastAsia="x-none"/>
        </w:rPr>
        <w:t>Технология эстетических услуг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124DBC">
      <w:pPr>
        <w:pStyle w:val="a3"/>
        <w:spacing w:line="242" w:lineRule="auto"/>
        <w:ind w:left="4801" w:right="4832"/>
        <w:jc w:val="center"/>
      </w:pPr>
      <w:r w:rsidRPr="00710815">
        <w:t>Вологда</w:t>
      </w:r>
      <w:r w:rsidRPr="00710815">
        <w:rPr>
          <w:spacing w:val="-67"/>
        </w:rPr>
        <w:t xml:space="preserve"> </w:t>
      </w:r>
      <w:r w:rsidRPr="00710815">
        <w:t>2021</w:t>
      </w:r>
    </w:p>
    <w:p w:rsidR="00124DBC" w:rsidRPr="00710815" w:rsidRDefault="00124DBC" w:rsidP="00124DBC">
      <w:pPr>
        <w:spacing w:line="242" w:lineRule="auto"/>
        <w:jc w:val="center"/>
        <w:rPr>
          <w:sz w:val="28"/>
          <w:szCs w:val="28"/>
        </w:rPr>
        <w:sectPr w:rsidR="00124DBC" w:rsidRPr="00710815" w:rsidSect="00124DBC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A0591F">
      <w:pPr>
        <w:pStyle w:val="a3"/>
        <w:spacing w:before="67" w:line="242" w:lineRule="auto"/>
      </w:pPr>
      <w:r w:rsidRPr="00710815">
        <w:lastRenderedPageBreak/>
        <w:t>Фонд</w:t>
      </w:r>
      <w:r w:rsidRPr="00710815">
        <w:rPr>
          <w:spacing w:val="40"/>
        </w:rPr>
        <w:t xml:space="preserve"> </w:t>
      </w:r>
      <w:r w:rsidRPr="00710815">
        <w:t>оценочных</w:t>
      </w:r>
      <w:r w:rsidRPr="00710815">
        <w:rPr>
          <w:spacing w:val="41"/>
        </w:rPr>
        <w:t xml:space="preserve"> </w:t>
      </w:r>
      <w:r w:rsidRPr="00710815">
        <w:t>средств</w:t>
      </w:r>
      <w:r w:rsidRPr="00710815">
        <w:rPr>
          <w:spacing w:val="43"/>
        </w:rPr>
        <w:t xml:space="preserve"> </w:t>
      </w:r>
      <w:r w:rsidRPr="00710815">
        <w:t>составлен</w:t>
      </w:r>
      <w:r w:rsidRPr="00710815">
        <w:rPr>
          <w:spacing w:val="40"/>
        </w:rPr>
        <w:t xml:space="preserve"> </w:t>
      </w:r>
      <w:r w:rsidRPr="00710815">
        <w:t>в</w:t>
      </w:r>
      <w:r w:rsidRPr="00710815">
        <w:rPr>
          <w:spacing w:val="37"/>
        </w:rPr>
        <w:t xml:space="preserve"> </w:t>
      </w:r>
      <w:r w:rsidRPr="00710815">
        <w:t>соответствии</w:t>
      </w:r>
      <w:r w:rsidRPr="00710815">
        <w:rPr>
          <w:spacing w:val="41"/>
        </w:rPr>
        <w:t xml:space="preserve"> </w:t>
      </w:r>
      <w:r w:rsidRPr="00710815">
        <w:t>с</w:t>
      </w:r>
      <w:r w:rsidRPr="00710815">
        <w:rPr>
          <w:spacing w:val="39"/>
        </w:rPr>
        <w:t xml:space="preserve"> </w:t>
      </w:r>
      <w:r w:rsidRPr="00710815">
        <w:t>ФГОС</w:t>
      </w:r>
      <w:r w:rsidRPr="00710815">
        <w:rPr>
          <w:spacing w:val="40"/>
        </w:rPr>
        <w:t xml:space="preserve"> </w:t>
      </w:r>
      <w:r w:rsidRPr="00710815">
        <w:t>среднего</w:t>
      </w:r>
      <w:r w:rsidRPr="00710815">
        <w:rPr>
          <w:spacing w:val="41"/>
        </w:rPr>
        <w:t xml:space="preserve"> </w:t>
      </w:r>
      <w:r w:rsidRPr="00710815">
        <w:t>общего</w:t>
      </w:r>
      <w:r w:rsidRPr="00710815">
        <w:rPr>
          <w:spacing w:val="-67"/>
        </w:rPr>
        <w:t xml:space="preserve"> </w:t>
      </w:r>
      <w:r w:rsidRPr="00710815">
        <w:t>образования</w:t>
      </w:r>
      <w:r w:rsidRPr="00710815">
        <w:rPr>
          <w:spacing w:val="-4"/>
        </w:rPr>
        <w:t xml:space="preserve"> </w:t>
      </w:r>
      <w:r w:rsidRPr="00710815">
        <w:t>и рабочей</w:t>
      </w:r>
      <w:r w:rsidRPr="00710815">
        <w:rPr>
          <w:spacing w:val="2"/>
        </w:rPr>
        <w:t xml:space="preserve"> </w:t>
      </w:r>
      <w:r w:rsidRPr="00710815">
        <w:t xml:space="preserve">программой </w:t>
      </w:r>
      <w:r w:rsidR="00A0591F" w:rsidRPr="00DC1F63">
        <w:t>учебной дисциплины</w:t>
      </w:r>
      <w:r w:rsidR="00A0591F" w:rsidRPr="00DC1F63">
        <w:rPr>
          <w:caps/>
        </w:rPr>
        <w:t xml:space="preserve"> </w:t>
      </w:r>
      <w:r w:rsidR="00A0591F" w:rsidRPr="003B5C9E">
        <w:t>ОГСЭ.02 История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6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Организация-разработчик:</w:t>
      </w:r>
    </w:p>
    <w:p w:rsidR="00124DBC" w:rsidRPr="00710815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Разработчик:</w:t>
      </w:r>
    </w:p>
    <w:p w:rsidR="005F30D4" w:rsidRPr="00710815" w:rsidRDefault="00710815" w:rsidP="005F30D4">
      <w:pPr>
        <w:pStyle w:val="a3"/>
        <w:spacing w:line="322" w:lineRule="exact"/>
        <w:rPr>
          <w:spacing w:val="-2"/>
        </w:rPr>
      </w:pPr>
      <w:r>
        <w:t xml:space="preserve">Е.А. Одиноков, </w:t>
      </w:r>
      <w:r w:rsidR="005F30D4" w:rsidRPr="00710815">
        <w:t>Н.В. Шашерина</w:t>
      </w:r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r w:rsidR="00124DBC" w:rsidRPr="00710815">
        <w:t>ВО</w:t>
      </w:r>
      <w:r w:rsidR="005F30D4"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5F30D4">
      <w:pPr>
        <w:pStyle w:val="a3"/>
        <w:spacing w:line="322" w:lineRule="exact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2"/>
        <w:ind w:left="0"/>
      </w:pPr>
    </w:p>
    <w:p w:rsidR="00124DBC" w:rsidRPr="00710815" w:rsidRDefault="00A0591F" w:rsidP="007158F1">
      <w:pPr>
        <w:pStyle w:val="a3"/>
        <w:ind w:right="556"/>
        <w:jc w:val="both"/>
        <w:sectPr w:rsidR="00124DBC" w:rsidRPr="00710815">
          <w:pgSz w:w="11910" w:h="16840"/>
          <w:pgMar w:top="1040" w:right="340" w:bottom="280" w:left="940" w:header="720" w:footer="720" w:gutter="0"/>
          <w:cols w:space="720"/>
        </w:sectPr>
      </w:pPr>
      <w:r w:rsidRPr="00A0591F">
        <w:rPr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124DBC" w:rsidRPr="00710815">
        <w:t>протокол</w:t>
      </w:r>
      <w:r w:rsidR="00124DBC" w:rsidRPr="00710815">
        <w:rPr>
          <w:spacing w:val="-2"/>
        </w:rPr>
        <w:t xml:space="preserve"> </w:t>
      </w:r>
      <w:r w:rsidR="00124DBC" w:rsidRPr="00710815">
        <w:t>№ 1</w:t>
      </w:r>
      <w:r w:rsidR="00124DBC" w:rsidRPr="00710815">
        <w:rPr>
          <w:spacing w:val="-1"/>
        </w:rPr>
        <w:t xml:space="preserve"> </w:t>
      </w:r>
      <w:r w:rsidR="00124DBC" w:rsidRPr="00710815">
        <w:t>от</w:t>
      </w:r>
      <w:r w:rsidR="00124DBC" w:rsidRPr="00710815">
        <w:rPr>
          <w:spacing w:val="-1"/>
        </w:rPr>
        <w:t xml:space="preserve"> </w:t>
      </w:r>
      <w:r w:rsidR="00124DBC" w:rsidRPr="00710815">
        <w:t>30.08.2021</w:t>
      </w:r>
      <w:r w:rsidR="00124DBC" w:rsidRPr="00710815">
        <w:rPr>
          <w:spacing w:val="3"/>
        </w:rPr>
        <w:t xml:space="preserve"> </w:t>
      </w:r>
      <w:r w:rsidR="007158F1">
        <w:t>г</w:t>
      </w:r>
      <w:r w:rsidR="007158F1" w:rsidRPr="007158F1">
        <w:t>., протокол № 1 от 31.08.2022 г.</w:t>
      </w:r>
      <w:bookmarkStart w:id="0" w:name="_GoBack"/>
      <w:bookmarkEnd w:id="0"/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r w:rsidRPr="00710815">
        <w:lastRenderedPageBreak/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A0591F" w:rsidRDefault="00124DBC" w:rsidP="00A0591F">
      <w:pPr>
        <w:pStyle w:val="a3"/>
        <w:ind w:right="223" w:firstLine="707"/>
        <w:jc w:val="both"/>
      </w:pPr>
      <w:r w:rsidRPr="00710815">
        <w:t>Фонд</w:t>
      </w:r>
      <w:r w:rsidRPr="00710815">
        <w:rPr>
          <w:spacing w:val="1"/>
        </w:rPr>
        <w:t xml:space="preserve"> </w:t>
      </w:r>
      <w:r w:rsidRPr="00710815">
        <w:t>оценочных</w:t>
      </w:r>
      <w:r w:rsidRPr="00710815">
        <w:rPr>
          <w:spacing w:val="1"/>
        </w:rPr>
        <w:t xml:space="preserve"> </w:t>
      </w:r>
      <w:r w:rsidRPr="00710815">
        <w:t>средств</w:t>
      </w:r>
      <w:r w:rsidRPr="00710815">
        <w:rPr>
          <w:spacing w:val="1"/>
        </w:rPr>
        <w:t xml:space="preserve"> </w:t>
      </w:r>
      <w:r w:rsidRPr="00710815">
        <w:t>(ФОС)</w:t>
      </w:r>
      <w:r w:rsidRPr="00710815">
        <w:rPr>
          <w:spacing w:val="1"/>
        </w:rPr>
        <w:t xml:space="preserve"> </w:t>
      </w:r>
      <w:r w:rsidRPr="00710815">
        <w:t>предназначен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и</w:t>
      </w:r>
      <w:r w:rsidRPr="00710815">
        <w:rPr>
          <w:spacing w:val="1"/>
        </w:rPr>
        <w:t xml:space="preserve"> </w:t>
      </w:r>
      <w:r w:rsidRPr="00710815">
        <w:t>оценки</w:t>
      </w:r>
      <w:r w:rsidRPr="00710815">
        <w:rPr>
          <w:spacing w:val="1"/>
        </w:rPr>
        <w:t xml:space="preserve"> </w:t>
      </w:r>
      <w:r w:rsidRPr="00710815">
        <w:t>образовательных</w:t>
      </w:r>
      <w:r w:rsidRPr="00710815">
        <w:rPr>
          <w:spacing w:val="1"/>
        </w:rPr>
        <w:t xml:space="preserve"> </w:t>
      </w:r>
      <w:r w:rsidRPr="00710815">
        <w:t>достижений</w:t>
      </w:r>
      <w:r w:rsidRPr="00710815">
        <w:rPr>
          <w:spacing w:val="1"/>
        </w:rPr>
        <w:t xml:space="preserve"> </w:t>
      </w:r>
      <w:r w:rsidRPr="00710815">
        <w:t>обучающихся,</w:t>
      </w:r>
      <w:r w:rsidRPr="00710815">
        <w:rPr>
          <w:spacing w:val="1"/>
        </w:rPr>
        <w:t xml:space="preserve"> </w:t>
      </w:r>
      <w:r w:rsidRPr="00710815">
        <w:t>освоивших</w:t>
      </w:r>
      <w:r w:rsidRPr="00710815">
        <w:rPr>
          <w:spacing w:val="1"/>
        </w:rPr>
        <w:t xml:space="preserve"> </w:t>
      </w:r>
      <w:r w:rsidRPr="00710815">
        <w:t>программу</w:t>
      </w:r>
      <w:r w:rsidR="00A0591F" w:rsidRPr="00A0591F">
        <w:rPr>
          <w:lang w:eastAsia="ru-RU"/>
        </w:rPr>
        <w:t xml:space="preserve"> учебной дисциплины </w:t>
      </w:r>
      <w:r w:rsidR="00A0591F" w:rsidRPr="003B5C9E">
        <w:t>ОГСЭ.02 История</w:t>
      </w:r>
      <w:r w:rsidR="00A0591F">
        <w:t>.</w:t>
      </w:r>
    </w:p>
    <w:p w:rsidR="00124DBC" w:rsidRPr="00710815" w:rsidRDefault="00124DBC" w:rsidP="00A0591F">
      <w:pPr>
        <w:pStyle w:val="a3"/>
        <w:ind w:right="223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включает</w:t>
      </w:r>
      <w:r w:rsidRPr="00710815">
        <w:rPr>
          <w:spacing w:val="1"/>
        </w:rPr>
        <w:t xml:space="preserve"> </w:t>
      </w:r>
      <w:r w:rsidRPr="00710815">
        <w:t>контрольные</w:t>
      </w:r>
      <w:r w:rsidRPr="00710815">
        <w:rPr>
          <w:spacing w:val="1"/>
        </w:rPr>
        <w:t xml:space="preserve"> </w:t>
      </w:r>
      <w:r w:rsidRPr="00710815">
        <w:t>материалы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текущего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успеваемости</w:t>
      </w:r>
      <w:r w:rsidRPr="00710815">
        <w:rPr>
          <w:spacing w:val="-1"/>
        </w:rPr>
        <w:t xml:space="preserve"> </w:t>
      </w:r>
      <w:r w:rsidRPr="00710815">
        <w:t>и промежуточной</w:t>
      </w:r>
      <w:r w:rsidRPr="00710815">
        <w:rPr>
          <w:spacing w:val="-1"/>
        </w:rPr>
        <w:t xml:space="preserve"> </w:t>
      </w:r>
      <w:r w:rsidRPr="00710815">
        <w:t>аттестации в</w:t>
      </w:r>
      <w:r w:rsidRPr="00710815">
        <w:rPr>
          <w:spacing w:val="-2"/>
        </w:rPr>
        <w:t xml:space="preserve"> </w:t>
      </w:r>
      <w:r w:rsidRPr="00710815">
        <w:t xml:space="preserve">форме </w:t>
      </w:r>
      <w:r w:rsidR="005F30D4" w:rsidRPr="00710815">
        <w:t>дифференцированного зачета</w:t>
      </w:r>
      <w:r w:rsidRPr="00710815">
        <w:t>.</w:t>
      </w:r>
    </w:p>
    <w:p w:rsidR="00124DBC" w:rsidRPr="00710815" w:rsidRDefault="00124DBC" w:rsidP="00124DBC">
      <w:pPr>
        <w:pStyle w:val="a3"/>
        <w:spacing w:line="242" w:lineRule="auto"/>
        <w:ind w:right="229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разработан</w:t>
      </w:r>
      <w:r w:rsidRPr="00710815">
        <w:rPr>
          <w:spacing w:val="1"/>
        </w:rPr>
        <w:t xml:space="preserve"> </w:t>
      </w:r>
      <w:r w:rsidRPr="00710815">
        <w:t>на</w:t>
      </w:r>
      <w:r w:rsidRPr="00710815">
        <w:rPr>
          <w:spacing w:val="1"/>
        </w:rPr>
        <w:t xml:space="preserve"> </w:t>
      </w:r>
      <w:r w:rsidRPr="00710815">
        <w:t>основе</w:t>
      </w:r>
      <w:r w:rsidRPr="00710815">
        <w:rPr>
          <w:spacing w:val="1"/>
        </w:rPr>
        <w:t xml:space="preserve"> </w:t>
      </w:r>
      <w:r w:rsidRPr="00710815">
        <w:t>ФГОС</w:t>
      </w:r>
      <w:r w:rsidRPr="00710815">
        <w:rPr>
          <w:spacing w:val="1"/>
        </w:rPr>
        <w:t xml:space="preserve"> </w:t>
      </w:r>
      <w:r w:rsidRPr="00710815">
        <w:t>СОО,</w:t>
      </w:r>
      <w:r w:rsidRPr="00710815">
        <w:rPr>
          <w:spacing w:val="1"/>
        </w:rPr>
        <w:t xml:space="preserve"> </w:t>
      </w:r>
      <w:r w:rsidRPr="00710815">
        <w:t>рабочей</w:t>
      </w:r>
      <w:r w:rsidRPr="00710815">
        <w:rPr>
          <w:spacing w:val="1"/>
        </w:rPr>
        <w:t xml:space="preserve"> </w:t>
      </w:r>
      <w:r w:rsidRPr="00710815">
        <w:t>программы</w:t>
      </w:r>
      <w:r w:rsidRPr="00710815">
        <w:rPr>
          <w:spacing w:val="1"/>
        </w:rPr>
        <w:t xml:space="preserve"> </w:t>
      </w:r>
      <w:r w:rsidRPr="00710815">
        <w:t>учебной</w:t>
      </w:r>
      <w:r w:rsidRPr="00710815">
        <w:rPr>
          <w:spacing w:val="1"/>
        </w:rPr>
        <w:t xml:space="preserve"> </w:t>
      </w:r>
      <w:r w:rsidRPr="00710815">
        <w:t>предмета</w:t>
      </w:r>
      <w:r w:rsidRPr="00710815">
        <w:rPr>
          <w:spacing w:val="-1"/>
        </w:rPr>
        <w:t xml:space="preserve"> </w:t>
      </w:r>
      <w:r w:rsidR="00A0591F" w:rsidRPr="003B5C9E">
        <w:t>ОГСЭ.02 История</w:t>
      </w:r>
      <w:r w:rsidRPr="00710815">
        <w:t>.</w:t>
      </w:r>
    </w:p>
    <w:p w:rsidR="00A0591F" w:rsidRPr="00A0591F" w:rsidRDefault="00A0591F" w:rsidP="00A0591F">
      <w:pPr>
        <w:widowControl/>
        <w:shd w:val="clear" w:color="auto" w:fill="FFFFFF"/>
        <w:autoSpaceDE/>
        <w:autoSpaceDN/>
        <w:ind w:firstLine="709"/>
        <w:jc w:val="both"/>
        <w:rPr>
          <w:spacing w:val="-1"/>
          <w:sz w:val="28"/>
          <w:szCs w:val="28"/>
        </w:rPr>
      </w:pPr>
      <w:r w:rsidRPr="00A0591F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A0591F">
        <w:rPr>
          <w:sz w:val="28"/>
          <w:szCs w:val="28"/>
          <w:lang w:eastAsia="ru-RU"/>
        </w:rPr>
        <w:t>.</w:t>
      </w:r>
    </w:p>
    <w:p w:rsidR="00A0591F" w:rsidRPr="00A0591F" w:rsidRDefault="00A0591F" w:rsidP="00A0591F">
      <w:pPr>
        <w:widowControl/>
        <w:shd w:val="clear" w:color="auto" w:fill="FFFFFF"/>
        <w:autoSpaceDE/>
        <w:autoSpaceDN/>
        <w:ind w:firstLine="567"/>
        <w:jc w:val="both"/>
        <w:rPr>
          <w:sz w:val="28"/>
          <w:szCs w:val="28"/>
        </w:rPr>
      </w:pPr>
      <w:r w:rsidRPr="00A0591F">
        <w:rPr>
          <w:spacing w:val="-1"/>
          <w:sz w:val="28"/>
          <w:szCs w:val="28"/>
        </w:rPr>
        <w:t>Контролируемые компетенции:</w:t>
      </w:r>
    </w:p>
    <w:p w:rsidR="00A0591F" w:rsidRPr="00A0591F" w:rsidRDefault="00A0591F" w:rsidP="00A0591F">
      <w:pPr>
        <w:tabs>
          <w:tab w:val="left" w:pos="643"/>
        </w:tabs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A0591F">
        <w:rPr>
          <w:b/>
          <w:sz w:val="28"/>
          <w:szCs w:val="28"/>
          <w:lang w:eastAsia="ru-RU"/>
        </w:rPr>
        <w:t>общи</w:t>
      </w:r>
      <w:r>
        <w:rPr>
          <w:b/>
          <w:sz w:val="28"/>
          <w:szCs w:val="28"/>
          <w:lang w:eastAsia="ru-RU"/>
        </w:rPr>
        <w:t>е</w:t>
      </w:r>
      <w:r w:rsidRPr="00A0591F">
        <w:rPr>
          <w:b/>
          <w:sz w:val="28"/>
          <w:szCs w:val="28"/>
          <w:lang w:eastAsia="ru-RU"/>
        </w:rPr>
        <w:t xml:space="preserve"> компетенци</w:t>
      </w:r>
      <w:r>
        <w:rPr>
          <w:b/>
          <w:sz w:val="28"/>
          <w:szCs w:val="28"/>
          <w:lang w:eastAsia="ru-RU"/>
        </w:rPr>
        <w:t>и</w:t>
      </w:r>
      <w:r w:rsidRPr="00A0591F">
        <w:rPr>
          <w:b/>
          <w:sz w:val="28"/>
          <w:szCs w:val="28"/>
          <w:lang w:eastAsia="ru-RU"/>
        </w:rPr>
        <w:t xml:space="preserve">: </w:t>
      </w:r>
    </w:p>
    <w:p w:rsidR="00A0591F" w:rsidRPr="00A0591F" w:rsidRDefault="00A0591F" w:rsidP="00A0591F">
      <w:pPr>
        <w:widowControl/>
        <w:tabs>
          <w:tab w:val="left" w:pos="643"/>
        </w:tabs>
        <w:adjustRightInd w:val="0"/>
        <w:jc w:val="both"/>
        <w:rPr>
          <w:sz w:val="28"/>
          <w:szCs w:val="28"/>
          <w:lang w:eastAsia="ru-RU"/>
        </w:rPr>
      </w:pPr>
      <w:r w:rsidRPr="00A0591F">
        <w:rPr>
          <w:sz w:val="28"/>
          <w:szCs w:val="28"/>
          <w:lang w:eastAsia="ru-RU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A0591F" w:rsidRPr="00A0591F" w:rsidRDefault="00A0591F" w:rsidP="00A0591F">
      <w:pPr>
        <w:widowControl/>
        <w:tabs>
          <w:tab w:val="left" w:pos="643"/>
        </w:tabs>
        <w:adjustRightInd w:val="0"/>
        <w:jc w:val="both"/>
        <w:rPr>
          <w:sz w:val="28"/>
          <w:szCs w:val="28"/>
          <w:lang w:eastAsia="ru-RU"/>
        </w:rPr>
      </w:pPr>
      <w:r w:rsidRPr="00A0591F">
        <w:rPr>
          <w:sz w:val="28"/>
          <w:szCs w:val="28"/>
          <w:lang w:eastAsia="ru-RU"/>
        </w:rPr>
        <w:t xml:space="preserve">ОК 03. Планировать и реализовывать собственное профессиональное и личностное развитие. </w:t>
      </w:r>
    </w:p>
    <w:p w:rsidR="00A0591F" w:rsidRPr="00A0591F" w:rsidRDefault="00A0591F" w:rsidP="00A0591F">
      <w:pPr>
        <w:widowControl/>
        <w:tabs>
          <w:tab w:val="left" w:pos="643"/>
        </w:tabs>
        <w:adjustRightInd w:val="0"/>
        <w:jc w:val="both"/>
        <w:rPr>
          <w:sz w:val="28"/>
          <w:szCs w:val="28"/>
          <w:lang w:eastAsia="ru-RU"/>
        </w:rPr>
      </w:pPr>
      <w:r w:rsidRPr="00A0591F">
        <w:rPr>
          <w:sz w:val="28"/>
          <w:szCs w:val="28"/>
          <w:lang w:eastAsia="ru-RU"/>
        </w:rPr>
        <w:t xml:space="preserve">ОК 05.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A0591F" w:rsidRPr="00A0591F" w:rsidRDefault="00A0591F" w:rsidP="00A0591F">
      <w:pPr>
        <w:widowControl/>
        <w:tabs>
          <w:tab w:val="left" w:pos="643"/>
        </w:tabs>
        <w:adjustRightInd w:val="0"/>
        <w:jc w:val="both"/>
        <w:rPr>
          <w:sz w:val="28"/>
          <w:szCs w:val="28"/>
          <w:lang w:eastAsia="ru-RU"/>
        </w:rPr>
      </w:pPr>
      <w:r w:rsidRPr="00A0591F">
        <w:rPr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A0591F" w:rsidRPr="00A0591F" w:rsidRDefault="00A0591F" w:rsidP="00A0591F">
      <w:pPr>
        <w:widowControl/>
        <w:tabs>
          <w:tab w:val="left" w:pos="643"/>
        </w:tabs>
        <w:adjustRightInd w:val="0"/>
        <w:jc w:val="both"/>
        <w:rPr>
          <w:sz w:val="28"/>
          <w:szCs w:val="28"/>
          <w:lang w:eastAsia="ru-RU"/>
        </w:rPr>
      </w:pPr>
      <w:r w:rsidRPr="00A0591F">
        <w:rPr>
          <w:sz w:val="28"/>
          <w:szCs w:val="28"/>
          <w:lang w:eastAsia="ru-RU"/>
        </w:rPr>
        <w:t xml:space="preserve">ОК 09. Использовать информационные технологии в профессиональной деятельности. </w:t>
      </w:r>
    </w:p>
    <w:p w:rsidR="004D2166" w:rsidRPr="00C4108D" w:rsidRDefault="004D2166" w:rsidP="00A0591F">
      <w:pPr>
        <w:ind w:firstLine="567"/>
        <w:jc w:val="both"/>
        <w:rPr>
          <w:b/>
          <w:i/>
          <w:sz w:val="28"/>
          <w:szCs w:val="28"/>
        </w:rPr>
      </w:pPr>
      <w:r w:rsidRPr="00C4108D">
        <w:rPr>
          <w:b/>
          <w:sz w:val="28"/>
          <w:szCs w:val="28"/>
        </w:rPr>
        <w:t>Личностными (ЛР) результатами</w:t>
      </w:r>
      <w:r w:rsidRPr="00C4108D">
        <w:rPr>
          <w:b/>
          <w:i/>
          <w:sz w:val="28"/>
          <w:szCs w:val="28"/>
        </w:rPr>
        <w:t xml:space="preserve">, </w:t>
      </w:r>
      <w:r w:rsidRPr="00C4108D">
        <w:rPr>
          <w:sz w:val="28"/>
          <w:szCs w:val="28"/>
        </w:rPr>
        <w:t>с учетом рабочей программы воспитания</w:t>
      </w:r>
      <w:r w:rsidRPr="00C4108D">
        <w:rPr>
          <w:b/>
          <w:i/>
          <w:sz w:val="28"/>
          <w:szCs w:val="28"/>
        </w:rPr>
        <w:t>: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ЛР1.</w:t>
      </w:r>
      <w:r w:rsidRPr="00C4108D">
        <w:rPr>
          <w:sz w:val="28"/>
          <w:szCs w:val="28"/>
        </w:rPr>
        <w:t xml:space="preserve">   Осознающий себя гражданином и защитником великой страны.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 xml:space="preserve">ЛР2. </w:t>
      </w:r>
      <w:r w:rsidRPr="00C4108D">
        <w:rPr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ЛР3.</w:t>
      </w:r>
      <w:r w:rsidRPr="00C4108D">
        <w:rPr>
          <w:sz w:val="28"/>
          <w:szCs w:val="28"/>
        </w:rPr>
        <w:t xml:space="preserve">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ЛР4.</w:t>
      </w:r>
      <w:r w:rsidRPr="00C4108D">
        <w:rPr>
          <w:sz w:val="28"/>
          <w:szCs w:val="28"/>
        </w:rPr>
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ЛР5.</w:t>
      </w:r>
      <w:r w:rsidRPr="00C4108D">
        <w:rPr>
          <w:sz w:val="28"/>
          <w:szCs w:val="28"/>
        </w:rPr>
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ЛР7.</w:t>
      </w:r>
      <w:r w:rsidRPr="00C4108D">
        <w:rPr>
          <w:sz w:val="28"/>
          <w:szCs w:val="28"/>
        </w:rPr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4D2166" w:rsidRPr="00C4108D" w:rsidRDefault="004D2166" w:rsidP="004D2166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ЛР8.</w:t>
      </w:r>
      <w:r w:rsidRPr="00C4108D">
        <w:rPr>
          <w:sz w:val="28"/>
          <w:szCs w:val="28"/>
        </w:rPr>
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</w:t>
      </w:r>
      <w:r w:rsidRPr="00C4108D">
        <w:rPr>
          <w:sz w:val="28"/>
          <w:szCs w:val="28"/>
        </w:rPr>
        <w:lastRenderedPageBreak/>
        <w:t>сохранению, преумножению и трансляции культурных традиций и ценностей многонационального российского государства.</w:t>
      </w:r>
    </w:p>
    <w:p w:rsidR="004D2166" w:rsidRPr="00ED0F46" w:rsidRDefault="004D2166" w:rsidP="004D2166">
      <w:pPr>
        <w:jc w:val="both"/>
        <w:rPr>
          <w:rStyle w:val="FontStyle29"/>
          <w:sz w:val="28"/>
          <w:szCs w:val="28"/>
        </w:rPr>
      </w:pPr>
      <w:r w:rsidRPr="00C4108D">
        <w:rPr>
          <w:b/>
          <w:bCs/>
          <w:sz w:val="28"/>
          <w:szCs w:val="28"/>
        </w:rPr>
        <w:t>ЛР11.</w:t>
      </w:r>
      <w:r w:rsidRPr="00C4108D">
        <w:rPr>
          <w:sz w:val="28"/>
          <w:szCs w:val="28"/>
        </w:rPr>
        <w:t xml:space="preserve"> Проявляющий уважение к эстетическим ценностям, обладающий основами эстетической культуры.</w:t>
      </w: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10815">
        <w:rPr>
          <w:rFonts w:ascii="Times New Roman" w:hAnsi="Times New Roman" w:cs="Times New Roman"/>
          <w:sz w:val="28"/>
          <w:szCs w:val="28"/>
        </w:rPr>
        <w:t>а также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" w:name="sub_9"/>
      <w:r w:rsidRPr="00710815"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2" w:name="sub_10"/>
      <w:bookmarkEnd w:id="1"/>
      <w:r w:rsidRPr="00710815">
        <w:rPr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3" w:name="sub_11"/>
      <w:bookmarkEnd w:id="2"/>
      <w:r w:rsidRPr="00710815">
        <w:rPr>
          <w:sz w:val="28"/>
          <w:szCs w:val="28"/>
        </w:rPr>
        <w:t>- готовность к служению Отечеству, его защите;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4" w:name="sub_12"/>
      <w:bookmarkEnd w:id="3"/>
      <w:r w:rsidRPr="00710815">
        <w:rPr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5" w:name="sub_13"/>
      <w:bookmarkEnd w:id="4"/>
      <w:r w:rsidRPr="00710815">
        <w:rPr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5"/>
    <w:p w:rsidR="005F30D4" w:rsidRPr="00710815" w:rsidRDefault="005F30D4" w:rsidP="005F30D4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6" w:name="sub_15"/>
      <w:r w:rsidRPr="00710815">
        <w:rPr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7" w:name="sub_16"/>
      <w:bookmarkEnd w:id="6"/>
      <w:r w:rsidRPr="00710815"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8" w:name="sub_17"/>
      <w:bookmarkEnd w:id="7"/>
      <w:r w:rsidRPr="00710815">
        <w:rPr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9" w:name="sub_18"/>
      <w:bookmarkEnd w:id="8"/>
      <w:r w:rsidRPr="00710815">
        <w:rPr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0" w:name="sub_19"/>
      <w:bookmarkEnd w:id="9"/>
      <w:r w:rsidRPr="00710815">
        <w:rPr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1" w:name="sub_20"/>
      <w:bookmarkEnd w:id="10"/>
      <w:r w:rsidRPr="00710815">
        <w:rPr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2" w:name="sub_21"/>
      <w:bookmarkEnd w:id="11"/>
      <w:r w:rsidRPr="00710815">
        <w:rPr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3" w:name="sub_22"/>
      <w:bookmarkEnd w:id="12"/>
      <w:r w:rsidRPr="00710815">
        <w:rPr>
          <w:sz w:val="28"/>
          <w:szCs w:val="28"/>
        </w:rPr>
        <w:lastRenderedPageBreak/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4" w:name="sub_23"/>
      <w:bookmarkEnd w:id="13"/>
      <w:r w:rsidRPr="00710815">
        <w:rPr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bookmarkEnd w:id="14"/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0815">
        <w:rPr>
          <w:rFonts w:ascii="Times New Roman" w:hAnsi="Times New Roman" w:cs="Times New Roman"/>
          <w:b/>
          <w:i/>
          <w:sz w:val="28"/>
          <w:szCs w:val="28"/>
        </w:rPr>
        <w:t>метапредметных:</w:t>
      </w:r>
    </w:p>
    <w:p w:rsidR="005F30D4" w:rsidRPr="00053BD8" w:rsidRDefault="005F30D4" w:rsidP="005F30D4">
      <w:pPr>
        <w:shd w:val="clear" w:color="auto" w:fill="FFFFFF"/>
        <w:ind w:left="6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t xml:space="preserve">Регулятивные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5F30D4" w:rsidRPr="00053BD8" w:rsidRDefault="005F30D4" w:rsidP="005F30D4">
      <w:pPr>
        <w:shd w:val="clear" w:color="auto" w:fill="FFFFFF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t xml:space="preserve">Познавательные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F30D4" w:rsidRPr="00053BD8" w:rsidRDefault="005F30D4" w:rsidP="005F30D4">
      <w:pPr>
        <w:shd w:val="clear" w:color="auto" w:fill="FFFFFF"/>
        <w:ind w:left="6"/>
        <w:jc w:val="both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t xml:space="preserve">Коммуникативные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0815">
        <w:rPr>
          <w:rFonts w:ascii="Times New Roman" w:hAnsi="Times New Roman" w:cs="Times New Roman"/>
          <w:b/>
          <w:i/>
          <w:sz w:val="28"/>
          <w:szCs w:val="28"/>
        </w:rPr>
        <w:t>предметных: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владение навыками проектной деятельности и исторической реконструкции с привлечением различных источников;</w:t>
      </w:r>
    </w:p>
    <w:p w:rsidR="005F30D4" w:rsidRPr="00053BD8" w:rsidRDefault="005F30D4" w:rsidP="00053BD8">
      <w:pPr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- сформированность умений вести диалог, обосновывать свою точку зрения в дискуссии по исторической тематике.</w:t>
      </w:r>
    </w:p>
    <w:p w:rsidR="00B855CF" w:rsidRPr="00B855CF" w:rsidRDefault="00B855CF" w:rsidP="00B855CF">
      <w:pPr>
        <w:widowControl/>
        <w:autoSpaceDE/>
        <w:autoSpaceDN/>
        <w:jc w:val="both"/>
        <w:rPr>
          <w:b/>
          <w:bCs/>
          <w:sz w:val="28"/>
          <w:szCs w:val="28"/>
          <w:lang w:eastAsia="ru-RU"/>
        </w:rPr>
      </w:pPr>
      <w:r w:rsidRPr="00B855CF">
        <w:rPr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B855CF" w:rsidRPr="00B855CF" w:rsidTr="00BE69BA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B855CF" w:rsidRPr="00B855CF" w:rsidTr="00BE69BA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5CF" w:rsidRPr="00B855CF" w:rsidTr="00BE69BA">
        <w:trPr>
          <w:trHeight w:val="2428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У1: </w:t>
            </w:r>
            <w:r w:rsidRPr="00B855CF">
              <w:rPr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У2: </w:t>
            </w:r>
            <w:r w:rsidRPr="00B855CF">
              <w:rPr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jc w:val="both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У3: </w:t>
            </w:r>
            <w:r w:rsidRPr="00B855CF">
              <w:rPr>
                <w:sz w:val="24"/>
                <w:szCs w:val="24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  <w:r>
              <w:rPr>
                <w:sz w:val="24"/>
                <w:szCs w:val="24"/>
              </w:rPr>
              <w:t xml:space="preserve"> </w:t>
            </w:r>
            <w:r w:rsidRPr="00B855CF">
              <w:rPr>
                <w:sz w:val="24"/>
                <w:szCs w:val="24"/>
              </w:rPr>
              <w:t>демонстрировать гражданско-патриотическую позицию.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31: </w:t>
            </w:r>
            <w:r w:rsidRPr="00B855CF">
              <w:rPr>
                <w:sz w:val="24"/>
                <w:szCs w:val="24"/>
              </w:rPr>
              <w:t>основные направления развития ключевых регионов мира на рубеже веков (XX и XXI вв.).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З2: </w:t>
            </w:r>
            <w:r w:rsidRPr="00B855CF">
              <w:rPr>
                <w:sz w:val="24"/>
                <w:szCs w:val="24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З3</w:t>
            </w:r>
            <w:r w:rsidRPr="00B855CF">
              <w:rPr>
                <w:sz w:val="24"/>
                <w:szCs w:val="24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З4: </w:t>
            </w:r>
            <w:r w:rsidRPr="00B855CF">
              <w:rPr>
                <w:sz w:val="24"/>
                <w:szCs w:val="24"/>
              </w:rPr>
              <w:t>назначение международных организаций и основные направления их деятельности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З5: </w:t>
            </w:r>
            <w:r w:rsidRPr="00B855CF">
              <w:rPr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З6: содержание и назначение важнейших правовых и законодательных актов мирового и регионального значения. Ретроспективный анализ развития отрасли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B855CF" w:rsidRDefault="00B855CF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124DBC" w:rsidRPr="00710815" w:rsidRDefault="00124DBC" w:rsidP="00124DBC">
      <w:pPr>
        <w:pStyle w:val="a3"/>
        <w:spacing w:line="318" w:lineRule="exact"/>
        <w:ind w:left="599" w:right="206"/>
        <w:jc w:val="center"/>
      </w:pPr>
      <w:r w:rsidRPr="00710815">
        <w:rPr>
          <w:spacing w:val="-2"/>
        </w:rPr>
        <w:t>Кодификатор</w:t>
      </w:r>
      <w:r w:rsidRPr="00710815">
        <w:rPr>
          <w:spacing w:val="-15"/>
        </w:rPr>
        <w:t xml:space="preserve"> </w:t>
      </w:r>
      <w:r w:rsidRPr="00710815">
        <w:rPr>
          <w:spacing w:val="-2"/>
        </w:rPr>
        <w:t>оценочных</w:t>
      </w:r>
      <w:r w:rsidRPr="00710815">
        <w:rPr>
          <w:spacing w:val="-14"/>
        </w:rPr>
        <w:t xml:space="preserve"> </w:t>
      </w:r>
      <w:r w:rsidRPr="00710815">
        <w:rPr>
          <w:spacing w:val="-2"/>
        </w:rPr>
        <w:t>средств</w:t>
      </w: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124DBC" w:rsidRPr="00C13802" w:rsidTr="00053BD8">
        <w:trPr>
          <w:trHeight w:val="928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№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r w:rsidRPr="00C13802">
              <w:rPr>
                <w:spacing w:val="-1"/>
                <w:sz w:val="24"/>
                <w:szCs w:val="24"/>
              </w:rPr>
              <w:t>Наименование</w:t>
            </w:r>
            <w:r w:rsidR="00B85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оценочного</w:t>
            </w:r>
            <w:r w:rsidRPr="00C13802">
              <w:rPr>
                <w:spacing w:val="1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средства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Краткая</w:t>
            </w:r>
            <w:r w:rsidRPr="00C13802">
              <w:rPr>
                <w:spacing w:val="-5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характеристика</w:t>
            </w:r>
            <w:r w:rsidRPr="00C13802">
              <w:rPr>
                <w:spacing w:val="-6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оценочного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средства</w:t>
            </w:r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Представление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оценочного</w:t>
            </w:r>
            <w:r w:rsidRPr="00C138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средства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в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ФОС</w:t>
            </w:r>
          </w:p>
        </w:tc>
      </w:tr>
      <w:tr w:rsidR="00124DBC" w:rsidRPr="00C13802" w:rsidTr="00053BD8">
        <w:trPr>
          <w:trHeight w:val="301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2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4</w:t>
            </w:r>
          </w:p>
        </w:tc>
      </w:tr>
      <w:tr w:rsidR="00A54F8C" w:rsidRPr="00C13802" w:rsidTr="00053BD8">
        <w:trPr>
          <w:trHeight w:val="301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29" w:type="dxa"/>
          </w:tcPr>
          <w:p w:rsidR="00A54F8C" w:rsidRPr="00C13802" w:rsidRDefault="00A54F8C" w:rsidP="00A54F8C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Тест</w:t>
            </w:r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47" w:right="59" w:firstLine="14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Система стандартизированных заданий,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позволяющая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автоматизировать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процедуру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измерения уровня знаний и умений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обучающегося.</w:t>
            </w:r>
          </w:p>
        </w:tc>
        <w:tc>
          <w:tcPr>
            <w:tcW w:w="2797" w:type="dxa"/>
          </w:tcPr>
          <w:p w:rsidR="00A54F8C" w:rsidRPr="00C13802" w:rsidRDefault="00A54F8C" w:rsidP="00A54F8C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4D2166">
              <w:rPr>
                <w:sz w:val="24"/>
                <w:szCs w:val="24"/>
              </w:rPr>
              <w:t>Комплект тестовых</w:t>
            </w:r>
            <w:r w:rsidRPr="004D2166">
              <w:rPr>
                <w:spacing w:val="-57"/>
                <w:sz w:val="24"/>
                <w:szCs w:val="24"/>
              </w:rPr>
              <w:t xml:space="preserve"> </w:t>
            </w:r>
            <w:r w:rsidRPr="004D2166">
              <w:rPr>
                <w:sz w:val="24"/>
                <w:szCs w:val="24"/>
              </w:rPr>
              <w:t>заданий</w:t>
            </w:r>
          </w:p>
        </w:tc>
      </w:tr>
      <w:tr w:rsidR="00A54F8C" w:rsidRPr="00C13802" w:rsidTr="00B855CF">
        <w:trPr>
          <w:trHeight w:val="1979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29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8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Собеседование</w:t>
            </w:r>
          </w:p>
        </w:tc>
        <w:tc>
          <w:tcPr>
            <w:tcW w:w="4597" w:type="dxa"/>
          </w:tcPr>
          <w:p w:rsidR="00B855CF" w:rsidRPr="00C13802" w:rsidRDefault="00A54F8C" w:rsidP="00B855CF">
            <w:pPr>
              <w:pStyle w:val="TableParagraph"/>
              <w:ind w:left="56" w:right="203"/>
              <w:rPr>
                <w:sz w:val="24"/>
                <w:szCs w:val="24"/>
                <w:lang w:val="ru-RU"/>
              </w:rPr>
            </w:pPr>
            <w:r w:rsidRPr="00A54F8C">
              <w:rPr>
                <w:sz w:val="24"/>
                <w:szCs w:val="24"/>
                <w:lang w:val="ru-RU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97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6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Вопросы по темам учебной дисциплины</w:t>
            </w:r>
          </w:p>
        </w:tc>
      </w:tr>
    </w:tbl>
    <w:p w:rsidR="00B855CF" w:rsidRDefault="00B855CF" w:rsidP="00B855CF">
      <w:pPr>
        <w:pStyle w:val="11"/>
        <w:tabs>
          <w:tab w:val="left" w:pos="760"/>
        </w:tabs>
        <w:ind w:left="3684"/>
      </w:pPr>
    </w:p>
    <w:p w:rsidR="00124DBC" w:rsidRPr="001D422E" w:rsidRDefault="00124DBC" w:rsidP="00246402">
      <w:pPr>
        <w:pStyle w:val="11"/>
        <w:numPr>
          <w:ilvl w:val="0"/>
          <w:numId w:val="1"/>
        </w:numPr>
        <w:tabs>
          <w:tab w:val="left" w:pos="760"/>
        </w:tabs>
        <w:ind w:hanging="282"/>
      </w:pPr>
      <w:r w:rsidRPr="00710815">
        <w:lastRenderedPageBreak/>
        <w:t>Оценка</w:t>
      </w:r>
      <w:r w:rsidRPr="00710815">
        <w:rPr>
          <w:spacing w:val="-2"/>
        </w:rPr>
        <w:t xml:space="preserve"> </w:t>
      </w:r>
      <w:r w:rsidRPr="00710815">
        <w:t>освоения</w:t>
      </w:r>
      <w:r w:rsidRPr="00710815">
        <w:rPr>
          <w:spacing w:val="-3"/>
        </w:rPr>
        <w:t xml:space="preserve"> </w:t>
      </w:r>
      <w:r w:rsidRPr="00710815">
        <w:t>курса</w:t>
      </w:r>
    </w:p>
    <w:p w:rsidR="00B855CF" w:rsidRPr="00B855CF" w:rsidRDefault="00B855CF" w:rsidP="00B855CF">
      <w:pPr>
        <w:spacing w:line="264" w:lineRule="exact"/>
        <w:ind w:right="335"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13802" w:rsidRDefault="00B855CF" w:rsidP="00B855CF">
      <w:pPr>
        <w:spacing w:line="264" w:lineRule="exact"/>
        <w:ind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pPr w:leftFromText="180" w:rightFromText="180" w:vertAnchor="text" w:horzAnchor="margin" w:tblpXSpec="center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534"/>
        <w:gridCol w:w="5503"/>
      </w:tblGrid>
      <w:tr w:rsidR="00F247F9" w:rsidRPr="002F12B3" w:rsidTr="00B855CF">
        <w:tc>
          <w:tcPr>
            <w:tcW w:w="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достижений.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устных ответов.</w:t>
            </w:r>
          </w:p>
        </w:tc>
      </w:tr>
    </w:tbl>
    <w:p w:rsidR="00C13802" w:rsidRPr="00C13802" w:rsidRDefault="00C13802" w:rsidP="00C13802">
      <w:pPr>
        <w:rPr>
          <w:sz w:val="28"/>
          <w:szCs w:val="28"/>
        </w:rPr>
      </w:pPr>
    </w:p>
    <w:p w:rsidR="00B855CF" w:rsidRPr="00B855CF" w:rsidRDefault="00B855CF" w:rsidP="00B855CF">
      <w:pPr>
        <w:widowControl/>
        <w:adjustRightInd w:val="0"/>
        <w:jc w:val="right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Таблица 1</w:t>
      </w:r>
    </w:p>
    <w:p w:rsidR="00B855CF" w:rsidRPr="00B855CF" w:rsidRDefault="00B855CF" w:rsidP="00B855CF">
      <w:pPr>
        <w:widowControl/>
        <w:adjustRightInd w:val="0"/>
        <w:jc w:val="center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1f1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934"/>
      </w:tblGrid>
      <w:tr w:rsidR="00B855CF" w:rsidRPr="00B855CF" w:rsidTr="00B855C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Процент результативности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7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B855CF" w:rsidRPr="00B855CF" w:rsidTr="00B855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вербальный аналог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отлично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хорошо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удовлетворительно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</w:p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  <w:r w:rsidRPr="00F247F9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8613"/>
      </w:tblGrid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B855CF" w:rsidRPr="002F12B3" w:rsidTr="00B855CF">
        <w:trPr>
          <w:trHeight w:val="783"/>
        </w:trPr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124DBC" w:rsidRPr="00B855CF" w:rsidRDefault="00124DBC" w:rsidP="00B855CF">
      <w:pPr>
        <w:tabs>
          <w:tab w:val="center" w:pos="5315"/>
        </w:tabs>
        <w:rPr>
          <w:sz w:val="28"/>
          <w:szCs w:val="28"/>
        </w:rPr>
        <w:sectPr w:rsidR="00124DBC" w:rsidRPr="00B855CF" w:rsidSect="00B855CF">
          <w:pgSz w:w="11910" w:h="16840"/>
          <w:pgMar w:top="1040" w:right="570" w:bottom="280" w:left="940" w:header="720" w:footer="720" w:gutter="0"/>
          <w:cols w:space="720"/>
        </w:sectPr>
      </w:pPr>
    </w:p>
    <w:p w:rsidR="00F247F9" w:rsidRPr="00013FE5" w:rsidRDefault="00F247F9" w:rsidP="00F247F9">
      <w:pPr>
        <w:adjustRightInd w:val="0"/>
        <w:jc w:val="center"/>
        <w:rPr>
          <w:b/>
          <w:bCs/>
          <w:sz w:val="24"/>
          <w:szCs w:val="24"/>
        </w:rPr>
      </w:pPr>
      <w:r w:rsidRPr="00013FE5">
        <w:rPr>
          <w:b/>
          <w:bCs/>
          <w:sz w:val="24"/>
          <w:szCs w:val="24"/>
        </w:rPr>
        <w:lastRenderedPageBreak/>
        <w:t>Критерии и нормы оценки на дифференцированном зачете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Оценки </w:t>
      </w:r>
      <w:r w:rsidRPr="002F12B3">
        <w:rPr>
          <w:b/>
          <w:color w:val="000000"/>
          <w:sz w:val="24"/>
          <w:szCs w:val="24"/>
        </w:rPr>
        <w:t xml:space="preserve">«отлично» </w:t>
      </w:r>
      <w:r w:rsidRPr="002F12B3">
        <w:rPr>
          <w:color w:val="000000"/>
          <w:sz w:val="24"/>
          <w:szCs w:val="24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2F12B3">
        <w:rPr>
          <w:sz w:val="24"/>
          <w:szCs w:val="24"/>
        </w:rPr>
        <w:t>,</w:t>
      </w:r>
      <w:r w:rsidRPr="002F12B3">
        <w:rPr>
          <w:color w:val="000000"/>
          <w:sz w:val="24"/>
          <w:szCs w:val="24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2F12B3">
        <w:rPr>
          <w:sz w:val="24"/>
          <w:szCs w:val="24"/>
        </w:rPr>
        <w:t>основных понятий тем и их значение для приобретаемой специальности</w:t>
      </w:r>
      <w:r w:rsidRPr="002F12B3">
        <w:rPr>
          <w:color w:val="000000"/>
          <w:sz w:val="24"/>
          <w:szCs w:val="24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На оценку </w:t>
      </w:r>
      <w:r w:rsidRPr="002F12B3">
        <w:rPr>
          <w:b/>
          <w:color w:val="000000"/>
          <w:sz w:val="24"/>
          <w:szCs w:val="24"/>
        </w:rPr>
        <w:t xml:space="preserve">«хорошо» </w:t>
      </w:r>
      <w:r w:rsidRPr="002F12B3">
        <w:rPr>
          <w:color w:val="000000"/>
          <w:sz w:val="24"/>
          <w:szCs w:val="24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2F12B3">
        <w:rPr>
          <w:sz w:val="24"/>
          <w:szCs w:val="24"/>
        </w:rPr>
        <w:t>, демонстрируя прочность полученных знаний и умений</w:t>
      </w:r>
      <w:r w:rsidRPr="002F12B3">
        <w:rPr>
          <w:color w:val="000000"/>
          <w:sz w:val="24"/>
          <w:szCs w:val="24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247F9" w:rsidRPr="002F12B3" w:rsidRDefault="00F247F9" w:rsidP="00F247F9">
      <w:pPr>
        <w:ind w:left="20" w:right="20" w:firstLine="520"/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Оценки </w:t>
      </w:r>
      <w:r w:rsidRPr="002F12B3">
        <w:rPr>
          <w:b/>
          <w:color w:val="000000"/>
          <w:sz w:val="24"/>
          <w:szCs w:val="24"/>
        </w:rPr>
        <w:t xml:space="preserve">«удовлетворительно» </w:t>
      </w:r>
      <w:r w:rsidRPr="002F12B3">
        <w:rPr>
          <w:color w:val="000000"/>
          <w:sz w:val="24"/>
          <w:szCs w:val="24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2F12B3">
        <w:rPr>
          <w:sz w:val="24"/>
          <w:szCs w:val="24"/>
        </w:rPr>
        <w:t>для дальнейшей учебы и предстоящей работы по специальности/профессии</w:t>
      </w:r>
      <w:r w:rsidRPr="002F12B3">
        <w:rPr>
          <w:color w:val="000000"/>
          <w:sz w:val="24"/>
          <w:szCs w:val="24"/>
        </w:rPr>
        <w:t>, справляющийся с выполнением заданий, предусмотренных программой</w:t>
      </w:r>
      <w:r w:rsidRPr="002F12B3">
        <w:rPr>
          <w:sz w:val="24"/>
          <w:szCs w:val="24"/>
        </w:rPr>
        <w:t>, знакомы</w:t>
      </w:r>
      <w:r w:rsidRPr="002F12B3">
        <w:rPr>
          <w:color w:val="000000"/>
          <w:sz w:val="24"/>
          <w:szCs w:val="24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247F9" w:rsidRPr="002F12B3" w:rsidRDefault="00F247F9" w:rsidP="00F247F9">
      <w:pPr>
        <w:ind w:left="20" w:right="20" w:firstLine="520"/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Оценка </w:t>
      </w:r>
      <w:r w:rsidRPr="002F12B3">
        <w:rPr>
          <w:b/>
          <w:color w:val="000000"/>
          <w:sz w:val="24"/>
          <w:szCs w:val="24"/>
        </w:rPr>
        <w:t xml:space="preserve">«неудовлетворительно» </w:t>
      </w:r>
      <w:r w:rsidRPr="002F12B3">
        <w:rPr>
          <w:color w:val="000000"/>
          <w:sz w:val="24"/>
          <w:szCs w:val="24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9D7B8E" w:rsidRPr="00B855CF" w:rsidRDefault="00A54F8C" w:rsidP="00A54F8C">
      <w:pPr>
        <w:spacing w:line="360" w:lineRule="auto"/>
        <w:jc w:val="center"/>
        <w:rPr>
          <w:sz w:val="28"/>
          <w:szCs w:val="28"/>
        </w:rPr>
      </w:pPr>
      <w:r w:rsidRPr="00710815">
        <w:rPr>
          <w:b/>
          <w:sz w:val="28"/>
          <w:szCs w:val="28"/>
          <w:lang w:eastAsia="ru-RU"/>
        </w:rPr>
        <w:t>МАТЕРИАЛЫ ДЛЯ ТЕКУЩЕГО КОНТРОЛЯ ПО УЧЕБНО</w:t>
      </w:r>
      <w:r>
        <w:rPr>
          <w:b/>
          <w:sz w:val="28"/>
          <w:szCs w:val="28"/>
          <w:lang w:eastAsia="ru-RU"/>
        </w:rPr>
        <w:t xml:space="preserve">Й </w:t>
      </w:r>
      <w:r>
        <w:rPr>
          <w:b/>
          <w:sz w:val="28"/>
          <w:szCs w:val="28"/>
          <w:lang w:eastAsia="ru-RU"/>
        </w:rPr>
        <w:lastRenderedPageBreak/>
        <w:t xml:space="preserve">ДИСЦИПЛИНЕ </w:t>
      </w:r>
      <w:r w:rsidR="00B855CF" w:rsidRPr="00B855CF">
        <w:rPr>
          <w:sz w:val="28"/>
          <w:szCs w:val="28"/>
        </w:rPr>
        <w:t>ОГСЭ.02 ИСТОРИЯ</w:t>
      </w:r>
    </w:p>
    <w:p w:rsidR="00A54F8C" w:rsidRPr="00A54F8C" w:rsidRDefault="00B855CF" w:rsidP="00A54F8C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>КОМПЛЕКТ ТЕСТОВЫХ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ЗАДАНИЙ 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 Геополитика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один из методов политологического исследования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часть политической системы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политическая концепция международных отношений государств или блоков государства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политическая концепция, использующая экологический императив в глобальных международных процессах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да;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нет.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3.Примерно треть прироста населения стран Северной Америки обеспечивается за счет: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эмиграции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иммиграции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высокой рождаемости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высокого естественного прироста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4.Сущность политики « тэтчеризма» в Англии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Отмена репрессивного закона о профсоюзах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введение новой комплексной системы социального образования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повышение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широкомасштабная приватизация в государственном секторе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национализация крупной промышленности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5. «Бархатная» революция в Чехословакии произошла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1948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1968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ноябрь1989 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6. В 80-90ые годы XX века самых высоких темпов экономического роста в Латинской Америке достигла: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Бразилия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Венесуэла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Куба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Чили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Аргентина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7. Страны Восточной Азии совершили гигантский скачок в своём развитии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50-х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последней четверти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30-х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8.Президент Египта, один из инициаторов создания Движения неприсоединения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Дж. Неру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Г.А. Насер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Садат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Сукарно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9.Понятия «большой скачок» и «культурная революция» относятся к развитию: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Индии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Пакистана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Китая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lastRenderedPageBreak/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9D7B8E" w:rsidRPr="002F12B3" w:rsidTr="004D2166">
        <w:trPr>
          <w:trHeight w:val="39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Мао Цзэдун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Индия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Дж. Неру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Китай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Лакиат Али Хан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Пакистан</w:t>
            </w:r>
          </w:p>
        </w:tc>
      </w:tr>
    </w:tbl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Начало «Холодной войны» по традиции связывают с: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созданием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Корейской войной 1950-1953 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Испытанием советского атомного оружия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образованием Организации Варшавского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речью У.Черчилля в Фултоне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Укажите хронологические рамки периода «холодной войны»: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а)1945-1985гг.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б)1946-1991г.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в)1947-1991г.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г)1948-1992г.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Расположите события в хронологическом порядке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Операция США «Буря в пустыне»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Операция США «Свобода Ираку».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Военная операция США «Несокрушимая свобода»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Конфликты на Балканах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Операция США «Решительная сила»  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14. Развитие международной интеграции осуществляется: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между странами Северной Америки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Только между странами Европы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Только между странами Азии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Во всех перечисленных выше частях света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15.Форма торгово-экономической интеграции Белоруссии, Казахстана и России,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ЕЭП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Таможенный союз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ЕАСТ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Вариант 2.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1.Таможенный союз предполагает: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существование единого таможенного тарифа для всех стран-участниц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Существование единых условий для перемещения капиталов и рабочей силы между странами-участницами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 конце XX века произошел распад государства: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Болгария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Румыния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Югославия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Польша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Албания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Попытка отстранить от власти М.С. Горбачева в 1991 г. была предпринята: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а) Президентом России Б.Н. Ельциным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членами ГКЧП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 Верховным Советом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Верховным Судом СССР.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Международная трудовая миграция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Перемещение жителей одной страны в другую страну на постоянное место жительства.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б) Выезд работников за границу в командировку, которую оплачивает фирма в стране постоянного проживания.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Выезд трудоспособного населения страны за границу для работы на территории принимающей страны при условии получения </w:t>
      </w:r>
      <w:r w:rsidRPr="002F12B3">
        <w:rPr>
          <w:rFonts w:ascii="Times New Roman" w:hAnsi="Times New Roman" w:cs="Times New Roman"/>
          <w:sz w:val="24"/>
          <w:szCs w:val="24"/>
        </w:rPr>
        <w:t>зарплаты на зарубежном предприятии.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5.</w:t>
      </w:r>
      <w:hyperlink r:id="rId7">
        <w:r w:rsidRPr="002F12B3">
          <w:rPr>
            <w:rFonts w:ascii="Times New Roman" w:hAnsi="Times New Roman" w:cs="Times New Roman"/>
            <w:b/>
            <w:sz w:val="24"/>
            <w:szCs w:val="24"/>
          </w:rPr>
          <w:t>Международная организация</w:t>
        </w:r>
      </w:hyperlink>
      <w:r w:rsidRPr="002F12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ООН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Военно-политический блок, объединяющий большинство стран Европы, США и Канаду: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Организация североатлантического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Североатлантический Альянс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Всё вышеперечисленное верно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7. Когда было образовано государство Израиль?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1946г.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1947г.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1948г.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1949г.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8. Массовые выступления рабочих в г. Новочеркасске произошли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1953г.;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1962г.;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1977г.;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1982г.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9. Какое новое положение было включено в Конституцию СССР, принятую в 1977 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осуждение культа личности Сталина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построение за двадцать лет коммунистического общества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введение принципа разделения властей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построение в СССР развитого социализма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10. Что из перечисленного относится к причинам разрядки международной напряженности в 1970-е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испытание первой атомной бомбы в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осознание руководителями мировых держав опасности для мира в ядерный век даже обычной войны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ликвидация ОВД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возможность перерастания локальных войн в конфликт между военно- политическими блоками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установление стратегического паритета между СССР и США в ядерном вооружении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вывод советских войск из Афганистана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11. Что из названного относилось к причинам возникновения забастовочного движения в СССР в конце 1980-х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проведение радикальной экономической реформы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введение уголовного наказания за опоздания на работу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тяжелые условия жизни и труда рабочих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создание системы территориальных совнархозов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12. В какой стране, в связи с кризисом, к власти пришел де Голль?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а) Италии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Франции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Марокко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Тунисе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13. Одним из последствий реформы политической системы в СССР в период перестройки было: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принятие новой редакции программы КПСС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возрождение многопартийности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принятие новой Конституции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заключение обновленного Союзного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монополярной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глобальной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биполярной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интернациональной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планировать темпы роста производительности труда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самостоятельно продавать продукцию за рубеж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устанавливать размеры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отказываться от централизованного планирования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относительно свободно распоряжаться прибылью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сдавать в аренду производственные помещения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</w:t>
      </w:r>
      <w:r w:rsidR="006579B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1.Определите, в чем состоит значение перестройки в жизни Советского общества: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Заложила основы становления рыночных отношений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Усилился партийный диктат в духовной жизни общества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Были созданы предпосылки для перехода к демократии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Началось возрождение многопартийности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2.Когда состоялись первые выборы народных депутатов РСФСР: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7 февраля 1989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9 апреля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4 марта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14 июня 1991 года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3.Кто не входил в состав ГКЧП: (2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вице-президент Янаев Г.И.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министр обороны Язов Д.Т.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председатель Верховного совета  Хасбулатов Р.И.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председатель КГБ Крючков В.А.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4.Составте хронологическую таблицу: «Основные события Перестройки».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образован ГКЧП.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отставка Президента СССР Горбачева М.С.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3) ратификация Беловежских соглашений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4) Декларация о суверенитете РСФСР.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12 июня 1990г.                  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 августа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28 октября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12 декабря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25 декабря 1991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5.Определите, что включала программа Ельцина о переходе России к рынку: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а) либерализация цен и торговли.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приватизация.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земельная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внеэкономическое принуждение.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6.Когда новым председателем правительства был утвержден Путин В.В.?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июль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август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сентябрь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октябрь 1999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7.Определите, что относится к реформам Путина В.В. по укреплению Российской государственности: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реформа Федерального собрания.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конвертируемость рубля, финансовая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судебная и военная реформы.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аграрная реформа.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8.Что помогло правительству Российской Федирации повысить жизненный уровень населения: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модернизация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реформы в сельском хозяйстве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увеличение государственных расходов на развитие науки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высокие мировые цены на нефть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9.Определите основные черты новой внешнеполитической стратегии России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восстановление отношений России с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поддержка Россией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постоянное участие президента России в работе « большой восьмерки».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диктат и усиление влияния на СНГ.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10.Дайте определение следующим понятиям (3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Сепаратизм, федерация, приватизация, рыночная экономика, разделение властей.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11.</w:t>
      </w:r>
      <w:r w:rsidRPr="002F12B3">
        <w:rPr>
          <w:b/>
          <w:color w:val="000000"/>
          <w:sz w:val="24"/>
          <w:szCs w:val="24"/>
        </w:rPr>
        <w:t>Политику «новых рубежей» в США провозгласил: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У. Клинтон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Д. Кеннеди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Р. Рейган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12. Политику «консервативной революции» в США провозгласил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Д. Буш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Р. Рейган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 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13. </w:t>
      </w:r>
      <w:r w:rsidRPr="002F12B3">
        <w:rPr>
          <w:b/>
          <w:color w:val="000000"/>
          <w:sz w:val="24"/>
          <w:szCs w:val="24"/>
        </w:rPr>
        <w:t>Соотнесите личность диктатора и страну Латинской Америки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Д. Перон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Р.Ф. Батиста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А. Пиночет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Чили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Куба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Аргентина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14.</w:t>
      </w:r>
      <w:r w:rsidRPr="002F12B3">
        <w:rPr>
          <w:b/>
          <w:color w:val="000000"/>
          <w:sz w:val="24"/>
          <w:szCs w:val="24"/>
        </w:rPr>
        <w:t xml:space="preserve"> Страны Восточной Азии, получившие название «азиатские тигры»: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Малайзия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Южная Корея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Тайвань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Сингапур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Гонконг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е) Всё верно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Индия  провозгласила  независимость в (1 балл)</w:t>
      </w:r>
      <w:r w:rsidRPr="002F12B3">
        <w:rPr>
          <w:color w:val="000000"/>
          <w:sz w:val="24"/>
          <w:szCs w:val="24"/>
        </w:rPr>
        <w:br/>
        <w:t>а) 1945 г.</w:t>
      </w:r>
      <w:r w:rsidRPr="002F12B3">
        <w:rPr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lastRenderedPageBreak/>
        <w:t>б) 1946 г.</w:t>
      </w:r>
      <w:r w:rsidRPr="002F12B3">
        <w:rPr>
          <w:color w:val="000000"/>
          <w:sz w:val="24"/>
          <w:szCs w:val="24"/>
        </w:rPr>
        <w:br/>
        <w:t>в) 1947 г.</w:t>
      </w:r>
      <w:r w:rsidRPr="002F12B3">
        <w:rPr>
          <w:color w:val="000000"/>
          <w:sz w:val="24"/>
          <w:szCs w:val="24"/>
        </w:rPr>
        <w:br/>
        <w:t>г) 1948 г.</w:t>
      </w:r>
      <w:r w:rsidRPr="002F12B3">
        <w:rPr>
          <w:color w:val="000000"/>
          <w:sz w:val="24"/>
          <w:szCs w:val="24"/>
        </w:rPr>
        <w:br/>
        <w:t>д) 1949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Для периода « холодной войны» характерной чертой не являлось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международное сотрудничество между СССР и США;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создание военно-политических блоков;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попытки уничтожить соперников в ядерной войне</w:t>
      </w:r>
    </w:p>
    <w:p w:rsidR="009D7B8E" w:rsidRPr="002F12B3" w:rsidRDefault="009D7B8E" w:rsidP="009D7B8E">
      <w:pPr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>г) постоянное наращивание гонки вооружений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США и НАТО в марте 1999г. подвергли бомбардировкам территорию (2балла)</w:t>
      </w:r>
      <w:r w:rsidRPr="002F12B3">
        <w:rPr>
          <w:color w:val="000000"/>
          <w:sz w:val="24"/>
          <w:szCs w:val="24"/>
        </w:rPr>
        <w:br/>
        <w:t>а) Ирана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Сербии и края Косово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Ирака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Острова Гренада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Кувейта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18. «Карибский кризис» произошёл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1963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1962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1965 г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Наиболее развитой интеграционной группировкой является (3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Северо-американская ассоциация свободной торговли (НАФТА)</w:t>
      </w:r>
      <w:r w:rsidRPr="002F12B3">
        <w:rPr>
          <w:color w:val="000000"/>
          <w:sz w:val="24"/>
          <w:szCs w:val="24"/>
        </w:rPr>
        <w:br/>
        <w:t>б) Европейская ассоциация свободной торговли (ЕАСТ)</w:t>
      </w:r>
      <w:r w:rsidRPr="002F12B3">
        <w:rPr>
          <w:color w:val="000000"/>
          <w:sz w:val="24"/>
          <w:szCs w:val="24"/>
        </w:rPr>
        <w:br/>
        <w:t>в) Содружество независимых государств (СНГ)</w:t>
      </w:r>
      <w:r w:rsidRPr="002F12B3">
        <w:rPr>
          <w:color w:val="000000"/>
          <w:sz w:val="24"/>
          <w:szCs w:val="24"/>
        </w:rPr>
        <w:br/>
        <w:t>г) Европейский Союз (ЕС) </w:t>
      </w:r>
    </w:p>
    <w:p w:rsidR="009D7B8E" w:rsidRPr="002F12B3" w:rsidRDefault="009D7B8E" w:rsidP="009D7B8E">
      <w:pPr>
        <w:jc w:val="both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20. Назовите людей, занимавших пост президента РФ в период с 1991 года по настоящее время.  (3 балла)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6579B2">
        <w:rPr>
          <w:b/>
          <w:sz w:val="24"/>
          <w:szCs w:val="24"/>
        </w:rPr>
        <w:t>4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 Что стало характерной чертой развития экономики России в 1990-е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преимущественное развитие тяжелой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усиление военно-промышленного комплекса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развитие различных форм собственности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существенная финансовая поддержка государственных предприятий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 Какой орган государственной власти России перестал существовать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Государственный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Верховный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Совет Федерации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Конституционный Суд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 Либерализация цен – это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отказ от обязательств по погашению долгов страны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увеличение зарубежных инвестиций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отказ от государственного регулирования ценообразования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падение покупательной способности денег и рост цен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 Какое из утверждений является верным?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характерная черта экономической политики правительства Е. Т. Гайдара – отказ от внешних займов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 1996 г. Б. Н. Ельцин стал Президентом СССР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приватизационные чеки (ваучеры) были введены в 1992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по Конституции Российская Федерация – парламентская республика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 В начале октября 1993 г. в Москве было объявлено чрезвычайное положение в связи с…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забастовкой и актами протеста шахтеров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б) образованием ГКЧП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волной демонстраций противников войны в Афганистане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вооруженными столкновениями сторонников Президента и Верховного Совета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 Какая черта была характерна для социально-экономической ситуации в стране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стабилизация экономической ситуации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снижение уровня жизни основной массы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рост сельскохозяйственного производства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рост промышленного производства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 Какая черта характеризовала экономику России в середине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 ликвидация коррупции в сфере экономики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вывоз капиталов за границу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отсутствие банковской системы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отсутствие внешнего долга у России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резкое увеличение неравенства доходов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совершенствование системы государственного социального обеспечения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введение бесплатного медицинского обслуживания населения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9. </w:t>
      </w:r>
      <w:r w:rsidRPr="002F12B3">
        <w:rPr>
          <w:b/>
          <w:color w:val="000000"/>
          <w:sz w:val="24"/>
          <w:szCs w:val="24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Чехословакия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Югославия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Болгария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10. </w:t>
      </w:r>
      <w:r w:rsidRPr="002F12B3">
        <w:rPr>
          <w:b/>
          <w:color w:val="000000"/>
          <w:sz w:val="24"/>
          <w:szCs w:val="24"/>
        </w:rPr>
        <w:t>Лидером кубинской революции является: 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Уго Чавес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Фидель Кастро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Эрнесто Че Гевара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11. </w:t>
      </w:r>
      <w:r w:rsidRPr="002F12B3">
        <w:rPr>
          <w:b/>
          <w:color w:val="000000"/>
          <w:sz w:val="24"/>
          <w:szCs w:val="24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 – о чём идёт речь в этой цитате?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Создание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Капитуляция Германии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Нюрнбергский процесс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12. </w:t>
      </w:r>
      <w:r w:rsidRPr="002F12B3">
        <w:rPr>
          <w:b/>
          <w:color w:val="000000"/>
          <w:sz w:val="24"/>
          <w:szCs w:val="24"/>
        </w:rPr>
        <w:t>Соотнесите дату и событие:(2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1949 г        а) создание ОВД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1954 г        б) создание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1955 г        в) создание СЕАТО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13.</w:t>
      </w:r>
      <w:r w:rsidRPr="002F12B3">
        <w:rPr>
          <w:b/>
          <w:color w:val="000000"/>
          <w:sz w:val="24"/>
          <w:szCs w:val="24"/>
        </w:rPr>
        <w:t xml:space="preserve"> Общая валюта стран Европейского Союза, введенная с 1 января 1999 года – это: (2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Экю</w:t>
      </w:r>
      <w:r w:rsidRPr="002F12B3">
        <w:rPr>
          <w:color w:val="000000"/>
          <w:sz w:val="24"/>
          <w:szCs w:val="24"/>
        </w:rPr>
        <w:br/>
        <w:t>б) Марка.</w:t>
      </w:r>
      <w:r w:rsidRPr="002F12B3">
        <w:rPr>
          <w:color w:val="000000"/>
          <w:sz w:val="24"/>
          <w:szCs w:val="24"/>
        </w:rPr>
        <w:br/>
        <w:t>в) Евро. 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14. </w:t>
      </w:r>
      <w:r w:rsidRPr="002F12B3">
        <w:rPr>
          <w:b/>
          <w:color w:val="000000"/>
          <w:sz w:val="24"/>
          <w:szCs w:val="24"/>
        </w:rPr>
        <w:t>Беловежское соглашение 1991 г. объявило (1балл)</w:t>
      </w:r>
      <w:r w:rsidRPr="002F12B3">
        <w:rPr>
          <w:b/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t>а) принятие новой Конституции СССР</w:t>
      </w:r>
      <w:r w:rsidRPr="002F12B3">
        <w:rPr>
          <w:color w:val="000000"/>
          <w:sz w:val="24"/>
          <w:szCs w:val="24"/>
        </w:rPr>
        <w:br/>
        <w:t>б) вывод советских войск из ГДР</w:t>
      </w:r>
      <w:r w:rsidRPr="002F12B3">
        <w:rPr>
          <w:color w:val="000000"/>
          <w:sz w:val="24"/>
          <w:szCs w:val="24"/>
        </w:rPr>
        <w:br/>
        <w:t>в) роспуск СССР, создание СНГ</w:t>
      </w:r>
      <w:r w:rsidRPr="002F12B3">
        <w:rPr>
          <w:color w:val="000000"/>
          <w:sz w:val="24"/>
          <w:szCs w:val="24"/>
        </w:rPr>
        <w:br/>
        <w:t>г) создание ГКЧП</w:t>
      </w:r>
      <w:r w:rsidRPr="002F12B3">
        <w:rPr>
          <w:color w:val="000000"/>
          <w:sz w:val="24"/>
          <w:szCs w:val="24"/>
        </w:rPr>
        <w:br/>
        <w:t>д) роспуск КПСС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Генеральным секретарём ООН является:(2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К. Аннан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б) Пан Ги Мун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К основным направлениям в культуре сер.XX–нач.XXI вв. относятся: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неореализм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материализм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модернизм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авангардизм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Наиболее влиятельными религиями нач.XXI в. являются: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ислам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индуизм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христианство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буддизм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18. </w:t>
      </w:r>
      <w:r w:rsidRPr="002F12B3">
        <w:rPr>
          <w:b/>
          <w:color w:val="000000"/>
          <w:sz w:val="24"/>
          <w:szCs w:val="24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ООН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СССР прекратил свое существование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1990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1991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1992 году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Ответы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1</w:t>
      </w:r>
    </w:p>
    <w:tbl>
      <w:tblPr>
        <w:tblStyle w:val="aff1"/>
        <w:tblW w:w="9934" w:type="dxa"/>
        <w:tblLook w:val="04A0" w:firstRow="1" w:lastRow="0" w:firstColumn="1" w:lastColumn="0" w:noHBand="0" w:noVBand="1"/>
      </w:tblPr>
      <w:tblGrid>
        <w:gridCol w:w="1168"/>
        <w:gridCol w:w="606"/>
        <w:gridCol w:w="605"/>
        <w:gridCol w:w="603"/>
        <w:gridCol w:w="603"/>
        <w:gridCol w:w="602"/>
        <w:gridCol w:w="602"/>
        <w:gridCol w:w="602"/>
        <w:gridCol w:w="602"/>
        <w:gridCol w:w="602"/>
        <w:gridCol w:w="624"/>
        <w:gridCol w:w="543"/>
        <w:gridCol w:w="543"/>
        <w:gridCol w:w="543"/>
        <w:gridCol w:w="543"/>
        <w:gridCol w:w="543"/>
      </w:tblGrid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1-б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2-а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3-в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 д в 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2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080"/>
        <w:gridCol w:w="568"/>
        <w:gridCol w:w="567"/>
        <w:gridCol w:w="565"/>
        <w:gridCol w:w="564"/>
        <w:gridCol w:w="564"/>
        <w:gridCol w:w="564"/>
        <w:gridCol w:w="564"/>
        <w:gridCol w:w="565"/>
        <w:gridCol w:w="564"/>
        <w:gridCol w:w="530"/>
        <w:gridCol w:w="530"/>
        <w:gridCol w:w="530"/>
        <w:gridCol w:w="530"/>
        <w:gridCol w:w="530"/>
        <w:gridCol w:w="530"/>
      </w:tblGrid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 б 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tbl>
      <w:tblPr>
        <w:tblW w:w="98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61"/>
        <w:gridCol w:w="356"/>
        <w:gridCol w:w="356"/>
        <w:gridCol w:w="680"/>
        <w:gridCol w:w="361"/>
        <w:gridCol w:w="359"/>
        <w:gridCol w:w="361"/>
        <w:gridCol w:w="356"/>
        <w:gridCol w:w="361"/>
        <w:gridCol w:w="496"/>
        <w:gridCol w:w="496"/>
        <w:gridCol w:w="496"/>
        <w:gridCol w:w="680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19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б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б-1, д-2,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г-3,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а-4,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 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1-в, 2-б,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D7B8E" w:rsidRPr="002F12B3" w:rsidRDefault="009D7B8E" w:rsidP="009D7B8E">
      <w:pPr>
        <w:spacing w:line="360" w:lineRule="auto"/>
        <w:rPr>
          <w:sz w:val="24"/>
          <w:szCs w:val="24"/>
        </w:rPr>
      </w:pP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4</w:t>
      </w:r>
      <w:r w:rsidRPr="002F12B3">
        <w:rPr>
          <w:b/>
          <w:sz w:val="24"/>
          <w:szCs w:val="24"/>
        </w:rPr>
        <w:t>.</w:t>
      </w:r>
    </w:p>
    <w:tbl>
      <w:tblPr>
        <w:tblW w:w="947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56"/>
        <w:gridCol w:w="359"/>
        <w:gridCol w:w="356"/>
        <w:gridCol w:w="356"/>
        <w:gridCol w:w="356"/>
        <w:gridCol w:w="359"/>
        <w:gridCol w:w="359"/>
        <w:gridCol w:w="356"/>
        <w:gridCol w:w="359"/>
        <w:gridCol w:w="496"/>
        <w:gridCol w:w="496"/>
        <w:gridCol w:w="624"/>
        <w:gridCol w:w="496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trHeight w:val="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083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 2-в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jc w:val="both"/>
        <w:rPr>
          <w:sz w:val="24"/>
          <w:szCs w:val="24"/>
        </w:rPr>
      </w:pPr>
    </w:p>
    <w:p w:rsidR="009D7B8E" w:rsidRPr="00B855CF" w:rsidRDefault="00B855CF" w:rsidP="00A54F8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rPr>
          <w:b/>
          <w:sz w:val="28"/>
          <w:szCs w:val="28"/>
          <w:u w:val="single"/>
          <w:lang w:eastAsia="ru-RU"/>
        </w:rPr>
      </w:pPr>
      <w:r w:rsidRPr="00B855CF">
        <w:rPr>
          <w:b/>
          <w:spacing w:val="-2"/>
          <w:sz w:val="28"/>
          <w:szCs w:val="28"/>
          <w:u w:val="single"/>
        </w:rPr>
        <w:t>ВОПРОСЫ ПО ТЕМАМ УЧЕБНОЙ ДИСЦИПЛИНЫ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5. Столыпин П. и программа модернизации России. Столыпинская аграрная реформа.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30. СССР в условиях перехода от войны к миру. Восстановление народного хозяйства в 1945-1955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710815" w:rsidRDefault="00710815" w:rsidP="00F649C9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A54F8C" w:rsidRDefault="00A54F8C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  <w:r w:rsidRPr="003F41A7">
        <w:rPr>
          <w:b/>
          <w:sz w:val="28"/>
          <w:szCs w:val="28"/>
          <w:lang w:eastAsia="ru-RU"/>
        </w:rPr>
        <w:t>МАТЕРИАЛЫ ДЛЯ ПРОМЕЖУТОЧНОЙ АТТЕСТАЦИИ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5. Столыпин П. и программа модернизации России. Столыпинская аграрная реформа.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13. Интервенция и гражданская война в России: причины, этапы,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47. Социально-экономическое развитие РФ в начале XXI (Национальные проекты).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A54F8C" w:rsidRPr="00A54F8C" w:rsidRDefault="00A54F8C" w:rsidP="003F41A7">
      <w:pPr>
        <w:widowControl/>
        <w:autoSpaceDE/>
        <w:autoSpaceDN/>
        <w:ind w:left="360"/>
        <w:jc w:val="both"/>
        <w:rPr>
          <w:color w:val="FF0000"/>
          <w:sz w:val="28"/>
          <w:szCs w:val="28"/>
        </w:rPr>
      </w:pPr>
    </w:p>
    <w:sectPr w:rsidR="00A54F8C" w:rsidRPr="00A54F8C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DCC" w:rsidRDefault="00A57DCC" w:rsidP="006579B2">
      <w:r>
        <w:separator/>
      </w:r>
    </w:p>
  </w:endnote>
  <w:endnote w:type="continuationSeparator" w:id="0">
    <w:p w:rsidR="00A57DCC" w:rsidRDefault="00A57DCC" w:rsidP="006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DCC" w:rsidRDefault="00A57DCC" w:rsidP="006579B2">
      <w:r>
        <w:separator/>
      </w:r>
    </w:p>
  </w:footnote>
  <w:footnote w:type="continuationSeparator" w:id="0">
    <w:p w:rsidR="00A57DCC" w:rsidRDefault="00A57DCC" w:rsidP="0065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3684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397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421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437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453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470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486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502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518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2" w15:restartNumberingAfterBreak="0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6" w15:restartNumberingAfterBreak="0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4" w15:restartNumberingAfterBreak="0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5" w15:restartNumberingAfterBreak="0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8" w15:restartNumberingAfterBreak="0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 w15:restartNumberingAfterBreak="0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2" w15:restartNumberingAfterBreak="0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 w15:restartNumberingAfterBreak="0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4" w15:restartNumberingAfterBreak="0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5" w15:restartNumberingAfterBreak="0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6" w15:restartNumberingAfterBreak="0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9" w15:restartNumberingAfterBreak="0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1" w15:restartNumberingAfterBreak="0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 w15:restartNumberingAfterBreak="0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 w15:restartNumberingAfterBreak="0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5" w15:restartNumberingAfterBreak="0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 w15:restartNumberingAfterBreak="0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8" w15:restartNumberingAfterBreak="0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9" w15:restartNumberingAfterBreak="0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0" w15:restartNumberingAfterBreak="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 w15:restartNumberingAfterBreak="0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4" w15:restartNumberingAfterBreak="0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5" w15:restartNumberingAfterBreak="0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6" w15:restartNumberingAfterBreak="0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8" w15:restartNumberingAfterBreak="0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9" w15:restartNumberingAfterBreak="0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0" w15:restartNumberingAfterBreak="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1" w15:restartNumberingAfterBreak="0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 w15:restartNumberingAfterBreak="0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3" w15:restartNumberingAfterBreak="0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4" w15:restartNumberingAfterBreak="0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5" w15:restartNumberingAfterBreak="0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6" w15:restartNumberingAfterBreak="0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 w15:restartNumberingAfterBreak="0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8" w15:restartNumberingAfterBreak="0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9" w15:restartNumberingAfterBreak="0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0" w15:restartNumberingAfterBreak="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1" w15:restartNumberingAfterBreak="0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2" w15:restartNumberingAfterBreak="0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3" w15:restartNumberingAfterBreak="0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 w15:restartNumberingAfterBreak="0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5" w15:restartNumberingAfterBreak="0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6" w15:restartNumberingAfterBreak="0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7" w15:restartNumberingAfterBreak="0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8" w15:restartNumberingAfterBreak="0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9" w15:restartNumberingAfterBreak="0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0" w15:restartNumberingAfterBreak="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 w15:restartNumberingAfterBreak="0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2" w15:restartNumberingAfterBreak="0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 w15:restartNumberingAfterBreak="0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5" w15:restartNumberingAfterBreak="0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 w15:restartNumberingAfterBreak="0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 w15:restartNumberingAfterBreak="0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9" w15:restartNumberingAfterBreak="0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0" w15:restartNumberingAfterBreak="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1" w15:restartNumberingAfterBreak="0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2" w15:restartNumberingAfterBreak="0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3" w15:restartNumberingAfterBreak="0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4" w15:restartNumberingAfterBreak="0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5" w15:restartNumberingAfterBreak="0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6" w15:restartNumberingAfterBreak="0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8" w15:restartNumberingAfterBreak="0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9" w15:restartNumberingAfterBreak="0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0" w15:restartNumberingAfterBreak="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1" w15:restartNumberingAfterBreak="0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 w15:restartNumberingAfterBreak="0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3" w15:restartNumberingAfterBreak="0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4" w15:restartNumberingAfterBreak="0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 w15:restartNumberingAfterBreak="0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7" w15:restartNumberingAfterBreak="0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 w15:restartNumberingAfterBreak="0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 w15:restartNumberingAfterBreak="0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0" w15:restartNumberingAfterBreak="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1" w15:restartNumberingAfterBreak="0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2" w15:restartNumberingAfterBreak="0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 w15:restartNumberingAfterBreak="0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 w15:restartNumberingAfterBreak="0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 w15:restartNumberingAfterBreak="0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 w15:restartNumberingAfterBreak="0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 w15:restartNumberingAfterBreak="0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8" w15:restartNumberingAfterBreak="0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 w15:restartNumberingAfterBreak="0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0" w15:restartNumberingAfterBreak="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 w15:restartNumberingAfterBreak="0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2" w15:restartNumberingAfterBreak="0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3" w15:restartNumberingAfterBreak="0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4" w15:restartNumberingAfterBreak="0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5" w15:restartNumberingAfterBreak="0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6" w15:restartNumberingAfterBreak="0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7" w15:restartNumberingAfterBreak="0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8" w15:restartNumberingAfterBreak="0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9" w15:restartNumberingAfterBreak="0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0" w15:restartNumberingAfterBreak="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 w15:restartNumberingAfterBreak="0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2" w15:restartNumberingAfterBreak="0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3" w15:restartNumberingAfterBreak="0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4" w15:restartNumberingAfterBreak="0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5" w15:restartNumberingAfterBreak="0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6" w15:restartNumberingAfterBreak="0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 w15:restartNumberingAfterBreak="0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8" w15:restartNumberingAfterBreak="0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9" w15:restartNumberingAfterBreak="0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0" w15:restartNumberingAfterBreak="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1" w15:restartNumberingAfterBreak="0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2" w15:restartNumberingAfterBreak="0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 w15:restartNumberingAfterBreak="0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4" w15:restartNumberingAfterBreak="0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5" w15:restartNumberingAfterBreak="0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6" w15:restartNumberingAfterBreak="0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8" w15:restartNumberingAfterBreak="0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 w15:restartNumberingAfterBreak="0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 w15:restartNumberingAfterBreak="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 w15:restartNumberingAfterBreak="0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2" w15:restartNumberingAfterBreak="0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3" w15:restartNumberingAfterBreak="0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 w15:restartNumberingAfterBreak="0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5" w15:restartNumberingAfterBreak="0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6" w15:restartNumberingAfterBreak="0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 w15:restartNumberingAfterBreak="0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8" w15:restartNumberingAfterBreak="0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9" w15:restartNumberingAfterBreak="0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0" w15:restartNumberingAfterBreak="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 w15:restartNumberingAfterBreak="0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2" w15:restartNumberingAfterBreak="0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 w15:restartNumberingAfterBreak="0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4" w15:restartNumberingAfterBreak="0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5" w15:restartNumberingAfterBreak="0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6" w15:restartNumberingAfterBreak="0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7" w15:restartNumberingAfterBreak="0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 w15:restartNumberingAfterBreak="0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9" w15:restartNumberingAfterBreak="0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0" w15:restartNumberingAfterBreak="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1" w15:restartNumberingAfterBreak="0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2" w15:restartNumberingAfterBreak="0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3" w15:restartNumberingAfterBreak="0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4" w15:restartNumberingAfterBreak="0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5" w15:restartNumberingAfterBreak="0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6" w15:restartNumberingAfterBreak="0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7" w15:restartNumberingAfterBreak="0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8" w15:restartNumberingAfterBreak="0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9" w15:restartNumberingAfterBreak="0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0" w15:restartNumberingAfterBreak="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1" w15:restartNumberingAfterBreak="0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2" w15:restartNumberingAfterBreak="0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3" w15:restartNumberingAfterBreak="0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4" w15:restartNumberingAfterBreak="0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5" w15:restartNumberingAfterBreak="0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6" w15:restartNumberingAfterBreak="0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7" w15:restartNumberingAfterBreak="0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8" w15:restartNumberingAfterBreak="0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 w15:restartNumberingAfterBreak="0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0" w15:restartNumberingAfterBreak="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1" w15:restartNumberingAfterBreak="0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 w15:restartNumberingAfterBreak="0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 w15:restartNumberingAfterBreak="0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 w15:restartNumberingAfterBreak="0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5" w15:restartNumberingAfterBreak="0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6" w15:restartNumberingAfterBreak="0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 w15:restartNumberingAfterBreak="0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8" w15:restartNumberingAfterBreak="0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9" w15:restartNumberingAfterBreak="0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0" w15:restartNumberingAfterBreak="0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1" w15:restartNumberingAfterBreak="0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2" w15:restartNumberingAfterBreak="0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3" w15:restartNumberingAfterBreak="0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4" w15:restartNumberingAfterBreak="0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 w15:restartNumberingAfterBreak="0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 w15:restartNumberingAfterBreak="0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7" w15:restartNumberingAfterBreak="0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8" w15:restartNumberingAfterBreak="0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9" w15:restartNumberingAfterBreak="0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 w15:restartNumberingAfterBreak="0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1" w15:restartNumberingAfterBreak="0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2" w15:restartNumberingAfterBreak="0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3" w15:restartNumberingAfterBreak="0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 w15:restartNumberingAfterBreak="0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5" w15:restartNumberingAfterBreak="0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6" w15:restartNumberingAfterBreak="0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7" w15:restartNumberingAfterBreak="0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8" w15:restartNumberingAfterBreak="0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9" w15:restartNumberingAfterBreak="0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0" w15:restartNumberingAfterBreak="0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1" w15:restartNumberingAfterBreak="0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2" w15:restartNumberingAfterBreak="0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 w15:restartNumberingAfterBreak="0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4" w15:restartNumberingAfterBreak="0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5" w15:restartNumberingAfterBreak="0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6" w15:restartNumberingAfterBreak="0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 w15:restartNumberingAfterBreak="0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8" w15:restartNumberingAfterBreak="0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79" w15:restartNumberingAfterBreak="0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0" w15:restartNumberingAfterBreak="0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1" w15:restartNumberingAfterBreak="0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2" w15:restartNumberingAfterBreak="0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3" w15:restartNumberingAfterBreak="0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4" w15:restartNumberingAfterBreak="0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5" w15:restartNumberingAfterBreak="0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6" w15:restartNumberingAfterBreak="0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7" w15:restartNumberingAfterBreak="0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 w15:restartNumberingAfterBreak="0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89" w15:restartNumberingAfterBreak="0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0" w15:restartNumberingAfterBreak="0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1" w15:restartNumberingAfterBreak="0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2" w15:restartNumberingAfterBreak="0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3" w15:restartNumberingAfterBreak="0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4" w15:restartNumberingAfterBreak="0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5" w15:restartNumberingAfterBreak="0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6" w15:restartNumberingAfterBreak="0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7" w15:restartNumberingAfterBreak="0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8" w15:restartNumberingAfterBreak="0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9" w15:restartNumberingAfterBreak="0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0" w15:restartNumberingAfterBreak="0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1" w15:restartNumberingAfterBreak="0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2" w15:restartNumberingAfterBreak="0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3" w15:restartNumberingAfterBreak="0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4" w15:restartNumberingAfterBreak="0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5" w15:restartNumberingAfterBreak="0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6" w15:restartNumberingAfterBreak="0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7" w15:restartNumberingAfterBreak="0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8" w15:restartNumberingAfterBreak="0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9" w15:restartNumberingAfterBreak="0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0" w15:restartNumberingAfterBreak="0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1" w15:restartNumberingAfterBreak="0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2" w15:restartNumberingAfterBreak="0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3" w15:restartNumberingAfterBreak="0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4" w15:restartNumberingAfterBreak="0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5" w15:restartNumberingAfterBreak="0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6" w15:restartNumberingAfterBreak="0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7" w15:restartNumberingAfterBreak="0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8" w15:restartNumberingAfterBreak="0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19" w15:restartNumberingAfterBreak="0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0" w15:restartNumberingAfterBreak="0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1" w15:restartNumberingAfterBreak="0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2" w15:restartNumberingAfterBreak="0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3" w15:restartNumberingAfterBreak="0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4" w15:restartNumberingAfterBreak="0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5" w15:restartNumberingAfterBreak="0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6" w15:restartNumberingAfterBreak="0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7" w15:restartNumberingAfterBreak="0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28" w15:restartNumberingAfterBreak="0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9" w15:restartNumberingAfterBreak="0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0" w15:restartNumberingAfterBreak="0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1" w15:restartNumberingAfterBreak="0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2" w15:restartNumberingAfterBreak="0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3" w15:restartNumberingAfterBreak="0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4" w15:restartNumberingAfterBreak="0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5" w15:restartNumberingAfterBreak="0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6" w15:restartNumberingAfterBreak="0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7" w15:restartNumberingAfterBreak="0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8" w15:restartNumberingAfterBreak="0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9" w15:restartNumberingAfterBreak="0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0" w15:restartNumberingAfterBreak="0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1" w15:restartNumberingAfterBreak="0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2" w15:restartNumberingAfterBreak="0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3" w15:restartNumberingAfterBreak="0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4" w15:restartNumberingAfterBreak="0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5" w15:restartNumberingAfterBreak="0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6" w15:restartNumberingAfterBreak="0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7" w15:restartNumberingAfterBreak="0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48" w15:restartNumberingAfterBreak="0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49" w15:restartNumberingAfterBreak="0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0" w15:restartNumberingAfterBreak="0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1" w15:restartNumberingAfterBreak="0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2" w15:restartNumberingAfterBreak="0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3" w15:restartNumberingAfterBreak="0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4" w15:restartNumberingAfterBreak="0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5" w15:restartNumberingAfterBreak="0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6" w15:restartNumberingAfterBreak="0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7" w15:restartNumberingAfterBreak="0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58" w15:restartNumberingAfterBreak="0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9" w15:restartNumberingAfterBreak="0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0" w15:restartNumberingAfterBreak="0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1" w15:restartNumberingAfterBreak="0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2" w15:restartNumberingAfterBreak="0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3" w15:restartNumberingAfterBreak="0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4" w15:restartNumberingAfterBreak="0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5" w15:restartNumberingAfterBreak="0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6" w15:restartNumberingAfterBreak="0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7" w15:restartNumberingAfterBreak="0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8" w15:restartNumberingAfterBreak="0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9" w15:restartNumberingAfterBreak="0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0" w15:restartNumberingAfterBreak="0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1" w15:restartNumberingAfterBreak="0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2" w15:restartNumberingAfterBreak="0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3" w15:restartNumberingAfterBreak="0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4" w15:restartNumberingAfterBreak="0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5" w15:restartNumberingAfterBreak="0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6" w15:restartNumberingAfterBreak="0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7" w15:restartNumberingAfterBreak="0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8" w15:restartNumberingAfterBreak="0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79" w15:restartNumberingAfterBreak="0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0" w15:restartNumberingAfterBreak="0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1" w15:restartNumberingAfterBreak="0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2" w15:restartNumberingAfterBreak="0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3" w15:restartNumberingAfterBreak="0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4" w15:restartNumberingAfterBreak="0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5" w15:restartNumberingAfterBreak="0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6" w15:restartNumberingAfterBreak="0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7" w15:restartNumberingAfterBreak="0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8" w15:restartNumberingAfterBreak="0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89" w15:restartNumberingAfterBreak="0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0" w15:restartNumberingAfterBreak="0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1" w15:restartNumberingAfterBreak="0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2" w15:restartNumberingAfterBreak="0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3" w15:restartNumberingAfterBreak="0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4" w15:restartNumberingAfterBreak="0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5" w15:restartNumberingAfterBreak="0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6" w15:restartNumberingAfterBreak="0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7" w15:restartNumberingAfterBreak="0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98" w15:restartNumberingAfterBreak="0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99" w15:restartNumberingAfterBreak="0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0" w15:restartNumberingAfterBreak="0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1" w15:restartNumberingAfterBreak="0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2" w15:restartNumberingAfterBreak="0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3" w15:restartNumberingAfterBreak="0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4" w15:restartNumberingAfterBreak="0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63"/>
  </w:num>
  <w:num w:numId="3">
    <w:abstractNumId w:val="403"/>
  </w:num>
  <w:num w:numId="4">
    <w:abstractNumId w:val="217"/>
  </w:num>
  <w:num w:numId="5">
    <w:abstractNumId w:val="269"/>
  </w:num>
  <w:num w:numId="6">
    <w:abstractNumId w:val="276"/>
  </w:num>
  <w:num w:numId="7">
    <w:abstractNumId w:val="155"/>
  </w:num>
  <w:num w:numId="8">
    <w:abstractNumId w:val="291"/>
  </w:num>
  <w:num w:numId="9">
    <w:abstractNumId w:val="146"/>
  </w:num>
  <w:num w:numId="10">
    <w:abstractNumId w:val="282"/>
  </w:num>
  <w:num w:numId="11">
    <w:abstractNumId w:val="325"/>
  </w:num>
  <w:num w:numId="12">
    <w:abstractNumId w:val="33"/>
  </w:num>
  <w:num w:numId="13">
    <w:abstractNumId w:val="300"/>
  </w:num>
  <w:num w:numId="14">
    <w:abstractNumId w:val="123"/>
  </w:num>
  <w:num w:numId="15">
    <w:abstractNumId w:val="404"/>
  </w:num>
  <w:num w:numId="16">
    <w:abstractNumId w:val="356"/>
  </w:num>
  <w:num w:numId="17">
    <w:abstractNumId w:val="254"/>
  </w:num>
  <w:num w:numId="18">
    <w:abstractNumId w:val="243"/>
  </w:num>
  <w:num w:numId="19">
    <w:abstractNumId w:val="48"/>
  </w:num>
  <w:num w:numId="20">
    <w:abstractNumId w:val="190"/>
  </w:num>
  <w:num w:numId="21">
    <w:abstractNumId w:val="242"/>
  </w:num>
  <w:num w:numId="22">
    <w:abstractNumId w:val="351"/>
  </w:num>
  <w:num w:numId="23">
    <w:abstractNumId w:val="187"/>
  </w:num>
  <w:num w:numId="24">
    <w:abstractNumId w:val="314"/>
  </w:num>
  <w:num w:numId="25">
    <w:abstractNumId w:val="67"/>
  </w:num>
  <w:num w:numId="26">
    <w:abstractNumId w:val="308"/>
  </w:num>
  <w:num w:numId="27">
    <w:abstractNumId w:val="95"/>
  </w:num>
  <w:num w:numId="28">
    <w:abstractNumId w:val="92"/>
  </w:num>
  <w:num w:numId="29">
    <w:abstractNumId w:val="313"/>
  </w:num>
  <w:num w:numId="30">
    <w:abstractNumId w:val="313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0"/>
  </w:num>
  <w:num w:numId="32">
    <w:abstractNumId w:val="288"/>
  </w:num>
  <w:num w:numId="33">
    <w:abstractNumId w:val="25"/>
  </w:num>
  <w:num w:numId="34">
    <w:abstractNumId w:val="130"/>
  </w:num>
  <w:num w:numId="35">
    <w:abstractNumId w:val="61"/>
  </w:num>
  <w:num w:numId="36">
    <w:abstractNumId w:val="287"/>
  </w:num>
  <w:num w:numId="37">
    <w:abstractNumId w:val="252"/>
  </w:num>
  <w:num w:numId="38">
    <w:abstractNumId w:val="64"/>
  </w:num>
  <w:num w:numId="39">
    <w:abstractNumId w:val="393"/>
  </w:num>
  <w:num w:numId="40">
    <w:abstractNumId w:val="255"/>
  </w:num>
  <w:num w:numId="41">
    <w:abstractNumId w:val="332"/>
  </w:num>
  <w:num w:numId="42">
    <w:abstractNumId w:val="372"/>
  </w:num>
  <w:num w:numId="43">
    <w:abstractNumId w:val="158"/>
  </w:num>
  <w:num w:numId="44">
    <w:abstractNumId w:val="341"/>
  </w:num>
  <w:num w:numId="45">
    <w:abstractNumId w:val="338"/>
  </w:num>
  <w:num w:numId="46">
    <w:abstractNumId w:val="36"/>
  </w:num>
  <w:num w:numId="47">
    <w:abstractNumId w:val="384"/>
  </w:num>
  <w:num w:numId="48">
    <w:abstractNumId w:val="164"/>
  </w:num>
  <w:num w:numId="49">
    <w:abstractNumId w:val="162"/>
  </w:num>
  <w:num w:numId="50">
    <w:abstractNumId w:val="16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399"/>
  </w:num>
  <w:num w:numId="52">
    <w:abstractNumId w:val="260"/>
  </w:num>
  <w:num w:numId="53">
    <w:abstractNumId w:val="387"/>
  </w:num>
  <w:num w:numId="54">
    <w:abstractNumId w:val="251"/>
  </w:num>
  <w:num w:numId="55">
    <w:abstractNumId w:val="15"/>
  </w:num>
  <w:num w:numId="56">
    <w:abstractNumId w:val="285"/>
  </w:num>
  <w:num w:numId="57">
    <w:abstractNumId w:val="337"/>
  </w:num>
  <w:num w:numId="58">
    <w:abstractNumId w:val="16"/>
  </w:num>
  <w:num w:numId="59">
    <w:abstractNumId w:val="334"/>
  </w:num>
  <w:num w:numId="60">
    <w:abstractNumId w:val="166"/>
  </w:num>
  <w:num w:numId="61">
    <w:abstractNumId w:val="200"/>
  </w:num>
  <w:num w:numId="62">
    <w:abstractNumId w:val="366"/>
  </w:num>
  <w:num w:numId="63">
    <w:abstractNumId w:val="383"/>
  </w:num>
  <w:num w:numId="64">
    <w:abstractNumId w:val="211"/>
  </w:num>
  <w:num w:numId="65">
    <w:abstractNumId w:val="87"/>
  </w:num>
  <w:num w:numId="66">
    <w:abstractNumId w:val="91"/>
  </w:num>
  <w:num w:numId="67">
    <w:abstractNumId w:val="7"/>
  </w:num>
  <w:num w:numId="68">
    <w:abstractNumId w:val="97"/>
  </w:num>
  <w:num w:numId="69">
    <w:abstractNumId w:val="73"/>
  </w:num>
  <w:num w:numId="70">
    <w:abstractNumId w:val="231"/>
  </w:num>
  <w:num w:numId="71">
    <w:abstractNumId w:val="77"/>
  </w:num>
  <w:num w:numId="72">
    <w:abstractNumId w:val="377"/>
  </w:num>
  <w:num w:numId="73">
    <w:abstractNumId w:val="374"/>
  </w:num>
  <w:num w:numId="74">
    <w:abstractNumId w:val="186"/>
  </w:num>
  <w:num w:numId="75">
    <w:abstractNumId w:val="42"/>
  </w:num>
  <w:num w:numId="76">
    <w:abstractNumId w:val="375"/>
  </w:num>
  <w:num w:numId="77">
    <w:abstractNumId w:val="37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8"/>
  </w:num>
  <w:num w:numId="79">
    <w:abstractNumId w:val="239"/>
  </w:num>
  <w:num w:numId="80">
    <w:abstractNumId w:val="304"/>
  </w:num>
  <w:num w:numId="81">
    <w:abstractNumId w:val="304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1"/>
  </w:num>
  <w:num w:numId="84">
    <w:abstractNumId w:val="311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4"/>
  </w:num>
  <w:num w:numId="86">
    <w:abstractNumId w:val="283"/>
  </w:num>
  <w:num w:numId="87">
    <w:abstractNumId w:val="128"/>
  </w:num>
  <w:num w:numId="88">
    <w:abstractNumId w:val="102"/>
  </w:num>
  <w:num w:numId="89">
    <w:abstractNumId w:val="241"/>
  </w:num>
  <w:num w:numId="90">
    <w:abstractNumId w:val="90"/>
  </w:num>
  <w:num w:numId="91">
    <w:abstractNumId w:val="159"/>
  </w:num>
  <w:num w:numId="92">
    <w:abstractNumId w:val="27"/>
  </w:num>
  <w:num w:numId="93">
    <w:abstractNumId w:val="147"/>
  </w:num>
  <w:num w:numId="94">
    <w:abstractNumId w:val="373"/>
  </w:num>
  <w:num w:numId="95">
    <w:abstractNumId w:val="69"/>
  </w:num>
  <w:num w:numId="96">
    <w:abstractNumId w:val="295"/>
  </w:num>
  <w:num w:numId="97">
    <w:abstractNumId w:val="180"/>
  </w:num>
  <w:num w:numId="98">
    <w:abstractNumId w:val="180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3"/>
  </w:num>
  <w:num w:numId="100">
    <w:abstractNumId w:val="221"/>
  </w:num>
  <w:num w:numId="101">
    <w:abstractNumId w:val="292"/>
  </w:num>
  <w:num w:numId="102">
    <w:abstractNumId w:val="229"/>
  </w:num>
  <w:num w:numId="103">
    <w:abstractNumId w:val="330"/>
  </w:num>
  <w:num w:numId="104">
    <w:abstractNumId w:val="234"/>
  </w:num>
  <w:num w:numId="105">
    <w:abstractNumId w:val="55"/>
  </w:num>
  <w:num w:numId="106">
    <w:abstractNumId w:val="151"/>
  </w:num>
  <w:num w:numId="107">
    <w:abstractNumId w:val="15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1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2"/>
  </w:num>
  <w:num w:numId="110">
    <w:abstractNumId w:val="302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18"/>
  </w:num>
  <w:num w:numId="112">
    <w:abstractNumId w:val="318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8"/>
  </w:num>
  <w:num w:numId="115">
    <w:abstractNumId w:val="343"/>
  </w:num>
  <w:num w:numId="116">
    <w:abstractNumId w:val="144"/>
  </w:num>
  <w:num w:numId="117">
    <w:abstractNumId w:val="84"/>
  </w:num>
  <w:num w:numId="118">
    <w:abstractNumId w:val="237"/>
  </w:num>
  <w:num w:numId="119">
    <w:abstractNumId w:val="253"/>
  </w:num>
  <w:num w:numId="120">
    <w:abstractNumId w:val="380"/>
  </w:num>
  <w:num w:numId="121">
    <w:abstractNumId w:val="60"/>
  </w:num>
  <w:num w:numId="122">
    <w:abstractNumId w:val="348"/>
  </w:num>
  <w:num w:numId="123">
    <w:abstractNumId w:val="293"/>
  </w:num>
  <w:num w:numId="124">
    <w:abstractNumId w:val="57"/>
  </w:num>
  <w:num w:numId="125">
    <w:abstractNumId w:val="18"/>
  </w:num>
  <w:num w:numId="126">
    <w:abstractNumId w:val="171"/>
  </w:num>
  <w:num w:numId="127">
    <w:abstractNumId w:val="321"/>
  </w:num>
  <w:num w:numId="128">
    <w:abstractNumId w:val="289"/>
  </w:num>
  <w:num w:numId="129">
    <w:abstractNumId w:val="62"/>
  </w:num>
  <w:num w:numId="130">
    <w:abstractNumId w:val="99"/>
  </w:num>
  <w:num w:numId="131">
    <w:abstractNumId w:val="99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3"/>
  </w:num>
  <w:num w:numId="133">
    <w:abstractNumId w:val="397"/>
  </w:num>
  <w:num w:numId="134">
    <w:abstractNumId w:val="397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0"/>
  </w:num>
  <w:num w:numId="136">
    <w:abstractNumId w:val="216"/>
  </w:num>
  <w:num w:numId="137">
    <w:abstractNumId w:val="209"/>
  </w:num>
  <w:num w:numId="138">
    <w:abstractNumId w:val="232"/>
  </w:num>
  <w:num w:numId="139">
    <w:abstractNumId w:val="17"/>
  </w:num>
  <w:num w:numId="140">
    <w:abstractNumId w:val="1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2"/>
  </w:num>
  <w:num w:numId="142">
    <w:abstractNumId w:val="93"/>
  </w:num>
  <w:num w:numId="143">
    <w:abstractNumId w:val="240"/>
  </w:num>
  <w:num w:numId="144">
    <w:abstractNumId w:val="262"/>
  </w:num>
  <w:num w:numId="145">
    <w:abstractNumId w:val="306"/>
  </w:num>
  <w:num w:numId="146">
    <w:abstractNumId w:val="45"/>
  </w:num>
  <w:num w:numId="147">
    <w:abstractNumId w:val="10"/>
  </w:num>
  <w:num w:numId="148">
    <w:abstractNumId w:val="148"/>
  </w:num>
  <w:num w:numId="149">
    <w:abstractNumId w:val="272"/>
  </w:num>
  <w:num w:numId="150">
    <w:abstractNumId w:val="89"/>
  </w:num>
  <w:num w:numId="151">
    <w:abstractNumId w:val="89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1"/>
  </w:num>
  <w:num w:numId="153">
    <w:abstractNumId w:val="66"/>
  </w:num>
  <w:num w:numId="154">
    <w:abstractNumId w:val="174"/>
  </w:num>
  <w:num w:numId="155">
    <w:abstractNumId w:val="220"/>
  </w:num>
  <w:num w:numId="156">
    <w:abstractNumId w:val="244"/>
  </w:num>
  <w:num w:numId="157">
    <w:abstractNumId w:val="319"/>
  </w:num>
  <w:num w:numId="158">
    <w:abstractNumId w:val="8"/>
  </w:num>
  <w:num w:numId="159">
    <w:abstractNumId w:val="149"/>
  </w:num>
  <w:num w:numId="160">
    <w:abstractNumId w:val="72"/>
  </w:num>
  <w:num w:numId="161">
    <w:abstractNumId w:val="105"/>
  </w:num>
  <w:num w:numId="162">
    <w:abstractNumId w:val="344"/>
  </w:num>
  <w:num w:numId="163">
    <w:abstractNumId w:val="197"/>
  </w:num>
  <w:num w:numId="164">
    <w:abstractNumId w:val="26"/>
  </w:num>
  <w:num w:numId="165">
    <w:abstractNumId w:val="59"/>
  </w:num>
  <w:num w:numId="166">
    <w:abstractNumId w:val="52"/>
  </w:num>
  <w:num w:numId="167">
    <w:abstractNumId w:val="275"/>
  </w:num>
  <w:num w:numId="168">
    <w:abstractNumId w:val="137"/>
  </w:num>
  <w:num w:numId="169">
    <w:abstractNumId w:val="2"/>
  </w:num>
  <w:num w:numId="170">
    <w:abstractNumId w:val="106"/>
  </w:num>
  <w:num w:numId="171">
    <w:abstractNumId w:val="257"/>
  </w:num>
  <w:num w:numId="172">
    <w:abstractNumId w:val="24"/>
  </w:num>
  <w:num w:numId="173">
    <w:abstractNumId w:val="349"/>
  </w:num>
  <w:num w:numId="174">
    <w:abstractNumId w:val="85"/>
  </w:num>
  <w:num w:numId="175">
    <w:abstractNumId w:val="103"/>
  </w:num>
  <w:num w:numId="176">
    <w:abstractNumId w:val="88"/>
  </w:num>
  <w:num w:numId="177">
    <w:abstractNumId w:val="222"/>
  </w:num>
  <w:num w:numId="178">
    <w:abstractNumId w:val="125"/>
  </w:num>
  <w:num w:numId="179">
    <w:abstractNumId w:val="360"/>
  </w:num>
  <w:num w:numId="180">
    <w:abstractNumId w:val="165"/>
  </w:num>
  <w:num w:numId="181">
    <w:abstractNumId w:val="150"/>
  </w:num>
  <w:num w:numId="182">
    <w:abstractNumId w:val="274"/>
  </w:num>
  <w:num w:numId="183">
    <w:abstractNumId w:val="280"/>
  </w:num>
  <w:num w:numId="184">
    <w:abstractNumId w:val="172"/>
  </w:num>
  <w:num w:numId="185">
    <w:abstractNumId w:val="169"/>
  </w:num>
  <w:num w:numId="186">
    <w:abstractNumId w:val="381"/>
  </w:num>
  <w:num w:numId="187">
    <w:abstractNumId w:val="296"/>
  </w:num>
  <w:num w:numId="188">
    <w:abstractNumId w:val="163"/>
  </w:num>
  <w:num w:numId="189">
    <w:abstractNumId w:val="198"/>
  </w:num>
  <w:num w:numId="190">
    <w:abstractNumId w:val="219"/>
  </w:num>
  <w:num w:numId="191">
    <w:abstractNumId w:val="21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58"/>
  </w:num>
  <w:num w:numId="193">
    <w:abstractNumId w:val="29"/>
  </w:num>
  <w:num w:numId="194">
    <w:abstractNumId w:val="303"/>
  </w:num>
  <w:num w:numId="195">
    <w:abstractNumId w:val="30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1"/>
  </w:num>
  <w:num w:numId="197">
    <w:abstractNumId w:val="203"/>
  </w:num>
  <w:num w:numId="198">
    <w:abstractNumId w:val="156"/>
  </w:num>
  <w:num w:numId="199">
    <w:abstractNumId w:val="82"/>
  </w:num>
  <w:num w:numId="200">
    <w:abstractNumId w:val="177"/>
  </w:num>
  <w:num w:numId="201">
    <w:abstractNumId w:val="212"/>
  </w:num>
  <w:num w:numId="202">
    <w:abstractNumId w:val="284"/>
  </w:num>
  <w:num w:numId="203">
    <w:abstractNumId w:val="38"/>
  </w:num>
  <w:num w:numId="204">
    <w:abstractNumId w:val="331"/>
  </w:num>
  <w:num w:numId="205">
    <w:abstractNumId w:val="20"/>
  </w:num>
  <w:num w:numId="206">
    <w:abstractNumId w:val="157"/>
  </w:num>
  <w:num w:numId="207">
    <w:abstractNumId w:val="141"/>
  </w:num>
  <w:num w:numId="208">
    <w:abstractNumId w:val="14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4"/>
  </w:num>
  <w:num w:numId="210">
    <w:abstractNumId w:val="363"/>
  </w:num>
  <w:num w:numId="211">
    <w:abstractNumId w:val="36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4"/>
  </w:num>
  <w:num w:numId="213">
    <w:abstractNumId w:val="264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5"/>
  </w:num>
  <w:num w:numId="215">
    <w:abstractNumId w:val="14"/>
  </w:num>
  <w:num w:numId="216">
    <w:abstractNumId w:val="46"/>
  </w:num>
  <w:num w:numId="217">
    <w:abstractNumId w:val="201"/>
  </w:num>
  <w:num w:numId="218">
    <w:abstractNumId w:val="279"/>
  </w:num>
  <w:num w:numId="219">
    <w:abstractNumId w:val="323"/>
  </w:num>
  <w:num w:numId="220">
    <w:abstractNumId w:val="160"/>
  </w:num>
  <w:num w:numId="221">
    <w:abstractNumId w:val="193"/>
  </w:num>
  <w:num w:numId="222">
    <w:abstractNumId w:val="19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1"/>
  </w:num>
  <w:num w:numId="224">
    <w:abstractNumId w:val="108"/>
  </w:num>
  <w:num w:numId="225">
    <w:abstractNumId w:val="5"/>
  </w:num>
  <w:num w:numId="226">
    <w:abstractNumId w:val="265"/>
  </w:num>
  <w:num w:numId="227">
    <w:abstractNumId w:val="3"/>
  </w:num>
  <w:num w:numId="228">
    <w:abstractNumId w:val="117"/>
  </w:num>
  <w:num w:numId="229">
    <w:abstractNumId w:val="11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0"/>
  </w:num>
  <w:num w:numId="231">
    <w:abstractNumId w:val="402"/>
  </w:num>
  <w:num w:numId="232">
    <w:abstractNumId w:val="19"/>
  </w:num>
  <w:num w:numId="233">
    <w:abstractNumId w:val="133"/>
  </w:num>
  <w:num w:numId="234">
    <w:abstractNumId w:val="13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3"/>
  </w:num>
  <w:num w:numId="236">
    <w:abstractNumId w:val="346"/>
  </w:num>
  <w:num w:numId="237">
    <w:abstractNumId w:val="268"/>
  </w:num>
  <w:num w:numId="238">
    <w:abstractNumId w:val="188"/>
  </w:num>
  <w:num w:numId="239">
    <w:abstractNumId w:val="394"/>
  </w:num>
  <w:num w:numId="240">
    <w:abstractNumId w:val="109"/>
  </w:num>
  <w:num w:numId="241">
    <w:abstractNumId w:val="400"/>
  </w:num>
  <w:num w:numId="242">
    <w:abstractNumId w:val="400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89"/>
  </w:num>
  <w:num w:numId="244">
    <w:abstractNumId w:val="79"/>
  </w:num>
  <w:num w:numId="245">
    <w:abstractNumId w:val="7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1"/>
  </w:num>
  <w:num w:numId="247">
    <w:abstractNumId w:val="31"/>
  </w:num>
  <w:num w:numId="248">
    <w:abstractNumId w:val="152"/>
  </w:num>
  <w:num w:numId="249">
    <w:abstractNumId w:val="15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3"/>
  </w:num>
  <w:num w:numId="251">
    <w:abstractNumId w:val="316"/>
  </w:num>
  <w:num w:numId="252">
    <w:abstractNumId w:val="9"/>
  </w:num>
  <w:num w:numId="253">
    <w:abstractNumId w:val="208"/>
  </w:num>
  <w:num w:numId="254">
    <w:abstractNumId w:val="322"/>
  </w:num>
  <w:num w:numId="255">
    <w:abstractNumId w:val="324"/>
  </w:num>
  <w:num w:numId="256">
    <w:abstractNumId w:val="32"/>
  </w:num>
  <w:num w:numId="257">
    <w:abstractNumId w:val="176"/>
  </w:num>
  <w:num w:numId="258">
    <w:abstractNumId w:val="389"/>
  </w:num>
  <w:num w:numId="259">
    <w:abstractNumId w:val="80"/>
  </w:num>
  <w:num w:numId="260">
    <w:abstractNumId w:val="340"/>
  </w:num>
  <w:num w:numId="261">
    <w:abstractNumId w:val="340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1"/>
  </w:num>
  <w:num w:numId="263">
    <w:abstractNumId w:val="3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1"/>
  </w:num>
  <w:num w:numId="265">
    <w:abstractNumId w:val="70"/>
  </w:num>
  <w:num w:numId="266">
    <w:abstractNumId w:val="361"/>
  </w:num>
  <w:num w:numId="267">
    <w:abstractNumId w:val="256"/>
  </w:num>
  <w:num w:numId="268">
    <w:abstractNumId w:val="376"/>
  </w:num>
  <w:num w:numId="269">
    <w:abstractNumId w:val="263"/>
  </w:num>
  <w:num w:numId="270">
    <w:abstractNumId w:val="76"/>
  </w:num>
  <w:num w:numId="271">
    <w:abstractNumId w:val="362"/>
  </w:num>
  <w:num w:numId="272">
    <w:abstractNumId w:val="36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3"/>
  </w:num>
  <w:num w:numId="274">
    <w:abstractNumId w:val="364"/>
  </w:num>
  <w:num w:numId="275">
    <w:abstractNumId w:val="261"/>
  </w:num>
  <w:num w:numId="276">
    <w:abstractNumId w:val="142"/>
  </w:num>
  <w:num w:numId="277">
    <w:abstractNumId w:val="347"/>
  </w:num>
  <w:num w:numId="278">
    <w:abstractNumId w:val="347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6"/>
  </w:num>
  <w:num w:numId="280">
    <w:abstractNumId w:val="179"/>
  </w:num>
  <w:num w:numId="281">
    <w:abstractNumId w:val="35"/>
  </w:num>
  <w:num w:numId="282">
    <w:abstractNumId w:val="58"/>
  </w:num>
  <w:num w:numId="283">
    <w:abstractNumId w:val="277"/>
  </w:num>
  <w:num w:numId="284">
    <w:abstractNumId w:val="11"/>
  </w:num>
  <w:num w:numId="285">
    <w:abstractNumId w:val="388"/>
  </w:num>
  <w:num w:numId="286">
    <w:abstractNumId w:val="328"/>
  </w:num>
  <w:num w:numId="287">
    <w:abstractNumId w:val="235"/>
  </w:num>
  <w:num w:numId="288">
    <w:abstractNumId w:val="107"/>
  </w:num>
  <w:num w:numId="289">
    <w:abstractNumId w:val="10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6"/>
  </w:num>
  <w:num w:numId="291">
    <w:abstractNumId w:val="71"/>
  </w:num>
  <w:num w:numId="292">
    <w:abstractNumId w:val="320"/>
  </w:num>
  <w:num w:numId="293">
    <w:abstractNumId w:val="320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2"/>
  </w:num>
  <w:num w:numId="295">
    <w:abstractNumId w:val="294"/>
  </w:num>
  <w:num w:numId="296">
    <w:abstractNumId w:val="136"/>
  </w:num>
  <w:num w:numId="297">
    <w:abstractNumId w:val="339"/>
  </w:num>
  <w:num w:numId="298">
    <w:abstractNumId w:val="355"/>
  </w:num>
  <w:num w:numId="299">
    <w:abstractNumId w:val="401"/>
  </w:num>
  <w:num w:numId="300">
    <w:abstractNumId w:val="218"/>
  </w:num>
  <w:num w:numId="301">
    <w:abstractNumId w:val="298"/>
  </w:num>
  <w:num w:numId="302">
    <w:abstractNumId w:val="246"/>
  </w:num>
  <w:num w:numId="303">
    <w:abstractNumId w:val="259"/>
  </w:num>
  <w:num w:numId="304">
    <w:abstractNumId w:val="75"/>
  </w:num>
  <w:num w:numId="305">
    <w:abstractNumId w:val="238"/>
  </w:num>
  <w:num w:numId="306">
    <w:abstractNumId w:val="168"/>
  </w:num>
  <w:num w:numId="307">
    <w:abstractNumId w:val="191"/>
  </w:num>
  <w:num w:numId="308">
    <w:abstractNumId w:val="100"/>
  </w:num>
  <w:num w:numId="309">
    <w:abstractNumId w:val="250"/>
  </w:num>
  <w:num w:numId="310">
    <w:abstractNumId w:val="368"/>
  </w:num>
  <w:num w:numId="311">
    <w:abstractNumId w:val="44"/>
  </w:num>
  <w:num w:numId="312">
    <w:abstractNumId w:val="266"/>
  </w:num>
  <w:num w:numId="313">
    <w:abstractNumId w:val="96"/>
  </w:num>
  <w:num w:numId="314">
    <w:abstractNumId w:val="122"/>
  </w:num>
  <w:num w:numId="315">
    <w:abstractNumId w:val="122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1"/>
  </w:num>
  <w:num w:numId="317">
    <w:abstractNumId w:val="145"/>
  </w:num>
  <w:num w:numId="318">
    <w:abstractNumId w:val="184"/>
  </w:num>
  <w:num w:numId="319">
    <w:abstractNumId w:val="225"/>
  </w:num>
  <w:num w:numId="320">
    <w:abstractNumId w:val="386"/>
  </w:num>
  <w:num w:numId="321">
    <w:abstractNumId w:val="199"/>
  </w:num>
  <w:num w:numId="322">
    <w:abstractNumId w:val="19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0"/>
  </w:num>
  <w:num w:numId="324">
    <w:abstractNumId w:val="101"/>
  </w:num>
  <w:num w:numId="325">
    <w:abstractNumId w:val="307"/>
  </w:num>
  <w:num w:numId="326">
    <w:abstractNumId w:val="21"/>
  </w:num>
  <w:num w:numId="327">
    <w:abstractNumId w:val="305"/>
  </w:num>
  <w:num w:numId="328">
    <w:abstractNumId w:val="53"/>
  </w:num>
  <w:num w:numId="329">
    <w:abstractNumId w:val="281"/>
  </w:num>
  <w:num w:numId="330">
    <w:abstractNumId w:val="154"/>
  </w:num>
  <w:num w:numId="331">
    <w:abstractNumId w:val="352"/>
  </w:num>
  <w:num w:numId="332">
    <w:abstractNumId w:val="114"/>
  </w:num>
  <w:num w:numId="333">
    <w:abstractNumId w:val="317"/>
  </w:num>
  <w:num w:numId="334">
    <w:abstractNumId w:val="30"/>
  </w:num>
  <w:num w:numId="335">
    <w:abstractNumId w:val="30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0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5"/>
  </w:num>
  <w:num w:numId="338">
    <w:abstractNumId w:val="206"/>
  </w:num>
  <w:num w:numId="339">
    <w:abstractNumId w:val="54"/>
  </w:num>
  <w:num w:numId="340">
    <w:abstractNumId w:val="39"/>
  </w:num>
  <w:num w:numId="341">
    <w:abstractNumId w:val="115"/>
  </w:num>
  <w:num w:numId="342">
    <w:abstractNumId w:val="336"/>
  </w:num>
  <w:num w:numId="343">
    <w:abstractNumId w:val="181"/>
  </w:num>
  <w:num w:numId="344">
    <w:abstractNumId w:val="118"/>
  </w:num>
  <w:num w:numId="345">
    <w:abstractNumId w:val="98"/>
  </w:num>
  <w:num w:numId="346">
    <w:abstractNumId w:val="207"/>
  </w:num>
  <w:num w:numId="347">
    <w:abstractNumId w:val="353"/>
  </w:num>
  <w:num w:numId="348">
    <w:abstractNumId w:val="247"/>
  </w:num>
  <w:num w:numId="349">
    <w:abstractNumId w:val="309"/>
  </w:num>
  <w:num w:numId="350">
    <w:abstractNumId w:val="309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6"/>
  </w:num>
  <w:num w:numId="352">
    <w:abstractNumId w:val="345"/>
  </w:num>
  <w:num w:numId="353">
    <w:abstractNumId w:val="28"/>
  </w:num>
  <w:num w:numId="354">
    <w:abstractNumId w:val="139"/>
  </w:num>
  <w:num w:numId="355">
    <w:abstractNumId w:val="23"/>
  </w:num>
  <w:num w:numId="356">
    <w:abstractNumId w:val="312"/>
  </w:num>
  <w:num w:numId="357">
    <w:abstractNumId w:val="121"/>
  </w:num>
  <w:num w:numId="358">
    <w:abstractNumId w:val="78"/>
  </w:num>
  <w:num w:numId="359">
    <w:abstractNumId w:val="379"/>
  </w:num>
  <w:num w:numId="360">
    <w:abstractNumId w:val="335"/>
  </w:num>
  <w:num w:numId="361">
    <w:abstractNumId w:val="236"/>
  </w:num>
  <w:num w:numId="362">
    <w:abstractNumId w:val="23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0"/>
  </w:num>
  <w:num w:numId="364">
    <w:abstractNumId w:val="228"/>
  </w:num>
  <w:num w:numId="365">
    <w:abstractNumId w:val="227"/>
  </w:num>
  <w:num w:numId="366">
    <w:abstractNumId w:val="94"/>
  </w:num>
  <w:num w:numId="367">
    <w:abstractNumId w:val="47"/>
  </w:num>
  <w:num w:numId="368">
    <w:abstractNumId w:val="391"/>
  </w:num>
  <w:num w:numId="369">
    <w:abstractNumId w:val="396"/>
  </w:num>
  <w:num w:numId="370">
    <w:abstractNumId w:val="119"/>
  </w:num>
  <w:num w:numId="371">
    <w:abstractNumId w:val="398"/>
  </w:num>
  <w:num w:numId="372">
    <w:abstractNumId w:val="51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5"/>
  </w:num>
  <w:num w:numId="376">
    <w:abstractNumId w:val="367"/>
  </w:num>
  <w:num w:numId="377">
    <w:abstractNumId w:val="357"/>
  </w:num>
  <w:num w:numId="378">
    <w:abstractNumId w:val="194"/>
  </w:num>
  <w:num w:numId="379">
    <w:abstractNumId w:val="194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7"/>
  </w:num>
  <w:num w:numId="381">
    <w:abstractNumId w:val="215"/>
  </w:num>
  <w:num w:numId="382">
    <w:abstractNumId w:val="21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7"/>
  </w:num>
  <w:num w:numId="384">
    <w:abstractNumId w:val="126"/>
  </w:num>
  <w:num w:numId="385">
    <w:abstractNumId w:val="104"/>
  </w:num>
  <w:num w:numId="386">
    <w:abstractNumId w:val="342"/>
  </w:num>
  <w:num w:numId="387">
    <w:abstractNumId w:val="129"/>
  </w:num>
  <w:num w:numId="388">
    <w:abstractNumId w:val="43"/>
  </w:num>
  <w:num w:numId="389">
    <w:abstractNumId w:val="37"/>
  </w:num>
  <w:num w:numId="390">
    <w:abstractNumId w:val="37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69"/>
  </w:num>
  <w:num w:numId="392">
    <w:abstractNumId w:val="83"/>
  </w:num>
  <w:num w:numId="393">
    <w:abstractNumId w:val="138"/>
  </w:num>
  <w:num w:numId="394">
    <w:abstractNumId w:val="170"/>
  </w:num>
  <w:num w:numId="395">
    <w:abstractNumId w:val="140"/>
  </w:num>
  <w:num w:numId="396">
    <w:abstractNumId w:val="214"/>
  </w:num>
  <w:num w:numId="397">
    <w:abstractNumId w:val="214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3"/>
  </w:num>
  <w:num w:numId="399">
    <w:abstractNumId w:val="365"/>
  </w:num>
  <w:num w:numId="400">
    <w:abstractNumId w:val="224"/>
  </w:num>
  <w:num w:numId="401">
    <w:abstractNumId w:val="249"/>
  </w:num>
  <w:num w:numId="402">
    <w:abstractNumId w:val="327"/>
  </w:num>
  <w:num w:numId="403">
    <w:abstractNumId w:val="226"/>
  </w:num>
  <w:num w:numId="404">
    <w:abstractNumId w:val="110"/>
  </w:num>
  <w:num w:numId="405">
    <w:abstractNumId w:val="120"/>
  </w:num>
  <w:num w:numId="406">
    <w:abstractNumId w:val="382"/>
  </w:num>
  <w:num w:numId="407">
    <w:abstractNumId w:val="248"/>
  </w:num>
  <w:num w:numId="408">
    <w:abstractNumId w:val="248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2"/>
  </w:num>
  <w:num w:numId="410">
    <w:abstractNumId w:val="271"/>
  </w:num>
  <w:num w:numId="411">
    <w:abstractNumId w:val="2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6"/>
  </w:num>
  <w:num w:numId="413">
    <w:abstractNumId w:val="385"/>
  </w:num>
  <w:num w:numId="414">
    <w:abstractNumId w:val="233"/>
  </w:num>
  <w:num w:numId="415">
    <w:abstractNumId w:val="390"/>
  </w:num>
  <w:num w:numId="416">
    <w:abstractNumId w:val="270"/>
  </w:num>
  <w:num w:numId="417">
    <w:abstractNumId w:val="34"/>
  </w:num>
  <w:num w:numId="418">
    <w:abstractNumId w:val="68"/>
  </w:num>
  <w:num w:numId="419">
    <w:abstractNumId w:val="192"/>
  </w:num>
  <w:num w:numId="420">
    <w:abstractNumId w:val="354"/>
  </w:num>
  <w:num w:numId="421">
    <w:abstractNumId w:val="378"/>
  </w:num>
  <w:num w:numId="422">
    <w:abstractNumId w:val="182"/>
  </w:num>
  <w:num w:numId="423">
    <w:abstractNumId w:val="18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0"/>
  </w:num>
  <w:num w:numId="425">
    <w:abstractNumId w:val="135"/>
  </w:num>
  <w:num w:numId="426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7"/>
  </w:num>
  <w:num w:numId="428">
    <w:abstractNumId w:val="286"/>
  </w:num>
  <w:num w:numId="429">
    <w:abstractNumId w:val="28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3"/>
  </w:num>
  <w:num w:numId="431">
    <w:abstractNumId w:val="124"/>
  </w:num>
  <w:num w:numId="432">
    <w:abstractNumId w:val="315"/>
  </w:num>
  <w:num w:numId="433">
    <w:abstractNumId w:val="132"/>
  </w:num>
  <w:num w:numId="434">
    <w:abstractNumId w:val="329"/>
  </w:num>
  <w:num w:numId="435">
    <w:abstractNumId w:val="329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7"/>
  </w:num>
  <w:num w:numId="438">
    <w:abstractNumId w:val="22"/>
  </w:num>
  <w:num w:numId="439">
    <w:abstractNumId w:val="22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3"/>
  </w:num>
  <w:num w:numId="441">
    <w:abstractNumId w:val="175"/>
  </w:num>
  <w:num w:numId="442">
    <w:abstractNumId w:val="359"/>
  </w:num>
  <w:num w:numId="443">
    <w:abstractNumId w:val="49"/>
  </w:num>
  <w:num w:numId="444">
    <w:abstractNumId w:val="195"/>
  </w:num>
  <w:num w:numId="445">
    <w:abstractNumId w:val="19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299"/>
  </w:num>
  <w:num w:numId="447">
    <w:abstractNumId w:val="65"/>
  </w:num>
  <w:num w:numId="448">
    <w:abstractNumId w:val="278"/>
  </w:num>
  <w:num w:numId="449">
    <w:abstractNumId w:val="278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3"/>
  </w:num>
  <w:num w:numId="451">
    <w:abstractNumId w:val="134"/>
  </w:num>
  <w:num w:numId="452">
    <w:abstractNumId w:val="134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5"/>
  </w:num>
  <w:num w:numId="454">
    <w:abstractNumId w:val="56"/>
  </w:num>
  <w:num w:numId="455">
    <w:abstractNumId w:val="392"/>
  </w:num>
  <w:num w:numId="456">
    <w:abstractNumId w:val="230"/>
  </w:num>
  <w:num w:numId="457">
    <w:abstractNumId w:val="2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0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BC"/>
    <w:rsid w:val="00053BD8"/>
    <w:rsid w:val="000D339C"/>
    <w:rsid w:val="00124DBC"/>
    <w:rsid w:val="001D422E"/>
    <w:rsid w:val="00221142"/>
    <w:rsid w:val="00246402"/>
    <w:rsid w:val="002464F4"/>
    <w:rsid w:val="002D3BF1"/>
    <w:rsid w:val="003235F2"/>
    <w:rsid w:val="003623B7"/>
    <w:rsid w:val="003D5B0E"/>
    <w:rsid w:val="003E6461"/>
    <w:rsid w:val="003F41A7"/>
    <w:rsid w:val="0044734C"/>
    <w:rsid w:val="004D2166"/>
    <w:rsid w:val="00546B04"/>
    <w:rsid w:val="005F30D4"/>
    <w:rsid w:val="006579B2"/>
    <w:rsid w:val="006956BD"/>
    <w:rsid w:val="00710815"/>
    <w:rsid w:val="007158F1"/>
    <w:rsid w:val="009D7B8E"/>
    <w:rsid w:val="00A0591F"/>
    <w:rsid w:val="00A25DAB"/>
    <w:rsid w:val="00A54F8C"/>
    <w:rsid w:val="00A57DCC"/>
    <w:rsid w:val="00B855CF"/>
    <w:rsid w:val="00C13802"/>
    <w:rsid w:val="00D52CA4"/>
    <w:rsid w:val="00D90F7E"/>
    <w:rsid w:val="00E02281"/>
    <w:rsid w:val="00EC4F0B"/>
    <w:rsid w:val="00ED2D40"/>
    <w:rsid w:val="00F247F9"/>
    <w:rsid w:val="00F6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06B1CF"/>
  <w15:docId w15:val="{742658B6-6E7F-4773-81E0-01547388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f1">
    <w:name w:val="Сетка таблицы1"/>
    <w:basedOn w:val="a1"/>
    <w:next w:val="aff1"/>
    <w:uiPriority w:val="59"/>
    <w:rsid w:val="00B855C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5577</Words>
  <Characters>31793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4</cp:revision>
  <dcterms:created xsi:type="dcterms:W3CDTF">2022-05-03T16:02:00Z</dcterms:created>
  <dcterms:modified xsi:type="dcterms:W3CDTF">2022-09-14T10:18:00Z</dcterms:modified>
</cp:coreProperties>
</file>