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B00" w:rsidRPr="00962B00" w:rsidRDefault="00962B00" w:rsidP="0096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B00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962B00" w:rsidRPr="00962B00" w:rsidRDefault="00962B00" w:rsidP="0096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2B00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62B00" w:rsidRPr="00962B00" w:rsidRDefault="00962B00" w:rsidP="00962B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2B00" w:rsidRPr="00962B00" w:rsidRDefault="00962B00" w:rsidP="00962B0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2B00" w:rsidRPr="00962B00" w:rsidRDefault="00962B00" w:rsidP="00962B0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62B00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962B00" w:rsidRPr="00962B00" w:rsidRDefault="00962B00" w:rsidP="00962B0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62B00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962B00" w:rsidRPr="00962B00" w:rsidRDefault="00962B00" w:rsidP="00962B0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62B00">
        <w:rPr>
          <w:rFonts w:ascii="Times New Roman" w:eastAsia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997732" w:rsidRDefault="00997732" w:rsidP="00A94769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31.08.2021№ 528</w:t>
      </w:r>
    </w:p>
    <w:p w:rsidR="00382235" w:rsidRPr="00382235" w:rsidRDefault="00382235" w:rsidP="00A94769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 w:cs="Times New Roman"/>
          <w:sz w:val="28"/>
          <w:szCs w:val="28"/>
        </w:rPr>
      </w:pPr>
      <w:r w:rsidRPr="00382235">
        <w:rPr>
          <w:rFonts w:ascii="Times New Roman" w:hAnsi="Times New Roman" w:cs="Times New Roman"/>
          <w:sz w:val="28"/>
          <w:szCs w:val="28"/>
        </w:rPr>
        <w:t>от 31.08.2022 № 580</w:t>
      </w:r>
    </w:p>
    <w:p w:rsidR="00823635" w:rsidRPr="00F871AA" w:rsidRDefault="00823635" w:rsidP="0082363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sz w:val="28"/>
          <w:szCs w:val="28"/>
        </w:rPr>
      </w:pPr>
    </w:p>
    <w:p w:rsidR="00823635" w:rsidRPr="00F871AA" w:rsidRDefault="00823635" w:rsidP="00823635">
      <w:pPr>
        <w:pStyle w:val="1"/>
        <w:ind w:left="0"/>
        <w:jc w:val="center"/>
        <w:rPr>
          <w:b/>
          <w:sz w:val="28"/>
          <w:szCs w:val="28"/>
        </w:rPr>
      </w:pPr>
      <w:r w:rsidRPr="00F871AA">
        <w:rPr>
          <w:b/>
          <w:sz w:val="28"/>
          <w:szCs w:val="28"/>
        </w:rPr>
        <w:t>КОМПЛЕКТ ОЦЕНОЧНЫХ СРЕДСТВ</w:t>
      </w:r>
    </w:p>
    <w:p w:rsidR="00823635" w:rsidRDefault="00823635" w:rsidP="0082363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  <w:r>
        <w:rPr>
          <w:rFonts w:ascii="Times New Roman" w:hAnsi="Times New Roman"/>
          <w:b/>
          <w:sz w:val="28"/>
          <w:szCs w:val="28"/>
        </w:rPr>
        <w:t>ПРОФЕССИОНАЛЬНОГО</w:t>
      </w:r>
    </w:p>
    <w:p w:rsidR="00823635" w:rsidRDefault="00823635" w:rsidP="0082363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>УЧЕБНОГО ЦИКЛА</w:t>
      </w:r>
    </w:p>
    <w:p w:rsidR="00823635" w:rsidRPr="00F871AA" w:rsidRDefault="00962B00" w:rsidP="0082363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МДК 01.01</w:t>
      </w:r>
      <w:r w:rsidR="00823635">
        <w:rPr>
          <w:rFonts w:ascii="Times New Roman" w:hAnsi="Times New Roman"/>
          <w:b/>
          <w:sz w:val="28"/>
          <w:szCs w:val="28"/>
        </w:rPr>
        <w:t xml:space="preserve"> Основы микробиологии, вирусологии, иммунологии</w:t>
      </w:r>
    </w:p>
    <w:p w:rsidR="00823635" w:rsidRPr="00F871AA" w:rsidRDefault="00823635" w:rsidP="00823635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23635" w:rsidRPr="00950FCB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23635" w:rsidRPr="00950FCB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23635" w:rsidRDefault="00265F0C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823635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65F0C" w:rsidRPr="00265F0C" w:rsidRDefault="00265F0C" w:rsidP="00265F0C">
      <w:pPr>
        <w:spacing w:after="0" w:line="288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265F0C"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265F0C" w:rsidRPr="00265F0C" w:rsidRDefault="00265F0C" w:rsidP="00265F0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5F0C">
        <w:rPr>
          <w:rFonts w:ascii="Times New Roman" w:eastAsia="Calibri" w:hAnsi="Times New Roman" w:cs="Times New Roman"/>
          <w:caps/>
          <w:sz w:val="28"/>
          <w:szCs w:val="28"/>
        </w:rPr>
        <w:t xml:space="preserve">43.02.12 </w:t>
      </w:r>
      <w:r w:rsidRPr="00265F0C">
        <w:rPr>
          <w:rFonts w:ascii="Times New Roman" w:eastAsia="Times New Roman" w:hAnsi="Times New Roman" w:cs="Times New Roman"/>
          <w:sz w:val="28"/>
          <w:szCs w:val="28"/>
        </w:rPr>
        <w:t>Технология эстетических услуг</w:t>
      </w:r>
    </w:p>
    <w:p w:rsidR="00823635" w:rsidRPr="00F871AA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23635" w:rsidRPr="00F871AA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23635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23635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23635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23635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23635" w:rsidRPr="00F871AA" w:rsidRDefault="00823635" w:rsidP="0082363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823635" w:rsidRPr="00F871AA" w:rsidRDefault="00823635" w:rsidP="008236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:rsidR="00823635" w:rsidRPr="00F871AA" w:rsidRDefault="00382235" w:rsidP="00962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1" o:spid="_x0000_s1026" style="position:absolute;left:0;text-align:left;margin-left:224.7pt;margin-top:33.9pt;width:15.05pt;height:1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997732">
        <w:rPr>
          <w:rFonts w:ascii="Times New Roman" w:hAnsi="Times New Roman"/>
          <w:bCs/>
          <w:sz w:val="28"/>
          <w:szCs w:val="28"/>
        </w:rPr>
        <w:t>2021</w:t>
      </w:r>
    </w:p>
    <w:p w:rsidR="00823635" w:rsidRPr="00F871AA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B00" w:rsidRPr="00962B00" w:rsidRDefault="00962B00" w:rsidP="00962B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B00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62B00" w:rsidRPr="00962B00" w:rsidRDefault="00962B00" w:rsidP="00962B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823635" w:rsidRPr="00F871AA" w:rsidRDefault="00823635" w:rsidP="008236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Вязникова И.П.</w:t>
      </w:r>
      <w:r w:rsidR="006C3BB4">
        <w:rPr>
          <w:rFonts w:ascii="Times New Roman" w:hAnsi="Times New Roman"/>
          <w:sz w:val="28"/>
          <w:szCs w:val="28"/>
        </w:rPr>
        <w:t xml:space="preserve">, </w:t>
      </w:r>
      <w:r w:rsidR="006C3BB4" w:rsidRPr="00F871AA">
        <w:rPr>
          <w:rFonts w:ascii="Times New Roman" w:hAnsi="Times New Roman"/>
          <w:color w:val="000000"/>
          <w:sz w:val="28"/>
          <w:szCs w:val="28"/>
        </w:rPr>
        <w:t>преподаватель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БПОУ ВО «Вологодский колледж технологии и дизайна»</w:t>
      </w:r>
    </w:p>
    <w:p w:rsidR="00823635" w:rsidRPr="00F871AA" w:rsidRDefault="00823635" w:rsidP="0082363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23635" w:rsidRPr="002D65DC" w:rsidRDefault="002D65DC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5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</w:t>
      </w:r>
      <w:r w:rsidRPr="002D65D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предметной цикловой комиссией </w:t>
      </w:r>
      <w:r w:rsidRPr="002D65DC">
        <w:rPr>
          <w:rFonts w:ascii="Times New Roman" w:eastAsia="Times New Roman" w:hAnsi="Times New Roman" w:cs="Times New Roman"/>
          <w:sz w:val="28"/>
          <w:szCs w:val="28"/>
        </w:rPr>
        <w:t>БПОУ ВО «Вологодский колледж технологии и дизайна»</w:t>
      </w:r>
      <w:r w:rsidRPr="002D65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82235">
        <w:rPr>
          <w:rFonts w:ascii="Times New Roman" w:eastAsia="Times New Roman" w:hAnsi="Times New Roman" w:cs="Times New Roman"/>
          <w:sz w:val="28"/>
          <w:szCs w:val="28"/>
        </w:rPr>
        <w:t>протокол № 1 от 30.08.2021 г</w:t>
      </w:r>
      <w:r w:rsidR="00382235" w:rsidRPr="00382235">
        <w:rPr>
          <w:rFonts w:ascii="Times New Roman" w:eastAsia="Times New Roman" w:hAnsi="Times New Roman" w:cs="Times New Roman"/>
          <w:sz w:val="28"/>
          <w:szCs w:val="28"/>
        </w:rPr>
        <w:t>., протокол № 1 от 31.08.2022 г.</w:t>
      </w:r>
      <w:bookmarkStart w:id="0" w:name="_GoBack"/>
      <w:bookmarkEnd w:id="0"/>
    </w:p>
    <w:p w:rsidR="00823635" w:rsidRPr="00F871AA" w:rsidRDefault="00823635" w:rsidP="008236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823635" w:rsidRPr="00F871AA" w:rsidRDefault="00823635" w:rsidP="00823635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823635" w:rsidRPr="009C5D5D" w:rsidRDefault="00823635" w:rsidP="0082363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823635" w:rsidRPr="00823635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 w:rsidRPr="009C5D5D">
        <w:rPr>
          <w:rFonts w:ascii="Times New Roman" w:eastAsia="Calibri" w:hAnsi="Times New Roman"/>
          <w:sz w:val="28"/>
          <w:szCs w:val="28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>
        <w:rPr>
          <w:rFonts w:ascii="Times New Roman" w:eastAsia="Calibri" w:hAnsi="Times New Roman"/>
          <w:sz w:val="28"/>
          <w:szCs w:val="28"/>
        </w:rPr>
        <w:t xml:space="preserve">профессионального </w:t>
      </w:r>
      <w:r w:rsidRPr="009C5D5D">
        <w:rPr>
          <w:rFonts w:ascii="Times New Roman" w:eastAsia="Calibri" w:hAnsi="Times New Roman"/>
          <w:sz w:val="28"/>
          <w:szCs w:val="28"/>
        </w:rPr>
        <w:t xml:space="preserve"> учебного цикла </w:t>
      </w:r>
      <w:r w:rsidR="00962B00">
        <w:rPr>
          <w:rFonts w:ascii="Times New Roman" w:eastAsia="Calibri" w:hAnsi="Times New Roman"/>
          <w:i/>
          <w:sz w:val="28"/>
          <w:szCs w:val="28"/>
        </w:rPr>
        <w:t>МДК 01.01</w:t>
      </w:r>
      <w:r w:rsidRPr="00823635">
        <w:rPr>
          <w:rFonts w:ascii="Times New Roman" w:eastAsia="Calibri" w:hAnsi="Times New Roman"/>
          <w:i/>
          <w:sz w:val="28"/>
          <w:szCs w:val="28"/>
        </w:rPr>
        <w:t xml:space="preserve"> Основы микробиологии, вирусологии, иммунологии.</w:t>
      </w:r>
    </w:p>
    <w:p w:rsidR="00823635" w:rsidRPr="009C5D5D" w:rsidRDefault="00823635" w:rsidP="0082363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C5D5D">
        <w:rPr>
          <w:rFonts w:ascii="Times New Roman" w:eastAsia="Calibri" w:hAnsi="Times New Roman"/>
          <w:sz w:val="28"/>
          <w:szCs w:val="28"/>
        </w:rPr>
        <w:t>КОС включает контрольные материалы для текущего</w:t>
      </w:r>
      <w:r>
        <w:rPr>
          <w:rFonts w:ascii="Times New Roman" w:eastAsia="Calibri" w:hAnsi="Times New Roman"/>
          <w:sz w:val="28"/>
          <w:szCs w:val="28"/>
        </w:rPr>
        <w:t xml:space="preserve"> контроля успеваемости и промежуточной аттестации</w:t>
      </w:r>
      <w:r w:rsidRPr="009C5D5D">
        <w:rPr>
          <w:rFonts w:ascii="Times New Roman" w:eastAsia="Calibri" w:hAnsi="Times New Roman"/>
          <w:sz w:val="28"/>
          <w:szCs w:val="28"/>
        </w:rPr>
        <w:t xml:space="preserve"> в </w:t>
      </w:r>
      <w:r>
        <w:rPr>
          <w:rFonts w:ascii="Times New Roman" w:eastAsia="Calibri" w:hAnsi="Times New Roman"/>
          <w:sz w:val="28"/>
          <w:szCs w:val="28"/>
        </w:rPr>
        <w:t>форме дифференцированного зачета</w:t>
      </w:r>
      <w:r w:rsidRPr="009C5D5D">
        <w:rPr>
          <w:rFonts w:ascii="Times New Roman" w:eastAsia="Calibri" w:hAnsi="Times New Roman"/>
          <w:sz w:val="28"/>
          <w:szCs w:val="28"/>
        </w:rPr>
        <w:t>.</w:t>
      </w:r>
    </w:p>
    <w:p w:rsidR="00823635" w:rsidRPr="00823635" w:rsidRDefault="00823635" w:rsidP="008236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</w:rPr>
        <w:t xml:space="preserve">КОС разработан на основе ФГОС СОО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</w:rPr>
        <w:t xml:space="preserve">специальности </w:t>
      </w:r>
      <w:r>
        <w:rPr>
          <w:rFonts w:ascii="Times New Roman" w:eastAsia="Calibri" w:hAnsi="Times New Roman"/>
          <w:sz w:val="28"/>
          <w:szCs w:val="28"/>
        </w:rPr>
        <w:t xml:space="preserve">43.02.04 Прикладная эстетика, </w:t>
      </w:r>
      <w:r w:rsidRPr="009C5D5D">
        <w:rPr>
          <w:rFonts w:ascii="Times New Roman" w:hAnsi="Times New Roman"/>
          <w:sz w:val="28"/>
          <w:szCs w:val="28"/>
        </w:rPr>
        <w:t xml:space="preserve">рабочей программы учебной дисциплины </w:t>
      </w:r>
      <w:r w:rsidR="00C854D2">
        <w:rPr>
          <w:rFonts w:ascii="Times New Roman" w:eastAsia="Calibri" w:hAnsi="Times New Roman"/>
          <w:sz w:val="28"/>
          <w:szCs w:val="28"/>
        </w:rPr>
        <w:t>МДК 01.01</w:t>
      </w:r>
      <w:r>
        <w:rPr>
          <w:rFonts w:ascii="Times New Roman" w:eastAsia="Calibri" w:hAnsi="Times New Roman"/>
          <w:sz w:val="28"/>
          <w:szCs w:val="28"/>
        </w:rPr>
        <w:t xml:space="preserve"> Основы микробиологии, вирусологии, иммунологии.</w:t>
      </w:r>
    </w:p>
    <w:p w:rsidR="00823635" w:rsidRPr="009C5D5D" w:rsidRDefault="00823635" w:rsidP="00823635">
      <w:pPr>
        <w:spacing w:after="0" w:line="360" w:lineRule="auto"/>
        <w:ind w:firstLine="360"/>
        <w:jc w:val="both"/>
        <w:rPr>
          <w:bCs/>
          <w:sz w:val="28"/>
          <w:szCs w:val="28"/>
        </w:rPr>
      </w:pPr>
    </w:p>
    <w:p w:rsidR="00823635" w:rsidRPr="009C5D5D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823635" w:rsidRPr="00F871AA" w:rsidRDefault="00823635" w:rsidP="0082363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871AA">
        <w:rPr>
          <w:rFonts w:ascii="Times New Roman" w:hAnsi="Times New Roman"/>
          <w:b/>
          <w:bCs/>
          <w:sz w:val="28"/>
          <w:szCs w:val="28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823635" w:rsidRPr="00F871AA" w:rsidTr="00823635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823635" w:rsidRPr="00F871AA" w:rsidTr="00823635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635" w:rsidRPr="00F871AA" w:rsidRDefault="00823635" w:rsidP="0082363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</w:rPr>
              <w:t xml:space="preserve">Промежуточная аттестация </w:t>
            </w:r>
          </w:p>
          <w:p w:rsidR="00823635" w:rsidRPr="00F871AA" w:rsidRDefault="00823635" w:rsidP="0082363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23635" w:rsidRPr="00F871AA" w:rsidTr="00823635">
        <w:trPr>
          <w:trHeight w:val="8773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35" w:rsidRPr="00F871AA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F871AA">
              <w:rPr>
                <w:bCs/>
                <w:sz w:val="28"/>
                <w:szCs w:val="28"/>
              </w:rPr>
              <w:t>У1: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Style w:val="FontStyle38"/>
                <w:sz w:val="28"/>
                <w:szCs w:val="28"/>
              </w:rPr>
              <w:t>- применять знания основ микробиологии, вирусологии, иммунологии при изучении профессиональных модулей и в профессиональной деятельности</w:t>
            </w:r>
            <w:r w:rsidRPr="00F871AA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_________________________________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  <w:r w:rsidRPr="00F871AA">
              <w:rPr>
                <w:bCs/>
                <w:sz w:val="28"/>
                <w:szCs w:val="28"/>
              </w:rPr>
              <w:t xml:space="preserve"> </w:t>
            </w:r>
            <w:r>
              <w:rPr>
                <w:rStyle w:val="FontStyle38"/>
                <w:sz w:val="28"/>
                <w:szCs w:val="28"/>
              </w:rPr>
              <w:t>- классификацию микроорганизмов;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З2- основные методы стерилизации;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З3- влияние физических, химических, биологических факторов на микроорганизмы;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З4- понятие об инфекции, инфекционном процессе;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З5- виды иммунитетов;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З6- основные виды бактериальных инфекций;</w:t>
            </w:r>
          </w:p>
          <w:p w:rsidR="00823635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З7-классификацию вирусов;</w:t>
            </w:r>
          </w:p>
          <w:p w:rsidR="00823635" w:rsidRPr="00294598" w:rsidRDefault="00823635" w:rsidP="00823635">
            <w:pPr>
              <w:pStyle w:val="Style24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З8- понятие о ВИЧ-инфекции;</w:t>
            </w:r>
          </w:p>
          <w:p w:rsidR="00823635" w:rsidRPr="00580A67" w:rsidRDefault="00823635" w:rsidP="00823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Pr="00823635" w:rsidRDefault="00823635" w:rsidP="00823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635" w:rsidRPr="00823635" w:rsidRDefault="00823635" w:rsidP="008236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823635" w:rsidRPr="00F871AA" w:rsidRDefault="00823635" w:rsidP="00823635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3635" w:rsidRPr="00F871AA" w:rsidRDefault="00823635" w:rsidP="008236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br w:type="page"/>
      </w:r>
    </w:p>
    <w:p w:rsidR="00823635" w:rsidRPr="00F871AA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</w:rPr>
        <w:t xml:space="preserve"> по дисциплине</w:t>
      </w:r>
    </w:p>
    <w:p w:rsidR="00823635" w:rsidRDefault="00265F0C" w:rsidP="00823635">
      <w:pPr>
        <w:spacing w:line="36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МДК 01.01</w:t>
      </w:r>
      <w:r w:rsidR="00823635" w:rsidRPr="00823635">
        <w:rPr>
          <w:rFonts w:ascii="Times New Roman" w:eastAsia="Calibri" w:hAnsi="Times New Roman"/>
          <w:b/>
          <w:sz w:val="28"/>
          <w:szCs w:val="28"/>
        </w:rPr>
        <w:t xml:space="preserve"> Основы микробиологии, вирусологии, иммунологии</w:t>
      </w:r>
      <w:r w:rsidR="00823635" w:rsidRPr="009C5D5D">
        <w:rPr>
          <w:rFonts w:ascii="Times New Roman" w:eastAsia="Calibri" w:hAnsi="Times New Roman"/>
          <w:b/>
          <w:sz w:val="28"/>
          <w:szCs w:val="28"/>
        </w:rPr>
        <w:t>.</w:t>
      </w:r>
    </w:p>
    <w:p w:rsidR="00823635" w:rsidRDefault="00823635" w:rsidP="00823635">
      <w:pPr>
        <w:spacing w:line="36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922DF" w:rsidRPr="009F2920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b/>
          <w:sz w:val="28"/>
          <w:szCs w:val="28"/>
        </w:rPr>
      </w:pPr>
      <w:r w:rsidRPr="009F2920">
        <w:rPr>
          <w:rStyle w:val="a5"/>
          <w:rFonts w:eastAsia="Calibri"/>
          <w:b w:val="0"/>
          <w:sz w:val="28"/>
          <w:szCs w:val="28"/>
        </w:rPr>
        <w:t>Тест 1     «Морфология микроорганизмов»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1.     Микробиология – это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ind w:left="360"/>
        <w:rPr>
          <w:sz w:val="28"/>
          <w:szCs w:val="28"/>
        </w:rPr>
      </w:pPr>
      <w:r w:rsidRPr="00A922DF">
        <w:rPr>
          <w:sz w:val="28"/>
          <w:szCs w:val="28"/>
        </w:rPr>
        <w:t>  А. наука, изучающая жизнь и свойства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наука, изучающая многообразие  живых организмов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наука, изучающая развитие биологии как науки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наука, изучающая круговорот веществ в природе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2.  Одноклеточные, наиболее изученные микроорганизмы размером 0,4 – 10 мкм-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дрожжи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вирусы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бактерии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плесневые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3. Одноклеточные или многоклеточные низшие растительные организмы- это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дрожжи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вирусы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бактерии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плесневые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 Частицы, не имеющие клеточного строения – это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дрожжи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вирусы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бактерии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плесневые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5. Одноклеточные неподвижные микроорганизмы – это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   А. дрожжи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вирусы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бактерии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плесневые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 6. Ученый, который открыл микробы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Роберт Кох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Луи Пастер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Антоний Левенгук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Г. Мечников И. И.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7. Ученый, который открыл возбудителей туберкулеза и холеры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Роберт Кох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Луи Пастер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Антоний Левенгук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Мечников И. И.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8. </w:t>
      </w:r>
      <w:r w:rsidRPr="00A922DF">
        <w:rPr>
          <w:rStyle w:val="a6"/>
          <w:sz w:val="28"/>
          <w:szCs w:val="28"/>
        </w:rPr>
        <w:t>Ученый,  который открыл защитные свойства организма, создал учение  о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невосприимчивости (иммунитете) организма к заразным заболеваниям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Роберт Кох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Луи Пастер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Антоний Левенгук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Мечников И. И.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9</w:t>
      </w:r>
      <w:r w:rsidRPr="00A922DF">
        <w:rPr>
          <w:rStyle w:val="a6"/>
          <w:sz w:val="28"/>
          <w:szCs w:val="28"/>
        </w:rPr>
        <w:t> Больше всего микроорганизмов находится 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воде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воздухе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почве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в пище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 10 Вредные микробы участвуют в процессе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гниения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производства сыра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квашения капусты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соления огурцов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9F2920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9F2920" w:rsidRDefault="009F2920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  <w:r w:rsidRPr="00A922DF">
        <w:rPr>
          <w:rStyle w:val="a5"/>
          <w:rFonts w:eastAsia="Calibri"/>
          <w:sz w:val="28"/>
          <w:szCs w:val="28"/>
        </w:rPr>
        <w:lastRenderedPageBreak/>
        <w:t>Тест  2      «Физиология микроорганизмов»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</w:t>
      </w:r>
      <w:r w:rsidRPr="00A922DF">
        <w:rPr>
          <w:sz w:val="28"/>
          <w:szCs w:val="28"/>
        </w:rPr>
        <w:t>. </w:t>
      </w:r>
      <w:r w:rsidRPr="00A922DF">
        <w:rPr>
          <w:rStyle w:val="a6"/>
          <w:sz w:val="28"/>
          <w:szCs w:val="28"/>
        </w:rPr>
        <w:t>Наиболее благоприятная концентрация веществ  в окружающей среде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А. 2 %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Б. 0,2%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В. 10%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Г. 0,5%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2. В среде, где концентрация растворимых веществ выше 2%, чем в клетке, вода из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клетки переходит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в другую клетку          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в окружающую среду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остается в этой клетке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испаряется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3. Какие  свойства  микроорганизмов  используют при консервировании продуктов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сахаром или солью?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передвижение и питание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дыхание и размножение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обезвоживание и сморщивание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питание  и размножение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4.Микроорганизмы, усваивающие углерод и азот из неорганических соединений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аутотрофные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 xml:space="preserve">       Б. </w:t>
      </w:r>
      <w:proofErr w:type="spellStart"/>
      <w:r w:rsidRPr="00A922DF">
        <w:rPr>
          <w:sz w:val="28"/>
          <w:szCs w:val="28"/>
        </w:rPr>
        <w:t>паратрофные</w:t>
      </w:r>
      <w:proofErr w:type="spellEnd"/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гетеротрофные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5.Микробы, живущие и развивающиеся при отсутствии кислорода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аэробы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условные анаэробы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анаэробы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lastRenderedPageBreak/>
        <w:t> 6.Каким путем питательные вещества проникают в клетку через оболочку?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путем всасывания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путем осмоса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путем  растворения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путем дыхания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 7.</w:t>
      </w:r>
      <w:r w:rsidRPr="00A922DF">
        <w:rPr>
          <w:rStyle w:val="a6"/>
          <w:sz w:val="28"/>
          <w:szCs w:val="28"/>
        </w:rPr>
        <w:t> Какое вещество занимает большую часть (70-85%) клетки микроба?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вода           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углеводы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белки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жиры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 8.Вещества,  ускоряющие биохимические процессы как внутри, так и снаружи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  клетки микробов.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ферменты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углеводы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белки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жиры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9. Размножение бактерий происходит путем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почкования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поперечным делением клетки надвое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образования  спор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распада гиф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10. </w:t>
      </w:r>
      <w:r w:rsidRPr="00A922DF">
        <w:rPr>
          <w:rStyle w:val="a6"/>
          <w:sz w:val="28"/>
          <w:szCs w:val="28"/>
        </w:rPr>
        <w:t>Размножение грибов  происходит путем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почкования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поперечным делением клетки надвое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образования  спор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распада гиф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</w:t>
      </w:r>
      <w:r w:rsidRPr="00A922DF">
        <w:rPr>
          <w:rStyle w:val="a5"/>
          <w:rFonts w:eastAsia="Calibri"/>
          <w:sz w:val="28"/>
          <w:szCs w:val="28"/>
        </w:rPr>
        <w:t>Тест 3    «Влияние внешней среды на микроорганизмы»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1</w:t>
      </w:r>
      <w:r w:rsidRPr="00A922DF">
        <w:rPr>
          <w:rStyle w:val="a6"/>
          <w:sz w:val="28"/>
          <w:szCs w:val="28"/>
        </w:rPr>
        <w:t>.Оптимальная температура развития для большинства микроорганизмов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0-5°С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5-15°С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35-37°С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25-35°С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2</w:t>
      </w:r>
      <w:r w:rsidRPr="00A922DF">
        <w:rPr>
          <w:sz w:val="28"/>
          <w:szCs w:val="28"/>
        </w:rPr>
        <w:t>.</w:t>
      </w:r>
      <w:r w:rsidRPr="00A922DF">
        <w:rPr>
          <w:rStyle w:val="a6"/>
          <w:sz w:val="28"/>
          <w:szCs w:val="28"/>
        </w:rPr>
        <w:t>Основными факторами, влияющими на жизнедеятельность микробов, являются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способы дыхания, питания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температура, влажность, действие света, характер питательной среды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способы размножения, характер среды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влажность, температура, способ дыхания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ind w:left="72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3.При какой температуре протекает метод пастеризации?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30-60°С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  60-90°С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90-100°С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100-120°С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4.При какой температуре протекает метод стерилизации?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     А. 30-60°С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  60-90°С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90-100°С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100-120°С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5.</w:t>
      </w:r>
      <w:proofErr w:type="gramStart"/>
      <w:r w:rsidRPr="00A922DF">
        <w:rPr>
          <w:rStyle w:val="a6"/>
          <w:sz w:val="28"/>
          <w:szCs w:val="28"/>
        </w:rPr>
        <w:t>Микробы,  у</w:t>
      </w:r>
      <w:proofErr w:type="gramEnd"/>
      <w:r w:rsidRPr="00A922DF">
        <w:rPr>
          <w:rStyle w:val="a6"/>
          <w:sz w:val="28"/>
          <w:szCs w:val="28"/>
        </w:rPr>
        <w:t>  которых  оптимальная  температура жизнедеятельности   50°С </w:t>
      </w:r>
      <w:r w:rsidRPr="00A922DF">
        <w:rPr>
          <w:sz w:val="28"/>
          <w:szCs w:val="28"/>
        </w:rPr>
        <w:t>         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психрофильные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 xml:space="preserve">       Б. </w:t>
      </w:r>
      <w:proofErr w:type="spellStart"/>
      <w:r w:rsidRPr="00A922DF">
        <w:rPr>
          <w:sz w:val="28"/>
          <w:szCs w:val="28"/>
        </w:rPr>
        <w:t>мезофильные</w:t>
      </w:r>
      <w:proofErr w:type="spellEnd"/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термофильные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6.Чему способствует повышенная влажность?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увеличению количества растворимых питательных веществ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повышению скорости размножения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В. повышению скорости передвижения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повышению скорости дыхания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7. На чем основаны способы консервирования, квашения и маринования?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на изменении температуры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на изменении влажности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на изменении давления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на изменении реакции среды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8.Вещества, выделяемые плесневыми грибами, губительно действующие на развитие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других микробов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фитонциды      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антибиотики                    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ферменты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катализаторы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9.Какое  вещество используют для дезинфекции рук, посуды, оборудования?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уксусную  кислоту 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бензойную кислоту           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хлорную известь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пищевую соду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10. Нижний предел влажности среды для развития бактерий и плесневых грибов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15%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25%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30%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50%</w:t>
      </w:r>
    </w:p>
    <w:p w:rsidR="00A922DF" w:rsidRPr="00A922DF" w:rsidRDefault="009F2920" w:rsidP="00A922DF">
      <w:pPr>
        <w:pStyle w:val="a4"/>
        <w:shd w:val="clear" w:color="auto" w:fill="F4F4F4"/>
        <w:spacing w:before="90" w:beforeAutospacing="0" w:after="90" w:afterAutospacing="0"/>
        <w:ind w:left="1080"/>
        <w:jc w:val="center"/>
        <w:rPr>
          <w:sz w:val="28"/>
          <w:szCs w:val="28"/>
        </w:rPr>
      </w:pPr>
      <w:r>
        <w:rPr>
          <w:rStyle w:val="a5"/>
          <w:rFonts w:eastAsia="Calibri"/>
          <w:sz w:val="28"/>
          <w:szCs w:val="28"/>
        </w:rPr>
        <w:t>Тест 4</w:t>
      </w:r>
      <w:r w:rsidR="00A922DF" w:rsidRPr="00A922DF">
        <w:rPr>
          <w:rStyle w:val="a5"/>
          <w:rFonts w:eastAsia="Calibri"/>
          <w:sz w:val="28"/>
          <w:szCs w:val="28"/>
        </w:rPr>
        <w:t>     «Пищевые инфекции и пищевые отравления»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 xml:space="preserve">1.  … возникают при употреблении </w:t>
      </w:r>
      <w:proofErr w:type="gramStart"/>
      <w:r w:rsidRPr="00A922DF">
        <w:rPr>
          <w:rStyle w:val="a6"/>
          <w:sz w:val="28"/>
          <w:szCs w:val="28"/>
        </w:rPr>
        <w:t>пищи  с</w:t>
      </w:r>
      <w:proofErr w:type="gramEnd"/>
      <w:r w:rsidRPr="00A922DF">
        <w:rPr>
          <w:rStyle w:val="a6"/>
          <w:sz w:val="28"/>
          <w:szCs w:val="28"/>
        </w:rPr>
        <w:t xml:space="preserve"> содержанием в ней незначительного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  количества живых возбудителей.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пищевые инфекции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Б. пищевые отравления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зоонозы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 xml:space="preserve">       Г. </w:t>
      </w:r>
      <w:proofErr w:type="spellStart"/>
      <w:r w:rsidRPr="00A922DF">
        <w:rPr>
          <w:sz w:val="28"/>
          <w:szCs w:val="28"/>
        </w:rPr>
        <w:t>микотоксикозы</w:t>
      </w:r>
      <w:proofErr w:type="spellEnd"/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2.Какой инфекции принадлежат признаки: рвота, понос, обезвоживание организма,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слабость, судороги?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холера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брюшной тиф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дизентерия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вирусный гепатит 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3.Какое заболевание сопровождается желтухой, поражением печени?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холера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брюшной тиф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дизентерия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вирусный гепатит 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4.В чем заключается профилактика пищевых инфекций?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соблюдение работниками ПОП правил личной гигиены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проведение дезинфекции и дератизации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соблюдение сроков хранения и реализации продуктов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использование консервантов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5. </w:t>
      </w:r>
      <w:r w:rsidRPr="00A922DF">
        <w:rPr>
          <w:rStyle w:val="a6"/>
          <w:sz w:val="28"/>
          <w:szCs w:val="28"/>
        </w:rPr>
        <w:t>Острое заболевание, возникающее от употребления пищи, содержащей ядовитые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для организма вещества микробной и немикробной природы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пищевые инфекции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пищевые отравления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зоонозы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 xml:space="preserve">       Г. </w:t>
      </w:r>
      <w:proofErr w:type="spellStart"/>
      <w:r w:rsidRPr="00A922DF">
        <w:rPr>
          <w:sz w:val="28"/>
          <w:szCs w:val="28"/>
        </w:rPr>
        <w:t>микотоксикозы</w:t>
      </w:r>
      <w:proofErr w:type="spellEnd"/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6. Отравление пищей, содержащей сильно действующий яд (токсин) микроба -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 xml:space="preserve">    </w:t>
      </w:r>
      <w:proofErr w:type="spellStart"/>
      <w:r w:rsidRPr="00A922DF">
        <w:rPr>
          <w:rStyle w:val="a6"/>
          <w:sz w:val="28"/>
          <w:szCs w:val="28"/>
        </w:rPr>
        <w:t>Ботулинуса</w:t>
      </w:r>
      <w:proofErr w:type="spellEnd"/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стафилококковое отравление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Б. ботулизм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 xml:space="preserve">       В. </w:t>
      </w:r>
      <w:proofErr w:type="spellStart"/>
      <w:r w:rsidRPr="00A922DF">
        <w:rPr>
          <w:sz w:val="28"/>
          <w:szCs w:val="28"/>
        </w:rPr>
        <w:t>фузариотоксикозы</w:t>
      </w:r>
      <w:proofErr w:type="spellEnd"/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 xml:space="preserve">       Г. </w:t>
      </w:r>
      <w:proofErr w:type="spellStart"/>
      <w:r w:rsidRPr="00A922DF">
        <w:rPr>
          <w:sz w:val="28"/>
          <w:szCs w:val="28"/>
        </w:rPr>
        <w:t>афлотоксикозы</w:t>
      </w:r>
      <w:proofErr w:type="spellEnd"/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7. Чем вызван ботулизм баночных консервов?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из-за малого содержания сахара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из-за малого содержания консервантов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из-за недостаточности стерилизации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из-за малого содержания соли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8. Основные продукты, вызывающие стафилококковое отравление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грибы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фрукты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    В. мясо и мясопродукты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молоко и молочные продукты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9.Отравления, возникающие в результате попадания в организм человека пищи,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пораженной ядами микроскопических грибов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А. пищевые инфекции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Б. пищевые отравления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В. зоонозы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 xml:space="preserve">      Г. </w:t>
      </w:r>
      <w:proofErr w:type="spellStart"/>
      <w:r w:rsidRPr="00A922DF">
        <w:rPr>
          <w:sz w:val="28"/>
          <w:szCs w:val="28"/>
        </w:rPr>
        <w:t>микотоксикозы</w:t>
      </w:r>
      <w:proofErr w:type="spellEnd"/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 xml:space="preserve">10.Отравление, возникающее из-за присутствия гликозида </w:t>
      </w:r>
      <w:proofErr w:type="spellStart"/>
      <w:r w:rsidRPr="00A922DF">
        <w:rPr>
          <w:rStyle w:val="a6"/>
          <w:sz w:val="28"/>
          <w:szCs w:val="28"/>
        </w:rPr>
        <w:t>амигдалина</w:t>
      </w:r>
      <w:proofErr w:type="spellEnd"/>
      <w:r w:rsidRPr="00A922DF">
        <w:rPr>
          <w:rStyle w:val="a6"/>
          <w:sz w:val="28"/>
          <w:szCs w:val="28"/>
        </w:rPr>
        <w:t>, который при 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  гидролизе в организме человека образует синильную кислоту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А. отравление грибами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Б. отравление ядрами косточковых плодов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В. отравление сырой фасолью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Г. отравление цинком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9F2920" w:rsidP="00A922DF">
      <w:pPr>
        <w:pStyle w:val="a4"/>
        <w:shd w:val="clear" w:color="auto" w:fill="F4F4F4"/>
        <w:spacing w:before="90" w:beforeAutospacing="0" w:after="90" w:afterAutospacing="0"/>
        <w:ind w:left="1080"/>
        <w:jc w:val="center"/>
        <w:rPr>
          <w:sz w:val="28"/>
          <w:szCs w:val="28"/>
        </w:rPr>
      </w:pPr>
      <w:r>
        <w:rPr>
          <w:rStyle w:val="a5"/>
          <w:rFonts w:eastAsia="Calibri"/>
          <w:sz w:val="28"/>
          <w:szCs w:val="28"/>
        </w:rPr>
        <w:lastRenderedPageBreak/>
        <w:t>Тест 5</w:t>
      </w:r>
      <w:r w:rsidR="00A922DF" w:rsidRPr="00A922DF">
        <w:rPr>
          <w:rStyle w:val="a5"/>
          <w:rFonts w:eastAsia="Calibri"/>
          <w:sz w:val="28"/>
          <w:szCs w:val="28"/>
        </w:rPr>
        <w:t>     «Гигиена  труда»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jc w:val="center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1. К каким факторам относятся канцерогенные вещества?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физические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химические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биологические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психофизиологические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2. </w:t>
      </w:r>
      <w:r w:rsidRPr="00A922DF">
        <w:rPr>
          <w:rStyle w:val="a6"/>
          <w:sz w:val="28"/>
          <w:szCs w:val="28"/>
        </w:rPr>
        <w:t>К каким факторам относится умственное перенапряжение?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физические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химические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биологические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психофизиологические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3. Какие мероприятия способствуют уменьшению образования и распространения  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пыли?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повышение влажности обрабатываемого продукта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проведение работ под слоем воды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внедрение автоматического и дистанционного оборудования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     Г. отказ от данного вида работы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4. К какой группе токсичных (ядовитых) веществ относятся оксид углерода и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сероводород?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раздражающие вещества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удушающие вещества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соматические яды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токсическая пыль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5.Работники ПОП обязаны соблюдать следующие правила личной гигиены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иметь короткую стрижку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иметь маникюр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В.работать в чистой спецодежде, менять ее по мере загрязнения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перед началом работы тщательно мыть руки с мылом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6.</w:t>
      </w:r>
      <w:r w:rsidRPr="00A922DF">
        <w:rPr>
          <w:rStyle w:val="a6"/>
          <w:sz w:val="28"/>
          <w:szCs w:val="28"/>
        </w:rPr>
        <w:t> Благоприятная температура воздуха для повара на ПОП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30-36°С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25-29°С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В.20-24°С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18-20°С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7. Искусственное освещение в производственных помещениях и в зале должно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составлять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75-100 лк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50-75 лк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25-50 лк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не менее 10 лк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8. Уровень производственного шума в помещениях ПОП не должен превышать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60 ДБ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70 ДБ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80 ДБ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90 ДБ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9. К какому виду относится инструктаж, который должны проходить все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работающие   независимо от квалификации, стажа работы и образования не реже 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 одного раза в 6  месяцев?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вводный противопожарный инструктаж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первичный противопожарный инструктаж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В. повторный противопожарный инструктаж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  Г. внеплановый противопожарный инструктаж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 xml:space="preserve">10. К какой степени тяжести относятся следующая </w:t>
      </w:r>
      <w:proofErr w:type="spellStart"/>
      <w:r w:rsidRPr="00A922DF">
        <w:rPr>
          <w:rStyle w:val="a6"/>
          <w:sz w:val="28"/>
          <w:szCs w:val="28"/>
        </w:rPr>
        <w:t>электротравма</w:t>
      </w:r>
      <w:proofErr w:type="spellEnd"/>
      <w:r w:rsidRPr="00A922DF">
        <w:rPr>
          <w:rStyle w:val="a6"/>
          <w:sz w:val="28"/>
          <w:szCs w:val="28"/>
        </w:rPr>
        <w:t xml:space="preserve">: </w:t>
      </w:r>
      <w:proofErr w:type="gramStart"/>
      <w:r w:rsidRPr="00A922DF">
        <w:rPr>
          <w:rStyle w:val="a6"/>
          <w:sz w:val="28"/>
          <w:szCs w:val="28"/>
        </w:rPr>
        <w:t>« Потеря</w:t>
      </w:r>
      <w:proofErr w:type="gramEnd"/>
      <w:r w:rsidRPr="00A922DF">
        <w:rPr>
          <w:rStyle w:val="a6"/>
          <w:sz w:val="28"/>
          <w:szCs w:val="28"/>
        </w:rPr>
        <w:t> 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rStyle w:val="a6"/>
          <w:sz w:val="28"/>
          <w:szCs w:val="28"/>
        </w:rPr>
        <w:t>    сознания и нарушение функций сердечной деятельности и дыхания»?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А. I степень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Б. II степень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lastRenderedPageBreak/>
        <w:t>       В. III степень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      Г. IV степень</w:t>
      </w:r>
    </w:p>
    <w:p w:rsid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 </w:t>
      </w:r>
    </w:p>
    <w:p w:rsid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A922DF" w:rsidRPr="00292F92" w:rsidRDefault="00292F92" w:rsidP="00292F92">
      <w:pPr>
        <w:pStyle w:val="a4"/>
        <w:shd w:val="clear" w:color="auto" w:fill="F4F4F4"/>
        <w:spacing w:before="90" w:beforeAutospacing="0" w:after="90" w:afterAutospacing="0"/>
        <w:jc w:val="center"/>
        <w:rPr>
          <w:b/>
          <w:sz w:val="28"/>
          <w:szCs w:val="28"/>
        </w:rPr>
      </w:pPr>
      <w:r w:rsidRPr="00292F92">
        <w:rPr>
          <w:b/>
          <w:sz w:val="28"/>
          <w:szCs w:val="28"/>
        </w:rPr>
        <w:t>Материалы для проведения дифференцированного зачета</w:t>
      </w:r>
    </w:p>
    <w:p w:rsidR="00A922DF" w:rsidRPr="00A922DF" w:rsidRDefault="00A922DF" w:rsidP="00A922DF">
      <w:pPr>
        <w:pStyle w:val="a4"/>
        <w:shd w:val="clear" w:color="auto" w:fill="F4F4F4"/>
        <w:spacing w:before="90" w:beforeAutospacing="0" w:after="90" w:afterAutospacing="0"/>
        <w:rPr>
          <w:sz w:val="28"/>
          <w:szCs w:val="28"/>
        </w:rPr>
      </w:pPr>
      <w:r w:rsidRPr="00A922DF">
        <w:rPr>
          <w:sz w:val="28"/>
          <w:szCs w:val="28"/>
        </w:rPr>
        <w:t> </w:t>
      </w:r>
    </w:p>
    <w:p w:rsidR="00823635" w:rsidRPr="00292F92" w:rsidRDefault="00A922DF" w:rsidP="00292F92">
      <w:pPr>
        <w:pStyle w:val="a4"/>
        <w:shd w:val="clear" w:color="auto" w:fill="F4F4F4"/>
        <w:spacing w:before="90" w:beforeAutospacing="0" w:after="90" w:afterAutospacing="0"/>
        <w:rPr>
          <w:rFonts w:ascii="Arial" w:hAnsi="Arial" w:cs="Arial"/>
          <w:color w:val="444444"/>
          <w:sz w:val="23"/>
          <w:szCs w:val="23"/>
        </w:rPr>
      </w:pPr>
      <w:r>
        <w:rPr>
          <w:rFonts w:ascii="Arial" w:hAnsi="Arial" w:cs="Arial"/>
          <w:color w:val="444444"/>
          <w:sz w:val="23"/>
          <w:szCs w:val="23"/>
        </w:rPr>
        <w:t> </w:t>
      </w:r>
      <w:r w:rsidR="00823635" w:rsidRPr="009F2920">
        <w:rPr>
          <w:i/>
          <w:iCs/>
          <w:color w:val="000000"/>
          <w:sz w:val="28"/>
          <w:szCs w:val="28"/>
        </w:rPr>
        <w:t>Задания с выбором одного правильного ответа</w:t>
      </w:r>
    </w:p>
    <w:p w:rsidR="00823635" w:rsidRPr="009F2920" w:rsidRDefault="00823635" w:rsidP="008236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1. К ЭУКАРИОТОАМ ОТНОСЯТСЯ: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вирусы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стафилококки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грибы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2.МИКРООРГАНИЗМЫ ОДНОГО ВИДА, РАЗЛИЧАЮЩИЕСЯ ПО МОРФОЛОГИИ – ЭТО: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фаговары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биовары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серовары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морфовары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3. РАЗДЕЛ МЕДИЦИНСКОЙ МИКРОБИОЛОГИИ, ИЗУЧАЮЩИЙ ОДНОКЛЕТОЧНЫХ ЖИВОТНЫХ – ПАРАЗИТОВ ЧЕЛОВЕКА: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бактериология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микология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гельминтология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протозоология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4. ПЕРВЫЙ МЕЖДУНАРОДНЫЙ ОПРЕДЕЛИТЕЛЬ БАКТЕРИЙ БЫЛ СОСТАВЛЕН: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Л. Пастером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И. Д. Ивановским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Берджи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И. И. Мечниковым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5. ПОПУЛЯЦИЯ МИКРООРГАНИЗМОВ, ПОЛУЧЕННАЯ ИЗ ОДНОЙ КЛЕТКИ НА ПЛОТНОЙ ПИТАТЕЛЬНОЙ СРЕДЕ: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штамм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колония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чистая культура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серовар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6. ПОЛНОЕ УНИЧТОЖЕНИЕ В ОБЪЕКТЕ ВСЕХ МИКРООРГАНИЗМОВ И ИХ СПОР: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асептика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антисептика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стерилизация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дезинфекция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7. К ФИЗИЧЕСКИМ ФАКТОРАМ, ДЕЙСТВУЮЩИМ НА МИКРООРГАНИЗМЫ, ОТНОСИТСЯ: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хлорная известь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фенол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температура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антагонизм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8. В СУХОЖАРОВОМ ШКАФУ СТЕРИЛИЗУЮТ: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инструментарий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перевязочный материал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одноразовые шприцы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резиновые перчатки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9. ПИТАТЕЛЬНЫЕ СРЕДЫ СТЕРИЛИЗУЮТ: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сухим жаром;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кипячением;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автоклавированием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прокаливанием.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10. СТЕРИЛИЗАЦИЮ СТЕКЛЯННОЙ ЛАБОРАТОРНОЙ ПОСУДЫ ПРОВОДЯТ: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кипячением;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сухим жаром;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пастеризацией;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текучим паром;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11. СТЕРИЛИЗАЦИЮ ПАРОМ ПОД ДАВЛЕНИЕМ ПРОВОДЯТ В: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сухожаровом шкафу;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анаэростате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аппарате Кротова;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автоклаве;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12. ДЕЗИНФЕКЦИЯ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уничтожение вегетативных форм и спор микроорганизмов во внешней среде;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уничтожение вегетативных форм и спор микроорганизмов в организме человека;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уничтожение вегетативных форм микроорганизмов во внешней среде;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уничтожение вегетативных форм микроорганизмов в организме человека;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13. ОБЕЗЗАРАЖИВАНИЕ ТЕХ ОБЪЕКТОВ, ГДЕ ЛИШЬ ПРЕДПОЛАГАЕТСЯ НАЛИЧИЕ ПАТОГЕННЫХ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ВОЗБУДИТЕЛЕЙ – ЭТО …. ДЕЗИНФЕКЦИЯ.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заключительная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профилактическая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текущая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14. ДЕЗИНФЕКЦИЯ, КОТОРАЯ ПРОИЗВОДИТСЯ В ОЧАГЕ ИНФЕКЦИОННОГО ЗАБОЛЕВАНИЯ…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профилактическая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очаговая и профилактическая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15. ДЕЗИНФЕКЦИЯ, ПРОВОДИМАЯ В ОЧАГЕ ПОСЛЕ УДАЛЕНИЯ ИЗ НЕГО ИСТОЧНИКА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заключительная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профилактическая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текущая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16. К МЕХАНИЧЕСКОМУ СПОСОБУ ДЕЗИНФЕКЦИИ ОТНОСИТСЯ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влажная уборка помещений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кипячение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ультрафиолетовое облучение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использование формалина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17. К ХИМИЧЕСКОМУ СПОСОБУ ДЕЗИНФЕКЦИИ ОТНОСИТСЯ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влажная уборка помещений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фильтрация воздуха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ультрафиолетовое облучение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использование формалина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18. СОВОКУПНОСТЬ ЯВЛЕНИЙ, ВОЗНИКАЮЩИХ В МАКРООРГАНИЗМЕ ПРИ ВНЕДРЕНИИ И РАЗМНОЖЕНИИ В НЕМ БОЛЕЗНЕТВОРНЫХ ОРГАНИЗМОВ – ЭТО 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вирулентность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патогенность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специфичность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19.ИНФЕКЦИИ, ВОЗБУДИТЕЛИ КОТОРЫХ ОСТАЮТСЯ НА МЕСТЕ ВНЕДРЕНИЯ, НАЗЫВАЮТСЯ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очаговыми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генерализованными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экзогенными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эндогенными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20. ИНФЕКЦИЯ, ВЫЗВАННАЯ ОДНИМ ВИДОМ ВОЗБУДИТЕЛЯ, ОТНОСИТСЯ К ГРУППЕ: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смешанных инфекций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вторичных инфекций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моноинфекций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хронических инфекций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21 .ВТОРИЧНОЙ НАЗЫВАЕТСЯ ИНФЕКЦИЯ,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вызванная одним видом возбудителя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вызванная 2 – 3 видами возбудителя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когда к основному типу заболевания, присоединяется инфекция, вызванная другим возбудителем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характеризующаяся долговременным течением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22. ПЕРИОД, КОГДА СИМПТОМЫ ЗАБОЛЕВАНИЯ УГАСАЮТ, НО ВОЗБУДИТЕЛЬ ЕЩЕ НАХОДИТСЯ В ОРГАНИЗМЕ, НАЗЫВАЕТСЯ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микробоносительством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микробиологическим выздоровлением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клиническим выздоровлением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иммунологическим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23. ИСТОЧНИКОМ ЗАРАЗНОГО МАТЕРИАЛА ПРИ АНТРОПОНОЗАХ ЯВЛЯЕТСЯ(ЮТСЯ)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животное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человек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животное и человек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животное или человек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24. МАССОВОЕ ЗАБОЛЕВАНИЕ, РАСПРОСТРАНЯЮЩЕЕСЯ НА НЕСКОЛЬКО СТРАН И КОНТИНЕНТОВ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эпидемия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эндемия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спорадические заболевания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пандемия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25. СПОСОБНОСТЬ МИКРООРГАНИЗМОВ ВЫЗЫВАТЬ ПАТОЛОГИЧЕСКИЕ ПРОЦЕССЫ В МАКРООРГАНИЗМЕ (ЗАБОЛЕВАНИЯ)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вирулентность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специфичность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патогенность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все верно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lastRenderedPageBreak/>
        <w:t>26. ВРЕМЯ ОТ МОМЕНТА ВНЕДРЕНИЯ ПАТОГЕННОГО МИКРООРГАНИЗМА ДО ПОЯВЛЕНИЯ ПЕРВЫХ ПРИЗНАКОВ БОЛЕЗНИ – ЭТО … ИНФЕКЦИОННОЙ БОЛЕЗНИ.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продромальный период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период развития основных клинических явлений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исход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инкубационный период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27. ТОКСИНЕМИЯ – ЭТО ЛОКАЛИЗАЦИЯ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возбудителя в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возбудителя в месте внедрения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токсинов в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токсинов в месте внедрения возбудителя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28. ИНФЕКЦИЯ, ВОЗБУДИТЕЛИ КОТОРОЙ В ТЕЧЕНИЕ ОПРЕДЕЛЕННОГО ВРЕМЕНИ ЦИРКУЛИРУЮТ В КРОВИ, НО НЕ РАЗМНОЖАЮТСЯ В НЕЙ -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сепсис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моноинфекция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суперинфекция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бактеримия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29. БОЛЬНОЙ ЖАЛУЕТСЯ НА ОБЩУЮ СЛАБОСТЬ, РАЗБИТОСТЬ, СУБФЕБРИЛЬНУЮ ТЕМПЕРАТУРУ, ГОЛОВНУЮ БОЛЬ, ПОВЫШЕННУЮ УТОМЛЕННОСТЬ, СНИЖЕНИЕ АППЕТИТА. ЭТИ СИМПТОМЫ ХАРАКТЕРНЫ ДЛЯ 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периода развития основных клинических явлений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продромального периода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инкубационного периода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реконвалесценции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30. К МЕХАНИЗМАМ ПЕРЕДАЧИ ИНФЕКЦИИ ОТНОСИТСЯ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контактно-бытовой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фекально-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оальный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пищевой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воздушно пылевой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31. ПОСЛЕ УКУСА КЛЕЩА РЕБЕНОК ЗАБОЛЕЛ ЭНЦЕФАЛИТОМ. КЛЕЩ В ДАННОМ СЛУЧАЕ ЯВЛЯЕТСЯ: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фактором передачи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переносчиком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входными воротами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механизмом передачи инфекции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32. ИММУНИТЕТ, ФОРМИРУЮЩИЙСЯ ПОСЛЕ ПЕРЕНЕСЕННОГО ИНФЕКЦИОННОГО ЗАБОЛЕВАНИЯ: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абсолютный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естественный активный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плацентарный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естественный пассивный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33. ИММУНИТЕТ, ОБУСЛОВЛЕННЫЙ ПРЕИМУЩЕСТВЕННО ИММУННЫМИ КЛЕТКАМИ: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клеточный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гуморальный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стерильный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нестерильный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34. ОРГАНЫ ЦЕНТРАЛЬНОЙ ИММУННОЙ СИСТЕМЫ: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селезенка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аппендикс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тимус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миндалины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35.</w:t>
      </w: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 </w:t>
      </w: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IG, СПОСОБНЫЕ ПРОНИКАТЬ ЧЕРЕЗ ПЛАЦЕНТУ И ОБЕСПЕЧИВАТЬ ПАССИВНЫЙ ИММУНИТЕТ ПЛОДА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 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IgА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 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IgМ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G 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IgG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Е 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IgЕ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36. К МЕХАНИЧЕСКИМ ФАКТОРАМ НЕСПЕЦИФИЧЕСКОЙ РЕЗИСТЕНТНОСТИ ОТНОСИТСЯ(ЯТСЯ):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ферменты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слизистые оболочки носоглотки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соляная кислота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фагоциты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37. К СПЕЦИФИЧЕСКИМ ГУМОРАЛЬНЫМ ФАКТОРАМ ЗАЩИТЫ ОТНОСЯТСЯ: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фагоцитоз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интерфероны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антигены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антитела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38 ФАГОЦИТОЗ, В ХОДЕ КОТОРОГО ПРОИСХОДИТ ЛИЗИС БАКТЕРИЙ В ФАГОЦИТАХ: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врожденный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пассивный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незавершенный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завершенный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39. АНТИТЕЛА ВЫРАБАТЫВАЮТ: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макрофаги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лейкоциты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Т-лимфоциты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В-лимфоциты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40. СЛОЖНАЯ СИСТЕМА БЕЛКОВЫХ ФРАКЦИЙ КРОВИ, ОБЛАДАЮЩИХ СПОСОБНОСТЬЮ ЛИЗИРОВАТЬ МИКРООРГАНИЗМЫ И ДРУГИЕ ЧУЖЕРОДНЫЕ КЛЕТКИ: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интерферон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комплемент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пропердин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лизоцим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41. ГИПЕРЧУВСТВИТЕЛЬНОСТЬ НЕМЕДЛЕННОГО ТИПА РАЗВИВАЕТСЯ ЧЕРЕЗ …ПОСЛЕ ПОВТОРНОГО ВВЕДЕНИЯ АЛЛЕРГЕНА.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2-3 мин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5-7 мин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10-15 мин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20-30 мин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42. БЫСТРАЯ, БУРНАЯ ОТВЕТНАЯ РЕАКЦИЯ, ВОЗНИКАЮЩАЯ ПРИ ПОВТОРНОМ ВВЕДЕНИИ ЧУЖЕРОДНОГО БЕЛКА, КОТОРАЯ МОЖЕТ ЗАКОНЧИТЬСЯ СМЕРТЬЮ: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местная анафилаксия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анафилактический шок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атопия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контактный дерматит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43. ПРОКАРИОТЫ СОДЕРЖАТ: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митохондрии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обособленное ядро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нуклеоид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комплекс Гольджи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44. МЕЗОСОМЫ БАКТЕРИЙ ЯВЛЯЮТСЯ ВЫРОСТАМИ: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рибосом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цитоплазматической мембраны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нуклеоида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клеточной стенки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45. ГЕНЕТИЧЕСКИЙ АППАРАТ БАКТЕРИЙ ПРЕДСТАВЛЕН: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одноцепочечной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молекулой ДНК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двухцепочечной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молекулой РНК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кольцевой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двухцепочечной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молекулой ДНК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плазмидами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46. БАКТЕРИИ, ИМЕЮЩИЕ НЕСКОЛЬКО ЖГУТИКОВ, РАСПОЛОЖЕННЫХ ПО ПЕРИМЕТРУ, НАЗЫВАЮТСЯ: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монотрихами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лофотрихами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амфитрихами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перитрихами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47. ЦВЕТ ГРАМОТРИЦАТЕЛЬНЫХ БАКТЕРИЙ: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красный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желтый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фиолетовый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коричневый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48 К КАПСУЛООБРАЗУЮЩИМ БАКТЕРИЯМ ОТНОСЯТСЯ: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клебсиеллы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коринебактерии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сарцины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49. К ИЗВИТЫМ БАКТЕРИЯМ ОТНОСЯТСЯ: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бациллы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спирохеты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микобактерии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актиномицеты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50. В ВИДЕ ТЮКОВ И ПАКЕТОВ РАСПОЛАГАЮТСЯ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микрококки 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сарцины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стрептококки Г) стафилококки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51. УВЕЛИЧЕНИЕ БАКТЕРИАЛЬНОЙ КЛЕТКИ В РАЗМЕРАХ БЕЗ УВЕЛИЧЕНИЯ ЧИСЛА ОСОБЕЙ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размножение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питание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рост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дыхание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52. ОБЛИГАТНЫЕ АНАЭРОБЫ РАСТУТ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наличии кислорода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 отсутствии кислорода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как в кислородной, так и бескислородной среде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 жидкой питательной среде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53. БАКТЕРИИ НАИМЕНЕЕ БИОХИМИЧЕСКИ АКТИВНЫ В: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лаг-фазе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логарифмической фазе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стационарной фазе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фазе отмирания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54. ФЕРМЕНТЫ, УЧАСТВУЮЩИЕ В ОКИСЛИТЕЛЬНО-ВОССТАНОВИТЕЛЬНЫХ РЕАКЦИЯХ: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оксиредуктазы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гидролазы;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трансферазы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изомеразы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55. ФЕРМЕНТЫ, КАТАЛИЗИРУЮЩИЕ ПРИСОЕДИНЕНИЕ ДВУХ МОЛЕКУЛ ДРУГ К ДРУГУ: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лигазы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синтетазы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лиазы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изомеразы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оксиредуктазы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56. ТОКСИНЫ, ПРОДУЦИРУЮЩИЕСЯ В ПРОЦЕССЕ ЖИЗНЕДЕЯТЕЛЬНОСТИ МИКРООРГАНИЗМА: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индуктивные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эндотоксины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экзотоксины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конститутивные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57. ЖГУТИКОВЫЙ АНТИГЕН МИКРОБНОЙ КЛЕТКИ: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О-антиген;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Н-антиген;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К-антиген;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Vi-антиген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58. АНТИБИОТИКИ – ПРОДУКТЫ ЖИЗНЕДЕЯТЕЛЬНОСТИ ОРГАНИЗМОВ, ГУБИТЕЛЬНО ДЕЙСТВУЮЩИЕ: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только на бактерии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бактерии и вирусы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только на грибы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на грибы и бактерии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59. К ТРЕБОВАНИЯМ К АНТИБИОТИКАМ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НЕ ОТНОСИТСЯ: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эффективность в высоких концентрациях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отсутствие побочных эффектов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низкая токсичность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бактерицидный эффект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60. АНТИБИОТИКЙ, ОБЛАДАЮЩИЙ ПРОТИВОГРИБКОВЫМ ДЕЙСТВИЕМ: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стрптомицин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цефалоспорин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низорал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рифампицин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61. СТРЕПТОМИЦИН ПОЛУЧАЮТ ИЗ: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плесневых грибов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актиномицетов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растений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тканей животных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62. К АНТИБИОТИКАМ ШИРОКОГО СПЕКТРА ДЕЙСТВИЯ ОТНОСИТСЯ: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тетрациклин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пенициллин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эритромицин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полимиксин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63. СТАФИЛОКОККИ ОТНОСЯТСЯ К РОДУ: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lanococcus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Enterococcus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Staphylococcus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Streptococcus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64. ЗАБОЛЕВАНИЕ, ВЫЗЫВАЕМОЕ ПНЕВМОКОККАМИ: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менингит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скарлатина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крупозная пневмония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ботулизм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65. РАСПОЛАГАЮТСЯ ЦЕПОЧКОЙ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Рlanococcus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Enterococcus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Staphylococcus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Streptococcus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66. МЕНИНГОКОКК ОТНОСИТСЯ К ВИДУ: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Neisseria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sicca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meningitidis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 gonorrhoeae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 N.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mucosa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67. ПУТИ ПЕРЕДАЧИ ПРИ ГОНОРЕЕ: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внутривенном введении антибиотиков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 рукопожатии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при использовании общих предметов обихода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половой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68. ВОЗБУДИТЕЛИ БАКТЕРИАЛЬНОЙ ДИЗЕНТЕРИИ ОТНОСЯТСЯ К РОДУ: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Escherichia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Shigella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Salmonella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Klebsiella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69. САЛЬМОНЕЛЛЕЗ: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зоонозная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кишечная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воздушно-капельная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трансмиссивная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70. ПАТОГЕННЫЕ КЛОСТРИДИИ: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строгие анаэробы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образуют спор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строгие аэробы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требовательны к питательным средам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71. ЗАРАЖЕНИЕ ЧЕЛОВЕКА КЛОСТРИДИЯМИ ГАЗОВОЙ АНАЭРОБНОЙ ГАНГРЕНЫ ПРОИСХОДИТ ПРИ: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контакте с больным человеком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употреблении инфицированных продуктов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загрязнении ран почвой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переливании инфицированной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72. СПОРЫ НЕОБХОДИМЫ БАКТЕРИЯМ: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для сопротивления защитным силам организма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размножения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сохранения во внешней среде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для запаса питательных веществ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73. МЕХАНИЗМ ПЕРЕДАЧИ КОКЛЮША;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фекально-оральный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трансмиссивный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аэрогенный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вертикальный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74. ПО СПОСОБУ ПИТАНИЯ ГРИБЫ ЯВЛЯЮТСЯ: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А) гетеротрофами 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хемоторофами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миксотрофами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фототрофами</w:t>
      </w:r>
      <w:proofErr w:type="spellEnd"/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75. НЕ ОБРАЗУЮТ СПОР И ИСТИННОГО МИЦЕЛИЯ; ИМЕЮТ КЛЕТКИ ОВАЛЬНОЙ, ШАРОВИДНОЙ ФОРМЫ ГРИБЫ РОДА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Trichophyton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Microsporum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Epidermophyton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Candida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76. У КЛЕТОЧНАЯ СТЕНКА ГРИБОВ СОСТОИТ ИЗ: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хитина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целлюлозы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муреина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пектиновых веществ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77. ДЕТИ ДОШКОЛЬНОГО И ШКОЛЬНОГО ВОЗРАСТА ЧАЩЕ ПОРАЖАЮТСЯ: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гистоплазмозом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споротрихозом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дерматофититиями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бластомикозом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78. МИЦЕЛИЙ У ГРИБА MUCOR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септированный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одноядерный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септированный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многоядерный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несептированный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многоядерный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несептированный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одноядерный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79. ПРИ ГИСТОПЛАЗМОЗЕ ПРЕИМУЩЕСТВЕННО ПОРАЖАЮТСЯ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легкие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внутренние органы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кожа, волосы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лимфатические узлы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80. ПОРАЖЕНИЕ КОЖИ, ОСОБЕННО МЕЖПАЛЬЦЕВЫХ УЧАСТКОВ СТОП, КИСТЕЙ ХАРАКТЕРНО ДЛЯ: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стригущего лишая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эпидермофитии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фавуса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микроспории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81. CANDIDA ALBISANS – ВОЗБУДИТЕЛЬ 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кандидоза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споротрихоза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гистоплазмоза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бластомикоза</w:t>
      </w:r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82. ВОЗБУДИТЕЛЬ МИКРОСПОРИИ: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Trichophyton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violaceum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Microsporumcanis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Trichophyton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schoenleini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Epidermophyton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floccosum</w:t>
      </w:r>
      <w:proofErr w:type="spellEnd"/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83. ПОРАЖЕННЫЕ ВОЛОСЫ ОБЛАМЫВАЮТСЯ И ПОКРЫВАЮТСЯ БЕЛОВАТЫМИ ЧЕХЛАМИ ПРИ: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трихофитии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эпидермофитии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фавусе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микроспории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84. ВОЗБУДИТЕЛЬ ЭПИДЕРМОФИТИИ: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Trichophyton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violaceum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Microsporumcanis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Trichophyton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schoenleini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Epidermophyton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floccosum</w:t>
      </w:r>
      <w:proofErr w:type="spellEnd"/>
    </w:p>
    <w:p w:rsidR="00823635" w:rsidRPr="009D3BE6" w:rsidRDefault="00823635" w:rsidP="008236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85. 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ВОЗБУДИТЕЛЬ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КРИПТОКОККОЗА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Blastomyces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dermatitidis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Histoplasma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capsulatum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Cryptococcus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neoformans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Coccidioides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immilis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86. ОБЩЕЕ НАЗВАНИЕ БОЛЕЗНЕЙ ЧЕЛОВЕКА, ВЫЗЫВАЕМЫХ ПАРАЗИТИЧЕСКИМИ ГРИБАМИ: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протозоозы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гельминтозы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инвазии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87. ПАРАЗИТИЗМ – ЭТО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форма антагонистического сожительства двух видов, при котором организм хозяина используется паразитом для питания и обитания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одна из форм симбиоза В) форма конкурентного сожительства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 сожительства двух организмов, при котором паразит использует хозяина для питания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88. ТРАНСМИССИВНЫМИ НАЗЫВАЮТ БОЛЕЗНИ, ПЕРЕДАВАЕМЫЕ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переносчиками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контактным путем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воздушно-капельным путем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половым путем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89. ЧЕРЕЗ ПЛАЦЕНТУ СПОСОБНЫ ПРОНИКАТЬ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лямблии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токсоплазмы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лейшмании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трихомонады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90 ПРЕДСТАВИТЕЛЕМ КЛАССА САРКОДОВЫЕ (SARCODINA) ЯВЛЯЕТСЯ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Entamoeba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histolytica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Balantidium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coli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91. МАЛЯРИЙНЫЙ ПЛАЗМОДИЙ (PLASMODIUM OVALE) ПАРАЗИТИРУЕТ В … 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92. ЛЯМБЛИЯ (LAMBLIA INTESTINALIS) ПРОНИКАЕТ В ОРГАНИЗМ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перкутантно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алиментарно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плацентарно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трансмиссивно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93. ОКОНЧАТЕЛЬНЫЙ ХОЗЯИН – ЭТО ОРГАНИЗМ: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который является постоянным местообитанием паразита;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 теле которого паразит проходит личиночную стадию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 теле которого паразит достигает половой зрелости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 котором паразит гибнет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94. ПРЕДСТАВИТЕЛЕМ КЛАССА ЖГУТИКОВЫЕ (FLAGELLOTA) ЯВЛЯЕТСЯ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Entamoeba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histolytica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Balantidium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coli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95. ТРИХОМОНАДА ВЛАГАЛИЩНАЯ (TRICHOMONAS VAGINALIS) ПАРАЗИТИРУЕТ В …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96. ТРИПАНОСОМА (TRYPANOSOMA BRUCEI GAMBIENSE) ПРОНИКАЕТ В ОРГАНИЗМ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перкутантно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алиментарно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плацентарно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трансмиссивно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97. ПРЕДСТАВИТЕЛЕМ КЛАССА СПОРОВИКИ (SРOROZOA) ЯВЛЯЕТСЯ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Entamoeba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histolytica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Balantidium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coli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98. 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ДИЗЕНТЕРИЙНАЯ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АМЕБА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(ENTAMOEBA HISTOLYTICA)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…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99. ПРОМЕЖУТОЧНЫЙ ХОЗЯИН ПРИСУТСТВУЕТ В ЖИЗНЕННОМ ЦИКЛЕ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геогельминтов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контактных гельминтов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биогельминтов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100. ПРЕДСТАВИТЕЛЕМ КЛАССА СОСАЛЬЩИКИ (TREMATODA) ЯВЛЯЕТСЯ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Fasciola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hepatica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Diphyllobothrium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latum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Ascaris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lumbricoides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Enterobius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vermicularis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101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ПЕЧЕНОЧНЫЙ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СОСАЛЬЩИК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FASCIOLA HEPATICA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…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печени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102. ЧЕЛОВЕК ЯВЛЯЕТСЯ ПРОМЕЖУТОЧНЫМ ХОЗЯИНОМ ДЛЯ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власоглава,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Trichoephalus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trichiurus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эхинококка,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Echinococcus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granulosu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вооруженного (свиного)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цепеня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Taenia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solium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острицы,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Еnterobius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vermicularis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103. ЗАРАЖЕНИЕ ПРИ ПИТЬЕ СЫРОЙ ВОДЫ ИЗ ОЗЕР ХАРАКТЕРНО ДЛЯ: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аскаридоза;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описторхоза;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фасциолеза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энтеробиоза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104. ПРЕДСТАВИТЕЛЕМ КЛАССА ЛЕНТОЧНЫЕ ЧЕРВИ (CESTODA) ЯВЛЯЕТСЯ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Fasciola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hepatica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Diphyllobothrium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latum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Ascaris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lumbricoides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Enterobius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vermicularis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105. НЕВООРУЖЕННЫЙ (БЫЧИЙ) ЦЕПЕНЬ, TAENIARHYNCHUS SAGINATUS, ПАРАЗИТИРУЕТ В …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тонком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106. ЧЕЛОВЕК ЗАРАЖАЕТСЯ БЫЧЬИМ ЦЕПНЕМ ПРИ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недостаточной чистоте рук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питье из грязных водоемов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употребление немытых овощей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107. АСКАРИДА ЧЕЛОВЕЧЕСКАЯ, ASCARIS LUMBRICOIDES ПАРАЗИТИРУЕТ В … ЧЕЛОВЕКА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тонком кишечнике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108. ЧЕЛОВЕК ЗАРАЖАЕТСЯ АСКАРИДАМИ ПРИ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общении с бродячими животными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употреблении немытых овощей и недостаточной чистоте рук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употребление недостаточно прожаренной или проваренной говядины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употребление недостаточно прожаренной или проваренной свинины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109. ОРГАНИЗМОВ, НЕ ИМЕЮЩИЕ КЛЕТОЧНОГО СТРОЕНИЯ, ЯВЛЯЮЩИЕСЯ ОБЛИГАТНЫМИ ПАРАЗИТАМИ, ОТНОСЯТ 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вирусам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микоплазмам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риккетсиям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110. ВИРУСНАЯ ИНФЕКЦИЯ, В ХОДЕ КОТОРОЙ ПРОИСХОДИТ ГИБЕЛЬ КЛЕТКИ ХОЗЯИНА В РЕЗУЛЬТАТЕ РЕПРОДУКЦИИ И ВЫХОДА ИЗ НЕЕ ВИРУСОВ, НАЗЫВАЕТСЯ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латентной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продуктивной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абортивной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вирогенной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111. К ВИРУСНЫМ ИНФЕКЦИЯМ ОТНОСИТСЯ: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ангина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чума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оспа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полиомиелит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112. БАКТЕРИОФАГ – ЭТО ВИРУС, ПОРАЖАЮЩИЙ КЛЕТКИ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животных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бактерий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растений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грибов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113 ВИРУСНАЯ ИНФЕКЦИЯ, В ХОДЕ КОТОРОЙ ПРОИСХОДИТ ВСТРАИВАНИЕ ВИРУСНОЙ НУКЛЕИНОВОЙ КИСЛОТЫ В ДНК КЛЕТКИ ХОЗЯИНА, НАЗЫВАЕТСЯ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латентной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продуктивной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абортивной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вирогенной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114. ИНФЕКЦИОННОСТЬ ВИРУСОВ СВЯЗАНА С: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суперкапсидом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капсидом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типом симметрии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нуклеиновой кислотой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115. ВЫБОР МАТЕРИАЛА ДЛЯ ВИРУСОЛОГИЧЕСКОГО МЕТОДА ЗАВИСИТ ОТ: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типа нуклеиновой кислоты вируса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клиники и патогенеза заболевания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предстоящей схемы лечения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уровня квалификации врачей-вирусологов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116. ИНДИКАЦИЯ ВИРУСОВ В КУРИНЫХ ЭМБРИОНАХ (ВЕРНО ВСЕ, К Р О М Е):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задержка развития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гибель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характерная клиника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образование бляшек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117. ЧЕРЕЗ СЛИЗИСТЫЕ НОСОГЛОТКИ И ТОНКОЙ КИШКИ В ОРГАНИЗМ ЧЕЛОВЕКА ПРОНИКАЕТ ВИРУС: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кори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энтеровирус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оспы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краснухи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8. У ПАЦИЕНТА ТЕМПЕРАТУРА 39-40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С, ГОЛОВНАЯ БОЛЬ, БОЛИ В МЫШЦАХ, СУСТАВАХ, НАСМОРК, КАШЕЛЬ. КАКОЕ ВИРУСНОЕ ЗАБОЛЕВАНИЕ МОЖНО ПРЕДПОЛАГАТЬ?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паратит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полиомиелит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корь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грипп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119. У ПАЦИЕНТА ПОВЫШЕНИЕ ТЕМПЕРАТУРЫ, ТОШНОТА, РВОТА, ПОЯВЛЕНИЕ ЖЕЛТУХИ НА 5-7 ДЕНЬ. О КАКОМ ВИРУСНОМ ЗАБОЛЕВАНИИ ИДЕТ РЕЧЬ?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краснуха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гепатит 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СПИД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бешенство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120. НОРМАЛЬНАЯ МИКРОФЛОРА ЧЕЛОВЕКА: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формируется в период внутриутробного развития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есть во всех органах и тканях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многочисленна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неизменна на протяжении жизни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121. ДИСБАКТЕРИОЗ ЭТО …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внутрибольничная инфекция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нарушение количественного и качественного состава микрофлоры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передается контактным путем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инфекционное заболевание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122. ПОКАЗАНИЯ К ОБСЛЕДОВАНИЮ НА ДИСБАКТЕРИОЗ КИШЕЧНИКА: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длительная дисфункция кишечника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поступление в организованные коллективы (детский сад, школа, вуз)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работа в системе общественного питания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сдача крови в качестве донора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123. НОРМАЛЬНАЯ МИКРОФЛОРА КИШЕЧНИКА РЕБЕНКА ПРИ ГРУДНОМ ВСКАРМЛИВАНИИ: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формируется в конце первого месяца жизни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чувствительна к антибиотикам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представлена термофилами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представлена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бифидобактериями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124. ДИСБАКТЕРИОЗ КИШЕЧНИКА ВЫЯВЛЯЮТ: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бактериологическом исследовании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 серологическом исследовании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при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аллергологическом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обследовании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со слов обследуемого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125. ПРИ ДИСБАКТЕРИОЗЕ РОТОВОЙ ПОЛОСТИ МОЖЕТ РАЗВИТЬСЯ: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гастроэнтерит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стоматит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бронхит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дуоденит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126. НА СОСТАВ НОРМАЛЬНОЙ МИКРОФЛОРЫ ЧЕЛОВЕКА НЕ ВЛИЯЕТ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прием антибиотиков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режим питания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загрязнение окружающей среды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127. ДЛЯ СПЕЦИФИЧЕСКОГО ЛЕЧЕНИЯ ДИСБАКТЕРИОЗА НЕ ПРИМЕНЯЮТ: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пробиотики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эубиотики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бифидобактерии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антибиотики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128. ПРИ ДИСБАКТЕРИОЗЕ КИШЕЧНИКА МОЖЕТ РАЗВИТЬСЯ: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неспецифический колит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бронхит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стоматит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вагиноз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129. У ПАЦИЕНТА ПОВЫШЕНА ТЕМПЕРАТУРА, ГОЛОВНАЯ БОЛЬ, НЕДОМОГАНИЕ. НАБЛЮДАЕТСЯ ВОСПАЛЕНИЕ ОДНОЙ ИЛИ ДВУХ ОКОЛОУШНЫХ ЖЕЛЕЗ. О КАКОМ ВИРУСНОМ ЗАБОЛЕВАНИИ ИДЕТ РЕЧЬ?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паратит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полиомиелит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корь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грипп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Задание на составление последовательности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РАСПОЛОЖИТЕ ТАКСОНЫ, ИСПОЛЬЗУЕМЫ В КЛАССИФИКАЦИИ МИКРООРГАНИЗМОВ, НАЧИНАЯ С НАИБОЛЬШЕГО. ОТВЕТ ЗАПИШИТЕ В ВИДЕ БУКВ БЕЗ ПРОПУСКОВ И ЗАПЯТЫХ.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род б) класс в) вид г) семейство д) порядок</w:t>
      </w: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Задание на соответствие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СООТНЕСИТЕ ЭТАП РАЗВИТИЯ МИКРОБИОЛОГИИ С ЕГО ХАРАКТЕРИСТИКОЙ: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микробиологии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изучения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1. 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Эвристический (описательный)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А. Открытие Левенгуком в 1692 – 1694 гг. бактерий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2. 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Морфологический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Б. Л. Пастер (1822-1895) обосновал роль микробов в возникновении болезней, заложил основы дезинфекции и стерилизации, разработал принцип создания вакцин.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Иммунологический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В. Гиппократ (460-370 гг. до н. э.), Ибн Сина (Авиценна) (980-1037) предполагали наличие каких-то невидимых частиц, вызывающих болезни человека;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Молекулярно-генетический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Г. Расшифрованы, клонированы и синтезированы отдельные гены; получены сложные биологически активные соединения и др.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3.СООТНЕСИТЕ МЕЖДУ СОБОЙ ФИЗИЧЕСКИЙ СПОСОБ СТЕРИЛИЗАЦИИ И ОБОРУДОВАНИЕ ДЛЯ СТЕРИЛИЗАЦИИ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Физический способ стерилизации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 для стерилизации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Прокаливание над огнем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аппарат Коха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Сухожаровая стерилизация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спиртовки или газовые горелки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 Стерилизация текучим паром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сухожаровой шкаф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4.СООТНЕСИТЕ ФАКТОРЫ ВИРУЛЕНТНОСТИ МИКРООРГАНИЗМОВ С ИХ ХАРАКТЕРИСТИКОЙ.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Факторы вирулентности</w:t>
      </w: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Характеристика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Адгезия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А. Способность микроорганизма проникать в организм хозяина и распространяться по его тканям и органам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Колонизация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Б. Способность микроорганизма адсорбироваться на определенных клетках организма хозяина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Инвазивность</w:t>
      </w:r>
      <w:proofErr w:type="spellEnd"/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В. Способность микроорганизма защищаться от фагоцитоза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 Агрессия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Г. Способность микроорганизма размножаться на поверхности или внутри клеток организма хозяина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5. СООТНЕСИТЕ МЕХАНИЗМ ПЕРЕДАЧИ ИНФЕКЦИИ С ФАКТОРАМИ ПЕРЕДАЧИ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1) фекально-оральный А) воздух, пыль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2) аэрогенный Б) пища, вода, грязные руки</w:t>
      </w:r>
    </w:p>
    <w:p w:rsidR="00823635" w:rsidRPr="009D3BE6" w:rsidRDefault="00823635" w:rsidP="008236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вертикальный В) кровь матери</w:t>
      </w: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D3BE6" w:rsidRDefault="009D3BE6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23635" w:rsidRPr="009C5D5D" w:rsidRDefault="00823635" w:rsidP="0082363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C5D5D">
        <w:rPr>
          <w:rFonts w:ascii="Times New Roman" w:hAnsi="Times New Roman"/>
          <w:b/>
          <w:sz w:val="28"/>
          <w:szCs w:val="28"/>
        </w:rPr>
        <w:t>Материалы для промежуточной аттестации по учебной дисциплине</w:t>
      </w:r>
    </w:p>
    <w:p w:rsidR="00823635" w:rsidRPr="009D3BE6" w:rsidRDefault="009D3BE6" w:rsidP="00823635">
      <w:pPr>
        <w:spacing w:line="36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ОП.02 Основы бактериологии, вирусологии, иммунологии</w:t>
      </w:r>
    </w:p>
    <w:p w:rsidR="00823635" w:rsidRDefault="00823635" w:rsidP="009D3BE6">
      <w:pPr>
        <w:tabs>
          <w:tab w:val="left" w:pos="2475"/>
        </w:tabs>
        <w:spacing w:after="0"/>
        <w:rPr>
          <w:rFonts w:ascii="Times New Roman" w:hAnsi="Times New Roman"/>
          <w:sz w:val="28"/>
          <w:szCs w:val="28"/>
        </w:rPr>
      </w:pPr>
      <w:r w:rsidRPr="00494F71">
        <w:rPr>
          <w:rFonts w:ascii="Times New Roman" w:hAnsi="Times New Roman"/>
          <w:sz w:val="28"/>
          <w:szCs w:val="28"/>
        </w:rPr>
        <w:t>Промежуточная аттестация</w:t>
      </w:r>
      <w:r>
        <w:rPr>
          <w:rFonts w:ascii="Times New Roman" w:hAnsi="Times New Roman"/>
          <w:sz w:val="28"/>
          <w:szCs w:val="28"/>
        </w:rPr>
        <w:t xml:space="preserve"> проводится в форме </w:t>
      </w:r>
      <w:r w:rsidR="009D3BE6">
        <w:rPr>
          <w:rFonts w:ascii="Times New Roman" w:hAnsi="Times New Roman"/>
          <w:sz w:val="28"/>
          <w:szCs w:val="28"/>
        </w:rPr>
        <w:t>дифференцированного зачета.</w:t>
      </w:r>
    </w:p>
    <w:p w:rsidR="00A922DF" w:rsidRPr="009D3BE6" w:rsidRDefault="00A922DF" w:rsidP="009D3BE6">
      <w:pPr>
        <w:tabs>
          <w:tab w:val="left" w:pos="2475"/>
        </w:tabs>
        <w:spacing w:after="0"/>
        <w:rPr>
          <w:rFonts w:ascii="Times New Roman" w:hAnsi="Times New Roman"/>
          <w:sz w:val="28"/>
          <w:szCs w:val="28"/>
        </w:rPr>
      </w:pP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Задания с выбором одного правильного ответа</w:t>
      </w: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1. К ЭУКАРИОТОАМ ОТНОСЯТСЯ: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вирусы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стафилококки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грибы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2.МИКРООРГАНИЗМЫ ОДНОГО ВИДА, РАЗЛИЧАЮЩИЕСЯ ПО МОРФОЛОГИИ – ЭТО: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фаговары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биовары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серовары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морфовары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3. РАЗДЕЛ МЕДИЦИНСКОЙ МИКРОБИОЛОГИИ, ИЗУЧАЮЩИЙ ОДНОКЛЕТОЧНЫХ ЖИВОТНЫХ – ПАРАЗИТОВ ЧЕЛОВЕКА: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бактериология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микология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гельминтология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протозоология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4. ПЕРВЫЙ МЕЖДУНАРОДНЫЙ ОПРЕДЕЛИТЕЛЬ БАКТЕРИЙ БЫЛ СОСТАВЛЕН: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Л. Пастером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И. Д. Ивановским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Берджи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И. И. Мечниковым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5. ПОПУЛЯЦИЯ МИКРООРГАНИЗМОВ, ПОЛУЧЕННАЯ ИЗ ОДНОЙ КЛЕТКИ НА ПЛОТНОЙ ПИТАТЕЛЬНОЙ СРЕДЕ: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штамм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колония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чистая культура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серовар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6. ПОЛНОЕ УНИЧТОЖЕНИЕ В ОБЪЕКТЕ ВСЕХ МИКРООРГАНИЗМОВ И ИХ СПОР: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асептика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антисептика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стерилизация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дезинфекция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lastRenderedPageBreak/>
        <w:t>7. К ФИЗИЧЕСКИМ ФАКТОРАМ, ДЕЙСТВУЮЩИМ НА МИКРООРГАНИЗМЫ, ОТНОСИТСЯ: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хлорная известь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фенол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температура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антагонизм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8. В СУХОЖАРОВОМ ШКАФУ СТЕРИЛИЗУЮТ: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инструментарий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перевязочный материал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одноразовые шприцы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резиновые перчатки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9. ПИТАТЕЛЬНЫЕ СРЕДЫ СТЕРИЛИЗУЮТ: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сухим жаром;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кипячением;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автоклавированием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прокаливанием.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10. СТЕРИЛИЗАЦИЮ СТЕКЛЯННОЙ ЛАБОРАТОРНОЙ ПОСУДЫ ПРОВОДЯТ: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кипячением;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сухим жаром;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пастеризацией;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текучим паром;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11. СТЕРИЛИЗАЦИЮ ПАРОМ ПОД ДАВЛЕНИЕМ ПРОВОДЯТ В: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сухожаровом шкафу;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анаэростате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аппарате Кротова;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автоклаве;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12. ДЕЗИНФЕКЦИЯ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уничтожение вегетативных форм и спор микроорганизмов во внешней среде;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уничтожение вегетативных форм и спор микроорганизмов в организме человека;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уничтожение вегетативных форм микроорганизмов во внешней среде;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уничтожение вегетативных форм микроорганизмов в организме человека;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13. ОБЕЗЗАРАЖИВАНИЕ ТЕХ ОБЪЕКТОВ, ГДЕ ЛИШЬ ПРЕДПОЛАГАЕТСЯ НАЛИЧИЕ ПАТОГЕННЫХ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ВОЗБУДИТЕЛЕЙ – ЭТО …. ДЕЗИНФЕКЦИЯ.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заключительная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профилактическая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текущая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14. ДЕЗИНФЕКЦИЯ, КОТОРАЯ ПРОИЗВОДИТСЯ В ОЧАГЕ ИНФЕКЦИОННОГО ЗАБОЛЕВАНИЯ…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профилактическая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очаговая и профилактическая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15. ДЕЗИНФЕКЦИЯ, ПРОВОДИМАЯ В ОЧАГЕ ПОСЛЕ УДАЛЕНИЯ ИЗ НЕГО ИСТОЧНИКА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заключительная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профилактическая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текущая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16. К МЕХАНИЧЕСКОМУ СПОСОБУ ДЕЗИНФЕКЦИИ ОТНОСИТСЯ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влажная уборка помещений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кипячение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ультрафиолетовое облучение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использование формалина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17. К ХИМИЧЕСКОМУ СПОСОБУ ДЕЗИНФЕКЦИИ ОТНОСИТСЯ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влажная уборка помещений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фильтрация воздуха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ультрафиолетовое облучение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использование формалина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18. СОВОКУПНОСТЬ ЯВЛЕНИЙ, ВОЗНИКАЮЩИХ В МАКРООРГАНИЗМЕ ПРИ ВНЕДРЕНИИ И РАЗМНОЖЕНИИ В НЕМ БОЛЕЗНЕТВОРНЫХ ОРГАНИЗМОВ – ЭТО 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вирулентность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патогенность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специфичность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19.ИНФЕКЦИИ, ВОЗБУДИТЕЛИ КОТОРЫХ ОСТАЮТСЯ НА МЕСТЕ ВНЕДРЕНИЯ, НАЗЫВАЮТСЯ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очаговыми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генерализованными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экзогенными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эндогенными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20. ИНФЕКЦИЯ, ВЫЗВАННАЯ ОДНИМ ВИДОМ ВОЗБУДИТЕЛЯ, ОТНОСИТСЯ К ГРУППЕ: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смешанных инфекций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вторичных инфекций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моноинфекций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хронических инфекций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21 .ВТОРИЧНОЙ НАЗЫВАЕТСЯ ИНФЕКЦИЯ,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вызванная одним видом возбудителя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вызванная 2 – 3 видами возбудителя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когда к основному типу заболевания, присоединяется инфекция, вызванная другим возбудителем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характеризующаяся долговременным течением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22. ПЕРИОД, КОГДА СИМПТОМЫ ЗАБОЛЕВАНИЯ УГАСАЮТ, НО ВОЗБУДИТЕЛЬ ЕЩЕ НАХОДИТСЯ В ОРГАНИЗМЕ, НАЗЫВАЕТСЯ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микробоносительством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микробиологическим выздоровлением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клиническим выздоровлением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иммунологическим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23. ИСТОЧНИКОМ ЗАРАЗНОГО МАТЕРИАЛА ПРИ АНТРОПОНОЗАХ ЯВЛЯЕТСЯ(ЮТСЯ)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животное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человек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животное и человек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животное или человек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24. МАССОВОЕ ЗАБОЛЕВАНИЕ, РАСПРОСТРАНЯЮЩЕЕСЯ НА НЕСКОЛЬКО СТРАН И КОНТИНЕНТОВ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эпидемия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эндемия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спорадические заболевания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пандемия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25. СПОСОБНОСТЬ МИКРООРГАНИЗМОВ ВЫЗЫВАТЬ ПАТОЛОГИЧЕСКИЕ ПРОЦЕССЫ В МАКРООРГАНИЗМЕ (ЗАБОЛЕВАНИЯ)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вирулентность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специфичность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патогенность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все верно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26. ВРЕМЯ ОТ МОМЕНТА ВНЕДРЕНИЯ ПАТОГЕННОГО МИКРООРГАНИЗМА ДО ПОЯВЛЕНИЯ ПЕРВЫХ ПРИЗНАКОВ БОЛЕЗНИ – ЭТО … ИНФЕКЦИОННОЙ БОЛЕЗНИ.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продромальный период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период развития основных клинических явлений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исход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инкубационный период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27. ТОКСИНЕМИЯ – ЭТО ЛОКАЛИЗАЦИЯ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возбудителя в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возбудителя в месте внедрения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токсинов в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токсинов в месте внедрения возбудителя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28. ИНФЕКЦИЯ, ВОЗБУДИТЕЛИ КОТОРОЙ В ТЕЧЕНИЕ ОПРЕДЕЛЕННОГО ВРЕМЕНИ ЦИРКУЛИРУЮТ В КРОВИ, НО НЕ РАЗМНОЖАЮТСЯ В НЕЙ -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сепсис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моноинфекция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суперинфекция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бактеримия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29. БОЛЬНОЙ ЖАЛУЕТСЯ НА ОБЩУЮ СЛАБОСТЬ, РАЗБИТОСТЬ, СУБФЕБРИЛЬНУЮ ТЕМПЕРАТУРУ, ГОЛОВНУЮ БОЛЬ, ПОВЫШЕННУЮ УТОМЛЕННОСТЬ, СНИЖЕНИЕ АППЕТИТА. ЭТИ СИМПТОМЫ ХАРАКТЕРНЫ ДЛЯ 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периода развития основных клинических явлений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продромального периода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инкубационного периода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реконвалесценции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30. К МЕХАНИЗМАМ ПЕРЕДАЧИ ИНФЕКЦИИ ОТНОСИТСЯ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контактно-бытовой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фекально-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оальный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пищевой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воздушно пылевой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31. ПОСЛЕ УКУСА КЛЕЩА РЕБЕНОК ЗАБОЛЕЛ ЭНЦЕФАЛИТОМ. КЛЕЩ В ДАННОМ СЛУЧАЕ ЯВЛЯЕТСЯ: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фактором передачи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переносчиком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входными воротами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механизмом передачи инфекции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32. ИММУНИТЕТ, ФОРМИРУЮЩИЙСЯ ПОСЛЕ ПЕРЕНЕСЕННОГО ИНФЕКЦИОННОГО ЗАБОЛЕВАНИЯ: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абсолютный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естественный активный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плацентарный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естественный пассивный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33. ИММУНИТЕТ, ОБУСЛОВЛЕННЫЙ ПРЕИМУЩЕСТВЕННО ИММУННЫМИ КЛЕТКАМИ: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клеточный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гуморальный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стерильный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нестерильный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34. ОРГАНЫ ЦЕНТРАЛЬНОЙ ИММУННОЙ СИСТЕМЫ: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селезенка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аппендикс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тимус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миндалины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35.</w:t>
      </w: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 </w:t>
      </w: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IG, СПОСОБНЫЕ ПРОНИКАТЬ ЧЕРЕЗ ПЛАЦЕНТУ И ОБЕСПЕЧИВАТЬ ПАССИВНЫЙ ИММУНИТЕТ ПЛОДА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 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IgА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 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IgМ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G 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IgG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Е 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IgЕ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36. К МЕХАНИЧЕСКИМ ФАКТОРАМ НЕСПЕЦИФИЧЕСКОЙ РЕЗИСТЕНТНОСТИ ОТНОСИТСЯ(ЯТСЯ):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ферменты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слизистые оболочки носоглотки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соляная кислота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фагоциты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37. К СПЕЦИФИЧЕСКИМ ГУМОРАЛЬНЫМ ФАКТОРАМ ЗАЩИТЫ ОТНОСЯТСЯ: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фагоцитоз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интерфероны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антигены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антитела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38 ФАГОЦИТОЗ, В ХОДЕ КОТОРОГО ПРОИСХОДИТ ЛИЗИС БАКТЕРИЙ В ФАГОЦИТАХ: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врожденный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пассивный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незавершенный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завершенный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39. АНТИТЕЛА ВЫРАБАТЫВАЮТ: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макрофаги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лейкоциты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Т-лимфоциты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В-лимфоциты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40. СЛОЖНАЯ СИСТЕМА БЕЛКОВЫХ ФРАКЦИЙ КРОВИ, ОБЛАДАЮЩИХ СПОСОБНОСТЬЮ ЛИЗИРОВАТЬ МИКРООРГАНИЗМЫ И ДРУГИЕ ЧУЖЕРОДНЫЕ КЛЕТКИ: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интерферон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комплемент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пропердин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лизоцим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41. ГИПЕРЧУВСТВИТЕЛЬНОСТЬ НЕМЕДЛЕННОГО ТИПА РАЗВИВАЕТСЯ ЧЕРЕЗ …ПОСЛЕ ПОВТОРНОГО ВВЕДЕНИЯ АЛЛЕРГЕНА.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2-3 мин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5-7 мин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10-15 мин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20-30 мин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aps/>
          <w:color w:val="000000"/>
          <w:sz w:val="24"/>
          <w:szCs w:val="24"/>
        </w:rPr>
        <w:t>42. БЫСТРАЯ, БУРНАЯ ОТВЕТНАЯ РЕАКЦИЯ, ВОЗНИКАЮЩАЯ ПРИ ПОВТОРНОМ ВВЕДЕНИИ ЧУЖЕРОДНОГО БЕЛКА, КОТОРАЯ МОЖЕТ ЗАКОНЧИТЬСЯ СМЕРТЬЮ: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местная анафилаксия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анафилактический шок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атопия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контактный дерматит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43. ПРОКАРИОТЫ СОДЕРЖАТ: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митохондрии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обособленное ядро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нуклеоид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комплекс Гольджи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44. МЕЗОСОМЫ БАКТЕРИЙ ЯВЛЯЮТСЯ ВЫРОСТАМИ: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рибосом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цитоплазматической мембраны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нуклеоида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клеточной стенки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45. ГЕНЕТИЧЕСКИЙ АППАРАТ БАКТЕРИЙ ПРЕДСТАВЛЕН: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одноцепочечной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молекулой ДНК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двухцепочечной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молекулой РНК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кольцевой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двухцепочечной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молекулой ДНК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плазмидами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46. БАКТЕРИИ, ИМЕЮЩИЕ НЕСКОЛЬКО ЖГУТИКОВ, РАСПОЛОЖЕННЫХ ПО ПЕРИМЕТРУ, НАЗЫВАЮТСЯ: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монотрихами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лофотрихами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амфитрихами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перитрихами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47. ЦВЕТ ГРАМОТРИЦАТЕЛЬНЫХ БАКТЕРИЙ: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красный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желтый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фиолетовый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коричневый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48 К КАПСУЛООБРАЗУЮЩИМ БАКТЕРИЯМ ОТНОСЯТСЯ: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клебсиеллы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коринебактерии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сарцины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49. К ИЗВИТЫМ БАКТЕРИЯМ ОТНОСЯТСЯ: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бациллы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спирохеты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микобактерии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актиномицеты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aps/>
          <w:color w:val="000000"/>
          <w:sz w:val="24"/>
          <w:szCs w:val="24"/>
        </w:rPr>
        <w:t>50. В ВИДЕ ТЮКОВ И ПАКЕТОВ РАСПОЛАГАЮТСЯ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микрококки 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сарцины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стрептококки Г) стафилококки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51. УВЕЛИЧЕНИЕ БАКТЕРИАЛЬНОЙ КЛЕТКИ В РАЗМЕРАХ БЕЗ УВЕЛИЧЕНИЯ ЧИСЛА ОСОБЕЙ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размножение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питание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рост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дыхание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52. ОБЛИГАТНЫЕ АНАЭРОБЫ РАСТУТ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наличии кислорода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 отсутствии кислорода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как в кислородной, так и бескислородной среде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 жидкой питательной среде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53. БАКТЕРИИ НАИМЕНЕЕ БИОХИМИЧЕСКИ АКТИВНЫ В: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лаг-фазе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логарифмической фазе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стационарной фазе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фазе отмирания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54. ФЕРМЕНТЫ, УЧАСТВУЮЩИЕ В ОКИСЛИТЕЛЬНО-ВОССТАНОВИТЕЛЬНЫХ РЕАКЦИЯХ: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оксиредуктазы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гидролазы;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трансферазы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изомеразы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55. ФЕРМЕНТЫ, КАТАЛИЗИРУЮЩИЕ ПРИСОЕДИНЕНИЕ ДВУХ МОЛЕКУЛ ДРУГ К ДРУГУ: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лигазы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синтетазы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лиазы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изомеразы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оксиредуктазы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56. ТОКСИНЫ, ПРОДУЦИРУЮЩИЕСЯ В ПРОЦЕССЕ ЖИЗНЕДЕЯТЕЛЬНОСТИ МИКРООРГАНИЗМА: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индуктивные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эндотоксины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экзотоксины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конститутивные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57. ЖГУТИКОВЫЙ АНТИГЕН МИКРОБНОЙ КЛЕТКИ: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О-антиген;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Н-антиген;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К-антиген;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Vi-антиген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58. АНТИБИОТИКИ – ПРОДУКТЫ ЖИЗНЕДЕЯТЕЛЬНОСТИ ОРГАНИЗМОВ, ГУБИТЕЛЬНО ДЕЙСТВУЮЩИЕ: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только на бактерии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бактерии и вирусы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только на грибы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на грибы и бактерии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59. К ТРЕБОВАНИЯМ К АНТИБИОТИКАМ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НЕ ОТНОСИТСЯ: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эффективность в высоких концентрациях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отсутствие побочных эффектов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низкая токсичность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бактерицидный эффект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60. АНТИБИОТИКЙ, ОБЛАДАЮЩИЙ ПРОТИВОГРИБКОВЫМ ДЕЙСТВИЕМ: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стрптомицин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цефалоспорин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низорал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рифампицин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61. СТРЕПТОМИЦИН ПОЛУЧАЮТ ИЗ: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плесневых грибов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актиномицетов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растений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тканей животных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62. К АНТИБИОТИКАМ ШИРОКОГО СПЕКТРА ДЕЙСТВИЯ ОТНОСИТСЯ: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тетрациклин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пенициллин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эритромицин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полимиксин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63. СТАФИЛОКОККИ ОТНОСЯТСЯ К РОДУ: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lanococcus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Enterococcus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Staphylococcus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Streptococcus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64. ЗАБОЛЕВАНИЕ, ВЫЗЫВАЕМОЕ ПНЕВМОКОККАМИ: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менингит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скарлатина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крупозная пневмония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ботулизм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65. РАСПОЛАГАЮТСЯ ЦЕПОЧКОЙ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Рlanococcus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Enterococcus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Staphylococcus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Streptococcus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66. МЕНИНГОКОКК ОТНОСИТСЯ К ВИДУ: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Neisseria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sicca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meningitidis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N. gonorrhoeae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 N.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mucosa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67. ПУТИ ПЕРЕДАЧИ ПРИ ГОНОРЕЕ: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внутривенном введении антибиотиков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 рукопожатии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при использовании общих предметов обихода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половой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68. ВОЗБУДИТЕЛИ БАКТЕРИАЛЬНОЙ ДИЗЕНТЕРИИ ОТНОСЯТСЯ К РОДУ: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Escherichia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Shigella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Salmonella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Klebsiella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69. САЛЬМОНЕЛЛЕЗ: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зоонозная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кишечная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воздушно-капельная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трансмиссивная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70. ПАТОГЕННЫЕ КЛОСТРИДИИ: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строгие анаэробы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образуют спор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строгие аэробы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требовательны к питательным средам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71. ЗАРАЖЕНИЕ ЧЕЛОВЕКА КЛОСТРИДИЯМИ ГАЗОВОЙ АНАЭРОБНОЙ ГАНГРЕНЫ ПРОИСХОДИТ ПРИ: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контакте с больным человеком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употреблении инфицированных продуктов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загрязнении ран почвой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переливании инфицированной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72. СПОРЫ НЕОБХОДИМЫ БАКТЕРИЯМ: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А) для сопротивления защитным силам организма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для размножения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для сохранения во внешней среде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для запаса питательных веществ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73. МЕХАНИЗМ ПЕРЕДАЧИ КОКЛЮША;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фекально-оральный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трансмиссивный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аэрогенный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вертикальный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74. ПО СПОСОБУ ПИТАНИЯ ГРИБЫ ЯВЛЯЮТСЯ: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гетеротрофами 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хемоторофами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миксотрофами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фототрофами</w:t>
      </w:r>
      <w:proofErr w:type="spellEnd"/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75. НЕ ОБРАЗУЮТ СПОР И ИСТИННОГО МИЦЕЛИЯ; ИМЕЮТ КЛЕТКИ ОВАЛЬНОЙ, ШАРОВИДНОЙ ФОРМЫ ГРИБЫ РОДА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Trichophyton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Microsporum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Epidermophyton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Candida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76. У КЛЕТОЧНАЯ СТЕНКА ГРИБОВ СОСТОИТ ИЗ: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хитина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целлюлозы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муреина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пектиновых веществ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77. ДЕТИ ДОШКОЛЬНОГО И ШКОЛЬНОГО ВОЗРАСТА ЧАЩЕ ПОРАЖАЮТСЯ: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гистоплазмозом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споротрихозом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дерматофититиями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бластомикозом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78. МИЦЕЛИЙ У ГРИБА MUCOR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септированный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одноядерный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септированный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многоядерный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несептированный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многоядерный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несептированный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одноядерный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79. ПРИ ГИСТОПЛАЗМОЗЕ ПРЕИМУЩЕСТВЕННО ПОРАЖАЮТСЯ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легкие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внутренние органы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кожа, волосы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лимфатические узлы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80. ПОРАЖЕНИЕ КОЖИ, ОСОБЕННО МЕЖПАЛЬЦЕВЫХ УЧАСТКОВ СТОП, КИСТЕЙ ХАРАКТЕРНО ДЛЯ: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стригущего лишая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эпидермофитии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фавуса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микроспории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81. CANDIDA ALBISANS – ВОЗБУДИТЕЛЬ 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кандидоза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споротрихоза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гистоплазмоза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бластомикоза</w:t>
      </w:r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82. ВОЗБУДИТЕЛЬ МИКРОСПОРИИ: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Trichophyton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violaceum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Microsporumcanis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Trichophyton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schoenleini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Epidermophyton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floccosum</w:t>
      </w:r>
      <w:proofErr w:type="spellEnd"/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83. ПОРАЖЕННЫЕ ВОЛОСЫ ОБЛАМЫВАЮТСЯ И ПОКРЫВАЮТСЯ БЕЛОВАТЫМИ ЧЕХЛАМИ ПРИ: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трихофитии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эпидермофитии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фавусе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микроспории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84. ВОЗБУДИТЕЛЬ ЭПИДЕРМОФИТИИ: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Trichophyton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violaceum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Microsporumcanis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Trichophyton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schoenleini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Epidermophyton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floccosum</w:t>
      </w:r>
      <w:proofErr w:type="spellEnd"/>
    </w:p>
    <w:p w:rsidR="00A922DF" w:rsidRPr="009D3BE6" w:rsidRDefault="00A922DF" w:rsidP="00A92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85. 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ВОЗБУДИТЕЛЬ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КРИПТОКОККОЗА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Blastomyces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dermatitidis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Histoplasma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capsulatum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Cryptococcus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neoformans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Coccidioides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immilis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86. ОБЩЕЕ НАЗВАНИЕ БОЛЕЗНЕЙ ЧЕЛОВЕКА, ВЫЗЫВАЕМЫХ ПАРАЗИТИЧЕСКИМИ ГРИБАМИ: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протозоозы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гельминтозы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инвазии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87. ПАРАЗИТИЗМ – ЭТО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форма антагонистического сожительства двух видов, при котором организм хозяина используется паразитом для питания и обитания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одна из форм симбиоза В) форма конкурентного сожительства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вид сожительства двух организмов, при котором паразит использует хозяина для питания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88. ТРАНСМИССИВНЫМИ НАЗЫВАЮТ БОЛЕЗНИ, ПЕРЕДАВАЕМЫЕ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переносчиками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контактным путем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воздушно-капельным путем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половым путем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89. ЧЕРЕЗ ПЛАЦЕНТУ СПОСОБНЫ ПРОНИКАТЬ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лямблии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токсоплазмы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лейшмании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трихомонады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90 ПРЕДСТАВИТЕЛЕМ КЛАССА САРКОДОВЫЕ (SARCODINA) ЯВЛЯЕТСЯ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Entamoeba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histolytica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Balantidium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coli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91. МАЛЯРИЙНЫЙ ПЛАЗМОДИЙ (PLASMODIUM OVALE) ПАРАЗИТИРУЕТ В … 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92. ЛЯМБЛИЯ (LAMBLIA INTESTINALIS) ПРОНИКАЕТ В ОРГАНИЗМ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перкутантно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алиментарно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плацентарно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трансмиссивно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93. ОКОНЧАТЕЛЬНЫЙ ХОЗЯИН – ЭТО ОРГАНИЗМ: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который является постоянным местообитанием паразита;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в теле которого паразит проходит личиночную стадию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в теле которого паразит достигает половой зрелости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в котором паразит гибнет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94. ПРЕДСТАВИТЕЛЕМ КЛАССА ЖГУТИКОВЫЕ (FLAGELLOTA) ЯВЛЯЕТСЯ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Entamoeba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histolytica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Balantidium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coli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95. ТРИХОМОНАДА ВЛАГАЛИЩНАЯ (TRICHOMONAS VAGINALIS) ПАРАЗИТИРУЕТ В …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96. ТРИПАНОСОМА (TRYPANOSOMA BRUCEI GAMBIENSE) ПРОНИКАЕТ В ОРГАНИЗМ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перкутантно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алиментарно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плацентарно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трансмиссивно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97. ПРЕДСТАВИТЕЛЕМ КЛАССА СПОРОВИКИ (SРOROZOA) ЯВЛЯЕТСЯ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Entamoeba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histolytica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Lamblia intestinalis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Plasmodium vivax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Balantidium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coli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98. 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ДИЗЕНТЕРИЙНАЯ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АМЕБА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(ENTAMOEBA HISTOLYTICA)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… 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99. ПРОМЕЖУТОЧНЫЙ ХОЗЯИН ПРИСУТСТВУЕТ В ЖИЗНЕННОМ ЦИКЛЕ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геогельминтов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контактных гельминтов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биогельминтов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100. ПРЕДСТАВИТЕЛЕМ КЛАССА СОСАЛЬЩИКИ (TREMATODA) ЯВЛЯЕТСЯ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Fasciola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hepatica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Diphyllobothrium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latum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Ascaris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lumbricoides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Enterobius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vermicularis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101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ПЕЧЕНОЧНЫЙ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СОСАЛЬЩИК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FASCIOLA HEPATICA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ПАРАЗИТИРУЕТ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6E1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… 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толстом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печени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102. ЧЕЛОВЕК ЯВЛЯЕТСЯ ПРОМЕЖУТОЧНЫМ ХОЗЯИНОМ ДЛЯ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власоглава,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Trichoephalus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trichiurus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эхинококка,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Echinococcus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granulosu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вооруженного (свиного)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цепеня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Taenia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solium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острицы,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Еnterobius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vermicularis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103. ЗАРАЖЕНИЕ ПРИ ПИТЬЕ СЫРОЙ ВОДЫ ИЗ ОЗЕР ХАРАКТЕРНО ДЛЯ: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аскаридоза;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описторхоза;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фасциолеза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энтеробиоза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104. ПРЕДСТАВИТЕЛЕМ КЛАССА ЛЕНТОЧНЫЕ ЧЕРВИ (CESTODA) ЯВЛЯЕТСЯ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Fasciola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hepatica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Diphyllobothrium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latum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Ascaris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lumbricoides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Enterobius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vermicularis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105. НЕВООРУЖЕННЫЙ (БЫЧИЙ) ЦЕПЕНЬ, TAENIARHYNCHUS SAGINATUS, ПАРАЗИТИРУЕТ В …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тонком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106. ЧЕЛОВЕК ЗАРАЖАЕТСЯ БЫЧЬИМ ЦЕПНЕМ ПРИ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недостаточной чистоте рук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питье из грязных водоемов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употребление немытых овощей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107. АСКАРИДА ЧЕЛОВЕЧЕСКАЯ, ASCARIS LUMBRICOIDES ПАРАЗИТИРУЕТ В … ЧЕЛОВЕКА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крови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тонком кишечнике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коже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мочеполовых путях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108. ЧЕЛОВЕК ЗАРАЖАЕТСЯ АСКАРИДАМИ ПРИ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общении с бродячими животными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употреблении немытых овощей и недостаточной чистоте рук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употребление недостаточно прожаренной или проваренной говядины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употребление недостаточно прожаренной или проваренной свинины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109. ОРГАНИЗМОВ, НЕ ИМЕЮЩИЕ КЛЕТОЧНОГО СТРОЕНИЯ, ЯВЛЯЮЩИЕСЯ ОБЛИГАТНЫМИ ПАРАЗИТАМИ, ОТНОСЯТ 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вирусам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микоплазмам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спирохетам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риккетсиям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110. ВИРУСНАЯ ИНФЕКЦИЯ, В ХОДЕ КОТОРОЙ ПРОИСХОДИТ ГИБЕЛЬ КЛЕТКИ ХОЗЯИНА В РЕЗУЛЬТАТЕ РЕПРОДУКЦИИ И ВЫХОДА ИЗ НЕЕ ВИРУСОВ, НАЗЫВАЕТСЯ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латентной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продуктивной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абортивной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вирогенной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111. К ВИРУСНЫМ ИНФЕКЦИЯМ ОТНОСИТСЯ: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ангина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чума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оспа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полиомиелит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112. БАКТЕРИОФАГ – ЭТО ВИРУС, ПОРАЖАЮЩИЙ КЛЕТКИ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животных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бактерий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растений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грибов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113 ВИРУСНАЯ ИНФЕКЦИЯ, В ХОДЕ КОТОРОЙ ПРОИСХОДИТ ВСТРАИВАНИЕ ВИРУСНОЙ НУКЛЕИНОВОЙ КИСЛОТЫ В ДНК КЛЕТКИ ХОЗЯИНА, НАЗЫВАЕТСЯ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латентной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продуктивной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абортивной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вирогенной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114. ИНФЕКЦИОННОСТЬ ВИРУСОВ СВЯЗАНА С: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суперкапсидом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капсидом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типом симметрии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нуклеиновой кислотой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115. ВЫБОР МАТЕРИАЛА ДЛЯ ВИРУСОЛОГИЧЕСКОГО МЕТОДА ЗАВИСИТ ОТ: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типа нуклеиновой кислоты вируса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клиники и патогенеза заболевания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предстоящей схемы лечения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уровня квалификации врачей-вирусологов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116. ИНДИКАЦИЯ ВИРУСОВ В КУРИНЫХ ЭМБРИОНАХ (ВЕРНО ВСЕ, К Р О М Е):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задержка развития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гибель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характерная клиника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образование бляшек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117. ЧЕРЕЗ СЛИЗИСТЫЕ НОСОГЛОТКИ И ТОНКОЙ КИШКИ В ОРГАНИЗМ ЧЕЛОВЕКА ПРОНИКАЕТ ВИРУС: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кори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энтеровирус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оспы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краснухи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У ПАЦИЕНТА ТЕМПЕРАТУРА 39-40</w:t>
      </w: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С, ГОЛОВНАЯ БОЛЬ, БОЛИ В МЫШЦАХ, СУСТАВАХ, НАСМОРК, КАШЕЛЬ. КАКОЕ ВИРУСНОЕ ЗАБОЛЕВАНИЕ МОЖНО ПРЕДПОЛАГАТЬ?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паратит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полиомиелит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корь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грипп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119. У ПАЦИЕНТА ПОВЫШЕНИЕ ТЕМПЕРАТУРЫ, ТОШНОТА, РВОТА, ПОЯВЛЕНИЕ ЖЕЛТУХИ НА 5-7 ДЕНЬ. О КАКОМ ВИРУСНОМ ЗАБОЛЕВАНИИ ИДЕТ РЕЧЬ?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краснуха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гепатит 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СПИД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бешенство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120. НОРМАЛЬНАЯ МИКРОФЛОРА ЧЕЛОВЕКА: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формируется в период внутриутробного развития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есть во всех органах и тканях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многочисленна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неизменна на протяжении жизни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121. ДИСБАКТЕРИОЗ ЭТО …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внутрибольничная инфекция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нарушение количественного и качественного состава микрофлоры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передается контактным путем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инфекционное заболевание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122. ПОКАЗАНИЯ К ОБСЛЕДОВАНИЮ НА ДИСБАКТЕРИОЗ КИШЕЧНИКА: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длительная дисфункция кишечника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поступление в организованные коллективы (детский сад, школа, вуз)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работа в системе общественного питания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сдача крови в качестве донора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123. НОРМАЛЬНАЯ МИКРОФЛОРА КИШЕЧНИКА РЕБЕНКА ПРИ ГРУДНОМ ВСКАРМЛИВАНИИ: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формируется в конце первого месяца жизни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чувствительна к антибиотикам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представлена термофилами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представлена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бифидобактериями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124. ДИСБАКТЕРИОЗ КИШЕЧНИКА ВЫЯВЛЯЮТ: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бактериологическом исследовании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 серологическом исследовании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при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аллергологическом</w:t>
      </w:r>
      <w:proofErr w:type="spellEnd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обследовании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со слов обследуемого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125. ПРИ ДИСБАКТЕРИОЗЕ РОТОВОЙ ПОЛОСТИ МОЖЕТ РАЗВИТЬСЯ: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гастроэнтерит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стоматит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бронхит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дуоденит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126. НА СОСТАВ НОРМАЛЬНОЙ МИКРОФЛОРЫ ЧЕЛОВЕКА НЕ ВЛИЯЕТ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прием антибиотиков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режим питания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пол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загрязнение окружающей среды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127. ДЛЯ СПЕЦИФИЧЕСКОГО ЛЕЧЕНИЯ ДИСБАКТЕРИОЗА НЕ ПРИМЕНЯЮТ: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пробиотики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эубиотики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бифидобактерии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антибиотики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128. ПРИ ДИСБАКТЕРИОЗЕ КИШЕЧНИКА МОЖЕТ РАЗВИТЬСЯ: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 неспецифический колит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 бронхит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 стоматит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 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вагиноз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129. У ПАЦИЕНТА ПОВЫШЕНА ТЕМПЕРАТУРА, ГОЛОВНАЯ БОЛЬ, НЕДОМОГАНИЕ. НАБЛЮДАЕТСЯ ВОСПАЛЕНИЕ ОДНОЙ ИЛИ ДВУХ ОКОЛОУШНЫХ ЖЕЛЕЗ. О КАКОМ ВИРУСНОМ ЗАБОЛЕВАНИИ ИДЕТ РЕЧЬ?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паратит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полиомиелит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корь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Г) грипп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Задание на составление последовательности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РАСПОЛОЖИТЕ ТАКСОНЫ, ИСПОЛЬЗУЕМЫ В КЛАССИФИКАЦИИ МИКРООРГАНИЗМОВ, НАЧИНАЯ С НАИБОЛЬШЕГО. ОТВЕТ ЗАПИШИТЕ В ВИДЕ БУКВ БЕЗ ПРОПУСКОВ И ЗАПЯТЫХ.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род б) класс в) вид г) семейство д) порядок</w:t>
      </w: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Задание на соответствие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СООТНЕСИТЕ ЭТАП РАЗВИТИЯ МИКРОБИОЛОГИИ С ЕГО ХАРАКТЕРИСТИКОЙ: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микробиологии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изучения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1. 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Эвристический (описательный)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А. Открытие Левенгуком в 1692 – 1694 гг. бактерий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Морфологический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Б. Л. Пастер (1822-1895) обосновал роль микробов в возникновении болезней, заложил основы дезинфекции и стерилизации, разработал принцип создания вакцин.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Иммунологический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В. Гиппократ (460-370 гг. до н. э.), Ибн Сина (Авиценна) (980-1037) предполагали наличие каких-то невидимых частиц, вызывающих болезни человека;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Молекулярно-генетический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Г. Расшифрованы, клонированы и синтезированы отдельные гены; получены сложные биологически активные соединения и др.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3.СООТНЕСИТЕ МЕЖДУ СОБОЙ ФИЗИЧЕСКИЙ СПОСОБ СТЕРИЛИЗАЦИИ И ОБОРУДОВАНИЕ ДЛЯ СТЕРИЛИЗАЦИИ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Физический способ стерилизации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 для стерилизации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Прокаливание над огнем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А) аппарат Коха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Сухожаровая стерилизация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спиртовки или газовые горелки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3. Стерилизация текучим паром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В) сухожаровой шкаф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4.СООТНЕСИТЕ ФАКТОРЫ ВИРУЛЕНТНОСТИ МИКРООРГАНИЗМОВ С ИХ ХАРАКТЕРИСТИКОЙ.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Факторы вирулентности</w:t>
      </w:r>
    </w:p>
    <w:p w:rsidR="00A922DF" w:rsidRPr="009D3BE6" w:rsidRDefault="00A922DF" w:rsidP="00A92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Характеристика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1. Адгезия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А. Способность микроорганизма проникать в организм хозяина и распространяться по его тканям и органам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2. Колонизация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Б. Способность микроорганизма адсорбироваться на определенных клетках организма хозяина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Инвазивность</w:t>
      </w:r>
      <w:proofErr w:type="spellEnd"/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В. Способность микроорганизма защищаться от фагоцитоза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4. Агрессия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Г. Способность микроорганизма размножаться на поверхности или внутри клеток организма хозяина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5. СООТНЕСИТЕ МЕХАНИЗМ ПЕРЕДАЧИ ИНФЕКЦИИ С ФАКТОРАМИ ПЕРЕДАЧИ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1) фекально-оральный А) воздух, пыль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t>2) аэрогенный Б) пища, вода, грязные руки</w:t>
      </w:r>
    </w:p>
    <w:p w:rsidR="00A922DF" w:rsidRPr="009D3BE6" w:rsidRDefault="00A922DF" w:rsidP="00A922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3B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вертикальный В) кровь матери</w:t>
      </w: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922DF" w:rsidRDefault="00A922DF" w:rsidP="00A922D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3635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3635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3635" w:rsidRPr="009D3BE6" w:rsidRDefault="00823635" w:rsidP="008236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="009D3BE6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823635" w:rsidRPr="00F871AA" w:rsidRDefault="00823635" w:rsidP="00823635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823635" w:rsidRDefault="00823635" w:rsidP="00823635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9D3BE6" w:rsidRDefault="009D3BE6" w:rsidP="00823635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1. История развития, предмет и задачи микробиологии.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2.Правила работы в микробиологической лаборатории. Режим и техника безопасности.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3. Морфология и принципы классификации микроорганизмов. Формы и строение бактериальных клеток.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4. Основы экологической микробиологии. Микрофлора воды, воздуха, почвы.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5.Физиология микроорганизмов. Питание, дыхание, рост и размножение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6. Микроскопические методы исследования морфологии микроорганизмов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7. Техника приготовления мазка для микроскопического метода исследования морфологии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8.Принципы высушивания и фиксации мазка для изучения морфологии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 xml:space="preserve">9.Метод сложной окраски микробиологических препаратов по </w:t>
      </w:r>
      <w:proofErr w:type="spellStart"/>
      <w:r w:rsidRPr="00057858">
        <w:rPr>
          <w:sz w:val="28"/>
          <w:szCs w:val="28"/>
        </w:rPr>
        <w:t>Граму</w:t>
      </w:r>
      <w:proofErr w:type="spellEnd"/>
      <w:r w:rsidRPr="00057858">
        <w:rPr>
          <w:sz w:val="28"/>
          <w:szCs w:val="28"/>
        </w:rPr>
        <w:t xml:space="preserve"> для микроскопического исследования морфологии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10. Микрофлора здорового человека (кожи, кишечника, слизистых оболочек, верхних дыхательных путей). Роль «нормальной» микрофлоры здорового человека в развитии и предупреждении инфекционных заболеваний.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11. Влияние физических, химических и биологических факторов окружающей среды на микроорганизмы.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12. Способы и методы стерилизации и дезинфекции в микробиологии. Утилизация отработанного патологического материала.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lastRenderedPageBreak/>
        <w:t>13Микробиологическое исследование. Питательные среды. Требования, предъявляемые к средам. Классификация и приготовление питательных сред.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14.Методы посевов и культивирование патогенных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15. Методы выделения, изучения и сохранения чистых культур микроорганизмов.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16.Основы вирусологии. Общая характеристика вирусов, генетика, экология, биохимия и морфология вирусов.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17. Фаги и вирусы. Способы проникновения в бактериальную клетку. Структура, формы и практическое применение бактериофагов.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18. Методы микробиологической диагностики вирусных инфекций.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 xml:space="preserve">19. Химиотерапия и </w:t>
      </w:r>
      <w:proofErr w:type="spellStart"/>
      <w:r w:rsidRPr="00057858">
        <w:rPr>
          <w:sz w:val="28"/>
          <w:szCs w:val="28"/>
        </w:rPr>
        <w:t>химиопрофилактика</w:t>
      </w:r>
      <w:proofErr w:type="spellEnd"/>
      <w:r w:rsidRPr="00057858">
        <w:rPr>
          <w:sz w:val="28"/>
          <w:szCs w:val="28"/>
        </w:rPr>
        <w:t xml:space="preserve"> инфекционных болезней. Антибактериальные средства, механизм их действия.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20. Определение чувствительности бактерий к антибактериальным препаратам. Метод индикаторных дисков.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21. Формы взаимодействия макро- и микроорганизма. Формы инфекционного процесса. Роль макро- и микроорганизма в развитии инфекционного процесса.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22. Источник и механизмы передачи инфекции. Динамика развития инфекционного процесса. Распространение инфекционных заболеваний.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23. Иммунология. Виды иммунитета. Неспецифические факторы защиты организма. Фагоцитоз.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24. Гуморальные факторы неспецифической защиты. Интерфероны.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25. Специфические факторы защиты организма. Антигены и их свойства Антитела. Функции иммуноглобулинов.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26. Формы иммунного реагирования организма.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27. Патология иммунной системы. Иммунодефициты. Врожденные и приобретенные иммунодефициты. ВИЧ-инфекция. СПИД.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28. Микология. Возбудители грибковых инфекций. Противогрибковые препараты.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29. Методы микробиологической диагностики и профилактики микозов.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30. Паразитология. Протозойные инвазии. Дизентерия. Малярия.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31. Обнаружение простейших в биологическом материале и объектах среды. Обнаружение малярийного плазмодия в мазке и толстой капле крови.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32. Гельминтология. Классификация гельминтов. Гельминтозы - заболевания, вызываемые паразитическими червями.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lastRenderedPageBreak/>
        <w:t>33. Обнаружение гельминтов в патологическом материале и объектах среды. Исследование на энтеробиоз. Метод липкой ленты (метод Грэхема).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34. Сбор, хранение и транспортировка патологического материала для микробиологических исследований.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35.Методы иммунопрофилактики инфекционных заболеваний. Вакцины. Иммунизация населения.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36. Методы иммунотерапии инфекционных заболеваний. Сывороточные препараты.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37. Инфекции. Внутрибольничные инфекции. Факторы, способствующие передаче и возникновению внутрибольничных инфекций.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38.Профилактика внутрибольничных инфекций. Асептика и антисептика. Стерилизация и дезинфекция.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39. Профилактика бактериальных и вирусных инфекций.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t>40. Современные технологии, применяемые в микробиологической практике.</w:t>
      </w:r>
    </w:p>
    <w:p w:rsidR="00292F92" w:rsidRPr="00057858" w:rsidRDefault="00292F92" w:rsidP="00292F92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57858">
        <w:rPr>
          <w:sz w:val="28"/>
          <w:szCs w:val="28"/>
        </w:rPr>
        <w:br/>
      </w:r>
    </w:p>
    <w:p w:rsidR="00823635" w:rsidRDefault="00823635" w:rsidP="0082363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823635" w:rsidRDefault="00823635" w:rsidP="00823635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</w:p>
    <w:p w:rsidR="00823635" w:rsidRDefault="00823635"/>
    <w:sectPr w:rsidR="00823635" w:rsidSect="00823635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F621E"/>
    <w:multiLevelType w:val="multilevel"/>
    <w:tmpl w:val="D590B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A92DC3"/>
    <w:multiLevelType w:val="multilevel"/>
    <w:tmpl w:val="756878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3635"/>
    <w:rsid w:val="00265F0C"/>
    <w:rsid w:val="00292F92"/>
    <w:rsid w:val="002D65DC"/>
    <w:rsid w:val="00364F7C"/>
    <w:rsid w:val="00382235"/>
    <w:rsid w:val="005B6E1E"/>
    <w:rsid w:val="006C3BB4"/>
    <w:rsid w:val="00823635"/>
    <w:rsid w:val="008C5489"/>
    <w:rsid w:val="00956381"/>
    <w:rsid w:val="00962B00"/>
    <w:rsid w:val="00997732"/>
    <w:rsid w:val="009D3BE6"/>
    <w:rsid w:val="009F2920"/>
    <w:rsid w:val="00A922DF"/>
    <w:rsid w:val="00A94769"/>
    <w:rsid w:val="00B048AB"/>
    <w:rsid w:val="00C8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DCD09C7"/>
  <w15:docId w15:val="{DC63D093-000F-4C66-84B3-941A5253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823635"/>
    <w:pPr>
      <w:tabs>
        <w:tab w:val="left" w:pos="7106"/>
      </w:tabs>
      <w:spacing w:after="0" w:line="240" w:lineRule="auto"/>
      <w:ind w:left="360"/>
    </w:pPr>
    <w:rPr>
      <w:rFonts w:ascii="Calibri" w:eastAsia="Calibri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23635"/>
    <w:rPr>
      <w:rFonts w:ascii="Calibri" w:eastAsia="Calibri" w:hAnsi="Calibri" w:cs="Times New Roman"/>
      <w:sz w:val="24"/>
      <w:szCs w:val="20"/>
    </w:rPr>
  </w:style>
  <w:style w:type="paragraph" w:customStyle="1" w:styleId="1">
    <w:name w:val="Абзац списка1"/>
    <w:basedOn w:val="a"/>
    <w:uiPriority w:val="99"/>
    <w:rsid w:val="00823635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82363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236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Основной текст (10)_"/>
    <w:basedOn w:val="a0"/>
    <w:link w:val="100"/>
    <w:rsid w:val="00823635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82363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FontStyle38">
    <w:name w:val="Font Style38"/>
    <w:rsid w:val="00823635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82363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82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922DF"/>
    <w:rPr>
      <w:b/>
      <w:bCs/>
    </w:rPr>
  </w:style>
  <w:style w:type="character" w:styleId="a6">
    <w:name w:val="Emphasis"/>
    <w:basedOn w:val="a0"/>
    <w:uiPriority w:val="20"/>
    <w:qFormat/>
    <w:rsid w:val="00A922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47</Pages>
  <Words>8706</Words>
  <Characters>49627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2018-09-15T03:28:00Z</dcterms:created>
  <dcterms:modified xsi:type="dcterms:W3CDTF">2022-09-14T10:17:00Z</dcterms:modified>
</cp:coreProperties>
</file>