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59" w:rsidRPr="004F6159" w:rsidRDefault="004F6159" w:rsidP="00E60785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F6159" w:rsidRPr="004F6159" w:rsidRDefault="004F6159" w:rsidP="00E60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E60785" w:rsidRPr="004F6159" w:rsidRDefault="00E60785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b/>
          <w:sz w:val="28"/>
          <w:szCs w:val="28"/>
        </w:rPr>
        <w:tab/>
      </w:r>
    </w:p>
    <w:p w:rsidR="007A47F0" w:rsidRPr="007A47F0" w:rsidRDefault="007A47F0" w:rsidP="007A47F0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 w:rsidRPr="007A47F0">
        <w:rPr>
          <w:rFonts w:ascii="Times New Roman" w:hAnsi="Times New Roman"/>
          <w:sz w:val="28"/>
          <w:szCs w:val="28"/>
          <w:lang w:eastAsia="en-US"/>
        </w:rPr>
        <w:t>УТВЕРЖДЕНО</w:t>
      </w:r>
    </w:p>
    <w:p w:rsidR="007A47F0" w:rsidRPr="007A47F0" w:rsidRDefault="007A47F0" w:rsidP="007A47F0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 w:rsidRPr="007A47F0">
        <w:rPr>
          <w:rFonts w:ascii="Times New Roman" w:hAnsi="Times New Roman"/>
          <w:sz w:val="28"/>
          <w:szCs w:val="28"/>
          <w:lang w:eastAsia="en-US"/>
        </w:rPr>
        <w:t xml:space="preserve">приказом директора </w:t>
      </w:r>
    </w:p>
    <w:p w:rsidR="007A47F0" w:rsidRPr="007A47F0" w:rsidRDefault="007A47F0" w:rsidP="007A47F0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 w:rsidRPr="007A47F0">
        <w:rPr>
          <w:rFonts w:ascii="Times New Roman" w:hAnsi="Times New Roman"/>
          <w:sz w:val="28"/>
          <w:szCs w:val="28"/>
          <w:lang w:eastAsia="en-US"/>
        </w:rPr>
        <w:t xml:space="preserve">БПОУ </w:t>
      </w:r>
      <w:proofErr w:type="gramStart"/>
      <w:r w:rsidRPr="007A47F0">
        <w:rPr>
          <w:rFonts w:ascii="Times New Roman" w:hAnsi="Times New Roman"/>
          <w:sz w:val="28"/>
          <w:szCs w:val="28"/>
          <w:lang w:eastAsia="en-US"/>
        </w:rPr>
        <w:t>ВО</w:t>
      </w:r>
      <w:proofErr w:type="gramEnd"/>
      <w:r w:rsidRPr="007A47F0">
        <w:rPr>
          <w:rFonts w:ascii="Times New Roman" w:hAnsi="Times New Roman"/>
          <w:sz w:val="28"/>
          <w:szCs w:val="28"/>
          <w:lang w:eastAsia="en-US"/>
        </w:rPr>
        <w:t xml:space="preserve"> «Вологодский </w:t>
      </w:r>
    </w:p>
    <w:p w:rsidR="007A47F0" w:rsidRPr="007A47F0" w:rsidRDefault="007A47F0" w:rsidP="007A47F0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/>
          <w:sz w:val="28"/>
          <w:szCs w:val="28"/>
          <w:lang w:eastAsia="en-US"/>
        </w:rPr>
      </w:pPr>
      <w:r w:rsidRPr="007A47F0">
        <w:rPr>
          <w:rFonts w:ascii="Times New Roman" w:hAnsi="Times New Roman"/>
          <w:sz w:val="28"/>
          <w:szCs w:val="28"/>
          <w:lang w:eastAsia="en-US"/>
        </w:rPr>
        <w:t>колледж технологии и дизайна»</w:t>
      </w:r>
    </w:p>
    <w:p w:rsidR="00624F73" w:rsidRDefault="00624F73" w:rsidP="00624F73">
      <w:pPr>
        <w:pStyle w:val="af7"/>
        <w:tabs>
          <w:tab w:val="right" w:pos="10065"/>
        </w:tabs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F0510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31</w:t>
      </w:r>
      <w:r w:rsidRPr="00F0510C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0510C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0510C">
        <w:rPr>
          <w:rFonts w:ascii="Times New Roman" w:eastAsia="Calibri" w:hAnsi="Times New Roman" w:cs="Times New Roman"/>
          <w:sz w:val="28"/>
          <w:szCs w:val="28"/>
        </w:rPr>
        <w:t xml:space="preserve"> г.  №  5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</w:p>
    <w:p w:rsidR="00624F73" w:rsidRPr="00601E45" w:rsidRDefault="00624F73" w:rsidP="00624F73">
      <w:pPr>
        <w:pStyle w:val="af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02.09. 2024г. № 649</w:t>
      </w: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b/>
          <w:caps/>
          <w:sz w:val="28"/>
          <w:szCs w:val="28"/>
        </w:rPr>
        <w:t>Рабочая</w:t>
      </w:r>
      <w:r w:rsidRPr="004F6159">
        <w:rPr>
          <w:rFonts w:ascii="Times New Roman" w:hAnsi="Times New Roman"/>
          <w:b/>
          <w:sz w:val="28"/>
          <w:szCs w:val="28"/>
        </w:rPr>
        <w:t xml:space="preserve"> ПРОГРАММ</w:t>
      </w:r>
      <w:r w:rsidRPr="004F6159">
        <w:rPr>
          <w:rFonts w:ascii="Times New Roman" w:hAnsi="Times New Roman"/>
          <w:b/>
          <w:caps/>
          <w:sz w:val="28"/>
          <w:szCs w:val="28"/>
        </w:rPr>
        <w:t>а</w:t>
      </w:r>
      <w:r w:rsidRPr="004F6159">
        <w:rPr>
          <w:rFonts w:ascii="Times New Roman" w:hAnsi="Times New Roman"/>
          <w:b/>
          <w:sz w:val="28"/>
          <w:szCs w:val="28"/>
        </w:rPr>
        <w:t xml:space="preserve"> </w:t>
      </w: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E60785" w:rsidRDefault="00E60785" w:rsidP="00E6078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E60785" w:rsidRDefault="00476E24" w:rsidP="00E6078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ОП.09</w:t>
      </w:r>
      <w:r w:rsidR="00E60785" w:rsidRPr="00E60785">
        <w:rPr>
          <w:rFonts w:ascii="Times New Roman" w:hAnsi="Times New Roman"/>
          <w:sz w:val="28"/>
          <w:szCs w:val="28"/>
        </w:rPr>
        <w:t xml:space="preserve"> СТАТИСТИКА </w:t>
      </w:r>
    </w:p>
    <w:p w:rsid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0785" w:rsidRPr="004F6159" w:rsidRDefault="00E60785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76E24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159" w:rsidRPr="004F6159">
        <w:rPr>
          <w:rFonts w:ascii="Times New Roman" w:hAnsi="Times New Roman"/>
          <w:sz w:val="28"/>
          <w:szCs w:val="28"/>
        </w:rPr>
        <w:t>пециальность 39.02.01. Социальная работа</w:t>
      </w:r>
    </w:p>
    <w:p w:rsidR="004F6159" w:rsidRDefault="004F6159" w:rsidP="00E60785">
      <w:pPr>
        <w:spacing w:after="0" w:line="240" w:lineRule="auto"/>
        <w:jc w:val="center"/>
        <w:rPr>
          <w:b/>
        </w:rPr>
      </w:pPr>
    </w:p>
    <w:p w:rsidR="004F6159" w:rsidRPr="00C82DA4" w:rsidRDefault="004F6159" w:rsidP="00E60785">
      <w:pPr>
        <w:spacing w:after="0" w:line="240" w:lineRule="auto"/>
        <w:jc w:val="center"/>
        <w:rPr>
          <w:sz w:val="28"/>
          <w:szCs w:val="28"/>
        </w:rPr>
      </w:pPr>
      <w:r w:rsidRPr="00C82DA4">
        <w:rPr>
          <w:sz w:val="28"/>
          <w:szCs w:val="28"/>
        </w:rPr>
        <w:t xml:space="preserve"> </w:t>
      </w: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C6854" w:rsidRPr="002F02BB" w:rsidRDefault="005C6854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C6854" w:rsidRDefault="005C6854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C08CE" w:rsidRPr="002F02BB" w:rsidRDefault="007C08CE" w:rsidP="003D51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F02BB">
        <w:rPr>
          <w:rFonts w:ascii="Times New Roman" w:hAnsi="Times New Roman"/>
          <w:bCs/>
          <w:sz w:val="28"/>
          <w:szCs w:val="28"/>
        </w:rPr>
        <w:t>Вологда</w:t>
      </w:r>
    </w:p>
    <w:p w:rsidR="00476E24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F02BB">
        <w:rPr>
          <w:rFonts w:ascii="Times New Roman" w:hAnsi="Times New Roman"/>
          <w:bCs/>
          <w:sz w:val="28"/>
          <w:szCs w:val="28"/>
        </w:rPr>
        <w:t>20</w:t>
      </w:r>
      <w:r w:rsidR="004A41F1">
        <w:rPr>
          <w:rFonts w:ascii="Times New Roman" w:hAnsi="Times New Roman"/>
          <w:bCs/>
          <w:sz w:val="28"/>
          <w:szCs w:val="28"/>
        </w:rPr>
        <w:t>2</w:t>
      </w:r>
      <w:r w:rsidR="007A47F0">
        <w:rPr>
          <w:rFonts w:ascii="Times New Roman" w:hAnsi="Times New Roman"/>
          <w:bCs/>
          <w:sz w:val="28"/>
          <w:szCs w:val="28"/>
        </w:rPr>
        <w:t>4</w:t>
      </w:r>
    </w:p>
    <w:p w:rsidR="00476E24" w:rsidRDefault="00476E2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E60785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6E24" w:rsidRPr="00E63863" w:rsidRDefault="00476E24" w:rsidP="00476E24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0785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0D3E" w:rsidRPr="004E3322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322">
        <w:rPr>
          <w:rFonts w:ascii="Times New Roman" w:hAnsi="Times New Roman"/>
          <w:sz w:val="28"/>
          <w:szCs w:val="28"/>
        </w:rPr>
        <w:t>Разработчик:</w:t>
      </w:r>
    </w:p>
    <w:p w:rsidR="001A4F36" w:rsidRPr="004E3322" w:rsidRDefault="001A4F36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Л.В., </w:t>
      </w:r>
      <w:r w:rsidRPr="004E3322">
        <w:rPr>
          <w:rFonts w:ascii="Times New Roman" w:hAnsi="Times New Roman"/>
          <w:sz w:val="28"/>
          <w:szCs w:val="28"/>
        </w:rPr>
        <w:t>преподаватель Б</w:t>
      </w:r>
      <w:r>
        <w:rPr>
          <w:rFonts w:ascii="Times New Roman" w:hAnsi="Times New Roman"/>
          <w:sz w:val="28"/>
          <w:szCs w:val="28"/>
        </w:rPr>
        <w:t>П</w:t>
      </w:r>
      <w:r w:rsidRPr="004E3322">
        <w:rPr>
          <w:rFonts w:ascii="Times New Roman" w:hAnsi="Times New Roman"/>
          <w:sz w:val="28"/>
          <w:szCs w:val="28"/>
        </w:rPr>
        <w:t xml:space="preserve">ОУ </w:t>
      </w:r>
      <w:proofErr w:type="gramStart"/>
      <w:r w:rsidRPr="004E3322">
        <w:rPr>
          <w:rFonts w:ascii="Times New Roman" w:hAnsi="Times New Roman"/>
          <w:sz w:val="28"/>
          <w:szCs w:val="28"/>
        </w:rPr>
        <w:t>ВО</w:t>
      </w:r>
      <w:proofErr w:type="gramEnd"/>
      <w:r w:rsidRPr="004E332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0785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4F73" w:rsidRDefault="00476E24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 w:rsidR="00624F73" w:rsidRPr="00F0510C">
        <w:rPr>
          <w:rFonts w:ascii="Times New Roman" w:hAnsi="Times New Roman" w:cs="Times New Roman"/>
          <w:sz w:val="28"/>
          <w:szCs w:val="28"/>
        </w:rPr>
        <w:t>п</w:t>
      </w:r>
      <w:r w:rsidR="00624F73" w:rsidRPr="00F0510C">
        <w:rPr>
          <w:rFonts w:ascii="Times New Roman" w:eastAsia="Calibri" w:hAnsi="Times New Roman" w:cs="Times New Roman"/>
          <w:sz w:val="28"/>
          <w:szCs w:val="28"/>
        </w:rPr>
        <w:t xml:space="preserve">ротокол № 11 от </w:t>
      </w:r>
      <w:r w:rsidR="00624F73">
        <w:rPr>
          <w:rFonts w:ascii="Times New Roman" w:eastAsia="Calibri" w:hAnsi="Times New Roman" w:cs="Times New Roman"/>
          <w:sz w:val="28"/>
          <w:szCs w:val="28"/>
        </w:rPr>
        <w:t>28</w:t>
      </w:r>
      <w:r w:rsidR="00624F73" w:rsidRPr="00F0510C">
        <w:rPr>
          <w:rFonts w:ascii="Times New Roman" w:eastAsia="Calibri" w:hAnsi="Times New Roman" w:cs="Times New Roman"/>
          <w:sz w:val="28"/>
          <w:szCs w:val="28"/>
        </w:rPr>
        <w:t>.0</w:t>
      </w:r>
      <w:r w:rsidR="00624F73">
        <w:rPr>
          <w:rFonts w:ascii="Times New Roman" w:eastAsia="Calibri" w:hAnsi="Times New Roman" w:cs="Times New Roman"/>
          <w:sz w:val="28"/>
          <w:szCs w:val="28"/>
        </w:rPr>
        <w:t>5</w:t>
      </w:r>
      <w:r w:rsidR="00624F73" w:rsidRPr="00F0510C">
        <w:rPr>
          <w:rFonts w:ascii="Times New Roman" w:eastAsia="Calibri" w:hAnsi="Times New Roman" w:cs="Times New Roman"/>
          <w:sz w:val="28"/>
          <w:szCs w:val="28"/>
        </w:rPr>
        <w:t>.202</w:t>
      </w:r>
      <w:r w:rsidR="00624F73">
        <w:rPr>
          <w:rFonts w:ascii="Times New Roman" w:eastAsia="Calibri" w:hAnsi="Times New Roman" w:cs="Times New Roman"/>
          <w:sz w:val="28"/>
          <w:szCs w:val="28"/>
        </w:rPr>
        <w:t>4</w:t>
      </w:r>
      <w:r w:rsidR="00624F73" w:rsidRPr="00F0510C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624F73">
        <w:rPr>
          <w:rFonts w:ascii="Times New Roman" w:eastAsia="Calibri" w:hAnsi="Times New Roman" w:cs="Times New Roman"/>
          <w:sz w:val="28"/>
          <w:szCs w:val="28"/>
        </w:rPr>
        <w:t>, протокол №1</w:t>
      </w:r>
      <w:r w:rsidR="00624F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F73">
        <w:rPr>
          <w:rFonts w:ascii="Times New Roman" w:eastAsia="Calibri" w:hAnsi="Times New Roman" w:cs="Times New Roman"/>
          <w:sz w:val="28"/>
          <w:szCs w:val="28"/>
        </w:rPr>
        <w:t>от 02.09.2024г.</w:t>
      </w:r>
      <w:r w:rsidR="00624F73" w:rsidRPr="00F0510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4F73" w:rsidRDefault="00624F73" w:rsidP="00624F73">
      <w:pPr>
        <w:pStyle w:val="af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E24" w:rsidRPr="00624F73" w:rsidRDefault="00476E24" w:rsidP="00624F73">
      <w:pPr>
        <w:pStyle w:val="af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B5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476E24" w:rsidRPr="00144FC6" w:rsidTr="00476E24">
        <w:tc>
          <w:tcPr>
            <w:tcW w:w="8613" w:type="dxa"/>
          </w:tcPr>
          <w:p w:rsidR="00476E24" w:rsidRPr="00144FC6" w:rsidRDefault="00476E24" w:rsidP="00476E24">
            <w:pPr>
              <w:pStyle w:val="a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476E24" w:rsidRPr="00144FC6" w:rsidRDefault="00476E24" w:rsidP="00476E24">
            <w:pPr>
              <w:pStyle w:val="af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6E24" w:rsidRPr="00144FC6" w:rsidRDefault="00476E24" w:rsidP="00476E24">
            <w:pPr>
              <w:pStyle w:val="af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476E24" w:rsidRPr="00144FC6" w:rsidTr="00476E24">
        <w:tc>
          <w:tcPr>
            <w:tcW w:w="8613" w:type="dxa"/>
          </w:tcPr>
          <w:p w:rsidR="00476E24" w:rsidRPr="00144FC6" w:rsidRDefault="00476E24" w:rsidP="00476E24">
            <w:pPr>
              <w:pStyle w:val="af7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:rsidR="00476E24" w:rsidRPr="00144FC6" w:rsidRDefault="00476E24" w:rsidP="00476E24">
            <w:pPr>
              <w:pStyle w:val="a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476E24" w:rsidRPr="00144FC6" w:rsidRDefault="00476E24" w:rsidP="00476E24">
            <w:pPr>
              <w:pStyle w:val="af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76E24" w:rsidRPr="00144FC6" w:rsidTr="00476E24">
        <w:tc>
          <w:tcPr>
            <w:tcW w:w="8613" w:type="dxa"/>
          </w:tcPr>
          <w:p w:rsidR="00476E24" w:rsidRPr="00144FC6" w:rsidRDefault="00476E24" w:rsidP="00476E24">
            <w:pPr>
              <w:pStyle w:val="af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</w:t>
            </w: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:rsidR="00476E24" w:rsidRPr="00144FC6" w:rsidRDefault="00476E24" w:rsidP="00476E24">
            <w:pPr>
              <w:pStyle w:val="a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476E24" w:rsidRPr="00144FC6" w:rsidRDefault="00E12990" w:rsidP="00476E24">
            <w:pPr>
              <w:pStyle w:val="af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76E24" w:rsidRPr="00476E24" w:rsidTr="00476E24">
        <w:tc>
          <w:tcPr>
            <w:tcW w:w="8613" w:type="dxa"/>
          </w:tcPr>
          <w:p w:rsidR="00476E24" w:rsidRPr="00476E24" w:rsidRDefault="00476E24" w:rsidP="00476E24">
            <w:pPr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6E2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476E24">
              <w:rPr>
                <w:rFonts w:ascii="Times New Roman" w:hAnsi="Times New Roman"/>
                <w:b/>
                <w:sz w:val="28"/>
                <w:szCs w:val="28"/>
              </w:rPr>
              <w:t>УЧЕБНОЙ ДИСЦИПЛИНЫ</w:t>
            </w:r>
          </w:p>
          <w:p w:rsidR="00476E24" w:rsidRPr="00476E24" w:rsidRDefault="00476E24" w:rsidP="00476E24">
            <w:pPr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476E24" w:rsidRPr="00476E24" w:rsidRDefault="00E12990" w:rsidP="00476E24">
            <w:pPr>
              <w:pStyle w:val="af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476E24" w:rsidRPr="00956386" w:rsidTr="00476E24">
        <w:tc>
          <w:tcPr>
            <w:tcW w:w="8613" w:type="dxa"/>
          </w:tcPr>
          <w:p w:rsidR="00476E24" w:rsidRPr="00956386" w:rsidRDefault="00476E24" w:rsidP="00476E24">
            <w:pPr>
              <w:pStyle w:val="af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563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958" w:type="dxa"/>
          </w:tcPr>
          <w:p w:rsidR="00476E24" w:rsidRPr="00956386" w:rsidRDefault="00E12990" w:rsidP="00476E24">
            <w:pPr>
              <w:pStyle w:val="af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</w:tbl>
    <w:p w:rsidR="0013248C" w:rsidRPr="00E60785" w:rsidRDefault="0013248C" w:rsidP="00E6078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76E24" w:rsidRPr="00A51A4A" w:rsidRDefault="00476E24" w:rsidP="00476E24">
      <w:pPr>
        <w:pStyle w:val="af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ОБЩАЯ ХАРАКТЕРИСТИКА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A51A4A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476E24" w:rsidRPr="00A51A4A" w:rsidRDefault="00476E24" w:rsidP="00476E24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</w:p>
    <w:p w:rsidR="00476E24" w:rsidRPr="007411C4" w:rsidRDefault="00476E24" w:rsidP="00476E24">
      <w:pPr>
        <w:pStyle w:val="af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 xml:space="preserve">1.1. Место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 w:cs="Times New Roman"/>
          <w:b/>
          <w:sz w:val="28"/>
          <w:szCs w:val="28"/>
        </w:rPr>
        <w:t xml:space="preserve"> дисциплины в структуре образовательной программы СПО</w:t>
      </w:r>
    </w:p>
    <w:p w:rsidR="00476E24" w:rsidRDefault="00476E24" w:rsidP="00476E24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дисциплина </w:t>
      </w:r>
      <w:r>
        <w:rPr>
          <w:rFonts w:ascii="Times New Roman" w:hAnsi="Times New Roman" w:cs="Times New Roman"/>
          <w:sz w:val="28"/>
          <w:szCs w:val="28"/>
        </w:rPr>
        <w:t xml:space="preserve">ОП.09 Статистика </w:t>
      </w:r>
      <w:r w:rsidRPr="00A51A4A">
        <w:rPr>
          <w:rFonts w:ascii="Times New Roman" w:hAnsi="Times New Roman" w:cs="Times New Roman"/>
          <w:sz w:val="28"/>
          <w:szCs w:val="28"/>
        </w:rPr>
        <w:t>яв</w:t>
      </w:r>
      <w:r>
        <w:rPr>
          <w:rFonts w:ascii="Times New Roman" w:hAnsi="Times New Roman" w:cs="Times New Roman"/>
          <w:sz w:val="28"/>
          <w:szCs w:val="28"/>
        </w:rPr>
        <w:t xml:space="preserve">ляется обязательной частью </w:t>
      </w:r>
      <w:r w:rsidRPr="00476E24">
        <w:rPr>
          <w:rFonts w:ascii="Times New Roman" w:hAnsi="Times New Roman" w:cs="Times New Roman"/>
          <w:sz w:val="28"/>
          <w:szCs w:val="28"/>
        </w:rPr>
        <w:t>общепрофессионального цикла</w:t>
      </w:r>
      <w:r>
        <w:rPr>
          <w:rFonts w:ascii="Times New Roman" w:hAnsi="Times New Roman" w:cs="Times New Roman"/>
          <w:sz w:val="28"/>
          <w:szCs w:val="28"/>
        </w:rPr>
        <w:t xml:space="preserve"> основной профессиональной образовательной программы</w:t>
      </w:r>
      <w:r w:rsidRPr="00A51A4A">
        <w:rPr>
          <w:rFonts w:ascii="Times New Roman" w:hAnsi="Times New Roman" w:cs="Times New Roman"/>
          <w:sz w:val="28"/>
          <w:szCs w:val="28"/>
        </w:rPr>
        <w:t xml:space="preserve"> в соответствии с ФГОС по </w:t>
      </w:r>
      <w:r>
        <w:rPr>
          <w:rFonts w:ascii="Times New Roman" w:hAnsi="Times New Roman"/>
          <w:sz w:val="28"/>
          <w:szCs w:val="28"/>
        </w:rPr>
        <w:t xml:space="preserve">специальности  </w:t>
      </w:r>
      <w:r w:rsidRPr="005B7BAA">
        <w:rPr>
          <w:rFonts w:ascii="Times New Roman" w:hAnsi="Times New Roman"/>
          <w:sz w:val="28"/>
          <w:szCs w:val="28"/>
        </w:rPr>
        <w:t>39.02.01 Социальная работа.</w:t>
      </w:r>
    </w:p>
    <w:p w:rsidR="00476E24" w:rsidRDefault="00476E24" w:rsidP="00476E24">
      <w:r>
        <w:rPr>
          <w:rFonts w:ascii="Times New Roman" w:hAnsi="Times New Roman"/>
          <w:sz w:val="28"/>
          <w:szCs w:val="28"/>
        </w:rPr>
        <w:t xml:space="preserve">Особое значение учебная дисциплина имеет при формировании и развитии </w:t>
      </w:r>
      <w:proofErr w:type="gramStart"/>
      <w:r w:rsidR="00822C18">
        <w:rPr>
          <w:rFonts w:ascii="Times New Roman" w:hAnsi="Times New Roman"/>
          <w:sz w:val="28"/>
          <w:szCs w:val="28"/>
        </w:rPr>
        <w:t>ОК</w:t>
      </w:r>
      <w:proofErr w:type="gramEnd"/>
      <w:r w:rsidR="00822C18">
        <w:rPr>
          <w:rFonts w:ascii="Times New Roman" w:hAnsi="Times New Roman"/>
          <w:sz w:val="28"/>
          <w:szCs w:val="28"/>
        </w:rPr>
        <w:t xml:space="preserve"> 01, OK 03, ОК 04, ОК 06, ОК 09, ПК 6.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6E24" w:rsidRPr="007411C4" w:rsidRDefault="00476E24" w:rsidP="00476E24">
      <w:pPr>
        <w:pStyle w:val="af7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 xml:space="preserve">1.2. Цели и планируемые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476E24" w:rsidRPr="00A51A4A" w:rsidRDefault="00476E24" w:rsidP="00476E24">
      <w:pPr>
        <w:pStyle w:val="af7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1.2.1. Цели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4647DE" w:rsidRDefault="00476E24" w:rsidP="00E6078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Главной целью </w:t>
      </w:r>
      <w:r w:rsidRPr="00F74F5B">
        <w:rPr>
          <w:sz w:val="28"/>
          <w:szCs w:val="28"/>
        </w:rPr>
        <w:t xml:space="preserve">является </w:t>
      </w:r>
      <w:r w:rsidRPr="00476E24">
        <w:rPr>
          <w:rFonts w:ascii="Times New Roman" w:hAnsi="Times New Roman"/>
          <w:sz w:val="28"/>
          <w:szCs w:val="28"/>
        </w:rPr>
        <w:t>приобретение обучающими знаний и навыков, позволяющих применять их при освоении других учебных  дисциплин и в последующей профессиональной деятельности.</w:t>
      </w:r>
    </w:p>
    <w:p w:rsidR="004647DE" w:rsidRPr="00A51A4A" w:rsidRDefault="004647DE" w:rsidP="004647DE">
      <w:pPr>
        <w:pStyle w:val="af7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 в соответствии с ФГОС СПО </w:t>
      </w:r>
    </w:p>
    <w:p w:rsidR="004647DE" w:rsidRPr="00A51A4A" w:rsidRDefault="004647DE" w:rsidP="004647DE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рабочей программы 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дисциплина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осваивают умения и знания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737"/>
        <w:gridCol w:w="2959"/>
        <w:gridCol w:w="2875"/>
      </w:tblGrid>
      <w:tr w:rsidR="004647DE" w:rsidRPr="00F745CD" w:rsidTr="00E6324E">
        <w:trPr>
          <w:trHeight w:val="74"/>
        </w:trPr>
        <w:tc>
          <w:tcPr>
            <w:tcW w:w="1952" w:type="pct"/>
            <w:vAlign w:val="center"/>
          </w:tcPr>
          <w:p w:rsidR="004647DE" w:rsidRPr="00F745CD" w:rsidRDefault="004647DE" w:rsidP="00E6324E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546" w:type="pct"/>
            <w:vAlign w:val="center"/>
          </w:tcPr>
          <w:p w:rsidR="004647DE" w:rsidRPr="00F745CD" w:rsidRDefault="004647DE" w:rsidP="00E6324E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502" w:type="pct"/>
            <w:vAlign w:val="center"/>
          </w:tcPr>
          <w:p w:rsidR="004647DE" w:rsidRPr="00F745CD" w:rsidRDefault="004647DE" w:rsidP="00E6324E">
            <w:pPr>
              <w:pStyle w:val="af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5C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4647DE" w:rsidRPr="00F745CD" w:rsidTr="00534022">
        <w:trPr>
          <w:trHeight w:val="74"/>
        </w:trPr>
        <w:tc>
          <w:tcPr>
            <w:tcW w:w="1952" w:type="pct"/>
          </w:tcPr>
          <w:p w:rsidR="00534022" w:rsidRPr="00624F73" w:rsidRDefault="00534022" w:rsidP="005340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24F73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624F73">
              <w:rPr>
                <w:rFonts w:ascii="Times New Roman" w:hAnsi="Times New Roman"/>
                <w:sz w:val="28"/>
                <w:szCs w:val="28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4647DE" w:rsidRPr="00624F73" w:rsidRDefault="004647DE" w:rsidP="00534022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pct"/>
          </w:tcPr>
          <w:p w:rsidR="004647DE" w:rsidRPr="004647DE" w:rsidRDefault="004647DE" w:rsidP="004647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t xml:space="preserve">собирать и регистрировать статистическую информацию; проводить первичную обработку и контроль материалов; выполнять расчеты статистических показателей и формулировать основные выводы; 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  <w:p w:rsidR="004647DE" w:rsidRPr="004647DE" w:rsidRDefault="004647DE" w:rsidP="00E6324E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pct"/>
          </w:tcPr>
          <w:p w:rsidR="004647DE" w:rsidRPr="004647DE" w:rsidRDefault="004647DE" w:rsidP="004647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t xml:space="preserve">предмет, метод и задачи статистики; принципы организации государственной статистики; современные тенденции развития статистического учета; основные способы сбора, обработки, анализа и наглядного представления информации; 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</w:tr>
      <w:tr w:rsidR="004647DE" w:rsidRPr="00F745CD" w:rsidTr="00E6324E">
        <w:trPr>
          <w:trHeight w:val="74"/>
        </w:trPr>
        <w:tc>
          <w:tcPr>
            <w:tcW w:w="1952" w:type="pct"/>
            <w:vAlign w:val="center"/>
          </w:tcPr>
          <w:p w:rsidR="00624F73" w:rsidRPr="00624F73" w:rsidRDefault="00534022" w:rsidP="00624F73">
            <w:pPr>
              <w:tabs>
                <w:tab w:val="left" w:pos="5572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24F73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624F73">
              <w:rPr>
                <w:rFonts w:ascii="Times New Roman" w:hAnsi="Times New Roman"/>
                <w:sz w:val="28"/>
                <w:szCs w:val="28"/>
              </w:rPr>
              <w:t xml:space="preserve"> 03. </w:t>
            </w:r>
            <w:r w:rsidR="00624F73" w:rsidRPr="00624F73">
              <w:rPr>
                <w:rFonts w:ascii="Times New Roman" w:hAnsi="Times New Roman"/>
                <w:sz w:val="28"/>
                <w:szCs w:val="28"/>
              </w:rPr>
              <w:t xml:space="preserve">Планировать и реализовывать собственное профессиональное и </w:t>
            </w:r>
            <w:r w:rsidR="00624F73" w:rsidRPr="00624F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личностное развитие, предпринимательскую деятельность в профессиональной сфере, использовать знания </w:t>
            </w:r>
            <w:r w:rsidR="00624F73" w:rsidRPr="00624F73">
              <w:rPr>
                <w:rFonts w:ascii="Times New Roman" w:hAnsi="Times New Roman"/>
                <w:b/>
                <w:sz w:val="28"/>
                <w:szCs w:val="28"/>
              </w:rPr>
              <w:t>по правовой и</w:t>
            </w:r>
            <w:r w:rsidR="00624F73" w:rsidRPr="00624F73">
              <w:rPr>
                <w:rFonts w:ascii="Times New Roman" w:hAnsi="Times New Roman"/>
                <w:sz w:val="28"/>
                <w:szCs w:val="28"/>
              </w:rPr>
              <w:t xml:space="preserve"> финансовой грамотности в различных жизненных ситуациях;</w:t>
            </w:r>
          </w:p>
          <w:p w:rsidR="004647DE" w:rsidRPr="00624F73" w:rsidRDefault="004647DE" w:rsidP="004647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pct"/>
          </w:tcPr>
          <w:p w:rsidR="004647DE" w:rsidRPr="004647DE" w:rsidRDefault="004647DE" w:rsidP="004647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собирать и регистрировать статистическую информацию; проводить первичную обработку и </w:t>
            </w:r>
            <w:r w:rsidRPr="00464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 материалов; выполнять расчеты статистических показателей и формулировать основные выводы; 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  <w:p w:rsidR="004647DE" w:rsidRPr="004647DE" w:rsidRDefault="004647DE" w:rsidP="00E6324E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pct"/>
          </w:tcPr>
          <w:p w:rsidR="004647DE" w:rsidRPr="004647DE" w:rsidRDefault="004647DE" w:rsidP="00E632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предмет, метод и задачи статистики; принципы организации государственной статистики; современные </w:t>
            </w:r>
            <w:r w:rsidRPr="00464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тенденции развития статистического учета; основные способы сбора, обработки, анализа и наглядного представления информации; 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</w:tr>
      <w:tr w:rsidR="004647DE" w:rsidRPr="00F745CD" w:rsidTr="00534022">
        <w:trPr>
          <w:trHeight w:val="74"/>
        </w:trPr>
        <w:tc>
          <w:tcPr>
            <w:tcW w:w="1952" w:type="pct"/>
          </w:tcPr>
          <w:p w:rsidR="00534022" w:rsidRPr="00624F73" w:rsidRDefault="00534022" w:rsidP="005340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24F73">
              <w:rPr>
                <w:rFonts w:ascii="Times New Roman" w:hAnsi="Times New Roman"/>
                <w:sz w:val="28"/>
                <w:szCs w:val="28"/>
              </w:rPr>
              <w:lastRenderedPageBreak/>
              <w:t>ОК</w:t>
            </w:r>
            <w:proofErr w:type="gramEnd"/>
            <w:r w:rsidRPr="00624F73">
              <w:rPr>
                <w:rFonts w:ascii="Times New Roman" w:hAnsi="Times New Roman"/>
                <w:sz w:val="28"/>
                <w:szCs w:val="28"/>
              </w:rPr>
              <w:t xml:space="preserve"> 04. Эффективно взаимодействовать и работать в коллективе и команде;</w:t>
            </w:r>
          </w:p>
          <w:p w:rsidR="004647DE" w:rsidRPr="00624F73" w:rsidRDefault="004647DE" w:rsidP="005340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pct"/>
          </w:tcPr>
          <w:p w:rsidR="004647DE" w:rsidRPr="004647DE" w:rsidRDefault="004647DE" w:rsidP="004647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t xml:space="preserve">собирать и регистрировать статистическую информацию; проводить первичную обработку и контроль материалов; выполнять расчеты статистических показателей и формулировать основные выводы; 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  <w:p w:rsidR="004647DE" w:rsidRPr="004647DE" w:rsidRDefault="004647DE" w:rsidP="00E6324E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pct"/>
          </w:tcPr>
          <w:p w:rsidR="004647DE" w:rsidRPr="004647DE" w:rsidRDefault="004647DE" w:rsidP="00E632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t xml:space="preserve">предмет, метод и задачи статистики; принципы организации государственной статистики; современные тенденции развития статистического учета; основные способы сбора, обработки, анализа и наглядного представления информации; 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</w:tr>
      <w:tr w:rsidR="004647DE" w:rsidRPr="00F745CD" w:rsidTr="00E6324E">
        <w:trPr>
          <w:trHeight w:val="74"/>
        </w:trPr>
        <w:tc>
          <w:tcPr>
            <w:tcW w:w="1952" w:type="pct"/>
            <w:vAlign w:val="center"/>
          </w:tcPr>
          <w:p w:rsidR="00624F73" w:rsidRPr="00624F73" w:rsidRDefault="00534022" w:rsidP="00624F7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24F73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624F73">
              <w:rPr>
                <w:rFonts w:ascii="Times New Roman" w:hAnsi="Times New Roman"/>
                <w:sz w:val="28"/>
                <w:szCs w:val="28"/>
              </w:rPr>
              <w:t xml:space="preserve"> 06. </w:t>
            </w:r>
            <w:r w:rsidR="00624F73" w:rsidRPr="00624F73">
              <w:rPr>
                <w:rFonts w:ascii="Times New Roman" w:hAnsi="Times New Roman"/>
                <w:sz w:val="28"/>
                <w:szCs w:val="28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624F73" w:rsidRPr="00624F73">
              <w:rPr>
                <w:rFonts w:ascii="Times New Roman" w:hAnsi="Times New Roman"/>
                <w:b/>
                <w:sz w:val="28"/>
                <w:szCs w:val="28"/>
              </w:rPr>
              <w:t>российских духовно-нравственных</w:t>
            </w:r>
            <w:r w:rsidR="00624F73" w:rsidRPr="00624F73">
              <w:rPr>
                <w:rFonts w:ascii="Times New Roman" w:hAnsi="Times New Roman"/>
                <w:sz w:val="28"/>
                <w:szCs w:val="28"/>
              </w:rPr>
              <w:t xml:space="preserve"> ценностей, в том числе с учетом гармонизации межнациональных и межрелигиозных </w:t>
            </w:r>
            <w:r w:rsidR="00624F73" w:rsidRPr="00624F73">
              <w:rPr>
                <w:rFonts w:ascii="Times New Roman" w:hAnsi="Times New Roman"/>
                <w:sz w:val="28"/>
                <w:szCs w:val="28"/>
              </w:rPr>
              <w:lastRenderedPageBreak/>
              <w:t>отношений, применять стандарты антикоррупционного поведения;</w:t>
            </w:r>
          </w:p>
          <w:p w:rsidR="004647DE" w:rsidRPr="00624F73" w:rsidRDefault="004647DE" w:rsidP="005340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pct"/>
          </w:tcPr>
          <w:p w:rsidR="004647DE" w:rsidRPr="004647DE" w:rsidRDefault="004647DE" w:rsidP="004647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собирать и регистрировать статистическую информацию; проводить первичную обработку и контроль материалов; выполнять расчеты статистических показателей и формулировать основные выводы; осуществлять комплексный анализ изучаемых социально-экономических явлений и процессов, в том числе с </w:t>
            </w:r>
            <w:r w:rsidRPr="00464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использованием средств вычислительной техники; </w:t>
            </w:r>
          </w:p>
          <w:p w:rsidR="004647DE" w:rsidRPr="004647DE" w:rsidRDefault="004647DE" w:rsidP="00E6324E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pct"/>
          </w:tcPr>
          <w:p w:rsidR="004647DE" w:rsidRPr="004647DE" w:rsidRDefault="004647DE" w:rsidP="00E632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предмет, метод и задачи статистики; принципы организации государственной статистики; современные тенденции развития статистического учета; основные способы сбора, обработки, анализа и наглядного представления информации; основные формы и виды действующей статистической </w:t>
            </w:r>
            <w:r w:rsidRPr="004647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отчетности; технику расчета статистических показателей, характеризующих социально-экономические явления.       </w:t>
            </w:r>
          </w:p>
        </w:tc>
      </w:tr>
      <w:tr w:rsidR="004647DE" w:rsidRPr="00F745CD" w:rsidTr="00E6324E">
        <w:trPr>
          <w:trHeight w:val="74"/>
        </w:trPr>
        <w:tc>
          <w:tcPr>
            <w:tcW w:w="1952" w:type="pct"/>
            <w:vAlign w:val="center"/>
          </w:tcPr>
          <w:p w:rsidR="00534022" w:rsidRPr="00624F73" w:rsidRDefault="00534022" w:rsidP="005340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24F73">
              <w:rPr>
                <w:rFonts w:ascii="Times New Roman" w:hAnsi="Times New Roman"/>
                <w:sz w:val="28"/>
                <w:szCs w:val="28"/>
              </w:rPr>
              <w:lastRenderedPageBreak/>
              <w:t>ОК</w:t>
            </w:r>
            <w:proofErr w:type="gramEnd"/>
            <w:r w:rsidRPr="00624F73">
              <w:rPr>
                <w:rFonts w:ascii="Times New Roman" w:hAnsi="Times New Roman"/>
                <w:sz w:val="28"/>
                <w:szCs w:val="28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4647DE" w:rsidRPr="00624F73" w:rsidRDefault="004647DE" w:rsidP="004647D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6" w:type="pct"/>
          </w:tcPr>
          <w:p w:rsidR="004647DE" w:rsidRPr="004647DE" w:rsidRDefault="004647DE" w:rsidP="004647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t xml:space="preserve">собирать и регистрировать статистическую информацию; проводить первичную обработку и контроль материалов; выполнять расчеты статистических показателей и формулировать основные выводы; 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  <w:p w:rsidR="004647DE" w:rsidRPr="004647DE" w:rsidRDefault="004647DE" w:rsidP="00E6324E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pct"/>
          </w:tcPr>
          <w:p w:rsidR="004647DE" w:rsidRPr="004647DE" w:rsidRDefault="004647DE" w:rsidP="00E632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t xml:space="preserve">предмет, метод и задачи статистики; принципы организации государственной статистики; современные тенденции развития статистического учета; основные способы сбора, обработки, анализа и наглядного представления информации; 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</w:tr>
      <w:tr w:rsidR="00822C18" w:rsidRPr="00F745CD" w:rsidTr="00E6324E">
        <w:trPr>
          <w:trHeight w:val="74"/>
        </w:trPr>
        <w:tc>
          <w:tcPr>
            <w:tcW w:w="1952" w:type="pct"/>
            <w:vAlign w:val="center"/>
          </w:tcPr>
          <w:p w:rsidR="00822C18" w:rsidRPr="00624F73" w:rsidRDefault="00822C18" w:rsidP="00822C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4F73">
              <w:rPr>
                <w:rFonts w:ascii="Times New Roman" w:hAnsi="Times New Roman"/>
                <w:sz w:val="28"/>
                <w:szCs w:val="28"/>
              </w:rPr>
              <w:t xml:space="preserve">ПК 6. Обеспечивать ведение документации в процессе предоставления социальных услуг лицам пожилого возраста, инвалидам, различным категориям семей и детей </w:t>
            </w:r>
            <w:proofErr w:type="gramStart"/>
            <w:r w:rsidRPr="00624F73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624F73">
              <w:rPr>
                <w:rFonts w:ascii="Times New Roman" w:hAnsi="Times New Roman"/>
                <w:sz w:val="28"/>
                <w:szCs w:val="28"/>
              </w:rPr>
              <w:t>в том числе детям-инвалидам), гражданам, находящимся в трудной жизненной ситуации и/или в социально опасном положении в области развития цифровой грамотности.</w:t>
            </w:r>
          </w:p>
        </w:tc>
        <w:tc>
          <w:tcPr>
            <w:tcW w:w="1546" w:type="pct"/>
          </w:tcPr>
          <w:p w:rsidR="00822C18" w:rsidRPr="004647DE" w:rsidRDefault="00822C18" w:rsidP="00FF33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47D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647DE">
              <w:rPr>
                <w:rFonts w:ascii="Times New Roman" w:hAnsi="Times New Roman"/>
                <w:sz w:val="24"/>
                <w:szCs w:val="24"/>
              </w:rPr>
              <w:t xml:space="preserve">обирать и регистрировать статистическую информацию; проводить первичную обработку и контроль материалов; выполнять расчеты статистических показателей и формулировать основные выводы; 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  <w:p w:rsidR="00822C18" w:rsidRPr="004647DE" w:rsidRDefault="00822C18" w:rsidP="00FF33E5">
            <w:pPr>
              <w:pStyle w:val="af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pct"/>
          </w:tcPr>
          <w:p w:rsidR="00822C18" w:rsidRPr="004647DE" w:rsidRDefault="00822C18" w:rsidP="00FF33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7DE">
              <w:rPr>
                <w:rFonts w:ascii="Times New Roman" w:hAnsi="Times New Roman"/>
                <w:sz w:val="24"/>
                <w:szCs w:val="24"/>
              </w:rPr>
              <w:t xml:space="preserve">предмет, метод и задачи статистики; принципы организации государственной статистики; современные тенденции развития статистического учета; основные способы сбора, обработки, анализа и наглядного представления информации; 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</w:tr>
    </w:tbl>
    <w:p w:rsidR="004647DE" w:rsidRDefault="004647DE" w:rsidP="00E607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D139B" w:rsidRPr="005B7BAA" w:rsidRDefault="00DD139B" w:rsidP="00E607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139B" w:rsidRPr="005B7BAA" w:rsidRDefault="00DD139B" w:rsidP="00E607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647DE" w:rsidRPr="00144FC6" w:rsidRDefault="004647DE" w:rsidP="004647DE">
      <w:pPr>
        <w:pStyle w:val="af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C6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</w:t>
      </w:r>
      <w:r w:rsidRPr="00144F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4647DE" w:rsidRDefault="004647DE" w:rsidP="004647DE">
      <w:pPr>
        <w:pStyle w:val="af7"/>
        <w:rPr>
          <w:rFonts w:ascii="Times New Roman" w:hAnsi="Times New Roman" w:cs="Times New Roman"/>
          <w:sz w:val="24"/>
          <w:szCs w:val="24"/>
        </w:rPr>
      </w:pPr>
    </w:p>
    <w:p w:rsidR="004647DE" w:rsidRDefault="004647DE" w:rsidP="004647DE">
      <w:pPr>
        <w:pStyle w:val="af7"/>
        <w:rPr>
          <w:rFonts w:ascii="Times New Roman" w:hAnsi="Times New Roman" w:cs="Times New Roman"/>
          <w:b/>
          <w:sz w:val="28"/>
          <w:szCs w:val="28"/>
        </w:rPr>
      </w:pPr>
      <w:r w:rsidRPr="00E9025A">
        <w:rPr>
          <w:rFonts w:ascii="Times New Roman" w:hAnsi="Times New Roman" w:cs="Times New Roman"/>
          <w:b/>
          <w:sz w:val="28"/>
          <w:szCs w:val="28"/>
        </w:rPr>
        <w:t xml:space="preserve">2.1.  Объем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E9025A">
        <w:rPr>
          <w:rFonts w:ascii="Times New Roman" w:hAnsi="Times New Roman" w:cs="Times New Roman"/>
          <w:b/>
          <w:sz w:val="28"/>
          <w:szCs w:val="28"/>
        </w:rPr>
        <w:t xml:space="preserve"> дисциплины и виды учебной работы</w:t>
      </w:r>
    </w:p>
    <w:p w:rsidR="004647DE" w:rsidRPr="00E9025A" w:rsidRDefault="004647DE" w:rsidP="004647DE">
      <w:pPr>
        <w:pStyle w:val="af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4"/>
        <w:gridCol w:w="2377"/>
      </w:tblGrid>
      <w:tr w:rsidR="004647DE" w:rsidTr="00E6324E">
        <w:tc>
          <w:tcPr>
            <w:tcW w:w="7605" w:type="dxa"/>
          </w:tcPr>
          <w:p w:rsidR="004647DE" w:rsidRDefault="004647DE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511" w:type="dxa"/>
          </w:tcPr>
          <w:p w:rsidR="004647DE" w:rsidRDefault="004647DE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4647DE" w:rsidTr="00E6324E">
        <w:tc>
          <w:tcPr>
            <w:tcW w:w="7605" w:type="dxa"/>
          </w:tcPr>
          <w:p w:rsidR="004647DE" w:rsidRDefault="004647DE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учебной дисциплины</w:t>
            </w:r>
          </w:p>
        </w:tc>
        <w:tc>
          <w:tcPr>
            <w:tcW w:w="2511" w:type="dxa"/>
          </w:tcPr>
          <w:p w:rsidR="004647DE" w:rsidRDefault="00092F86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4647DE" w:rsidTr="00E6324E">
        <w:tc>
          <w:tcPr>
            <w:tcW w:w="7605" w:type="dxa"/>
          </w:tcPr>
          <w:p w:rsidR="004647DE" w:rsidRDefault="004647DE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2511" w:type="dxa"/>
          </w:tcPr>
          <w:p w:rsidR="004647DE" w:rsidRDefault="004647DE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7DE" w:rsidTr="00E6324E">
        <w:tc>
          <w:tcPr>
            <w:tcW w:w="7605" w:type="dxa"/>
          </w:tcPr>
          <w:p w:rsidR="004647DE" w:rsidRDefault="004647DE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1" w:type="dxa"/>
          </w:tcPr>
          <w:p w:rsidR="004647DE" w:rsidRDefault="00092F86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647DE" w:rsidTr="00E6324E">
        <w:tc>
          <w:tcPr>
            <w:tcW w:w="7605" w:type="dxa"/>
          </w:tcPr>
          <w:p w:rsidR="004647DE" w:rsidRDefault="004647DE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1" w:type="dxa"/>
          </w:tcPr>
          <w:p w:rsidR="004647DE" w:rsidRDefault="00092F86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647DE" w:rsidTr="00E6324E">
        <w:tc>
          <w:tcPr>
            <w:tcW w:w="7605" w:type="dxa"/>
          </w:tcPr>
          <w:p w:rsidR="004647DE" w:rsidRDefault="004647DE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511" w:type="dxa"/>
          </w:tcPr>
          <w:p w:rsidR="004647DE" w:rsidRDefault="004647DE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A1F" w:rsidRPr="005C6854" w:rsidRDefault="004C3A1F" w:rsidP="00E60785">
      <w:pPr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p w:rsidR="004C3A1F" w:rsidRPr="005C6854" w:rsidRDefault="004C3A1F" w:rsidP="00E607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3A1F" w:rsidRPr="005C6854" w:rsidRDefault="004C3A1F" w:rsidP="00E60785">
      <w:pPr>
        <w:keepNext/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4"/>
          <w:szCs w:val="24"/>
        </w:rPr>
        <w:sectPr w:rsidR="004C3A1F" w:rsidRPr="005C6854" w:rsidSect="00E60785">
          <w:footerReference w:type="even" r:id="rId9"/>
          <w:footerReference w:type="default" r:id="rId10"/>
          <w:pgSz w:w="11906" w:h="16838"/>
          <w:pgMar w:top="1134" w:right="850" w:bottom="1134" w:left="1701" w:header="708" w:footer="57" w:gutter="0"/>
          <w:pgNumType w:start="1"/>
          <w:cols w:space="708"/>
          <w:titlePg/>
          <w:docGrid w:linePitch="360"/>
        </w:sectPr>
      </w:pPr>
    </w:p>
    <w:p w:rsidR="00092F86" w:rsidRPr="00092F86" w:rsidRDefault="00092F86" w:rsidP="00092F86">
      <w:pPr>
        <w:rPr>
          <w:rFonts w:ascii="Times New Roman" w:hAnsi="Times New Roman"/>
          <w:b/>
          <w:sz w:val="28"/>
          <w:szCs w:val="28"/>
        </w:rPr>
      </w:pPr>
      <w:r w:rsidRPr="00092F86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EA1FDF" w:rsidRPr="005C6854" w:rsidRDefault="00EA1FDF" w:rsidP="00E6078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6"/>
        <w:gridCol w:w="977"/>
        <w:gridCol w:w="6735"/>
        <w:gridCol w:w="2010"/>
        <w:gridCol w:w="2494"/>
      </w:tblGrid>
      <w:tr w:rsidR="00092F86" w:rsidRPr="001A4F36" w:rsidTr="00E12990">
        <w:trPr>
          <w:trHeight w:val="20"/>
          <w:tblHeader/>
        </w:trPr>
        <w:tc>
          <w:tcPr>
            <w:tcW w:w="2776" w:type="dxa"/>
            <w:shd w:val="clear" w:color="auto" w:fill="auto"/>
            <w:vAlign w:val="center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7712" w:type="dxa"/>
            <w:gridSpan w:val="2"/>
            <w:shd w:val="clear" w:color="auto" w:fill="auto"/>
            <w:vAlign w:val="center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10" w:type="dxa"/>
            <w:shd w:val="clear" w:color="auto" w:fill="auto"/>
            <w:vAlign w:val="center"/>
          </w:tcPr>
          <w:p w:rsidR="00092F86" w:rsidRDefault="00092F86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часов академических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2F86" w:rsidRDefault="00092F86" w:rsidP="00E6324E">
            <w:pPr>
              <w:pStyle w:val="a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13248C" w:rsidRPr="001A4F36" w:rsidTr="00E12990">
        <w:trPr>
          <w:trHeight w:val="215"/>
          <w:tblHeader/>
        </w:trPr>
        <w:tc>
          <w:tcPr>
            <w:tcW w:w="10488" w:type="dxa"/>
            <w:gridSpan w:val="3"/>
            <w:shd w:val="clear" w:color="auto" w:fill="auto"/>
          </w:tcPr>
          <w:p w:rsidR="0013248C" w:rsidRPr="005C6854" w:rsidRDefault="0013248C" w:rsidP="00E607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Введение  в статистику</w:t>
            </w:r>
          </w:p>
        </w:tc>
        <w:tc>
          <w:tcPr>
            <w:tcW w:w="2010" w:type="dxa"/>
            <w:shd w:val="clear" w:color="auto" w:fill="auto"/>
          </w:tcPr>
          <w:p w:rsidR="0013248C" w:rsidRPr="00A904F7" w:rsidRDefault="0013248C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13248C" w:rsidRPr="00BA2507" w:rsidRDefault="0013248C" w:rsidP="00BA25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46AA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DD149D" w:rsidRPr="005C6854" w:rsidRDefault="000046AA" w:rsidP="00E607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0046AA" w:rsidRPr="005C6854" w:rsidRDefault="000046AA" w:rsidP="00E607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Предмет, метод и задачи, организация статистики 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0046AA" w:rsidRPr="005C6854" w:rsidRDefault="000046AA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="00F86D06"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0" w:type="dxa"/>
            <w:shd w:val="clear" w:color="auto" w:fill="auto"/>
          </w:tcPr>
          <w:p w:rsidR="000046AA" w:rsidRPr="005C6854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0046AA" w:rsidRPr="00BA2507" w:rsidRDefault="000046AA" w:rsidP="00BA25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A4F36" w:rsidRPr="001A4F36" w:rsidTr="00E12990">
        <w:trPr>
          <w:trHeight w:val="1104"/>
          <w:tblHeader/>
        </w:trPr>
        <w:tc>
          <w:tcPr>
            <w:tcW w:w="2776" w:type="dxa"/>
            <w:vMerge/>
            <w:shd w:val="clear" w:color="auto" w:fill="auto"/>
          </w:tcPr>
          <w:p w:rsidR="001A4F36" w:rsidRPr="005C6854" w:rsidRDefault="001A4F3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1A4F36" w:rsidRPr="005C6854" w:rsidRDefault="001A4F36" w:rsidP="00A904F7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735" w:type="dxa"/>
            <w:shd w:val="clear" w:color="auto" w:fill="auto"/>
          </w:tcPr>
          <w:p w:rsidR="001A4F36" w:rsidRDefault="001A4F36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Предмет и задачи  статистики. Статистическая совокупность. Статистические показатели.</w:t>
            </w:r>
          </w:p>
          <w:p w:rsidR="001A4F36" w:rsidRPr="005C6854" w:rsidRDefault="001A4F36" w:rsidP="00E60785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Система государственной статистики  в РФ. Современные технологии организации статистического учета.</w:t>
            </w:r>
          </w:p>
        </w:tc>
        <w:tc>
          <w:tcPr>
            <w:tcW w:w="2010" w:type="dxa"/>
            <w:shd w:val="clear" w:color="auto" w:fill="auto"/>
          </w:tcPr>
          <w:p w:rsidR="001A4F36" w:rsidRPr="005C6854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1A4F36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13248C" w:rsidRPr="001A4F36" w:rsidTr="00E12990">
        <w:trPr>
          <w:trHeight w:val="20"/>
          <w:tblHeader/>
        </w:trPr>
        <w:tc>
          <w:tcPr>
            <w:tcW w:w="10488" w:type="dxa"/>
            <w:gridSpan w:val="3"/>
            <w:shd w:val="clear" w:color="auto" w:fill="auto"/>
          </w:tcPr>
          <w:p w:rsidR="0013248C" w:rsidRPr="005C6854" w:rsidRDefault="0013248C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Статистическое наблюдение</w:t>
            </w:r>
          </w:p>
        </w:tc>
        <w:tc>
          <w:tcPr>
            <w:tcW w:w="2010" w:type="dxa"/>
            <w:shd w:val="clear" w:color="auto" w:fill="auto"/>
          </w:tcPr>
          <w:p w:rsidR="0013248C" w:rsidRPr="005C6854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94" w:type="dxa"/>
            <w:shd w:val="clear" w:color="auto" w:fill="auto"/>
          </w:tcPr>
          <w:p w:rsidR="0013248C" w:rsidRPr="00BA2507" w:rsidRDefault="0013248C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92F86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Этапы проведения, формы, виды и способы статистического наблюдения 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092F86" w:rsidRPr="00BA2507" w:rsidRDefault="00092F86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92F86" w:rsidRPr="001A4F36" w:rsidTr="00E12990">
        <w:trPr>
          <w:trHeight w:val="1398"/>
          <w:tblHeader/>
        </w:trPr>
        <w:tc>
          <w:tcPr>
            <w:tcW w:w="2776" w:type="dxa"/>
            <w:vMerge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092F86" w:rsidRPr="005C6854" w:rsidRDefault="00092F86" w:rsidP="00A904F7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2-3</w:t>
            </w:r>
          </w:p>
        </w:tc>
        <w:tc>
          <w:tcPr>
            <w:tcW w:w="6735" w:type="dxa"/>
            <w:shd w:val="clear" w:color="auto" w:fill="auto"/>
          </w:tcPr>
          <w:p w:rsidR="00092F86" w:rsidRDefault="00092F86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Статистическое наблюдение и этапы его проведения. Точность статистического наблюдения.</w:t>
            </w:r>
          </w:p>
          <w:p w:rsidR="00092F86" w:rsidRPr="005C6854" w:rsidRDefault="00092F86" w:rsidP="00E60785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Виды статистического наблюдения.  Статистическая отчетность и ее виды. Специально организованное  статистическое наблюдение. Регистровая форма наблюдения.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092F86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092F86" w:rsidRPr="001A4F36" w:rsidTr="00E12990">
        <w:trPr>
          <w:trHeight w:val="393"/>
          <w:tblHeader/>
        </w:trPr>
        <w:tc>
          <w:tcPr>
            <w:tcW w:w="2776" w:type="dxa"/>
            <w:vMerge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092F86" w:rsidRPr="005C6854" w:rsidRDefault="00092F86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092F86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092F86" w:rsidRPr="005B7BAA" w:rsidRDefault="00092F86" w:rsidP="00BA25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2F86" w:rsidRPr="001A4F36" w:rsidTr="00E12990">
        <w:trPr>
          <w:trHeight w:val="486"/>
          <w:tblHeader/>
        </w:trPr>
        <w:tc>
          <w:tcPr>
            <w:tcW w:w="2776" w:type="dxa"/>
            <w:vMerge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092F86" w:rsidRDefault="006515DF" w:rsidP="00A904F7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735" w:type="dxa"/>
            <w:shd w:val="clear" w:color="auto" w:fill="auto"/>
          </w:tcPr>
          <w:p w:rsidR="00092F86" w:rsidRPr="005C6854" w:rsidRDefault="00092F86" w:rsidP="00E60785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Статистическое наблюдение</w:t>
            </w:r>
          </w:p>
        </w:tc>
        <w:tc>
          <w:tcPr>
            <w:tcW w:w="2010" w:type="dxa"/>
            <w:shd w:val="clear" w:color="auto" w:fill="auto"/>
          </w:tcPr>
          <w:p w:rsidR="00092F86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092F86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092F86" w:rsidRPr="001A4F36" w:rsidTr="00E12990">
        <w:trPr>
          <w:trHeight w:val="20"/>
          <w:tblHeader/>
        </w:trPr>
        <w:tc>
          <w:tcPr>
            <w:tcW w:w="10488" w:type="dxa"/>
            <w:gridSpan w:val="3"/>
            <w:shd w:val="clear" w:color="auto" w:fill="auto"/>
          </w:tcPr>
          <w:p w:rsidR="00092F86" w:rsidRPr="005C6854" w:rsidRDefault="00092F86" w:rsidP="00F92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 Сводка статистических данных 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94" w:type="dxa"/>
            <w:shd w:val="clear" w:color="auto" w:fill="auto"/>
          </w:tcPr>
          <w:p w:rsidR="00092F86" w:rsidRPr="00BA2507" w:rsidRDefault="00092F86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92F86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Сводка и группировка в статистике 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092F86" w:rsidRPr="005C6854" w:rsidRDefault="00092F86" w:rsidP="00E607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092F86" w:rsidRPr="00BA2507" w:rsidRDefault="00092F86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92F86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092F86" w:rsidRPr="005C6854" w:rsidRDefault="006515DF" w:rsidP="00A90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6735" w:type="dxa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sz w:val="24"/>
                <w:szCs w:val="24"/>
              </w:rPr>
              <w:t>Статистическая сводка. Программа статистической сводки. Результаты сводки.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sz w:val="24"/>
                <w:szCs w:val="24"/>
              </w:rPr>
              <w:t xml:space="preserve">Порядок проведения группировки.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sz w:val="24"/>
                <w:szCs w:val="24"/>
              </w:rPr>
              <w:t>Ряды распределения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092F86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092F86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092F86" w:rsidRPr="005C6854" w:rsidRDefault="00092F86" w:rsidP="00E60785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092F86" w:rsidRPr="00BA2507" w:rsidRDefault="00092F86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92F86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092F86" w:rsidRPr="005C6854" w:rsidRDefault="006515DF" w:rsidP="00A904F7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7-8</w:t>
            </w:r>
          </w:p>
        </w:tc>
        <w:tc>
          <w:tcPr>
            <w:tcW w:w="6735" w:type="dxa"/>
            <w:shd w:val="clear" w:color="auto" w:fill="auto"/>
          </w:tcPr>
          <w:p w:rsidR="00092F86" w:rsidRPr="005C6854" w:rsidRDefault="00092F86" w:rsidP="00E60785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Проведение сводки и группировки статистических данных.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092F86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092F86" w:rsidRPr="001A4F36" w:rsidTr="00E12990">
        <w:trPr>
          <w:gridAfter w:val="4"/>
          <w:wAfter w:w="12216" w:type="dxa"/>
          <w:trHeight w:val="276"/>
          <w:tblHeader/>
        </w:trPr>
        <w:tc>
          <w:tcPr>
            <w:tcW w:w="2776" w:type="dxa"/>
            <w:vMerge/>
            <w:shd w:val="clear" w:color="auto" w:fill="auto"/>
          </w:tcPr>
          <w:p w:rsidR="00092F86" w:rsidRPr="005C6854" w:rsidRDefault="00092F86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2F86" w:rsidRPr="001A4F36" w:rsidTr="00E12990">
        <w:trPr>
          <w:trHeight w:val="77"/>
          <w:tblHeader/>
        </w:trPr>
        <w:tc>
          <w:tcPr>
            <w:tcW w:w="10488" w:type="dxa"/>
            <w:gridSpan w:val="3"/>
            <w:shd w:val="clear" w:color="auto" w:fill="auto"/>
          </w:tcPr>
          <w:p w:rsidR="00092F86" w:rsidRPr="005C6854" w:rsidRDefault="00092F86" w:rsidP="00E13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Способы наглядного представления статистических данных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9570DD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94" w:type="dxa"/>
            <w:shd w:val="clear" w:color="auto" w:fill="auto"/>
          </w:tcPr>
          <w:p w:rsidR="00092F86" w:rsidRPr="00BA2507" w:rsidRDefault="00092F86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</w:t>
            </w:r>
          </w:p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Способы наглядного представления статистических данных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838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E13DD7" w:rsidRDefault="006515DF" w:rsidP="00E13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6735" w:type="dxa"/>
            <w:shd w:val="clear" w:color="auto" w:fill="auto"/>
          </w:tcPr>
          <w:p w:rsidR="00B6557F" w:rsidRPr="00092F86" w:rsidRDefault="00B6557F" w:rsidP="00092F86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 xml:space="preserve">Статистические таблицы. Правила построения таблиц в статистике. 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838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Default="006515DF" w:rsidP="00E13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Структурный и содержательный анализ статистических таблиц.</w:t>
            </w:r>
          </w:p>
        </w:tc>
        <w:tc>
          <w:tcPr>
            <w:tcW w:w="2010" w:type="dxa"/>
            <w:shd w:val="clear" w:color="auto" w:fill="auto"/>
          </w:tcPr>
          <w:p w:rsidR="00B6557F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838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Default="006515DF" w:rsidP="00E13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Статистические графики. Элементы статистического графика. Виды графиков.</w:t>
            </w:r>
          </w:p>
        </w:tc>
        <w:tc>
          <w:tcPr>
            <w:tcW w:w="2010" w:type="dxa"/>
            <w:shd w:val="clear" w:color="auto" w:fill="auto"/>
          </w:tcPr>
          <w:p w:rsidR="00B6557F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6515DF" w:rsidP="00E13DD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простых таблиц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Default="006515DF" w:rsidP="00E13DD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сложных таблиц</w:t>
            </w:r>
          </w:p>
        </w:tc>
        <w:tc>
          <w:tcPr>
            <w:tcW w:w="2010" w:type="dxa"/>
            <w:shd w:val="clear" w:color="auto" w:fill="auto"/>
          </w:tcPr>
          <w:p w:rsidR="00B6557F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Default="006515DF" w:rsidP="00E13DD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графиков</w:t>
            </w:r>
          </w:p>
        </w:tc>
        <w:tc>
          <w:tcPr>
            <w:tcW w:w="2010" w:type="dxa"/>
            <w:shd w:val="clear" w:color="auto" w:fill="auto"/>
          </w:tcPr>
          <w:p w:rsidR="00B6557F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092F86" w:rsidRPr="001A4F36" w:rsidTr="00E12990">
        <w:trPr>
          <w:trHeight w:val="270"/>
          <w:tblHeader/>
        </w:trPr>
        <w:tc>
          <w:tcPr>
            <w:tcW w:w="10488" w:type="dxa"/>
            <w:gridSpan w:val="3"/>
            <w:shd w:val="clear" w:color="auto" w:fill="auto"/>
          </w:tcPr>
          <w:p w:rsidR="00092F86" w:rsidRPr="005C6854" w:rsidRDefault="00092F86" w:rsidP="00E13D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Статистические показатели</w:t>
            </w:r>
          </w:p>
        </w:tc>
        <w:tc>
          <w:tcPr>
            <w:tcW w:w="2010" w:type="dxa"/>
            <w:shd w:val="clear" w:color="auto" w:fill="auto"/>
          </w:tcPr>
          <w:p w:rsidR="00092F86" w:rsidRPr="005C6854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494" w:type="dxa"/>
            <w:shd w:val="clear" w:color="auto" w:fill="auto"/>
          </w:tcPr>
          <w:p w:rsidR="00092F86" w:rsidRPr="00BA2507" w:rsidRDefault="00092F86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5.1.  </w:t>
            </w:r>
          </w:p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Абсолютные, относительные, средние величины в статистике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B6557F" w:rsidRPr="007078E6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140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6515DF" w:rsidP="00E13DD7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6735" w:type="dxa"/>
            <w:shd w:val="clear" w:color="auto" w:fill="auto"/>
          </w:tcPr>
          <w:p w:rsidR="00B6557F" w:rsidRDefault="00B6557F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Индивидуальные и  сводные абсолютные показатели. Относительные показатели динамики, плана, выполнения плана, структуры, координации, интенсивности и сравнения.</w:t>
            </w:r>
          </w:p>
          <w:p w:rsidR="00B6557F" w:rsidRPr="005C6854" w:rsidRDefault="00B6557F" w:rsidP="00E60785">
            <w:pPr>
              <w:pStyle w:val="2"/>
              <w:rPr>
                <w:bCs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  <w:vAlign w:val="center"/>
          </w:tcPr>
          <w:p w:rsidR="00B6557F" w:rsidRPr="007078E6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140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Default="006515DF" w:rsidP="00E13DD7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22-23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 xml:space="preserve">Средние величины в статистике: средняя арифметическая, средняя </w:t>
            </w:r>
            <w:proofErr w:type="spellStart"/>
            <w:r w:rsidRPr="005C6854">
              <w:rPr>
                <w:sz w:val="24"/>
                <w:szCs w:val="24"/>
              </w:rPr>
              <w:t>квадратическая</w:t>
            </w:r>
            <w:proofErr w:type="spellEnd"/>
            <w:r w:rsidRPr="005C6854">
              <w:rPr>
                <w:sz w:val="24"/>
                <w:szCs w:val="24"/>
              </w:rPr>
              <w:t>, средняя гармоническая.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B6557F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84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685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6515DF" w:rsidP="008F714B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6735" w:type="dxa"/>
            <w:shd w:val="clear" w:color="auto" w:fill="auto"/>
          </w:tcPr>
          <w:p w:rsidR="00B6557F" w:rsidRDefault="00B6557F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Определение относительных показателей и анализ полученных результатов</w:t>
            </w:r>
          </w:p>
          <w:p w:rsidR="00B6557F" w:rsidRPr="005C6854" w:rsidRDefault="00B6557F" w:rsidP="00E60785">
            <w:pPr>
              <w:pStyle w:val="2"/>
              <w:rPr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 w:rsidR="00B6557F" w:rsidRPr="005C6854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685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Default="006515DF" w:rsidP="008F714B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B6557F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средних арифметических значений</w:t>
            </w:r>
          </w:p>
        </w:tc>
        <w:tc>
          <w:tcPr>
            <w:tcW w:w="2010" w:type="dxa"/>
            <w:shd w:val="clear" w:color="auto" w:fill="auto"/>
          </w:tcPr>
          <w:p w:rsidR="00B6557F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5.2.  </w:t>
            </w:r>
          </w:p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Показатели вариации и структурные характеристики 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вариационного ряда распределения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pStyle w:val="2"/>
              <w:jc w:val="left"/>
              <w:rPr>
                <w:b/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77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6515DF" w:rsidP="008F714B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B6557F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 xml:space="preserve">Вариация. Абсолютные и относительные  показатели вариации. 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77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Default="006515DF" w:rsidP="008F714B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Мода. Медиана.</w:t>
            </w:r>
          </w:p>
        </w:tc>
        <w:tc>
          <w:tcPr>
            <w:tcW w:w="2010" w:type="dxa"/>
            <w:shd w:val="clear" w:color="auto" w:fill="auto"/>
          </w:tcPr>
          <w:p w:rsidR="00B6557F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138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pStyle w:val="2"/>
              <w:jc w:val="left"/>
              <w:rPr>
                <w:b/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138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7078E6" w:rsidRDefault="000573E0" w:rsidP="008F714B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30-31</w:t>
            </w:r>
          </w:p>
        </w:tc>
        <w:tc>
          <w:tcPr>
            <w:tcW w:w="6735" w:type="dxa"/>
            <w:shd w:val="clear" w:color="auto" w:fill="auto"/>
          </w:tcPr>
          <w:p w:rsidR="00B6557F" w:rsidRPr="007078E6" w:rsidRDefault="00B6557F" w:rsidP="00E60785">
            <w:pPr>
              <w:pStyle w:val="2"/>
              <w:jc w:val="left"/>
              <w:rPr>
                <w:bCs/>
                <w:sz w:val="24"/>
                <w:szCs w:val="24"/>
              </w:rPr>
            </w:pPr>
            <w:r w:rsidRPr="007078E6">
              <w:rPr>
                <w:bCs/>
                <w:sz w:val="24"/>
                <w:szCs w:val="24"/>
              </w:rPr>
              <w:t>Определение показателей вариации</w:t>
            </w:r>
          </w:p>
        </w:tc>
        <w:tc>
          <w:tcPr>
            <w:tcW w:w="2010" w:type="dxa"/>
            <w:shd w:val="clear" w:color="auto" w:fill="auto"/>
          </w:tcPr>
          <w:p w:rsidR="00B6557F" w:rsidRPr="007078E6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138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Default="000573E0" w:rsidP="008F714B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32-33</w:t>
            </w:r>
          </w:p>
        </w:tc>
        <w:tc>
          <w:tcPr>
            <w:tcW w:w="6735" w:type="dxa"/>
            <w:shd w:val="clear" w:color="auto" w:fill="auto"/>
          </w:tcPr>
          <w:p w:rsidR="00B6557F" w:rsidRPr="007078E6" w:rsidRDefault="00B6557F" w:rsidP="00E60785">
            <w:pPr>
              <w:pStyle w:val="2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Определение моды, медианы</w:t>
            </w:r>
          </w:p>
        </w:tc>
        <w:tc>
          <w:tcPr>
            <w:tcW w:w="2010" w:type="dxa"/>
            <w:shd w:val="clear" w:color="auto" w:fill="auto"/>
          </w:tcPr>
          <w:p w:rsidR="00B6557F" w:rsidRPr="007078E6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0"/>
          <w:tblHeader/>
        </w:trPr>
        <w:tc>
          <w:tcPr>
            <w:tcW w:w="10488" w:type="dxa"/>
            <w:gridSpan w:val="3"/>
            <w:shd w:val="clear" w:color="auto" w:fill="auto"/>
          </w:tcPr>
          <w:p w:rsidR="00B6557F" w:rsidRPr="005C6854" w:rsidRDefault="00B6557F" w:rsidP="008F7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Ряды динамики в статистике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6.1. </w:t>
            </w:r>
          </w:p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Виды и методы анализа рядов динамики 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857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0573E0" w:rsidP="008F714B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8F714B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Ряды динамики, их виды.  Показатели изменения уровней  рядов динамики.</w:t>
            </w:r>
          </w:p>
          <w:p w:rsidR="00B6557F" w:rsidRDefault="00B6557F" w:rsidP="008F714B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Методы анализа основной тенденции в рядах динамики.</w:t>
            </w:r>
          </w:p>
          <w:p w:rsidR="00B6557F" w:rsidRPr="005C6854" w:rsidRDefault="00B6557F" w:rsidP="00E60785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Сезонные колебания. Индексы сезонных колебаний и сезонная волна.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0573E0" w:rsidP="008F7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36-37</w:t>
            </w:r>
          </w:p>
        </w:tc>
        <w:tc>
          <w:tcPr>
            <w:tcW w:w="6735" w:type="dxa"/>
            <w:shd w:val="clear" w:color="auto" w:fill="auto"/>
          </w:tcPr>
          <w:p w:rsidR="00B6557F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Анализ динамики изучаемого явления</w:t>
            </w:r>
          </w:p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различных методов для выявления тенденции развития явления в рядах динамики 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77"/>
          <w:tblHeader/>
        </w:trPr>
        <w:tc>
          <w:tcPr>
            <w:tcW w:w="10488" w:type="dxa"/>
            <w:gridSpan w:val="3"/>
            <w:shd w:val="clear" w:color="auto" w:fill="auto"/>
          </w:tcPr>
          <w:p w:rsidR="00B6557F" w:rsidRPr="005C6854" w:rsidRDefault="00B6557F" w:rsidP="008F71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7.  Индексы в статистике</w:t>
            </w:r>
          </w:p>
        </w:tc>
        <w:tc>
          <w:tcPr>
            <w:tcW w:w="2010" w:type="dxa"/>
            <w:shd w:val="clear" w:color="auto" w:fill="auto"/>
          </w:tcPr>
          <w:p w:rsidR="00B6557F" w:rsidRPr="00E9183F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7.1. </w:t>
            </w:r>
          </w:p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Индексы в статистике 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B6557F" w:rsidRPr="00E9183F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118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0573E0" w:rsidP="008F714B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Индексы. Классификация индексов.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854">
              <w:rPr>
                <w:sz w:val="24"/>
                <w:szCs w:val="24"/>
              </w:rPr>
              <w:t>Факторный анализ.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0573E0" w:rsidP="008F7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39-40</w:t>
            </w:r>
          </w:p>
        </w:tc>
        <w:tc>
          <w:tcPr>
            <w:tcW w:w="6735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Применение индексов в анализе динамики средних уровней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20"/>
          <w:tblHeader/>
        </w:trPr>
        <w:tc>
          <w:tcPr>
            <w:tcW w:w="10488" w:type="dxa"/>
            <w:gridSpan w:val="3"/>
            <w:shd w:val="clear" w:color="auto" w:fill="auto"/>
          </w:tcPr>
          <w:p w:rsidR="00B6557F" w:rsidRPr="005C6854" w:rsidRDefault="00B6557F" w:rsidP="006569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8.  Выборочное наблюдение в статистике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6515D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320"/>
          <w:tblHeader/>
        </w:trPr>
        <w:tc>
          <w:tcPr>
            <w:tcW w:w="2776" w:type="dxa"/>
            <w:vMerge w:val="restart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8.1. </w:t>
            </w:r>
          </w:p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формирования выборочной совокупности, </w:t>
            </w:r>
            <w:r w:rsidRPr="002301E0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етоды оценки результатов выборочного наблюдения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8F714B" w:rsidRDefault="00B6557F" w:rsidP="00E607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6557F" w:rsidRPr="001A4F36" w:rsidTr="00E12990">
        <w:trPr>
          <w:trHeight w:val="194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B6557F" w:rsidRPr="005C6854" w:rsidRDefault="000573E0" w:rsidP="00656947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6735" w:type="dxa"/>
            <w:shd w:val="clear" w:color="auto" w:fill="auto"/>
          </w:tcPr>
          <w:p w:rsidR="00B6557F" w:rsidRDefault="00B6557F" w:rsidP="00E60785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Выборочное наблюдение. Виды выборки.</w:t>
            </w:r>
          </w:p>
          <w:p w:rsidR="00B6557F" w:rsidRPr="005C6854" w:rsidRDefault="00B6557F" w:rsidP="00E60785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Генеральная и выборочная совокупности. Ошибка выборочного наблюдения.  Распространение результатов выборочного наблюдения на генеральную совокупность.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B6557F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B6557F" w:rsidRPr="001A4F36" w:rsidTr="00E12990">
        <w:trPr>
          <w:trHeight w:val="77"/>
          <w:tblHeader/>
        </w:trPr>
        <w:tc>
          <w:tcPr>
            <w:tcW w:w="2776" w:type="dxa"/>
            <w:vMerge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B6557F" w:rsidRPr="005C6854" w:rsidRDefault="00B6557F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B6557F" w:rsidRPr="00BA2507" w:rsidRDefault="00B6557F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12990" w:rsidRPr="001A4F36" w:rsidTr="00E12990">
        <w:trPr>
          <w:trHeight w:val="217"/>
          <w:tblHeader/>
        </w:trPr>
        <w:tc>
          <w:tcPr>
            <w:tcW w:w="2776" w:type="dxa"/>
            <w:vMerge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E12990" w:rsidRPr="005C6854" w:rsidRDefault="00E12990" w:rsidP="00656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735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Ошибки выборочного наблюдения. Корректировка выборки</w:t>
            </w:r>
          </w:p>
        </w:tc>
        <w:tc>
          <w:tcPr>
            <w:tcW w:w="2010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822C18" w:rsidP="00E632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E12990" w:rsidRPr="001A4F36" w:rsidTr="00E12990">
        <w:trPr>
          <w:trHeight w:val="20"/>
          <w:tblHeader/>
        </w:trPr>
        <w:tc>
          <w:tcPr>
            <w:tcW w:w="10488" w:type="dxa"/>
            <w:gridSpan w:val="3"/>
            <w:shd w:val="clear" w:color="auto" w:fill="auto"/>
          </w:tcPr>
          <w:p w:rsidR="00E12990" w:rsidRPr="005C6854" w:rsidRDefault="00E12990" w:rsidP="00E60785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9. Статистическое изучение связи между явлениями</w:t>
            </w:r>
          </w:p>
        </w:tc>
        <w:tc>
          <w:tcPr>
            <w:tcW w:w="2010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E12990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12990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9.1. </w:t>
            </w:r>
          </w:p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Методы изучения связи между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явлениями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E12990" w:rsidRPr="005C6854" w:rsidRDefault="00E12990" w:rsidP="00E607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E12990" w:rsidRPr="00BA2507" w:rsidRDefault="00E12990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12990" w:rsidRPr="001A4F36" w:rsidTr="00E12990">
        <w:trPr>
          <w:trHeight w:val="828"/>
          <w:tblHeader/>
        </w:trPr>
        <w:tc>
          <w:tcPr>
            <w:tcW w:w="2776" w:type="dxa"/>
            <w:vMerge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E12990" w:rsidRPr="005C6854" w:rsidRDefault="00E12990" w:rsidP="00656947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6735" w:type="dxa"/>
            <w:shd w:val="clear" w:color="auto" w:fill="auto"/>
          </w:tcPr>
          <w:p w:rsidR="00E12990" w:rsidRPr="005C6854" w:rsidRDefault="00E12990" w:rsidP="001B54BF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Причинно - следственные связи между явлениями. Виды связей.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854">
              <w:rPr>
                <w:sz w:val="24"/>
                <w:szCs w:val="24"/>
              </w:rPr>
              <w:t>Качественный анализ  изучаемого явления. Построение модели связи. Интерпретация результатов.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E12990" w:rsidRPr="005C6854" w:rsidRDefault="00E12990" w:rsidP="00E60785">
            <w:pPr>
              <w:tabs>
                <w:tab w:val="center" w:pos="703"/>
                <w:tab w:val="left" w:pos="916"/>
                <w:tab w:val="left" w:pos="12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E12990" w:rsidRPr="001A4F36" w:rsidTr="00E12990">
        <w:trPr>
          <w:trHeight w:val="20"/>
          <w:tblHeader/>
        </w:trPr>
        <w:tc>
          <w:tcPr>
            <w:tcW w:w="2776" w:type="dxa"/>
            <w:vMerge w:val="restart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9.2. </w:t>
            </w:r>
          </w:p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Корреляционно-регрессивный анализ </w:t>
            </w:r>
          </w:p>
        </w:tc>
        <w:tc>
          <w:tcPr>
            <w:tcW w:w="7712" w:type="dxa"/>
            <w:gridSpan w:val="2"/>
            <w:shd w:val="clear" w:color="auto" w:fill="auto"/>
          </w:tcPr>
          <w:p w:rsidR="00E12990" w:rsidRPr="005C6854" w:rsidRDefault="00E12990" w:rsidP="00E60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010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E12990" w:rsidRPr="00BA2507" w:rsidRDefault="00E12990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12990" w:rsidRPr="001A4F36" w:rsidTr="00E12990">
        <w:trPr>
          <w:trHeight w:val="838"/>
          <w:tblHeader/>
        </w:trPr>
        <w:tc>
          <w:tcPr>
            <w:tcW w:w="2776" w:type="dxa"/>
            <w:vMerge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E12990" w:rsidRPr="005C6854" w:rsidRDefault="00E12990" w:rsidP="00656947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6735" w:type="dxa"/>
            <w:shd w:val="clear" w:color="auto" w:fill="auto"/>
          </w:tcPr>
          <w:p w:rsidR="00E12990" w:rsidRDefault="00E12990" w:rsidP="00E60785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Корреляция.  Корреляционно- регрессивный анализ.</w:t>
            </w:r>
          </w:p>
          <w:p w:rsidR="00E12990" w:rsidRPr="005C6854" w:rsidRDefault="00E12990" w:rsidP="00E60785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Уравнение регрессии. Коэффициенты регрессии. Адекватность моделей, построение на основе уравнения регрессии. Интерпретация моделей регрессии.</w:t>
            </w:r>
          </w:p>
        </w:tc>
        <w:tc>
          <w:tcPr>
            <w:tcW w:w="2010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E12990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2" w:type="dxa"/>
            <w:gridSpan w:val="2"/>
            <w:shd w:val="clear" w:color="auto" w:fill="auto"/>
          </w:tcPr>
          <w:p w:rsidR="00E12990" w:rsidRPr="005C6854" w:rsidRDefault="00E12990" w:rsidP="00E607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010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4" w:type="dxa"/>
            <w:shd w:val="clear" w:color="auto" w:fill="auto"/>
          </w:tcPr>
          <w:p w:rsidR="00E12990" w:rsidRPr="00BA2507" w:rsidRDefault="00E12990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12990" w:rsidRPr="001A4F36" w:rsidTr="00E12990">
        <w:trPr>
          <w:trHeight w:val="20"/>
          <w:tblHeader/>
        </w:trPr>
        <w:tc>
          <w:tcPr>
            <w:tcW w:w="2776" w:type="dxa"/>
            <w:vMerge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E12990" w:rsidRPr="005C6854" w:rsidRDefault="00E12990" w:rsidP="00F929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6735" w:type="dxa"/>
            <w:shd w:val="clear" w:color="auto" w:fill="auto"/>
          </w:tcPr>
          <w:p w:rsidR="00E12990" w:rsidRPr="005C6854" w:rsidRDefault="00E12990" w:rsidP="00E607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Уравнение регрессии, определение его параметров. Изучение тесноты корреляционной связи.</w:t>
            </w:r>
          </w:p>
        </w:tc>
        <w:tc>
          <w:tcPr>
            <w:tcW w:w="2010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822C18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01, OK 03, ОК 04, ОК 06, ОК 09, ПК 6.</w:t>
            </w:r>
          </w:p>
        </w:tc>
      </w:tr>
      <w:tr w:rsidR="00E12990" w:rsidRPr="001A4F36" w:rsidTr="00E12990">
        <w:trPr>
          <w:trHeight w:val="20"/>
          <w:tblHeader/>
        </w:trPr>
        <w:tc>
          <w:tcPr>
            <w:tcW w:w="2776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:rsidR="00E12990" w:rsidRPr="00656947" w:rsidRDefault="00E12990" w:rsidP="00656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6735" w:type="dxa"/>
            <w:shd w:val="clear" w:color="auto" w:fill="auto"/>
          </w:tcPr>
          <w:p w:rsidR="00E12990" w:rsidRPr="00656947" w:rsidRDefault="00E12990" w:rsidP="006569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6947">
              <w:rPr>
                <w:rFonts w:ascii="Times New Roman" w:hAnsi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2010" w:type="dxa"/>
            <w:shd w:val="clear" w:color="auto" w:fill="auto"/>
          </w:tcPr>
          <w:p w:rsidR="00E12990" w:rsidRPr="00656947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9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E12990" w:rsidP="00BA25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990" w:rsidRPr="001A4F36" w:rsidTr="00E12990">
        <w:trPr>
          <w:trHeight w:val="20"/>
          <w:tblHeader/>
        </w:trPr>
        <w:tc>
          <w:tcPr>
            <w:tcW w:w="10488" w:type="dxa"/>
            <w:gridSpan w:val="3"/>
            <w:shd w:val="clear" w:color="auto" w:fill="auto"/>
            <w:vAlign w:val="center"/>
          </w:tcPr>
          <w:p w:rsidR="00E12990" w:rsidRPr="0036410F" w:rsidRDefault="00E12990" w:rsidP="00E12990">
            <w:pPr>
              <w:pStyle w:val="af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10F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010" w:type="dxa"/>
            <w:shd w:val="clear" w:color="auto" w:fill="auto"/>
          </w:tcPr>
          <w:p w:rsidR="00E12990" w:rsidRPr="005C6854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E12990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12990" w:rsidRPr="001A4F36" w:rsidTr="00E12990">
        <w:trPr>
          <w:trHeight w:val="20"/>
          <w:tblHeader/>
        </w:trPr>
        <w:tc>
          <w:tcPr>
            <w:tcW w:w="10488" w:type="dxa"/>
            <w:gridSpan w:val="3"/>
            <w:shd w:val="clear" w:color="auto" w:fill="auto"/>
            <w:vAlign w:val="center"/>
          </w:tcPr>
          <w:p w:rsidR="00E12990" w:rsidRPr="0036410F" w:rsidRDefault="00E12990" w:rsidP="00E12990">
            <w:pPr>
              <w:pStyle w:val="af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10F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 теоретическое обучение</w:t>
            </w:r>
          </w:p>
        </w:tc>
        <w:tc>
          <w:tcPr>
            <w:tcW w:w="2010" w:type="dxa"/>
            <w:shd w:val="clear" w:color="auto" w:fill="auto"/>
          </w:tcPr>
          <w:p w:rsidR="00E12990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E12990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12990" w:rsidRPr="001A4F36" w:rsidTr="00E12990">
        <w:trPr>
          <w:trHeight w:val="20"/>
          <w:tblHeader/>
        </w:trPr>
        <w:tc>
          <w:tcPr>
            <w:tcW w:w="10488" w:type="dxa"/>
            <w:gridSpan w:val="3"/>
            <w:shd w:val="clear" w:color="auto" w:fill="auto"/>
            <w:vAlign w:val="center"/>
          </w:tcPr>
          <w:p w:rsidR="00E12990" w:rsidRPr="0036410F" w:rsidRDefault="00E12990" w:rsidP="00E12990">
            <w:pPr>
              <w:pStyle w:val="af7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10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2010" w:type="dxa"/>
            <w:shd w:val="clear" w:color="auto" w:fill="auto"/>
          </w:tcPr>
          <w:p w:rsidR="00E12990" w:rsidRDefault="00E12990" w:rsidP="00E6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494" w:type="dxa"/>
            <w:shd w:val="clear" w:color="auto" w:fill="auto"/>
          </w:tcPr>
          <w:p w:rsidR="00E12990" w:rsidRPr="00BA2507" w:rsidRDefault="00E12990" w:rsidP="00BA25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4C3A1F" w:rsidRPr="005C6854" w:rsidRDefault="004C3A1F" w:rsidP="00E6078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  <w:sectPr w:rsidR="004C3A1F" w:rsidRPr="005C6854" w:rsidSect="00E60785">
          <w:pgSz w:w="16838" w:h="11906" w:orient="landscape"/>
          <w:pgMar w:top="1701" w:right="567" w:bottom="851" w:left="1134" w:header="709" w:footer="709" w:gutter="0"/>
          <w:cols w:space="708"/>
          <w:docGrid w:linePitch="360"/>
        </w:sectPr>
      </w:pPr>
    </w:p>
    <w:p w:rsidR="00E12990" w:rsidRPr="00E12990" w:rsidRDefault="00E12990" w:rsidP="00E12990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12990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РАБОЧЕЙ ПРОГРАММЫ</w:t>
      </w:r>
    </w:p>
    <w:p w:rsidR="00E12990" w:rsidRPr="00E12990" w:rsidRDefault="00E12990" w:rsidP="00E12990">
      <w:pPr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129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12990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E12990" w:rsidRPr="00E12990" w:rsidRDefault="00E12990" w:rsidP="00E12990">
      <w:pPr>
        <w:pStyle w:val="af7"/>
        <w:rPr>
          <w:rFonts w:ascii="Times New Roman" w:hAnsi="Times New Roman" w:cs="Times New Roman"/>
          <w:sz w:val="28"/>
          <w:szCs w:val="28"/>
        </w:rPr>
      </w:pPr>
    </w:p>
    <w:p w:rsidR="00E12990" w:rsidRPr="00E12990" w:rsidRDefault="00E12990" w:rsidP="00E12990">
      <w:pPr>
        <w:pStyle w:val="af7"/>
        <w:rPr>
          <w:rFonts w:ascii="Times New Roman" w:hAnsi="Times New Roman" w:cs="Times New Roman"/>
          <w:b/>
          <w:sz w:val="28"/>
          <w:szCs w:val="28"/>
        </w:rPr>
      </w:pPr>
      <w:r w:rsidRPr="00E12990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E12990" w:rsidRPr="00E12990" w:rsidRDefault="00E12990" w:rsidP="00E12990">
      <w:pPr>
        <w:pStyle w:val="Default"/>
        <w:jc w:val="both"/>
        <w:rPr>
          <w:color w:val="auto"/>
          <w:sz w:val="28"/>
          <w:szCs w:val="28"/>
        </w:rPr>
      </w:pPr>
    </w:p>
    <w:p w:rsidR="00E12990" w:rsidRPr="00E12990" w:rsidRDefault="00E12990" w:rsidP="00E12990">
      <w:pPr>
        <w:pStyle w:val="Default"/>
        <w:ind w:firstLine="708"/>
        <w:jc w:val="both"/>
        <w:rPr>
          <w:bCs/>
          <w:sz w:val="28"/>
          <w:szCs w:val="28"/>
        </w:rPr>
      </w:pPr>
      <w:r w:rsidRPr="00E12990">
        <w:rPr>
          <w:color w:val="auto"/>
          <w:sz w:val="28"/>
          <w:szCs w:val="28"/>
        </w:rPr>
        <w:t xml:space="preserve">Реализация учебной дисциплины </w:t>
      </w:r>
      <w:r>
        <w:rPr>
          <w:caps/>
          <w:sz w:val="28"/>
          <w:szCs w:val="28"/>
        </w:rPr>
        <w:t>ОП.09 Статистика</w:t>
      </w:r>
      <w:r w:rsidRPr="00E12990">
        <w:rPr>
          <w:sz w:val="28"/>
          <w:szCs w:val="28"/>
        </w:rPr>
        <w:t xml:space="preserve"> осуществляется в учебном кабинете</w:t>
      </w:r>
      <w:r w:rsidRPr="00E12990">
        <w:rPr>
          <w:color w:val="auto"/>
          <w:sz w:val="28"/>
          <w:szCs w:val="28"/>
        </w:rPr>
        <w:t xml:space="preserve">, </w:t>
      </w:r>
      <w:r w:rsidRPr="00E12990">
        <w:rPr>
          <w:sz w:val="28"/>
          <w:szCs w:val="28"/>
        </w:rPr>
        <w:t>имеющем оборудование</w:t>
      </w:r>
      <w:r w:rsidRPr="00E12990">
        <w:rPr>
          <w:color w:val="auto"/>
          <w:sz w:val="28"/>
          <w:szCs w:val="28"/>
        </w:rPr>
        <w:t xml:space="preserve">: </w:t>
      </w:r>
      <w:r w:rsidRPr="00E12990">
        <w:rPr>
          <w:bCs/>
          <w:i/>
          <w:sz w:val="28"/>
          <w:szCs w:val="28"/>
        </w:rPr>
        <w:t xml:space="preserve">          </w:t>
      </w:r>
    </w:p>
    <w:p w:rsidR="00E12990" w:rsidRPr="00E12990" w:rsidRDefault="00E12990" w:rsidP="00E12990">
      <w:pPr>
        <w:pStyle w:val="Default"/>
        <w:jc w:val="both"/>
        <w:rPr>
          <w:color w:val="auto"/>
          <w:sz w:val="28"/>
          <w:szCs w:val="28"/>
        </w:rPr>
      </w:pPr>
      <w:r w:rsidRPr="00E12990">
        <w:rPr>
          <w:b/>
          <w:color w:val="auto"/>
          <w:sz w:val="28"/>
          <w:szCs w:val="28"/>
        </w:rPr>
        <w:t>Оборудование учебного кабинета</w:t>
      </w:r>
      <w:r w:rsidRPr="00E12990">
        <w:rPr>
          <w:color w:val="auto"/>
          <w:sz w:val="28"/>
          <w:szCs w:val="28"/>
        </w:rPr>
        <w:t xml:space="preserve">: </w:t>
      </w:r>
    </w:p>
    <w:p w:rsidR="00E12990" w:rsidRPr="00E12990" w:rsidRDefault="00E12990" w:rsidP="00E12990">
      <w:pPr>
        <w:pStyle w:val="Default"/>
        <w:jc w:val="both"/>
        <w:rPr>
          <w:color w:val="auto"/>
          <w:sz w:val="28"/>
          <w:szCs w:val="28"/>
        </w:rPr>
      </w:pPr>
      <w:r w:rsidRPr="00E12990">
        <w:rPr>
          <w:color w:val="auto"/>
          <w:sz w:val="28"/>
          <w:szCs w:val="28"/>
        </w:rPr>
        <w:t>- учебная доска;</w:t>
      </w:r>
    </w:p>
    <w:p w:rsidR="00E12990" w:rsidRPr="00E12990" w:rsidRDefault="00E12990" w:rsidP="00E12990">
      <w:pPr>
        <w:pStyle w:val="Default"/>
        <w:jc w:val="both"/>
        <w:rPr>
          <w:color w:val="auto"/>
          <w:sz w:val="28"/>
          <w:szCs w:val="28"/>
        </w:rPr>
      </w:pPr>
      <w:r w:rsidRPr="00E12990">
        <w:rPr>
          <w:color w:val="auto"/>
          <w:sz w:val="28"/>
          <w:szCs w:val="28"/>
        </w:rPr>
        <w:t>- учебная мебель (ученические стулья и столы, рабочее место преподавателя).</w:t>
      </w:r>
    </w:p>
    <w:p w:rsidR="00E12990" w:rsidRPr="00E12990" w:rsidRDefault="00E12990" w:rsidP="00E12990">
      <w:pPr>
        <w:pStyle w:val="Default"/>
        <w:ind w:left="567"/>
        <w:jc w:val="both"/>
        <w:rPr>
          <w:color w:val="auto"/>
          <w:sz w:val="28"/>
          <w:szCs w:val="28"/>
        </w:rPr>
      </w:pPr>
      <w:r w:rsidRPr="00E12990">
        <w:rPr>
          <w:b/>
          <w:color w:val="auto"/>
          <w:sz w:val="28"/>
          <w:szCs w:val="28"/>
        </w:rPr>
        <w:t>Технические средства обучения</w:t>
      </w:r>
      <w:r w:rsidRPr="00E12990">
        <w:rPr>
          <w:color w:val="auto"/>
          <w:sz w:val="28"/>
          <w:szCs w:val="28"/>
        </w:rPr>
        <w:t xml:space="preserve">: </w:t>
      </w:r>
    </w:p>
    <w:p w:rsidR="00E12990" w:rsidRPr="00E12990" w:rsidRDefault="00E12990" w:rsidP="00E12990">
      <w:pPr>
        <w:pStyle w:val="Default"/>
        <w:jc w:val="both"/>
        <w:rPr>
          <w:color w:val="auto"/>
          <w:sz w:val="28"/>
          <w:szCs w:val="28"/>
        </w:rPr>
      </w:pPr>
      <w:r w:rsidRPr="00E12990">
        <w:rPr>
          <w:color w:val="auto"/>
          <w:sz w:val="28"/>
          <w:szCs w:val="28"/>
        </w:rPr>
        <w:t>- интерактивный комплекс</w:t>
      </w:r>
    </w:p>
    <w:p w:rsidR="00E12990" w:rsidRPr="00E12990" w:rsidRDefault="00E12990" w:rsidP="00E12990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E12990">
        <w:rPr>
          <w:rFonts w:eastAsia="Batang"/>
          <w:sz w:val="28"/>
          <w:szCs w:val="28"/>
        </w:rPr>
        <w:t xml:space="preserve">- Компьютер – 6 </w:t>
      </w:r>
      <w:proofErr w:type="spellStart"/>
      <w:proofErr w:type="gramStart"/>
      <w:r w:rsidRPr="00E12990">
        <w:rPr>
          <w:rFonts w:eastAsia="Batang"/>
          <w:sz w:val="28"/>
          <w:szCs w:val="28"/>
        </w:rPr>
        <w:t>шт</w:t>
      </w:r>
      <w:proofErr w:type="spellEnd"/>
      <w:proofErr w:type="gramEnd"/>
    </w:p>
    <w:p w:rsidR="00E12990" w:rsidRPr="00E12990" w:rsidRDefault="00E12990" w:rsidP="00E12990">
      <w:pPr>
        <w:pStyle w:val="Default"/>
        <w:jc w:val="both"/>
        <w:rPr>
          <w:color w:val="auto"/>
          <w:sz w:val="28"/>
          <w:szCs w:val="28"/>
        </w:rPr>
      </w:pPr>
      <w:r w:rsidRPr="00E12990">
        <w:rPr>
          <w:color w:val="auto"/>
          <w:sz w:val="28"/>
          <w:szCs w:val="28"/>
        </w:rPr>
        <w:t>- учебно-методический комплекс</w:t>
      </w:r>
    </w:p>
    <w:p w:rsidR="00E12990" w:rsidRPr="00E12990" w:rsidRDefault="00E12990" w:rsidP="00E12990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E12990">
        <w:rPr>
          <w:b/>
          <w:color w:val="auto"/>
          <w:sz w:val="28"/>
          <w:szCs w:val="28"/>
        </w:rPr>
        <w:t>Информационные средства обучения:</w:t>
      </w:r>
    </w:p>
    <w:p w:rsidR="00E12990" w:rsidRPr="00E12990" w:rsidRDefault="00E12990" w:rsidP="00E12990">
      <w:pPr>
        <w:pStyle w:val="Default"/>
        <w:numPr>
          <w:ilvl w:val="0"/>
          <w:numId w:val="33"/>
        </w:numPr>
        <w:ind w:left="426"/>
        <w:jc w:val="both"/>
        <w:rPr>
          <w:bCs/>
          <w:color w:val="auto"/>
          <w:sz w:val="28"/>
          <w:szCs w:val="28"/>
        </w:rPr>
      </w:pPr>
      <w:r w:rsidRPr="00E12990">
        <w:rPr>
          <w:bCs/>
          <w:color w:val="auto"/>
          <w:sz w:val="28"/>
          <w:szCs w:val="28"/>
        </w:rPr>
        <w:t>электронные учебные издания по основным разделам рабочей программы;</w:t>
      </w:r>
    </w:p>
    <w:p w:rsidR="00E12990" w:rsidRPr="00E12990" w:rsidRDefault="00E12990" w:rsidP="00E12990">
      <w:pPr>
        <w:pStyle w:val="Default"/>
        <w:numPr>
          <w:ilvl w:val="0"/>
          <w:numId w:val="33"/>
        </w:numPr>
        <w:ind w:left="426"/>
        <w:jc w:val="both"/>
        <w:rPr>
          <w:bCs/>
          <w:color w:val="auto"/>
          <w:sz w:val="28"/>
          <w:szCs w:val="28"/>
        </w:rPr>
      </w:pPr>
      <w:r w:rsidRPr="00E12990">
        <w:rPr>
          <w:bCs/>
          <w:color w:val="auto"/>
          <w:sz w:val="28"/>
          <w:szCs w:val="28"/>
        </w:rPr>
        <w:t>презентации по разделам рабочей программы.</w:t>
      </w:r>
    </w:p>
    <w:p w:rsidR="00E12990" w:rsidRPr="00E12990" w:rsidRDefault="00E12990" w:rsidP="00E12990">
      <w:pPr>
        <w:pStyle w:val="Default"/>
        <w:jc w:val="both"/>
        <w:rPr>
          <w:b/>
          <w:bCs/>
          <w:sz w:val="28"/>
          <w:szCs w:val="28"/>
        </w:rPr>
      </w:pPr>
    </w:p>
    <w:p w:rsidR="00E12990" w:rsidRPr="00E12990" w:rsidRDefault="00E12990" w:rsidP="00E12990">
      <w:pPr>
        <w:pStyle w:val="af7"/>
        <w:rPr>
          <w:rFonts w:ascii="Times New Roman" w:hAnsi="Times New Roman" w:cs="Times New Roman"/>
          <w:b/>
          <w:sz w:val="28"/>
          <w:szCs w:val="28"/>
        </w:rPr>
      </w:pPr>
      <w:r w:rsidRPr="00E12990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рабочей программы</w:t>
      </w:r>
    </w:p>
    <w:p w:rsidR="00592927" w:rsidRPr="00734F52" w:rsidRDefault="00592927" w:rsidP="00592927">
      <w:pPr>
        <w:pStyle w:val="2"/>
        <w:numPr>
          <w:ilvl w:val="0"/>
          <w:numId w:val="29"/>
        </w:numPr>
        <w:rPr>
          <w:szCs w:val="28"/>
        </w:rPr>
      </w:pPr>
      <w:r w:rsidRPr="00734F52">
        <w:rPr>
          <w:szCs w:val="28"/>
        </w:rPr>
        <w:t xml:space="preserve">Основы статистики: Учебное пособие / С.А. </w:t>
      </w:r>
      <w:proofErr w:type="spellStart"/>
      <w:r w:rsidRPr="00734F52">
        <w:rPr>
          <w:szCs w:val="28"/>
        </w:rPr>
        <w:t>Канцедал</w:t>
      </w:r>
      <w:proofErr w:type="spellEnd"/>
      <w:r w:rsidRPr="00734F52">
        <w:rPr>
          <w:szCs w:val="28"/>
        </w:rPr>
        <w:t>. - М.: ИД ФОРУМ: ИНФРА-М, 20</w:t>
      </w:r>
      <w:r>
        <w:rPr>
          <w:szCs w:val="28"/>
        </w:rPr>
        <w:t>20</w:t>
      </w:r>
      <w:r w:rsidRPr="00734F52">
        <w:rPr>
          <w:szCs w:val="28"/>
        </w:rPr>
        <w:t>.</w:t>
      </w:r>
    </w:p>
    <w:p w:rsidR="00E12990" w:rsidRPr="00E12990" w:rsidRDefault="00E12990" w:rsidP="00E12990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E12990">
        <w:rPr>
          <w:b/>
          <w:sz w:val="28"/>
          <w:szCs w:val="28"/>
        </w:rPr>
        <w:t xml:space="preserve">Электронные учебные материалы, в </w:t>
      </w:r>
      <w:proofErr w:type="spellStart"/>
      <w:r w:rsidRPr="00E12990">
        <w:rPr>
          <w:b/>
          <w:sz w:val="28"/>
          <w:szCs w:val="28"/>
        </w:rPr>
        <w:t>т.ч</w:t>
      </w:r>
      <w:proofErr w:type="spellEnd"/>
      <w:r w:rsidRPr="00E12990">
        <w:rPr>
          <w:b/>
          <w:sz w:val="28"/>
          <w:szCs w:val="28"/>
        </w:rPr>
        <w:t>. Интернет-ресурсы</w:t>
      </w:r>
      <w:r w:rsidRPr="00E12990">
        <w:rPr>
          <w:b/>
          <w:color w:val="auto"/>
          <w:sz w:val="28"/>
          <w:szCs w:val="28"/>
        </w:rPr>
        <w:t>:</w:t>
      </w:r>
    </w:p>
    <w:p w:rsidR="00592927" w:rsidRPr="00534620" w:rsidRDefault="00592927" w:rsidP="00592927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592927" w:rsidRPr="00534620" w:rsidRDefault="00592927" w:rsidP="0059292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Государственного комитета РФ по статистике [Электронный ресурс] – Режим доступа: http:// www.gks.ru </w:t>
      </w:r>
    </w:p>
    <w:p w:rsidR="00592927" w:rsidRPr="00534620" w:rsidRDefault="00592927" w:rsidP="0059292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Центрального банка России [Электронный ресурс] – Режим доступа:  http:// www.cbr.ru </w:t>
      </w:r>
    </w:p>
    <w:p w:rsidR="00592927" w:rsidRPr="00534620" w:rsidRDefault="00592927" w:rsidP="0059292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Министерства финансов РФ [Электронный ресурс] – Режим доступа:  http:// www.minfin.ru </w:t>
      </w:r>
    </w:p>
    <w:p w:rsidR="00592927" w:rsidRPr="00534620" w:rsidRDefault="00592927" w:rsidP="0059292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Московской международной валютной биржи (ММВБ) [Электронный ресурс] – Режим доступа:  http:// www.micex.ru </w:t>
      </w:r>
    </w:p>
    <w:p w:rsidR="00592927" w:rsidRPr="00534620" w:rsidRDefault="00592927" w:rsidP="0059292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</w:t>
      </w:r>
      <w:proofErr w:type="spellStart"/>
      <w:r w:rsidRPr="00534620">
        <w:rPr>
          <w:rFonts w:ascii="Times New Roman" w:hAnsi="Times New Roman"/>
          <w:sz w:val="28"/>
          <w:szCs w:val="28"/>
        </w:rPr>
        <w:t>РосБизнесКонсалтинг</w:t>
      </w:r>
      <w:proofErr w:type="spellEnd"/>
      <w:r w:rsidRPr="00534620">
        <w:rPr>
          <w:rFonts w:ascii="Times New Roman" w:hAnsi="Times New Roman"/>
          <w:sz w:val="28"/>
          <w:szCs w:val="28"/>
        </w:rPr>
        <w:t xml:space="preserve"> [Электронный ресурс] – Режим доступа:  http:// www.rbc. </w:t>
      </w:r>
    </w:p>
    <w:p w:rsidR="00592927" w:rsidRPr="00534620" w:rsidRDefault="00592927" w:rsidP="00592927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Министерства РФ по налогам и сборам [Электронный ресурс] – Режим доступа: http:// www.nalog.ru </w:t>
      </w:r>
    </w:p>
    <w:p w:rsidR="00592927" w:rsidRPr="00534620" w:rsidRDefault="00592927" w:rsidP="00592927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34F52">
        <w:rPr>
          <w:rFonts w:ascii="Times New Roman" w:hAnsi="Times New Roman"/>
          <w:sz w:val="28"/>
          <w:szCs w:val="28"/>
        </w:rPr>
        <w:t>Официальный сайт РТС [Электронный ресурс] – Режим доступа: http:// www.rts.ru</w:t>
      </w:r>
    </w:p>
    <w:p w:rsidR="00E12990" w:rsidRDefault="00E12990" w:rsidP="0059292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 w:right="-185" w:firstLine="0"/>
        <w:rPr>
          <w:sz w:val="28"/>
          <w:szCs w:val="28"/>
        </w:rPr>
      </w:pPr>
    </w:p>
    <w:p w:rsidR="00592927" w:rsidRDefault="00592927" w:rsidP="00592927"/>
    <w:p w:rsidR="00592927" w:rsidRPr="00592927" w:rsidRDefault="00592927" w:rsidP="00592927"/>
    <w:p w:rsidR="00E12990" w:rsidRPr="00E12990" w:rsidRDefault="00E12990" w:rsidP="00E12990">
      <w:pPr>
        <w:pStyle w:val="af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990">
        <w:rPr>
          <w:rFonts w:ascii="Times New Roman" w:hAnsi="Times New Roman" w:cs="Times New Roman"/>
          <w:b/>
          <w:sz w:val="28"/>
          <w:szCs w:val="28"/>
        </w:rPr>
        <w:lastRenderedPageBreak/>
        <w:t>2.3. Основные образовательные технологии</w:t>
      </w:r>
    </w:p>
    <w:p w:rsidR="00E12990" w:rsidRPr="00E12990" w:rsidRDefault="00E12990" w:rsidP="00E1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FF0000"/>
          <w:sz w:val="28"/>
          <w:szCs w:val="28"/>
        </w:rPr>
      </w:pPr>
      <w:r w:rsidRPr="00E12990">
        <w:rPr>
          <w:rFonts w:ascii="Times New Roman" w:hAnsi="Times New Roman"/>
          <w:sz w:val="28"/>
          <w:szCs w:val="28"/>
        </w:rPr>
        <w:tab/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</w:t>
      </w:r>
      <w:proofErr w:type="spellStart"/>
      <w:r w:rsidRPr="00E12990">
        <w:rPr>
          <w:rFonts w:ascii="Times New Roman" w:hAnsi="Times New Roman"/>
          <w:sz w:val="28"/>
          <w:szCs w:val="28"/>
        </w:rPr>
        <w:t>разноуровневого</w:t>
      </w:r>
      <w:proofErr w:type="spellEnd"/>
      <w:r w:rsidRPr="00E12990">
        <w:rPr>
          <w:rFonts w:ascii="Times New Roman" w:hAnsi="Times New Roman"/>
          <w:sz w:val="28"/>
          <w:szCs w:val="28"/>
        </w:rPr>
        <w:t xml:space="preserve"> обучения, учебного проектирования (метод проектов), технология личностно-ориентированного обучения и воспитания, применение </w:t>
      </w:r>
      <w:proofErr w:type="spellStart"/>
      <w:r w:rsidRPr="00E12990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E12990">
        <w:rPr>
          <w:rFonts w:ascii="Times New Roman" w:hAnsi="Times New Roman"/>
          <w:sz w:val="28"/>
          <w:szCs w:val="28"/>
        </w:rPr>
        <w:t xml:space="preserve"> подхода к организации обучения, игровые технологии и технологии  педагогической поддержки.</w:t>
      </w:r>
    </w:p>
    <w:p w:rsidR="00E12990" w:rsidRPr="00E12990" w:rsidRDefault="00E12990" w:rsidP="00E12990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12990"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социальных сетей, веб-сервисов </w:t>
      </w:r>
      <w:proofErr w:type="spellStart"/>
      <w:r w:rsidRPr="00E12990">
        <w:rPr>
          <w:rFonts w:ascii="Times New Roman" w:hAnsi="Times New Roman"/>
          <w:sz w:val="28"/>
          <w:szCs w:val="28"/>
        </w:rPr>
        <w:t>Google</w:t>
      </w:r>
      <w:proofErr w:type="spellEnd"/>
      <w:r w:rsidRPr="00E12990">
        <w:rPr>
          <w:rFonts w:ascii="Times New Roman" w:hAnsi="Times New Roman"/>
          <w:sz w:val="28"/>
          <w:szCs w:val="28"/>
        </w:rPr>
        <w:t xml:space="preserve">, сайт </w:t>
      </w:r>
      <w:proofErr w:type="gramStart"/>
      <w:r w:rsidRPr="00E12990">
        <w:rPr>
          <w:rFonts w:ascii="Times New Roman" w:hAnsi="Times New Roman"/>
          <w:sz w:val="28"/>
          <w:szCs w:val="28"/>
        </w:rPr>
        <w:t>РЕШУ ЕГЭ позволяют</w:t>
      </w:r>
      <w:proofErr w:type="gramEnd"/>
      <w:r w:rsidRPr="00E12990">
        <w:rPr>
          <w:rFonts w:ascii="Times New Roman" w:hAnsi="Times New Roman"/>
          <w:sz w:val="28"/>
          <w:szCs w:val="28"/>
        </w:rPr>
        <w:t xml:space="preserve">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E12990" w:rsidRDefault="00E12990" w:rsidP="00E1299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12990" w:rsidRDefault="00E12990" w:rsidP="00E12990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9563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E12990" w:rsidRDefault="00E12990" w:rsidP="00E12990">
      <w:pPr>
        <w:pStyle w:val="af7"/>
        <w:jc w:val="both"/>
        <w:rPr>
          <w:rFonts w:ascii="Times New Roman" w:hAnsi="Times New Roman" w:cs="Times New Roman"/>
          <w:sz w:val="24"/>
          <w:szCs w:val="24"/>
        </w:rPr>
      </w:pPr>
    </w:p>
    <w:p w:rsidR="00E12990" w:rsidRPr="00B66947" w:rsidRDefault="00E12990" w:rsidP="00E12990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B6694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66947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E12990" w:rsidRPr="00B66947" w:rsidRDefault="00E12990" w:rsidP="00E12990">
      <w:pPr>
        <w:pStyle w:val="af7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учебной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Pr="00F4392E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E12990" w:rsidRDefault="00E12990" w:rsidP="00E12990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B66947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B66947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E12990" w:rsidRDefault="00E12990" w:rsidP="00E12990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990" w:rsidRDefault="00E12990" w:rsidP="00E12990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2990" w:rsidRDefault="00E12990" w:rsidP="00E12990">
      <w:pPr>
        <w:pStyle w:val="af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76D8" w:rsidRPr="00DD139B" w:rsidRDefault="003676D8" w:rsidP="00E60785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7"/>
        <w:gridCol w:w="3583"/>
        <w:gridCol w:w="2511"/>
      </w:tblGrid>
      <w:tr w:rsidR="00E12990" w:rsidRPr="00E12990" w:rsidTr="00E12990">
        <w:trPr>
          <w:jc w:val="center"/>
        </w:trPr>
        <w:tc>
          <w:tcPr>
            <w:tcW w:w="3477" w:type="dxa"/>
            <w:vAlign w:val="center"/>
          </w:tcPr>
          <w:p w:rsidR="00E12990" w:rsidRPr="00E12990" w:rsidRDefault="00E12990" w:rsidP="00E6324E">
            <w:pPr>
              <w:pStyle w:val="Default"/>
              <w:jc w:val="center"/>
              <w:rPr>
                <w:sz w:val="28"/>
                <w:szCs w:val="28"/>
              </w:rPr>
            </w:pPr>
            <w:r w:rsidRPr="00E12990">
              <w:rPr>
                <w:b/>
                <w:bCs/>
                <w:sz w:val="28"/>
                <w:szCs w:val="28"/>
              </w:rPr>
              <w:t xml:space="preserve">Результаты обучения </w:t>
            </w:r>
          </w:p>
          <w:p w:rsidR="00E12990" w:rsidRPr="00E12990" w:rsidRDefault="00E12990" w:rsidP="00E6324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299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(освоенные умения, усвоенные знания, общие и профессиональные компетенции) </w:t>
            </w:r>
          </w:p>
        </w:tc>
        <w:tc>
          <w:tcPr>
            <w:tcW w:w="3583" w:type="dxa"/>
            <w:vAlign w:val="center"/>
          </w:tcPr>
          <w:p w:rsidR="00E12990" w:rsidRPr="00E12990" w:rsidRDefault="00E12990" w:rsidP="00E6324E">
            <w:pPr>
              <w:pStyle w:val="Default"/>
              <w:jc w:val="center"/>
              <w:rPr>
                <w:sz w:val="28"/>
                <w:szCs w:val="28"/>
              </w:rPr>
            </w:pPr>
            <w:r w:rsidRPr="00E12990"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511" w:type="dxa"/>
            <w:vAlign w:val="center"/>
          </w:tcPr>
          <w:p w:rsidR="00E12990" w:rsidRPr="00E12990" w:rsidRDefault="00E12990" w:rsidP="00E6324E">
            <w:pPr>
              <w:jc w:val="center"/>
              <w:rPr>
                <w:rFonts w:ascii="Times New Roman" w:hAnsi="Times New Roman"/>
              </w:rPr>
            </w:pPr>
            <w:r w:rsidRPr="00E12990">
              <w:rPr>
                <w:rFonts w:ascii="Times New Roman" w:hAnsi="Times New Roman"/>
                <w:b/>
                <w:sz w:val="28"/>
                <w:szCs w:val="28"/>
              </w:rPr>
              <w:t>Методы оценки</w:t>
            </w:r>
          </w:p>
        </w:tc>
      </w:tr>
      <w:tr w:rsidR="00E12990" w:rsidRPr="000C66A4" w:rsidTr="00E12990">
        <w:trPr>
          <w:jc w:val="center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0C66A4" w:rsidRDefault="00E12990" w:rsidP="00E607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0C66A4" w:rsidRDefault="00E12990" w:rsidP="00E60785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90" w:rsidRPr="000C66A4" w:rsidRDefault="00E12990" w:rsidP="00E60785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2990" w:rsidRPr="000C66A4" w:rsidTr="00E12990">
        <w:trPr>
          <w:jc w:val="center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534620" w:rsidRDefault="00E12990" w:rsidP="00534620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собирать и регистрировать статистическую информацию; </w:t>
            </w:r>
          </w:p>
          <w:p w:rsidR="00E12990" w:rsidRPr="00534620" w:rsidRDefault="00E12990" w:rsidP="00534620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проводить первичную обработку и контроль материалов; </w:t>
            </w:r>
          </w:p>
          <w:p w:rsidR="00E12990" w:rsidRPr="00534620" w:rsidRDefault="00E12990" w:rsidP="00534620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выполнять расчеты статистических показателей и формулировать основные выводы; </w:t>
            </w:r>
          </w:p>
          <w:p w:rsidR="00E12990" w:rsidRPr="00534620" w:rsidRDefault="00E12990" w:rsidP="00E60785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F74F5B" w:rsidRDefault="00E12990" w:rsidP="00E6324E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практические занятия </w:t>
            </w:r>
          </w:p>
          <w:p w:rsidR="00E12990" w:rsidRPr="00F74F5B" w:rsidRDefault="00E12990" w:rsidP="00E6324E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90" w:rsidRPr="00F4392E" w:rsidRDefault="00E12990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F4392E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E12990" w:rsidRPr="00F4392E" w:rsidRDefault="00E12990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F4392E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E12990" w:rsidRPr="00F4392E" w:rsidRDefault="00E12990" w:rsidP="00E6324E">
            <w:pPr>
              <w:pStyle w:val="Default"/>
              <w:rPr>
                <w:color w:val="auto"/>
                <w:sz w:val="28"/>
                <w:szCs w:val="28"/>
              </w:rPr>
            </w:pPr>
            <w:r w:rsidRPr="00F4392E">
              <w:rPr>
                <w:color w:val="auto"/>
                <w:sz w:val="28"/>
                <w:szCs w:val="28"/>
              </w:rPr>
              <w:t>Устный опрос</w:t>
            </w:r>
          </w:p>
        </w:tc>
      </w:tr>
      <w:tr w:rsidR="00E12990" w:rsidRPr="000C66A4" w:rsidTr="00E12990">
        <w:trPr>
          <w:jc w:val="center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0C66A4" w:rsidRDefault="00E12990" w:rsidP="00E607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0C66A4" w:rsidRDefault="00E12990" w:rsidP="00E60785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90" w:rsidRPr="000C66A4" w:rsidRDefault="00E12990" w:rsidP="00E60785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2990" w:rsidRPr="000C66A4" w:rsidTr="00E12990">
        <w:trPr>
          <w:jc w:val="center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534620" w:rsidRDefault="00E12990" w:rsidP="00534620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предмет, метод и задачи статистики; </w:t>
            </w:r>
          </w:p>
          <w:p w:rsidR="00E12990" w:rsidRPr="00534620" w:rsidRDefault="00E12990" w:rsidP="00534620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принципы организации государственной статистики; </w:t>
            </w:r>
          </w:p>
          <w:p w:rsidR="00E12990" w:rsidRPr="00534620" w:rsidRDefault="00E12990" w:rsidP="00534620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современные тенденции развития статистического учета; </w:t>
            </w:r>
          </w:p>
          <w:p w:rsidR="00E12990" w:rsidRPr="00534620" w:rsidRDefault="00E12990" w:rsidP="00534620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основные способы сбора, обработки, анализа и наглядного представления информации; </w:t>
            </w:r>
          </w:p>
          <w:p w:rsidR="00E12990" w:rsidRPr="00534620" w:rsidRDefault="00E12990" w:rsidP="00E60785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F74F5B" w:rsidRDefault="00E12990" w:rsidP="00E6324E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lastRenderedPageBreak/>
              <w:t xml:space="preserve">практические занятия </w:t>
            </w:r>
          </w:p>
          <w:p w:rsidR="00E12990" w:rsidRPr="00F74F5B" w:rsidRDefault="00E12990" w:rsidP="00E6324E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</w:t>
            </w:r>
            <w:r w:rsidRPr="00F74F5B">
              <w:rPr>
                <w:sz w:val="28"/>
                <w:szCs w:val="28"/>
              </w:rPr>
              <w:lastRenderedPageBreak/>
              <w:t xml:space="preserve">самостоятельная работа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90" w:rsidRPr="00F4392E" w:rsidRDefault="00E12990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F439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Оценки решений ситуационных </w:t>
            </w:r>
            <w:r w:rsidRPr="00F439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</w:t>
            </w:r>
          </w:p>
          <w:p w:rsidR="00E12990" w:rsidRPr="00F4392E" w:rsidRDefault="00E12990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F4392E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E12990" w:rsidRPr="00F4392E" w:rsidRDefault="00E12990" w:rsidP="00E6324E">
            <w:pPr>
              <w:pStyle w:val="Default"/>
              <w:rPr>
                <w:color w:val="auto"/>
                <w:sz w:val="28"/>
                <w:szCs w:val="28"/>
              </w:rPr>
            </w:pPr>
            <w:r w:rsidRPr="00F4392E">
              <w:rPr>
                <w:color w:val="auto"/>
                <w:sz w:val="28"/>
                <w:szCs w:val="28"/>
              </w:rPr>
              <w:t>Устный опрос</w:t>
            </w:r>
          </w:p>
        </w:tc>
      </w:tr>
      <w:tr w:rsidR="00E12990" w:rsidRPr="000C66A4" w:rsidTr="00E12990">
        <w:trPr>
          <w:jc w:val="center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8F4180" w:rsidRDefault="00E12990" w:rsidP="0053462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8F4180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Общие компетенции</w:t>
            </w:r>
            <w:r w:rsidR="00822C18">
              <w:rPr>
                <w:rFonts w:ascii="Times New Roman" w:hAnsi="Times New Roman"/>
                <w:b/>
                <w:sz w:val="24"/>
                <w:szCs w:val="28"/>
              </w:rPr>
              <w:t xml:space="preserve"> и профессиональные компетенции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0C66A4" w:rsidRDefault="00E12990" w:rsidP="00534620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90" w:rsidRPr="000C66A4" w:rsidRDefault="00E12990" w:rsidP="00534620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2990" w:rsidRPr="000C66A4" w:rsidTr="00E12990">
        <w:trPr>
          <w:jc w:val="center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18" w:rsidRPr="00624F73" w:rsidRDefault="00822C18" w:rsidP="00822C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4F7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24F73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624F73" w:rsidRPr="00624F73" w:rsidRDefault="00822C18" w:rsidP="00624F73">
            <w:pPr>
              <w:tabs>
                <w:tab w:val="left" w:pos="5572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4F7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24F73">
              <w:rPr>
                <w:rFonts w:ascii="Times New Roman" w:hAnsi="Times New Roman"/>
                <w:sz w:val="24"/>
                <w:szCs w:val="24"/>
              </w:rPr>
              <w:t xml:space="preserve"> 03. </w:t>
            </w:r>
            <w:r w:rsidR="00624F73" w:rsidRPr="00624F73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="00624F73" w:rsidRPr="00624F73">
              <w:rPr>
                <w:rFonts w:ascii="Times New Roman" w:hAnsi="Times New Roman"/>
                <w:b/>
                <w:sz w:val="24"/>
                <w:szCs w:val="24"/>
              </w:rPr>
              <w:t>по правовой и</w:t>
            </w:r>
            <w:r w:rsidR="00624F73" w:rsidRPr="00624F73">
              <w:rPr>
                <w:rFonts w:ascii="Times New Roman" w:hAnsi="Times New Roman"/>
                <w:sz w:val="24"/>
                <w:szCs w:val="24"/>
              </w:rPr>
              <w:t xml:space="preserve"> финансовой грамотности в различных жизненных ситуациях;</w:t>
            </w:r>
          </w:p>
          <w:p w:rsidR="00822C18" w:rsidRPr="00822C18" w:rsidRDefault="00822C18" w:rsidP="00822C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C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22C18">
              <w:rPr>
                <w:rFonts w:ascii="Times New Roman" w:hAnsi="Times New Roman"/>
                <w:sz w:val="24"/>
                <w:szCs w:val="24"/>
              </w:rPr>
              <w:t xml:space="preserve"> 04. Эффективно взаимодействовать и работать в коллективе и команде;</w:t>
            </w:r>
          </w:p>
          <w:p w:rsidR="00624F73" w:rsidRDefault="00822C18" w:rsidP="00624F73">
            <w:proofErr w:type="gramStart"/>
            <w:r w:rsidRPr="00822C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22C18">
              <w:rPr>
                <w:rFonts w:ascii="Times New Roman" w:hAnsi="Times New Roman"/>
                <w:sz w:val="24"/>
                <w:szCs w:val="24"/>
              </w:rPr>
              <w:t xml:space="preserve"> 06. </w:t>
            </w:r>
            <w:r w:rsidR="00624F73" w:rsidRPr="0059543B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624F73" w:rsidRPr="0059543B">
              <w:rPr>
                <w:rFonts w:ascii="Times New Roman" w:hAnsi="Times New Roman"/>
                <w:b/>
                <w:sz w:val="24"/>
                <w:szCs w:val="24"/>
              </w:rPr>
              <w:t>российских духовно-нравственных</w:t>
            </w:r>
            <w:r w:rsidR="00624F73" w:rsidRPr="0059543B">
              <w:rPr>
                <w:rFonts w:ascii="Times New Roman" w:hAnsi="Times New Roman"/>
                <w:sz w:val="24"/>
                <w:szCs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</w:t>
            </w:r>
            <w:r w:rsidR="00624F73" w:rsidRPr="0059543B">
              <w:rPr>
                <w:rFonts w:ascii="Times New Roman" w:hAnsi="Times New Roman"/>
                <w:sz w:val="24"/>
                <w:szCs w:val="24"/>
              </w:rPr>
              <w:lastRenderedPageBreak/>
              <w:t>антикоррупционного поведения;</w:t>
            </w:r>
          </w:p>
          <w:p w:rsidR="00822C18" w:rsidRPr="00822C18" w:rsidRDefault="00822C18" w:rsidP="00822C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C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22C18">
              <w:rPr>
                <w:rFonts w:ascii="Times New Roman" w:hAnsi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E12990" w:rsidRPr="00822C18" w:rsidRDefault="00822C18" w:rsidP="00822C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22C18">
              <w:rPr>
                <w:rFonts w:ascii="Times New Roman" w:hAnsi="Times New Roman"/>
                <w:sz w:val="24"/>
                <w:szCs w:val="24"/>
              </w:rPr>
              <w:t>ПК 6. Обеспечивать ведение документации в процессе предоставления социальных услуг лицам пожилого возраста, инвалидам, различным категориям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семей и детей (</w:t>
            </w:r>
            <w:r w:rsidRPr="00822C18">
              <w:rPr>
                <w:rFonts w:ascii="Times New Roman" w:hAnsi="Times New Roman"/>
                <w:sz w:val="24"/>
                <w:szCs w:val="24"/>
              </w:rPr>
              <w:t>в том числе детям-</w:t>
            </w:r>
            <w:bookmarkStart w:id="0" w:name="_GoBack"/>
            <w:bookmarkEnd w:id="0"/>
            <w:r w:rsidRPr="00822C18">
              <w:rPr>
                <w:rFonts w:ascii="Times New Roman" w:hAnsi="Times New Roman"/>
                <w:sz w:val="24"/>
                <w:szCs w:val="24"/>
              </w:rPr>
              <w:t>инвалидам), гражданам, находящимся в трудной жизненной ситуации и/или в социально опасном положении в области развития цифровой грамотности.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90" w:rsidRPr="00F74F5B" w:rsidRDefault="00E12990" w:rsidP="00E6324E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lastRenderedPageBreak/>
              <w:t xml:space="preserve">практические занятия </w:t>
            </w:r>
          </w:p>
          <w:p w:rsidR="00E12990" w:rsidRPr="00F74F5B" w:rsidRDefault="00E12990" w:rsidP="00E6324E">
            <w:pPr>
              <w:pStyle w:val="Default"/>
              <w:rPr>
                <w:sz w:val="28"/>
                <w:szCs w:val="28"/>
              </w:rPr>
            </w:pPr>
            <w:r w:rsidRPr="00F74F5B">
              <w:rPr>
                <w:sz w:val="28"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90" w:rsidRPr="00F4392E" w:rsidRDefault="00E12990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F4392E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E12990" w:rsidRPr="00F4392E" w:rsidRDefault="00E12990" w:rsidP="00E6324E">
            <w:pPr>
              <w:pStyle w:val="af7"/>
              <w:rPr>
                <w:rFonts w:ascii="Times New Roman" w:hAnsi="Times New Roman" w:cs="Times New Roman"/>
                <w:sz w:val="28"/>
                <w:szCs w:val="28"/>
              </w:rPr>
            </w:pPr>
            <w:r w:rsidRPr="00F4392E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E12990" w:rsidRPr="00F4392E" w:rsidRDefault="00E12990" w:rsidP="00E6324E">
            <w:pPr>
              <w:pStyle w:val="Default"/>
              <w:rPr>
                <w:color w:val="auto"/>
                <w:sz w:val="28"/>
                <w:szCs w:val="28"/>
              </w:rPr>
            </w:pPr>
            <w:r w:rsidRPr="00F4392E">
              <w:rPr>
                <w:color w:val="auto"/>
                <w:sz w:val="28"/>
                <w:szCs w:val="28"/>
              </w:rPr>
              <w:t>Устный опрос</w:t>
            </w:r>
          </w:p>
        </w:tc>
      </w:tr>
    </w:tbl>
    <w:p w:rsidR="00DD139B" w:rsidRPr="004C3A1F" w:rsidRDefault="00DD139B" w:rsidP="00E607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139B" w:rsidRPr="001B54BF" w:rsidRDefault="00DD139B" w:rsidP="00534620">
      <w:pPr>
        <w:keepNext/>
        <w:autoSpaceDE w:val="0"/>
        <w:autoSpaceDN w:val="0"/>
        <w:spacing w:after="0" w:line="240" w:lineRule="auto"/>
        <w:jc w:val="both"/>
        <w:outlineLvl w:val="0"/>
        <w:rPr>
          <w:sz w:val="24"/>
          <w:szCs w:val="24"/>
        </w:rPr>
      </w:pPr>
    </w:p>
    <w:sectPr w:rsidR="00DD139B" w:rsidRPr="001B54BF" w:rsidSect="00534620">
      <w:pgSz w:w="11906" w:h="16838"/>
      <w:pgMar w:top="1134" w:right="850" w:bottom="1134" w:left="170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104" w:rsidRDefault="001D5104" w:rsidP="00EA1FDF">
      <w:pPr>
        <w:spacing w:after="0" w:line="240" w:lineRule="auto"/>
      </w:pPr>
      <w:r>
        <w:separator/>
      </w:r>
    </w:p>
  </w:endnote>
  <w:endnote w:type="continuationSeparator" w:id="0">
    <w:p w:rsidR="001D5104" w:rsidRDefault="001D5104" w:rsidP="00EA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E24" w:rsidRDefault="00476E24" w:rsidP="000263F0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76E24" w:rsidRDefault="00476E24" w:rsidP="000263F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E24" w:rsidRPr="00EE0C2B" w:rsidRDefault="00476E24">
    <w:pPr>
      <w:pStyle w:val="a8"/>
      <w:jc w:val="center"/>
      <w:rPr>
        <w:rFonts w:ascii="Times New Roman" w:hAnsi="Times New Roman"/>
        <w:sz w:val="24"/>
      </w:rPr>
    </w:pPr>
    <w:r w:rsidRPr="00EE0C2B">
      <w:rPr>
        <w:rFonts w:ascii="Times New Roman" w:hAnsi="Times New Roman"/>
        <w:sz w:val="24"/>
      </w:rPr>
      <w:fldChar w:fldCharType="begin"/>
    </w:r>
    <w:r w:rsidRPr="00EE0C2B">
      <w:rPr>
        <w:rFonts w:ascii="Times New Roman" w:hAnsi="Times New Roman"/>
        <w:sz w:val="24"/>
      </w:rPr>
      <w:instrText>PAGE   \* MERGEFORMAT</w:instrText>
    </w:r>
    <w:r w:rsidRPr="00EE0C2B">
      <w:rPr>
        <w:rFonts w:ascii="Times New Roman" w:hAnsi="Times New Roman"/>
        <w:sz w:val="24"/>
      </w:rPr>
      <w:fldChar w:fldCharType="separate"/>
    </w:r>
    <w:r w:rsidR="00624F73">
      <w:rPr>
        <w:rFonts w:ascii="Times New Roman" w:hAnsi="Times New Roman"/>
        <w:noProof/>
        <w:sz w:val="24"/>
      </w:rPr>
      <w:t>16</w:t>
    </w:r>
    <w:r w:rsidRPr="00EE0C2B">
      <w:rPr>
        <w:rFonts w:ascii="Times New Roman" w:hAnsi="Times New Roman"/>
        <w:sz w:val="24"/>
      </w:rPr>
      <w:fldChar w:fldCharType="end"/>
    </w:r>
  </w:p>
  <w:p w:rsidR="00476E24" w:rsidRDefault="00476E24" w:rsidP="000263F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104" w:rsidRDefault="001D5104" w:rsidP="00EA1FDF">
      <w:pPr>
        <w:spacing w:after="0" w:line="240" w:lineRule="auto"/>
      </w:pPr>
      <w:r>
        <w:separator/>
      </w:r>
    </w:p>
  </w:footnote>
  <w:footnote w:type="continuationSeparator" w:id="0">
    <w:p w:rsidR="001D5104" w:rsidRDefault="001D5104" w:rsidP="00EA1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F2C"/>
    <w:multiLevelType w:val="hybridMultilevel"/>
    <w:tmpl w:val="5BC637F6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D6612"/>
    <w:multiLevelType w:val="hybridMultilevel"/>
    <w:tmpl w:val="367A3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4B5185"/>
    <w:multiLevelType w:val="hybridMultilevel"/>
    <w:tmpl w:val="2A94C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453C34"/>
    <w:multiLevelType w:val="hybridMultilevel"/>
    <w:tmpl w:val="93440980"/>
    <w:lvl w:ilvl="0" w:tplc="5F8A88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D906418"/>
    <w:multiLevelType w:val="hybridMultilevel"/>
    <w:tmpl w:val="7EA4F6E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140DE"/>
    <w:multiLevelType w:val="hybridMultilevel"/>
    <w:tmpl w:val="A7F61D26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214F180B"/>
    <w:multiLevelType w:val="hybridMultilevel"/>
    <w:tmpl w:val="3C96B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E1DD5"/>
    <w:multiLevelType w:val="hybridMultilevel"/>
    <w:tmpl w:val="4074F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4A6A94"/>
    <w:multiLevelType w:val="hybridMultilevel"/>
    <w:tmpl w:val="F370C09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729DB"/>
    <w:multiLevelType w:val="hybridMultilevel"/>
    <w:tmpl w:val="F86C09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42998"/>
    <w:multiLevelType w:val="hybridMultilevel"/>
    <w:tmpl w:val="1C6CE050"/>
    <w:lvl w:ilvl="0" w:tplc="F3F20D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53B70"/>
    <w:multiLevelType w:val="hybridMultilevel"/>
    <w:tmpl w:val="D64CA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3598B"/>
    <w:multiLevelType w:val="multilevel"/>
    <w:tmpl w:val="123E505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4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39FA5C1F"/>
    <w:multiLevelType w:val="hybridMultilevel"/>
    <w:tmpl w:val="AE6C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632CC2"/>
    <w:multiLevelType w:val="hybridMultilevel"/>
    <w:tmpl w:val="9B78F304"/>
    <w:lvl w:ilvl="0" w:tplc="0ECCF17A">
      <w:start w:val="1"/>
      <w:numFmt w:val="bullet"/>
      <w:lvlText w:val="-"/>
      <w:lvlJc w:val="left"/>
      <w:pPr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0693574"/>
    <w:multiLevelType w:val="hybridMultilevel"/>
    <w:tmpl w:val="CAF6BB4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1702F55"/>
    <w:multiLevelType w:val="multilevel"/>
    <w:tmpl w:val="2A94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324B15"/>
    <w:multiLevelType w:val="hybridMultilevel"/>
    <w:tmpl w:val="66AC4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382982"/>
    <w:multiLevelType w:val="hybridMultilevel"/>
    <w:tmpl w:val="B56EC772"/>
    <w:lvl w:ilvl="0" w:tplc="4262000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72151E"/>
    <w:multiLevelType w:val="hybridMultilevel"/>
    <w:tmpl w:val="9704DA6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51B37AFC"/>
    <w:multiLevelType w:val="hybridMultilevel"/>
    <w:tmpl w:val="C8DE9D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E5A49"/>
    <w:multiLevelType w:val="hybridMultilevel"/>
    <w:tmpl w:val="B7F6E594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344CE"/>
    <w:multiLevelType w:val="hybridMultilevel"/>
    <w:tmpl w:val="99A24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F0873"/>
    <w:multiLevelType w:val="hybridMultilevel"/>
    <w:tmpl w:val="A9D61B5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>
    <w:nsid w:val="626A3F79"/>
    <w:multiLevelType w:val="multilevel"/>
    <w:tmpl w:val="BF4A1E3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7">
    <w:nsid w:val="67D827E4"/>
    <w:multiLevelType w:val="hybridMultilevel"/>
    <w:tmpl w:val="0DAAB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33F10"/>
    <w:multiLevelType w:val="hybridMultilevel"/>
    <w:tmpl w:val="F3DCC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3E405A"/>
    <w:multiLevelType w:val="hybridMultilevel"/>
    <w:tmpl w:val="AE6C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E37473"/>
    <w:multiLevelType w:val="hybridMultilevel"/>
    <w:tmpl w:val="0DFE1A92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D535BD"/>
    <w:multiLevelType w:val="hybridMultilevel"/>
    <w:tmpl w:val="B8E268C0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6D5962"/>
    <w:multiLevelType w:val="hybridMultilevel"/>
    <w:tmpl w:val="99D4D1F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15"/>
  </w:num>
  <w:num w:numId="4">
    <w:abstractNumId w:val="30"/>
  </w:num>
  <w:num w:numId="5">
    <w:abstractNumId w:val="5"/>
  </w:num>
  <w:num w:numId="6">
    <w:abstractNumId w:val="0"/>
  </w:num>
  <w:num w:numId="7">
    <w:abstractNumId w:val="7"/>
  </w:num>
  <w:num w:numId="8">
    <w:abstractNumId w:val="23"/>
  </w:num>
  <w:num w:numId="9">
    <w:abstractNumId w:val="31"/>
  </w:num>
  <w:num w:numId="10">
    <w:abstractNumId w:val="25"/>
  </w:num>
  <w:num w:numId="11">
    <w:abstractNumId w:val="21"/>
  </w:num>
  <w:num w:numId="12">
    <w:abstractNumId w:val="29"/>
  </w:num>
  <w:num w:numId="13">
    <w:abstractNumId w:val="6"/>
  </w:num>
  <w:num w:numId="14">
    <w:abstractNumId w:val="20"/>
  </w:num>
  <w:num w:numId="15">
    <w:abstractNumId w:val="19"/>
  </w:num>
  <w:num w:numId="16">
    <w:abstractNumId w:val="16"/>
  </w:num>
  <w:num w:numId="17">
    <w:abstractNumId w:val="1"/>
  </w:num>
  <w:num w:numId="18">
    <w:abstractNumId w:val="2"/>
  </w:num>
  <w:num w:numId="19">
    <w:abstractNumId w:val="18"/>
  </w:num>
  <w:num w:numId="20">
    <w:abstractNumId w:val="32"/>
  </w:num>
  <w:num w:numId="21">
    <w:abstractNumId w:val="9"/>
  </w:num>
  <w:num w:numId="22">
    <w:abstractNumId w:val="12"/>
  </w:num>
  <w:num w:numId="23">
    <w:abstractNumId w:val="17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10"/>
  </w:num>
  <w:num w:numId="27">
    <w:abstractNumId w:val="3"/>
  </w:num>
  <w:num w:numId="28">
    <w:abstractNumId w:val="22"/>
  </w:num>
  <w:num w:numId="29">
    <w:abstractNumId w:val="24"/>
  </w:num>
  <w:num w:numId="30">
    <w:abstractNumId w:val="4"/>
  </w:num>
  <w:num w:numId="31">
    <w:abstractNumId w:val="14"/>
  </w:num>
  <w:num w:numId="32">
    <w:abstractNumId w:val="28"/>
  </w:num>
  <w:num w:numId="33">
    <w:abstractNumId w:val="11"/>
  </w:num>
  <w:num w:numId="34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50C"/>
    <w:rsid w:val="000046AA"/>
    <w:rsid w:val="00005606"/>
    <w:rsid w:val="000250CC"/>
    <w:rsid w:val="000263F0"/>
    <w:rsid w:val="0003023F"/>
    <w:rsid w:val="00030AB9"/>
    <w:rsid w:val="00033415"/>
    <w:rsid w:val="00035684"/>
    <w:rsid w:val="00052B96"/>
    <w:rsid w:val="000573E0"/>
    <w:rsid w:val="000866F8"/>
    <w:rsid w:val="00092F86"/>
    <w:rsid w:val="000B4F19"/>
    <w:rsid w:val="000C1816"/>
    <w:rsid w:val="000C66A4"/>
    <w:rsid w:val="00101838"/>
    <w:rsid w:val="00125924"/>
    <w:rsid w:val="0013248C"/>
    <w:rsid w:val="00144090"/>
    <w:rsid w:val="00167ACB"/>
    <w:rsid w:val="001A4F36"/>
    <w:rsid w:val="001A5359"/>
    <w:rsid w:val="001B09CC"/>
    <w:rsid w:val="001B1C7A"/>
    <w:rsid w:val="001B54BF"/>
    <w:rsid w:val="001C035B"/>
    <w:rsid w:val="001D5104"/>
    <w:rsid w:val="001D5A7C"/>
    <w:rsid w:val="00227C23"/>
    <w:rsid w:val="002301E0"/>
    <w:rsid w:val="00233FBA"/>
    <w:rsid w:val="002447F0"/>
    <w:rsid w:val="0025594F"/>
    <w:rsid w:val="002A4431"/>
    <w:rsid w:val="002A73B4"/>
    <w:rsid w:val="002C2675"/>
    <w:rsid w:val="002E2CFA"/>
    <w:rsid w:val="002F02BB"/>
    <w:rsid w:val="003044F8"/>
    <w:rsid w:val="0031274E"/>
    <w:rsid w:val="00312881"/>
    <w:rsid w:val="00340AB1"/>
    <w:rsid w:val="00364534"/>
    <w:rsid w:val="003676D8"/>
    <w:rsid w:val="00384C6B"/>
    <w:rsid w:val="003959BE"/>
    <w:rsid w:val="003A7FEC"/>
    <w:rsid w:val="003C67DB"/>
    <w:rsid w:val="003D51FB"/>
    <w:rsid w:val="003E5778"/>
    <w:rsid w:val="003F4B21"/>
    <w:rsid w:val="003F5FFC"/>
    <w:rsid w:val="0040445E"/>
    <w:rsid w:val="00407CFC"/>
    <w:rsid w:val="00410464"/>
    <w:rsid w:val="00410B3F"/>
    <w:rsid w:val="0044149D"/>
    <w:rsid w:val="004435C7"/>
    <w:rsid w:val="00444A70"/>
    <w:rsid w:val="00445BE2"/>
    <w:rsid w:val="00453833"/>
    <w:rsid w:val="00455446"/>
    <w:rsid w:val="004647DE"/>
    <w:rsid w:val="004758DB"/>
    <w:rsid w:val="00476E24"/>
    <w:rsid w:val="004962CD"/>
    <w:rsid w:val="00497BFA"/>
    <w:rsid w:val="004A0D3E"/>
    <w:rsid w:val="004A41F1"/>
    <w:rsid w:val="004C2491"/>
    <w:rsid w:val="004C3A1F"/>
    <w:rsid w:val="004D430C"/>
    <w:rsid w:val="004D4FF3"/>
    <w:rsid w:val="004F6159"/>
    <w:rsid w:val="0052350C"/>
    <w:rsid w:val="00534022"/>
    <w:rsid w:val="00534620"/>
    <w:rsid w:val="00547438"/>
    <w:rsid w:val="00557632"/>
    <w:rsid w:val="005609AE"/>
    <w:rsid w:val="00570325"/>
    <w:rsid w:val="0057391D"/>
    <w:rsid w:val="00575B0C"/>
    <w:rsid w:val="00576C09"/>
    <w:rsid w:val="00592927"/>
    <w:rsid w:val="00597515"/>
    <w:rsid w:val="005B7BAA"/>
    <w:rsid w:val="005C6854"/>
    <w:rsid w:val="005E1FEC"/>
    <w:rsid w:val="005F3BC7"/>
    <w:rsid w:val="005F4037"/>
    <w:rsid w:val="005F6982"/>
    <w:rsid w:val="00612AAE"/>
    <w:rsid w:val="00614D34"/>
    <w:rsid w:val="00616FF7"/>
    <w:rsid w:val="00623359"/>
    <w:rsid w:val="00624F73"/>
    <w:rsid w:val="0062753B"/>
    <w:rsid w:val="00634392"/>
    <w:rsid w:val="006418CD"/>
    <w:rsid w:val="006515DF"/>
    <w:rsid w:val="006522CC"/>
    <w:rsid w:val="00656947"/>
    <w:rsid w:val="00660D3B"/>
    <w:rsid w:val="00665173"/>
    <w:rsid w:val="00683633"/>
    <w:rsid w:val="006A626A"/>
    <w:rsid w:val="006B0D3E"/>
    <w:rsid w:val="006B1437"/>
    <w:rsid w:val="006C6446"/>
    <w:rsid w:val="006F1005"/>
    <w:rsid w:val="00704851"/>
    <w:rsid w:val="007078E6"/>
    <w:rsid w:val="00740030"/>
    <w:rsid w:val="0078477C"/>
    <w:rsid w:val="00787288"/>
    <w:rsid w:val="007A3168"/>
    <w:rsid w:val="007A47F0"/>
    <w:rsid w:val="007B12F0"/>
    <w:rsid w:val="007C08CE"/>
    <w:rsid w:val="007C2B00"/>
    <w:rsid w:val="00804C53"/>
    <w:rsid w:val="00822C18"/>
    <w:rsid w:val="00823E19"/>
    <w:rsid w:val="00855134"/>
    <w:rsid w:val="00887AD0"/>
    <w:rsid w:val="008A2157"/>
    <w:rsid w:val="008A21B5"/>
    <w:rsid w:val="008C342A"/>
    <w:rsid w:val="008F4180"/>
    <w:rsid w:val="008F714B"/>
    <w:rsid w:val="00913078"/>
    <w:rsid w:val="009570DD"/>
    <w:rsid w:val="009E36B9"/>
    <w:rsid w:val="009F0934"/>
    <w:rsid w:val="00A008F4"/>
    <w:rsid w:val="00A764A3"/>
    <w:rsid w:val="00A813CD"/>
    <w:rsid w:val="00A904F7"/>
    <w:rsid w:val="00A90C5E"/>
    <w:rsid w:val="00A93947"/>
    <w:rsid w:val="00AB3B39"/>
    <w:rsid w:val="00AC0505"/>
    <w:rsid w:val="00AD7DB7"/>
    <w:rsid w:val="00AE58B2"/>
    <w:rsid w:val="00B000ED"/>
    <w:rsid w:val="00B01277"/>
    <w:rsid w:val="00B211BA"/>
    <w:rsid w:val="00B35BEC"/>
    <w:rsid w:val="00B4359C"/>
    <w:rsid w:val="00B477B8"/>
    <w:rsid w:val="00B50BB4"/>
    <w:rsid w:val="00B61F56"/>
    <w:rsid w:val="00B6557F"/>
    <w:rsid w:val="00B70469"/>
    <w:rsid w:val="00B7692A"/>
    <w:rsid w:val="00B852E2"/>
    <w:rsid w:val="00B8722E"/>
    <w:rsid w:val="00B9016E"/>
    <w:rsid w:val="00B91C0F"/>
    <w:rsid w:val="00BA247C"/>
    <w:rsid w:val="00BA2507"/>
    <w:rsid w:val="00BB1056"/>
    <w:rsid w:val="00BB2994"/>
    <w:rsid w:val="00BC30F2"/>
    <w:rsid w:val="00BE7A2C"/>
    <w:rsid w:val="00C1650E"/>
    <w:rsid w:val="00C25BCD"/>
    <w:rsid w:val="00C80F95"/>
    <w:rsid w:val="00CA5855"/>
    <w:rsid w:val="00CD5471"/>
    <w:rsid w:val="00CE1D3A"/>
    <w:rsid w:val="00D105A2"/>
    <w:rsid w:val="00D3125F"/>
    <w:rsid w:val="00D50300"/>
    <w:rsid w:val="00D51234"/>
    <w:rsid w:val="00D6388A"/>
    <w:rsid w:val="00D73E58"/>
    <w:rsid w:val="00D77580"/>
    <w:rsid w:val="00D83358"/>
    <w:rsid w:val="00D9519C"/>
    <w:rsid w:val="00DA3F51"/>
    <w:rsid w:val="00DA6E60"/>
    <w:rsid w:val="00DD139B"/>
    <w:rsid w:val="00DD149D"/>
    <w:rsid w:val="00DE303F"/>
    <w:rsid w:val="00DE43B8"/>
    <w:rsid w:val="00E042E2"/>
    <w:rsid w:val="00E12990"/>
    <w:rsid w:val="00E13DD7"/>
    <w:rsid w:val="00E310E7"/>
    <w:rsid w:val="00E37033"/>
    <w:rsid w:val="00E47C43"/>
    <w:rsid w:val="00E502C9"/>
    <w:rsid w:val="00E521A0"/>
    <w:rsid w:val="00E525CC"/>
    <w:rsid w:val="00E60785"/>
    <w:rsid w:val="00E63119"/>
    <w:rsid w:val="00E702F0"/>
    <w:rsid w:val="00E83D68"/>
    <w:rsid w:val="00E9183F"/>
    <w:rsid w:val="00EA1FDF"/>
    <w:rsid w:val="00EB6BB9"/>
    <w:rsid w:val="00EB760B"/>
    <w:rsid w:val="00ED6924"/>
    <w:rsid w:val="00ED7AB2"/>
    <w:rsid w:val="00EE0C2B"/>
    <w:rsid w:val="00F10E5E"/>
    <w:rsid w:val="00F132BC"/>
    <w:rsid w:val="00F46762"/>
    <w:rsid w:val="00F67107"/>
    <w:rsid w:val="00F85547"/>
    <w:rsid w:val="00F86D06"/>
    <w:rsid w:val="00F92984"/>
    <w:rsid w:val="00FC73C5"/>
    <w:rsid w:val="00FD3D5F"/>
    <w:rsid w:val="00FE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2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C3A1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5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2350C"/>
    <w:pPr>
      <w:ind w:left="720"/>
      <w:contextualSpacing/>
    </w:pPr>
  </w:style>
  <w:style w:type="paragraph" w:customStyle="1" w:styleId="ConsPlusNonformat">
    <w:name w:val="ConsPlusNonformat"/>
    <w:uiPriority w:val="99"/>
    <w:rsid w:val="007B1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semiHidden/>
    <w:rsid w:val="00445BE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link w:val="2"/>
    <w:semiHidden/>
    <w:rsid w:val="00445BE2"/>
    <w:rPr>
      <w:rFonts w:ascii="Times New Roman" w:eastAsia="Times New Roman" w:hAnsi="Times New Roman" w:cs="Times New Roman"/>
      <w:sz w:val="28"/>
      <w:szCs w:val="20"/>
    </w:rPr>
  </w:style>
  <w:style w:type="table" w:styleId="11">
    <w:name w:val="Table Grid 1"/>
    <w:basedOn w:val="a1"/>
    <w:rsid w:val="004C3A1F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Сетка таблицы1"/>
    <w:basedOn w:val="a1"/>
    <w:next w:val="a3"/>
    <w:rsid w:val="004C3A1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C3A1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A1F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A1FD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A1F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A1FDF"/>
    <w:rPr>
      <w:sz w:val="22"/>
      <w:szCs w:val="22"/>
    </w:rPr>
  </w:style>
  <w:style w:type="paragraph" w:styleId="aa">
    <w:name w:val="Normal (Web)"/>
    <w:basedOn w:val="a"/>
    <w:rsid w:val="007A3168"/>
    <w:rPr>
      <w:rFonts w:ascii="Times New Roman" w:hAnsi="Times New Roman"/>
      <w:sz w:val="24"/>
      <w:szCs w:val="24"/>
    </w:rPr>
  </w:style>
  <w:style w:type="character" w:styleId="ab">
    <w:name w:val="page number"/>
    <w:basedOn w:val="a0"/>
    <w:rsid w:val="007A3168"/>
  </w:style>
  <w:style w:type="character" w:styleId="ac">
    <w:name w:val="annotation reference"/>
    <w:uiPriority w:val="99"/>
    <w:semiHidden/>
    <w:unhideWhenUsed/>
    <w:rsid w:val="00D9519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951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9519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9519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9519C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D9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9519C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uiPriority w:val="59"/>
    <w:rsid w:val="0013248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rsid w:val="009E36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10"/>
    <w:rsid w:val="009E36B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5">
    <w:name w:val="List"/>
    <w:basedOn w:val="a"/>
    <w:rsid w:val="00576C09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4F6159"/>
    <w:rPr>
      <w:sz w:val="22"/>
      <w:szCs w:val="22"/>
    </w:rPr>
  </w:style>
  <w:style w:type="paragraph" w:customStyle="1" w:styleId="af6">
    <w:name w:val="Прижатый влево"/>
    <w:basedOn w:val="a"/>
    <w:next w:val="a"/>
    <w:uiPriority w:val="99"/>
    <w:rsid w:val="004F61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22">
    <w:name w:val="Знак Знак2 Знак Знак Знак Знак Знак Знак"/>
    <w:basedOn w:val="a"/>
    <w:rsid w:val="00E6078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A4F3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styleId="af7">
    <w:name w:val="No Spacing"/>
    <w:link w:val="af8"/>
    <w:uiPriority w:val="99"/>
    <w:qFormat/>
    <w:rsid w:val="00476E2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99"/>
    <w:locked/>
    <w:rsid w:val="00476E2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38">
    <w:name w:val="Font Style38"/>
    <w:rsid w:val="004647DE"/>
    <w:rPr>
      <w:rFonts w:ascii="Times New Roman" w:hAnsi="Times New Roman"/>
      <w:sz w:val="20"/>
    </w:rPr>
  </w:style>
  <w:style w:type="character" w:styleId="af9">
    <w:name w:val="Hyperlink"/>
    <w:rsid w:val="00E12990"/>
    <w:rPr>
      <w:color w:val="0000FF"/>
      <w:u w:val="single"/>
    </w:rPr>
  </w:style>
  <w:style w:type="character" w:customStyle="1" w:styleId="c0">
    <w:name w:val="c0"/>
    <w:basedOn w:val="a0"/>
    <w:rsid w:val="00E129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2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C3A1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5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2350C"/>
    <w:pPr>
      <w:ind w:left="720"/>
      <w:contextualSpacing/>
    </w:pPr>
  </w:style>
  <w:style w:type="paragraph" w:customStyle="1" w:styleId="ConsPlusNonformat">
    <w:name w:val="ConsPlusNonformat"/>
    <w:uiPriority w:val="99"/>
    <w:rsid w:val="007B1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semiHidden/>
    <w:rsid w:val="00445BE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link w:val="2"/>
    <w:semiHidden/>
    <w:rsid w:val="00445BE2"/>
    <w:rPr>
      <w:rFonts w:ascii="Times New Roman" w:eastAsia="Times New Roman" w:hAnsi="Times New Roman" w:cs="Times New Roman"/>
      <w:sz w:val="28"/>
      <w:szCs w:val="20"/>
    </w:rPr>
  </w:style>
  <w:style w:type="table" w:styleId="11">
    <w:name w:val="Table Grid 1"/>
    <w:basedOn w:val="a1"/>
    <w:rsid w:val="004C3A1F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Сетка таблицы1"/>
    <w:basedOn w:val="a1"/>
    <w:next w:val="a3"/>
    <w:rsid w:val="004C3A1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C3A1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A1F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A1FD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A1F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A1FDF"/>
    <w:rPr>
      <w:sz w:val="22"/>
      <w:szCs w:val="22"/>
    </w:rPr>
  </w:style>
  <w:style w:type="paragraph" w:styleId="aa">
    <w:name w:val="Normal (Web)"/>
    <w:basedOn w:val="a"/>
    <w:rsid w:val="007A3168"/>
    <w:rPr>
      <w:rFonts w:ascii="Times New Roman" w:hAnsi="Times New Roman"/>
      <w:sz w:val="24"/>
      <w:szCs w:val="24"/>
    </w:rPr>
  </w:style>
  <w:style w:type="character" w:styleId="ab">
    <w:name w:val="page number"/>
    <w:basedOn w:val="a0"/>
    <w:rsid w:val="007A3168"/>
  </w:style>
  <w:style w:type="character" w:styleId="ac">
    <w:name w:val="annotation reference"/>
    <w:uiPriority w:val="99"/>
    <w:semiHidden/>
    <w:unhideWhenUsed/>
    <w:rsid w:val="00D9519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951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9519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9519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9519C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D9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9519C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uiPriority w:val="59"/>
    <w:rsid w:val="0013248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rsid w:val="009E36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10"/>
    <w:rsid w:val="009E36B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5">
    <w:name w:val="List"/>
    <w:basedOn w:val="a"/>
    <w:rsid w:val="00576C09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4F6159"/>
    <w:rPr>
      <w:sz w:val="22"/>
      <w:szCs w:val="22"/>
    </w:rPr>
  </w:style>
  <w:style w:type="paragraph" w:customStyle="1" w:styleId="af6">
    <w:name w:val="Прижатый влево"/>
    <w:basedOn w:val="a"/>
    <w:next w:val="a"/>
    <w:uiPriority w:val="99"/>
    <w:rsid w:val="004F61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22">
    <w:name w:val="Знак Знак2 Знак Знак Знак Знак Знак Знак"/>
    <w:basedOn w:val="a"/>
    <w:rsid w:val="00E6078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A4F3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styleId="af7">
    <w:name w:val="No Spacing"/>
    <w:link w:val="af8"/>
    <w:uiPriority w:val="99"/>
    <w:qFormat/>
    <w:rsid w:val="00476E2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99"/>
    <w:locked/>
    <w:rsid w:val="00476E2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38">
    <w:name w:val="Font Style38"/>
    <w:rsid w:val="004647DE"/>
    <w:rPr>
      <w:rFonts w:ascii="Times New Roman" w:hAnsi="Times New Roman"/>
      <w:sz w:val="20"/>
    </w:rPr>
  </w:style>
  <w:style w:type="character" w:styleId="af9">
    <w:name w:val="Hyperlink"/>
    <w:rsid w:val="00E12990"/>
    <w:rPr>
      <w:color w:val="0000FF"/>
      <w:u w:val="single"/>
    </w:rPr>
  </w:style>
  <w:style w:type="character" w:customStyle="1" w:styleId="c0">
    <w:name w:val="c0"/>
    <w:basedOn w:val="a0"/>
    <w:rsid w:val="00E12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6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939F9-F4D5-4D8F-ADF9-05F4F559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18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Home</Company>
  <LinksUpToDate>false</LinksUpToDate>
  <CharactersWithSpaces>19219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И.И. Скороходова</dc:creator>
  <cp:lastModifiedBy>user</cp:lastModifiedBy>
  <cp:revision>13</cp:revision>
  <cp:lastPrinted>2011-01-12T04:56:00Z</cp:lastPrinted>
  <dcterms:created xsi:type="dcterms:W3CDTF">2021-11-02T14:57:00Z</dcterms:created>
  <dcterms:modified xsi:type="dcterms:W3CDTF">2024-09-23T13:40:00Z</dcterms:modified>
</cp:coreProperties>
</file>