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2643E8" w:rsidRPr="00C57614" w:rsidRDefault="002643E8" w:rsidP="009B331E">
      <w:pPr>
        <w:jc w:val="center"/>
        <w:rPr>
          <w:b/>
          <w:bCs/>
          <w:sz w:val="28"/>
          <w:szCs w:val="28"/>
        </w:rPr>
      </w:pPr>
    </w:p>
    <w:p w:rsidR="00521AAB" w:rsidRPr="00521AAB" w:rsidRDefault="00521AAB" w:rsidP="00521AAB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521AAB">
        <w:rPr>
          <w:sz w:val="28"/>
          <w:szCs w:val="28"/>
          <w:lang w:eastAsia="en-US"/>
        </w:rPr>
        <w:t>УТВЕРЖДЕНО</w:t>
      </w:r>
    </w:p>
    <w:p w:rsidR="00521AAB" w:rsidRPr="00521AAB" w:rsidRDefault="00521AAB" w:rsidP="00521AAB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521AAB">
        <w:rPr>
          <w:sz w:val="28"/>
          <w:szCs w:val="28"/>
          <w:lang w:eastAsia="en-US"/>
        </w:rPr>
        <w:t xml:space="preserve">приказом директора </w:t>
      </w:r>
    </w:p>
    <w:p w:rsidR="00521AAB" w:rsidRPr="00521AAB" w:rsidRDefault="00521AAB" w:rsidP="00521AAB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521AAB">
        <w:rPr>
          <w:sz w:val="28"/>
          <w:szCs w:val="28"/>
          <w:lang w:eastAsia="en-US"/>
        </w:rPr>
        <w:t xml:space="preserve">БПОУ </w:t>
      </w:r>
      <w:proofErr w:type="gramStart"/>
      <w:r w:rsidRPr="00521AAB">
        <w:rPr>
          <w:sz w:val="28"/>
          <w:szCs w:val="28"/>
          <w:lang w:eastAsia="en-US"/>
        </w:rPr>
        <w:t>ВО</w:t>
      </w:r>
      <w:proofErr w:type="gramEnd"/>
      <w:r w:rsidRPr="00521AAB">
        <w:rPr>
          <w:sz w:val="28"/>
          <w:szCs w:val="28"/>
          <w:lang w:eastAsia="en-US"/>
        </w:rPr>
        <w:t xml:space="preserve"> «Вологодский </w:t>
      </w:r>
    </w:p>
    <w:p w:rsidR="00521AAB" w:rsidRPr="00521AAB" w:rsidRDefault="00521AAB" w:rsidP="00521AAB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521AAB">
        <w:rPr>
          <w:sz w:val="28"/>
          <w:szCs w:val="28"/>
          <w:lang w:eastAsia="en-US"/>
        </w:rPr>
        <w:t>колледж технологии и дизайна»</w:t>
      </w:r>
    </w:p>
    <w:p w:rsidR="00521AAB" w:rsidRPr="00521AAB" w:rsidRDefault="00521AAB" w:rsidP="00521AAB">
      <w:pPr>
        <w:tabs>
          <w:tab w:val="right" w:pos="10065"/>
        </w:tabs>
        <w:suppressAutoHyphens w:val="0"/>
        <w:ind w:left="5387"/>
        <w:rPr>
          <w:rFonts w:eastAsia="Franklin Gothic Book"/>
          <w:sz w:val="28"/>
          <w:szCs w:val="28"/>
          <w:lang w:eastAsia="en-US"/>
        </w:rPr>
      </w:pPr>
      <w:r w:rsidRPr="00521AAB">
        <w:rPr>
          <w:rFonts w:eastAsia="Calibri"/>
          <w:sz w:val="28"/>
          <w:szCs w:val="28"/>
          <w:lang w:eastAsia="en-US"/>
        </w:rPr>
        <w:t>от 31.05. 2024 № 525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131A2A" w:rsidRDefault="00CC6624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624" w:rsidRPr="00D01465" w:rsidRDefault="00CC6624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2E4A0E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</w:t>
      </w:r>
      <w:r w:rsidR="00CC6624" w:rsidRPr="00CC6624">
        <w:rPr>
          <w:b/>
          <w:szCs w:val="24"/>
        </w:rPr>
        <w:t xml:space="preserve">ОЦЕНОЧНЫХ СРЕДСТВ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2643E8" w:rsidRPr="00C70713" w:rsidRDefault="002643E8" w:rsidP="002643E8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 xml:space="preserve">ОП.03 ИНФОРМАЦИОННЫЕ ТЕХНОЛОГИИ </w:t>
      </w:r>
    </w:p>
    <w:p w:rsidR="002643E8" w:rsidRPr="00C70713" w:rsidRDefault="002643E8" w:rsidP="002643E8">
      <w:pPr>
        <w:jc w:val="center"/>
        <w:rPr>
          <w:b/>
        </w:rPr>
      </w:pPr>
      <w:r w:rsidRPr="00C70713">
        <w:rPr>
          <w:b/>
          <w:color w:val="000000"/>
          <w:sz w:val="28"/>
          <w:szCs w:val="28"/>
        </w:rPr>
        <w:t>В ПРОФЕССИОНАЛЬНОЙ ДЕЯТЕЛЬНОСТИ</w:t>
      </w:r>
    </w:p>
    <w:p w:rsidR="002643E8" w:rsidRDefault="002643E8" w:rsidP="002643E8">
      <w:pPr>
        <w:ind w:left="720"/>
        <w:jc w:val="center"/>
        <w:rPr>
          <w:color w:val="000000"/>
          <w:sz w:val="28"/>
          <w:szCs w:val="28"/>
        </w:rPr>
      </w:pPr>
    </w:p>
    <w:p w:rsidR="002643E8" w:rsidRDefault="002643E8" w:rsidP="002643E8">
      <w:pPr>
        <w:ind w:left="720"/>
        <w:jc w:val="center"/>
        <w:rPr>
          <w:color w:val="000000"/>
          <w:sz w:val="28"/>
          <w:szCs w:val="28"/>
        </w:rPr>
      </w:pPr>
    </w:p>
    <w:p w:rsidR="002643E8" w:rsidRDefault="002643E8" w:rsidP="002643E8">
      <w:pPr>
        <w:jc w:val="center"/>
        <w:rPr>
          <w:color w:val="000000"/>
          <w:sz w:val="28"/>
          <w:szCs w:val="28"/>
        </w:rPr>
      </w:pPr>
    </w:p>
    <w:p w:rsidR="002643E8" w:rsidRDefault="002643E8" w:rsidP="002643E8">
      <w:pPr>
        <w:jc w:val="center"/>
      </w:pPr>
      <w:r>
        <w:rPr>
          <w:sz w:val="28"/>
          <w:szCs w:val="28"/>
        </w:rPr>
        <w:t>специальность</w:t>
      </w:r>
    </w:p>
    <w:p w:rsidR="002643E8" w:rsidRDefault="002643E8" w:rsidP="002643E8">
      <w:pPr>
        <w:jc w:val="center"/>
        <w:rPr>
          <w:spacing w:val="-2"/>
          <w:sz w:val="28"/>
          <w:szCs w:val="28"/>
        </w:rPr>
      </w:pPr>
      <w:r w:rsidRPr="007757C6">
        <w:rPr>
          <w:bCs/>
          <w:color w:val="000000"/>
          <w:sz w:val="28"/>
          <w:szCs w:val="28"/>
        </w:rPr>
        <w:t>39.02.01 Социальная работа</w:t>
      </w:r>
    </w:p>
    <w:p w:rsidR="002643E8" w:rsidRPr="00446331" w:rsidRDefault="002643E8" w:rsidP="002643E8">
      <w:pPr>
        <w:widowControl w:val="0"/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2643E8" w:rsidRDefault="002643E8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521AAB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C6624" w:rsidRPr="00C57614" w:rsidRDefault="00CC662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>., преподаватель БПОУ ВО «Вологодский колледж технологии и дизайна»</w:t>
      </w:r>
      <w:r w:rsidR="00206D58">
        <w:rPr>
          <w:sz w:val="28"/>
          <w:szCs w:val="28"/>
          <w:lang w:eastAsia="ru-RU"/>
        </w:rPr>
        <w:t>.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>Рассмотрено и рекомендовано к утверждению на заседании  предметной цикловой комиссии БПОУ ВО «Вологодский колледж технологии и дизайна»</w:t>
      </w:r>
      <w:r w:rsidR="002643E8">
        <w:rPr>
          <w:bCs/>
          <w:sz w:val="28"/>
          <w:szCs w:val="28"/>
          <w:lang w:eastAsia="ru-RU"/>
        </w:rPr>
        <w:t xml:space="preserve">, </w:t>
      </w:r>
      <w:r w:rsidR="00521AAB" w:rsidRPr="00521AAB">
        <w:rPr>
          <w:sz w:val="28"/>
          <w:szCs w:val="28"/>
          <w:lang w:eastAsia="en-US"/>
        </w:rPr>
        <w:t>П</w:t>
      </w:r>
      <w:r w:rsidR="00521AAB" w:rsidRPr="00521AAB">
        <w:rPr>
          <w:rFonts w:eastAsia="Calibri"/>
          <w:sz w:val="28"/>
          <w:szCs w:val="28"/>
          <w:lang w:eastAsia="en-US"/>
        </w:rPr>
        <w:t>ротокол № 11  от 28.05.2024</w:t>
      </w:r>
      <w:bookmarkStart w:id="0" w:name="_GoBack"/>
      <w:bookmarkEnd w:id="0"/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CA7D37" w:rsidRPr="00F1666A" w:rsidTr="00902BF0">
        <w:tc>
          <w:tcPr>
            <w:tcW w:w="8359" w:type="dxa"/>
          </w:tcPr>
          <w:p w:rsidR="00CA7D37" w:rsidRDefault="00CA7D37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Перечень тем для дифференцированного зачета</w:t>
            </w:r>
          </w:p>
        </w:tc>
        <w:tc>
          <w:tcPr>
            <w:tcW w:w="986" w:type="dxa"/>
          </w:tcPr>
          <w:p w:rsidR="00CA7D37" w:rsidRPr="00902BF0" w:rsidRDefault="00CA7D3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6" w:type="dxa"/>
          </w:tcPr>
          <w:p w:rsidR="00131A2A" w:rsidRPr="00902BF0" w:rsidRDefault="00CC6624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CC6624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Фонд</w:t>
      </w:r>
      <w:r w:rsidR="00CC6624" w:rsidRPr="00CC6624">
        <w:rPr>
          <w:rStyle w:val="c1"/>
          <w:color w:val="000000"/>
          <w:sz w:val="28"/>
        </w:rPr>
        <w:t xml:space="preserve"> оценочных средств (</w:t>
      </w:r>
      <w:r w:rsidR="00AE6279"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ОС) предназначен для контроля и оценки образовательных достижений обучающихся, освоивших программу учебной д</w:t>
      </w:r>
      <w:r w:rsidR="00CC6624">
        <w:rPr>
          <w:rStyle w:val="c1"/>
          <w:color w:val="000000"/>
          <w:sz w:val="28"/>
        </w:rPr>
        <w:t>исциплины общепрофессионального</w:t>
      </w:r>
      <w:r w:rsidR="00CC6624" w:rsidRPr="00CC6624">
        <w:rPr>
          <w:rStyle w:val="c1"/>
          <w:color w:val="000000"/>
          <w:sz w:val="28"/>
        </w:rPr>
        <w:t xml:space="preserve"> учебного цикла </w:t>
      </w:r>
      <w:r w:rsidR="00CC6624" w:rsidRPr="009B331E">
        <w:rPr>
          <w:sz w:val="28"/>
          <w:szCs w:val="28"/>
          <w:lang w:eastAsia="ru-RU"/>
        </w:rPr>
        <w:t>ОП.0</w:t>
      </w:r>
      <w:r w:rsidR="00AE6279">
        <w:rPr>
          <w:sz w:val="28"/>
          <w:szCs w:val="28"/>
          <w:lang w:eastAsia="ru-RU"/>
        </w:rPr>
        <w:t>3 Информационные технологии в профессиональной деятельности.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 включает материалы для текущего контроля успеваемости и промежуточной аттестации в форме дифференцированного зачета.</w:t>
      </w:r>
    </w:p>
    <w:p w:rsidR="00CC6624" w:rsidRPr="00AE6279" w:rsidRDefault="002E4A0E" w:rsidP="00AE6279">
      <w:pPr>
        <w:ind w:firstLine="709"/>
        <w:jc w:val="both"/>
        <w:rPr>
          <w:rStyle w:val="c1"/>
          <w:spacing w:val="-2"/>
          <w:sz w:val="28"/>
          <w:szCs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 xml:space="preserve">ОС </w:t>
      </w:r>
      <w:proofErr w:type="gramStart"/>
      <w:r w:rsidR="00CC6624" w:rsidRPr="00CC6624">
        <w:rPr>
          <w:rStyle w:val="c1"/>
          <w:color w:val="000000"/>
          <w:sz w:val="28"/>
        </w:rPr>
        <w:t>разработан</w:t>
      </w:r>
      <w:proofErr w:type="gramEnd"/>
      <w:r w:rsidR="00CC6624" w:rsidRPr="00CC6624">
        <w:rPr>
          <w:rStyle w:val="c1"/>
          <w:color w:val="000000"/>
          <w:sz w:val="28"/>
        </w:rPr>
        <w:t xml:space="preserve"> на основе ФГОС по программе подготовки квалифицированных рабочих, служащих по </w:t>
      </w:r>
      <w:r w:rsidR="00CC6624">
        <w:rPr>
          <w:rStyle w:val="c1"/>
          <w:color w:val="000000"/>
          <w:sz w:val="28"/>
        </w:rPr>
        <w:t xml:space="preserve">специальности </w:t>
      </w:r>
      <w:r w:rsidR="00AE6279" w:rsidRPr="007757C6">
        <w:rPr>
          <w:bCs/>
          <w:color w:val="000000"/>
          <w:sz w:val="28"/>
          <w:szCs w:val="28"/>
        </w:rPr>
        <w:t>39.02.01 Социальная работа</w:t>
      </w:r>
    </w:p>
    <w:p w:rsidR="00CC6624" w:rsidRP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 xml:space="preserve">Оценка качества подготовки </w:t>
      </w:r>
      <w:proofErr w:type="gramStart"/>
      <w:r w:rsidRPr="00CC6624">
        <w:rPr>
          <w:rStyle w:val="c1"/>
          <w:color w:val="000000"/>
          <w:sz w:val="28"/>
        </w:rPr>
        <w:t>обучающихся</w:t>
      </w:r>
      <w:proofErr w:type="gramEnd"/>
      <w:r w:rsidRPr="00CC6624"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 w:rsidR="00131A2A" w:rsidRDefault="00131A2A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 xml:space="preserve">процессе </w:t>
      </w:r>
      <w:r w:rsidR="00CC6624">
        <w:rPr>
          <w:rStyle w:val="c1"/>
          <w:color w:val="000000"/>
          <w:sz w:val="28"/>
        </w:rPr>
        <w:t xml:space="preserve">освоения учебной </w:t>
      </w:r>
      <w:proofErr w:type="gramStart"/>
      <w:r w:rsidR="00CC6624">
        <w:rPr>
          <w:rStyle w:val="c1"/>
          <w:color w:val="000000"/>
          <w:sz w:val="28"/>
        </w:rPr>
        <w:t>дисциплины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 xml:space="preserve">должны освоить </w:t>
      </w:r>
      <w:r w:rsidR="00CC6624">
        <w:rPr>
          <w:rStyle w:val="c1"/>
          <w:color w:val="000000"/>
          <w:sz w:val="28"/>
        </w:rPr>
        <w:t xml:space="preserve">и показать </w:t>
      </w:r>
      <w:r w:rsidR="009B331E">
        <w:rPr>
          <w:rStyle w:val="c1"/>
          <w:color w:val="000000"/>
          <w:sz w:val="28"/>
        </w:rPr>
        <w:t>следующие компетенции, знания и умения (табл.)</w:t>
      </w:r>
      <w:r w:rsidR="00B83709">
        <w:rPr>
          <w:rStyle w:val="c1"/>
          <w:color w:val="000000"/>
          <w:sz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3895"/>
        <w:gridCol w:w="4031"/>
      </w:tblGrid>
      <w:tr w:rsidR="00C53722" w:rsidRPr="00F95EF1" w:rsidTr="00EF53CE">
        <w:trPr>
          <w:trHeight w:val="649"/>
          <w:tblHeader/>
        </w:trPr>
        <w:tc>
          <w:tcPr>
            <w:tcW w:w="859" w:type="pct"/>
            <w:vAlign w:val="center"/>
            <w:hideMark/>
          </w:tcPr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Код</w:t>
            </w:r>
          </w:p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 xml:space="preserve">ПК, </w:t>
            </w:r>
            <w:proofErr w:type="gramStart"/>
            <w:r w:rsidRPr="00F95EF1">
              <w:rPr>
                <w:b/>
              </w:rPr>
              <w:t>ОК</w:t>
            </w:r>
            <w:proofErr w:type="gramEnd"/>
          </w:p>
        </w:tc>
        <w:tc>
          <w:tcPr>
            <w:tcW w:w="2035" w:type="pct"/>
            <w:vAlign w:val="center"/>
            <w:hideMark/>
          </w:tcPr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Умения</w:t>
            </w:r>
          </w:p>
        </w:tc>
        <w:tc>
          <w:tcPr>
            <w:tcW w:w="2106" w:type="pct"/>
            <w:vAlign w:val="center"/>
            <w:hideMark/>
          </w:tcPr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Знания</w:t>
            </w:r>
          </w:p>
        </w:tc>
      </w:tr>
      <w:tr w:rsidR="00C53722" w:rsidRPr="00F95EF1" w:rsidTr="00EF53CE">
        <w:trPr>
          <w:trHeight w:val="212"/>
        </w:trPr>
        <w:tc>
          <w:tcPr>
            <w:tcW w:w="859" w:type="pct"/>
          </w:tcPr>
          <w:p w:rsidR="00C53722" w:rsidRDefault="00C53722" w:rsidP="00EF53CE">
            <w:proofErr w:type="gramStart"/>
            <w:r w:rsidRPr="00F95EF1">
              <w:t>ОК</w:t>
            </w:r>
            <w:proofErr w:type="gramEnd"/>
            <w:r>
              <w:t xml:space="preserve"> </w:t>
            </w:r>
            <w:r w:rsidRPr="00F95EF1">
              <w:t xml:space="preserve">03, </w:t>
            </w:r>
            <w:r>
              <w:br/>
            </w:r>
            <w:r w:rsidRPr="00F95EF1">
              <w:t>ОК</w:t>
            </w:r>
            <w:r>
              <w:t xml:space="preserve"> </w:t>
            </w:r>
            <w:r w:rsidRPr="00F95EF1">
              <w:t>05</w:t>
            </w:r>
          </w:p>
          <w:p w:rsidR="00C53722" w:rsidRPr="00F95EF1" w:rsidRDefault="00C53722" w:rsidP="00EF53CE">
            <w:r>
              <w:t>ПК 1.1-1.7</w:t>
            </w:r>
          </w:p>
        </w:tc>
        <w:tc>
          <w:tcPr>
            <w:tcW w:w="2035" w:type="pct"/>
          </w:tcPr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анализировать задачу и/или проблему и выделять её составные части;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этапы решения задачи;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выявлять и эффективно искать информацию, необходимую для решения задачи и/или проблемы;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задачи для поиска информации;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необходимые источники информации;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планировать процесс поиска;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структурировать получаемую информацию;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выделять наиболее </w:t>
            </w:r>
            <w:proofErr w:type="gramStart"/>
            <w:r w:rsidRPr="00F95EF1">
              <w:rPr>
                <w:iCs/>
              </w:rPr>
              <w:t>значимое</w:t>
            </w:r>
            <w:proofErr w:type="gramEnd"/>
            <w:r w:rsidRPr="00F95EF1">
              <w:rPr>
                <w:iCs/>
              </w:rPr>
              <w:t xml:space="preserve"> в перечне информации; оценивать практическую значимость результатов поиска; оформлять результаты поиска;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t>применять современную научную профессиональную терминологию;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взаимодействовать с коллегами, руководством, клиентами в ходе профессиональной деятельности;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iCs/>
              </w:rPr>
              <w:lastRenderedPageBreak/>
              <w:t xml:space="preserve">грамотно </w:t>
            </w:r>
            <w:r w:rsidRPr="00F95EF1">
              <w:rPr>
                <w:bCs/>
              </w:rPr>
              <w:t>излагать свои мысли и оформлять документы по профессиональной тематике на государственном языке,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проявлять толерантность в рабочем коллективе;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описывать значимость своей специальности; 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применять стандарты антикоррупционного поведения;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обосновывать и объяснить свои действия (текущие и планируемые);</w:t>
            </w:r>
          </w:p>
          <w:p w:rsidR="00C53722" w:rsidRPr="00F95EF1" w:rsidRDefault="00C53722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proofErr w:type="gramStart"/>
            <w:r w:rsidRPr="00F95EF1">
              <w:rPr>
                <w:iCs/>
                <w:lang w:eastAsia="x-none"/>
              </w:rPr>
              <w:t>в</w:t>
            </w:r>
            <w:proofErr w:type="spellStart"/>
            <w:r w:rsidRPr="00F95EF1">
              <w:rPr>
                <w:iCs/>
                <w:lang w:val="x-none" w:eastAsia="x-none"/>
              </w:rPr>
              <w:t>ладе</w:t>
            </w:r>
            <w:r w:rsidRPr="00F95EF1">
              <w:rPr>
                <w:iCs/>
                <w:lang w:eastAsia="x-none"/>
              </w:rPr>
              <w:t>ние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актуальными методами работы в профессиональной и смежных сферах; </w:t>
            </w:r>
            <w:proofErr w:type="gramEnd"/>
          </w:p>
          <w:p w:rsidR="00C53722" w:rsidRPr="00F95EF1" w:rsidRDefault="00C53722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 xml:space="preserve">реализовать составленный план; </w:t>
            </w:r>
          </w:p>
          <w:p w:rsidR="00C53722" w:rsidRPr="00F95EF1" w:rsidRDefault="00C53722" w:rsidP="00EF53CE">
            <w:pPr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>оценивать результат и последствия своих действий</w:t>
            </w:r>
            <w:r w:rsidRPr="00F95EF1">
              <w:rPr>
                <w:iCs/>
                <w:lang w:eastAsia="x-none"/>
              </w:rPr>
              <w:t>;</w:t>
            </w:r>
          </w:p>
          <w:p w:rsidR="00C53722" w:rsidRPr="00F95EF1" w:rsidRDefault="00C53722" w:rsidP="00EF53CE">
            <w:pPr>
              <w:rPr>
                <w:bCs/>
              </w:rPr>
            </w:pPr>
            <w:r w:rsidRPr="00F95EF1">
              <w:rPr>
                <w:bCs/>
              </w:rPr>
              <w:t>оформлять планы и программы профилактической работы, результаты обследования, мониторинга условий жизнедеятельности гражданина по месту жительства;</w:t>
            </w:r>
          </w:p>
          <w:p w:rsidR="00C53722" w:rsidRPr="00F95EF1" w:rsidRDefault="00C53722" w:rsidP="00EF53CE">
            <w:pPr>
              <w:rPr>
                <w:bCs/>
              </w:rPr>
            </w:pPr>
            <w:r w:rsidRPr="00F95EF1">
              <w:t>ведение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F95EF1">
              <w:rPr>
                <w:bCs/>
              </w:rPr>
              <w:t>;</w:t>
            </w:r>
          </w:p>
          <w:p w:rsidR="00C53722" w:rsidRPr="00F95EF1" w:rsidRDefault="00C53722" w:rsidP="00EF53CE">
            <w:pPr>
              <w:jc w:val="both"/>
            </w:pPr>
            <w:r w:rsidRPr="00F95EF1"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C53722" w:rsidRPr="00F95EF1" w:rsidRDefault="00C53722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п</w:t>
            </w:r>
            <w:proofErr w:type="spellStart"/>
            <w:r w:rsidRPr="00F95EF1">
              <w:rPr>
                <w:bCs/>
                <w:iCs/>
                <w:lang w:val="x-none" w:eastAsia="x-none"/>
              </w:rPr>
              <w:t>рименять</w:t>
            </w:r>
            <w:proofErr w:type="spellEnd"/>
            <w:r w:rsidRPr="00F95EF1">
              <w:rPr>
                <w:bCs/>
                <w:iCs/>
                <w:lang w:val="x-none" w:eastAsia="x-none"/>
              </w:rPr>
              <w:t xml:space="preserve"> средства информационных технологий для решения профессиональных задач</w:t>
            </w:r>
            <w:r w:rsidRPr="00F95EF1">
              <w:rPr>
                <w:bCs/>
                <w:iCs/>
                <w:lang w:eastAsia="x-none"/>
              </w:rPr>
              <w:t>;</w:t>
            </w:r>
          </w:p>
          <w:p w:rsidR="00C53722" w:rsidRPr="00F95EF1" w:rsidRDefault="00C53722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работать в файловой системе;</w:t>
            </w:r>
          </w:p>
          <w:p w:rsidR="00C53722" w:rsidRPr="00F95EF1" w:rsidRDefault="00C53722" w:rsidP="00EF53CE">
            <w:pPr>
              <w:contextualSpacing/>
              <w:jc w:val="both"/>
              <w:rPr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создавать и использовать мультимедиа технологии;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lastRenderedPageBreak/>
              <w:t>применять технологию обработки числовой информации с помощью электронных таблиц;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создавать и работать с базами данных;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</w:rPr>
              <w:t>использовать электронные коммуникации в практической деятельности специалиста по социальной работе.</w:t>
            </w:r>
          </w:p>
        </w:tc>
        <w:tc>
          <w:tcPr>
            <w:tcW w:w="2106" w:type="pct"/>
          </w:tcPr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lastRenderedPageBreak/>
              <w:t>актуальный профессиональный и социальный контекст;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приемы структурирования информации;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правила оформления результатов поиска информации; 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современная научная и профессиональная терминология;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особенности социального и культурного контекста; 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правила оформления документов и построения устных сообщений;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C53722" w:rsidRPr="00F95EF1" w:rsidRDefault="00C53722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основные ресурсы, задействованные в профессиональной деятельности; </w:t>
            </w:r>
          </w:p>
          <w:p w:rsidR="00C53722" w:rsidRPr="00F95EF1" w:rsidRDefault="00C53722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пути обеспечения </w:t>
            </w:r>
            <w:r w:rsidRPr="00F95EF1">
              <w:rPr>
                <w:bCs/>
                <w:iCs/>
              </w:rPr>
              <w:lastRenderedPageBreak/>
              <w:t>ресурсосбережения;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условия профессиональной деятельности и зоны риска физического здоровья для </w:t>
            </w:r>
            <w:r w:rsidRPr="00F95EF1">
              <w:t>специальности;</w:t>
            </w:r>
            <w:r w:rsidRPr="00F95EF1">
              <w:rPr>
                <w:iCs/>
              </w:rPr>
              <w:t xml:space="preserve">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средства профилактики перенапряжения;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лексический минимум, относящийся к описанию предметов,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 и процессов профессиональной деятельности;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особенности произношения; правила чтения текстов профессиональной направленности;</w:t>
            </w:r>
          </w:p>
          <w:p w:rsidR="00C53722" w:rsidRPr="00F95EF1" w:rsidRDefault="00C53722" w:rsidP="00EF53CE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F95EF1">
              <w:rPr>
                <w:lang w:eastAsia="x-none"/>
              </w:rPr>
              <w:t>р</w:t>
            </w:r>
            <w:proofErr w:type="spellStart"/>
            <w:r w:rsidRPr="00F95EF1">
              <w:rPr>
                <w:lang w:val="x-none" w:eastAsia="x-none"/>
              </w:rPr>
              <w:t>егламент</w:t>
            </w:r>
            <w:proofErr w:type="spellEnd"/>
            <w:r w:rsidRPr="00F95EF1">
              <w:rPr>
                <w:lang w:val="x-none" w:eastAsia="x-none"/>
              </w:rPr>
              <w:t xml:space="preserve"> межведомственного взаимодействия</w:t>
            </w:r>
            <w:r w:rsidRPr="00F95EF1">
              <w:rPr>
                <w:lang w:eastAsia="x-none"/>
              </w:rPr>
              <w:t>;</w:t>
            </w:r>
          </w:p>
          <w:p w:rsidR="00C53722" w:rsidRPr="00F95EF1" w:rsidRDefault="00C53722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>н</w:t>
            </w:r>
            <w:proofErr w:type="spellStart"/>
            <w:r w:rsidRPr="00F95EF1">
              <w:rPr>
                <w:iCs/>
                <w:lang w:val="x-none" w:eastAsia="x-none"/>
              </w:rPr>
              <w:t>оменклатур</w:t>
            </w:r>
            <w:r w:rsidRPr="00F95EF1">
              <w:rPr>
                <w:iCs/>
                <w:lang w:eastAsia="x-none"/>
              </w:rPr>
              <w:t>а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информационных источников</w:t>
            </w:r>
            <w:r w:rsidRPr="00F95EF1">
              <w:rPr>
                <w:iCs/>
                <w:lang w:eastAsia="x-none"/>
              </w:rPr>
              <w:t>,</w:t>
            </w:r>
            <w:r w:rsidRPr="00F95EF1">
              <w:rPr>
                <w:iCs/>
                <w:lang w:val="x-none" w:eastAsia="x-none"/>
              </w:rPr>
              <w:t xml:space="preserve"> применяемых в профессиональной деятельности</w:t>
            </w:r>
            <w:r w:rsidRPr="00F95EF1">
              <w:rPr>
                <w:iCs/>
                <w:lang w:eastAsia="x-none"/>
              </w:rPr>
              <w:t>;</w:t>
            </w:r>
            <w:r w:rsidRPr="00F95EF1">
              <w:rPr>
                <w:iCs/>
                <w:lang w:val="x-none" w:eastAsia="x-none"/>
              </w:rPr>
              <w:t xml:space="preserve"> </w:t>
            </w:r>
          </w:p>
          <w:p w:rsidR="00C53722" w:rsidRPr="00F95EF1" w:rsidRDefault="00C53722" w:rsidP="00EF53CE">
            <w:pPr>
              <w:tabs>
                <w:tab w:val="left" w:pos="199"/>
              </w:tabs>
              <w:contextualSpacing/>
              <w:jc w:val="both"/>
              <w:rPr>
                <w:b/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р</w:t>
            </w:r>
            <w:proofErr w:type="spellStart"/>
            <w:r w:rsidRPr="00F95EF1">
              <w:rPr>
                <w:bCs/>
                <w:lang w:val="x-none" w:eastAsia="x-none"/>
              </w:rPr>
              <w:t>егламенты</w:t>
            </w:r>
            <w:proofErr w:type="spellEnd"/>
            <w:r w:rsidRPr="00F95EF1">
              <w:rPr>
                <w:bCs/>
                <w:lang w:val="x-none" w:eastAsia="x-none"/>
              </w:rPr>
              <w:t xml:space="preserve"> ведения документаци</w:t>
            </w:r>
            <w:proofErr w:type="gramStart"/>
            <w:r w:rsidRPr="00F95EF1">
              <w:rPr>
                <w:bCs/>
                <w:lang w:val="x-none" w:eastAsia="x-none"/>
              </w:rPr>
              <w:t>и</w:t>
            </w:r>
            <w:r w:rsidRPr="00F95EF1">
              <w:rPr>
                <w:bCs/>
                <w:lang w:eastAsia="x-none"/>
              </w:rPr>
              <w:t>-</w:t>
            </w:r>
            <w:proofErr w:type="gramEnd"/>
            <w:r w:rsidRPr="00F95EF1">
              <w:rPr>
                <w:bCs/>
                <w:lang w:eastAsia="x-none"/>
              </w:rPr>
              <w:t xml:space="preserve"> правила составления договоров на социальное обслуживание, программ сопровождения;</w:t>
            </w:r>
          </w:p>
          <w:p w:rsidR="00C53722" w:rsidRPr="00F95EF1" w:rsidRDefault="00C53722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bCs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классификация </w:t>
            </w:r>
            <w:r w:rsidRPr="00F95EF1">
              <w:t>информационных</w:t>
            </w:r>
            <w:r w:rsidRPr="00F95EF1">
              <w:rPr>
                <w:bCs/>
              </w:rPr>
              <w:t xml:space="preserve"> технологий, используемых в деятельности специалиста социальной сферы;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аппаратно-техническое и программное обеспечение информационных технологий;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методы и приемы обеспечения информационной безопасности;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подготовки текстовых документов, применяемых в профессиональной деятельности специалиста по социальной работе;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правила создания и использования мультимедиа технологий;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обработки числовой информации с помощью электронных таблиц;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</w:rPr>
            </w:pPr>
            <w:r w:rsidRPr="00F95EF1">
              <w:rPr>
                <w:rFonts w:eastAsia="SimSun"/>
              </w:rPr>
              <w:lastRenderedPageBreak/>
              <w:t>основы автоматизации обработки информации в системах управления базами данных;</w:t>
            </w:r>
          </w:p>
          <w:p w:rsidR="00C53722" w:rsidRPr="00F95EF1" w:rsidRDefault="00C53722" w:rsidP="00EF53CE">
            <w:pPr>
              <w:jc w:val="both"/>
            </w:pPr>
            <w:r w:rsidRPr="00F95EF1">
              <w:rPr>
                <w:rFonts w:eastAsia="SimSun"/>
              </w:rPr>
              <w:t>основы использования электронных коммуникаций в практической деятельности специалиста по социальной работе.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Default="00131A2A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 xml:space="preserve">ПЕРЕЧЕНЬ </w:t>
      </w:r>
      <w:r w:rsidR="00CC6624">
        <w:rPr>
          <w:b/>
          <w:sz w:val="28"/>
          <w:szCs w:val="28"/>
          <w:lang w:eastAsia="ru-RU"/>
        </w:rPr>
        <w:t>ТЕМ ДЛЯ ДИФФЕРЕНЦИРОВАННОГО ЗАЧЕТА</w:t>
      </w:r>
    </w:p>
    <w:p w:rsidR="00CC6624" w:rsidRDefault="00CC6624" w:rsidP="001D72B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6624" w:rsidRPr="00CC6624" w:rsidRDefault="00CC6624" w:rsidP="00CC6624">
      <w:pPr>
        <w:suppressAutoHyphens w:val="0"/>
        <w:jc w:val="both"/>
        <w:rPr>
          <w:sz w:val="28"/>
          <w:szCs w:val="28"/>
        </w:rPr>
      </w:pP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Классификация информационных технологий, используемых в деятельности специалиста социальной сферы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Аппаратно-техническое и программное обеспечение информационных технологий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Методы и приемы обеспечения информационной безопасности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Технология подготовки текстовых документов, применяемых в профессиональной деятельности специалиста по социальной работе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Мультимедиа технологии на примере создания презентаций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Технология обработки числовой информации с помощью электронных таблиц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Автоматизация обработки информации в системах управления базами данных (СУБД)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Обзор средств электронных коммуникаций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Электронные коммуникации в практической деятельности специалиста по социальной работе</w:t>
      </w: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131A2A" w:rsidRPr="005D4879" w:rsidRDefault="00131A2A" w:rsidP="00CC6624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ПЕРЕЧЕНЬ РЕКОМЕНДОВАННЫХ ИСТОЧНИКОВ</w:t>
      </w:r>
    </w:p>
    <w:p w:rsidR="00C53722" w:rsidRPr="00F4591C" w:rsidRDefault="00C53722" w:rsidP="00C53722">
      <w:pPr>
        <w:ind w:firstLine="709"/>
        <w:jc w:val="both"/>
        <w:rPr>
          <w:sz w:val="28"/>
          <w:szCs w:val="28"/>
          <w:lang w:eastAsia="ru-RU"/>
        </w:rPr>
      </w:pPr>
    </w:p>
    <w:p w:rsidR="00C53722" w:rsidRPr="00A9074D" w:rsidRDefault="00C53722" w:rsidP="00C53722">
      <w:pPr>
        <w:pStyle w:val="af3"/>
        <w:numPr>
          <w:ilvl w:val="0"/>
          <w:numId w:val="11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</w:t>
      </w:r>
      <w:r w:rsidRPr="00A9074D">
        <w:rPr>
          <w:b/>
          <w:bCs/>
          <w:szCs w:val="28"/>
          <w:lang w:val="x-none" w:eastAsia="x-none"/>
        </w:rPr>
        <w:t xml:space="preserve"> печатные издания</w:t>
      </w:r>
    </w:p>
    <w:p w:rsidR="00C53722" w:rsidRPr="00F4591C" w:rsidRDefault="00C53722" w:rsidP="00C53722">
      <w:pPr>
        <w:numPr>
          <w:ilvl w:val="0"/>
          <w:numId w:val="8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6-е изд.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М.: Издательство Юрайт, 2020.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284 с.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 https://urait.ru/bcode/449582</w:t>
      </w:r>
    </w:p>
    <w:p w:rsidR="00C53722" w:rsidRPr="00F4591C" w:rsidRDefault="00C53722" w:rsidP="00C53722">
      <w:pPr>
        <w:numPr>
          <w:ilvl w:val="0"/>
          <w:numId w:val="8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C53722" w:rsidRPr="00F4591C" w:rsidRDefault="00C53722" w:rsidP="00C53722">
      <w:pPr>
        <w:numPr>
          <w:ilvl w:val="0"/>
          <w:numId w:val="8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Советов, Б.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Б.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Советов,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Цехановский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7-е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327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C53722" w:rsidRPr="00F4591C" w:rsidRDefault="00C53722" w:rsidP="00C53722">
      <w:pPr>
        <w:suppressAutoHyphens w:val="0"/>
        <w:ind w:firstLine="709"/>
        <w:contextualSpacing/>
        <w:jc w:val="both"/>
        <w:rPr>
          <w:b/>
          <w:sz w:val="28"/>
          <w:szCs w:val="28"/>
          <w:lang w:eastAsia="ru-RU"/>
        </w:rPr>
      </w:pPr>
    </w:p>
    <w:p w:rsidR="00C53722" w:rsidRPr="00A9074D" w:rsidRDefault="00C53722" w:rsidP="00C53722">
      <w:pPr>
        <w:pStyle w:val="af3"/>
        <w:numPr>
          <w:ilvl w:val="0"/>
          <w:numId w:val="10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 э</w:t>
      </w:r>
      <w:proofErr w:type="spellStart"/>
      <w:r w:rsidRPr="00A9074D">
        <w:rPr>
          <w:b/>
          <w:bCs/>
          <w:szCs w:val="28"/>
          <w:lang w:val="x-none" w:eastAsia="x-none"/>
        </w:rPr>
        <w:t>лектронные</w:t>
      </w:r>
      <w:proofErr w:type="spellEnd"/>
      <w:r w:rsidRPr="00A9074D">
        <w:rPr>
          <w:b/>
          <w:bCs/>
          <w:szCs w:val="28"/>
          <w:lang w:val="x-none" w:eastAsia="x-none"/>
        </w:rPr>
        <w:t xml:space="preserve"> издания </w:t>
      </w:r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Гаврилов,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Информатика и информационные технологии: учебник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Гаврилов, 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А.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Климов.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4-е изд., перераб. и доп.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</w:t>
      </w:r>
      <w:r w:rsidRPr="00F4591C">
        <w:rPr>
          <w:sz w:val="28"/>
          <w:szCs w:val="28"/>
          <w:lang w:eastAsia="x-none"/>
        </w:rPr>
        <w:t>.</w:t>
      </w:r>
      <w:r w:rsidRPr="00F4591C">
        <w:rPr>
          <w:sz w:val="28"/>
          <w:szCs w:val="28"/>
          <w:lang w:val="x-none" w:eastAsia="x-none"/>
        </w:rPr>
        <w:t>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383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8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https://urait.ru/bcode/489603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Москва: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9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0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вузов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(Высшее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1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https://urait.ru/bcode/494762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2: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245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2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https://urait.ru/bcode/494766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Куприянов,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Информационное обеспечение профессиональной деятельности: учебник и практикум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Куприянов.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Москва: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255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13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https://urait.ru/bcode/490839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proofErr w:type="spellStart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, О.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экономике: учебное пособие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О.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178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4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https://urait.ru/bcode/491753</w:t>
        </w:r>
      </w:hyperlink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 </w:t>
      </w:r>
    </w:p>
    <w:p w:rsidR="00C53722" w:rsidRDefault="00C53722" w:rsidP="00C53722">
      <w:pPr>
        <w:suppressAutoHyphens w:val="0"/>
        <w:spacing w:before="120" w:after="120" w:line="276" w:lineRule="auto"/>
        <w:contextualSpacing/>
        <w:jc w:val="both"/>
        <w:rPr>
          <w:b/>
          <w:lang w:eastAsia="x-none"/>
        </w:rPr>
      </w:pPr>
    </w:p>
    <w:p w:rsidR="00C53722" w:rsidRPr="00A9074D" w:rsidRDefault="00C53722" w:rsidP="00C53722">
      <w:pPr>
        <w:pStyle w:val="Default"/>
        <w:jc w:val="both"/>
        <w:rPr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sectPr w:rsidR="005D4879" w:rsidSect="009B331E">
      <w:footerReference w:type="default" r:id="rId15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A8" w:rsidRDefault="007232A8" w:rsidP="00740284">
      <w:r>
        <w:separator/>
      </w:r>
    </w:p>
  </w:endnote>
  <w:endnote w:type="continuationSeparator" w:id="0">
    <w:p w:rsidR="007232A8" w:rsidRDefault="007232A8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521AAB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A8" w:rsidRDefault="007232A8" w:rsidP="00740284">
      <w:r>
        <w:separator/>
      </w:r>
    </w:p>
  </w:footnote>
  <w:footnote w:type="continuationSeparator" w:id="0">
    <w:p w:rsidR="007232A8" w:rsidRDefault="007232A8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D7F5C"/>
    <w:multiLevelType w:val="hybridMultilevel"/>
    <w:tmpl w:val="9ABA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8E5135"/>
    <w:multiLevelType w:val="hybridMultilevel"/>
    <w:tmpl w:val="4AC6FED4"/>
    <w:lvl w:ilvl="0" w:tplc="7A5CA5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301EB"/>
    <w:multiLevelType w:val="hybridMultilevel"/>
    <w:tmpl w:val="66AEB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25334"/>
    <w:multiLevelType w:val="hybridMultilevel"/>
    <w:tmpl w:val="8AC65C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310B97"/>
    <w:multiLevelType w:val="multilevel"/>
    <w:tmpl w:val="50124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F3E3850"/>
    <w:multiLevelType w:val="hybridMultilevel"/>
    <w:tmpl w:val="A3569764"/>
    <w:lvl w:ilvl="0" w:tplc="27C654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13"/>
  </w:num>
  <w:num w:numId="5">
    <w:abstractNumId w:val="10"/>
  </w:num>
  <w:num w:numId="6">
    <w:abstractNumId w:val="17"/>
  </w:num>
  <w:num w:numId="7">
    <w:abstractNumId w:val="15"/>
  </w:num>
  <w:num w:numId="8">
    <w:abstractNumId w:val="19"/>
  </w:num>
  <w:num w:numId="9">
    <w:abstractNumId w:val="16"/>
  </w:num>
  <w:num w:numId="10">
    <w:abstractNumId w:val="20"/>
  </w:num>
  <w:num w:numId="11">
    <w:abstractNumId w:val="14"/>
  </w:num>
  <w:num w:numId="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06D58"/>
    <w:rsid w:val="00211B9C"/>
    <w:rsid w:val="002553AC"/>
    <w:rsid w:val="002643E8"/>
    <w:rsid w:val="00276E0C"/>
    <w:rsid w:val="00280340"/>
    <w:rsid w:val="0028256F"/>
    <w:rsid w:val="0028327B"/>
    <w:rsid w:val="0029421B"/>
    <w:rsid w:val="002B2E4E"/>
    <w:rsid w:val="002E338E"/>
    <w:rsid w:val="002E4A0E"/>
    <w:rsid w:val="002E6804"/>
    <w:rsid w:val="00312A68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2619F"/>
    <w:rsid w:val="0043102D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21AAB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65C2C"/>
    <w:rsid w:val="00671ABE"/>
    <w:rsid w:val="0067261C"/>
    <w:rsid w:val="006B0262"/>
    <w:rsid w:val="00712037"/>
    <w:rsid w:val="007232A8"/>
    <w:rsid w:val="00740284"/>
    <w:rsid w:val="00741D20"/>
    <w:rsid w:val="007578D0"/>
    <w:rsid w:val="007A36AF"/>
    <w:rsid w:val="007A6E88"/>
    <w:rsid w:val="007C1AD5"/>
    <w:rsid w:val="00807953"/>
    <w:rsid w:val="008303CC"/>
    <w:rsid w:val="008465D6"/>
    <w:rsid w:val="00847A84"/>
    <w:rsid w:val="00852CBC"/>
    <w:rsid w:val="00861DDA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AE6279"/>
    <w:rsid w:val="00B323D5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425B1"/>
    <w:rsid w:val="00C44DB5"/>
    <w:rsid w:val="00C45C50"/>
    <w:rsid w:val="00C53722"/>
    <w:rsid w:val="00C5756D"/>
    <w:rsid w:val="00C57614"/>
    <w:rsid w:val="00C835FE"/>
    <w:rsid w:val="00CA7D37"/>
    <w:rsid w:val="00CC6624"/>
    <w:rsid w:val="00CE315F"/>
    <w:rsid w:val="00CE4117"/>
    <w:rsid w:val="00CE5CEC"/>
    <w:rsid w:val="00CF6E44"/>
    <w:rsid w:val="00CF7750"/>
    <w:rsid w:val="00D01465"/>
    <w:rsid w:val="00D44B1E"/>
    <w:rsid w:val="00D638FC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27290"/>
    <w:rsid w:val="00F74779"/>
    <w:rsid w:val="00F87087"/>
    <w:rsid w:val="00F9107D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603" TargetMode="External"/><Relationship Id="rId13" Type="http://schemas.openxmlformats.org/officeDocument/2006/relationships/hyperlink" Target="https://urait.ru/bcode/4908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76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76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rait.ru/bcode/4916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1671" TargetMode="External"/><Relationship Id="rId14" Type="http://schemas.openxmlformats.org/officeDocument/2006/relationships/hyperlink" Target="https://urait.ru/bcode/491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1303</Words>
  <Characters>10539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21</cp:revision>
  <cp:lastPrinted>2013-02-04T06:21:00Z</cp:lastPrinted>
  <dcterms:created xsi:type="dcterms:W3CDTF">2023-07-31T14:19:00Z</dcterms:created>
  <dcterms:modified xsi:type="dcterms:W3CDTF">2024-06-06T09:07:00Z</dcterms:modified>
</cp:coreProperties>
</file>