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EEEE34" w14:textId="0A096141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бюджетное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профессиональное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образовательное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учреждение</w:t>
      </w:r>
    </w:p>
    <w:p w14:paraId="11351C75" w14:textId="41120843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caps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Вологодской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области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</w:t>
      </w:r>
    </w:p>
    <w:p w14:paraId="3D9166A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1B1C30" w14:textId="77777777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1150DE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5FC3B7DA" w14:textId="77777777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УТВЕРЖДЕНО</w:t>
      </w:r>
    </w:p>
    <w:p w14:paraId="72710AF9" w14:textId="2B261D2F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приказом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директора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75BED80F" w14:textId="05D1CFB5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БПОУ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35739CFA" w14:textId="5F4CE7AA" w:rsidR="00124943" w:rsidRPr="00124943" w:rsidRDefault="00124943" w:rsidP="00124943">
      <w:pPr>
        <w:widowControl w:val="0"/>
        <w:tabs>
          <w:tab w:val="center" w:pos="4677"/>
          <w:tab w:val="right" w:pos="10065"/>
        </w:tabs>
        <w:autoSpaceDE w:val="0"/>
        <w:autoSpaceDN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sz w:val="28"/>
          <w:szCs w:val="28"/>
          <w:lang w:eastAsia="en-US"/>
        </w:rPr>
        <w:t>дизайна»</w:t>
      </w:r>
    </w:p>
    <w:p w14:paraId="2F5A0175" w14:textId="27D65796" w:rsidR="00124943" w:rsidRPr="00124943" w:rsidRDefault="00124943" w:rsidP="00124943">
      <w:pPr>
        <w:tabs>
          <w:tab w:val="right" w:pos="10065"/>
        </w:tabs>
        <w:spacing w:after="0" w:line="240" w:lineRule="auto"/>
        <w:ind w:left="5387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от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______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2023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_______</w:t>
      </w:r>
    </w:p>
    <w:p w14:paraId="2AF6A8CB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53B62B91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EB23FE2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67496B4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6A5B37A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1DE30EA3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AB54959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07CBB5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2D0929A0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</w:p>
    <w:p w14:paraId="4505682D" w14:textId="2860E2C9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МЕТОДИЧЕСКИЕ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РЕКОМЕНДАЦИИ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</w:p>
    <w:p w14:paraId="2058A715" w14:textId="32B7FBC2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i/>
          <w:color w:val="C00000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ПО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ВЫПОЛНЕНИЮ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ПРАКТИЧЕСКИХ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ЗАНЯТИЙ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ПО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ОБЩЕОБРАЗОВАТЕЛЬНОЙ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ДИСЦИПЛИН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Е</w:t>
      </w:r>
    </w:p>
    <w:p w14:paraId="040EA693" w14:textId="19AF572F" w:rsidR="00124943" w:rsidRPr="00124943" w:rsidRDefault="00124943" w:rsidP="00124943">
      <w:pPr>
        <w:spacing w:after="0" w:line="360" w:lineRule="auto"/>
        <w:jc w:val="center"/>
        <w:rPr>
          <w:rFonts w:ascii="Times New Roman" w:eastAsia="Franklin Gothic Book" w:hAnsi="Times New Roman" w:cs="Times New Roman"/>
          <w:b/>
          <w:i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ОУД.08</w:t>
      </w:r>
      <w:r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  <w:t>Биология</w:t>
      </w:r>
    </w:p>
    <w:p w14:paraId="411915FE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7A6D7AC6" w14:textId="77777777" w:rsidR="00124943" w:rsidRPr="00124943" w:rsidRDefault="00124943" w:rsidP="00124943">
      <w:pPr>
        <w:spacing w:after="0" w:line="240" w:lineRule="auto"/>
        <w:jc w:val="center"/>
        <w:rPr>
          <w:rFonts w:ascii="Times New Roman" w:eastAsia="Franklin Gothic Book" w:hAnsi="Times New Roman" w:cs="Times New Roman"/>
          <w:b/>
          <w:sz w:val="28"/>
          <w:szCs w:val="28"/>
          <w:lang w:eastAsia="en-US"/>
        </w:rPr>
      </w:pPr>
    </w:p>
    <w:p w14:paraId="6419F088" w14:textId="3A672429" w:rsidR="00135F54" w:rsidRPr="00076188" w:rsidRDefault="00135F54" w:rsidP="00135F54">
      <w:pPr>
        <w:pStyle w:val="a8"/>
        <w:tabs>
          <w:tab w:val="center" w:pos="4960"/>
          <w:tab w:val="left" w:pos="8874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76188">
        <w:rPr>
          <w:rFonts w:ascii="Times New Roman" w:hAnsi="Times New Roman" w:cs="Times New Roman"/>
          <w:sz w:val="28"/>
          <w:szCs w:val="28"/>
        </w:rPr>
        <w:t>Специальность</w:t>
      </w:r>
      <w:r w:rsidR="00076188" w:rsidRPr="00076188">
        <w:rPr>
          <w:rFonts w:ascii="Times New Roman" w:hAnsi="Times New Roman" w:cs="Times New Roman"/>
          <w:sz w:val="28"/>
          <w:szCs w:val="28"/>
        </w:rPr>
        <w:t xml:space="preserve"> 29.02.10 Конструирование, моделирование и технология изготовления изделий легкой промышленности (по видам)</w:t>
      </w:r>
    </w:p>
    <w:p w14:paraId="1CD49762" w14:textId="77777777" w:rsidR="00DE0C11" w:rsidRPr="00076188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1260D0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CE74C0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A61ADDD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57AF08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EE2A524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E62ABE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402C4F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4B210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51D2D39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5CB2E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4847E5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5FAFF53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21D28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96EB9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820E771" w14:textId="27DD2DA9" w:rsidR="00093149" w:rsidRDefault="00DE0C11" w:rsidP="001249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124943">
        <w:rPr>
          <w:rFonts w:ascii="Times New Roman" w:hAnsi="Times New Roman"/>
          <w:bCs/>
          <w:sz w:val="28"/>
          <w:szCs w:val="28"/>
        </w:rPr>
        <w:t xml:space="preserve">3 </w:t>
      </w:r>
      <w:r w:rsidR="00093149">
        <w:rPr>
          <w:rFonts w:ascii="Times New Roman" w:hAnsi="Times New Roman"/>
          <w:bCs/>
        </w:rPr>
        <w:br w:type="page"/>
      </w:r>
    </w:p>
    <w:p w14:paraId="015BCCFF" w14:textId="1A176E60" w:rsidR="00093149" w:rsidRDefault="00093149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lastRenderedPageBreak/>
        <w:t>Методические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указания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составлены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соответствии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ФГОС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СПО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B14377">
        <w:rPr>
          <w:rFonts w:ascii="Times New Roman" w:hAnsi="Times New Roman"/>
          <w:sz w:val="28"/>
          <w:szCs w:val="28"/>
        </w:rPr>
        <w:t>специальности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076188" w:rsidRPr="00076188">
        <w:rPr>
          <w:rFonts w:ascii="Times New Roman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  <w:r w:rsidR="0012494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рабочей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программой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курса.</w:t>
      </w:r>
    </w:p>
    <w:p w14:paraId="3D405DC8" w14:textId="77777777" w:rsidR="00124943" w:rsidRPr="006F592B" w:rsidRDefault="00124943" w:rsidP="0012494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3E4B044" w14:textId="53FF75D4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>Организация-разработчик: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БПОУ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ВО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«Вологодский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колледж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технологии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и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Pr="006F592B">
        <w:rPr>
          <w:rFonts w:ascii="Times New Roman" w:hAnsi="Times New Roman"/>
          <w:sz w:val="28"/>
          <w:szCs w:val="28"/>
        </w:rPr>
        <w:t>дизайна»</w:t>
      </w:r>
    </w:p>
    <w:p w14:paraId="474ADE72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4D1A2DD" w14:textId="722F81B4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Разработчики: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</w:p>
    <w:p w14:paraId="1961ACAA" w14:textId="5BB8E9F9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Вязникова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И.П.,</w:t>
      </w:r>
    </w:p>
    <w:p w14:paraId="5329A7F5" w14:textId="502B6C7A" w:rsidR="00124943" w:rsidRPr="00124943" w:rsidRDefault="00124943" w:rsidP="0012494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Макинова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24943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Е.С.</w:t>
      </w:r>
    </w:p>
    <w:p w14:paraId="001D56AC" w14:textId="28A403A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proofErr w:type="spellStart"/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Шатулина</w:t>
      </w:r>
      <w:proofErr w:type="spellEnd"/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М.А.,</w:t>
      </w:r>
    </w:p>
    <w:p w14:paraId="0092B0D9" w14:textId="26D29BDE" w:rsidR="00124943" w:rsidRPr="00124943" w:rsidRDefault="00124943" w:rsidP="00124943">
      <w:pPr>
        <w:spacing w:after="0" w:line="240" w:lineRule="auto"/>
        <w:rPr>
          <w:rFonts w:ascii="Times New Roman" w:eastAsia="Franklin Gothic Book" w:hAnsi="Times New Roman" w:cs="Times New Roman"/>
          <w:sz w:val="28"/>
          <w:szCs w:val="28"/>
          <w:lang w:eastAsia="en-US"/>
        </w:rPr>
      </w:pP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преподаватель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БПОУ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ВО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«Вологодский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колледж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технологии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Franklin Gothic Book" w:hAnsi="Times New Roman" w:cs="Times New Roman"/>
          <w:sz w:val="28"/>
          <w:szCs w:val="28"/>
          <w:lang w:eastAsia="en-US"/>
        </w:rPr>
        <w:t xml:space="preserve"> </w:t>
      </w:r>
      <w:r w:rsidRPr="00124943">
        <w:rPr>
          <w:rFonts w:ascii="Times New Roman" w:eastAsia="Franklin Gothic Book" w:hAnsi="Times New Roman" w:cs="Times New Roman"/>
          <w:sz w:val="28"/>
          <w:szCs w:val="28"/>
          <w:lang w:eastAsia="en-US"/>
        </w:rPr>
        <w:t>дизайна».</w:t>
      </w:r>
    </w:p>
    <w:p w14:paraId="7E283C46" w14:textId="77777777" w:rsidR="00093149" w:rsidRPr="006F592B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8D62E36" w14:textId="236F9DCF" w:rsidR="00715659" w:rsidRPr="006F592B" w:rsidRDefault="00715659" w:rsidP="0012494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92B">
        <w:rPr>
          <w:rFonts w:ascii="Times New Roman" w:hAnsi="Times New Roman"/>
          <w:sz w:val="28"/>
          <w:szCs w:val="28"/>
          <w:lang w:eastAsia="en-US"/>
        </w:rPr>
        <w:t>Рассмотрено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рекомендовано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утверждению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на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заседании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предметной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цикловой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комиссии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БПОУ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ВО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«Вологодский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F592B">
        <w:rPr>
          <w:rFonts w:ascii="Times New Roman" w:hAnsi="Times New Roman"/>
          <w:sz w:val="28"/>
          <w:szCs w:val="28"/>
          <w:lang w:eastAsia="en-US"/>
        </w:rPr>
        <w:t>колледж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технологии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и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дизайна»</w:t>
      </w:r>
      <w:r w:rsidR="00124943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B0DFA">
        <w:rPr>
          <w:rFonts w:ascii="Times New Roman" w:hAnsi="Times New Roman"/>
          <w:sz w:val="28"/>
          <w:szCs w:val="28"/>
          <w:lang w:eastAsia="en-US"/>
        </w:rPr>
        <w:t>Протокол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B0DFA" w:rsidRPr="006B0DFA">
        <w:rPr>
          <w:rFonts w:ascii="Times New Roman" w:hAnsi="Times New Roman"/>
          <w:sz w:val="28"/>
          <w:szCs w:val="28"/>
        </w:rPr>
        <w:t>№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6B0DFA" w:rsidRPr="006B0DFA">
        <w:rPr>
          <w:rFonts w:ascii="Times New Roman" w:hAnsi="Times New Roman"/>
          <w:sz w:val="28"/>
          <w:szCs w:val="28"/>
        </w:rPr>
        <w:t>1</w:t>
      </w:r>
      <w:r w:rsidR="00124943">
        <w:rPr>
          <w:rFonts w:ascii="Times New Roman" w:hAnsi="Times New Roman"/>
          <w:sz w:val="28"/>
          <w:szCs w:val="28"/>
        </w:rPr>
        <w:t xml:space="preserve">1 </w:t>
      </w:r>
      <w:r w:rsidR="006B0DFA" w:rsidRPr="006B0DFA">
        <w:rPr>
          <w:rFonts w:ascii="Times New Roman" w:hAnsi="Times New Roman"/>
          <w:sz w:val="28"/>
          <w:szCs w:val="28"/>
        </w:rPr>
        <w:t>от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124943"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14.06.2023</w:t>
      </w:r>
      <w:r w:rsidR="0012494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124943" w:rsidRPr="00124943">
        <w:rPr>
          <w:rFonts w:ascii="Times New Roman" w:eastAsia="Calibri" w:hAnsi="Times New Roman" w:cs="Times New Roman"/>
          <w:sz w:val="28"/>
          <w:szCs w:val="28"/>
          <w:lang w:eastAsia="en-US"/>
        </w:rPr>
        <w:t>г.</w:t>
      </w:r>
    </w:p>
    <w:p w14:paraId="0059B169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F7B3C8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B8C0B2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2C547FF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567B5F1" w14:textId="77777777" w:rsidR="00093149" w:rsidRDefault="00093149" w:rsidP="001249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57D543" w14:textId="593DFF82" w:rsidR="00715659" w:rsidRPr="00715659" w:rsidRDefault="00093149" w:rsidP="00715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15659" w:rsidRPr="00715659">
        <w:rPr>
          <w:rFonts w:ascii="Times New Roman" w:eastAsia="Calibri" w:hAnsi="Times New Roman"/>
          <w:sz w:val="28"/>
          <w:szCs w:val="28"/>
        </w:rPr>
        <w:lastRenderedPageBreak/>
        <w:t>Пояснительная</w:t>
      </w:r>
      <w:r w:rsidR="00124943">
        <w:rPr>
          <w:rFonts w:ascii="Times New Roman" w:eastAsia="Calibri" w:hAnsi="Times New Roman"/>
          <w:sz w:val="28"/>
          <w:szCs w:val="28"/>
        </w:rPr>
        <w:t xml:space="preserve"> </w:t>
      </w:r>
      <w:r w:rsidR="00715659" w:rsidRPr="00715659">
        <w:rPr>
          <w:rFonts w:ascii="Times New Roman" w:eastAsia="Calibri" w:hAnsi="Times New Roman"/>
          <w:sz w:val="28"/>
          <w:szCs w:val="28"/>
        </w:rPr>
        <w:t>записка</w:t>
      </w:r>
    </w:p>
    <w:p w14:paraId="349D43D5" w14:textId="77777777" w:rsidR="00715659" w:rsidRPr="00715659" w:rsidRDefault="00715659" w:rsidP="00715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B05D03" w14:textId="7FEBBD5D" w:rsidR="003E198B" w:rsidRPr="003E198B" w:rsidRDefault="00715659" w:rsidP="003E198B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Методические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рекомендации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общеобразовательной </w:t>
      </w:r>
      <w:r w:rsidRPr="00715659">
        <w:rPr>
          <w:rFonts w:ascii="Times New Roman" w:hAnsi="Times New Roman" w:cs="Times New Roman"/>
          <w:sz w:val="28"/>
          <w:szCs w:val="28"/>
        </w:rPr>
        <w:t>дисциплине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ОУД.08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24943" w:rsidRPr="00124943">
        <w:rPr>
          <w:rFonts w:ascii="Times New Roman" w:hAnsi="Times New Roman" w:cs="Times New Roman"/>
          <w:sz w:val="28"/>
          <w:szCs w:val="28"/>
        </w:rPr>
        <w:t>Биология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предназначены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студентов,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F54">
        <w:rPr>
          <w:rFonts w:ascii="Times New Roman" w:hAnsi="Times New Roman" w:cs="Times New Roman"/>
          <w:sz w:val="28"/>
          <w:szCs w:val="28"/>
        </w:rPr>
        <w:t>по</w:t>
      </w:r>
      <w:r w:rsidR="00124943" w:rsidRPr="00135F5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35F54">
        <w:rPr>
          <w:rFonts w:ascii="Times New Roman" w:hAnsi="Times New Roman" w:cs="Times New Roman"/>
          <w:sz w:val="28"/>
          <w:szCs w:val="28"/>
        </w:rPr>
        <w:t>специальности</w:t>
      </w:r>
      <w:r w:rsidR="00124943" w:rsidRPr="00135F54">
        <w:rPr>
          <w:rFonts w:ascii="Times New Roman" w:hAnsi="Times New Roman" w:cs="Times New Roman"/>
          <w:sz w:val="28"/>
          <w:szCs w:val="28"/>
        </w:rPr>
        <w:t xml:space="preserve"> </w:t>
      </w:r>
      <w:r w:rsidR="00076188" w:rsidRPr="00076188">
        <w:rPr>
          <w:rFonts w:ascii="Times New Roman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</w:p>
    <w:p w14:paraId="03C161F7" w14:textId="2DED3074" w:rsidR="00715659" w:rsidRPr="00B14377" w:rsidRDefault="00715659" w:rsidP="00B1437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00269C" w14:textId="70644F65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Практические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-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одна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важнейших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контроля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самостоятельной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над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материалом,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качеством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усвоения.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Готовясь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занятиям,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обучающиеся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должны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изучить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рекомендованную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литературу: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первоисточники,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соответствующие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разделы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учебников,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пособий,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конспекты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т.д.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DD61447" w14:textId="1101A756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Цель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–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формирование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умений: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определённых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действий,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операций,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необходимых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последующей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профессиональной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или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учебной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деятельности.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связи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этим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содержанием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является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решение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задач,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вычислений,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расчётов,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литературой,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работа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лекциями,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справочниками,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инструкциями.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занятий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может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предшествовать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проверка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знаний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их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теоретической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готовности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выполнению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заданий.</w:t>
      </w:r>
    </w:p>
    <w:p w14:paraId="08D4A6F6" w14:textId="6476C0FA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color w:val="000000"/>
          <w:sz w:val="28"/>
          <w:szCs w:val="28"/>
        </w:rPr>
        <w:t>Формы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организации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деятельности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обучающихся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практических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занятиях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могут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быть: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индивидуальная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(или)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color w:val="000000"/>
          <w:sz w:val="28"/>
          <w:szCs w:val="28"/>
        </w:rPr>
        <w:t>групповая.</w:t>
      </w:r>
      <w:r w:rsidR="0012494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115E390" w14:textId="6C1919DC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135F54">
        <w:rPr>
          <w:rFonts w:ascii="Times New Roman" w:hAnsi="Times New Roman" w:cs="Times New Roman"/>
          <w:sz w:val="28"/>
          <w:szCs w:val="28"/>
          <w:shd w:val="clear" w:color="auto" w:fill="FFFFFF"/>
        </w:rPr>
        <w:t>Выполнение</w:t>
      </w:r>
      <w:r w:rsidR="00124943" w:rsidRPr="00135F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35F54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практических</w:t>
      </w:r>
      <w:r w:rsidR="00124943" w:rsidRPr="00135F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EE7A24" w:rsidRPr="00135F54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занятий</w:t>
      </w:r>
      <w:r w:rsidR="00124943" w:rsidRPr="00135F5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35F5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</w:t>
      </w:r>
      <w:r w:rsidR="00124943" w:rsidRPr="00135F5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135F5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</w:t>
      </w:r>
      <w:r w:rsidR="00124943" w:rsidRPr="00135F5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 xml:space="preserve"> </w:t>
      </w:r>
      <w:r w:rsidRPr="00135F54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формирование</w:t>
      </w:r>
      <w:r w:rsidR="00124943" w:rsidRPr="00135F5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135F5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общих</w:t>
      </w:r>
      <w:r w:rsidR="00124943" w:rsidRPr="00135F5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135F5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и</w:t>
      </w:r>
      <w:r w:rsidR="00124943" w:rsidRPr="00135F5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135F5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профессиональных</w:t>
      </w:r>
      <w:r w:rsidR="00124943" w:rsidRPr="00135F5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135F54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>компетенций:</w:t>
      </w:r>
    </w:p>
    <w:p w14:paraId="1A02075B" w14:textId="22713165" w:rsidR="003E4980" w:rsidRPr="003E4980" w:rsidRDefault="003E4980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</w:pPr>
    </w:p>
    <w:p w14:paraId="24FCAADB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0C33587F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</w:pPr>
    </w:p>
    <w:p w14:paraId="28D6B7CF" w14:textId="77777777" w:rsidR="003E4980" w:rsidRDefault="003E4980" w:rsidP="003E4980">
      <w:pPr>
        <w:pStyle w:val="a8"/>
        <w:jc w:val="center"/>
        <w:rPr>
          <w:rFonts w:ascii="Times New Roman" w:hAnsi="Times New Roman" w:cs="Times New Roman"/>
          <w:sz w:val="28"/>
          <w:szCs w:val="28"/>
        </w:rPr>
        <w:sectPr w:rsidR="003E4980" w:rsidSect="00570042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tbl>
      <w:tblPr>
        <w:tblStyle w:val="a5"/>
        <w:tblW w:w="15134" w:type="dxa"/>
        <w:tblLook w:val="04A0" w:firstRow="1" w:lastRow="0" w:firstColumn="1" w:lastColumn="0" w:noHBand="0" w:noVBand="1"/>
      </w:tblPr>
      <w:tblGrid>
        <w:gridCol w:w="3652"/>
        <w:gridCol w:w="5670"/>
        <w:gridCol w:w="5812"/>
      </w:tblGrid>
      <w:tr w:rsidR="003E4980" w:rsidRPr="003E4980" w14:paraId="7DC9F105" w14:textId="77777777" w:rsidTr="00570042">
        <w:trPr>
          <w:trHeight w:val="163"/>
        </w:trPr>
        <w:tc>
          <w:tcPr>
            <w:tcW w:w="3652" w:type="dxa"/>
            <w:vMerge w:val="restart"/>
            <w:vAlign w:val="center"/>
          </w:tcPr>
          <w:p w14:paraId="50565877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Код и наименование формируемых компетенций</w:t>
            </w:r>
          </w:p>
        </w:tc>
        <w:tc>
          <w:tcPr>
            <w:tcW w:w="11482" w:type="dxa"/>
            <w:gridSpan w:val="2"/>
            <w:vAlign w:val="center"/>
          </w:tcPr>
          <w:p w14:paraId="1B8CA606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Планируемые результаты освоения дисциплины</w:t>
            </w:r>
          </w:p>
        </w:tc>
      </w:tr>
      <w:tr w:rsidR="003E4980" w:rsidRPr="003E4980" w14:paraId="422E99DF" w14:textId="77777777" w:rsidTr="00570042">
        <w:trPr>
          <w:trHeight w:val="74"/>
        </w:trPr>
        <w:tc>
          <w:tcPr>
            <w:tcW w:w="3652" w:type="dxa"/>
            <w:vMerge/>
            <w:vAlign w:val="center"/>
          </w:tcPr>
          <w:p w14:paraId="4730398A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  <w:vAlign w:val="center"/>
          </w:tcPr>
          <w:p w14:paraId="201C2C31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Общие</w:t>
            </w:r>
          </w:p>
        </w:tc>
        <w:tc>
          <w:tcPr>
            <w:tcW w:w="5812" w:type="dxa"/>
            <w:vAlign w:val="center"/>
          </w:tcPr>
          <w:p w14:paraId="73D80B18" w14:textId="77777777" w:rsidR="003E4980" w:rsidRPr="003E4980" w:rsidRDefault="003E4980" w:rsidP="00570042">
            <w:pPr>
              <w:pStyle w:val="a8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Дисциплинарные</w:t>
            </w:r>
          </w:p>
        </w:tc>
      </w:tr>
      <w:tr w:rsidR="003E4980" w:rsidRPr="003E4980" w14:paraId="05E6613F" w14:textId="77777777" w:rsidTr="00570042">
        <w:trPr>
          <w:trHeight w:val="702"/>
        </w:trPr>
        <w:tc>
          <w:tcPr>
            <w:tcW w:w="3652" w:type="dxa"/>
          </w:tcPr>
          <w:p w14:paraId="10D1C71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670" w:type="dxa"/>
          </w:tcPr>
          <w:p w14:paraId="5AD0B2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1351226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2AA07A2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697B8D6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43ED653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0550C7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0712738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69E64D1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4327754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определять цели деятельности, задавать параметры и критерии их достижения;</w:t>
            </w:r>
          </w:p>
          <w:p w14:paraId="5BCAA7B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закономерности и противоречия в рассматриваемых явлениях;</w:t>
            </w:r>
          </w:p>
          <w:p w14:paraId="0890F4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3C0242E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3DCD598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09F17AE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владеть навыками учебно-исследовательской и проектной деятельности, навыками разрешения проблем;</w:t>
            </w:r>
          </w:p>
          <w:p w14:paraId="10057D8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3DACD2E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A237FE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2EEE52D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07EC524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101E322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</w:tc>
        <w:tc>
          <w:tcPr>
            <w:tcW w:w="5812" w:type="dxa"/>
          </w:tcPr>
          <w:p w14:paraId="71770EB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7F7D12D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терминов и понятий: жизнь, клетка, ткань, орган, организм, вид, популяция, экосистема, биоценоз, биосфера; метаболизм (обмен веществ и превращение энергии), гомеостаз (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), биосинтез белка, структурная организация живых систем, дискретность,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саморегуляция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</w:t>
            </w:r>
          </w:p>
          <w:p w14:paraId="7C48CC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самовоспроизведение (репродукция), наследственность, изменчивость,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энергозависимость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, рост и развитие, уровневая организация;</w:t>
            </w:r>
          </w:p>
          <w:p w14:paraId="0FDA10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содержание основополагающих биологических теорий и гипотез: клеточной, хромосомной, мутационной, эволюционной, происхождения жизни и человека;</w:t>
            </w:r>
          </w:p>
          <w:p w14:paraId="3BC590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раскрывать основополагающие биологические законы и закономерности (Г. Менделя, Т. Моргана, Н.И. Вавилова, Э. Геккеля, Ф. Мюллера, К. Бэра), границы их применимости к живым системам;</w:t>
            </w:r>
          </w:p>
          <w:p w14:paraId="2557A47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приобретение опыта применения основных методов научного познания, используемых в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2E4DDE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выделять существенные признаки вирусов, клеток прокариот и эукариот; одноклеточных и многоклеточных организмов, видов, биогеоценозов и экосистем; особенности процессов обмена веществ и превращения энергии в клетке, фотосинтеза, пластического и энергетического обмена, хемосинтеза, митоза, мейоза, оплодотворения, развития и размножения, индивидуального развития организма (онтогенеза), борьбы за существование, естественного отбора, видообразования, приспособленности организмов к среде обитания, влияния компонентов экосистем, антропогенных изменений в экосистемах своей местности, круговорота веществ и превращение энергии в биосфере;</w:t>
            </w:r>
          </w:p>
          <w:p w14:paraId="7C5C8E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решать биологические задачи, составлять генотипические схемы скрещивания для разных типов наследования признаков у организмов,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составлять схемы переноса веществ и энергии в экосистемах (цепи питания, пищевые сети)</w:t>
            </w:r>
          </w:p>
        </w:tc>
      </w:tr>
      <w:tr w:rsidR="003E4980" w:rsidRPr="003E4980" w14:paraId="15B29798" w14:textId="77777777" w:rsidTr="00570042">
        <w:trPr>
          <w:trHeight w:val="1122"/>
        </w:trPr>
        <w:tc>
          <w:tcPr>
            <w:tcW w:w="3652" w:type="dxa"/>
          </w:tcPr>
          <w:p w14:paraId="722D5F90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</w:p>
        </w:tc>
        <w:tc>
          <w:tcPr>
            <w:tcW w:w="5670" w:type="dxa"/>
          </w:tcPr>
          <w:p w14:paraId="51B801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ценности научного познания:</w:t>
            </w:r>
          </w:p>
          <w:p w14:paraId="1B20BAA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сформированное™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      </w:r>
          </w:p>
          <w:p w14:paraId="51A6054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совершенствование языковой и читательской культуры как средства взаимодействия между людьми и познания мира;</w:t>
            </w:r>
          </w:p>
          <w:p w14:paraId="6925D9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осознание ценности научной деятельности, готовность осуществлять проектную и исследовательскую деятельность индивидуально и в группе;</w:t>
            </w:r>
          </w:p>
          <w:p w14:paraId="6C17BEC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FDC55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в) работа с информацией:</w:t>
            </w:r>
          </w:p>
          <w:p w14:paraId="53892CC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      </w:r>
          </w:p>
          <w:p w14:paraId="50874CF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      </w:r>
          </w:p>
          <w:p w14:paraId="719FAF6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оценивать достоверность, легитимность информации, ее соответствие правовым и морально-этическим нормам;</w:t>
            </w:r>
          </w:p>
          <w:p w14:paraId="161944A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14:paraId="626ACD7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распознавания и защиты информации, информационной безопасности личности</w:t>
            </w:r>
          </w:p>
        </w:tc>
        <w:tc>
          <w:tcPr>
            <w:tcW w:w="5812" w:type="dxa"/>
          </w:tcPr>
          <w:p w14:paraId="365A686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4563835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</w:p>
        </w:tc>
      </w:tr>
      <w:tr w:rsidR="003E4980" w:rsidRPr="003E4980" w14:paraId="074C0C22" w14:textId="77777777" w:rsidTr="00570042">
        <w:trPr>
          <w:trHeight w:val="1542"/>
        </w:trPr>
        <w:tc>
          <w:tcPr>
            <w:tcW w:w="3652" w:type="dxa"/>
          </w:tcPr>
          <w:p w14:paraId="7F6E66C6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OK 04. Эффективно взаимодействовать и работать в коллективе и</w:t>
            </w:r>
          </w:p>
          <w:p w14:paraId="4969C1D9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команде</w:t>
            </w:r>
          </w:p>
        </w:tc>
        <w:tc>
          <w:tcPr>
            <w:tcW w:w="5670" w:type="dxa"/>
          </w:tcPr>
          <w:p w14:paraId="793E8ED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саморазвитию, самостоятельности и самоопределению;</w:t>
            </w:r>
          </w:p>
          <w:p w14:paraId="6FFB260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-овладение навыками учебно-исследовательской, проектной и социальной деятельности;</w:t>
            </w:r>
          </w:p>
          <w:p w14:paraId="10EF871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коммуникативными</w:t>
            </w:r>
          </w:p>
          <w:p w14:paraId="501DF9A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действиями:</w:t>
            </w:r>
          </w:p>
          <w:p w14:paraId="29008C3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совместная деятельность:</w:t>
            </w:r>
          </w:p>
          <w:p w14:paraId="1510B5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понимать и использовать преимущества командной и индивидуальной работы;</w:t>
            </w:r>
          </w:p>
          <w:p w14:paraId="3D13028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      </w:r>
          </w:p>
          <w:p w14:paraId="1D54B00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координировать и выполнять работу в условиях реального, виртуального и комбинированного взаимодействия;</w:t>
            </w:r>
          </w:p>
          <w:p w14:paraId="54F13B0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осуществлять позитивное стратегическое поведение в различных ситуациях, проявлять творчество и воображение, быть инициативным</w:t>
            </w:r>
          </w:p>
          <w:p w14:paraId="45736B5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регулятивными действиями:</w:t>
            </w:r>
          </w:p>
          <w:p w14:paraId="77EAC27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г) принятие себя и других людей:</w:t>
            </w:r>
          </w:p>
          <w:p w14:paraId="0433872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принимать мотивы и аргументы других людей при анализе результатов деятельности;</w:t>
            </w:r>
          </w:p>
          <w:p w14:paraId="47D5C6D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признавать свое право и право других людей на ошибки;</w:t>
            </w:r>
          </w:p>
          <w:p w14:paraId="6F3A7C8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способность понимать мир с позиции другого человека</w:t>
            </w:r>
          </w:p>
        </w:tc>
        <w:tc>
          <w:tcPr>
            <w:tcW w:w="5812" w:type="dxa"/>
          </w:tcPr>
          <w:p w14:paraId="31C90185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</w:t>
            </w:r>
          </w:p>
        </w:tc>
      </w:tr>
      <w:tr w:rsidR="003E4980" w:rsidRPr="003E4980" w14:paraId="7895DC4F" w14:textId="77777777" w:rsidTr="00570042">
        <w:trPr>
          <w:trHeight w:val="411"/>
        </w:trPr>
        <w:tc>
          <w:tcPr>
            <w:tcW w:w="3652" w:type="dxa"/>
          </w:tcPr>
          <w:p w14:paraId="0B7A2C67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ОК 07. Содействовать сохранению окружающей среды,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ресурсосбережен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и ю 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  <w:tc>
          <w:tcPr>
            <w:tcW w:w="5670" w:type="dxa"/>
          </w:tcPr>
          <w:p w14:paraId="690619C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области экологического воспитания:</w:t>
            </w:r>
          </w:p>
          <w:p w14:paraId="2A1891A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B98BF1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планирование и осуществление действий в окружающей среде на основе знания целей устойчивого развития человечества;</w:t>
            </w:r>
          </w:p>
          <w:p w14:paraId="7DE87048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активное неприятие действий, приносящих вред окружающей среде;</w:t>
            </w:r>
          </w:p>
          <w:p w14:paraId="592875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 - расширение опыта деятельности экологической направленности;</w:t>
            </w:r>
          </w:p>
          <w:p w14:paraId="0032F57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овладение навыками учебно-исследовательской, проектной и социальной деятельности</w:t>
            </w:r>
          </w:p>
        </w:tc>
        <w:tc>
          <w:tcPr>
            <w:tcW w:w="5812" w:type="dxa"/>
          </w:tcPr>
          <w:p w14:paraId="3DFEF1F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</w:t>
            </w:r>
          </w:p>
        </w:tc>
      </w:tr>
      <w:tr w:rsidR="003E4980" w:rsidRPr="003E4980" w14:paraId="11364427" w14:textId="77777777" w:rsidTr="00570042">
        <w:trPr>
          <w:trHeight w:val="146"/>
        </w:trPr>
        <w:tc>
          <w:tcPr>
            <w:tcW w:w="3652" w:type="dxa"/>
          </w:tcPr>
          <w:p w14:paraId="1770D0B5" w14:textId="06ED6B14" w:rsidR="003E4980" w:rsidRPr="00B32187" w:rsidRDefault="00B32187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  <w:r w:rsidRPr="00B32187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 xml:space="preserve">ПК 1.1. Создавать технические рисунки и эскизы изделий, модельных рядов, коллекций, с применением различных источников с учетом свойств материалов и особенностей целевого рынка </w:t>
            </w:r>
          </w:p>
          <w:p w14:paraId="426A46F6" w14:textId="77777777" w:rsidR="003E4980" w:rsidRPr="00B32187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023118F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3098A902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  <w:p w14:paraId="6B98784F" w14:textId="77777777" w:rsidR="003E4980" w:rsidRPr="003E4980" w:rsidRDefault="003E4980" w:rsidP="00570042">
            <w:pPr>
              <w:pStyle w:val="ConsPlusNormal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5670" w:type="dxa"/>
          </w:tcPr>
          <w:p w14:paraId="534C639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трудового воспитания:</w:t>
            </w:r>
          </w:p>
          <w:p w14:paraId="3495591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труду, осознание ценности мастерства, трудолюбие;</w:t>
            </w:r>
          </w:p>
          <w:p w14:paraId="6088B5C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      </w:r>
          </w:p>
          <w:p w14:paraId="77B18F7E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интерес к различным сферам профессиональной деятельности,</w:t>
            </w:r>
          </w:p>
          <w:p w14:paraId="71DAC19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В части экологического воспитания:</w:t>
            </w:r>
          </w:p>
          <w:p w14:paraId="7040CDF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- </w:t>
            </w: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      </w:r>
          </w:p>
          <w:p w14:paraId="012B358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умение прогнозировать неблагоприятные экологические последствия предпринимаемых действий, предотвращать их;</w:t>
            </w:r>
          </w:p>
          <w:p w14:paraId="71B26FE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Овладение универсальными учебными познавательными действиями:</w:t>
            </w:r>
          </w:p>
          <w:p w14:paraId="657C29F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а) базовые логические действия:</w:t>
            </w:r>
          </w:p>
          <w:p w14:paraId="6763CD5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самостоятельно формулировать и актуализировать проблему, рассматривать ее всесторонне;</w:t>
            </w:r>
          </w:p>
          <w:p w14:paraId="7AC8604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устанавливать существенный признак или основания для сравнения, классификации и обобщения;</w:t>
            </w:r>
          </w:p>
          <w:p w14:paraId="7423A644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- определять цели деятельности, задавать параметры и критерии их достижения;</w:t>
            </w:r>
          </w:p>
          <w:p w14:paraId="16AE6A6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закономерности и противоречия в рассматриваемых явлениях;</w:t>
            </w:r>
          </w:p>
          <w:p w14:paraId="3C33BF77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вносить коррективы в деятельность, оценивать соответствие результатов целям, оценивать риски последствий деятельности;</w:t>
            </w:r>
          </w:p>
          <w:p w14:paraId="284502D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развивать креативное мышление при решении жизненных проблем</w:t>
            </w:r>
          </w:p>
          <w:p w14:paraId="7A8B8876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б) базовые исследовательские действия:</w:t>
            </w:r>
          </w:p>
          <w:p w14:paraId="55FF0F3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владеть навыками учебно-исследовательской и проектной деятельности, навыками разрешения проблем;</w:t>
            </w:r>
          </w:p>
          <w:p w14:paraId="34F70CF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      </w:r>
          </w:p>
          <w:p w14:paraId="04B8453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      </w:r>
          </w:p>
          <w:p w14:paraId="2C44AD72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переносить знания в познавательную и практическую области жизнедеятельности;</w:t>
            </w:r>
          </w:p>
          <w:p w14:paraId="61BEAD0D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уметь интегрировать знания из разных предметных областей;</w:t>
            </w:r>
          </w:p>
          <w:p w14:paraId="6B01C63A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выдвигать новые идеи, предлагать оригинальные подходы и решения;</w:t>
            </w:r>
          </w:p>
          <w:p w14:paraId="3E1E9E99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- способность их использования в познавательной и социальной практике</w:t>
            </w:r>
          </w:p>
          <w:p w14:paraId="37B7336B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i/>
                <w:sz w:val="27"/>
                <w:szCs w:val="27"/>
              </w:rPr>
            </w:pPr>
          </w:p>
        </w:tc>
        <w:tc>
          <w:tcPr>
            <w:tcW w:w="5812" w:type="dxa"/>
          </w:tcPr>
          <w:p w14:paraId="0A3C4F90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знаний о месте и роли биологии в системе научного знания; функциональной грамотности человека для решения жизненных проблем;</w:t>
            </w:r>
          </w:p>
          <w:p w14:paraId="46C509EC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приобретение опыта применения основных методов научного познания, используемых в биологии: наблюдения и описания живых систем, процессов и явлений; организации и проведения биологического эксперимента, выдвижения гипотез, выявления зависимости между исследуемыми величинами, объяснения полученных результатов и формулирования выводов с использованием научных понятий, теорий и законов;</w:t>
            </w:r>
          </w:p>
          <w:p w14:paraId="101A8EEF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умения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здорового образа жизни, норм грамотного поведения в окружающей природной среде; понимание необходимости использования достижений современной биологии и биотехнологий для рационального природопользования;</w:t>
            </w:r>
          </w:p>
          <w:p w14:paraId="65EA2563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критически оценивать информацию биологического </w:t>
            </w:r>
            <w:r w:rsidRPr="003E498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содержания, включающую псевдонаучные знания из различных источников (средства массовой информации, научно-популярные материалы); интерпретировать этические аспекты современных исследований в биологии, медицине, биотехнологии; рассматривать глобальные экологические проблемы современности, формировать по отношению к ним собственную позицию;</w:t>
            </w:r>
          </w:p>
          <w:p w14:paraId="62A93A81" w14:textId="77777777" w:rsidR="003E4980" w:rsidRPr="003E4980" w:rsidRDefault="003E4980" w:rsidP="00570042">
            <w:pPr>
              <w:pStyle w:val="a8"/>
              <w:rPr>
                <w:rFonts w:ascii="Times New Roman" w:hAnsi="Times New Roman" w:cs="Times New Roman"/>
                <w:sz w:val="27"/>
                <w:szCs w:val="27"/>
              </w:rPr>
            </w:pPr>
            <w:proofErr w:type="spellStart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>сформированность</w:t>
            </w:r>
            <w:proofErr w:type="spellEnd"/>
            <w:r w:rsidRPr="003E4980">
              <w:rPr>
                <w:rFonts w:ascii="Times New Roman" w:hAnsi="Times New Roman" w:cs="Times New Roman"/>
                <w:sz w:val="27"/>
                <w:szCs w:val="27"/>
              </w:rPr>
              <w:t xml:space="preserve"> умений создавать собственные письменные и устные сообщения на основе биологической информации из нескольких источников, грамотно использовать понятийный аппарат биологии</w:t>
            </w:r>
            <w:r w:rsidRPr="003E4980">
              <w:rPr>
                <w:rFonts w:ascii="Times New Roman" w:hAnsi="Times New Roman" w:cs="Times New Roman"/>
                <w:sz w:val="27"/>
                <w:szCs w:val="27"/>
                <w:highlight w:val="cyan"/>
              </w:rPr>
              <w:t>.</w:t>
            </w:r>
          </w:p>
        </w:tc>
      </w:tr>
    </w:tbl>
    <w:p w14:paraId="69E1451C" w14:textId="77777777" w:rsidR="003E4980" w:rsidRDefault="003E4980" w:rsidP="003E4980">
      <w:pPr>
        <w:pStyle w:val="a8"/>
        <w:jc w:val="both"/>
        <w:rPr>
          <w:rFonts w:ascii="Times New Roman" w:hAnsi="Times New Roman" w:cs="Times New Roman"/>
          <w:sz w:val="28"/>
          <w:szCs w:val="28"/>
        </w:rPr>
        <w:sectPr w:rsidR="003E4980" w:rsidSect="00570042">
          <w:pgSz w:w="16838" w:h="11906" w:orient="landscape"/>
          <w:pgMar w:top="1418" w:right="1134" w:bottom="567" w:left="1134" w:header="709" w:footer="709" w:gutter="0"/>
          <w:cols w:space="708"/>
          <w:docGrid w:linePitch="360"/>
        </w:sectPr>
      </w:pPr>
    </w:p>
    <w:p w14:paraId="1A912E4E" w14:textId="77777777" w:rsidR="006C122F" w:rsidRDefault="006C122F" w:rsidP="006C122F">
      <w:pPr>
        <w:widowControl w:val="0"/>
        <w:tabs>
          <w:tab w:val="left" w:pos="9355"/>
        </w:tabs>
        <w:spacing w:after="0" w:line="240" w:lineRule="auto"/>
        <w:ind w:right="-6"/>
        <w:jc w:val="center"/>
        <w:rPr>
          <w:rStyle w:val="a9"/>
          <w:rFonts w:ascii="Times New Roman" w:hAnsi="Times New Roman" w:cs="Times New Roman"/>
          <w:b/>
          <w:sz w:val="28"/>
          <w:szCs w:val="28"/>
        </w:rPr>
      </w:pPr>
      <w:r w:rsidRPr="00855F65">
        <w:rPr>
          <w:rStyle w:val="a9"/>
          <w:rFonts w:ascii="Times New Roman" w:hAnsi="Times New Roman" w:cs="Times New Roman"/>
          <w:b/>
          <w:sz w:val="28"/>
          <w:szCs w:val="28"/>
        </w:rPr>
        <w:lastRenderedPageBreak/>
        <w:t>Названия тем практических занятий и количество часов</w:t>
      </w:r>
    </w:p>
    <w:tbl>
      <w:tblPr>
        <w:tblStyle w:val="a5"/>
        <w:tblW w:w="9989" w:type="dxa"/>
        <w:tblLook w:val="04A0" w:firstRow="1" w:lastRow="0" w:firstColumn="1" w:lastColumn="0" w:noHBand="0" w:noVBand="1"/>
      </w:tblPr>
      <w:tblGrid>
        <w:gridCol w:w="496"/>
        <w:gridCol w:w="8298"/>
        <w:gridCol w:w="1195"/>
      </w:tblGrid>
      <w:tr w:rsidR="006C122F" w:rsidRPr="002421AC" w14:paraId="7A528009" w14:textId="77777777" w:rsidTr="00570042">
        <w:tc>
          <w:tcPr>
            <w:tcW w:w="0" w:type="auto"/>
          </w:tcPr>
          <w:p w14:paraId="4EAA1517" w14:textId="77777777" w:rsidR="006C122F" w:rsidRPr="002421AC" w:rsidRDefault="006C122F" w:rsidP="00570042">
            <w:pPr>
              <w:spacing w:after="2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№</w:t>
            </w:r>
          </w:p>
        </w:tc>
        <w:tc>
          <w:tcPr>
            <w:tcW w:w="0" w:type="auto"/>
          </w:tcPr>
          <w:p w14:paraId="6DF7FA61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Название темы практического занятия</w:t>
            </w:r>
          </w:p>
        </w:tc>
        <w:tc>
          <w:tcPr>
            <w:tcW w:w="0" w:type="auto"/>
          </w:tcPr>
          <w:p w14:paraId="5D4D5213" w14:textId="77777777" w:rsidR="006C122F" w:rsidRPr="002421AC" w:rsidRDefault="006C122F" w:rsidP="00570042">
            <w:pPr>
              <w:spacing w:after="2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Кол-во часов</w:t>
            </w:r>
          </w:p>
        </w:tc>
      </w:tr>
      <w:tr w:rsidR="006C122F" w:rsidRPr="002421AC" w14:paraId="74CE6FD5" w14:textId="77777777" w:rsidTr="00570042">
        <w:tc>
          <w:tcPr>
            <w:tcW w:w="0" w:type="auto"/>
          </w:tcPr>
          <w:p w14:paraId="4A06D101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028CF766" w14:textId="22E777C9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ЛЗ: 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-6</w:t>
            </w:r>
            <w:r w:rsidRPr="00655B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Строение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растительной, животной, грибной </w:t>
            </w:r>
            <w:r w:rsidRPr="000B5898">
              <w:rPr>
                <w:rFonts w:ascii="Times New Roman" w:hAnsi="Times New Roman" w:cs="Times New Roman"/>
                <w:b/>
                <w:sz w:val="28"/>
                <w:szCs w:val="28"/>
              </w:rPr>
              <w:t>клетки под микроскопом</w:t>
            </w:r>
          </w:p>
        </w:tc>
        <w:tc>
          <w:tcPr>
            <w:tcW w:w="0" w:type="auto"/>
          </w:tcPr>
          <w:p w14:paraId="74FBA3F9" w14:textId="77777777" w:rsidR="006C122F" w:rsidRPr="002421AC" w:rsidRDefault="006C122F" w:rsidP="00570042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037BBE" w:rsidRPr="002421AC" w14:paraId="5E251F78" w14:textId="77777777" w:rsidTr="00570042">
        <w:tc>
          <w:tcPr>
            <w:tcW w:w="0" w:type="auto"/>
          </w:tcPr>
          <w:p w14:paraId="2EA53032" w14:textId="77777777" w:rsidR="00037BBE" w:rsidRPr="002421AC" w:rsidRDefault="00037BBE" w:rsidP="00037BBE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0" w:type="auto"/>
          </w:tcPr>
          <w:p w14:paraId="49667766" w14:textId="77777777" w:rsidR="00037BBE" w:rsidRDefault="00037BBE" w:rsidP="00037BBE">
            <w:pPr>
              <w:pStyle w:val="a8"/>
              <w:rPr>
                <w:rFonts w:ascii="Times New Roman" w:hAnsi="Times New Roman" w:cs="Times New Roman"/>
                <w:sz w:val="28"/>
                <w:szCs w:val="28"/>
              </w:rPr>
            </w:pP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-8</w:t>
            </w:r>
            <w:r w:rsidRPr="00840D0A">
              <w:rPr>
                <w:rFonts w:ascii="Times New Roman" w:hAnsi="Times New Roman" w:cs="Times New Roman"/>
                <w:b/>
                <w:sz w:val="28"/>
                <w:szCs w:val="28"/>
              </w:rPr>
              <w:t>. Вирусные и бактериальные заболевания</w:t>
            </w:r>
            <w:r w:rsidRPr="00F80A0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14:paraId="1236C4B6" w14:textId="4F60A353" w:rsidR="00037BBE" w:rsidRPr="002421AC" w:rsidRDefault="00037BBE" w:rsidP="00037BBE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5A2525B9" w14:textId="77777777" w:rsidR="00037BBE" w:rsidRPr="002421AC" w:rsidRDefault="00037BBE" w:rsidP="00037BBE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2A159B3" w14:textId="77777777" w:rsidTr="00570042">
        <w:tc>
          <w:tcPr>
            <w:tcW w:w="0" w:type="auto"/>
          </w:tcPr>
          <w:p w14:paraId="513522B2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0" w:type="auto"/>
          </w:tcPr>
          <w:p w14:paraId="7E80FA46" w14:textId="426280FC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-12</w:t>
            </w:r>
            <w:r w:rsidRPr="003C1A58">
              <w:rPr>
                <w:rFonts w:ascii="Times New Roman" w:hAnsi="Times New Roman" w:cs="Times New Roman"/>
                <w:b/>
                <w:sz w:val="28"/>
                <w:szCs w:val="28"/>
              </w:rPr>
              <w:t>. Решение задач на определение последовательности нуклеотидов, аминокислот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350E5A0C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EB63610" w14:textId="77777777" w:rsidTr="00570042">
        <w:tc>
          <w:tcPr>
            <w:tcW w:w="0" w:type="auto"/>
          </w:tcPr>
          <w:p w14:paraId="02FAEB9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0" w:type="auto"/>
          </w:tcPr>
          <w:p w14:paraId="483B27A6" w14:textId="6A2BAF9F" w:rsidR="006C122F" w:rsidRPr="002421AC" w:rsidRDefault="00037BBE" w:rsidP="00037BBE">
            <w:pPr>
              <w:pStyle w:val="a8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27-28.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554886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206CF315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18EBA09A" w14:textId="77777777" w:rsidTr="00570042">
        <w:tc>
          <w:tcPr>
            <w:tcW w:w="0" w:type="auto"/>
          </w:tcPr>
          <w:p w14:paraId="7F44B796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0" w:type="auto"/>
          </w:tcPr>
          <w:p w14:paraId="0A43E30A" w14:textId="7706AE3D" w:rsidR="006C122F" w:rsidRPr="002421AC" w:rsidRDefault="00037BBE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31-32. Решение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генетических </w:t>
            </w:r>
            <w:r w:rsidRPr="00FC57AC">
              <w:rPr>
                <w:rFonts w:ascii="Times New Roman" w:hAnsi="Times New Roman" w:cs="Times New Roman"/>
                <w:b/>
                <w:sz w:val="28"/>
                <w:szCs w:val="28"/>
              </w:rPr>
              <w:t>задач</w:t>
            </w:r>
          </w:p>
        </w:tc>
        <w:tc>
          <w:tcPr>
            <w:tcW w:w="0" w:type="auto"/>
          </w:tcPr>
          <w:p w14:paraId="6969BFB0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DE40FEB" w14:textId="77777777" w:rsidTr="00570042">
        <w:tc>
          <w:tcPr>
            <w:tcW w:w="0" w:type="auto"/>
          </w:tcPr>
          <w:p w14:paraId="227CE95F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0" w:type="auto"/>
          </w:tcPr>
          <w:p w14:paraId="5224ECEF" w14:textId="0079CA16" w:rsidR="006C122F" w:rsidRPr="002421AC" w:rsidRDefault="00037BBE" w:rsidP="00570042">
            <w:pPr>
              <w:pStyle w:val="ab"/>
              <w:tabs>
                <w:tab w:val="left" w:pos="1627"/>
                <w:tab w:val="left" w:pos="3499"/>
                <w:tab w:val="left" w:pos="5198"/>
                <w:tab w:val="left" w:pos="6422"/>
                <w:tab w:val="left" w:pos="7910"/>
              </w:tabs>
              <w:rPr>
                <w:color w:val="000000" w:themeColor="text1"/>
                <w:sz w:val="28"/>
                <w:szCs w:val="28"/>
              </w:rPr>
            </w:pPr>
            <w:r w:rsidRPr="005F6173">
              <w:rPr>
                <w:b/>
                <w:sz w:val="28"/>
                <w:szCs w:val="28"/>
              </w:rPr>
              <w:t>35-36. Решение задач на определение типа мутации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DB3920">
              <w:rPr>
                <w:b/>
                <w:sz w:val="28"/>
                <w:szCs w:val="28"/>
              </w:rPr>
              <w:t>при передаче наследственных признаков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6DA27EB6" w14:textId="3FF8FBC4" w:rsidR="006C122F" w:rsidRPr="002421AC" w:rsidRDefault="008531D7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D2C190F" w14:textId="77777777" w:rsidTr="00570042">
        <w:tc>
          <w:tcPr>
            <w:tcW w:w="0" w:type="auto"/>
          </w:tcPr>
          <w:p w14:paraId="0143715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14:paraId="135F7DE2" w14:textId="576130D8" w:rsidR="006C122F" w:rsidRPr="006E2EC3" w:rsidRDefault="00037BBE" w:rsidP="006E2EC3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49-50.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Решение практико-ориентированных расчетных заданий, используемых в профессиональной деятельности </w:t>
            </w:r>
            <w:r w:rsidR="00B32187" w:rsidRPr="00211C57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технолога-конс</w:t>
            </w:r>
            <w:r w:rsidR="00866A95">
              <w:rPr>
                <w:rFonts w:ascii="Times New Roman" w:hAnsi="Times New Roman" w:cs="Times New Roman"/>
                <w:b/>
                <w:sz w:val="28"/>
                <w:szCs w:val="28"/>
              </w:rPr>
              <w:t>т</w:t>
            </w:r>
            <w:r w:rsidR="00B32187" w:rsidRPr="00211C57">
              <w:rPr>
                <w:rFonts w:ascii="Times New Roman" w:hAnsi="Times New Roman" w:cs="Times New Roman"/>
                <w:b/>
                <w:sz w:val="28"/>
                <w:szCs w:val="28"/>
              </w:rPr>
              <w:t>руктора</w:t>
            </w:r>
            <w:r w:rsidR="00B3218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0" w:type="auto"/>
          </w:tcPr>
          <w:p w14:paraId="516CFCD3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5FA6521F" w14:textId="77777777" w:rsidTr="00570042">
        <w:tc>
          <w:tcPr>
            <w:tcW w:w="0" w:type="auto"/>
          </w:tcPr>
          <w:p w14:paraId="7FCA33E7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14:paraId="0B3634DC" w14:textId="103B2852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643FB3">
              <w:rPr>
                <w:rFonts w:ascii="Times New Roman" w:hAnsi="Times New Roman" w:cs="Times New Roman"/>
                <w:b/>
                <w:sz w:val="28"/>
                <w:szCs w:val="28"/>
              </w:rPr>
              <w:t>55-56.</w:t>
            </w:r>
            <w:r w:rsidRPr="00CD54A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="00B32187" w:rsidRPr="00211C5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Отходы производства в </w:t>
            </w:r>
            <w:r w:rsidR="00076188" w:rsidRPr="00076188">
              <w:rPr>
                <w:rFonts w:ascii="Times New Roman" w:hAnsi="Times New Roman" w:cs="Times New Roman"/>
                <w:b/>
                <w:sz w:val="28"/>
                <w:szCs w:val="28"/>
              </w:rPr>
              <w:t>конструировании, моделировании и технологии изготовления изделий легкой промышленности (по видам)</w:t>
            </w:r>
          </w:p>
        </w:tc>
        <w:tc>
          <w:tcPr>
            <w:tcW w:w="0" w:type="auto"/>
          </w:tcPr>
          <w:p w14:paraId="39968CD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7ECCBB9D" w14:textId="77777777" w:rsidTr="00570042">
        <w:tc>
          <w:tcPr>
            <w:tcW w:w="0" w:type="auto"/>
          </w:tcPr>
          <w:p w14:paraId="0AA961A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14:paraId="1F1511B3" w14:textId="2A39EFBC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ЛЗ: </w:t>
            </w:r>
            <w:r w:rsidRPr="000A6C5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59-60. Влияние экологических факторов на здоровье человека и работоспособность </w:t>
            </w:r>
            <w:r w:rsidR="00B32187" w:rsidRPr="00211C57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технолога-</w:t>
            </w:r>
            <w:proofErr w:type="spellStart"/>
            <w:r w:rsidR="00B32187" w:rsidRPr="00211C57">
              <w:rPr>
                <w:rFonts w:ascii="Times New Roman" w:hAnsi="Times New Roman" w:cs="Times New Roman"/>
                <w:b/>
                <w:sz w:val="28"/>
                <w:szCs w:val="28"/>
              </w:rPr>
              <w:t>консруктора</w:t>
            </w:r>
            <w:proofErr w:type="spellEnd"/>
          </w:p>
        </w:tc>
        <w:tc>
          <w:tcPr>
            <w:tcW w:w="0" w:type="auto"/>
          </w:tcPr>
          <w:p w14:paraId="0654D06E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48BE2B35" w14:textId="77777777" w:rsidTr="00570042">
        <w:tc>
          <w:tcPr>
            <w:tcW w:w="0" w:type="auto"/>
          </w:tcPr>
          <w:p w14:paraId="0F4663F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14:paraId="1A757377" w14:textId="583D522D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5D1BF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65-66. Биотехнологии в работе </w:t>
            </w:r>
            <w:r w:rsidR="001D75D6" w:rsidRPr="00211C57">
              <w:rPr>
                <w:rFonts w:ascii="Times New Roman" w:hAnsi="Times New Roman" w:cs="Times New Roman"/>
                <w:b/>
                <w:sz w:val="28"/>
                <w:szCs w:val="28"/>
              </w:rPr>
              <w:t>технолога-</w:t>
            </w:r>
            <w:proofErr w:type="spellStart"/>
            <w:r w:rsidR="001D75D6" w:rsidRPr="00211C57">
              <w:rPr>
                <w:rFonts w:ascii="Times New Roman" w:hAnsi="Times New Roman" w:cs="Times New Roman"/>
                <w:b/>
                <w:sz w:val="28"/>
                <w:szCs w:val="28"/>
              </w:rPr>
              <w:t>консруктора</w:t>
            </w:r>
            <w:proofErr w:type="spellEnd"/>
          </w:p>
        </w:tc>
        <w:tc>
          <w:tcPr>
            <w:tcW w:w="0" w:type="auto"/>
          </w:tcPr>
          <w:p w14:paraId="26DB5E52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2CD8A254" w14:textId="77777777" w:rsidTr="00570042">
        <w:tc>
          <w:tcPr>
            <w:tcW w:w="0" w:type="auto"/>
          </w:tcPr>
          <w:p w14:paraId="428C6BAB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  <w:tc>
          <w:tcPr>
            <w:tcW w:w="0" w:type="auto"/>
          </w:tcPr>
          <w:p w14:paraId="200B49AD" w14:textId="090F074B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32153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67-68. </w:t>
            </w:r>
            <w:r w:rsidRPr="00F07F8C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промышленных биотехнологий и их применение в жизни человека.</w:t>
            </w:r>
          </w:p>
        </w:tc>
        <w:tc>
          <w:tcPr>
            <w:tcW w:w="0" w:type="auto"/>
          </w:tcPr>
          <w:p w14:paraId="6C16416B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33C7C8F7" w14:textId="77777777" w:rsidTr="00570042">
        <w:tc>
          <w:tcPr>
            <w:tcW w:w="0" w:type="auto"/>
          </w:tcPr>
          <w:p w14:paraId="0DD83F1E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12</w:t>
            </w:r>
          </w:p>
        </w:tc>
        <w:tc>
          <w:tcPr>
            <w:tcW w:w="0" w:type="auto"/>
          </w:tcPr>
          <w:p w14:paraId="3BFA2A21" w14:textId="521AE50A" w:rsidR="006C122F" w:rsidRPr="002421AC" w:rsidRDefault="008531D7" w:rsidP="00570042">
            <w:pPr>
              <w:spacing w:line="240" w:lineRule="auto"/>
              <w:ind w:firstLine="34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п/о </w:t>
            </w:r>
            <w:r w:rsidRPr="00183C6C">
              <w:rPr>
                <w:rFonts w:ascii="Times New Roman" w:hAnsi="Times New Roman" w:cs="Times New Roman"/>
                <w:b/>
                <w:sz w:val="28"/>
                <w:szCs w:val="28"/>
              </w:rPr>
              <w:t>69-70. Защита кейса</w:t>
            </w:r>
          </w:p>
        </w:tc>
        <w:tc>
          <w:tcPr>
            <w:tcW w:w="0" w:type="auto"/>
          </w:tcPr>
          <w:p w14:paraId="072F11BA" w14:textId="77777777" w:rsidR="006C122F" w:rsidRPr="002421AC" w:rsidRDefault="006C122F" w:rsidP="00570042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</w:tr>
      <w:tr w:rsidR="006C122F" w:rsidRPr="002421AC" w14:paraId="00F10969" w14:textId="77777777" w:rsidTr="00570042">
        <w:tc>
          <w:tcPr>
            <w:tcW w:w="0" w:type="auto"/>
          </w:tcPr>
          <w:p w14:paraId="12756EA5" w14:textId="77777777" w:rsidR="006C122F" w:rsidRPr="002421AC" w:rsidRDefault="006C122F" w:rsidP="00570042">
            <w:pPr>
              <w:spacing w:after="0" w:line="259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0" w:type="auto"/>
          </w:tcPr>
          <w:p w14:paraId="3E226B49" w14:textId="77777777" w:rsidR="006C122F" w:rsidRPr="002421AC" w:rsidRDefault="006C122F" w:rsidP="00570042">
            <w:pPr>
              <w:spacing w:after="0" w:line="240" w:lineRule="auto"/>
              <w:ind w:firstLine="34"/>
              <w:jc w:val="right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Всего, часов </w:t>
            </w:r>
          </w:p>
        </w:tc>
        <w:tc>
          <w:tcPr>
            <w:tcW w:w="0" w:type="auto"/>
          </w:tcPr>
          <w:p w14:paraId="497AA3F7" w14:textId="43677ED7" w:rsidR="006C122F" w:rsidRPr="002421AC" w:rsidRDefault="006C122F" w:rsidP="008531D7">
            <w:pPr>
              <w:spacing w:after="0" w:line="259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421A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  <w:r w:rsidR="008531D7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</w:tr>
    </w:tbl>
    <w:p w14:paraId="184E70AC" w14:textId="144547EF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0E5604F" w14:textId="77777777" w:rsidR="006C122F" w:rsidRDefault="006C122F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3394216" w14:textId="39A0C8DC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проведении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обучающимся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заблаговременно: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когда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предстоит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занятие</w:t>
      </w:r>
      <w:r w:rsidRPr="00715659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какие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вопросы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нужно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повторить,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чтобы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выполнить.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Просматриваются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задания,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оговаривается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ее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объем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время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выполнения.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сообщаются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каждо</w:t>
      </w:r>
      <w:r w:rsidR="00EE7A24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практического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E7A24">
        <w:rPr>
          <w:rFonts w:ascii="Times New Roman" w:hAnsi="Times New Roman" w:cs="Times New Roman"/>
          <w:sz w:val="28"/>
          <w:szCs w:val="28"/>
        </w:rPr>
        <w:t>занятия</w:t>
      </w:r>
      <w:r w:rsidRPr="00715659">
        <w:rPr>
          <w:rFonts w:ascii="Times New Roman" w:hAnsi="Times New Roman" w:cs="Times New Roman"/>
          <w:sz w:val="28"/>
          <w:szCs w:val="28"/>
        </w:rPr>
        <w:t>.</w:t>
      </w:r>
    </w:p>
    <w:p w14:paraId="06A90E4D" w14:textId="33F22011" w:rsid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Перед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выполнением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повторяются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правила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техники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безопасности.</w:t>
      </w:r>
    </w:p>
    <w:p w14:paraId="6AC4E8B7" w14:textId="4886973F" w:rsidR="008531D7" w:rsidRDefault="008531D7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653456" w14:textId="3B95A906" w:rsidR="00076188" w:rsidRDefault="00076188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8226AA" w14:textId="77777777" w:rsidR="00076188" w:rsidRPr="00715659" w:rsidRDefault="00076188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26F350" w14:textId="79BDF1EA" w:rsidR="00715659" w:rsidRPr="00715659" w:rsidRDefault="00715659" w:rsidP="0071565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lastRenderedPageBreak/>
        <w:t>Критерии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b/>
          <w:sz w:val="28"/>
          <w:szCs w:val="28"/>
        </w:rPr>
        <w:t>го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b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b/>
          <w:sz w:val="28"/>
          <w:szCs w:val="28"/>
        </w:rPr>
        <w:t>студентов:</w:t>
      </w:r>
    </w:p>
    <w:p w14:paraId="6A51223F" w14:textId="62D346E7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уровень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освоения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обучающимся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учебного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материала;</w:t>
      </w:r>
    </w:p>
    <w:p w14:paraId="459BB117" w14:textId="21BBEC3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обучающегося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использовать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теоретические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знания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практических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задач;</w:t>
      </w:r>
    </w:p>
    <w:p w14:paraId="00E58FE8" w14:textId="29A6EA13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сформированность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proofErr w:type="spellStart"/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общеучебных</w:t>
      </w:r>
      <w:proofErr w:type="spellEnd"/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умений;</w:t>
      </w:r>
    </w:p>
    <w:p w14:paraId="01CE74E0" w14:textId="32430F4A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обоснованность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четкость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изложения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ответа;</w:t>
      </w:r>
    </w:p>
    <w:p w14:paraId="686674B0" w14:textId="28EDA38F" w:rsidR="00715659" w:rsidRPr="00715659" w:rsidRDefault="00715659" w:rsidP="00F3696B">
      <w:pPr>
        <w:numPr>
          <w:ilvl w:val="0"/>
          <w:numId w:val="11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четкое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правильное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выполнение</w:t>
      </w:r>
      <w:r w:rsidR="00124943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715659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заданий.</w:t>
      </w:r>
    </w:p>
    <w:p w14:paraId="777A51F1" w14:textId="0A156686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>Критерии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оценки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результатов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практическо</w:t>
      </w:r>
      <w:r w:rsidR="00667C02">
        <w:rPr>
          <w:rFonts w:ascii="Times New Roman" w:hAnsi="Times New Roman" w:cs="Times New Roman"/>
          <w:sz w:val="28"/>
          <w:szCs w:val="28"/>
        </w:rPr>
        <w:t>го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667C02">
        <w:rPr>
          <w:rFonts w:ascii="Times New Roman" w:hAnsi="Times New Roman" w:cs="Times New Roman"/>
          <w:sz w:val="28"/>
          <w:szCs w:val="28"/>
        </w:rPr>
        <w:t>занятия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обучающихся: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7479"/>
      </w:tblGrid>
      <w:tr w:rsidR="00715659" w:rsidRPr="00715659" w14:paraId="4D0A66E8" w14:textId="77777777" w:rsidTr="00124943">
        <w:tc>
          <w:tcPr>
            <w:tcW w:w="2160" w:type="dxa"/>
          </w:tcPr>
          <w:p w14:paraId="2AA68DC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7479" w:type="dxa"/>
          </w:tcPr>
          <w:p w14:paraId="5298DAB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</w:tr>
      <w:tr w:rsidR="00715659" w:rsidRPr="00715659" w14:paraId="3D72E351" w14:textId="77777777" w:rsidTr="00124943">
        <w:tc>
          <w:tcPr>
            <w:tcW w:w="2160" w:type="dxa"/>
          </w:tcPr>
          <w:p w14:paraId="231AAB60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D343A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</w:p>
          <w:p w14:paraId="4E39714E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CBCAE2E" w14:textId="5B6AE710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«отлично»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всесторонние,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систематические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глубокие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теоретического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требованиями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программы,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полностью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(лабораторн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ое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единичные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самостоятельно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студентом.</w:t>
            </w:r>
          </w:p>
        </w:tc>
      </w:tr>
      <w:tr w:rsidR="00715659" w:rsidRPr="00715659" w14:paraId="139C34F4" w14:textId="77777777" w:rsidTr="00124943">
        <w:tc>
          <w:tcPr>
            <w:tcW w:w="2160" w:type="dxa"/>
          </w:tcPr>
          <w:p w14:paraId="7B8774A3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69285BB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</w:p>
          <w:p w14:paraId="0E211BCC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73411D1" w14:textId="1FB42613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«хорошо»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полное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успешно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предусмотренные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неточности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студентом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после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указания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них.</w:t>
            </w:r>
          </w:p>
        </w:tc>
      </w:tr>
      <w:tr w:rsidR="00715659" w:rsidRPr="00715659" w14:paraId="4091252E" w14:textId="77777777" w:rsidTr="00124943">
        <w:tc>
          <w:tcPr>
            <w:tcW w:w="2160" w:type="dxa"/>
          </w:tcPr>
          <w:p w14:paraId="6AA826B1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E13B07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Удовлетвори-</w:t>
            </w:r>
            <w:proofErr w:type="spell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0EA25682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04DD8056" w14:textId="644327EE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заслуживает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обучающийся,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обнаруживший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неполные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умеющий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пользоваться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нормативной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справочной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документацией,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практического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67C02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Допускаются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отдельные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исправленные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помощью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преподавателя.</w:t>
            </w:r>
          </w:p>
        </w:tc>
      </w:tr>
      <w:tr w:rsidR="00715659" w:rsidRPr="00715659" w14:paraId="6E858E4A" w14:textId="77777777" w:rsidTr="00124943">
        <w:tc>
          <w:tcPr>
            <w:tcW w:w="2160" w:type="dxa"/>
          </w:tcPr>
          <w:p w14:paraId="1B4C298F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E3103D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proofErr w:type="gramStart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Неудовлетво-рительно</w:t>
            </w:r>
            <w:proofErr w:type="spellEnd"/>
            <w:proofErr w:type="gramEnd"/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48F2E454" w14:textId="77777777" w:rsidR="00715659" w:rsidRPr="00715659" w:rsidRDefault="00715659" w:rsidP="00715659">
            <w:pPr>
              <w:tabs>
                <w:tab w:val="left" w:pos="1134"/>
                <w:tab w:val="left" w:pos="22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79" w:type="dxa"/>
          </w:tcPr>
          <w:p w14:paraId="292E4122" w14:textId="78CC9EB6" w:rsidR="00715659" w:rsidRPr="00715659" w:rsidRDefault="00715659" w:rsidP="007156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«неудовлетворительно»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выставляется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обучающемуся,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имеющему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пробелы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знаниях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программного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материала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по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профессиональной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образовательной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программе,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допустившему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существенные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ошибки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выполнении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практических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заданий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выполнивший</w:t>
            </w:r>
            <w:r w:rsidR="001249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5659">
              <w:rPr>
                <w:rFonts w:ascii="Times New Roman" w:hAnsi="Times New Roman" w:cs="Times New Roman"/>
                <w:sz w:val="28"/>
                <w:szCs w:val="28"/>
              </w:rPr>
              <w:t>их.</w:t>
            </w:r>
          </w:p>
        </w:tc>
      </w:tr>
    </w:tbl>
    <w:p w14:paraId="215D4260" w14:textId="77777777" w:rsidR="00715659" w:rsidRPr="00715659" w:rsidRDefault="00715659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01B74C95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FA197D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05E5A84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AF443C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27064AF" w14:textId="77777777" w:rsidR="008531D7" w:rsidRDefault="008531D7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5BD373" w14:textId="0AA2F0F2" w:rsidR="00ED1B04" w:rsidRPr="00BF3342" w:rsidRDefault="00A02B7C" w:rsidP="00B76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2BDD">
        <w:rPr>
          <w:rFonts w:ascii="Times New Roman" w:hAnsi="Times New Roman" w:cs="Times New Roman"/>
          <w:b/>
          <w:sz w:val="28"/>
          <w:szCs w:val="28"/>
        </w:rPr>
        <w:lastRenderedPageBreak/>
        <w:t>Тема 1.2 Структурно-функциональная организация клеток</w:t>
      </w:r>
    </w:p>
    <w:p w14:paraId="20AD17C7" w14:textId="1500A3F7" w:rsidR="003840F3" w:rsidRDefault="003840F3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BF3342">
        <w:rPr>
          <w:rFonts w:ascii="Times New Roman" w:hAnsi="Times New Roman" w:cs="Times New Roman"/>
          <w:b/>
          <w:sz w:val="28"/>
          <w:szCs w:val="28"/>
        </w:rPr>
        <w:t>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F3342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2B75EEC8" w14:textId="19251345" w:rsidR="00093149" w:rsidRPr="00BF3342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  <w:u w:val="single"/>
        </w:rPr>
        <w:t xml:space="preserve">ЛЗ </w:t>
      </w:r>
      <w:r w:rsidR="00F1592D" w:rsidRPr="00F1592D">
        <w:rPr>
          <w:rFonts w:ascii="Times New Roman" w:hAnsi="Times New Roman" w:cs="Times New Roman"/>
          <w:sz w:val="28"/>
          <w:szCs w:val="28"/>
          <w:u w:val="single"/>
        </w:rPr>
        <w:t>5-6. Строение растительной, животной, грибной клетки под микроскопом</w:t>
      </w:r>
      <w:r w:rsidR="00ED1B04" w:rsidRPr="00BF3342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6563F0D" w14:textId="2D341E86" w:rsidR="00093149" w:rsidRPr="00BF3342" w:rsidRDefault="00093149" w:rsidP="0074699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F1592D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6992" w:rsidRPr="00746992">
        <w:rPr>
          <w:rFonts w:ascii="Times New Roman" w:hAnsi="Times New Roman" w:cs="Times New Roman"/>
          <w:sz w:val="28"/>
          <w:szCs w:val="28"/>
        </w:rPr>
        <w:t>умения готовить микропрепараты, рассматривать их под микроскопом, находить особенности строения клеток различных органи</w:t>
      </w:r>
      <w:r w:rsidR="00746992">
        <w:rPr>
          <w:rFonts w:ascii="Times New Roman" w:hAnsi="Times New Roman" w:cs="Times New Roman"/>
          <w:sz w:val="28"/>
          <w:szCs w:val="28"/>
        </w:rPr>
        <w:t>змов, сравнивать их между собой</w:t>
      </w:r>
      <w:r w:rsidR="0013202E" w:rsidRPr="00BF3342">
        <w:rPr>
          <w:rFonts w:ascii="Times New Roman" w:hAnsi="Times New Roman" w:cs="Times New Roman"/>
          <w:sz w:val="28"/>
          <w:szCs w:val="28"/>
        </w:rPr>
        <w:t>.</w:t>
      </w:r>
    </w:p>
    <w:p w14:paraId="15BDD21B" w14:textId="7AD97A5C" w:rsidR="00093149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 xml:space="preserve">микроскоп, 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предметные стекла, покровные стекла, стаканы с водой, стеклянные палочки, пинцет, лук репчатый, разведенные дрожжи, микропрепараты клеток многоклеточных животных, таблицы строения растительной, животной, </w:t>
      </w:r>
      <w:r w:rsidR="006A1DF0">
        <w:rPr>
          <w:rFonts w:ascii="Times New Roman" w:hAnsi="Times New Roman" w:cs="Times New Roman"/>
          <w:sz w:val="28"/>
          <w:szCs w:val="28"/>
        </w:rPr>
        <w:t>грибной</w:t>
      </w:r>
      <w:r w:rsidR="00746992" w:rsidRPr="00746992">
        <w:rPr>
          <w:rFonts w:ascii="Times New Roman" w:hAnsi="Times New Roman" w:cs="Times New Roman"/>
          <w:sz w:val="28"/>
          <w:szCs w:val="28"/>
        </w:rPr>
        <w:t xml:space="preserve"> клеток.</w:t>
      </w:r>
    </w:p>
    <w:p w14:paraId="7C9EFB6B" w14:textId="4324D92E" w:rsidR="00BF3342" w:rsidRDefault="00BF3342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1592D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2E321D5E" w14:textId="2035CE33" w:rsidR="00093149" w:rsidRPr="00BF3342" w:rsidRDefault="00093149" w:rsidP="008D27A0">
      <w:pPr>
        <w:spacing w:after="0" w:line="240" w:lineRule="auto"/>
        <w:ind w:firstLine="360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585EB71A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Приготовить микропрепараты кожицы лука, дрожжевых грибов, бактерий сенной палочки. Рассмотреть их под микроскопом.</w:t>
      </w:r>
    </w:p>
    <w:p w14:paraId="44A33B69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Рассмотреть под микроскопом готовые микропрепараты клеток многоклеточных животных.</w:t>
      </w:r>
    </w:p>
    <w:p w14:paraId="452AF240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увиденное с изображениями объектов на таблицах.</w:t>
      </w:r>
    </w:p>
    <w:p w14:paraId="1B9C698D" w14:textId="77777777" w:rsidR="00746992" w:rsidRP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Зарисовать клетки и обозначить видимые органоиды.</w:t>
      </w:r>
    </w:p>
    <w:p w14:paraId="5A8A1A11" w14:textId="050472B2" w:rsidR="00746992" w:rsidRDefault="00746992" w:rsidP="00F3696B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46992">
        <w:rPr>
          <w:rFonts w:ascii="Times New Roman" w:hAnsi="Times New Roman"/>
          <w:sz w:val="28"/>
          <w:szCs w:val="28"/>
        </w:rPr>
        <w:t>Сравнить клетки между собой.</w:t>
      </w:r>
    </w:p>
    <w:p w14:paraId="4DC8DD53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Основные понятия по теме:</w:t>
      </w:r>
    </w:p>
    <w:p w14:paraId="2DDF9E75" w14:textId="6F0EF903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 xml:space="preserve">Клетка,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эукариотическая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 клетка, ядро, клеточная стенка, митохондрии, рибосомы, эндоплазматическая сеть, аппарат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Гольджи</w:t>
      </w:r>
      <w:proofErr w:type="spellEnd"/>
      <w:r w:rsidRPr="00DE378B">
        <w:rPr>
          <w:rFonts w:ascii="Times New Roman" w:hAnsi="Times New Roman" w:cs="Times New Roman"/>
          <w:sz w:val="28"/>
          <w:szCs w:val="28"/>
        </w:rPr>
        <w:t xml:space="preserve">, пластиды, вакуоль, </w:t>
      </w:r>
      <w:proofErr w:type="spellStart"/>
      <w:r w:rsidRPr="00DE378B">
        <w:rPr>
          <w:rFonts w:ascii="Times New Roman" w:hAnsi="Times New Roman" w:cs="Times New Roman"/>
          <w:sz w:val="28"/>
          <w:szCs w:val="28"/>
        </w:rPr>
        <w:t>цитоскелет</w:t>
      </w:r>
      <w:proofErr w:type="spellEnd"/>
      <w:r w:rsidRPr="001B6E7A">
        <w:rPr>
          <w:rFonts w:ascii="Times New Roman" w:hAnsi="Times New Roman" w:cs="Times New Roman"/>
          <w:sz w:val="28"/>
          <w:szCs w:val="28"/>
        </w:rPr>
        <w:t>, клеточный центр</w:t>
      </w:r>
      <w:r w:rsidR="00A02B7C">
        <w:rPr>
          <w:rFonts w:ascii="Times New Roman" w:hAnsi="Times New Roman" w:cs="Times New Roman"/>
          <w:sz w:val="28"/>
          <w:szCs w:val="28"/>
        </w:rPr>
        <w:t xml:space="preserve">, </w:t>
      </w:r>
      <w:r w:rsidR="00A02B7C" w:rsidRPr="00840D0A">
        <w:rPr>
          <w:rFonts w:ascii="Times New Roman" w:hAnsi="Times New Roman" w:cs="Times New Roman"/>
          <w:sz w:val="28"/>
          <w:szCs w:val="28"/>
        </w:rPr>
        <w:t xml:space="preserve">клеточные включения (крахмал, </w:t>
      </w:r>
      <w:proofErr w:type="spellStart"/>
      <w:proofErr w:type="gramStart"/>
      <w:r w:rsidR="00A02B7C" w:rsidRPr="00840D0A">
        <w:rPr>
          <w:rFonts w:ascii="Times New Roman" w:hAnsi="Times New Roman" w:cs="Times New Roman"/>
          <w:sz w:val="28"/>
          <w:szCs w:val="28"/>
        </w:rPr>
        <w:t>каротиноиды,хлоропласты</w:t>
      </w:r>
      <w:proofErr w:type="spellEnd"/>
      <w:proofErr w:type="gramEnd"/>
      <w:r w:rsidR="00A02B7C" w:rsidRPr="00840D0A">
        <w:rPr>
          <w:rFonts w:ascii="Times New Roman" w:hAnsi="Times New Roman" w:cs="Times New Roman"/>
          <w:sz w:val="28"/>
          <w:szCs w:val="28"/>
        </w:rPr>
        <w:t>, хромопласты)</w:t>
      </w:r>
      <w:r w:rsidRPr="001B6E7A">
        <w:rPr>
          <w:rFonts w:ascii="Times New Roman" w:hAnsi="Times New Roman" w:cs="Times New Roman"/>
          <w:sz w:val="28"/>
          <w:szCs w:val="28"/>
        </w:rPr>
        <w:t>.</w:t>
      </w:r>
    </w:p>
    <w:p w14:paraId="76CEB828" w14:textId="77777777" w:rsidR="00DE378B" w:rsidRPr="00DE378B" w:rsidRDefault="00DE378B" w:rsidP="00DE37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E378B">
        <w:rPr>
          <w:rFonts w:ascii="Times New Roman" w:hAnsi="Times New Roman" w:cs="Times New Roman"/>
          <w:sz w:val="28"/>
          <w:szCs w:val="28"/>
          <w:u w:val="single"/>
        </w:rPr>
        <w:t>Контрольные вопросы:</w:t>
      </w:r>
    </w:p>
    <w:p w14:paraId="6E5779BB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Назовите особенности строения растительной клетки.</w:t>
      </w:r>
    </w:p>
    <w:p w14:paraId="2CE5F957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Перечислите органеллы животной клетки.</w:t>
      </w:r>
    </w:p>
    <w:p w14:paraId="0D9B4292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Определите отличие грибной клетки от растительной и животной.</w:t>
      </w:r>
    </w:p>
    <w:p w14:paraId="185584DA" w14:textId="2FC0245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В чем заключается сходство и различие растительной, животной, грибной?</w:t>
      </w:r>
    </w:p>
    <w:p w14:paraId="23D6604F" w14:textId="77777777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Каковы причины сходства и отличия в строении клеток?</w:t>
      </w:r>
    </w:p>
    <w:p w14:paraId="72398A9E" w14:textId="793EDC3D" w:rsidR="00DE378B" w:rsidRPr="00DE378B" w:rsidRDefault="00DE378B" w:rsidP="00F3696B">
      <w:pPr>
        <w:numPr>
          <w:ilvl w:val="0"/>
          <w:numId w:val="13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E378B">
        <w:rPr>
          <w:rFonts w:ascii="Times New Roman" w:hAnsi="Times New Roman" w:cs="Times New Roman"/>
          <w:sz w:val="28"/>
          <w:szCs w:val="28"/>
        </w:rPr>
        <w:t>Объясните, как шла эволюция растений животных и грибов.</w:t>
      </w:r>
    </w:p>
    <w:p w14:paraId="2735BE05" w14:textId="77777777" w:rsidR="00A02B7C" w:rsidRDefault="00A02B7C" w:rsidP="00B76F0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505B05" w14:textId="2D610E26" w:rsidR="00476A14" w:rsidRDefault="00476A14" w:rsidP="00A02B7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  <w:r w:rsidR="00A02B7C">
        <w:rPr>
          <w:rFonts w:ascii="Times New Roman" w:hAnsi="Times New Roman" w:cs="Times New Roman"/>
          <w:b/>
          <w:sz w:val="28"/>
          <w:szCs w:val="28"/>
        </w:rPr>
        <w:t xml:space="preserve"> в форме семинара</w:t>
      </w:r>
    </w:p>
    <w:p w14:paraId="15588622" w14:textId="30A4210A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1DF0" w:rsidRPr="006A1DF0">
        <w:rPr>
          <w:rFonts w:ascii="Times New Roman" w:hAnsi="Times New Roman" w:cs="Times New Roman"/>
          <w:sz w:val="28"/>
          <w:szCs w:val="28"/>
          <w:u w:val="single"/>
        </w:rPr>
        <w:t>7-8. Вирусные и бактериальные заболевания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01E7D5A" w14:textId="310BA321" w:rsidR="00476A14" w:rsidRPr="00BF3342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«</w:t>
      </w:r>
      <w:r w:rsidR="00A02B7C" w:rsidRPr="00A02B7C">
        <w:rPr>
          <w:rFonts w:ascii="Times New Roman" w:hAnsi="Times New Roman" w:cs="Times New Roman"/>
          <w:sz w:val="28"/>
          <w:szCs w:val="28"/>
        </w:rPr>
        <w:t>Структурно-функциональная организация клеток</w:t>
      </w:r>
      <w:r w:rsidR="00A02B7C"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2CBBA59C" w14:textId="267DE9E1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перечень вопросов для подготовки к семинару заранее выданный студентам, компьютер или планшет для показа презентаций и видеороликов</w:t>
      </w:r>
      <w:r w:rsidR="00A02B7C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5CD2931" w14:textId="6C35AB9C" w:rsidR="00476A14" w:rsidRDefault="00476A14" w:rsidP="00A02B7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02B7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час.</w:t>
      </w:r>
    </w:p>
    <w:p w14:paraId="480BCB87" w14:textId="4285566B" w:rsidR="00F3696B" w:rsidRDefault="00F3696B" w:rsidP="00F3696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Перечень вопросов для подготовки к семинарскому занятию:</w:t>
      </w:r>
    </w:p>
    <w:p w14:paraId="7F410CBF" w14:textId="44ED9EBC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F13C8" w:rsidRPr="00DF13C8">
        <w:rPr>
          <w:rFonts w:ascii="Times New Roman" w:hAnsi="Times New Roman" w:cs="Times New Roman"/>
          <w:sz w:val="28"/>
          <w:szCs w:val="28"/>
        </w:rPr>
        <w:t>Общая характеристика и классификация вирусов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B2B0601" w14:textId="6AEF7606" w:rsidR="00DF13C8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DF13C8" w:rsidRPr="00DF13C8">
        <w:rPr>
          <w:rFonts w:ascii="Times New Roman" w:hAnsi="Times New Roman" w:cs="Times New Roman"/>
          <w:sz w:val="28"/>
          <w:szCs w:val="28"/>
        </w:rPr>
        <w:t xml:space="preserve">Общая характеристика и классификация </w:t>
      </w:r>
      <w:r w:rsidR="00DF13C8">
        <w:rPr>
          <w:rFonts w:ascii="Times New Roman" w:hAnsi="Times New Roman" w:cs="Times New Roman"/>
          <w:sz w:val="28"/>
          <w:szCs w:val="28"/>
        </w:rPr>
        <w:t>бактерий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231794DB" w14:textId="7F8FBB50" w:rsidR="00853CA5" w:rsidRDefault="00881092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853CA5">
        <w:rPr>
          <w:rFonts w:ascii="Times New Roman" w:hAnsi="Times New Roman" w:cs="Times New Roman"/>
          <w:sz w:val="28"/>
          <w:szCs w:val="28"/>
        </w:rPr>
        <w:t>Химический состав вирусов, их строение;</w:t>
      </w:r>
    </w:p>
    <w:p w14:paraId="2C37F338" w14:textId="04D6F124" w:rsidR="00976976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976976" w:rsidRPr="00DF13C8">
        <w:rPr>
          <w:rFonts w:ascii="Times New Roman" w:hAnsi="Times New Roman" w:cs="Times New Roman"/>
          <w:sz w:val="28"/>
          <w:szCs w:val="28"/>
        </w:rPr>
        <w:t>Химический состав и строение</w:t>
      </w:r>
      <w:r w:rsidR="00976976">
        <w:rPr>
          <w:rFonts w:ascii="Times New Roman" w:hAnsi="Times New Roman" w:cs="Times New Roman"/>
          <w:sz w:val="28"/>
          <w:szCs w:val="28"/>
        </w:rPr>
        <w:t xml:space="preserve"> бактериальной клетки</w:t>
      </w:r>
      <w:r w:rsidR="00853CA5">
        <w:rPr>
          <w:rFonts w:ascii="Times New Roman" w:hAnsi="Times New Roman" w:cs="Times New Roman"/>
          <w:sz w:val="28"/>
          <w:szCs w:val="28"/>
        </w:rPr>
        <w:t>;</w:t>
      </w:r>
    </w:p>
    <w:p w14:paraId="35D8D5FD" w14:textId="67AC6CA1" w:rsidR="0042281C" w:rsidRDefault="00881092" w:rsidP="0097697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42281C">
        <w:rPr>
          <w:rFonts w:ascii="Times New Roman" w:hAnsi="Times New Roman" w:cs="Times New Roman"/>
          <w:sz w:val="28"/>
          <w:szCs w:val="28"/>
        </w:rPr>
        <w:t>Классификация инфекционных заболеваний человека в зависимости от природы возбудителя;</w:t>
      </w:r>
    </w:p>
    <w:p w14:paraId="0214D5A3" w14:textId="56823417" w:rsidR="00853CA5" w:rsidRDefault="00881092" w:rsidP="004228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853CA5">
        <w:rPr>
          <w:rFonts w:ascii="Times New Roman" w:hAnsi="Times New Roman" w:cs="Times New Roman"/>
          <w:sz w:val="28"/>
          <w:szCs w:val="28"/>
        </w:rPr>
        <w:t>Вирусные и бактериальные заболевания человека (на одном примере, с указанием природы возбудителя, симптоматики, особенностей лечения и профилактики)</w:t>
      </w:r>
    </w:p>
    <w:p w14:paraId="11A9F48C" w14:textId="5B87AB01" w:rsidR="00976976" w:rsidRDefault="0061102C" w:rsidP="00F3696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81092">
        <w:rPr>
          <w:rFonts w:ascii="Times New Roman" w:hAnsi="Times New Roman" w:cs="Times New Roman"/>
          <w:sz w:val="28"/>
          <w:szCs w:val="28"/>
        </w:rPr>
        <w:t xml:space="preserve">. </w:t>
      </w:r>
      <w:r w:rsidR="00976976">
        <w:rPr>
          <w:rFonts w:ascii="Times New Roman" w:hAnsi="Times New Roman" w:cs="Times New Roman"/>
          <w:sz w:val="28"/>
          <w:szCs w:val="28"/>
        </w:rPr>
        <w:t>Вирусные и бактериальные заболевания растений</w:t>
      </w:r>
      <w:r w:rsidR="00853CA5">
        <w:rPr>
          <w:rFonts w:ascii="Times New Roman" w:hAnsi="Times New Roman" w:cs="Times New Roman"/>
          <w:sz w:val="28"/>
          <w:szCs w:val="28"/>
        </w:rPr>
        <w:t xml:space="preserve"> (на одном примере, с указанием природы возбудителя, симптоматики, особенностей лечения и профилактики)</w:t>
      </w:r>
      <w:r w:rsidR="00881092">
        <w:rPr>
          <w:rFonts w:ascii="Times New Roman" w:hAnsi="Times New Roman" w:cs="Times New Roman"/>
          <w:sz w:val="28"/>
          <w:szCs w:val="28"/>
        </w:rPr>
        <w:t>.</w:t>
      </w:r>
    </w:p>
    <w:p w14:paraId="749D32D9" w14:textId="5BA9EB30" w:rsidR="00881092" w:rsidRPr="005306FD" w:rsidRDefault="00881092" w:rsidP="00881092">
      <w:pPr>
        <w:spacing w:after="0" w:line="36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306FD">
        <w:rPr>
          <w:rFonts w:ascii="Times New Roman" w:hAnsi="Times New Roman"/>
          <w:sz w:val="28"/>
          <w:szCs w:val="28"/>
          <w:shd w:val="clear" w:color="auto" w:fill="FFFFFF"/>
        </w:rPr>
        <w:t>Вопросы по темам докладов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от студентов (анализ тем).</w:t>
      </w:r>
    </w:p>
    <w:p w14:paraId="2205A59D" w14:textId="5714FD29" w:rsidR="00244858" w:rsidRDefault="00244858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A94EA65" w14:textId="77777777" w:rsidR="00014285" w:rsidRDefault="00014285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4285">
        <w:rPr>
          <w:rFonts w:ascii="Times New Roman" w:hAnsi="Times New Roman" w:cs="Times New Roman"/>
          <w:b/>
          <w:sz w:val="28"/>
          <w:szCs w:val="28"/>
        </w:rPr>
        <w:t>Тема 1.3.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4285">
        <w:rPr>
          <w:rFonts w:ascii="Times New Roman" w:hAnsi="Times New Roman" w:cs="Times New Roman"/>
          <w:b/>
          <w:sz w:val="28"/>
          <w:szCs w:val="28"/>
        </w:rPr>
        <w:t>Структурно- функциональны е факторы наследственности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26F9F4A" w14:textId="5DF0F5EA" w:rsidR="00C74E6F" w:rsidRPr="00C74E6F" w:rsidRDefault="00C74E6F" w:rsidP="000142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E6F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3F3ECC60" w14:textId="582ABCBE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1102C" w:rsidRPr="0061102C">
        <w:rPr>
          <w:rFonts w:ascii="Times New Roman" w:hAnsi="Times New Roman" w:cs="Times New Roman"/>
          <w:sz w:val="28"/>
          <w:szCs w:val="28"/>
          <w:u w:val="single"/>
        </w:rPr>
        <w:t>11-12. Решение задач на определение последовательности нуклеотидов, аминокислот</w:t>
      </w:r>
      <w:r w:rsidRPr="008D27A0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67334754" w14:textId="19B0F930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50713">
        <w:rPr>
          <w:rFonts w:ascii="Times New Roman" w:hAnsi="Times New Roman" w:cs="Times New Roman"/>
          <w:sz w:val="28"/>
          <w:szCs w:val="28"/>
        </w:rPr>
        <w:t>«</w:t>
      </w:r>
      <w:r w:rsidR="00014285" w:rsidRPr="00014285">
        <w:rPr>
          <w:rFonts w:ascii="Times New Roman" w:hAnsi="Times New Roman" w:cs="Times New Roman"/>
          <w:sz w:val="28"/>
          <w:szCs w:val="28"/>
        </w:rPr>
        <w:t>Структурно- функциональны е факторы наследственности</w:t>
      </w:r>
      <w:r w:rsidR="00D50713">
        <w:rPr>
          <w:rFonts w:ascii="Times New Roman" w:hAnsi="Times New Roman" w:cs="Times New Roman"/>
          <w:sz w:val="28"/>
          <w:szCs w:val="28"/>
        </w:rPr>
        <w:t>»</w:t>
      </w:r>
      <w:r w:rsidRPr="00C74E6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умение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014285" w:rsidRPr="00014285">
        <w:rPr>
          <w:rFonts w:ascii="Times New Roman" w:hAnsi="Times New Roman" w:cs="Times New Roman"/>
          <w:sz w:val="28"/>
          <w:szCs w:val="28"/>
        </w:rPr>
        <w:t>решать элементарные задачи по молекулярной биологии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35445428" w14:textId="14326C5D" w:rsidR="00C74E6F" w:rsidRPr="00C74E6F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раздаточный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4169B">
        <w:rPr>
          <w:rFonts w:ascii="Times New Roman" w:hAnsi="Times New Roman" w:cs="Times New Roman"/>
          <w:sz w:val="28"/>
          <w:szCs w:val="28"/>
        </w:rPr>
        <w:t xml:space="preserve">материал с заданиями, </w:t>
      </w:r>
      <w:r w:rsidR="00D4169B" w:rsidRPr="00D4169B">
        <w:rPr>
          <w:rFonts w:ascii="Times New Roman" w:hAnsi="Times New Roman" w:cs="Times New Roman"/>
          <w:sz w:val="28"/>
          <w:szCs w:val="28"/>
        </w:rPr>
        <w:t>таблица генетического кода, таблица с полными названиями двадцати аминокислот, входящих в состав белков</w:t>
      </w:r>
    </w:p>
    <w:p w14:paraId="195D58ED" w14:textId="5B49CCFC" w:rsidR="00C74E6F" w:rsidRPr="00E95D44" w:rsidRDefault="00C74E6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F46B12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</w:rPr>
        <w:t>час</w:t>
      </w:r>
      <w:r w:rsidR="00F46B12">
        <w:rPr>
          <w:rFonts w:ascii="Times New Roman" w:hAnsi="Times New Roman" w:cs="Times New Roman"/>
          <w:sz w:val="28"/>
          <w:szCs w:val="28"/>
        </w:rPr>
        <w:t>а</w:t>
      </w:r>
      <w:r w:rsidRPr="00C74E6F">
        <w:rPr>
          <w:rFonts w:ascii="Times New Roman" w:hAnsi="Times New Roman" w:cs="Times New Roman"/>
          <w:sz w:val="28"/>
          <w:szCs w:val="28"/>
        </w:rPr>
        <w:t>.</w:t>
      </w:r>
    </w:p>
    <w:p w14:paraId="2D294022" w14:textId="5E6AC4D7" w:rsidR="00C74E6F" w:rsidRPr="00AA7BDF" w:rsidRDefault="00C74E6F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74E6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C74E6F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28E2F7F" w14:textId="634F9727" w:rsidR="00C74E6F" w:rsidRDefault="007712E3" w:rsidP="00F3696B">
      <w:pPr>
        <w:pStyle w:val="a3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 задач по образцу:</w:t>
      </w:r>
    </w:p>
    <w:p w14:paraId="7F66ABF3" w14:textId="005A6425" w:rsidR="007712E3" w:rsidRDefault="007712E3" w:rsidP="000C65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№1. Участок правой цепочки молекулы ДНК имеет последовательность нуклеотидов: </w:t>
      </w:r>
      <w:proofErr w:type="gramStart"/>
      <w:r>
        <w:rPr>
          <w:rFonts w:ascii="Times New Roman" w:hAnsi="Times New Roman"/>
          <w:sz w:val="28"/>
          <w:szCs w:val="28"/>
        </w:rPr>
        <w:t>А-Г</w:t>
      </w:r>
      <w:proofErr w:type="gramEnd"/>
      <w:r>
        <w:rPr>
          <w:rFonts w:ascii="Times New Roman" w:hAnsi="Times New Roman"/>
          <w:sz w:val="28"/>
          <w:szCs w:val="28"/>
        </w:rPr>
        <w:t>-Т-Ц-Т-А-А-Ц-Т-Г-А-</w:t>
      </w:r>
      <w:r w:rsidR="00C056A1">
        <w:rPr>
          <w:rFonts w:ascii="Times New Roman" w:hAnsi="Times New Roman"/>
          <w:sz w:val="28"/>
          <w:szCs w:val="28"/>
        </w:rPr>
        <w:t>Г-</w:t>
      </w:r>
      <w:r>
        <w:rPr>
          <w:rFonts w:ascii="Times New Roman" w:hAnsi="Times New Roman"/>
          <w:sz w:val="28"/>
          <w:szCs w:val="28"/>
        </w:rPr>
        <w:t>Ц-А-Т</w:t>
      </w:r>
      <w:r w:rsidR="00CC472A">
        <w:rPr>
          <w:rFonts w:ascii="Times New Roman" w:hAnsi="Times New Roman"/>
          <w:sz w:val="28"/>
          <w:szCs w:val="28"/>
        </w:rPr>
        <w:t>. Какую последовательность нуклеотидов имеет левая цепь ДНК?</w:t>
      </w:r>
    </w:p>
    <w:p w14:paraId="268D98B8" w14:textId="7D2C6B0E" w:rsidR="007712E3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</w:t>
      </w:r>
      <w:proofErr w:type="gramStart"/>
      <w:r>
        <w:rPr>
          <w:rFonts w:ascii="Times New Roman" w:hAnsi="Times New Roman"/>
          <w:sz w:val="28"/>
          <w:szCs w:val="28"/>
        </w:rPr>
        <w:t>А-Г</w:t>
      </w:r>
      <w:proofErr w:type="gramEnd"/>
      <w:r>
        <w:rPr>
          <w:rFonts w:ascii="Times New Roman" w:hAnsi="Times New Roman"/>
          <w:sz w:val="28"/>
          <w:szCs w:val="28"/>
        </w:rPr>
        <w:t>-Т-Ц-Т-А-А-Ц-Т-Г-А-Г-Ц-А-Т</w:t>
      </w:r>
    </w:p>
    <w:p w14:paraId="2C13F478" w14:textId="4865A23E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левой цепи ДНК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А-Г</w:t>
      </w:r>
      <w:proofErr w:type="gramEnd"/>
      <w:r>
        <w:rPr>
          <w:rFonts w:ascii="Times New Roman" w:hAnsi="Times New Roman"/>
          <w:sz w:val="28"/>
          <w:szCs w:val="28"/>
        </w:rPr>
        <w:t>, Г-Ц</w:t>
      </w:r>
    </w:p>
    <w:p w14:paraId="2578D1C1" w14:textId="128D73DB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А Г Т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Т Г А Г Ц А Т</w:t>
      </w:r>
    </w:p>
    <w:p w14:paraId="57A243CB" w14:textId="56CD6544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</w:t>
      </w:r>
    </w:p>
    <w:p w14:paraId="20B2CA3B" w14:textId="59D2FAF9" w:rsidR="00C056A1" w:rsidRDefault="00C056A1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левая цепь ДНК имеет последовательность нуклеотидов Т Ц А Г А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Ц Т Ц Г Т А.</w:t>
      </w:r>
    </w:p>
    <w:p w14:paraId="0DF3170D" w14:textId="13962357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</w:t>
      </w:r>
      <w:r w:rsidR="00C14AE3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Участок цепи молекулы ДНК имеет последовательность нуклеотидов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Г. Запишите последовательность нуклеотидов и-РНК.</w:t>
      </w:r>
    </w:p>
    <w:p w14:paraId="2FAB1DB3" w14:textId="084CA149" w:rsidR="000C65B6" w:rsidRDefault="000C65B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</w:t>
      </w:r>
      <w:r w:rsidR="00C14AE3">
        <w:rPr>
          <w:rFonts w:ascii="Times New Roman" w:hAnsi="Times New Roman"/>
          <w:sz w:val="28"/>
          <w:szCs w:val="28"/>
        </w:rPr>
        <w:t xml:space="preserve">Ц А </w:t>
      </w:r>
      <w:proofErr w:type="spellStart"/>
      <w:r w:rsidR="00C14AE3">
        <w:rPr>
          <w:rFonts w:ascii="Times New Roman" w:hAnsi="Times New Roman"/>
          <w:sz w:val="28"/>
          <w:szCs w:val="28"/>
        </w:rPr>
        <w:t>А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Ц </w:t>
      </w:r>
      <w:proofErr w:type="spellStart"/>
      <w:r w:rsidR="00C14AE3">
        <w:rPr>
          <w:rFonts w:ascii="Times New Roman" w:hAnsi="Times New Roman"/>
          <w:sz w:val="28"/>
          <w:szCs w:val="28"/>
        </w:rPr>
        <w:t>Ц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 w:rsidR="00C14AE3">
        <w:rPr>
          <w:rFonts w:ascii="Times New Roman" w:hAnsi="Times New Roman"/>
          <w:sz w:val="28"/>
          <w:szCs w:val="28"/>
        </w:rPr>
        <w:t>Т</w:t>
      </w:r>
      <w:proofErr w:type="spellEnd"/>
      <w:r w:rsidR="00C14AE3">
        <w:rPr>
          <w:rFonts w:ascii="Times New Roman" w:hAnsi="Times New Roman"/>
          <w:sz w:val="28"/>
          <w:szCs w:val="28"/>
        </w:rPr>
        <w:t xml:space="preserve"> Г А Г</w:t>
      </w:r>
    </w:p>
    <w:p w14:paraId="7ED4209E" w14:textId="716AE45F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нуклеотиды и-РНК подбираем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к ДНК: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Г-Ц.</w:t>
      </w:r>
    </w:p>
    <w:p w14:paraId="2CC80B9F" w14:textId="10A2F442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Г А Г</w:t>
      </w:r>
    </w:p>
    <w:p w14:paraId="36F2F5F8" w14:textId="2287A753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</w:t>
      </w:r>
    </w:p>
    <w:p w14:paraId="40A8D9E8" w14:textId="115B6C0B" w:rsidR="000C65B6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Ответ: и-РНК имеет последовательность нуклеотидов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Ц У Ц.</w:t>
      </w:r>
    </w:p>
    <w:p w14:paraId="7B4CAD4C" w14:textId="243E70E6" w:rsidR="00C14AE3" w:rsidRDefault="00C14AE3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№3. Определить последовательность нуклеотидов</w:t>
      </w:r>
      <w:r w:rsidR="00570042">
        <w:rPr>
          <w:rFonts w:ascii="Times New Roman" w:hAnsi="Times New Roman"/>
          <w:sz w:val="28"/>
          <w:szCs w:val="28"/>
        </w:rPr>
        <w:t xml:space="preserve"> и-РНК, антикодоны молекул т-РНК, если фрагмент ДНК имеет последовательность нуклеотидов </w:t>
      </w:r>
      <w:proofErr w:type="gramStart"/>
      <w:r w:rsidR="00570042">
        <w:rPr>
          <w:rFonts w:ascii="Times New Roman" w:hAnsi="Times New Roman"/>
          <w:sz w:val="28"/>
          <w:szCs w:val="28"/>
        </w:rPr>
        <w:t>Г-Ц</w:t>
      </w:r>
      <w:proofErr w:type="gramEnd"/>
      <w:r w:rsidR="00570042">
        <w:rPr>
          <w:rFonts w:ascii="Times New Roman" w:hAnsi="Times New Roman"/>
          <w:sz w:val="28"/>
          <w:szCs w:val="28"/>
        </w:rPr>
        <w:t xml:space="preserve">-Ц-Т-А-Ц Т А </w:t>
      </w:r>
      <w:proofErr w:type="spellStart"/>
      <w:r w:rsidR="00570042">
        <w:rPr>
          <w:rFonts w:ascii="Times New Roman" w:hAnsi="Times New Roman"/>
          <w:sz w:val="28"/>
          <w:szCs w:val="28"/>
        </w:rPr>
        <w:t>А</w:t>
      </w:r>
      <w:proofErr w:type="spellEnd"/>
      <w:r w:rsidR="00570042">
        <w:rPr>
          <w:rFonts w:ascii="Times New Roman" w:hAnsi="Times New Roman"/>
          <w:sz w:val="28"/>
          <w:szCs w:val="28"/>
        </w:rPr>
        <w:t xml:space="preserve"> Г Т Ц.</w:t>
      </w:r>
    </w:p>
    <w:p w14:paraId="0A7DED8B" w14:textId="569419D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</w:t>
      </w:r>
      <w:proofErr w:type="gramStart"/>
      <w:r>
        <w:rPr>
          <w:rFonts w:ascii="Times New Roman" w:hAnsi="Times New Roman"/>
          <w:sz w:val="28"/>
          <w:szCs w:val="28"/>
        </w:rPr>
        <w:t>Г-Ц</w:t>
      </w:r>
      <w:proofErr w:type="gramEnd"/>
      <w:r>
        <w:rPr>
          <w:rFonts w:ascii="Times New Roman" w:hAnsi="Times New Roman"/>
          <w:sz w:val="28"/>
          <w:szCs w:val="28"/>
        </w:rPr>
        <w:t xml:space="preserve">-Ц-Т-А-Ц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616274E1" w14:textId="6E512C4F" w:rsidR="000C65B6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подобрать нуклеотиды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А-У</w:t>
      </w:r>
      <w:proofErr w:type="gramEnd"/>
      <w:r>
        <w:rPr>
          <w:rFonts w:ascii="Times New Roman" w:hAnsi="Times New Roman"/>
          <w:sz w:val="28"/>
          <w:szCs w:val="28"/>
        </w:rPr>
        <w:t>, Г-Ц, под ДНК записать и-РНК, затем т-РНК.</w:t>
      </w:r>
    </w:p>
    <w:p w14:paraId="3B1DBA07" w14:textId="2AA5289D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Т А Ц Т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Т Ц</w:t>
      </w:r>
    </w:p>
    <w:p w14:paraId="7D6ABF12" w14:textId="03E7C9E0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</w:t>
      </w:r>
    </w:p>
    <w:p w14:paraId="6876C2AC" w14:textId="0F92D25E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т-РНК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</w:t>
      </w:r>
    </w:p>
    <w:p w14:paraId="0E9D2A68" w14:textId="61378A16" w:rsidR="00570042" w:rsidRDefault="00570042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Ответ: и-РНК имеет последовательнос</w:t>
      </w:r>
      <w:r w:rsidR="008F21A6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ь нуклеотидов Ц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 У Г А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А Г, антикодоны т-РНК: Г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 А Ц У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У Ц.</w:t>
      </w:r>
    </w:p>
    <w:p w14:paraId="40AB147A" w14:textId="15DB6C6F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proofErr w:type="gramStart"/>
      <w:r>
        <w:rPr>
          <w:rFonts w:ascii="Times New Roman" w:hAnsi="Times New Roman"/>
          <w:sz w:val="28"/>
          <w:szCs w:val="28"/>
        </w:rPr>
        <w:t>4.Участок</w:t>
      </w:r>
      <w:proofErr w:type="gramEnd"/>
      <w:r>
        <w:rPr>
          <w:rFonts w:ascii="Times New Roman" w:hAnsi="Times New Roman"/>
          <w:sz w:val="28"/>
          <w:szCs w:val="28"/>
        </w:rPr>
        <w:t xml:space="preserve"> молекулы ДНК, кодирующий часть полипептида, имеет следующее строение: -А-Ц-Ц-А-Т-А-Г-Т-Ц-Ц-А-А-Г-Г-А-. Определите последовательность аминокислот в полипептиде.</w:t>
      </w:r>
    </w:p>
    <w:p w14:paraId="1DDB8DD5" w14:textId="1469A587" w:rsidR="0071627E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Дано: ДНК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4B25FE3D" w14:textId="77777777" w:rsidR="008F21A6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Решение:</w:t>
      </w:r>
      <w:r w:rsidR="008F21A6">
        <w:rPr>
          <w:rFonts w:ascii="Times New Roman" w:hAnsi="Times New Roman"/>
          <w:sz w:val="28"/>
          <w:szCs w:val="28"/>
        </w:rPr>
        <w:t xml:space="preserve"> </w:t>
      </w:r>
    </w:p>
    <w:p w14:paraId="33FFF387" w14:textId="53D65995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Зная кодирующую цепь ДНК, по принципу </w:t>
      </w:r>
      <w:proofErr w:type="spellStart"/>
      <w:r>
        <w:rPr>
          <w:rFonts w:ascii="Times New Roman" w:hAnsi="Times New Roman"/>
          <w:sz w:val="28"/>
          <w:szCs w:val="28"/>
        </w:rPr>
        <w:t>комплементарности</w:t>
      </w:r>
      <w:proofErr w:type="spellEnd"/>
    </w:p>
    <w:p w14:paraId="2686D4EE" w14:textId="50A67DD3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ДНК    А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Т А Г Т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А 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proofErr w:type="spellEnd"/>
      <w:r>
        <w:rPr>
          <w:rFonts w:ascii="Times New Roman" w:hAnsi="Times New Roman"/>
          <w:sz w:val="28"/>
          <w:szCs w:val="28"/>
        </w:rPr>
        <w:t xml:space="preserve">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А</w:t>
      </w:r>
    </w:p>
    <w:p w14:paraId="395EAC0E" w14:textId="2FA36288" w:rsidR="0071627E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и-РНК У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А У Ц А Г </w:t>
      </w:r>
      <w:proofErr w:type="spellStart"/>
      <w:r>
        <w:rPr>
          <w:rFonts w:ascii="Times New Roman" w:hAnsi="Times New Roman"/>
          <w:sz w:val="28"/>
          <w:szCs w:val="28"/>
        </w:rPr>
        <w:t>Г</w:t>
      </w:r>
      <w:proofErr w:type="spellEnd"/>
      <w:r>
        <w:rPr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/>
          <w:sz w:val="28"/>
          <w:szCs w:val="28"/>
        </w:rPr>
        <w:t>У</w:t>
      </w:r>
      <w:proofErr w:type="spellEnd"/>
      <w:r>
        <w:rPr>
          <w:rFonts w:ascii="Times New Roman" w:hAnsi="Times New Roman"/>
          <w:sz w:val="28"/>
          <w:szCs w:val="28"/>
        </w:rPr>
        <w:t xml:space="preserve"> Ц </w:t>
      </w:r>
      <w:proofErr w:type="spellStart"/>
      <w:r>
        <w:rPr>
          <w:rFonts w:ascii="Times New Roman" w:hAnsi="Times New Roman"/>
          <w:sz w:val="28"/>
          <w:szCs w:val="28"/>
        </w:rPr>
        <w:t>Ц</w:t>
      </w:r>
      <w:proofErr w:type="spellEnd"/>
      <w:r>
        <w:rPr>
          <w:rFonts w:ascii="Times New Roman" w:hAnsi="Times New Roman"/>
          <w:sz w:val="28"/>
          <w:szCs w:val="28"/>
        </w:rPr>
        <w:t xml:space="preserve"> У</w:t>
      </w:r>
    </w:p>
    <w:p w14:paraId="2A07D090" w14:textId="069E474E" w:rsidR="008F21A6" w:rsidRDefault="008F21A6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Используя </w:t>
      </w:r>
      <w:r w:rsidR="000A375C">
        <w:rPr>
          <w:rFonts w:ascii="Times New Roman" w:hAnsi="Times New Roman"/>
          <w:sz w:val="28"/>
          <w:szCs w:val="28"/>
        </w:rPr>
        <w:t>таблицу генетического кода, определяем последовательность аминокислот в полипептиде.</w:t>
      </w:r>
    </w:p>
    <w:p w14:paraId="3C8219B4" w14:textId="77777777" w:rsidR="000A375C" w:rsidRDefault="000A375C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725E4B" w14:textId="110109AB" w:rsidR="000A375C" w:rsidRDefault="000A375C" w:rsidP="000A37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375C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D4169B" w:rsidRPr="00D4169B" w14:paraId="27B4EB71" w14:textId="77777777" w:rsidTr="00D4169B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7204C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72D787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26726B8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E940A37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6058903C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A226B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D4169B" w:rsidRPr="00D4169B" w14:paraId="166B98CE" w14:textId="77777777" w:rsidTr="00D4169B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62B90C2A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149759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0FF275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795381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29635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0783099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13C4A4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169B" w:rsidRPr="00D4169B" w14:paraId="11ABB88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8D1C66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2B5B7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04BF35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CC4649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0554EAD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5C169E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09C208" w14:textId="77777777" w:rsidR="00D4169B" w:rsidRPr="00D4169B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96555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9FD34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7815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6CE013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10E6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B65E3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1EDC67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7B527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7E16BB0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4912C12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6F89EB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919E67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10591451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3D3D81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575D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F55CB1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795DD87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20476C7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6F199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C3AEE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2219838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7D686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0BE2E9D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B327E0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B19BBF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254CE26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1195493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27136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2121493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50380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26C4CA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FC695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52D19D2E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6D2D4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6E21E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178E7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11C0FBC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38853B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0FFF88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9353EA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6AB129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992842C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74E54FF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C38C717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493A7E9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6418554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148B80F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6E07D1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D2AEB7D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98ECF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1FC8397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5173BA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D4169B" w:rsidRPr="00D4169B" w14:paraId="20D7AA45" w14:textId="77777777" w:rsidTr="00D4169B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E87DC2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15BA5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59A13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12EB711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D5F4E4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C4B1DC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8C37F90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Ала</w:t>
            </w:r>
          </w:p>
          <w:p w14:paraId="2F01B0C6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EE7604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3D64DD5B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8CBF01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Асп</w:t>
            </w:r>
            <w:proofErr w:type="spellEnd"/>
          </w:p>
          <w:p w14:paraId="6F88661F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5EC2AE84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6DADF683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D6E365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Гли</w:t>
            </w:r>
            <w:proofErr w:type="spellEnd"/>
          </w:p>
          <w:p w14:paraId="5FDE716E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3B27DB2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218D15B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3C86F7A8" w14:textId="77777777" w:rsidR="00D4169B" w:rsidRPr="00D4169B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63B40732" w14:textId="77777777" w:rsidR="00D4169B" w:rsidRPr="00D4169B" w:rsidRDefault="00D4169B" w:rsidP="00D4169B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D4169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D4169B" w:rsidRPr="008223B5" w14:paraId="4937D4EA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C84E75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1AC278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75835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B3B9E61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D4169B" w:rsidRPr="008223B5" w14:paraId="245B963E" w14:textId="77777777" w:rsidTr="00E95D44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F0018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7B768C4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0DF1491B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7C8E5045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7AAA617F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756B3DD8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2E30794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14A9BC1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4EA083C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7EEC84EA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2B40F79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0C2889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1FE2D4C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2F1C716F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71388B5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21463E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1ECC3FC2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1CB6AF2D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276AFF95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14:paraId="4EDBAD60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C972932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Лей</w:t>
            </w:r>
          </w:p>
          <w:p w14:paraId="2E143D87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5989402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016E14E6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7724660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A6B6719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55F0AD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7A2EBA81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6DB5EB1C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770981F0" w14:textId="77777777" w:rsidR="00D4169B" w:rsidRPr="008223B5" w:rsidRDefault="00D4169B" w:rsidP="00E95D4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CABC43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6A53BB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3BF0D27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20C70A28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0EDD5BB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5D14B514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7E73972E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337BB486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2BC9596A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6677FE17" w14:textId="77777777" w:rsidR="00D4169B" w:rsidRPr="008223B5" w:rsidRDefault="00D4169B" w:rsidP="00E95D4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76722393" w14:textId="5E6528DA" w:rsidR="000A375C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УГГ – триптофан</w:t>
      </w:r>
    </w:p>
    <w:p w14:paraId="5984C960" w14:textId="4B6FBC78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УАУ - тирозин</w:t>
      </w:r>
    </w:p>
    <w:p w14:paraId="073AA42D" w14:textId="7722F386" w:rsidR="008F21A6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ЦАГ –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</w:p>
    <w:p w14:paraId="5940D349" w14:textId="384AFB1B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ГУУ –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</w:p>
    <w:p w14:paraId="4CCE30EB" w14:textId="775DA674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ЦЦУ –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</w:p>
    <w:p w14:paraId="764126D8" w14:textId="702746C9" w:rsidR="00D4169B" w:rsidRDefault="00D4169B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триптофан, тирозин, </w:t>
      </w:r>
      <w:proofErr w:type="spellStart"/>
      <w:r>
        <w:rPr>
          <w:rFonts w:ascii="Times New Roman" w:hAnsi="Times New Roman"/>
          <w:sz w:val="28"/>
          <w:szCs w:val="28"/>
        </w:rPr>
        <w:t>глутамин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валин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пролин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566024A" w14:textId="77777777" w:rsidR="000C65B6" w:rsidRDefault="000C65B6" w:rsidP="000C65B6">
      <w:pPr>
        <w:pStyle w:val="a3"/>
        <w:numPr>
          <w:ilvl w:val="0"/>
          <w:numId w:val="4"/>
        </w:numPr>
        <w:spacing w:after="0" w:line="240" w:lineRule="auto"/>
        <w:ind w:left="0" w:hanging="35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748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Задачи</w:t>
      </w:r>
      <w:proofErr w:type="gramEnd"/>
      <w:r>
        <w:rPr>
          <w:rFonts w:ascii="Times New Roman" w:hAnsi="Times New Roman"/>
          <w:sz w:val="28"/>
          <w:szCs w:val="28"/>
        </w:rPr>
        <w:t xml:space="preserve"> для самостоятельного решения:</w:t>
      </w:r>
    </w:p>
    <w:p w14:paraId="4572A28E" w14:textId="4A68959C" w:rsidR="000C65B6" w:rsidRDefault="00CC472A" w:rsidP="000C65B6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Pr="00CC472A">
        <w:rPr>
          <w:rFonts w:ascii="Times New Roman" w:hAnsi="Times New Roman"/>
          <w:sz w:val="28"/>
          <w:szCs w:val="28"/>
        </w:rPr>
        <w:t xml:space="preserve">Одна из </w:t>
      </w:r>
      <w:proofErr w:type="gramStart"/>
      <w:r w:rsidRPr="00CC472A">
        <w:rPr>
          <w:rFonts w:ascii="Times New Roman" w:hAnsi="Times New Roman"/>
          <w:sz w:val="28"/>
          <w:szCs w:val="28"/>
        </w:rPr>
        <w:t>цепочек  ДНК</w:t>
      </w:r>
      <w:proofErr w:type="gramEnd"/>
      <w:r w:rsidRPr="00CC472A">
        <w:rPr>
          <w:rFonts w:ascii="Times New Roman" w:hAnsi="Times New Roman"/>
          <w:sz w:val="28"/>
          <w:szCs w:val="28"/>
        </w:rPr>
        <w:t xml:space="preserve"> имеет последовательность нуклеотидов :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472A">
        <w:rPr>
          <w:rFonts w:ascii="Times New Roman" w:hAnsi="Times New Roman"/>
          <w:sz w:val="28"/>
          <w:szCs w:val="28"/>
        </w:rPr>
        <w:t>Ц</w:t>
      </w:r>
      <w:proofErr w:type="spellEnd"/>
      <w:r w:rsidRPr="00CC472A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Т 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 Т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C472A"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Ц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472A">
        <w:rPr>
          <w:rFonts w:ascii="Times New Roman" w:hAnsi="Times New Roman"/>
          <w:sz w:val="28"/>
          <w:szCs w:val="28"/>
        </w:rPr>
        <w:t>Г. Какую последовательность нуклеотидов имеет вторая цепочка ДНК той же молекулы</w:t>
      </w:r>
      <w:r>
        <w:rPr>
          <w:rFonts w:ascii="Times New Roman" w:hAnsi="Times New Roman"/>
          <w:sz w:val="28"/>
          <w:szCs w:val="28"/>
        </w:rPr>
        <w:t>?</w:t>
      </w:r>
    </w:p>
    <w:p w14:paraId="705627A1" w14:textId="2708EAFC" w:rsidR="00CC472A" w:rsidRDefault="00CC472A" w:rsidP="00CF2C9F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 </w:t>
      </w:r>
      <w:r w:rsidR="00CF2C9F" w:rsidRPr="00CF2C9F">
        <w:rPr>
          <w:rFonts w:ascii="Times New Roman" w:hAnsi="Times New Roman"/>
          <w:sz w:val="28"/>
          <w:szCs w:val="28"/>
        </w:rPr>
        <w:t>Участок цепи молекулы ДНК имеет последовательность нуклеотидов: Ц-Т-А-А-Ц-Ц-А-Т-</w:t>
      </w:r>
      <w:proofErr w:type="gramStart"/>
      <w:r w:rsidR="00CF2C9F" w:rsidRPr="00CF2C9F">
        <w:rPr>
          <w:rFonts w:ascii="Times New Roman" w:hAnsi="Times New Roman"/>
          <w:sz w:val="28"/>
          <w:szCs w:val="28"/>
        </w:rPr>
        <w:t>А-Г</w:t>
      </w:r>
      <w:proofErr w:type="gramEnd"/>
      <w:r w:rsidR="00CF2C9F" w:rsidRPr="00CF2C9F">
        <w:rPr>
          <w:rFonts w:ascii="Times New Roman" w:hAnsi="Times New Roman"/>
          <w:sz w:val="28"/>
          <w:szCs w:val="28"/>
        </w:rPr>
        <w:t xml:space="preserve">-Т-Т-Г-А-Г. Запишите последовательность нуклеотидов </w:t>
      </w:r>
      <w:proofErr w:type="spellStart"/>
      <w:r w:rsidR="00CF2C9F" w:rsidRPr="00CF2C9F">
        <w:rPr>
          <w:rFonts w:ascii="Times New Roman" w:hAnsi="Times New Roman"/>
          <w:sz w:val="28"/>
          <w:szCs w:val="28"/>
        </w:rPr>
        <w:t>иРНК</w:t>
      </w:r>
      <w:proofErr w:type="spellEnd"/>
      <w:r w:rsidR="00CF2C9F" w:rsidRPr="00CF2C9F">
        <w:rPr>
          <w:rFonts w:ascii="Times New Roman" w:hAnsi="Times New Roman"/>
          <w:sz w:val="28"/>
          <w:szCs w:val="28"/>
        </w:rPr>
        <w:t>.</w:t>
      </w:r>
    </w:p>
    <w:p w14:paraId="2AE3A34C" w14:textId="4E8EC1A8" w:rsidR="00CF1F55" w:rsidRPr="00CF1F55" w:rsidRDefault="000A78A0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</w:t>
      </w:r>
      <w:r w:rsidR="0071627E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. </w:t>
      </w:r>
      <w:r w:rsidR="00CF1F55" w:rsidRPr="00CF1F55">
        <w:rPr>
          <w:rFonts w:ascii="Times New Roman" w:hAnsi="Times New Roman"/>
          <w:sz w:val="28"/>
          <w:szCs w:val="28"/>
        </w:rPr>
        <w:t>Определите последовательность нуклеотидов и</w:t>
      </w:r>
      <w:r w:rsidR="00CF1F55">
        <w:rPr>
          <w:rFonts w:ascii="Times New Roman" w:hAnsi="Times New Roman"/>
          <w:sz w:val="28"/>
          <w:szCs w:val="28"/>
        </w:rPr>
        <w:t>-</w:t>
      </w:r>
      <w:r w:rsidR="00CF1F55" w:rsidRPr="00CF1F55">
        <w:rPr>
          <w:rFonts w:ascii="Times New Roman" w:hAnsi="Times New Roman"/>
          <w:sz w:val="28"/>
          <w:szCs w:val="28"/>
        </w:rPr>
        <w:t>РНК, антикодоны молекул т</w:t>
      </w:r>
      <w:r w:rsidR="00CF1F55">
        <w:rPr>
          <w:rFonts w:ascii="Times New Roman" w:hAnsi="Times New Roman"/>
          <w:sz w:val="28"/>
          <w:szCs w:val="28"/>
        </w:rPr>
        <w:t>-</w:t>
      </w:r>
      <w:proofErr w:type="gramStart"/>
      <w:r w:rsidR="00CF1F55" w:rsidRPr="00CF1F55">
        <w:rPr>
          <w:rFonts w:ascii="Times New Roman" w:hAnsi="Times New Roman"/>
          <w:sz w:val="28"/>
          <w:szCs w:val="28"/>
        </w:rPr>
        <w:t>РНК ,</w:t>
      </w:r>
      <w:proofErr w:type="gramEnd"/>
      <w:r w:rsidR="00CF1F55" w:rsidRPr="00CF1F55">
        <w:rPr>
          <w:rFonts w:ascii="Times New Roman" w:hAnsi="Times New Roman"/>
          <w:sz w:val="28"/>
          <w:szCs w:val="28"/>
        </w:rPr>
        <w:t xml:space="preserve"> если фрагмент ДНК имеет последовательность нуклеотидов</w:t>
      </w:r>
    </w:p>
    <w:p w14:paraId="7A6EF91A" w14:textId="6F1DEC2A" w:rsidR="00C056A1" w:rsidRDefault="00CF1F55" w:rsidP="00CF1F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CF1F55">
        <w:rPr>
          <w:rFonts w:ascii="Times New Roman" w:hAnsi="Times New Roman"/>
          <w:sz w:val="28"/>
          <w:szCs w:val="28"/>
        </w:rPr>
        <w:t>Г-Ц</w:t>
      </w:r>
      <w:proofErr w:type="gramEnd"/>
      <w:r w:rsidRPr="00CF1F55">
        <w:rPr>
          <w:rFonts w:ascii="Times New Roman" w:hAnsi="Times New Roman"/>
          <w:sz w:val="28"/>
          <w:szCs w:val="28"/>
        </w:rPr>
        <w:t>-Ц-Т-А-Ц-Т-А-А-Г-Т-Ц</w:t>
      </w:r>
      <w:r>
        <w:rPr>
          <w:rFonts w:ascii="Times New Roman" w:hAnsi="Times New Roman"/>
          <w:sz w:val="28"/>
          <w:szCs w:val="28"/>
        </w:rPr>
        <w:t>.</w:t>
      </w:r>
    </w:p>
    <w:p w14:paraId="77F87D92" w14:textId="0CB82A1E" w:rsidR="00C056A1" w:rsidRDefault="0071627E" w:rsidP="007712E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№8. </w:t>
      </w:r>
      <w:r w:rsidR="004B426A">
        <w:rPr>
          <w:rFonts w:ascii="Times New Roman" w:hAnsi="Times New Roman"/>
          <w:sz w:val="28"/>
          <w:szCs w:val="28"/>
        </w:rPr>
        <w:t xml:space="preserve">Участок молекулы </w:t>
      </w:r>
      <w:proofErr w:type="gramStart"/>
      <w:r w:rsidR="004B426A">
        <w:rPr>
          <w:rFonts w:ascii="Times New Roman" w:hAnsi="Times New Roman"/>
          <w:sz w:val="28"/>
          <w:szCs w:val="28"/>
        </w:rPr>
        <w:t>ДНК ,</w:t>
      </w:r>
      <w:proofErr w:type="gramEnd"/>
      <w:r w:rsidR="004B426A">
        <w:rPr>
          <w:rFonts w:ascii="Times New Roman" w:hAnsi="Times New Roman"/>
          <w:sz w:val="28"/>
          <w:szCs w:val="28"/>
        </w:rPr>
        <w:t xml:space="preserve"> кодирующий часть полипептида, имеет следующее строение: -А-Ц-Ц-А-Т-А-Г-Ц-Ц-А-А-А-Ц-Ц-. Определите последовательность аминокислот в полипептиде.</w:t>
      </w:r>
    </w:p>
    <w:p w14:paraId="6182275B" w14:textId="137A9852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u w:val="single"/>
        </w:rPr>
      </w:pPr>
      <w:r w:rsidRPr="004B426A">
        <w:rPr>
          <w:rFonts w:ascii="Times New Roman" w:hAnsi="Times New Roman"/>
          <w:sz w:val="28"/>
          <w:szCs w:val="28"/>
          <w:u w:val="single"/>
        </w:rPr>
        <w:t>Контрольные</w:t>
      </w:r>
      <w:r w:rsidR="00124943" w:rsidRPr="004B426A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4B426A">
        <w:rPr>
          <w:rFonts w:ascii="Times New Roman" w:hAnsi="Times New Roman"/>
          <w:sz w:val="28"/>
          <w:szCs w:val="28"/>
          <w:u w:val="single"/>
        </w:rPr>
        <w:t>вопросы:</w:t>
      </w:r>
    </w:p>
    <w:p w14:paraId="77A4C624" w14:textId="7550655C" w:rsid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4855">
        <w:rPr>
          <w:rFonts w:ascii="Times New Roman" w:hAnsi="Times New Roman"/>
          <w:sz w:val="28"/>
          <w:szCs w:val="28"/>
        </w:rPr>
        <w:t>1.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4B426A">
        <w:rPr>
          <w:rFonts w:ascii="Times New Roman" w:hAnsi="Times New Roman"/>
          <w:sz w:val="28"/>
          <w:szCs w:val="28"/>
        </w:rPr>
        <w:t>Какую структуру имеют молекула ДНК и молекула РНК?</w:t>
      </w:r>
    </w:p>
    <w:p w14:paraId="5606AB1B" w14:textId="18DDE78C" w:rsidR="00174855" w:rsidRPr="00174855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4B426A" w:rsidRPr="00043CF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Напишите состав нуклеотида ДНК и РНК</w:t>
      </w:r>
      <w:r w:rsidR="004B426A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.</w:t>
      </w:r>
      <w:r w:rsidR="00124943">
        <w:rPr>
          <w:rFonts w:ascii="Times New Roman" w:hAnsi="Times New Roman"/>
          <w:sz w:val="28"/>
          <w:szCs w:val="28"/>
        </w:rPr>
        <w:t xml:space="preserve"> </w:t>
      </w:r>
    </w:p>
    <w:p w14:paraId="40662E61" w14:textId="77777777" w:rsidR="00174855" w:rsidRPr="00C25DEF" w:rsidRDefault="00174855" w:rsidP="0098609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02535BD3" w14:textId="77777777" w:rsidR="00F46B12" w:rsidRPr="00244858" w:rsidRDefault="00F46B12" w:rsidP="00B76F0E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DAF3F4B" w14:textId="4E2E6643" w:rsidR="00ED552E" w:rsidRPr="00A75FAC" w:rsidRDefault="00C8759B" w:rsidP="00C8759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59B">
        <w:rPr>
          <w:rFonts w:ascii="Times New Roman" w:hAnsi="Times New Roman" w:cs="Times New Roman"/>
          <w:b/>
          <w:sz w:val="28"/>
          <w:szCs w:val="28"/>
        </w:rPr>
        <w:t>Тема 2.4.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8759B">
        <w:rPr>
          <w:rFonts w:ascii="Times New Roman" w:hAnsi="Times New Roman" w:cs="Times New Roman"/>
          <w:b/>
          <w:sz w:val="28"/>
          <w:szCs w:val="28"/>
        </w:rPr>
        <w:t>Закономерности наследования</w:t>
      </w:r>
      <w:r w:rsidR="00A75FAC">
        <w:rPr>
          <w:rFonts w:ascii="Times New Roman" w:hAnsi="Times New Roman" w:cs="Times New Roman"/>
          <w:b/>
          <w:sz w:val="28"/>
          <w:szCs w:val="28"/>
        </w:rPr>
        <w:t>.</w:t>
      </w:r>
    </w:p>
    <w:p w14:paraId="61A459C3" w14:textId="2D024121" w:rsidR="00AA7BDF" w:rsidRPr="00A75FAC" w:rsidRDefault="00AA7BDF" w:rsidP="0098609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75FAC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65D7A0DD" w14:textId="2A419970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8759B" w:rsidRPr="00C8759B">
        <w:rPr>
          <w:rFonts w:ascii="Times New Roman" w:hAnsi="Times New Roman" w:cs="Times New Roman"/>
          <w:sz w:val="28"/>
          <w:szCs w:val="28"/>
          <w:u w:val="single"/>
        </w:rPr>
        <w:t>27-28. Решение генетических задач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1C4322B1" w14:textId="423A7A71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lastRenderedPageBreak/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>«</w:t>
      </w:r>
      <w:r w:rsidR="00C46DD8" w:rsidRPr="00C46DD8">
        <w:rPr>
          <w:rFonts w:ascii="Times New Roman" w:hAnsi="Times New Roman" w:cs="Times New Roman"/>
          <w:sz w:val="28"/>
          <w:szCs w:val="28"/>
        </w:rPr>
        <w:t>Закономерности наследования</w:t>
      </w:r>
      <w:r w:rsidR="00C46DD8">
        <w:rPr>
          <w:rFonts w:ascii="Times New Roman" w:hAnsi="Times New Roman" w:cs="Times New Roman"/>
          <w:sz w:val="28"/>
          <w:szCs w:val="28"/>
        </w:rPr>
        <w:t>»</w:t>
      </w:r>
      <w:r w:rsidR="00732915" w:rsidRPr="00A75FAC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422FB">
        <w:rPr>
          <w:rFonts w:ascii="Times New Roman" w:hAnsi="Times New Roman" w:cs="Times New Roman"/>
          <w:sz w:val="28"/>
          <w:szCs w:val="28"/>
        </w:rPr>
        <w:t xml:space="preserve">установленные Г. Менделем, </w:t>
      </w:r>
      <w:r w:rsidR="0073291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C46DD8">
        <w:rPr>
          <w:rFonts w:ascii="Times New Roman" w:hAnsi="Times New Roman" w:cs="Times New Roman"/>
          <w:sz w:val="28"/>
          <w:szCs w:val="28"/>
        </w:rPr>
        <w:t xml:space="preserve"> решать генетические задачи</w:t>
      </w:r>
      <w:r w:rsidR="007422FB">
        <w:rPr>
          <w:rFonts w:ascii="Times New Roman" w:hAnsi="Times New Roman" w:cs="Times New Roman"/>
          <w:sz w:val="28"/>
          <w:szCs w:val="28"/>
        </w:rPr>
        <w:t xml:space="preserve"> по алгоритму</w:t>
      </w:r>
      <w:r w:rsidR="00C46DD8">
        <w:rPr>
          <w:rFonts w:ascii="Times New Roman" w:hAnsi="Times New Roman" w:cs="Times New Roman"/>
          <w:sz w:val="28"/>
          <w:szCs w:val="28"/>
        </w:rPr>
        <w:t>,</w:t>
      </w:r>
      <w:r w:rsidR="007422FB">
        <w:rPr>
          <w:rFonts w:ascii="Times New Roman" w:hAnsi="Times New Roman" w:cs="Times New Roman"/>
          <w:sz w:val="28"/>
          <w:szCs w:val="28"/>
        </w:rPr>
        <w:t xml:space="preserve"> составлять схемы скрещивания,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6DD8">
        <w:rPr>
          <w:rFonts w:ascii="Times New Roman" w:hAnsi="Times New Roman" w:cs="Times New Roman"/>
          <w:sz w:val="28"/>
          <w:szCs w:val="28"/>
        </w:rPr>
        <w:t xml:space="preserve">логически мыслить, обобщать, </w:t>
      </w:r>
      <w:r w:rsidR="00732915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32915" w:rsidRPr="00A75FAC">
        <w:rPr>
          <w:rFonts w:ascii="Times New Roman" w:hAnsi="Times New Roman" w:cs="Times New Roman"/>
          <w:sz w:val="28"/>
          <w:szCs w:val="28"/>
        </w:rPr>
        <w:t>выводы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5696A310" w14:textId="5878102D" w:rsidR="00093149" w:rsidRPr="00A75FAC" w:rsidRDefault="00093149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Pr="007422FB">
        <w:rPr>
          <w:rFonts w:ascii="Times New Roman" w:hAnsi="Times New Roman" w:cs="Times New Roman"/>
          <w:sz w:val="28"/>
          <w:szCs w:val="28"/>
        </w:rPr>
        <w:t>:</w:t>
      </w:r>
      <w:r w:rsidR="007422FB" w:rsidRPr="007422FB">
        <w:rPr>
          <w:rFonts w:ascii="Times New Roman" w:hAnsi="Times New Roman" w:cs="Times New Roman"/>
          <w:sz w:val="28"/>
          <w:szCs w:val="28"/>
        </w:rPr>
        <w:t xml:space="preserve"> </w:t>
      </w:r>
      <w:r w:rsidR="00C46DD8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C46DD8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3071E0F3" w14:textId="248DBB20" w:rsidR="00AA7BDF" w:rsidRPr="00A75FAC" w:rsidRDefault="00AA7BDF" w:rsidP="0098609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75FAC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</w:rPr>
        <w:t>час</w:t>
      </w:r>
      <w:r w:rsidR="00A75FAC">
        <w:rPr>
          <w:rFonts w:ascii="Times New Roman" w:hAnsi="Times New Roman" w:cs="Times New Roman"/>
          <w:sz w:val="28"/>
          <w:szCs w:val="28"/>
        </w:rPr>
        <w:t>а</w:t>
      </w:r>
      <w:r w:rsidRPr="00A75FAC">
        <w:rPr>
          <w:rFonts w:ascii="Times New Roman" w:hAnsi="Times New Roman" w:cs="Times New Roman"/>
          <w:sz w:val="28"/>
          <w:szCs w:val="28"/>
        </w:rPr>
        <w:t>.</w:t>
      </w:r>
    </w:p>
    <w:p w14:paraId="6BFA7094" w14:textId="6A370C95" w:rsidR="00093149" w:rsidRPr="00AA7BDF" w:rsidRDefault="00093149" w:rsidP="0098609A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75FAC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75FAC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783F9D2E" w14:textId="361FC95B" w:rsidR="00B76F0E" w:rsidRPr="00626277" w:rsidRDefault="00732915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 w:rsidR="00C46DD8">
        <w:rPr>
          <w:rFonts w:ascii="Times New Roman" w:hAnsi="Times New Roman"/>
          <w:sz w:val="28"/>
          <w:szCs w:val="28"/>
        </w:rPr>
        <w:t>ешение задач по образцу:</w:t>
      </w:r>
    </w:p>
    <w:p w14:paraId="1C393A78" w14:textId="3530945A" w:rsidR="007422FB" w:rsidRPr="007422FB" w:rsidRDefault="007422FB" w:rsidP="00267FC2">
      <w:pPr>
        <w:pStyle w:val="a3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Задача №1 (моногибридное скрещивание)</w:t>
      </w:r>
      <w:r w:rsidR="00267FC2">
        <w:rPr>
          <w:rFonts w:ascii="Times New Roman" w:hAnsi="Times New Roman"/>
          <w:sz w:val="28"/>
          <w:szCs w:val="28"/>
        </w:rPr>
        <w:t xml:space="preserve"> </w:t>
      </w:r>
      <w:r w:rsidRPr="007422FB">
        <w:rPr>
          <w:rFonts w:ascii="Times New Roman" w:hAnsi="Times New Roman"/>
          <w:sz w:val="28"/>
          <w:szCs w:val="28"/>
        </w:rPr>
        <w:t xml:space="preserve">Скрестили черных кроликов, оба кролика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7422FB">
        <w:rPr>
          <w:rFonts w:ascii="Times New Roman" w:hAnsi="Times New Roman"/>
          <w:sz w:val="28"/>
          <w:szCs w:val="28"/>
        </w:rPr>
        <w:t>. 1) Какова вероятность рождения белого кролика в F1? 2) Каковы генотипы родителей? 3) Каковы генотипы и фенотипы потомства кроликов?</w:t>
      </w:r>
    </w:p>
    <w:p w14:paraId="5A84C4D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Решение:</w:t>
      </w:r>
    </w:p>
    <w:p w14:paraId="327F5ABF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черной окраски;</w:t>
      </w:r>
    </w:p>
    <w:p w14:paraId="5AC91C8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 - ген белой окраски.</w:t>
      </w:r>
    </w:p>
    <w:p w14:paraId="170E3CD9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Схема скрещивания:</w:t>
      </w:r>
    </w:p>
    <w:p w14:paraId="1012EA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х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</w:p>
    <w:p w14:paraId="40BEC1EE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Г: А, а </w:t>
      </w:r>
      <w:proofErr w:type="spellStart"/>
      <w:r w:rsidRPr="007422FB">
        <w:rPr>
          <w:rFonts w:ascii="Times New Roman" w:hAnsi="Times New Roman"/>
          <w:sz w:val="28"/>
          <w:szCs w:val="28"/>
        </w:rPr>
        <w:t>А</w:t>
      </w:r>
      <w:proofErr w:type="spellEnd"/>
      <w:r w:rsidRPr="007422FB">
        <w:rPr>
          <w:rFonts w:ascii="Times New Roman" w:hAnsi="Times New Roman"/>
          <w:sz w:val="28"/>
          <w:szCs w:val="28"/>
        </w:rPr>
        <w:t>, а</w:t>
      </w:r>
    </w:p>
    <w:p w14:paraId="712292D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F1: 1АА - 25%; 2Аа - 50%; 1аа - 25%.</w:t>
      </w:r>
    </w:p>
    <w:p w14:paraId="5668119A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з типа генотипа. расщепление по генотипу - 1:2:1.</w:t>
      </w:r>
    </w:p>
    <w:p w14:paraId="71783681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Фенотипы:</w:t>
      </w:r>
    </w:p>
    <w:p w14:paraId="2BCFF2D8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АА - черная окраска - 25%;</w:t>
      </w:r>
    </w:p>
    <w:p w14:paraId="63A4053C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черная окраска -50%;</w:t>
      </w:r>
    </w:p>
    <w:p w14:paraId="2669B48D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белая окраска - 25%.</w:t>
      </w:r>
    </w:p>
    <w:p w14:paraId="40405253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 потомстве 2 типа фенотипа. Расщепление по фенотипу - черная окраска (75</w:t>
      </w:r>
      <w:proofErr w:type="gramStart"/>
      <w:r w:rsidRPr="007422FB">
        <w:rPr>
          <w:rFonts w:ascii="Times New Roman" w:hAnsi="Times New Roman"/>
          <w:sz w:val="28"/>
          <w:szCs w:val="28"/>
        </w:rPr>
        <w:t>%) :</w:t>
      </w:r>
      <w:proofErr w:type="gramEnd"/>
      <w:r w:rsidRPr="007422FB">
        <w:rPr>
          <w:rFonts w:ascii="Times New Roman" w:hAnsi="Times New Roman"/>
          <w:sz w:val="28"/>
          <w:szCs w:val="28"/>
        </w:rPr>
        <w:t xml:space="preserve"> белая окраска (25%) = 3:1.</w:t>
      </w:r>
    </w:p>
    <w:p w14:paraId="50BBAF06" w14:textId="77777777" w:rsidR="007422FB" w:rsidRPr="007422FB" w:rsidRDefault="007422FB" w:rsidP="007422FB">
      <w:pPr>
        <w:pStyle w:val="a3"/>
        <w:spacing w:after="0" w:line="240" w:lineRule="auto"/>
        <w:ind w:left="0" w:firstLine="709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>Выводы:</w:t>
      </w:r>
    </w:p>
    <w:p w14:paraId="4B365484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1) </w:t>
      </w:r>
      <w:proofErr w:type="gramStart"/>
      <w:r w:rsidRPr="007422FB">
        <w:rPr>
          <w:rFonts w:ascii="Times New Roman" w:hAnsi="Times New Roman"/>
          <w:sz w:val="28"/>
          <w:szCs w:val="28"/>
        </w:rPr>
        <w:t>В</w:t>
      </w:r>
      <w:proofErr w:type="gramEnd"/>
      <w:r w:rsidRPr="007422FB">
        <w:rPr>
          <w:rFonts w:ascii="Times New Roman" w:hAnsi="Times New Roman"/>
          <w:sz w:val="28"/>
          <w:szCs w:val="28"/>
        </w:rPr>
        <w:t xml:space="preserve"> потомстве при данном скрещивании кроликов вероятность рождения белого кролика составляет 25%.</w:t>
      </w:r>
    </w:p>
    <w:p w14:paraId="7E5535E6" w14:textId="77777777" w:rsidR="007422FB" w:rsidRPr="007422FB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2) Так как самка и самец </w:t>
      </w:r>
      <w:proofErr w:type="spellStart"/>
      <w:r w:rsidRPr="007422FB">
        <w:rPr>
          <w:rFonts w:ascii="Times New Roman" w:hAnsi="Times New Roman"/>
          <w:sz w:val="28"/>
          <w:szCs w:val="28"/>
        </w:rPr>
        <w:t>гетерозиготы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, то они оба имеют генотип -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>.</w:t>
      </w:r>
    </w:p>
    <w:p w14:paraId="2CCEE496" w14:textId="23B80F13" w:rsidR="008D27A0" w:rsidRDefault="007422FB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7422FB">
        <w:rPr>
          <w:rFonts w:ascii="Times New Roman" w:hAnsi="Times New Roman"/>
          <w:sz w:val="28"/>
          <w:szCs w:val="28"/>
        </w:rPr>
        <w:t xml:space="preserve">3) Генотипы кроликов: АА - черный мех - 25%;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черный мех - 50%; </w:t>
      </w:r>
      <w:proofErr w:type="spellStart"/>
      <w:r w:rsidRPr="007422FB">
        <w:rPr>
          <w:rFonts w:ascii="Times New Roman" w:hAnsi="Times New Roman"/>
          <w:sz w:val="28"/>
          <w:szCs w:val="28"/>
        </w:rPr>
        <w:t>аа</w:t>
      </w:r>
      <w:proofErr w:type="spellEnd"/>
      <w:r w:rsidRPr="007422FB">
        <w:rPr>
          <w:rFonts w:ascii="Times New Roman" w:hAnsi="Times New Roman"/>
          <w:sz w:val="28"/>
          <w:szCs w:val="28"/>
        </w:rPr>
        <w:t xml:space="preserve"> - белый мех - 25%.</w:t>
      </w:r>
    </w:p>
    <w:p w14:paraId="39C6F54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Задача №2 (</w:t>
      </w:r>
      <w:proofErr w:type="spellStart"/>
      <w:r>
        <w:rPr>
          <w:rFonts w:ascii="Times New Roman" w:hAnsi="Times New Roman"/>
          <w:sz w:val="28"/>
          <w:szCs w:val="28"/>
        </w:rPr>
        <w:t>д</w:t>
      </w:r>
      <w:r w:rsidRPr="00267FC2">
        <w:rPr>
          <w:rFonts w:ascii="Times New Roman" w:hAnsi="Times New Roman"/>
          <w:sz w:val="28"/>
          <w:szCs w:val="28"/>
        </w:rPr>
        <w:t>игибридное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скрещивание</w:t>
      </w:r>
      <w:r>
        <w:rPr>
          <w:rFonts w:ascii="Times New Roman" w:hAnsi="Times New Roman"/>
          <w:sz w:val="28"/>
          <w:szCs w:val="28"/>
        </w:rPr>
        <w:t xml:space="preserve">) </w:t>
      </w:r>
      <w:r w:rsidRPr="00267FC2">
        <w:rPr>
          <w:rFonts w:ascii="Times New Roman" w:hAnsi="Times New Roman"/>
          <w:sz w:val="28"/>
          <w:szCs w:val="28"/>
        </w:rPr>
        <w:t>У мухи дрозофилы ген серого цвета тела (B) доминирует над геном чёрного цвета (b), а ген нормальной длины крыльев (V) - над геном коротких крыльев (v).</w:t>
      </w:r>
    </w:p>
    <w:p w14:paraId="20BD3456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Скрестили муху, являющуюся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одному признаку - серую с нормальными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 с рецессивной гомозиготной по этим же признакам - чёрной с короткими крыльями (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>). Определите генотип и фенотип гибридов первого поколения. Сделайте вывод по результатам задачи.</w:t>
      </w:r>
    </w:p>
    <w:p w14:paraId="158D84E9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Решение:</w:t>
      </w:r>
    </w:p>
    <w:p w14:paraId="7130A4ED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серого цвета тела;</w:t>
      </w:r>
    </w:p>
    <w:p w14:paraId="7234007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b - ген черного цвета тела;</w:t>
      </w:r>
    </w:p>
    <w:p w14:paraId="5002FCD8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V - ген нормальной длины крыльев;</w:t>
      </w:r>
    </w:p>
    <w:p w14:paraId="1DAAD10C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lastRenderedPageBreak/>
        <w:t>v - ген коротких крыльев;</w:t>
      </w:r>
    </w:p>
    <w:p w14:paraId="3D228663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1-й мухи;</w:t>
      </w:r>
    </w:p>
    <w:p w14:paraId="708A535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генотип 2-й мухи.</w:t>
      </w:r>
    </w:p>
    <w:p w14:paraId="0DE96114" w14:textId="0D31085E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Схема скрещивания</w:t>
      </w:r>
      <w:r w:rsidR="002A7B94">
        <w:rPr>
          <w:rFonts w:ascii="Times New Roman" w:hAnsi="Times New Roman"/>
          <w:sz w:val="28"/>
          <w:szCs w:val="28"/>
        </w:rPr>
        <w:t xml:space="preserve"> (оформление решения </w:t>
      </w:r>
      <w:r w:rsidR="00D77A32">
        <w:rPr>
          <w:rFonts w:ascii="Times New Roman" w:hAnsi="Times New Roman"/>
          <w:sz w:val="28"/>
          <w:szCs w:val="28"/>
        </w:rPr>
        <w:t xml:space="preserve">возможно </w:t>
      </w:r>
      <w:r w:rsidR="002A7B94">
        <w:rPr>
          <w:rFonts w:ascii="Times New Roman" w:hAnsi="Times New Roman"/>
          <w:sz w:val="28"/>
          <w:szCs w:val="28"/>
        </w:rPr>
        <w:t xml:space="preserve">с использованием решетки </w:t>
      </w:r>
      <w:proofErr w:type="spellStart"/>
      <w:r w:rsidR="002A7B94">
        <w:rPr>
          <w:rFonts w:ascii="Times New Roman" w:hAnsi="Times New Roman"/>
          <w:sz w:val="28"/>
          <w:szCs w:val="28"/>
        </w:rPr>
        <w:t>Пеннета</w:t>
      </w:r>
      <w:proofErr w:type="spellEnd"/>
      <w:r w:rsidR="002A7B94">
        <w:rPr>
          <w:rFonts w:ascii="Times New Roman" w:hAnsi="Times New Roman"/>
          <w:sz w:val="28"/>
          <w:szCs w:val="28"/>
        </w:rPr>
        <w:t>)</w:t>
      </w:r>
      <w:r w:rsidRPr="00267FC2">
        <w:rPr>
          <w:rFonts w:ascii="Times New Roman" w:hAnsi="Times New Roman"/>
          <w:sz w:val="28"/>
          <w:szCs w:val="28"/>
        </w:rPr>
        <w:t>:</w:t>
      </w:r>
    </w:p>
    <w:p w14:paraId="5A5FD200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Р: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х  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</w:p>
    <w:p w14:paraId="29081E3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Г: BV,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267FC2">
        <w:rPr>
          <w:rFonts w:ascii="Times New Roman" w:hAnsi="Times New Roman"/>
          <w:sz w:val="28"/>
          <w:szCs w:val="28"/>
        </w:rPr>
        <w:t>bv</w:t>
      </w:r>
      <w:proofErr w:type="spellEnd"/>
    </w:p>
    <w:p w14:paraId="377C2A7A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F1: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- 50</w:t>
      </w:r>
      <w:proofErr w:type="gramStart"/>
      <w:r w:rsidRPr="00267FC2">
        <w:rPr>
          <w:rFonts w:ascii="Times New Roman" w:hAnsi="Times New Roman"/>
          <w:sz w:val="28"/>
          <w:szCs w:val="28"/>
        </w:rPr>
        <w:t xml:space="preserve">%;  </w:t>
      </w: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proofErr w:type="gramEnd"/>
      <w:r w:rsidRPr="00267FC2">
        <w:rPr>
          <w:rFonts w:ascii="Times New Roman" w:hAnsi="Times New Roman"/>
          <w:sz w:val="28"/>
          <w:szCs w:val="28"/>
        </w:rPr>
        <w:t xml:space="preserve"> - 50%.</w:t>
      </w:r>
    </w:p>
    <w:p w14:paraId="317665E2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генотипа. Расщепление по генотипу - 1:1.</w:t>
      </w:r>
    </w:p>
    <w:p w14:paraId="262F6798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Фенотипы:</w:t>
      </w:r>
    </w:p>
    <w:p w14:paraId="03A5F98E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серое тело, нормальные крылья (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</w:t>
      </w:r>
      <w:proofErr w:type="spellEnd"/>
      <w:r w:rsidRPr="00267FC2">
        <w:rPr>
          <w:rFonts w:ascii="Times New Roman" w:hAnsi="Times New Roman"/>
          <w:sz w:val="28"/>
          <w:szCs w:val="28"/>
        </w:rPr>
        <w:t>) - 50%;</w:t>
      </w:r>
    </w:p>
    <w:p w14:paraId="11636D11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proofErr w:type="spellStart"/>
      <w:r w:rsidRPr="00267FC2">
        <w:rPr>
          <w:rFonts w:ascii="Times New Roman" w:hAnsi="Times New Roman"/>
          <w:sz w:val="28"/>
          <w:szCs w:val="28"/>
        </w:rPr>
        <w:t>bbVv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- черное тело, нормальные крылья - 50%. </w:t>
      </w:r>
    </w:p>
    <w:p w14:paraId="2E5BECA9" w14:textId="77777777" w:rsidR="00267FC2" w:rsidRPr="00267FC2" w:rsidRDefault="00267FC2" w:rsidP="00267FC2">
      <w:pPr>
        <w:pStyle w:val="a3"/>
        <w:spacing w:after="0" w:line="240" w:lineRule="auto"/>
        <w:ind w:left="0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>Наблюдается 2 типа фенотипа. Расщепление по фенотипу - 1:1.</w:t>
      </w:r>
    </w:p>
    <w:p w14:paraId="75EE63CD" w14:textId="77777777" w:rsidR="00267FC2" w:rsidRP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Таким образом, в результате данного скрещивании гибриды первого поколения имеют 2 генотипа и 2 фенотипа, из которых одна половина потомства являются </w:t>
      </w:r>
      <w:proofErr w:type="spellStart"/>
      <w:r w:rsidRPr="00267FC2">
        <w:rPr>
          <w:rFonts w:ascii="Times New Roman" w:hAnsi="Times New Roman"/>
          <w:sz w:val="28"/>
          <w:szCs w:val="28"/>
        </w:rPr>
        <w:t>дигетерозиготами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вторая - доминантными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гетерозиготами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гену длины крыльев и рецессивной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 по цвету тела.</w:t>
      </w:r>
    </w:p>
    <w:p w14:paraId="6726FF3A" w14:textId="0F2E70D8" w:rsidR="00267FC2" w:rsidRDefault="00267FC2" w:rsidP="00267FC2">
      <w:pPr>
        <w:pStyle w:val="a3"/>
        <w:spacing w:after="0" w:line="240" w:lineRule="auto"/>
        <w:ind w:left="0" w:firstLine="708"/>
        <w:rPr>
          <w:rFonts w:ascii="Times New Roman" w:hAnsi="Times New Roman"/>
          <w:sz w:val="28"/>
          <w:szCs w:val="28"/>
        </w:rPr>
      </w:pPr>
      <w:r w:rsidRPr="00267FC2">
        <w:rPr>
          <w:rFonts w:ascii="Times New Roman" w:hAnsi="Times New Roman"/>
          <w:sz w:val="28"/>
          <w:szCs w:val="28"/>
        </w:rPr>
        <w:t xml:space="preserve">Это анализирующее скрещивание показывает, что по гену цвета тела анализируемая муха являлась </w:t>
      </w:r>
      <w:proofErr w:type="spellStart"/>
      <w:r w:rsidRPr="00267FC2">
        <w:rPr>
          <w:rFonts w:ascii="Times New Roman" w:hAnsi="Times New Roman"/>
          <w:sz w:val="28"/>
          <w:szCs w:val="28"/>
        </w:rPr>
        <w:t>гетерозиготой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 xml:space="preserve">, а по длине крыльев - доминантной </w:t>
      </w:r>
      <w:proofErr w:type="spellStart"/>
      <w:r w:rsidRPr="00267FC2">
        <w:rPr>
          <w:rFonts w:ascii="Times New Roman" w:hAnsi="Times New Roman"/>
          <w:sz w:val="28"/>
          <w:szCs w:val="28"/>
        </w:rPr>
        <w:t>гомозиготой</w:t>
      </w:r>
      <w:proofErr w:type="spellEnd"/>
      <w:r w:rsidRPr="00267FC2">
        <w:rPr>
          <w:rFonts w:ascii="Times New Roman" w:hAnsi="Times New Roman"/>
          <w:sz w:val="28"/>
          <w:szCs w:val="28"/>
        </w:rPr>
        <w:t>.</w:t>
      </w:r>
    </w:p>
    <w:p w14:paraId="4812B723" w14:textId="323109B0" w:rsidR="00626277" w:rsidRPr="007422FB" w:rsidRDefault="00C46DD8" w:rsidP="00F3696B">
      <w:pPr>
        <w:pStyle w:val="a3"/>
        <w:numPr>
          <w:ilvl w:val="0"/>
          <w:numId w:val="12"/>
        </w:numPr>
        <w:spacing w:after="0" w:line="240" w:lineRule="auto"/>
        <w:ind w:left="0"/>
        <w:jc w:val="both"/>
        <w:rPr>
          <w:rFonts w:asciiTheme="minorHAnsi" w:hAnsiTheme="minorHAnsi" w:cstheme="minorBidi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1E4D6E12" w14:textId="326C63A3" w:rsidR="007422FB" w:rsidRDefault="00AD5F8D" w:rsidP="007422F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 xml:space="preserve">Какие гаметы образуют организмы со следующими генотипами: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</w:t>
      </w:r>
      <w:proofErr w:type="spellEnd"/>
      <w:r w:rsidR="00A022D8" w:rsidRPr="00A022D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A022D8" w:rsidRPr="00A022D8">
        <w:rPr>
          <w:rFonts w:ascii="Times New Roman" w:hAnsi="Times New Roman"/>
          <w:sz w:val="28"/>
          <w:szCs w:val="28"/>
        </w:rPr>
        <w:t>АаввСс</w:t>
      </w:r>
      <w:proofErr w:type="spellEnd"/>
    </w:p>
    <w:p w14:paraId="239F3C06" w14:textId="77352933" w:rsidR="00A022D8" w:rsidRPr="00A022D8" w:rsidRDefault="00AD5F8D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 </w:t>
      </w:r>
      <w:r w:rsidR="00946554">
        <w:rPr>
          <w:rFonts w:ascii="Times New Roman" w:hAnsi="Times New Roman"/>
          <w:sz w:val="28"/>
          <w:szCs w:val="28"/>
        </w:rPr>
        <w:t>4</w:t>
      </w:r>
      <w:r w:rsidR="00A022D8">
        <w:rPr>
          <w:rFonts w:ascii="Times New Roman" w:hAnsi="Times New Roman"/>
          <w:sz w:val="28"/>
          <w:szCs w:val="28"/>
        </w:rPr>
        <w:t xml:space="preserve">. </w:t>
      </w:r>
      <w:r w:rsidR="00A022D8" w:rsidRPr="00A022D8">
        <w:rPr>
          <w:rFonts w:ascii="Times New Roman" w:hAnsi="Times New Roman"/>
          <w:sz w:val="28"/>
          <w:szCs w:val="28"/>
        </w:rPr>
        <w:t>У крупного рогатого скота черная окраска шерсти является доминантным признаком, а красная - рецессивным. Отсутствие рогов - комолость - доминантный признак, а их наличие - рецессивный. Какое потомство будет наблюдаться в том случае, если:</w:t>
      </w:r>
    </w:p>
    <w:p w14:paraId="2ECE7684" w14:textId="399C0873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а) красного рогатого быка скрестить с черной комолой коровой, гомозиготной по обоим признакам;</w:t>
      </w:r>
    </w:p>
    <w:p w14:paraId="41A5729B" w14:textId="31FCF959" w:rsidR="00A022D8" w:rsidRP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б) красного рогатого быка скрестить с черной комолой коровой гетерозиготной по обоим признакам;</w:t>
      </w:r>
    </w:p>
    <w:p w14:paraId="5E6116F4" w14:textId="50F68F71" w:rsidR="00A022D8" w:rsidRDefault="00A022D8" w:rsidP="00AD5F8D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022D8">
        <w:rPr>
          <w:rFonts w:ascii="Times New Roman" w:hAnsi="Times New Roman"/>
          <w:sz w:val="28"/>
          <w:szCs w:val="28"/>
        </w:rPr>
        <w:t>в) скрестить черного комолого дигетерозиготного быка с такой же по генотипу и фенотипу коровой.</w:t>
      </w:r>
    </w:p>
    <w:p w14:paraId="2A3E3DE7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Задача №5. </w:t>
      </w:r>
      <w:r w:rsidRPr="00946554">
        <w:rPr>
          <w:rFonts w:ascii="Times New Roman" w:hAnsi="Times New Roman"/>
          <w:sz w:val="28"/>
          <w:szCs w:val="28"/>
        </w:rPr>
        <w:t>У человека наличие веснушек является доминантным признаком, а их отсутствие рецессивным; рыжие волосы - доминантный признак, а русые - рецессивный. Обе пары генов расположены в разных хромосомах. Какое потомство можно ожидать в случае вступления в брак родителей со следующими фенотипами и генотипами:</w:t>
      </w:r>
    </w:p>
    <w:p w14:paraId="30D997EB" w14:textId="77777777" w:rsidR="00946554" w:rsidRPr="00946554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а) отец и мать имеют веснушки, но отец </w:t>
      </w:r>
      <w:proofErr w:type="spellStart"/>
      <w:r w:rsidRPr="00946554">
        <w:rPr>
          <w:rFonts w:ascii="Times New Roman" w:hAnsi="Times New Roman"/>
          <w:sz w:val="28"/>
          <w:szCs w:val="28"/>
        </w:rPr>
        <w:t>гомозиготен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, а мать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признаку; оба родителя с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гетерозиготны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этому признаку.</w:t>
      </w:r>
    </w:p>
    <w:p w14:paraId="5F0F63DF" w14:textId="26A5D369" w:rsidR="00AD5F8D" w:rsidRPr="00A022D8" w:rsidRDefault="00946554" w:rsidP="00946554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46554">
        <w:rPr>
          <w:rFonts w:ascii="Times New Roman" w:hAnsi="Times New Roman"/>
          <w:sz w:val="28"/>
          <w:szCs w:val="28"/>
        </w:rPr>
        <w:t xml:space="preserve">б) Отец с русыми волосами и не имеет веснушек, а мать с веснушками и рыжими волосами и </w:t>
      </w:r>
      <w:proofErr w:type="spellStart"/>
      <w:r w:rsidRPr="00946554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Pr="00946554">
        <w:rPr>
          <w:rFonts w:ascii="Times New Roman" w:hAnsi="Times New Roman"/>
          <w:sz w:val="28"/>
          <w:szCs w:val="28"/>
        </w:rPr>
        <w:t xml:space="preserve"> по обоим признакам.</w:t>
      </w:r>
    </w:p>
    <w:p w14:paraId="05DE56B9" w14:textId="74EEADE4" w:rsidR="00093149" w:rsidRPr="00626277" w:rsidRDefault="009E4B63" w:rsidP="00AA7BDF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26277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626277">
        <w:rPr>
          <w:rFonts w:ascii="Times New Roman" w:hAnsi="Times New Roman" w:cs="Times New Roman"/>
          <w:sz w:val="28"/>
          <w:szCs w:val="28"/>
          <w:u w:val="single"/>
        </w:rPr>
        <w:t>вопрос</w:t>
      </w:r>
      <w:r w:rsidR="00093149" w:rsidRPr="00626277">
        <w:rPr>
          <w:rFonts w:ascii="Times New Roman" w:hAnsi="Times New Roman" w:cs="Times New Roman"/>
          <w:sz w:val="28"/>
          <w:szCs w:val="28"/>
          <w:u w:val="single"/>
        </w:rPr>
        <w:t>ы:</w:t>
      </w:r>
    </w:p>
    <w:p w14:paraId="51852484" w14:textId="3AEE3974" w:rsidR="00AD5F8D" w:rsidRDefault="002B6459" w:rsidP="00F3696B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Какие три закона сформулировал Г. Мендель, в</w:t>
      </w:r>
      <w:r w:rsidR="00AD5F8D">
        <w:rPr>
          <w:rFonts w:ascii="Times New Roman" w:hAnsi="Times New Roman"/>
          <w:sz w:val="28"/>
          <w:szCs w:val="28"/>
        </w:rPr>
        <w:t xml:space="preserve"> чем</w:t>
      </w:r>
      <w:r>
        <w:rPr>
          <w:rFonts w:ascii="Times New Roman" w:hAnsi="Times New Roman"/>
          <w:sz w:val="28"/>
          <w:szCs w:val="28"/>
        </w:rPr>
        <w:t xml:space="preserve"> их суть</w:t>
      </w:r>
      <w:r w:rsidR="00AD5F8D">
        <w:rPr>
          <w:rFonts w:ascii="Times New Roman" w:hAnsi="Times New Roman"/>
          <w:sz w:val="28"/>
          <w:szCs w:val="28"/>
        </w:rPr>
        <w:t>?</w:t>
      </w:r>
    </w:p>
    <w:p w14:paraId="6588DAC0" w14:textId="1CDC3352" w:rsidR="003D00AB" w:rsidRPr="002B6459" w:rsidRDefault="002B6459" w:rsidP="00E371EE">
      <w:pPr>
        <w:pStyle w:val="a3"/>
        <w:numPr>
          <w:ilvl w:val="0"/>
          <w:numId w:val="5"/>
        </w:numPr>
        <w:spacing w:after="0" w:line="240" w:lineRule="auto"/>
        <w:ind w:left="357" w:hanging="357"/>
        <w:jc w:val="both"/>
        <w:rPr>
          <w:rFonts w:ascii="Times New Roman" w:hAnsi="Times New Roman"/>
          <w:sz w:val="28"/>
          <w:szCs w:val="28"/>
        </w:rPr>
      </w:pPr>
      <w:r w:rsidRPr="002B6459">
        <w:rPr>
          <w:rFonts w:ascii="Times New Roman" w:hAnsi="Times New Roman"/>
          <w:sz w:val="28"/>
          <w:szCs w:val="28"/>
        </w:rPr>
        <w:t>Где находят практическое применение законы Г.Менделя?</w:t>
      </w:r>
    </w:p>
    <w:p w14:paraId="6E5D396C" w14:textId="77777777" w:rsidR="00244858" w:rsidRDefault="00244858" w:rsidP="00244858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BF97934" w14:textId="6B0ED88A" w:rsidR="001D47E0" w:rsidRPr="00E95D44" w:rsidRDefault="00E371EE" w:rsidP="001D47E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lightGray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t>Тема 2.5. Сцепленное наследование признаков</w:t>
      </w:r>
    </w:p>
    <w:p w14:paraId="6666945F" w14:textId="6FEDF3AF" w:rsidR="00AA7BDF" w:rsidRPr="008D27A0" w:rsidRDefault="00AA7BDF" w:rsidP="009430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71EE"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27A0"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779B06F9" w14:textId="4F33F2DC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371EE" w:rsidRPr="00E371EE">
        <w:rPr>
          <w:rFonts w:ascii="Times New Roman" w:hAnsi="Times New Roman" w:cs="Times New Roman"/>
          <w:sz w:val="28"/>
          <w:szCs w:val="28"/>
          <w:u w:val="single"/>
        </w:rPr>
        <w:t>31-32. Решение генетических задач</w:t>
      </w:r>
    </w:p>
    <w:p w14:paraId="11677D77" w14:textId="637742C7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>
        <w:rPr>
          <w:rFonts w:ascii="Times New Roman" w:hAnsi="Times New Roman" w:cs="Times New Roman"/>
          <w:sz w:val="28"/>
          <w:szCs w:val="28"/>
        </w:rPr>
        <w:t>«</w:t>
      </w:r>
      <w:r w:rsidR="00E371EE" w:rsidRPr="00E371EE">
        <w:rPr>
          <w:rFonts w:ascii="Times New Roman" w:hAnsi="Times New Roman" w:cs="Times New Roman"/>
          <w:sz w:val="28"/>
          <w:szCs w:val="28"/>
        </w:rPr>
        <w:t>Сцепленное наследование признаков</w:t>
      </w:r>
      <w:r w:rsidR="00E371EE">
        <w:rPr>
          <w:rFonts w:ascii="Times New Roman" w:hAnsi="Times New Roman" w:cs="Times New Roman"/>
          <w:sz w:val="28"/>
          <w:szCs w:val="28"/>
        </w:rPr>
        <w:t>»</w:t>
      </w:r>
      <w:r w:rsidR="00DA6E7C" w:rsidRPr="001D47E0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E371EE">
        <w:rPr>
          <w:rFonts w:ascii="Times New Roman" w:hAnsi="Times New Roman" w:cs="Times New Roman"/>
          <w:sz w:val="28"/>
          <w:szCs w:val="28"/>
        </w:rPr>
        <w:t xml:space="preserve"> решать генетические задачи по алгоритму, составлять схемы скрещивания, логически мыслить, обобщать, </w:t>
      </w:r>
      <w:r w:rsidR="00E371EE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E371EE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4A44ED36" w14:textId="4479ABD0" w:rsidR="00093149" w:rsidRPr="001D47E0" w:rsidRDefault="00093149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E371EE"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 w:rsidR="00E371EE">
        <w:rPr>
          <w:rFonts w:ascii="Times New Roman" w:hAnsi="Times New Roman" w:cs="Times New Roman"/>
          <w:sz w:val="28"/>
          <w:szCs w:val="28"/>
        </w:rPr>
        <w:t>, дидактические карточки с генетическими задачами.</w:t>
      </w:r>
    </w:p>
    <w:p w14:paraId="0796BBD5" w14:textId="180E9C20" w:rsidR="00AA7BDF" w:rsidRPr="001D47E0" w:rsidRDefault="00AA7BDF" w:rsidP="0094306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D47E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</w:rPr>
        <w:t>час</w:t>
      </w:r>
      <w:r w:rsidR="001D47E0">
        <w:rPr>
          <w:rFonts w:ascii="Times New Roman" w:hAnsi="Times New Roman" w:cs="Times New Roman"/>
          <w:sz w:val="28"/>
          <w:szCs w:val="28"/>
        </w:rPr>
        <w:t>а</w:t>
      </w:r>
      <w:r w:rsidRPr="001D47E0">
        <w:rPr>
          <w:rFonts w:ascii="Times New Roman" w:hAnsi="Times New Roman" w:cs="Times New Roman"/>
          <w:sz w:val="28"/>
          <w:szCs w:val="28"/>
        </w:rPr>
        <w:t>.</w:t>
      </w:r>
    </w:p>
    <w:p w14:paraId="514D062F" w14:textId="1C545A51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12F3238D" w14:textId="771B886E" w:rsidR="00DA6E7C" w:rsidRPr="00CC1C6A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905A1F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 xml:space="preserve">ешение задач по образцу: Задача №1 </w:t>
      </w:r>
      <w:r w:rsidR="00CC1C6A">
        <w:rPr>
          <w:rFonts w:ascii="Times New Roman" w:hAnsi="Times New Roman"/>
          <w:sz w:val="28"/>
          <w:szCs w:val="28"/>
        </w:rPr>
        <w:t xml:space="preserve">У человека доминантный ген А определяет стойкий рахит, который наследуется </w:t>
      </w:r>
      <w:proofErr w:type="spellStart"/>
      <w:r w:rsidR="00CC1C6A">
        <w:rPr>
          <w:rFonts w:ascii="Times New Roman" w:hAnsi="Times New Roman"/>
          <w:sz w:val="28"/>
          <w:szCs w:val="28"/>
        </w:rPr>
        <w:t>сцепленно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с полом. Какова вероятность рождения больных детей, если мать </w:t>
      </w:r>
      <w:proofErr w:type="spellStart"/>
      <w:r w:rsidR="00CC1C6A">
        <w:rPr>
          <w:rFonts w:ascii="Times New Roman" w:hAnsi="Times New Roman"/>
          <w:sz w:val="28"/>
          <w:szCs w:val="28"/>
        </w:rPr>
        <w:t>гетерозиготна</w:t>
      </w:r>
      <w:proofErr w:type="spellEnd"/>
      <w:r w:rsidR="00CC1C6A">
        <w:rPr>
          <w:rFonts w:ascii="Times New Roman" w:hAnsi="Times New Roman"/>
          <w:sz w:val="28"/>
          <w:szCs w:val="28"/>
        </w:rPr>
        <w:t xml:space="preserve"> по гену рахита, а отец здоров?</w:t>
      </w:r>
    </w:p>
    <w:p w14:paraId="764DE9A2" w14:textId="419FB269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1C6A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BB58C6F" wp14:editId="60B6030B">
            <wp:extent cx="3670300" cy="1248412"/>
            <wp:effectExtent l="0" t="0" r="635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17625" cy="1264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8C31D3" w14:textId="16BD9642" w:rsidR="00CC1C6A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вероятность рождения больных детей 25%</w:t>
      </w:r>
    </w:p>
    <w:p w14:paraId="023A1EF9" w14:textId="6E2D5C2B" w:rsidR="00CC1C6A" w:rsidRPr="00E371EE" w:rsidRDefault="00CC1C6A" w:rsidP="00CC1C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№2 Классическая гемофилия наследуется как рецессивный признак. Ген гемофилии располагается в Х-хромосоме. 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>
        <w:rPr>
          <w:rFonts w:ascii="Times New Roman" w:hAnsi="Times New Roman" w:cs="Times New Roman"/>
          <w:sz w:val="28"/>
          <w:szCs w:val="28"/>
        </w:rPr>
        <w:t>-хромосома не содержит</w:t>
      </w:r>
      <w:r w:rsidR="00A7594B">
        <w:rPr>
          <w:rFonts w:ascii="Times New Roman" w:hAnsi="Times New Roman" w:cs="Times New Roman"/>
          <w:sz w:val="28"/>
          <w:szCs w:val="28"/>
        </w:rPr>
        <w:t xml:space="preserve"> гена, контролирующего свертываемость крови. Девушка, отец которой страдает гемофилией, а мать здорова и происходит из благополучной по гемофилии семьи, выходит замуж за здорового мужчину. Определите вероятные фенотипы детей от этого брака.</w:t>
      </w:r>
    </w:p>
    <w:p w14:paraId="05F89131" w14:textId="5EF2A237" w:rsidR="00E371EE" w:rsidRDefault="00FD35CE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35CE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27A30FA" wp14:editId="42969858">
            <wp:extent cx="3933825" cy="134267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964615" cy="1353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45FA83" w14:textId="0475E903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Ответ: все девочки здоровы, но половина из них – носительницы гемофилии; 50% мальчиков здоровы, 50%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гемофилией.</w:t>
      </w:r>
    </w:p>
    <w:p w14:paraId="3A78BCCE" w14:textId="7D20B85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№3 От родителей, имевших по фенотипу нормальное цветовое зрение, родилось несколько детей с нормальным зрением и один мальчик дальтоник. Чем это объяснить? Каковы генотипы родителей и детей?</w:t>
      </w:r>
    </w:p>
    <w:p w14:paraId="6B4D3B6B" w14:textId="6DD669F9" w:rsidR="001C7D1F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7D1F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48D43BA3" wp14:editId="568956DE">
            <wp:extent cx="5152712" cy="22098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61420" cy="2213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C61CD" w14:textId="444C6E68" w:rsidR="001C7D1F" w:rsidRPr="00A37370" w:rsidRDefault="001C7D1F" w:rsidP="00E371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Р: Х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>
        <w:rPr>
          <w:rFonts w:ascii="Times New Roman" w:hAnsi="Times New Roman" w:cs="Times New Roman"/>
          <w:sz w:val="28"/>
          <w:szCs w:val="28"/>
          <w:vertAlign w:val="superscript"/>
        </w:rPr>
        <w:t>,</w:t>
      </w:r>
      <w:r w:rsidRPr="001C7D1F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C7D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>
        <w:rPr>
          <w:rFonts w:ascii="Times New Roman" w:hAnsi="Times New Roman" w:cs="Times New Roman"/>
          <w:sz w:val="28"/>
          <w:szCs w:val="28"/>
          <w:lang w:val="en-US"/>
        </w:rPr>
        <w:t>Y</w:t>
      </w:r>
      <w:r w:rsidRPr="001C7D1F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  <w:lang w:val="en-US"/>
        </w:rPr>
        <w:t>F</w:t>
      </w:r>
      <w:r w:rsidRPr="001C7D1F">
        <w:rPr>
          <w:rFonts w:ascii="Times New Roman" w:hAnsi="Times New Roman" w:cs="Times New Roman"/>
          <w:sz w:val="28"/>
          <w:szCs w:val="28"/>
        </w:rPr>
        <w:t>1: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Pr="001C7D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1C7D1F">
        <w:rPr>
          <w:rFonts w:ascii="Times New Roman" w:hAnsi="Times New Roman" w:cs="Times New Roman"/>
          <w:sz w:val="28"/>
          <w:szCs w:val="28"/>
        </w:rPr>
        <w:t>: 1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r w:rsidR="00A37370" w:rsidRPr="00A37370">
        <w:rPr>
          <w:rFonts w:ascii="Times New Roman" w:hAnsi="Times New Roman" w:cs="Times New Roman"/>
          <w:sz w:val="28"/>
          <w:szCs w:val="28"/>
        </w:rPr>
        <w:t xml:space="preserve">: </w:t>
      </w:r>
      <w:r w:rsidR="00A37370" w:rsidRPr="001C7D1F">
        <w:rPr>
          <w:rFonts w:ascii="Times New Roman" w:hAnsi="Times New Roman" w:cs="Times New Roman"/>
          <w:sz w:val="28"/>
          <w:szCs w:val="28"/>
        </w:rPr>
        <w:t>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proofErr w:type="spellEnd"/>
      <w:r w:rsidR="00A37370" w:rsidRPr="00A37370">
        <w:rPr>
          <w:rFonts w:ascii="Times New Roman" w:hAnsi="Times New Roman" w:cs="Times New Roman"/>
          <w:sz w:val="28"/>
          <w:szCs w:val="28"/>
        </w:rPr>
        <w:t>: 1</w:t>
      </w:r>
      <w:proofErr w:type="spellStart"/>
      <w:r w:rsidR="00A37370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A37370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d</w:t>
      </w:r>
      <w:r w:rsidR="00A37370">
        <w:rPr>
          <w:rFonts w:ascii="Times New Roman" w:hAnsi="Times New Roman" w:cs="Times New Roman"/>
          <w:sz w:val="28"/>
          <w:szCs w:val="28"/>
          <w:lang w:val="en-US"/>
        </w:rPr>
        <w:t>Y</w:t>
      </w:r>
      <w:proofErr w:type="spellEnd"/>
      <w:r w:rsidR="00A37370">
        <w:rPr>
          <w:rFonts w:ascii="Times New Roman" w:hAnsi="Times New Roman" w:cs="Times New Roman"/>
          <w:sz w:val="28"/>
          <w:szCs w:val="28"/>
        </w:rPr>
        <w:t>.</w:t>
      </w:r>
    </w:p>
    <w:p w14:paraId="14A78FF9" w14:textId="6A4CFFE8" w:rsidR="00093149" w:rsidRPr="001D47E0" w:rsidRDefault="00E371EE" w:rsidP="00943069">
      <w:pPr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D46468E" w14:textId="636BA526" w:rsidR="00093149" w:rsidRDefault="00A37370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 </w:t>
      </w:r>
      <w:r w:rsidRPr="00A37370">
        <w:rPr>
          <w:rFonts w:ascii="Times New Roman" w:hAnsi="Times New Roman" w:cs="Times New Roman"/>
          <w:sz w:val="28"/>
          <w:szCs w:val="28"/>
        </w:rPr>
        <w:t>У супругов Анны и Павла, имеющих нормальное зрение, родились два сына и две дочери. У первой дочери зрение нормальное, но она родила 3 сыновей, 2 из которых дальтоники. У второй дочери и ее пяти сыновей зрение нормальное. Первый сын Анны и Павла — дальтоник. Две его дочери и два сына видят нормально. Второй сын Анны и Павла и четверо его сыновей также имеют нормальное зрение. Каковы генотипы всех указанных родственников?</w:t>
      </w:r>
    </w:p>
    <w:p w14:paraId="33AB88C8" w14:textId="0C3BEC3E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№5 </w:t>
      </w:r>
      <w:r w:rsidRPr="00177BF1">
        <w:rPr>
          <w:rFonts w:ascii="Times New Roman" w:hAnsi="Times New Roman" w:cs="Times New Roman"/>
          <w:sz w:val="28"/>
          <w:szCs w:val="28"/>
        </w:rPr>
        <w:t>У матери, не являющейся носителем гена гемофилии, и больного гемофилией отца родились 2 дочери и 2 сына. Определите генотипы родителей, генотипы и фенотипы детей, если ген гемофилии является рецессивным и сцеплен с Х-хромосомой.</w:t>
      </w:r>
    </w:p>
    <w:p w14:paraId="71E2B859" w14:textId="46BAD957" w:rsidR="00177BF1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№6 </w:t>
      </w:r>
      <w:r w:rsidRPr="00177BF1">
        <w:rPr>
          <w:rFonts w:ascii="Times New Roman" w:hAnsi="Times New Roman" w:cs="Times New Roman"/>
          <w:sz w:val="28"/>
          <w:szCs w:val="28"/>
        </w:rPr>
        <w:t>Женщина, носительница рецессивного гена гемофилии, вышла замуж за здорового мужчину. Определите генотипы родителей, а у ожидаемого потомства — соотношение генотипов и фенотипов.</w:t>
      </w:r>
    </w:p>
    <w:p w14:paraId="0930C93B" w14:textId="0D704AEF" w:rsidR="00177BF1" w:rsidRPr="001D47E0" w:rsidRDefault="00177BF1" w:rsidP="00943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№7 </w:t>
      </w:r>
      <w:r w:rsidRPr="00177BF1">
        <w:rPr>
          <w:rFonts w:ascii="Times New Roman" w:hAnsi="Times New Roman" w:cs="Times New Roman"/>
          <w:sz w:val="28"/>
          <w:szCs w:val="28"/>
        </w:rPr>
        <w:t>У человека ген карих глаз доминирует над голубым цветом глаз (А), а ген цветовой слепоты рецессивный (дальтонизм – d) и сцеплен с Х-хромосомой. Кареглазая женщина с нормальным зрением, отец которой имел голубые глаза и страдал цветовой слепотой, выходит замуж за голубоглазого мужчину с нормальным зрением. Составьте схему решения задачи. Определите генотипы родителей и возможного потомства, вероятность рождения в этой семье детей — дальтоников с карими глазами и их пол.</w:t>
      </w:r>
    </w:p>
    <w:p w14:paraId="07A731F5" w14:textId="68CBF9C2" w:rsidR="00093149" w:rsidRPr="001D47E0" w:rsidRDefault="00093149" w:rsidP="00943069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76E23F5" w14:textId="288EE285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генетические заболевания связаны с половыми хромосомами?</w:t>
      </w:r>
    </w:p>
    <w:p w14:paraId="5D1FD082" w14:textId="27F779C8" w:rsidR="00E371EE" w:rsidRDefault="00E371EE" w:rsidP="00F3696B">
      <w:pPr>
        <w:numPr>
          <w:ilvl w:val="0"/>
          <w:numId w:val="8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Каковы особенности генетических заболеваний</w:t>
      </w:r>
      <w:r w:rsidR="00177B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связанных с полом?</w:t>
      </w:r>
    </w:p>
    <w:p w14:paraId="4263EB53" w14:textId="2A5C61A6" w:rsidR="002347F0" w:rsidRDefault="002347F0" w:rsidP="00943069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6BB5E32C" w14:textId="2DF8B8B1" w:rsidR="009012D7" w:rsidRPr="00AA7BDF" w:rsidRDefault="00177BF1" w:rsidP="00177BF1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7BF1">
        <w:rPr>
          <w:rFonts w:ascii="Times New Roman" w:hAnsi="Times New Roman" w:cs="Times New Roman"/>
          <w:b/>
          <w:sz w:val="28"/>
          <w:szCs w:val="28"/>
        </w:rPr>
        <w:t>Тема 2.6.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7BF1">
        <w:rPr>
          <w:rFonts w:ascii="Times New Roman" w:hAnsi="Times New Roman" w:cs="Times New Roman"/>
          <w:b/>
          <w:sz w:val="28"/>
          <w:szCs w:val="28"/>
        </w:rPr>
        <w:t>Закономерности изменчивости</w:t>
      </w:r>
      <w:r w:rsidR="009012D7" w:rsidRPr="00AA7BDF">
        <w:rPr>
          <w:rFonts w:ascii="Times New Roman" w:hAnsi="Times New Roman" w:cs="Times New Roman"/>
          <w:b/>
          <w:sz w:val="28"/>
          <w:szCs w:val="28"/>
        </w:rPr>
        <w:t>.</w:t>
      </w:r>
    </w:p>
    <w:p w14:paraId="3BD90FB6" w14:textId="4F2A386D" w:rsidR="009012D7" w:rsidRDefault="009012D7" w:rsidP="009012D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12494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занятие</w:t>
      </w:r>
    </w:p>
    <w:p w14:paraId="113C955B" w14:textId="4A7BAA55" w:rsidR="009012D7" w:rsidRPr="00AA7BDF" w:rsidRDefault="009012D7" w:rsidP="009012D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77BF1" w:rsidRPr="00177BF1">
        <w:rPr>
          <w:rFonts w:ascii="Times New Roman" w:hAnsi="Times New Roman" w:cs="Times New Roman"/>
          <w:sz w:val="28"/>
          <w:szCs w:val="28"/>
          <w:u w:val="single"/>
        </w:rPr>
        <w:t>35-36. Решение задач на определение типа мутации при передаче наследственных признаков</w:t>
      </w:r>
      <w:r w:rsidRPr="008D27A0">
        <w:rPr>
          <w:rFonts w:ascii="Times New Roman" w:hAnsi="Times New Roman" w:cs="Times New Roman"/>
          <w:bCs/>
          <w:sz w:val="28"/>
          <w:szCs w:val="28"/>
          <w:u w:val="single"/>
          <w:lang w:eastAsia="en-US"/>
        </w:rPr>
        <w:t>.</w:t>
      </w:r>
    </w:p>
    <w:p w14:paraId="0E1C8324" w14:textId="5A00EDFC" w:rsidR="00DE5DEB" w:rsidRPr="001D47E0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теме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>
        <w:rPr>
          <w:rFonts w:ascii="Times New Roman" w:hAnsi="Times New Roman" w:cs="Times New Roman"/>
          <w:sz w:val="28"/>
          <w:szCs w:val="28"/>
        </w:rPr>
        <w:t>«</w:t>
      </w:r>
      <w:r w:rsidR="00DE5DEB" w:rsidRPr="00DE5DEB">
        <w:rPr>
          <w:rFonts w:ascii="Times New Roman" w:hAnsi="Times New Roman" w:cs="Times New Roman"/>
          <w:sz w:val="28"/>
          <w:szCs w:val="28"/>
        </w:rPr>
        <w:t>Закономерности изменчивости</w:t>
      </w:r>
      <w:r w:rsidR="00DE5DEB"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DE5DEB">
        <w:rPr>
          <w:rFonts w:ascii="Times New Roman" w:hAnsi="Times New Roman" w:cs="Times New Roman"/>
          <w:sz w:val="28"/>
          <w:szCs w:val="28"/>
        </w:rPr>
        <w:t xml:space="preserve"> решать задачи на определение типа мутации при передаче наследственных признаков, составлять генотипические схемы скрещивания, логически мыслить, обобщать, </w:t>
      </w:r>
      <w:r w:rsidR="00DE5DEB" w:rsidRPr="00A75FAC">
        <w:rPr>
          <w:rFonts w:ascii="Times New Roman" w:hAnsi="Times New Roman" w:cs="Times New Roman"/>
          <w:sz w:val="28"/>
          <w:szCs w:val="28"/>
        </w:rPr>
        <w:t>анализировать,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делать</w:t>
      </w:r>
      <w:r w:rsidR="00DE5DEB">
        <w:rPr>
          <w:rFonts w:ascii="Times New Roman" w:hAnsi="Times New Roman" w:cs="Times New Roman"/>
          <w:sz w:val="28"/>
          <w:szCs w:val="28"/>
        </w:rPr>
        <w:t xml:space="preserve"> </w:t>
      </w:r>
      <w:r w:rsidR="00DE5DEB" w:rsidRPr="00A75FAC">
        <w:rPr>
          <w:rFonts w:ascii="Times New Roman" w:hAnsi="Times New Roman" w:cs="Times New Roman"/>
          <w:sz w:val="28"/>
          <w:szCs w:val="28"/>
        </w:rPr>
        <w:t>выводы.</w:t>
      </w:r>
    </w:p>
    <w:p w14:paraId="76DFB698" w14:textId="70B6C299" w:rsidR="00DE5DEB" w:rsidRPr="001D47E0" w:rsidRDefault="00DE5DEB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6DD8">
        <w:rPr>
          <w:rFonts w:ascii="Times New Roman" w:hAnsi="Times New Roman" w:cs="Times New Roman"/>
          <w:sz w:val="28"/>
          <w:szCs w:val="28"/>
        </w:rPr>
        <w:t>инструкции для студентов</w:t>
      </w:r>
      <w:r>
        <w:rPr>
          <w:rFonts w:ascii="Times New Roman" w:hAnsi="Times New Roman" w:cs="Times New Roman"/>
          <w:sz w:val="28"/>
          <w:szCs w:val="28"/>
        </w:rPr>
        <w:t>, дидактические карточки с задачами.</w:t>
      </w:r>
    </w:p>
    <w:p w14:paraId="04A488E1" w14:textId="49E5C0A6" w:rsidR="009012D7" w:rsidRDefault="009012D7" w:rsidP="00DE5D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часа.</w:t>
      </w:r>
    </w:p>
    <w:p w14:paraId="2818EFE3" w14:textId="0D9A8557" w:rsidR="00DE5DEB" w:rsidRDefault="009012D7" w:rsidP="00DE5DEB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DE5DEB" w:rsidRPr="00DE5DE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3723C787" w14:textId="337B1202" w:rsidR="009012D7" w:rsidRPr="0067331E" w:rsidRDefault="00DE5DEB" w:rsidP="00DE5DEB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DE5DEB">
        <w:rPr>
          <w:rFonts w:ascii="Times New Roman" w:hAnsi="Times New Roman"/>
          <w:sz w:val="28"/>
          <w:szCs w:val="28"/>
        </w:rPr>
        <w:t>Решение задач по образцу: Задача №1</w:t>
      </w:r>
      <w:r>
        <w:rPr>
          <w:rFonts w:ascii="Times New Roman" w:hAnsi="Times New Roman"/>
          <w:sz w:val="28"/>
          <w:szCs w:val="28"/>
        </w:rPr>
        <w:t xml:space="preserve"> </w:t>
      </w:r>
      <w:r w:rsidR="007C42D4">
        <w:rPr>
          <w:rFonts w:ascii="Times New Roman" w:hAnsi="Times New Roman"/>
          <w:sz w:val="28"/>
          <w:szCs w:val="28"/>
        </w:rPr>
        <w:t xml:space="preserve">У больных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 в молекуле гемоглобина </w:t>
      </w:r>
      <w:proofErr w:type="spellStart"/>
      <w:r w:rsidR="007C42D4">
        <w:rPr>
          <w:rFonts w:ascii="Times New Roman" w:hAnsi="Times New Roman"/>
          <w:sz w:val="28"/>
          <w:szCs w:val="28"/>
        </w:rPr>
        <w:t>валин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замещает </w:t>
      </w:r>
      <w:proofErr w:type="spellStart"/>
      <w:r w:rsidR="007C42D4">
        <w:rPr>
          <w:rFonts w:ascii="Times New Roman" w:hAnsi="Times New Roman"/>
          <w:sz w:val="28"/>
          <w:szCs w:val="28"/>
        </w:rPr>
        <w:t>глутаминовую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кислоту. Чем отличается ДНК человека, больного </w:t>
      </w:r>
      <w:proofErr w:type="spellStart"/>
      <w:r w:rsidR="007C42D4">
        <w:rPr>
          <w:rFonts w:ascii="Times New Roman" w:hAnsi="Times New Roman"/>
          <w:sz w:val="28"/>
          <w:szCs w:val="28"/>
        </w:rPr>
        <w:t>серповидноклеточной</w:t>
      </w:r>
      <w:proofErr w:type="spellEnd"/>
      <w:r w:rsidR="007C42D4">
        <w:rPr>
          <w:rFonts w:ascii="Times New Roman" w:hAnsi="Times New Roman"/>
          <w:sz w:val="28"/>
          <w:szCs w:val="28"/>
        </w:rPr>
        <w:t xml:space="preserve"> анемией, от ДНК здорового человека?</w:t>
      </w:r>
    </w:p>
    <w:p w14:paraId="155C402C" w14:textId="77777777" w:rsidR="0067331E" w:rsidRPr="0067331E" w:rsidRDefault="0067331E" w:rsidP="000D1967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 w:rsidRPr="0067331E">
        <w:rPr>
          <w:rFonts w:ascii="Times New Roman" w:hAnsi="Times New Roman"/>
          <w:b/>
          <w:sz w:val="28"/>
          <w:szCs w:val="28"/>
        </w:rPr>
        <w:t>Таблица генетического кода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2"/>
        <w:gridCol w:w="30"/>
        <w:gridCol w:w="523"/>
        <w:gridCol w:w="30"/>
        <w:gridCol w:w="572"/>
        <w:gridCol w:w="465"/>
        <w:gridCol w:w="246"/>
        <w:gridCol w:w="484"/>
        <w:gridCol w:w="83"/>
        <w:gridCol w:w="55"/>
        <w:gridCol w:w="55"/>
        <w:gridCol w:w="1330"/>
      </w:tblGrid>
      <w:tr w:rsidR="0067331E" w:rsidRPr="00D4169B" w14:paraId="271F2206" w14:textId="77777777" w:rsidTr="00A06799">
        <w:trPr>
          <w:tblCellSpacing w:w="15" w:type="dxa"/>
        </w:trPr>
        <w:tc>
          <w:tcPr>
            <w:tcW w:w="1187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F16A8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382E4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Первое</w:t>
            </w:r>
          </w:p>
          <w:p w14:paraId="4D53C2D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  <w:tc>
          <w:tcPr>
            <w:tcW w:w="2428" w:type="dxa"/>
            <w:gridSpan w:val="8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1678250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Второе основание</w:t>
            </w:r>
          </w:p>
        </w:tc>
        <w:tc>
          <w:tcPr>
            <w:tcW w:w="134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1AFEEB5D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Третье</w:t>
            </w:r>
          </w:p>
          <w:p w14:paraId="4098206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основание</w:t>
            </w:r>
          </w:p>
        </w:tc>
      </w:tr>
      <w:tr w:rsidR="0067331E" w:rsidRPr="00D4169B" w14:paraId="0FC3D452" w14:textId="77777777" w:rsidTr="00A06799">
        <w:trPr>
          <w:tblCellSpacing w:w="15" w:type="dxa"/>
        </w:trPr>
        <w:tc>
          <w:tcPr>
            <w:tcW w:w="0" w:type="auto"/>
            <w:gridSpan w:val="2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hideMark/>
          </w:tcPr>
          <w:p w14:paraId="70691286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9F8906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72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FC94E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4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E4112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70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07342A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163" w:type="dxa"/>
            <w:gridSpan w:val="3"/>
            <w:tcBorders>
              <w:top w:val="nil"/>
              <w:left w:val="single" w:sz="6" w:space="0" w:color="00000A"/>
              <w:bottom w:val="nil"/>
              <w:right w:val="nil"/>
            </w:tcBorders>
            <w:tcMar>
              <w:top w:w="0" w:type="dxa"/>
              <w:left w:w="113" w:type="dxa"/>
              <w:bottom w:w="0" w:type="dxa"/>
              <w:right w:w="0" w:type="dxa"/>
            </w:tcMar>
            <w:hideMark/>
          </w:tcPr>
          <w:p w14:paraId="50D13565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4FA4208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31E" w:rsidRPr="00D4169B" w14:paraId="4CDB10B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6B516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1D7B6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214BCD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109E7A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Фен</w:t>
            </w:r>
          </w:p>
          <w:p w14:paraId="2AC693C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F20B8F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56412D3" w14:textId="77777777" w:rsidR="0067331E" w:rsidRPr="00D4169B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2B330C9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0777B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62DC5F0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B37036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488B9C6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Тир</w:t>
            </w:r>
          </w:p>
          <w:p w14:paraId="2EFB140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713BFB6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28745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1C04D47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Цис</w:t>
            </w:r>
            <w:proofErr w:type="spellEnd"/>
          </w:p>
          <w:p w14:paraId="0057104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14:paraId="2717443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Три</w:t>
            </w:r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2A19B9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63C208DD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B1D88B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1373F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Ц (Г)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0553C4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30F720D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13B32A1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  <w:p w14:paraId="5B62ED0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Лей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D2D02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42B6C5B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78CBB35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  <w:p w14:paraId="39AC748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7FF9AE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13E5DE9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Гис</w:t>
            </w:r>
          </w:p>
          <w:p w14:paraId="749A194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  <w:p w14:paraId="56C9B13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Глн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12A113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48836FD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7567005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0B851D5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0CC45A1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7F60E0E6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5DAE99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3F2D0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 (Т)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4AE443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C7C15C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6F5C295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Иле</w:t>
            </w:r>
          </w:p>
          <w:p w14:paraId="3DA9E0E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Мет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9265E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100ED61B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4388D2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  <w:p w14:paraId="288C8FC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proofErr w:type="spellEnd"/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74810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1786210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Асн</w:t>
            </w:r>
            <w:proofErr w:type="spellEnd"/>
          </w:p>
          <w:p w14:paraId="0FAD508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  <w:p w14:paraId="06F6F5C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Лиз</w:t>
            </w:r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B3EB51E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3FB72F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</w:p>
          <w:p w14:paraId="71967479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  <w:p w14:paraId="33FF2E1C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Арг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98AE3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  <w:tr w:rsidR="0067331E" w:rsidRPr="00D4169B" w14:paraId="28B541DA" w14:textId="77777777" w:rsidTr="00A06799">
        <w:trPr>
          <w:tblCellSpacing w:w="15" w:type="dxa"/>
        </w:trPr>
        <w:tc>
          <w:tcPr>
            <w:tcW w:w="115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42A0E51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81A83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 (Ц)</w:t>
            </w:r>
          </w:p>
        </w:tc>
        <w:tc>
          <w:tcPr>
            <w:tcW w:w="553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61EAE9A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21D305F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64D591F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  <w:p w14:paraId="704D887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Вал</w:t>
            </w:r>
          </w:p>
        </w:tc>
        <w:tc>
          <w:tcPr>
            <w:tcW w:w="5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979585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6F3E8EB7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4DF5FA84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  <w:p w14:paraId="7098737D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Ала</w:t>
            </w:r>
          </w:p>
        </w:tc>
        <w:tc>
          <w:tcPr>
            <w:tcW w:w="68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39384F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6D5FAED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proofErr w:type="spellEnd"/>
          </w:p>
          <w:p w14:paraId="0AC39580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  <w:p w14:paraId="0C4AFAE3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Глу</w:t>
            </w:r>
            <w:proofErr w:type="spellEnd"/>
          </w:p>
        </w:tc>
        <w:tc>
          <w:tcPr>
            <w:tcW w:w="53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33879076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2BDC8F8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75D3C495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  <w:p w14:paraId="582976F2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Гли</w:t>
            </w:r>
            <w:proofErr w:type="spellEnd"/>
          </w:p>
        </w:tc>
        <w:tc>
          <w:tcPr>
            <w:tcW w:w="1395" w:type="dxa"/>
            <w:gridSpan w:val="3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49C514A1" w14:textId="77777777" w:rsidR="0067331E" w:rsidRPr="00D4169B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169B">
              <w:rPr>
                <w:rFonts w:ascii="Times New Roman" w:hAnsi="Times New Roman" w:cs="Times New Roman"/>
                <w:sz w:val="24"/>
                <w:szCs w:val="24"/>
              </w:rPr>
              <w:t>У (А)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Ц (Г)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А (Т)</w:t>
            </w:r>
            <w:r w:rsidRPr="00D4169B">
              <w:rPr>
                <w:rFonts w:ascii="Times New Roman" w:hAnsi="Times New Roman" w:cs="Times New Roman"/>
                <w:sz w:val="24"/>
                <w:szCs w:val="24"/>
              </w:rPr>
              <w:br/>
              <w:t>Г (Ц)</w:t>
            </w:r>
          </w:p>
        </w:tc>
      </w:tr>
    </w:tbl>
    <w:p w14:paraId="4CAC081C" w14:textId="77777777" w:rsidR="0067331E" w:rsidRPr="0067331E" w:rsidRDefault="0067331E" w:rsidP="000D1967">
      <w:pPr>
        <w:pStyle w:val="a3"/>
        <w:spacing w:before="100" w:beforeAutospacing="1" w:after="100" w:afterAutospacing="1" w:line="240" w:lineRule="auto"/>
        <w:ind w:left="0"/>
        <w:rPr>
          <w:rFonts w:ascii="Times New Roman" w:hAnsi="Times New Roman"/>
          <w:color w:val="000000"/>
          <w:sz w:val="28"/>
          <w:szCs w:val="28"/>
        </w:rPr>
      </w:pPr>
      <w:r w:rsidRPr="0067331E">
        <w:rPr>
          <w:rFonts w:ascii="Times New Roman" w:hAnsi="Times New Roman"/>
          <w:b/>
          <w:bCs/>
          <w:color w:val="000000"/>
          <w:sz w:val="28"/>
          <w:szCs w:val="28"/>
        </w:rPr>
        <w:t>Двадцать аминокислот, входящих в состав белков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42"/>
        <w:gridCol w:w="1705"/>
        <w:gridCol w:w="1027"/>
        <w:gridCol w:w="1806"/>
      </w:tblGrid>
      <w:tr w:rsidR="0067331E" w:rsidRPr="008223B5" w14:paraId="40E40F99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7EBFF1A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24A7CCC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546787B1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Сокращ. назв.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22CD813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Аминокислота</w:t>
            </w:r>
          </w:p>
        </w:tc>
      </w:tr>
      <w:tr w:rsidR="0067331E" w:rsidRPr="008223B5" w14:paraId="45B2C06D" w14:textId="77777777" w:rsidTr="00A06799">
        <w:trPr>
          <w:tblCellSpacing w:w="15" w:type="dxa"/>
        </w:trPr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83745E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Ала</w:t>
            </w:r>
          </w:p>
          <w:p w14:paraId="4B80DF1E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Арг</w:t>
            </w:r>
            <w:proofErr w:type="spellEnd"/>
          </w:p>
          <w:p w14:paraId="29FC70F2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Асн</w:t>
            </w:r>
            <w:proofErr w:type="spellEnd"/>
          </w:p>
          <w:p w14:paraId="5485AEBB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Асп</w:t>
            </w:r>
            <w:proofErr w:type="spellEnd"/>
          </w:p>
          <w:p w14:paraId="278D2C5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Вал</w:t>
            </w:r>
          </w:p>
          <w:p w14:paraId="6DEA57A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Гис</w:t>
            </w:r>
          </w:p>
          <w:p w14:paraId="5232546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Гли</w:t>
            </w:r>
            <w:proofErr w:type="spellEnd"/>
          </w:p>
          <w:p w14:paraId="6FDDA5A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Глн</w:t>
            </w:r>
            <w:proofErr w:type="spellEnd"/>
          </w:p>
          <w:p w14:paraId="2528B928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Глу</w:t>
            </w:r>
            <w:proofErr w:type="spellEnd"/>
          </w:p>
          <w:p w14:paraId="265404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Иле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002D5739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Аланин</w:t>
            </w:r>
            <w:proofErr w:type="spellEnd"/>
          </w:p>
          <w:p w14:paraId="6677E505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Аргинин</w:t>
            </w:r>
          </w:p>
          <w:p w14:paraId="2099DD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</w:t>
            </w:r>
          </w:p>
          <w:p w14:paraId="49CC2EE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Аспарагиновая к.</w:t>
            </w:r>
          </w:p>
          <w:p w14:paraId="392F98B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Валин</w:t>
            </w:r>
          </w:p>
          <w:p w14:paraId="7202DE6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Гистидин</w:t>
            </w:r>
          </w:p>
          <w:p w14:paraId="7319FBAA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Глицин</w:t>
            </w:r>
          </w:p>
          <w:p w14:paraId="46D88D16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</w:t>
            </w:r>
            <w:proofErr w:type="spellEnd"/>
          </w:p>
          <w:p w14:paraId="7CA96738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Глутаминовая</w:t>
            </w:r>
            <w:proofErr w:type="spellEnd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 xml:space="preserve"> к.</w:t>
            </w:r>
          </w:p>
          <w:p w14:paraId="09E9D49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Изолейцин</w:t>
            </w:r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tcMar>
              <w:top w:w="28" w:type="dxa"/>
              <w:left w:w="113" w:type="dxa"/>
              <w:bottom w:w="28" w:type="dxa"/>
              <w:right w:w="0" w:type="dxa"/>
            </w:tcMar>
            <w:hideMark/>
          </w:tcPr>
          <w:p w14:paraId="6A8C970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Лей</w:t>
            </w:r>
          </w:p>
          <w:p w14:paraId="2E8A5436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Лиз</w:t>
            </w:r>
          </w:p>
          <w:p w14:paraId="0BCD7AB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Мет</w:t>
            </w:r>
          </w:p>
          <w:p w14:paraId="64E9121F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</w:t>
            </w:r>
          </w:p>
          <w:p w14:paraId="5C691B15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</w:t>
            </w:r>
          </w:p>
          <w:p w14:paraId="4740DD14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Тир</w:t>
            </w:r>
          </w:p>
          <w:p w14:paraId="1E6E2A0D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Тре</w:t>
            </w:r>
            <w:proofErr w:type="spellEnd"/>
          </w:p>
          <w:p w14:paraId="034FE9C7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Три</w:t>
            </w:r>
          </w:p>
          <w:p w14:paraId="2BC81B7C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Фен</w:t>
            </w:r>
          </w:p>
          <w:p w14:paraId="36D333A0" w14:textId="77777777" w:rsidR="0067331E" w:rsidRPr="008223B5" w:rsidRDefault="0067331E" w:rsidP="00A067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Цис</w:t>
            </w:r>
            <w:proofErr w:type="spellEnd"/>
          </w:p>
        </w:tc>
        <w:tc>
          <w:tcPr>
            <w:tcW w:w="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28" w:type="dxa"/>
              <w:left w:w="113" w:type="dxa"/>
              <w:bottom w:w="28" w:type="dxa"/>
              <w:right w:w="113" w:type="dxa"/>
            </w:tcMar>
            <w:hideMark/>
          </w:tcPr>
          <w:p w14:paraId="5F7047DB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Лейцин</w:t>
            </w:r>
          </w:p>
          <w:p w14:paraId="7181886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Лизин</w:t>
            </w:r>
          </w:p>
          <w:p w14:paraId="1159D9B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Метионин</w:t>
            </w:r>
          </w:p>
          <w:p w14:paraId="3F0116DF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Пролин</w:t>
            </w:r>
            <w:proofErr w:type="spellEnd"/>
          </w:p>
          <w:p w14:paraId="27D72C00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Серин</w:t>
            </w:r>
            <w:proofErr w:type="spellEnd"/>
          </w:p>
          <w:p w14:paraId="04BFBE51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Тирозин</w:t>
            </w:r>
          </w:p>
          <w:p w14:paraId="4AF4D363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Треонин</w:t>
            </w:r>
            <w:proofErr w:type="spellEnd"/>
          </w:p>
          <w:p w14:paraId="2D5E4C04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Триптофан</w:t>
            </w:r>
          </w:p>
          <w:p w14:paraId="15970122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Фенилаланин</w:t>
            </w:r>
            <w:proofErr w:type="spellEnd"/>
          </w:p>
          <w:p w14:paraId="5D133A5C" w14:textId="77777777" w:rsidR="0067331E" w:rsidRPr="008223B5" w:rsidRDefault="0067331E" w:rsidP="00A067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223B5">
              <w:rPr>
                <w:rFonts w:ascii="Times New Roman" w:hAnsi="Times New Roman" w:cs="Times New Roman"/>
                <w:sz w:val="24"/>
                <w:szCs w:val="24"/>
              </w:rPr>
              <w:t>Цистеин</w:t>
            </w:r>
          </w:p>
        </w:tc>
      </w:tr>
    </w:tbl>
    <w:p w14:paraId="319D510D" w14:textId="22B70EC7" w:rsidR="00DE5DEB" w:rsidRPr="00A9343A" w:rsidRDefault="00A9343A" w:rsidP="00DE5DEB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A9343A">
        <w:rPr>
          <w:rFonts w:ascii="Times New Roman" w:hAnsi="Times New Roman"/>
          <w:sz w:val="28"/>
          <w:szCs w:val="28"/>
        </w:rPr>
        <w:lastRenderedPageBreak/>
        <w:t xml:space="preserve">В нуклеотидной последовательности ДНК зашифрована аминокислотная последовательность белка гемоглобина. Три нуклеотида шифруют одну аминокислоту.  Аминокислота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может быть зашифрована последовательностью ГАА или ГАГ. У больного серповидной анемией </w:t>
      </w:r>
      <w:proofErr w:type="spellStart"/>
      <w:r w:rsidRPr="00A9343A">
        <w:rPr>
          <w:rFonts w:ascii="Times New Roman" w:hAnsi="Times New Roman"/>
          <w:sz w:val="28"/>
          <w:szCs w:val="28"/>
        </w:rPr>
        <w:t>глутамин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 замещается </w:t>
      </w:r>
      <w:proofErr w:type="spellStart"/>
      <w:r w:rsidRPr="00A9343A">
        <w:rPr>
          <w:rFonts w:ascii="Times New Roman" w:hAnsi="Times New Roman"/>
          <w:sz w:val="28"/>
          <w:szCs w:val="28"/>
        </w:rPr>
        <w:t>валином</w:t>
      </w:r>
      <w:proofErr w:type="spellEnd"/>
      <w:r w:rsidRPr="00A9343A">
        <w:rPr>
          <w:rFonts w:ascii="Times New Roman" w:hAnsi="Times New Roman"/>
          <w:sz w:val="28"/>
          <w:szCs w:val="28"/>
        </w:rPr>
        <w:t xml:space="preserve">, который шифруется последовательностями ГУУ, </w:t>
      </w:r>
      <w:proofErr w:type="gramStart"/>
      <w:r w:rsidRPr="00A9343A">
        <w:rPr>
          <w:rFonts w:ascii="Times New Roman" w:hAnsi="Times New Roman"/>
          <w:sz w:val="28"/>
          <w:szCs w:val="28"/>
        </w:rPr>
        <w:t>ГУА,ГУЦ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,ГУГ. </w:t>
      </w:r>
      <w:proofErr w:type="gramStart"/>
      <w:r w:rsidRPr="00A9343A">
        <w:rPr>
          <w:rFonts w:ascii="Times New Roman" w:hAnsi="Times New Roman"/>
          <w:sz w:val="28"/>
          <w:szCs w:val="28"/>
        </w:rPr>
        <w:t>Следовательно</w:t>
      </w:r>
      <w:proofErr w:type="gramEnd"/>
      <w:r w:rsidRPr="00A9343A">
        <w:rPr>
          <w:rFonts w:ascii="Times New Roman" w:hAnsi="Times New Roman"/>
          <w:sz w:val="28"/>
          <w:szCs w:val="28"/>
        </w:rPr>
        <w:t xml:space="preserve"> ДНК больного и здорового человека будут отличаться именно на одну последовательность нуклеотидов, которые шифрую</w:t>
      </w:r>
      <w:r>
        <w:rPr>
          <w:rFonts w:ascii="Times New Roman" w:hAnsi="Times New Roman"/>
          <w:sz w:val="28"/>
          <w:szCs w:val="28"/>
        </w:rPr>
        <w:t>т</w:t>
      </w:r>
      <w:r w:rsidRPr="00A9343A">
        <w:rPr>
          <w:rFonts w:ascii="Times New Roman" w:hAnsi="Times New Roman"/>
          <w:sz w:val="28"/>
          <w:szCs w:val="28"/>
        </w:rPr>
        <w:t xml:space="preserve"> данные аминокислоты</w:t>
      </w:r>
      <w:r w:rsidR="0067331E">
        <w:rPr>
          <w:rFonts w:ascii="Times New Roman" w:hAnsi="Times New Roman"/>
          <w:sz w:val="28"/>
          <w:szCs w:val="28"/>
        </w:rPr>
        <w:t>.</w:t>
      </w:r>
    </w:p>
    <w:p w14:paraId="72AA4AD3" w14:textId="74BD14FF" w:rsidR="009012D7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№2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аллеле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дикого типа (исходный ген) произошла следующая мутация: </w:t>
      </w:r>
    </w:p>
    <w:p w14:paraId="14DB62B7" w14:textId="6B473F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Аллель дикого типа ЦЦЦ-ГГЦ-АЦЦ-ЦЦЦ</w:t>
      </w:r>
    </w:p>
    <w:p w14:paraId="276571CF" w14:textId="46D605BF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 аллель ЦАЦ-ГГТ-АЦЦ-ЦЦЦ</w:t>
      </w:r>
    </w:p>
    <w:p w14:paraId="1BA74535" w14:textId="404C53BB" w:rsidR="0067331E" w:rsidRDefault="0067331E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Определите вид мутации. Сравните фрагменты белковой молекулы, кодируемой исходным и мутантным генами</w:t>
      </w:r>
      <w:r w:rsidR="003B1EC3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A1775F8" w14:textId="0EDD13AF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1EC3">
        <w:rPr>
          <w:rFonts w:ascii="Times New Roman" w:hAnsi="Times New Roman" w:cs="Times New Roman"/>
          <w:sz w:val="28"/>
          <w:szCs w:val="28"/>
        </w:rPr>
        <w:t>В аллели дикого типа</w:t>
      </w:r>
      <w:r w:rsidR="009F5F72">
        <w:rPr>
          <w:rFonts w:ascii="Times New Roman" w:hAnsi="Times New Roman" w:cs="Times New Roman"/>
          <w:sz w:val="28"/>
          <w:szCs w:val="28"/>
        </w:rPr>
        <w:t xml:space="preserve"> </w:t>
      </w:r>
      <w:r w:rsidRPr="003B1EC3">
        <w:rPr>
          <w:rFonts w:ascii="Times New Roman" w:hAnsi="Times New Roman" w:cs="Times New Roman"/>
          <w:sz w:val="28"/>
          <w:szCs w:val="28"/>
        </w:rPr>
        <w:t>(исходное состояние гена) состоялась такая</w:t>
      </w:r>
      <w:r w:rsidR="0073756D">
        <w:rPr>
          <w:rFonts w:ascii="Times New Roman" w:hAnsi="Times New Roman" w:cs="Times New Roman"/>
          <w:sz w:val="28"/>
          <w:szCs w:val="28"/>
        </w:rPr>
        <w:t xml:space="preserve"> хромосомная</w:t>
      </w:r>
      <w:r w:rsidRPr="003B1EC3">
        <w:rPr>
          <w:rFonts w:ascii="Times New Roman" w:hAnsi="Times New Roman" w:cs="Times New Roman"/>
          <w:sz w:val="28"/>
          <w:szCs w:val="28"/>
        </w:rPr>
        <w:t xml:space="preserve"> мутация: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1EC3">
        <w:rPr>
          <w:rFonts w:ascii="Times New Roman" w:hAnsi="Times New Roman" w:cs="Times New Roman"/>
          <w:sz w:val="28"/>
          <w:szCs w:val="28"/>
        </w:rPr>
        <w:t>ллель дикого типа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3B1EC3">
        <w:rPr>
          <w:rFonts w:ascii="Times New Roman" w:hAnsi="Times New Roman" w:cs="Times New Roman"/>
          <w:sz w:val="28"/>
          <w:szCs w:val="28"/>
        </w:rPr>
        <w:t xml:space="preserve"> ЦЦЦГГТТАЦЦЦЦЦ</w:t>
      </w:r>
    </w:p>
    <w:p w14:paraId="7E2FBDCF" w14:textId="75F31733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ГГГЦЦАЦЦАТГГГГГ</w:t>
      </w:r>
    </w:p>
    <w:p w14:paraId="55D14EB3" w14:textId="36BF606C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Мутационный</w:t>
      </w:r>
      <w:r w:rsidRPr="003B1E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аллель: </w:t>
      </w:r>
      <w:r w:rsidRPr="003B1EC3">
        <w:rPr>
          <w:rFonts w:ascii="Times New Roman" w:hAnsi="Times New Roman" w:cs="Times New Roman"/>
          <w:sz w:val="28"/>
          <w:szCs w:val="28"/>
        </w:rPr>
        <w:t>ЦЦЦГГТАЦЦЦЦЦ</w:t>
      </w:r>
    </w:p>
    <w:p w14:paraId="2917AECE" w14:textId="548DC739" w:rsidR="003B1EC3" w:rsidRPr="003B1EC3" w:rsidRDefault="003B1EC3" w:rsidP="003B1E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3B1EC3">
        <w:rPr>
          <w:rFonts w:ascii="Times New Roman" w:hAnsi="Times New Roman" w:cs="Times New Roman"/>
          <w:sz w:val="28"/>
          <w:szCs w:val="28"/>
        </w:rPr>
        <w:t>ГГГЦЦАТГГГГГ</w:t>
      </w:r>
    </w:p>
    <w:p w14:paraId="1A844B91" w14:textId="78457A37" w:rsidR="009F5F72" w:rsidRDefault="009F5F72" w:rsidP="006733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№3 </w:t>
      </w:r>
      <w:r w:rsidR="0073756D">
        <w:rPr>
          <w:rFonts w:ascii="Times New Roman" w:hAnsi="Times New Roman" w:cs="Times New Roman"/>
          <w:sz w:val="28"/>
          <w:szCs w:val="28"/>
        </w:rPr>
        <w:t xml:space="preserve">У мужчины один глаз карий, а другой – голубой (подобное явление наблюдается у лайки и собаки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аляскен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756D">
        <w:rPr>
          <w:rFonts w:ascii="Times New Roman" w:hAnsi="Times New Roman" w:cs="Times New Roman"/>
          <w:sz w:val="28"/>
          <w:szCs w:val="28"/>
        </w:rPr>
        <w:t>маламут</w:t>
      </w:r>
      <w:proofErr w:type="spellEnd"/>
      <w:r w:rsidR="0073756D">
        <w:rPr>
          <w:rFonts w:ascii="Times New Roman" w:hAnsi="Times New Roman" w:cs="Times New Roman"/>
          <w:sz w:val="28"/>
          <w:szCs w:val="28"/>
        </w:rPr>
        <w:t>). Попробуйте объяснить, как это могло произойти? Какой тип изменчивости наблюдается в приведенных примерах?</w:t>
      </w:r>
    </w:p>
    <w:p w14:paraId="1FDC7422" w14:textId="77777777" w:rsid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Соматическая мутация, </w:t>
      </w:r>
      <w:r w:rsidRPr="0056308B">
        <w:rPr>
          <w:rFonts w:ascii="Times New Roman" w:hAnsi="Times New Roman" w:cs="Times New Roman"/>
          <w:sz w:val="28"/>
          <w:szCs w:val="28"/>
        </w:rPr>
        <w:t>такие организмы называются мозаики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6FBCDA" w14:textId="2DA14B8F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Цвет радужной оболочки глаза зависит от количества в нем пигмента — меланина. Чем больше пигмента в радужной оболочке, тем темнее будут глаза.</w:t>
      </w:r>
    </w:p>
    <w:p w14:paraId="386F33E0" w14:textId="27FC9711" w:rsidR="0056308B" w:rsidRPr="0056308B" w:rsidRDefault="0056308B" w:rsidP="005630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Так, у обладателей каре-черных глаз количество пигмента максимальное.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308B">
        <w:rPr>
          <w:rFonts w:ascii="Times New Roman" w:hAnsi="Times New Roman" w:cs="Times New Roman"/>
          <w:sz w:val="28"/>
          <w:szCs w:val="28"/>
        </w:rPr>
        <w:t xml:space="preserve">Иногда мы сталкиваемся с людьми с разноцветными глазами. Например, один карий, а другой голубой или зеленый. Этот феномен называется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56308B">
        <w:rPr>
          <w:rFonts w:ascii="Times New Roman" w:hAnsi="Times New Roman" w:cs="Times New Roman"/>
          <w:sz w:val="28"/>
          <w:szCs w:val="28"/>
        </w:rPr>
        <w:t>Гетерохромия</w:t>
      </w:r>
      <w:proofErr w:type="spellEnd"/>
      <w:r w:rsidRPr="0056308B">
        <w:rPr>
          <w:rFonts w:ascii="Times New Roman" w:hAnsi="Times New Roman" w:cs="Times New Roman"/>
          <w:sz w:val="28"/>
          <w:szCs w:val="28"/>
        </w:rPr>
        <w:t xml:space="preserve"> может быть:</w:t>
      </w:r>
    </w:p>
    <w:p w14:paraId="54E3C3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полной, когда каждый глаз имеет свой собственный цвет;</w:t>
      </w:r>
    </w:p>
    <w:p w14:paraId="46229EFB" w14:textId="77777777" w:rsidR="0056308B" w:rsidRP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секторной, когда один глаз имеет несколько участков с разной пигментацией;</w:t>
      </w:r>
    </w:p>
    <w:p w14:paraId="1C6E76EF" w14:textId="7B937AA8" w:rsidR="0056308B" w:rsidRDefault="0056308B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6308B">
        <w:rPr>
          <w:rFonts w:ascii="Times New Roman" w:hAnsi="Times New Roman" w:cs="Times New Roman"/>
          <w:sz w:val="28"/>
          <w:szCs w:val="28"/>
        </w:rPr>
        <w:t>— центральной, в этом случае радужная оболочка состоит из нескольких полноценных цветных колец.</w:t>
      </w:r>
    </w:p>
    <w:p w14:paraId="63D58B98" w14:textId="4C988148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№4. </w:t>
      </w:r>
      <w:r w:rsidRPr="00FA3F73">
        <w:rPr>
          <w:rFonts w:ascii="Times New Roman" w:hAnsi="Times New Roman" w:cs="Times New Roman"/>
          <w:sz w:val="28"/>
          <w:szCs w:val="28"/>
        </w:rPr>
        <w:t>Определите тип наследования заболевания.</w:t>
      </w:r>
    </w:p>
    <w:p w14:paraId="11A490BC" w14:textId="46524232" w:rsidR="00FA3F73" w:rsidRDefault="00FA3F73" w:rsidP="0056308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1324FF07" wp14:editId="6614C83A">
            <wp:extent cx="5940425" cy="2602865"/>
            <wp:effectExtent l="0" t="0" r="3175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0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99B61" w14:textId="5578DDAD" w:rsidR="00F33F74" w:rsidRDefault="00FA3F73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Признак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каждом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поколении.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Это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сразу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исключает рецессивный тип наследования. Так как данный признак встречается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и у мужчин</w:t>
      </w:r>
      <w:r w:rsidR="00F33F74">
        <w:rPr>
          <w:rFonts w:ascii="Times New Roman" w:hAnsi="Times New Roman" w:cs="Times New Roman"/>
          <w:sz w:val="28"/>
          <w:szCs w:val="28"/>
        </w:rPr>
        <w:t>,</w:t>
      </w:r>
      <w:r w:rsidRPr="00FA3F73">
        <w:rPr>
          <w:rFonts w:ascii="Times New Roman" w:hAnsi="Times New Roman" w:cs="Times New Roman"/>
          <w:sz w:val="28"/>
          <w:szCs w:val="28"/>
        </w:rPr>
        <w:t xml:space="preserve"> и у женщин, то это исключает </w:t>
      </w:r>
      <w:proofErr w:type="spellStart"/>
      <w:r w:rsidRPr="00FA3F73">
        <w:rPr>
          <w:rFonts w:ascii="Times New Roman" w:hAnsi="Times New Roman" w:cs="Times New Roman"/>
          <w:sz w:val="28"/>
          <w:szCs w:val="28"/>
        </w:rPr>
        <w:t>голандрический</w:t>
      </w:r>
      <w:proofErr w:type="spellEnd"/>
      <w:r w:rsidRPr="00FA3F73">
        <w:rPr>
          <w:rFonts w:ascii="Times New Roman" w:hAnsi="Times New Roman" w:cs="Times New Roman"/>
          <w:sz w:val="28"/>
          <w:szCs w:val="28"/>
        </w:rPr>
        <w:t xml:space="preserve"> тип наследования.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Остается два возможных типа наследования: аутосомно-доминантный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сцепленный с полом доминантный, которые очень схожи друг с другом. У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мужчины II – 3 есть дочери с данным признаком (III-1, III-5, III-7), так и без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него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(III-3),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 Значит в данной родословной - аутосомно-доминантный тип</w:t>
      </w:r>
      <w:r w:rsidR="00F33F74">
        <w:rPr>
          <w:rFonts w:ascii="Times New Roman" w:hAnsi="Times New Roman" w:cs="Times New Roman"/>
          <w:sz w:val="28"/>
          <w:szCs w:val="28"/>
        </w:rPr>
        <w:t xml:space="preserve"> </w:t>
      </w:r>
      <w:r w:rsidR="00F33F74" w:rsidRPr="00F33F74">
        <w:rPr>
          <w:rFonts w:ascii="Times New Roman" w:hAnsi="Times New Roman" w:cs="Times New Roman"/>
          <w:sz w:val="28"/>
          <w:szCs w:val="28"/>
        </w:rPr>
        <w:t>наследования.</w:t>
      </w:r>
    </w:p>
    <w:p w14:paraId="7E160356" w14:textId="2CF24073" w:rsidR="009012D7" w:rsidRPr="000D1967" w:rsidRDefault="00F33F74" w:rsidP="00F33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0D1967">
        <w:rPr>
          <w:rFonts w:ascii="Times New Roman" w:hAnsi="Times New Roman"/>
          <w:sz w:val="28"/>
          <w:szCs w:val="28"/>
        </w:rPr>
        <w:t>Задачи для самостоятельного решения:</w:t>
      </w:r>
    </w:p>
    <w:p w14:paraId="0F06BF2A" w14:textId="77757927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Все клетки больного мужчины имеют 47 хромосом за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счѐт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лишней Х-хромосомы. Укажите название этой мутации, все возможные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механизмы ее возникновения и вероятность передачи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потомству.</w:t>
      </w:r>
    </w:p>
    <w:p w14:paraId="45B8D721" w14:textId="08F94E3F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Отец и сын – дальтоники, а мать различает цвета нормально.</w:t>
      </w:r>
    </w:p>
    <w:p w14:paraId="5F21EF84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Правильно ли будет сказать, что в этой семье сын унаследовал свой недостаток</w:t>
      </w:r>
    </w:p>
    <w:p w14:paraId="71AF7D14" w14:textId="62F148A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зрения от отца?</w:t>
      </w:r>
    </w:p>
    <w:p w14:paraId="5658BC4F" w14:textId="07A9D545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Отсутствие потовых желез у человека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передаѐтся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как</w:t>
      </w:r>
    </w:p>
    <w:p w14:paraId="253CFD70" w14:textId="7777777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рецессивный признак, сцепленный с Х-хромосомой. Не страдающий этим</w:t>
      </w:r>
    </w:p>
    <w:p w14:paraId="616BADE9" w14:textId="34DE3BB7" w:rsidR="000D1967" w:rsidRP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 xml:space="preserve">недостатком юноша женится на девушке, отец которой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лишѐн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потовых желез, 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мать и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еѐ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предки здоровы. Какова вероятность, что сыновья и дочери от этого</w:t>
      </w:r>
    </w:p>
    <w:p w14:paraId="5D7CB543" w14:textId="4CA5B372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D1967">
        <w:rPr>
          <w:rFonts w:ascii="Times New Roman" w:hAnsi="Times New Roman" w:cs="Times New Roman"/>
          <w:sz w:val="28"/>
          <w:szCs w:val="28"/>
        </w:rPr>
        <w:t>брака будут страдать отсутствием потовых желез?</w:t>
      </w:r>
    </w:p>
    <w:p w14:paraId="0BE1FFB3" w14:textId="3269E494" w:rsidR="000D1967" w:rsidRDefault="000D1967" w:rsidP="000D19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 xml:space="preserve">Какие дети могли бы родиться от брака </w:t>
      </w:r>
      <w:proofErr w:type="spellStart"/>
      <w:r w:rsidRPr="000D1967">
        <w:rPr>
          <w:rFonts w:ascii="Times New Roman" w:hAnsi="Times New Roman" w:cs="Times New Roman"/>
          <w:sz w:val="28"/>
          <w:szCs w:val="28"/>
        </w:rPr>
        <w:t>гемофилика</w:t>
      </w:r>
      <w:proofErr w:type="spellEnd"/>
      <w:r w:rsidRPr="000D1967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страдающей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1967">
        <w:rPr>
          <w:rFonts w:ascii="Times New Roman" w:hAnsi="Times New Roman" w:cs="Times New Roman"/>
          <w:sz w:val="28"/>
          <w:szCs w:val="28"/>
        </w:rPr>
        <w:t>благополучный генотип?</w:t>
      </w:r>
    </w:p>
    <w:p w14:paraId="7F3FA2B7" w14:textId="07E6E06A" w:rsidR="00FA3F73" w:rsidRP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 №</w:t>
      </w:r>
      <w:r w:rsidR="00F33F7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F73">
        <w:rPr>
          <w:rFonts w:ascii="Times New Roman" w:hAnsi="Times New Roman" w:cs="Times New Roman"/>
          <w:sz w:val="28"/>
          <w:szCs w:val="28"/>
        </w:rPr>
        <w:t>Отец страдает одновременно гемофилией и дальтонизмом.</w:t>
      </w:r>
    </w:p>
    <w:p w14:paraId="6CEFBC9A" w14:textId="3F3C092A" w:rsidR="00FA3F73" w:rsidRDefault="00FA3F73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3F73">
        <w:rPr>
          <w:rFonts w:ascii="Times New Roman" w:hAnsi="Times New Roman" w:cs="Times New Roman"/>
          <w:sz w:val="28"/>
          <w:szCs w:val="28"/>
        </w:rPr>
        <w:t>Могут ли дети получить от него только один из этих патологических генов?</w:t>
      </w:r>
    </w:p>
    <w:p w14:paraId="7D38751C" w14:textId="11B6E08D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 №10 </w:t>
      </w:r>
      <w:r w:rsidRPr="00F33F74">
        <w:rPr>
          <w:rFonts w:ascii="Times New Roman" w:hAnsi="Times New Roman" w:cs="Times New Roman"/>
          <w:sz w:val="28"/>
          <w:szCs w:val="28"/>
        </w:rPr>
        <w:t>Определите тип наследования</w:t>
      </w:r>
    </w:p>
    <w:p w14:paraId="2FD14170" w14:textId="337620E6" w:rsidR="00F33F74" w:rsidRDefault="00F33F74" w:rsidP="00FA3F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3F7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55D8EC4C" wp14:editId="13FAAFF0">
            <wp:extent cx="5940425" cy="2873375"/>
            <wp:effectExtent l="0" t="0" r="3175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7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B0563" w14:textId="14933A28" w:rsidR="009012D7" w:rsidRPr="00AA7BDF" w:rsidRDefault="009012D7" w:rsidP="009012D7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495A6647" w14:textId="39F5383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генные и хромосомные болезни человека.</w:t>
      </w:r>
    </w:p>
    <w:p w14:paraId="2C129E4A" w14:textId="1D7E68FE" w:rsidR="009012D7" w:rsidRPr="00AA7BDF" w:rsidRDefault="00E50E84" w:rsidP="00F3696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</w:rPr>
        <w:t>Какие</w:t>
      </w:r>
      <w:r>
        <w:rPr>
          <w:rFonts w:ascii="Times New Roman" w:hAnsi="Times New Roman" w:cs="Times New Roman"/>
          <w:sz w:val="28"/>
          <w:szCs w:val="28"/>
        </w:rPr>
        <w:t xml:space="preserve"> заболевания человека передаются по Х хромосоме, а какие - по </w:t>
      </w:r>
      <w:proofErr w:type="gramStart"/>
      <w:r>
        <w:rPr>
          <w:rFonts w:ascii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14:paraId="43E877B3" w14:textId="77777777" w:rsidR="00943069" w:rsidRDefault="00943069" w:rsidP="007607AA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84D7A8" w14:textId="6D2AF57B" w:rsidR="007607AA" w:rsidRPr="00E144E5" w:rsidRDefault="004F019F" w:rsidP="0066577B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Тема 4.2. Популяция, сообщества, экосистемы</w:t>
      </w:r>
    </w:p>
    <w:p w14:paraId="04440A11" w14:textId="2A4B88CD" w:rsidR="00AA7BDF" w:rsidRDefault="00AA7BDF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занятие</w:t>
      </w:r>
      <w:r w:rsidR="00124943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4F019F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с профессионально-ориентированным содержанием</w:t>
      </w:r>
    </w:p>
    <w:p w14:paraId="1D4791A1" w14:textId="2F5159C4" w:rsidR="00093149" w:rsidRPr="00AA7BDF" w:rsidRDefault="00093149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F019F" w:rsidRPr="004F019F">
        <w:rPr>
          <w:rFonts w:ascii="Times New Roman" w:hAnsi="Times New Roman" w:cs="Times New Roman"/>
          <w:sz w:val="28"/>
          <w:szCs w:val="28"/>
          <w:u w:val="single"/>
        </w:rPr>
        <w:t xml:space="preserve">49-50. Решение практико-ориентированных расчетных заданий, используемых в профессиональной деятельности </w:t>
      </w:r>
      <w:r w:rsidR="001D75D6" w:rsidRPr="001D75D6">
        <w:rPr>
          <w:rFonts w:ascii="Times New Roman" w:hAnsi="Times New Roman" w:cs="Times New Roman"/>
          <w:sz w:val="28"/>
          <w:szCs w:val="28"/>
          <w:u w:val="single"/>
        </w:rPr>
        <w:t>технолога-конс</w:t>
      </w:r>
      <w:r w:rsidR="00866A95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1D75D6" w:rsidRPr="001D75D6">
        <w:rPr>
          <w:rFonts w:ascii="Times New Roman" w:hAnsi="Times New Roman" w:cs="Times New Roman"/>
          <w:sz w:val="28"/>
          <w:szCs w:val="28"/>
          <w:u w:val="single"/>
        </w:rPr>
        <w:t>руктора</w:t>
      </w:r>
      <w:r w:rsidR="009012D7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441F835" w14:textId="6D6FABE4" w:rsidR="00A41DD5" w:rsidRPr="001D47E0" w:rsidRDefault="00093149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7BDF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A7BDF">
        <w:rPr>
          <w:rFonts w:ascii="Times New Roman" w:hAnsi="Times New Roman" w:cs="Times New Roman"/>
          <w:sz w:val="28"/>
          <w:szCs w:val="28"/>
        </w:rPr>
        <w:t>по</w:t>
      </w:r>
      <w:r w:rsidR="00A41DD5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A41DD5" w:rsidRPr="00A41DD5">
        <w:rPr>
          <w:rFonts w:ascii="Times New Roman" w:hAnsi="Times New Roman" w:cs="Times New Roman"/>
          <w:sz w:val="28"/>
          <w:szCs w:val="28"/>
        </w:rPr>
        <w:t>Популяция, сообщества, экосистемы</w:t>
      </w:r>
      <w:r w:rsidR="00A41DD5">
        <w:rPr>
          <w:rFonts w:ascii="Times New Roman" w:hAnsi="Times New Roman" w:cs="Times New Roman"/>
          <w:sz w:val="28"/>
          <w:szCs w:val="28"/>
        </w:rPr>
        <w:t>»</w:t>
      </w:r>
      <w:r w:rsidR="00A41DD5" w:rsidRPr="00AA7BDF">
        <w:rPr>
          <w:rFonts w:ascii="Times New Roman" w:hAnsi="Times New Roman" w:cs="Times New Roman"/>
          <w:sz w:val="28"/>
          <w:szCs w:val="28"/>
        </w:rPr>
        <w:t>,</w:t>
      </w:r>
      <w:r w:rsidR="00A41DD5">
        <w:rPr>
          <w:rFonts w:ascii="Times New Roman" w:hAnsi="Times New Roman" w:cs="Times New Roman"/>
          <w:sz w:val="28"/>
          <w:szCs w:val="28"/>
        </w:rPr>
        <w:t xml:space="preserve"> </w:t>
      </w:r>
      <w:r w:rsidR="00A41DD5" w:rsidRPr="00A75FAC">
        <w:rPr>
          <w:rFonts w:ascii="Times New Roman" w:hAnsi="Times New Roman" w:cs="Times New Roman"/>
          <w:sz w:val="28"/>
          <w:szCs w:val="28"/>
        </w:rPr>
        <w:t>умение</w:t>
      </w:r>
      <w:r w:rsidR="00A41DD5">
        <w:rPr>
          <w:rFonts w:ascii="Times New Roman" w:hAnsi="Times New Roman" w:cs="Times New Roman"/>
          <w:sz w:val="28"/>
          <w:szCs w:val="28"/>
        </w:rPr>
        <w:t xml:space="preserve"> выполнять практико-ориентированные задания, самостоятельно искать и отбирать нужную информацию </w:t>
      </w:r>
      <w:r w:rsidR="00A41DD5" w:rsidRPr="00FD0E4C">
        <w:rPr>
          <w:rFonts w:ascii="Times New Roman" w:hAnsi="Times New Roman" w:cs="Times New Roman"/>
          <w:sz w:val="28"/>
          <w:szCs w:val="28"/>
          <w:highlight w:val="cyan"/>
        </w:rPr>
        <w:t xml:space="preserve">для </w:t>
      </w:r>
      <w:r w:rsidR="00FD0E4C" w:rsidRPr="00FD0E4C">
        <w:rPr>
          <w:rFonts w:ascii="Times New Roman" w:hAnsi="Times New Roman" w:cs="Times New Roman"/>
          <w:sz w:val="28"/>
          <w:szCs w:val="28"/>
          <w:highlight w:val="cyan"/>
        </w:rPr>
        <w:t>профессиональных</w:t>
      </w:r>
      <w:r w:rsidR="00A41DD5">
        <w:rPr>
          <w:rFonts w:ascii="Times New Roman" w:hAnsi="Times New Roman" w:cs="Times New Roman"/>
          <w:sz w:val="28"/>
          <w:szCs w:val="28"/>
        </w:rPr>
        <w:t xml:space="preserve"> решений.</w:t>
      </w:r>
    </w:p>
    <w:p w14:paraId="61DBC98A" w14:textId="2D5F0AB5" w:rsidR="00A41DD5" w:rsidRPr="001D47E0" w:rsidRDefault="00A41DD5" w:rsidP="00A41D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47E0">
        <w:rPr>
          <w:rFonts w:ascii="Times New Roman" w:hAnsi="Times New Roman" w:cs="Times New Roman"/>
          <w:sz w:val="28"/>
          <w:szCs w:val="28"/>
          <w:u w:val="single"/>
        </w:rPr>
        <w:t>Оборудование</w:t>
      </w:r>
      <w:r w:rsidR="004D1D77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61EE9">
        <w:rPr>
          <w:rFonts w:ascii="Times New Roman" w:hAnsi="Times New Roman" w:cs="Times New Roman"/>
          <w:sz w:val="28"/>
          <w:szCs w:val="28"/>
          <w:u w:val="single"/>
        </w:rPr>
        <w:t xml:space="preserve"> для создания плаката</w:t>
      </w:r>
      <w:r w:rsidRPr="001D47E0"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E144E5" w:rsidRPr="00E144E5">
        <w:rPr>
          <w:rFonts w:ascii="Times New Roman" w:hAnsi="Times New Roman" w:cs="Times New Roman"/>
          <w:sz w:val="28"/>
          <w:szCs w:val="28"/>
        </w:rPr>
        <w:t xml:space="preserve"> белые</w:t>
      </w:r>
      <w:r>
        <w:rPr>
          <w:rFonts w:ascii="Times New Roman" w:hAnsi="Times New Roman" w:cs="Times New Roman"/>
          <w:sz w:val="28"/>
          <w:szCs w:val="28"/>
        </w:rPr>
        <w:t xml:space="preserve"> листы </w:t>
      </w:r>
      <w:r w:rsidR="00E144E5">
        <w:rPr>
          <w:rFonts w:ascii="Times New Roman" w:hAnsi="Times New Roman" w:cs="Times New Roman"/>
          <w:sz w:val="28"/>
          <w:szCs w:val="28"/>
        </w:rPr>
        <w:t>формата А3</w:t>
      </w:r>
      <w:r w:rsidR="004D1D77">
        <w:rPr>
          <w:rFonts w:ascii="Times New Roman" w:hAnsi="Times New Roman" w:cs="Times New Roman"/>
          <w:sz w:val="28"/>
          <w:szCs w:val="28"/>
        </w:rPr>
        <w:t xml:space="preserve"> (А4)</w:t>
      </w:r>
      <w:r>
        <w:rPr>
          <w:rFonts w:ascii="Times New Roman" w:hAnsi="Times New Roman" w:cs="Times New Roman"/>
          <w:sz w:val="28"/>
          <w:szCs w:val="28"/>
        </w:rPr>
        <w:t>, кра</w:t>
      </w:r>
      <w:r w:rsidR="00E61EE9">
        <w:rPr>
          <w:rFonts w:ascii="Times New Roman" w:hAnsi="Times New Roman" w:cs="Times New Roman"/>
          <w:sz w:val="28"/>
          <w:szCs w:val="28"/>
        </w:rPr>
        <w:t>ски или</w:t>
      </w:r>
      <w:r w:rsidR="009C03BD">
        <w:rPr>
          <w:rFonts w:ascii="Times New Roman" w:hAnsi="Times New Roman" w:cs="Times New Roman"/>
          <w:sz w:val="28"/>
          <w:szCs w:val="28"/>
        </w:rPr>
        <w:t xml:space="preserve"> цветные </w:t>
      </w:r>
      <w:r w:rsidR="00E61EE9">
        <w:rPr>
          <w:rFonts w:ascii="Times New Roman" w:hAnsi="Times New Roman" w:cs="Times New Roman"/>
          <w:sz w:val="28"/>
          <w:szCs w:val="28"/>
        </w:rPr>
        <w:t>карандаши, клей</w:t>
      </w:r>
      <w:r>
        <w:rPr>
          <w:rFonts w:ascii="Times New Roman" w:hAnsi="Times New Roman" w:cs="Times New Roman"/>
          <w:sz w:val="28"/>
          <w:szCs w:val="28"/>
        </w:rPr>
        <w:t>, ножницы.</w:t>
      </w:r>
      <w:r w:rsidR="004D1D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C1D3C8" w14:textId="77777777" w:rsidR="00090DE3" w:rsidRDefault="00AA7BDF" w:rsidP="00AA7BD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9012D7">
        <w:rPr>
          <w:rFonts w:ascii="Times New Roman" w:hAnsi="Times New Roman" w:cs="Times New Roman"/>
          <w:sz w:val="28"/>
          <w:szCs w:val="28"/>
        </w:rPr>
        <w:t>часа</w:t>
      </w:r>
    </w:p>
    <w:p w14:paraId="01F08A6A" w14:textId="46AF5A87" w:rsidR="004D1D77" w:rsidRDefault="004D1D77" w:rsidP="00AA7BDF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108BD387" w14:textId="4A3C3E8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Продумать оформление участка территории с учетом всех особенностей экосистемы (по выбору):</w:t>
      </w:r>
    </w:p>
    <w:p w14:paraId="5E317472" w14:textId="1EAFFFE0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-ландшафтный дизайн приусадебного участка;</w:t>
      </w:r>
    </w:p>
    <w:p w14:paraId="60F7F1F7" w14:textId="49A69345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-дизайн территории па</w:t>
      </w:r>
      <w:r w:rsidR="009C03BD">
        <w:rPr>
          <w:rFonts w:ascii="Times New Roman" w:hAnsi="Times New Roman" w:cs="Times New Roman"/>
          <w:sz w:val="28"/>
          <w:szCs w:val="28"/>
        </w:rPr>
        <w:t>рка (парковой зоны);</w:t>
      </w:r>
    </w:p>
    <w:p w14:paraId="39D4AA3D" w14:textId="7327F2B3" w:rsidR="00090DE3" w:rsidRDefault="00090DE3" w:rsidP="00E61E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Создать эскиз (рисунок, план-схему) с обоснованием выбора объектов и компонентов экосистемы</w:t>
      </w:r>
      <w:r w:rsidR="009C03BD">
        <w:rPr>
          <w:rFonts w:ascii="Times New Roman" w:hAnsi="Times New Roman" w:cs="Times New Roman"/>
          <w:sz w:val="28"/>
          <w:szCs w:val="28"/>
        </w:rPr>
        <w:t>;</w:t>
      </w:r>
    </w:p>
    <w:p w14:paraId="5E96B822" w14:textId="03AC998D" w:rsidR="009C03BD" w:rsidRDefault="009C03BD" w:rsidP="009C03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9C03B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Ответить на вопрос «Какие особенности территории способствуют взаимодействию компонентов экосистемы и какие мешают развитию экосистемы?»</w:t>
      </w:r>
    </w:p>
    <w:p w14:paraId="5A88E804" w14:textId="771126E5" w:rsidR="00090DE3" w:rsidRDefault="009C03BD" w:rsidP="00E61EE9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4.</w:t>
      </w:r>
      <w:r w:rsidR="00090DE3">
        <w:rPr>
          <w:rFonts w:ascii="Times New Roman" w:hAnsi="Times New Roman" w:cs="Times New Roman"/>
          <w:sz w:val="28"/>
          <w:szCs w:val="28"/>
        </w:rPr>
        <w:t>Защита своих работ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5306FD">
        <w:rPr>
          <w:rFonts w:ascii="Times New Roman" w:hAnsi="Times New Roman"/>
          <w:sz w:val="28"/>
          <w:szCs w:val="28"/>
          <w:shd w:val="clear" w:color="auto" w:fill="FFFFFF"/>
        </w:rPr>
        <w:t xml:space="preserve">Вопросы 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>эскизам от студентов (анализ работ).</w:t>
      </w:r>
    </w:p>
    <w:p w14:paraId="76504252" w14:textId="000D3F33" w:rsidR="00F7254D" w:rsidRDefault="00F7254D" w:rsidP="00093149">
      <w:pPr>
        <w:pStyle w:val="a3"/>
        <w:spacing w:after="0" w:line="360" w:lineRule="auto"/>
        <w:ind w:left="717"/>
        <w:jc w:val="both"/>
        <w:rPr>
          <w:rFonts w:ascii="Times New Roman" w:hAnsi="Times New Roman"/>
          <w:sz w:val="24"/>
          <w:szCs w:val="24"/>
        </w:rPr>
      </w:pPr>
    </w:p>
    <w:p w14:paraId="2854E8CE" w14:textId="77777777" w:rsidR="00894E0E" w:rsidRPr="00894E0E" w:rsidRDefault="00894E0E" w:rsidP="00894E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EAA29D7" w14:textId="77777777" w:rsidR="00C44A6B" w:rsidRDefault="00C44A6B" w:rsidP="00C44A6B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4.4. Влияние антропогенных факторов на биосферу </w:t>
      </w: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6E83D629" w14:textId="7F0219F1" w:rsidR="00740865" w:rsidRDefault="00740865" w:rsidP="00393EF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BB6A282" w14:textId="2EE42E31" w:rsidR="00093149" w:rsidRPr="00740865" w:rsidRDefault="00093149" w:rsidP="00393E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44A6B" w:rsidRPr="00C44A6B">
        <w:rPr>
          <w:rFonts w:ascii="Times New Roman" w:hAnsi="Times New Roman" w:cs="Times New Roman"/>
          <w:sz w:val="28"/>
          <w:szCs w:val="28"/>
          <w:u w:val="single"/>
        </w:rPr>
        <w:t xml:space="preserve">55-56. Отходы производства </w:t>
      </w:r>
      <w:r w:rsidR="00866A95" w:rsidRPr="00076188">
        <w:rPr>
          <w:rFonts w:ascii="Times New Roman" w:hAnsi="Times New Roman" w:cs="Times New Roman"/>
          <w:sz w:val="28"/>
          <w:szCs w:val="28"/>
          <w:u w:val="single"/>
        </w:rPr>
        <w:t xml:space="preserve">в </w:t>
      </w:r>
      <w:r w:rsidR="00076188" w:rsidRPr="00076188">
        <w:rPr>
          <w:rFonts w:ascii="Times New Roman" w:hAnsi="Times New Roman" w:cs="Times New Roman"/>
          <w:sz w:val="28"/>
          <w:szCs w:val="28"/>
          <w:u w:val="single"/>
        </w:rPr>
        <w:t>конструировании, моделировании и технологии изготовления изделий легкой промышленности (по видам)</w:t>
      </w:r>
    </w:p>
    <w:p w14:paraId="5885519B" w14:textId="0135E87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закрепить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знания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по</w:t>
      </w:r>
      <w:r w:rsidR="00C44A6B"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C44A6B" w:rsidRPr="00F7254D">
        <w:rPr>
          <w:rFonts w:ascii="Times New Roman" w:hAnsi="Times New Roman" w:cs="Times New Roman"/>
          <w:sz w:val="28"/>
          <w:szCs w:val="28"/>
        </w:rPr>
        <w:t>Влияние антропогенных факторов на биосферу</w:t>
      </w:r>
      <w:r w:rsidR="00C44A6B">
        <w:rPr>
          <w:rFonts w:ascii="Times New Roman" w:hAnsi="Times New Roman" w:cs="Times New Roman"/>
          <w:sz w:val="28"/>
          <w:szCs w:val="28"/>
        </w:rPr>
        <w:t>»</w:t>
      </w:r>
      <w:r w:rsidR="00C44A6B" w:rsidRPr="00AA7BDF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</w:t>
      </w:r>
      <w:r w:rsidR="00C44A6B"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C44A6B">
        <w:rPr>
          <w:rFonts w:ascii="Times New Roman" w:hAnsi="Times New Roman" w:cs="Times New Roman"/>
          <w:sz w:val="28"/>
          <w:szCs w:val="28"/>
        </w:rPr>
        <w:t xml:space="preserve"> определять класс опасности отходов</w:t>
      </w:r>
      <w:r w:rsidR="00443F72" w:rsidRPr="00740865">
        <w:rPr>
          <w:rFonts w:ascii="Times New Roman" w:hAnsi="Times New Roman" w:cs="Times New Roman"/>
          <w:sz w:val="28"/>
          <w:szCs w:val="28"/>
        </w:rPr>
        <w:t>,</w:t>
      </w:r>
      <w:r w:rsidR="00C44A6B">
        <w:rPr>
          <w:rFonts w:ascii="Times New Roman" w:hAnsi="Times New Roman" w:cs="Times New Roman"/>
          <w:sz w:val="28"/>
          <w:szCs w:val="28"/>
        </w:rPr>
        <w:t xml:space="preserve"> агрегатное состояние и физическую форму отходов, образующихся на рабочем месте и </w:t>
      </w:r>
      <w:r w:rsidR="00713895">
        <w:rPr>
          <w:rFonts w:ascii="Times New Roman" w:hAnsi="Times New Roman" w:cs="Times New Roman"/>
          <w:sz w:val="28"/>
          <w:szCs w:val="28"/>
        </w:rPr>
        <w:t>уменьшать их объем согласно экологическим знаниям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0D98953B" w14:textId="37FB7747" w:rsidR="00093149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</w:t>
      </w:r>
      <w:bookmarkStart w:id="0" w:name="_GoBack"/>
      <w:bookmarkEnd w:id="0"/>
      <w:r w:rsidR="00713895">
        <w:rPr>
          <w:rFonts w:ascii="Times New Roman" w:hAnsi="Times New Roman" w:cs="Times New Roman"/>
          <w:sz w:val="28"/>
          <w:szCs w:val="28"/>
        </w:rPr>
        <w:t xml:space="preserve">нный каталог отходов, образцы отходов в работе </w:t>
      </w:r>
      <w:r w:rsidR="00FD0E4C" w:rsidRPr="00FD0E4C">
        <w:rPr>
          <w:rFonts w:ascii="Times New Roman" w:hAnsi="Times New Roman" w:cs="Times New Roman"/>
          <w:sz w:val="28"/>
          <w:szCs w:val="28"/>
          <w:highlight w:val="cyan"/>
        </w:rPr>
        <w:t>технолога-конструктора</w:t>
      </w:r>
      <w:r w:rsidR="00713895">
        <w:rPr>
          <w:rFonts w:ascii="Times New Roman" w:hAnsi="Times New Roman" w:cs="Times New Roman"/>
          <w:sz w:val="28"/>
          <w:szCs w:val="28"/>
        </w:rPr>
        <w:t xml:space="preserve"> и картинки с их изображением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38328C91" w14:textId="41EE8F97" w:rsidR="00740865" w:rsidRDefault="00740865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времени: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8D27A0">
        <w:rPr>
          <w:rFonts w:ascii="Times New Roman" w:hAnsi="Times New Roman" w:cs="Times New Roman"/>
          <w:sz w:val="28"/>
          <w:szCs w:val="28"/>
        </w:rPr>
        <w:t>2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час</w:t>
      </w:r>
      <w:r w:rsidR="008D27A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1A1BDD2" w14:textId="4D02DA20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24FBDC69" w14:textId="18F92286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134E73" w:rsidRPr="00740865">
        <w:rPr>
          <w:rFonts w:ascii="Times New Roman" w:hAnsi="Times New Roman" w:cs="Times New Roman"/>
          <w:sz w:val="28"/>
          <w:szCs w:val="28"/>
        </w:rPr>
        <w:t>Изучите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 w:rsidRPr="00E66941">
        <w:rPr>
          <w:rFonts w:ascii="Times New Roman" w:hAnsi="Times New Roman" w:cs="Times New Roman"/>
          <w:sz w:val="28"/>
          <w:szCs w:val="28"/>
        </w:rPr>
        <w:t>федеральн</w:t>
      </w:r>
      <w:r w:rsidR="00713895">
        <w:rPr>
          <w:rFonts w:ascii="Times New Roman" w:hAnsi="Times New Roman" w:cs="Times New Roman"/>
          <w:sz w:val="28"/>
          <w:szCs w:val="28"/>
        </w:rPr>
        <w:t>ый</w:t>
      </w:r>
      <w:r w:rsidR="00713895" w:rsidRPr="00E66941">
        <w:rPr>
          <w:rFonts w:ascii="Times New Roman" w:hAnsi="Times New Roman" w:cs="Times New Roman"/>
          <w:sz w:val="28"/>
          <w:szCs w:val="28"/>
        </w:rPr>
        <w:t xml:space="preserve"> клас</w:t>
      </w:r>
      <w:r w:rsidR="00713895">
        <w:rPr>
          <w:rFonts w:ascii="Times New Roman" w:hAnsi="Times New Roman" w:cs="Times New Roman"/>
          <w:sz w:val="28"/>
          <w:szCs w:val="28"/>
        </w:rPr>
        <w:t>сификационный каталог отходов и определите класс опасности отходов, агрегатное состояние и физическую форму отходов.</w:t>
      </w:r>
    </w:p>
    <w:p w14:paraId="2CAEEF58" w14:textId="35329249" w:rsidR="00134E73" w:rsidRPr="00740865" w:rsidRDefault="00393EFF" w:rsidP="00393E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124943">
        <w:rPr>
          <w:rFonts w:ascii="Times New Roman" w:hAnsi="Times New Roman" w:cs="Times New Roman"/>
          <w:sz w:val="28"/>
          <w:szCs w:val="28"/>
        </w:rPr>
        <w:t xml:space="preserve"> </w:t>
      </w:r>
      <w:r w:rsidR="00713895">
        <w:rPr>
          <w:rFonts w:ascii="Times New Roman" w:hAnsi="Times New Roman" w:cs="Times New Roman"/>
          <w:sz w:val="28"/>
          <w:szCs w:val="28"/>
        </w:rPr>
        <w:t>Выберите отходы по материалу, которые можно сдать на переработку. И что из этого вторсырья может послужит</w:t>
      </w:r>
      <w:r w:rsidR="00263912">
        <w:rPr>
          <w:rFonts w:ascii="Times New Roman" w:hAnsi="Times New Roman" w:cs="Times New Roman"/>
          <w:sz w:val="28"/>
          <w:szCs w:val="28"/>
        </w:rPr>
        <w:t xml:space="preserve">ь второй раз в работе </w:t>
      </w:r>
      <w:r w:rsidR="00866A95" w:rsidRPr="00FD0E4C">
        <w:rPr>
          <w:rFonts w:ascii="Times New Roman" w:hAnsi="Times New Roman" w:cs="Times New Roman"/>
          <w:sz w:val="28"/>
          <w:szCs w:val="28"/>
          <w:highlight w:val="cyan"/>
        </w:rPr>
        <w:t>технолога-конструктора</w:t>
      </w:r>
      <w:r w:rsidR="00263912">
        <w:rPr>
          <w:rFonts w:ascii="Times New Roman" w:hAnsi="Times New Roman" w:cs="Times New Roman"/>
          <w:sz w:val="28"/>
          <w:szCs w:val="28"/>
        </w:rPr>
        <w:t xml:space="preserve"> (приведите примеры).</w:t>
      </w:r>
    </w:p>
    <w:p w14:paraId="4E20DB02" w14:textId="0D7F0E81" w:rsidR="00093149" w:rsidRPr="00740865" w:rsidRDefault="00093149" w:rsidP="00393E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 w:rsidR="0012494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5D7EC5F9" w14:textId="078D4BC2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 w:rsidR="00A16249">
        <w:rPr>
          <w:rFonts w:ascii="Times New Roman" w:hAnsi="Times New Roman"/>
          <w:sz w:val="28"/>
          <w:szCs w:val="28"/>
        </w:rPr>
        <w:t xml:space="preserve"> Что такое загрязнение, загрязнители и источники загрязнения?</w:t>
      </w:r>
    </w:p>
    <w:p w14:paraId="637DD106" w14:textId="265A3B2E" w:rsidR="00134E73" w:rsidRPr="00740865" w:rsidRDefault="00134E73" w:rsidP="00393EF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 w:rsidR="00124943">
        <w:rPr>
          <w:rFonts w:ascii="Times New Roman" w:hAnsi="Times New Roman"/>
          <w:sz w:val="28"/>
          <w:szCs w:val="28"/>
        </w:rPr>
        <w:t xml:space="preserve"> </w:t>
      </w:r>
      <w:r w:rsidR="00263912">
        <w:rPr>
          <w:rFonts w:ascii="Times New Roman" w:hAnsi="Times New Roman"/>
          <w:sz w:val="28"/>
          <w:szCs w:val="28"/>
        </w:rPr>
        <w:t>Зачем отходы дели</w:t>
      </w:r>
      <w:r w:rsidR="00A16249">
        <w:rPr>
          <w:rFonts w:ascii="Times New Roman" w:hAnsi="Times New Roman"/>
          <w:sz w:val="28"/>
          <w:szCs w:val="28"/>
        </w:rPr>
        <w:t>т</w:t>
      </w:r>
      <w:r w:rsidR="00263912">
        <w:rPr>
          <w:rFonts w:ascii="Times New Roman" w:hAnsi="Times New Roman"/>
          <w:sz w:val="28"/>
          <w:szCs w:val="28"/>
        </w:rPr>
        <w:t>ь</w:t>
      </w:r>
      <w:r w:rsidR="00A16249">
        <w:rPr>
          <w:rFonts w:ascii="Times New Roman" w:hAnsi="Times New Roman"/>
          <w:sz w:val="28"/>
          <w:szCs w:val="28"/>
        </w:rPr>
        <w:t xml:space="preserve"> на классы и как </w:t>
      </w:r>
      <w:r w:rsidR="00263912">
        <w:rPr>
          <w:rFonts w:ascii="Times New Roman" w:hAnsi="Times New Roman"/>
          <w:sz w:val="28"/>
          <w:szCs w:val="28"/>
        </w:rPr>
        <w:t>правильно их утилизировать?</w:t>
      </w:r>
    </w:p>
    <w:p w14:paraId="5A173EFE" w14:textId="723D9448" w:rsidR="005F3701" w:rsidRDefault="005F3701" w:rsidP="00393EFF">
      <w:pPr>
        <w:spacing w:after="0" w:line="36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25AA3DC2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263912">
        <w:rPr>
          <w:rFonts w:ascii="Times New Roman" w:hAnsi="Times New Roman" w:cs="Times New Roman"/>
          <w:b/>
          <w:sz w:val="28"/>
          <w:szCs w:val="28"/>
        </w:rPr>
        <w:t>Тема 4.5. Влияние социально-экологических факторов на здоровье человека</w:t>
      </w:r>
    </w:p>
    <w:p w14:paraId="5C9CBB96" w14:textId="4477093D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03D5619B" w14:textId="77777777" w:rsidR="00263912" w:rsidRDefault="00263912" w:rsidP="0026391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0E314E" w14:textId="69D00608" w:rsidR="00263912" w:rsidRPr="00740865" w:rsidRDefault="00263912" w:rsidP="0026391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ЛЗ </w:t>
      </w:r>
      <w:r w:rsidRPr="00263912">
        <w:rPr>
          <w:rFonts w:ascii="Times New Roman" w:hAnsi="Times New Roman" w:cs="Times New Roman"/>
          <w:sz w:val="28"/>
          <w:szCs w:val="28"/>
          <w:u w:val="single"/>
        </w:rPr>
        <w:t xml:space="preserve">59-60. Влияние экологических факторов на здоровье человека и работоспособность </w:t>
      </w:r>
      <w:r w:rsidR="00866A95" w:rsidRPr="00FD0E4C">
        <w:rPr>
          <w:rFonts w:ascii="Times New Roman" w:hAnsi="Times New Roman" w:cs="Times New Roman"/>
          <w:sz w:val="28"/>
          <w:szCs w:val="28"/>
          <w:highlight w:val="cyan"/>
          <w:u w:val="single"/>
        </w:rPr>
        <w:t>технолога-конструктора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37864771" w14:textId="5A36228D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Pr="00263912">
        <w:rPr>
          <w:rFonts w:ascii="Times New Roman" w:hAnsi="Times New Roman" w:cs="Times New Roman"/>
          <w:sz w:val="28"/>
          <w:szCs w:val="28"/>
        </w:rPr>
        <w:t>Влияние социально-экологических факторов на здоровье человека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 w:rsidR="0048672F" w:rsidRPr="0048672F">
        <w:t xml:space="preserve"> </w:t>
      </w:r>
      <w:r w:rsidR="0048672F" w:rsidRPr="0048672F">
        <w:rPr>
          <w:rFonts w:ascii="Times New Roman" w:hAnsi="Times New Roman" w:cs="Times New Roman"/>
          <w:sz w:val="28"/>
          <w:szCs w:val="28"/>
        </w:rPr>
        <w:t>анализ</w:t>
      </w:r>
      <w:r w:rsidR="0048672F">
        <w:rPr>
          <w:rFonts w:ascii="Times New Roman" w:hAnsi="Times New Roman" w:cs="Times New Roman"/>
          <w:sz w:val="28"/>
          <w:szCs w:val="28"/>
        </w:rPr>
        <w:t>ировать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экологическо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состояни</w:t>
      </w:r>
      <w:r w:rsidR="0048672F">
        <w:rPr>
          <w:rFonts w:ascii="Times New Roman" w:hAnsi="Times New Roman" w:cs="Times New Roman"/>
          <w:sz w:val="28"/>
          <w:szCs w:val="28"/>
        </w:rPr>
        <w:t>е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 xml:space="preserve">рабочей зоны на примере </w:t>
      </w:r>
      <w:r w:rsidR="0048672F" w:rsidRPr="0048672F">
        <w:rPr>
          <w:rFonts w:ascii="Times New Roman" w:hAnsi="Times New Roman" w:cs="Times New Roman"/>
          <w:sz w:val="28"/>
          <w:szCs w:val="28"/>
        </w:rPr>
        <w:t>классного помещения,</w:t>
      </w:r>
      <w:r w:rsidR="00266BA6" w:rsidRPr="00266BA6"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с</w:t>
      </w:r>
      <w:r w:rsidR="00266BA6" w:rsidRPr="00266BA6">
        <w:rPr>
          <w:rFonts w:ascii="Times New Roman" w:hAnsi="Times New Roman" w:cs="Times New Roman"/>
          <w:sz w:val="28"/>
          <w:szCs w:val="28"/>
        </w:rPr>
        <w:t>оставл</w:t>
      </w:r>
      <w:r w:rsidR="00266BA6">
        <w:rPr>
          <w:rFonts w:ascii="Times New Roman" w:hAnsi="Times New Roman" w:cs="Times New Roman"/>
          <w:sz w:val="28"/>
          <w:szCs w:val="28"/>
        </w:rPr>
        <w:t>ение</w:t>
      </w:r>
      <w:r w:rsidR="00266BA6" w:rsidRPr="00266BA6">
        <w:rPr>
          <w:rFonts w:ascii="Times New Roman" w:hAnsi="Times New Roman" w:cs="Times New Roman"/>
          <w:sz w:val="28"/>
          <w:szCs w:val="28"/>
        </w:rPr>
        <w:t xml:space="preserve"> экологического паспорта служебного помещения</w:t>
      </w:r>
      <w:r w:rsidR="00266BA6">
        <w:rPr>
          <w:rFonts w:ascii="Times New Roman" w:hAnsi="Times New Roman" w:cs="Times New Roman"/>
          <w:sz w:val="28"/>
          <w:szCs w:val="28"/>
        </w:rPr>
        <w:t xml:space="preserve"> на примере классного,</w:t>
      </w:r>
      <w:r w:rsidR="0048672F" w:rsidRPr="0048672F">
        <w:rPr>
          <w:rFonts w:ascii="Times New Roman" w:hAnsi="Times New Roman" w:cs="Times New Roman"/>
          <w:sz w:val="28"/>
          <w:szCs w:val="28"/>
        </w:rPr>
        <w:t xml:space="preserve"> готовность к обеспечению требований </w:t>
      </w:r>
      <w:proofErr w:type="spellStart"/>
      <w:r w:rsidR="0048672F" w:rsidRPr="0048672F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="0048672F" w:rsidRPr="0048672F">
        <w:rPr>
          <w:rFonts w:ascii="Times New Roman" w:hAnsi="Times New Roman" w:cs="Times New Roman"/>
          <w:sz w:val="28"/>
          <w:szCs w:val="28"/>
        </w:rPr>
        <w:t xml:space="preserve"> – гигиенических норм, определение основных направлений работы по ее приведению в соответствие с требованиями.</w:t>
      </w:r>
    </w:p>
    <w:p w14:paraId="356F862E" w14:textId="34E13F76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66BA6">
        <w:rPr>
          <w:rFonts w:ascii="Times New Roman" w:hAnsi="Times New Roman" w:cs="Times New Roman"/>
          <w:sz w:val="28"/>
          <w:szCs w:val="28"/>
        </w:rPr>
        <w:t>раздаточный материал со справочными данными, рулетка, линейка, гигрометр психом</w:t>
      </w:r>
      <w:r w:rsidR="006110B6">
        <w:rPr>
          <w:rFonts w:ascii="Times New Roman" w:hAnsi="Times New Roman" w:cs="Times New Roman"/>
          <w:sz w:val="28"/>
          <w:szCs w:val="28"/>
        </w:rPr>
        <w:t>етрический, барометр комнатный.</w:t>
      </w:r>
    </w:p>
    <w:p w14:paraId="127B5B2B" w14:textId="77777777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21654CE6" w14:textId="27436D3E" w:rsidR="00263912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</w:p>
    <w:p w14:paraId="60C2B2B9" w14:textId="06241403" w:rsidR="006C0974" w:rsidRPr="006C0974" w:rsidRDefault="006C0974" w:rsidP="006C09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0974">
        <w:rPr>
          <w:rFonts w:ascii="Times New Roman" w:hAnsi="Times New Roman" w:cs="Times New Roman"/>
          <w:sz w:val="28"/>
          <w:szCs w:val="28"/>
        </w:rPr>
        <w:t xml:space="preserve">Большую часть времени активной жизнедеятельности человека занимает целенаправленная профессиональная работа, осуществляемая в </w:t>
      </w:r>
      <w:r w:rsidRPr="006C0974">
        <w:rPr>
          <w:rFonts w:ascii="Times New Roman" w:hAnsi="Times New Roman" w:cs="Times New Roman"/>
          <w:sz w:val="28"/>
          <w:szCs w:val="28"/>
        </w:rPr>
        <w:lastRenderedPageBreak/>
        <w:t>условиях конкретной производственной среды, которая при несоблюдении принятых нормативных требований может неблагоприятно повлиять на его работоспособность и на его здоровье.</w:t>
      </w:r>
    </w:p>
    <w:p w14:paraId="4643E9F2" w14:textId="1C5DE9AF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9004B7" w:rsidRPr="009004B7">
        <w:rPr>
          <w:rFonts w:ascii="Times New Roman" w:hAnsi="Times New Roman" w:cs="Times New Roman"/>
          <w:sz w:val="28"/>
          <w:szCs w:val="28"/>
        </w:rPr>
        <w:t xml:space="preserve">Выявление соответствия площади и объема помещения </w:t>
      </w:r>
      <w:proofErr w:type="spellStart"/>
      <w:r w:rsidR="009004B7" w:rsidRPr="009004B7">
        <w:rPr>
          <w:rFonts w:ascii="Times New Roman" w:hAnsi="Times New Roman" w:cs="Times New Roman"/>
          <w:sz w:val="28"/>
          <w:szCs w:val="28"/>
        </w:rPr>
        <w:t>с</w:t>
      </w:r>
      <w:r w:rsidR="009004B7">
        <w:rPr>
          <w:rFonts w:ascii="Times New Roman" w:hAnsi="Times New Roman" w:cs="Times New Roman"/>
          <w:sz w:val="28"/>
          <w:szCs w:val="28"/>
        </w:rPr>
        <w:t>анитарно</w:t>
      </w:r>
      <w:proofErr w:type="spellEnd"/>
      <w:r w:rsidR="009004B7">
        <w:rPr>
          <w:rFonts w:ascii="Times New Roman" w:hAnsi="Times New Roman" w:cs="Times New Roman"/>
          <w:sz w:val="28"/>
          <w:szCs w:val="28"/>
        </w:rPr>
        <w:t xml:space="preserve"> - гигиеническим нормам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3B228F" w14:textId="3166CF5D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При помощи рулетки измерим длину, ширину и высоту учебного кабинета, определим его площадь и кубатуру</w:t>
      </w:r>
      <w:r w:rsidR="00840DD7">
        <w:rPr>
          <w:rFonts w:ascii="Times New Roman" w:hAnsi="Times New Roman" w:cs="Times New Roman"/>
          <w:sz w:val="28"/>
          <w:szCs w:val="28"/>
        </w:rPr>
        <w:t>.</w:t>
      </w:r>
      <w:r w:rsidRPr="009004B7">
        <w:rPr>
          <w:rFonts w:ascii="Times New Roman" w:hAnsi="Times New Roman" w:cs="Times New Roman"/>
          <w:sz w:val="28"/>
          <w:szCs w:val="28"/>
        </w:rPr>
        <w:t xml:space="preserve"> Рассчитаем, какая площадь приходится на одного учащегося (по количеству посадочных мест). Сопоставим полученные данные с </w:t>
      </w:r>
      <w:proofErr w:type="spellStart"/>
      <w:r w:rsidRPr="009004B7">
        <w:rPr>
          <w:rFonts w:ascii="Times New Roman" w:hAnsi="Times New Roman" w:cs="Times New Roman"/>
          <w:sz w:val="28"/>
          <w:szCs w:val="28"/>
        </w:rPr>
        <w:t>санитарно</w:t>
      </w:r>
      <w:proofErr w:type="spellEnd"/>
      <w:r w:rsidRPr="009004B7">
        <w:rPr>
          <w:rFonts w:ascii="Times New Roman" w:hAnsi="Times New Roman" w:cs="Times New Roman"/>
          <w:sz w:val="28"/>
          <w:szCs w:val="28"/>
        </w:rPr>
        <w:t xml:space="preserve"> – гигиеническими нормами, принятыми для школьных помещений.</w:t>
      </w:r>
    </w:p>
    <w:p w14:paraId="12F9616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1. Измерьте ширину и длину классного помещения и определите его площадь:</w:t>
      </w:r>
    </w:p>
    <w:p w14:paraId="5F9E9BD1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S = длина / ширина</w:t>
      </w:r>
    </w:p>
    <w:p w14:paraId="5A9F9696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2. Рассчитайте, какая площадь приходится на одного ученика:</w:t>
      </w:r>
    </w:p>
    <w:p w14:paraId="1CF284B2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 xml:space="preserve">S = </w:t>
      </w:r>
      <w:proofErr w:type="gramStart"/>
      <w:r w:rsidRPr="009004B7">
        <w:rPr>
          <w:rFonts w:ascii="Times New Roman" w:hAnsi="Times New Roman" w:cs="Times New Roman"/>
          <w:sz w:val="28"/>
          <w:szCs w:val="28"/>
        </w:rPr>
        <w:t>S :</w:t>
      </w:r>
      <w:proofErr w:type="gramEnd"/>
      <w:r w:rsidRPr="009004B7">
        <w:rPr>
          <w:rFonts w:ascii="Times New Roman" w:hAnsi="Times New Roman" w:cs="Times New Roman"/>
          <w:sz w:val="28"/>
          <w:szCs w:val="28"/>
        </w:rPr>
        <w:t xml:space="preserve"> n , где n – количество рабочих мест в помещении</w:t>
      </w:r>
    </w:p>
    <w:p w14:paraId="11FC6093" w14:textId="77777777" w:rsidR="009004B7" w:rsidRP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3. Определите объем помещения:</w:t>
      </w:r>
    </w:p>
    <w:p w14:paraId="59DAA5FB" w14:textId="2F69E72E" w:rsidR="009004B7" w:rsidRDefault="009004B7" w:rsidP="009004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4B7">
        <w:rPr>
          <w:rFonts w:ascii="Times New Roman" w:hAnsi="Times New Roman" w:cs="Times New Roman"/>
          <w:sz w:val="28"/>
          <w:szCs w:val="28"/>
        </w:rPr>
        <w:t>V = S • h, где h - высота помещения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4"/>
        <w:gridCol w:w="1308"/>
        <w:gridCol w:w="1602"/>
        <w:gridCol w:w="1349"/>
        <w:gridCol w:w="1193"/>
        <w:gridCol w:w="1602"/>
        <w:gridCol w:w="1217"/>
      </w:tblGrid>
      <w:tr w:rsidR="005F7AAB" w:rsidRPr="005F7AAB" w14:paraId="54A5B43B" w14:textId="77777777" w:rsidTr="00135F54">
        <w:tc>
          <w:tcPr>
            <w:tcW w:w="1074" w:type="dxa"/>
            <w:vMerge w:val="restart"/>
          </w:tcPr>
          <w:p w14:paraId="4404B787" w14:textId="77777777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9" w:type="dxa"/>
            <w:gridSpan w:val="3"/>
          </w:tcPr>
          <w:p w14:paraId="73B31031" w14:textId="2924EBC2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012" w:type="dxa"/>
            <w:gridSpan w:val="3"/>
          </w:tcPr>
          <w:p w14:paraId="22E209FB" w14:textId="2E8CDCA0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Объем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</w:tr>
      <w:tr w:rsidR="005F7AAB" w:rsidRPr="005F7AAB" w14:paraId="7BA9FC20" w14:textId="77777777" w:rsidTr="005F7AAB">
        <w:tc>
          <w:tcPr>
            <w:tcW w:w="1074" w:type="dxa"/>
            <w:vMerge/>
          </w:tcPr>
          <w:p w14:paraId="7400114C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dxa"/>
          </w:tcPr>
          <w:p w14:paraId="41A496F5" w14:textId="010060EF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624002B4" w14:textId="7699CD76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349" w:type="dxa"/>
          </w:tcPr>
          <w:p w14:paraId="4CB49B17" w14:textId="3BD6162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  <w:tc>
          <w:tcPr>
            <w:tcW w:w="1193" w:type="dxa"/>
          </w:tcPr>
          <w:p w14:paraId="47AEAA2E" w14:textId="19803AE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</w:tc>
        <w:tc>
          <w:tcPr>
            <w:tcW w:w="1602" w:type="dxa"/>
          </w:tcPr>
          <w:p w14:paraId="12C384F9" w14:textId="43BFC62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Санитарная норма</w:t>
            </w:r>
          </w:p>
        </w:tc>
        <w:tc>
          <w:tcPr>
            <w:tcW w:w="1217" w:type="dxa"/>
          </w:tcPr>
          <w:p w14:paraId="71D10B43" w14:textId="39FB068E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</w:tc>
      </w:tr>
      <w:tr w:rsidR="005F7AAB" w:rsidRPr="005F7AAB" w14:paraId="447B1F2F" w14:textId="77777777" w:rsidTr="005F7AAB">
        <w:tc>
          <w:tcPr>
            <w:tcW w:w="1074" w:type="dxa"/>
          </w:tcPr>
          <w:p w14:paraId="433A6251" w14:textId="0891F131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7AAB">
              <w:rPr>
                <w:rFonts w:ascii="Times New Roman" w:hAnsi="Times New Roman" w:cs="Times New Roman"/>
                <w:sz w:val="24"/>
                <w:szCs w:val="24"/>
              </w:rPr>
              <w:t>Кабинет №___</w:t>
            </w:r>
          </w:p>
        </w:tc>
        <w:tc>
          <w:tcPr>
            <w:tcW w:w="1308" w:type="dxa"/>
          </w:tcPr>
          <w:p w14:paraId="31DA9FA8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2B2BCEE4" w14:textId="5558E9D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2,5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49" w:type="dxa"/>
          </w:tcPr>
          <w:p w14:paraId="4AACD905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3" w:type="dxa"/>
          </w:tcPr>
          <w:p w14:paraId="640E66A3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</w:tcPr>
          <w:p w14:paraId="1784628B" w14:textId="157ABBDD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5F7AAB">
              <w:rPr>
                <w:rFonts w:ascii="Times New Roman" w:hAnsi="Times New Roman" w:cs="Times New Roman"/>
                <w:b/>
                <w:sz w:val="24"/>
                <w:szCs w:val="24"/>
              </w:rPr>
              <w:t>4-5 м</w:t>
            </w:r>
            <w:r w:rsidRPr="005F7AA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17" w:type="dxa"/>
          </w:tcPr>
          <w:p w14:paraId="4CC5347B" w14:textId="77777777" w:rsidR="005F7AAB" w:rsidRPr="005F7AAB" w:rsidRDefault="005F7AAB" w:rsidP="005F7A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D734CC6" w14:textId="77777777" w:rsidR="005F7AAB" w:rsidRPr="005F7AAB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Таким образом, чтобы в помещениях воздух был качественным, необходимы достаточный их объем и правильная вентиляция. На каждого учащегося в классном помещении должно приходиться 4-5 кубических метров воздуха.</w:t>
      </w:r>
    </w:p>
    <w:p w14:paraId="254BC566" w14:textId="1C315470" w:rsidR="009004B7" w:rsidRDefault="005F7AAB" w:rsidP="005F7A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7AAB">
        <w:rPr>
          <w:rFonts w:ascii="Times New Roman" w:hAnsi="Times New Roman" w:cs="Times New Roman"/>
          <w:sz w:val="28"/>
          <w:szCs w:val="28"/>
        </w:rPr>
        <w:t>Вывод:</w:t>
      </w:r>
      <w:r>
        <w:rPr>
          <w:rFonts w:ascii="Times New Roman" w:hAnsi="Times New Roman" w:cs="Times New Roman"/>
          <w:sz w:val="28"/>
          <w:szCs w:val="28"/>
        </w:rPr>
        <w:t xml:space="preserve"> площадь исследуемого помещения…</w:t>
      </w:r>
    </w:p>
    <w:p w14:paraId="5009E76C" w14:textId="2B810137" w:rsidR="009004B7" w:rsidRDefault="009004B7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187220" w14:textId="3DCF13B2" w:rsidR="005F7AAB" w:rsidRDefault="005F7AAB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F7AAB">
        <w:rPr>
          <w:rFonts w:ascii="Times New Roman" w:hAnsi="Times New Roman" w:cs="Times New Roman"/>
          <w:sz w:val="28"/>
          <w:szCs w:val="28"/>
        </w:rPr>
        <w:t>Рациональность использования помещения.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5F7AAB" w14:paraId="2E60146F" w14:textId="77777777" w:rsidTr="005F7AAB">
        <w:tc>
          <w:tcPr>
            <w:tcW w:w="3115" w:type="dxa"/>
          </w:tcPr>
          <w:p w14:paraId="7D0A3FFF" w14:textId="1C5D793C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размеры</w:t>
            </w:r>
          </w:p>
        </w:tc>
        <w:tc>
          <w:tcPr>
            <w:tcW w:w="3115" w:type="dxa"/>
          </w:tcPr>
          <w:p w14:paraId="0D4622D5" w14:textId="4E6051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</w:t>
            </w:r>
          </w:p>
        </w:tc>
        <w:tc>
          <w:tcPr>
            <w:tcW w:w="3115" w:type="dxa"/>
          </w:tcPr>
          <w:p w14:paraId="56B30F55" w14:textId="1F0A2243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Кабинет№__</w:t>
            </w:r>
          </w:p>
        </w:tc>
      </w:tr>
      <w:tr w:rsidR="005F7AAB" w14:paraId="277D93AF" w14:textId="77777777" w:rsidTr="005F7AAB">
        <w:tc>
          <w:tcPr>
            <w:tcW w:w="3115" w:type="dxa"/>
          </w:tcPr>
          <w:p w14:paraId="36FCB706" w14:textId="64AC5B9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между рядами</w:t>
            </w:r>
          </w:p>
        </w:tc>
        <w:tc>
          <w:tcPr>
            <w:tcW w:w="3115" w:type="dxa"/>
          </w:tcPr>
          <w:p w14:paraId="18062CB6" w14:textId="40A568FD" w:rsidR="005F7AAB" w:rsidRP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&gt;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0,6 м</w:t>
            </w:r>
          </w:p>
        </w:tc>
        <w:tc>
          <w:tcPr>
            <w:tcW w:w="3115" w:type="dxa"/>
          </w:tcPr>
          <w:p w14:paraId="3FEDF931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5807E3B" w14:textId="77777777" w:rsidTr="005F7AAB">
        <w:tc>
          <w:tcPr>
            <w:tcW w:w="3115" w:type="dxa"/>
          </w:tcPr>
          <w:p w14:paraId="179773F9" w14:textId="343749E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доски до первых парт</w:t>
            </w:r>
          </w:p>
        </w:tc>
        <w:tc>
          <w:tcPr>
            <w:tcW w:w="3115" w:type="dxa"/>
          </w:tcPr>
          <w:p w14:paraId="2848D14E" w14:textId="09CE5CD5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2,4-2,7 м</w:t>
            </w:r>
          </w:p>
        </w:tc>
        <w:tc>
          <w:tcPr>
            <w:tcW w:w="3115" w:type="dxa"/>
          </w:tcPr>
          <w:p w14:paraId="0C925982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7FDFD6B6" w14:textId="77777777" w:rsidTr="005F7AAB">
        <w:tc>
          <w:tcPr>
            <w:tcW w:w="3115" w:type="dxa"/>
          </w:tcPr>
          <w:p w14:paraId="0D778B82" w14:textId="071A2CC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Удаленность последнего стола от доски</w:t>
            </w:r>
          </w:p>
        </w:tc>
        <w:tc>
          <w:tcPr>
            <w:tcW w:w="3115" w:type="dxa"/>
          </w:tcPr>
          <w:p w14:paraId="3E2FA72F" w14:textId="0CF0159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более 8,6 м</w:t>
            </w:r>
          </w:p>
        </w:tc>
        <w:tc>
          <w:tcPr>
            <w:tcW w:w="3115" w:type="dxa"/>
          </w:tcPr>
          <w:p w14:paraId="452D8F50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445A5B47" w14:textId="77777777" w:rsidTr="005F7AAB">
        <w:tc>
          <w:tcPr>
            <w:tcW w:w="3115" w:type="dxa"/>
          </w:tcPr>
          <w:p w14:paraId="493CFE7A" w14:textId="0D034AF2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окон до парт</w:t>
            </w:r>
          </w:p>
        </w:tc>
        <w:tc>
          <w:tcPr>
            <w:tcW w:w="3115" w:type="dxa"/>
          </w:tcPr>
          <w:p w14:paraId="43FB59A0" w14:textId="68360FC9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0,5-0,7 м</w:t>
            </w:r>
          </w:p>
        </w:tc>
        <w:tc>
          <w:tcPr>
            <w:tcW w:w="3115" w:type="dxa"/>
          </w:tcPr>
          <w:p w14:paraId="1CAA17A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1794E64A" w14:textId="77777777" w:rsidTr="005F7AAB">
        <w:tc>
          <w:tcPr>
            <w:tcW w:w="3115" w:type="dxa"/>
          </w:tcPr>
          <w:p w14:paraId="596C8510" w14:textId="01144470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задней стены до столов</w:t>
            </w:r>
          </w:p>
        </w:tc>
        <w:tc>
          <w:tcPr>
            <w:tcW w:w="3115" w:type="dxa"/>
          </w:tcPr>
          <w:p w14:paraId="3339A196" w14:textId="1984B2DE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1 м</w:t>
            </w:r>
          </w:p>
        </w:tc>
        <w:tc>
          <w:tcPr>
            <w:tcW w:w="3115" w:type="dxa"/>
          </w:tcPr>
          <w:p w14:paraId="44F8CB1D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550E7B76" w14:textId="77777777" w:rsidTr="005F7AAB">
        <w:tc>
          <w:tcPr>
            <w:tcW w:w="3115" w:type="dxa"/>
          </w:tcPr>
          <w:p w14:paraId="465354B0" w14:textId="364867D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Расстояние от внутренней стены до столов</w:t>
            </w:r>
          </w:p>
        </w:tc>
        <w:tc>
          <w:tcPr>
            <w:tcW w:w="3115" w:type="dxa"/>
          </w:tcPr>
          <w:p w14:paraId="05E4B96F" w14:textId="794ECA51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менее 0,5-0,</w:t>
            </w:r>
            <w:r w:rsidR="0000470D">
              <w:rPr>
                <w:rFonts w:ascii="Times New Roman" w:hAnsi="Times New Roman" w:cs="Times New Roman"/>
                <w:sz w:val="28"/>
                <w:szCs w:val="28"/>
              </w:rPr>
              <w:t>7 м</w:t>
            </w:r>
          </w:p>
        </w:tc>
        <w:tc>
          <w:tcPr>
            <w:tcW w:w="3115" w:type="dxa"/>
          </w:tcPr>
          <w:p w14:paraId="32AA9478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F7AAB" w14:paraId="630AB7B8" w14:textId="77777777" w:rsidTr="005F7AAB">
        <w:tc>
          <w:tcPr>
            <w:tcW w:w="3115" w:type="dxa"/>
          </w:tcPr>
          <w:p w14:paraId="27A33CBA" w14:textId="1FA2813B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Высота нижнего края доски над полом</w:t>
            </w:r>
          </w:p>
        </w:tc>
        <w:tc>
          <w:tcPr>
            <w:tcW w:w="3115" w:type="dxa"/>
          </w:tcPr>
          <w:p w14:paraId="3C5D83C3" w14:textId="27B0F49E" w:rsidR="005F7AAB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0,8-0,9 м</w:t>
            </w:r>
          </w:p>
        </w:tc>
        <w:tc>
          <w:tcPr>
            <w:tcW w:w="3115" w:type="dxa"/>
          </w:tcPr>
          <w:p w14:paraId="6A94A1A9" w14:textId="77777777" w:rsidR="005F7AAB" w:rsidRDefault="005F7AAB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0E6BB0" w14:textId="36136ADA" w:rsidR="005F7AAB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Вывод:исследуемое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помещение используется (не)рационально…</w:t>
      </w:r>
    </w:p>
    <w:p w14:paraId="3672D350" w14:textId="2DDCBC61" w:rsidR="00263912" w:rsidRDefault="00263912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Выберите отходы по материалу, которые можно сдать на переработку. И что из этого вторсырья может послужить второй раз в работе </w:t>
      </w:r>
      <w:r w:rsidR="00E66E20" w:rsidRPr="00E66E20">
        <w:rPr>
          <w:rFonts w:ascii="Times New Roman" w:hAnsi="Times New Roman" w:cs="Times New Roman"/>
          <w:sz w:val="28"/>
          <w:szCs w:val="28"/>
        </w:rPr>
        <w:t>технолога-конструктора</w:t>
      </w:r>
      <w:r>
        <w:rPr>
          <w:rFonts w:ascii="Times New Roman" w:hAnsi="Times New Roman" w:cs="Times New Roman"/>
          <w:sz w:val="28"/>
          <w:szCs w:val="28"/>
        </w:rPr>
        <w:t xml:space="preserve"> (приведите примеры).</w:t>
      </w:r>
    </w:p>
    <w:p w14:paraId="1CBBD71C" w14:textId="4A26EB4D" w:rsidR="0000470D" w:rsidRDefault="0000470D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00470D">
        <w:rPr>
          <w:rFonts w:ascii="Times New Roman" w:hAnsi="Times New Roman" w:cs="Times New Roman"/>
          <w:sz w:val="28"/>
          <w:szCs w:val="28"/>
        </w:rPr>
        <w:t>Оценка визуальной среды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0470D" w14:paraId="633065A6" w14:textId="77777777" w:rsidTr="0000470D">
        <w:tc>
          <w:tcPr>
            <w:tcW w:w="3115" w:type="dxa"/>
          </w:tcPr>
          <w:p w14:paraId="76BF3000" w14:textId="44D2E7D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Элемент интерьера</w:t>
            </w:r>
          </w:p>
        </w:tc>
        <w:tc>
          <w:tcPr>
            <w:tcW w:w="3115" w:type="dxa"/>
          </w:tcPr>
          <w:p w14:paraId="1FA16963" w14:textId="3F82589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Гигиенические рекомендации</w:t>
            </w:r>
          </w:p>
        </w:tc>
        <w:tc>
          <w:tcPr>
            <w:tcW w:w="3115" w:type="dxa"/>
          </w:tcPr>
          <w:p w14:paraId="0E54B856" w14:textId="08A4A9E3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</w:t>
            </w:r>
          </w:p>
        </w:tc>
      </w:tr>
      <w:tr w:rsidR="0000470D" w14:paraId="6864EF44" w14:textId="77777777" w:rsidTr="0000470D">
        <w:tc>
          <w:tcPr>
            <w:tcW w:w="3115" w:type="dxa"/>
          </w:tcPr>
          <w:p w14:paraId="52B88A2A" w14:textId="261350DC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 стен</w:t>
            </w:r>
          </w:p>
        </w:tc>
        <w:tc>
          <w:tcPr>
            <w:tcW w:w="3115" w:type="dxa"/>
          </w:tcPr>
          <w:p w14:paraId="2D9E991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южных помещений рекомендуются холодные тона, для северных – теплые тона.</w:t>
            </w:r>
          </w:p>
          <w:p w14:paraId="0C994693" w14:textId="2C446BAE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Отражающая способность:50-60%</w:t>
            </w:r>
          </w:p>
        </w:tc>
        <w:tc>
          <w:tcPr>
            <w:tcW w:w="3115" w:type="dxa"/>
          </w:tcPr>
          <w:p w14:paraId="6F353CA8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593C003" w14:textId="77777777" w:rsidTr="0000470D">
        <w:tc>
          <w:tcPr>
            <w:tcW w:w="3115" w:type="dxa"/>
          </w:tcPr>
          <w:p w14:paraId="033BF5D3" w14:textId="4A9A4F4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Покрытие пола</w:t>
            </w:r>
          </w:p>
        </w:tc>
        <w:tc>
          <w:tcPr>
            <w:tcW w:w="3115" w:type="dxa"/>
          </w:tcPr>
          <w:p w14:paraId="2E524545" w14:textId="5A6A6AB8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 щелей, дощатое, паркетное или линолеум</w:t>
            </w:r>
          </w:p>
        </w:tc>
        <w:tc>
          <w:tcPr>
            <w:tcW w:w="3115" w:type="dxa"/>
          </w:tcPr>
          <w:p w14:paraId="25382297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6EFD33F4" w14:textId="77777777" w:rsidTr="0000470D">
        <w:tc>
          <w:tcPr>
            <w:tcW w:w="3115" w:type="dxa"/>
          </w:tcPr>
          <w:p w14:paraId="403A2608" w14:textId="3FE4296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Потолок </w:t>
            </w:r>
          </w:p>
        </w:tc>
        <w:tc>
          <w:tcPr>
            <w:tcW w:w="3115" w:type="dxa"/>
          </w:tcPr>
          <w:p w14:paraId="11D1CCF6" w14:textId="2456F07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38B0BADB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75A50E5" w14:textId="77777777" w:rsidTr="0000470D">
        <w:tc>
          <w:tcPr>
            <w:tcW w:w="3115" w:type="dxa"/>
          </w:tcPr>
          <w:p w14:paraId="695E4CCD" w14:textId="7DF3C36A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Двери и рамы</w:t>
            </w:r>
          </w:p>
        </w:tc>
        <w:tc>
          <w:tcPr>
            <w:tcW w:w="3115" w:type="dxa"/>
          </w:tcPr>
          <w:p w14:paraId="61B540AB" w14:textId="6D173525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Белого цвета</w:t>
            </w:r>
          </w:p>
        </w:tc>
        <w:tc>
          <w:tcPr>
            <w:tcW w:w="3115" w:type="dxa"/>
          </w:tcPr>
          <w:p w14:paraId="017EC50E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7877A629" w14:textId="77777777" w:rsidTr="0000470D">
        <w:tc>
          <w:tcPr>
            <w:tcW w:w="3115" w:type="dxa"/>
          </w:tcPr>
          <w:p w14:paraId="606432B2" w14:textId="0390745F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Мебель </w:t>
            </w:r>
          </w:p>
        </w:tc>
        <w:tc>
          <w:tcPr>
            <w:tcW w:w="3115" w:type="dxa"/>
          </w:tcPr>
          <w:p w14:paraId="7EF9C04F" w14:textId="3FC5B396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Цвета натурального дерева или серо-зеленого</w:t>
            </w:r>
          </w:p>
        </w:tc>
        <w:tc>
          <w:tcPr>
            <w:tcW w:w="3115" w:type="dxa"/>
          </w:tcPr>
          <w:p w14:paraId="4E539B3F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470D" w14:paraId="4BF3E39B" w14:textId="77777777" w:rsidTr="0000470D">
        <w:tc>
          <w:tcPr>
            <w:tcW w:w="3115" w:type="dxa"/>
          </w:tcPr>
          <w:p w14:paraId="3513C4AE" w14:textId="6F32B4B1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Доска </w:t>
            </w:r>
          </w:p>
        </w:tc>
        <w:tc>
          <w:tcPr>
            <w:tcW w:w="3115" w:type="dxa"/>
          </w:tcPr>
          <w:p w14:paraId="526D119D" w14:textId="1CC17A00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Темно-коричневая</w:t>
            </w:r>
            <w:r w:rsidR="00C22830">
              <w:rPr>
                <w:rFonts w:ascii="Times New Roman" w:hAnsi="Times New Roman" w:cs="Times New Roman"/>
                <w:sz w:val="28"/>
                <w:szCs w:val="28"/>
              </w:rPr>
              <w:t xml:space="preserve"> или зеленая. Рабочая поверхность доски ровная, прочно удерживает мел при написании текста, обеспечивает легкое его стирание</w:t>
            </w:r>
          </w:p>
        </w:tc>
        <w:tc>
          <w:tcPr>
            <w:tcW w:w="3115" w:type="dxa"/>
          </w:tcPr>
          <w:p w14:paraId="3D499C09" w14:textId="77777777" w:rsidR="0000470D" w:rsidRDefault="0000470D" w:rsidP="00263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1DB792" w14:textId="15DC54D8" w:rsidR="0000470D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0AFA9A7" w14:textId="7D87F64D" w:rsidR="00C22830" w:rsidRDefault="00C22830" w:rsidP="002639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Оценка освещения.</w:t>
      </w:r>
    </w:p>
    <w:p w14:paraId="6DA1E0DA" w14:textId="055FE82C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>Определяем величину естественной освещенности по формуле: СК= п/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о :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 xml:space="preserve"> п/п, где СК – световой коэффициент, п/о – площадь окон помещения, п/п – площадь пола.</w:t>
      </w:r>
      <w:r>
        <w:rPr>
          <w:rFonts w:ascii="Times New Roman" w:hAnsi="Times New Roman" w:cs="Times New Roman"/>
          <w:sz w:val="28"/>
          <w:szCs w:val="28"/>
        </w:rPr>
        <w:t xml:space="preserve"> (Выводим среднее значение)</w:t>
      </w:r>
    </w:p>
    <w:p w14:paraId="763BEFD2" w14:textId="77777777" w:rsidR="00C22830" w:rsidRP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00D3DE" w14:textId="79487623" w:rsidR="00C22830" w:rsidRDefault="00C22830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2830">
        <w:rPr>
          <w:rFonts w:ascii="Times New Roman" w:hAnsi="Times New Roman" w:cs="Times New Roman"/>
          <w:sz w:val="28"/>
          <w:szCs w:val="28"/>
        </w:rPr>
        <w:t xml:space="preserve">Определяем искусственное освещение по формуле: КИО = М х </w:t>
      </w:r>
      <w:proofErr w:type="gramStart"/>
      <w:r w:rsidRPr="00C22830">
        <w:rPr>
          <w:rFonts w:ascii="Times New Roman" w:hAnsi="Times New Roman" w:cs="Times New Roman"/>
          <w:sz w:val="28"/>
          <w:szCs w:val="28"/>
        </w:rPr>
        <w:t>Н :</w:t>
      </w:r>
      <w:proofErr w:type="gramEnd"/>
      <w:r w:rsidRPr="00C22830">
        <w:rPr>
          <w:rFonts w:ascii="Times New Roman" w:hAnsi="Times New Roman" w:cs="Times New Roman"/>
          <w:sz w:val="28"/>
          <w:szCs w:val="28"/>
        </w:rPr>
        <w:t xml:space="preserve"> п/п, где КИО – коэффициент искусственного освещения, М – мощность лампы искусственного освещения, Н – количество ламп.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007A27" w14:paraId="667187ED" w14:textId="77777777" w:rsidTr="00007A27">
        <w:tc>
          <w:tcPr>
            <w:tcW w:w="4672" w:type="dxa"/>
          </w:tcPr>
          <w:p w14:paraId="669DE2D6" w14:textId="77777777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52140E32" w14:textId="7A35B4B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 -__</w:t>
            </w:r>
          </w:p>
        </w:tc>
      </w:tr>
      <w:tr w:rsidR="00007A27" w14:paraId="204C8FC7" w14:textId="77777777" w:rsidTr="00007A27">
        <w:tc>
          <w:tcPr>
            <w:tcW w:w="4672" w:type="dxa"/>
          </w:tcPr>
          <w:p w14:paraId="2C78814A" w14:textId="7D73473A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света</w:t>
            </w:r>
          </w:p>
        </w:tc>
        <w:tc>
          <w:tcPr>
            <w:tcW w:w="4673" w:type="dxa"/>
          </w:tcPr>
          <w:p w14:paraId="2604C6D5" w14:textId="0E9D6961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Искусственное освещение и естественное</w:t>
            </w:r>
          </w:p>
        </w:tc>
      </w:tr>
      <w:tr w:rsidR="00007A27" w14:paraId="22D84BCA" w14:textId="77777777" w:rsidTr="00007A27">
        <w:tc>
          <w:tcPr>
            <w:tcW w:w="4672" w:type="dxa"/>
          </w:tcPr>
          <w:p w14:paraId="34349A30" w14:textId="255FC37D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Расположение источников света</w:t>
            </w:r>
          </w:p>
        </w:tc>
        <w:tc>
          <w:tcPr>
            <w:tcW w:w="4673" w:type="dxa"/>
          </w:tcPr>
          <w:p w14:paraId="610BF58F" w14:textId="223C2E6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Лампы </w:t>
            </w:r>
            <w:proofErr w:type="spellStart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люминисцентные</w:t>
            </w:r>
            <w:proofErr w:type="spellEnd"/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или накаливания – шт., сколько окон</w:t>
            </w:r>
          </w:p>
        </w:tc>
      </w:tr>
      <w:tr w:rsidR="00007A27" w14:paraId="77AEFFA7" w14:textId="77777777" w:rsidTr="00007A27">
        <w:tc>
          <w:tcPr>
            <w:tcW w:w="4672" w:type="dxa"/>
          </w:tcPr>
          <w:p w14:paraId="5EE039E1" w14:textId="50CE9615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окон </w:t>
            </w:r>
          </w:p>
        </w:tc>
        <w:tc>
          <w:tcPr>
            <w:tcW w:w="4673" w:type="dxa"/>
          </w:tcPr>
          <w:p w14:paraId="5B19611A" w14:textId="1624A94F" w:rsidR="00007A27" w:rsidRP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07A27">
              <w:rPr>
                <w:rFonts w:ascii="Times New Roman" w:hAnsi="Times New Roman" w:cs="Times New Roman"/>
                <w:i/>
                <w:sz w:val="28"/>
                <w:szCs w:val="28"/>
              </w:rPr>
              <w:t>Наличие штор или жалюзи</w:t>
            </w:r>
          </w:p>
        </w:tc>
      </w:tr>
      <w:tr w:rsidR="00007A27" w14:paraId="52492A05" w14:textId="77777777" w:rsidTr="00007A27">
        <w:tc>
          <w:tcPr>
            <w:tcW w:w="4672" w:type="dxa"/>
          </w:tcPr>
          <w:p w14:paraId="0F92A860" w14:textId="731FC2D8" w:rsidR="00007A27" w:rsidRDefault="00007A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Коэффициент искусственного освещения (КИО)</w:t>
            </w:r>
          </w:p>
        </w:tc>
        <w:tc>
          <w:tcPr>
            <w:tcW w:w="4673" w:type="dxa"/>
          </w:tcPr>
          <w:p w14:paraId="08522459" w14:textId="2ACBD016" w:rsidR="00007A27" w:rsidRDefault="004F0DD9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 xml:space="preserve">300 - 500 </w:t>
            </w:r>
            <w:proofErr w:type="spellStart"/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лк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007A27" w14:paraId="701899B1" w14:textId="77777777" w:rsidTr="00007A27">
        <w:tc>
          <w:tcPr>
            <w:tcW w:w="4672" w:type="dxa"/>
          </w:tcPr>
          <w:p w14:paraId="5BDDEACA" w14:textId="60C98ED4" w:rsidR="00007A27" w:rsidRDefault="00CC7218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естественного освещения (КЕО)</w:t>
            </w:r>
          </w:p>
        </w:tc>
        <w:tc>
          <w:tcPr>
            <w:tcW w:w="4673" w:type="dxa"/>
          </w:tcPr>
          <w:p w14:paraId="6B853394" w14:textId="47BAABD3" w:rsidR="00007A27" w:rsidRDefault="008E6027" w:rsidP="008E602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(норма по СанПиН в 2023 г - </w:t>
            </w:r>
            <w:r w:rsidRPr="004F0DD9">
              <w:rPr>
                <w:rFonts w:ascii="Times New Roman" w:hAnsi="Times New Roman" w:cs="Times New Roman"/>
                <w:sz w:val="28"/>
                <w:szCs w:val="28"/>
              </w:rPr>
              <w:t>3,5-4%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14:paraId="6BE923CF" w14:textId="1009D397" w:rsidR="00C22830" w:rsidRDefault="00CC7218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Вывод: освещенность исследуемого помещения не(достаточная)…</w:t>
      </w:r>
    </w:p>
    <w:p w14:paraId="75DBAE45" w14:textId="441F144F" w:rsidR="00C22830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Температура и относительная влажность воздуха в кабинете.</w:t>
      </w:r>
    </w:p>
    <w:p w14:paraId="775AE10E" w14:textId="050289E8" w:rsidR="008E6027" w:rsidRDefault="008E6027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Определяем температуру воздуха в исследуемых помещениях. Устанавливаем термометр на деревянную поверхность в 1,5 м. от пола и 1,2 м. от стены на 20 минут. В ходе проведенных замеров получ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8E60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результаты, которые оформим в таблицу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</w:tblGrid>
      <w:tr w:rsidR="008E6027" w14:paraId="3108CB11" w14:textId="77777777" w:rsidTr="008E6027">
        <w:tc>
          <w:tcPr>
            <w:tcW w:w="2336" w:type="dxa"/>
          </w:tcPr>
          <w:p w14:paraId="5087EF37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09F0E26E" w14:textId="72A32C9D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температура</w:t>
            </w:r>
          </w:p>
        </w:tc>
        <w:tc>
          <w:tcPr>
            <w:tcW w:w="2336" w:type="dxa"/>
          </w:tcPr>
          <w:p w14:paraId="792B5A71" w14:textId="73510E6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влажность</w:t>
            </w:r>
          </w:p>
        </w:tc>
      </w:tr>
      <w:tr w:rsidR="008E6027" w14:paraId="25735C0C" w14:textId="77777777" w:rsidTr="008E6027">
        <w:tc>
          <w:tcPr>
            <w:tcW w:w="2336" w:type="dxa"/>
          </w:tcPr>
          <w:p w14:paraId="396328B0" w14:textId="14008FA5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 №___</w:t>
            </w:r>
          </w:p>
        </w:tc>
        <w:tc>
          <w:tcPr>
            <w:tcW w:w="2336" w:type="dxa"/>
          </w:tcPr>
          <w:p w14:paraId="2C1CB5CA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14:paraId="6476D5A8" w14:textId="77777777" w:rsidR="008E6027" w:rsidRDefault="008E6027" w:rsidP="00C2283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BAE637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 xml:space="preserve">Зимой: оптимальная 18-20 ºС </w:t>
      </w:r>
      <w:proofErr w:type="gramStart"/>
      <w:r w:rsidRPr="008E6027">
        <w:rPr>
          <w:rFonts w:ascii="Times New Roman" w:hAnsi="Times New Roman" w:cs="Times New Roman"/>
          <w:sz w:val="28"/>
          <w:szCs w:val="28"/>
        </w:rPr>
        <w:t>( допустимая</w:t>
      </w:r>
      <w:proofErr w:type="gramEnd"/>
      <w:r w:rsidRPr="008E6027">
        <w:rPr>
          <w:rFonts w:ascii="Times New Roman" w:hAnsi="Times New Roman" w:cs="Times New Roman"/>
          <w:sz w:val="28"/>
          <w:szCs w:val="28"/>
        </w:rPr>
        <w:t xml:space="preserve"> -17-22 ºС), весной: оптимальная - 18-22 ºС  (допустимая - 17-23 ºС),</w:t>
      </w:r>
    </w:p>
    <w:p w14:paraId="3E1E8C6B" w14:textId="77777777" w:rsidR="008E6027" w:rsidRP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осенью: оптимальная 18-22 ºС (допустимая - 16-23 ºС)</w:t>
      </w:r>
    </w:p>
    <w:p w14:paraId="4D713B2F" w14:textId="34FDC6CE" w:rsidR="008E6027" w:rsidRDefault="008E6027" w:rsidP="008E60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027">
        <w:rPr>
          <w:rFonts w:ascii="Times New Roman" w:hAnsi="Times New Roman" w:cs="Times New Roman"/>
          <w:sz w:val="28"/>
          <w:szCs w:val="28"/>
        </w:rPr>
        <w:t>Оптимальное значение - 30-50 %; допустимое значение -  25-60 %</w:t>
      </w:r>
    </w:p>
    <w:p w14:paraId="728797BE" w14:textId="6D6E93A9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Вывод: </w:t>
      </w:r>
    </w:p>
    <w:p w14:paraId="4E35C79C" w14:textId="3AE47E44" w:rsidR="00C22830" w:rsidRDefault="005308D3" w:rsidP="00C2283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Оценка степени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проветриваемости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кабинета.</w:t>
      </w:r>
    </w:p>
    <w:p w14:paraId="137CDF0F" w14:textId="77777777" w:rsidR="005308D3" w:rsidRPr="005308D3" w:rsidRDefault="005308D3" w:rsidP="005308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8D3">
        <w:rPr>
          <w:rFonts w:ascii="Times New Roman" w:hAnsi="Times New Roman" w:cs="Times New Roman"/>
          <w:sz w:val="28"/>
          <w:szCs w:val="28"/>
        </w:rPr>
        <w:t>Естественный обмен воздуха в помещении происходит через поры строительного материала, щели в окнах, дверях, под действием разности давлений и температур. Такой обмен воздуха недостаточен. Чтобы его усилить, помещение проветривают, открывая окна, фрамуги и форточки.</w:t>
      </w:r>
    </w:p>
    <w:p w14:paraId="6ACCD70F" w14:textId="152690BD" w:rsidR="005308D3" w:rsidRDefault="005308D3" w:rsidP="005308D3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Сосчитайте количество фрамуг, форточек. Проверьте, все ли они открываются.</w:t>
      </w:r>
    </w:p>
    <w:p w14:paraId="44ACBEE9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p w14:paraId="1E61B693" w14:textId="77777777" w:rsidR="005308D3" w:rsidRPr="005308D3" w:rsidRDefault="005308D3" w:rsidP="005308D3">
      <w:pPr>
        <w:pStyle w:val="a3"/>
        <w:numPr>
          <w:ilvl w:val="0"/>
          <w:numId w:val="16"/>
        </w:numPr>
        <w:rPr>
          <w:rFonts w:ascii="Times New Roman" w:hAnsi="Times New Roman"/>
          <w:sz w:val="28"/>
          <w:szCs w:val="28"/>
        </w:rPr>
      </w:pPr>
      <w:r w:rsidRPr="005308D3">
        <w:rPr>
          <w:rFonts w:ascii="Times New Roman" w:hAnsi="Times New Roman"/>
          <w:sz w:val="28"/>
          <w:szCs w:val="28"/>
        </w:rPr>
        <w:t>Измерьте площадь всех открывающихся фрамуг и форточек и рассчитайте их общую площадь.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267"/>
        <w:gridCol w:w="1413"/>
        <w:gridCol w:w="1617"/>
        <w:gridCol w:w="1368"/>
        <w:gridCol w:w="2194"/>
        <w:gridCol w:w="1486"/>
      </w:tblGrid>
      <w:tr w:rsidR="005308D3" w14:paraId="24B9F25B" w14:textId="77777777" w:rsidTr="005308D3">
        <w:tc>
          <w:tcPr>
            <w:tcW w:w="1267" w:type="dxa"/>
          </w:tcPr>
          <w:p w14:paraId="5E8776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3" w:type="dxa"/>
          </w:tcPr>
          <w:p w14:paraId="0DCD494F" w14:textId="7DFC865A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Площадь одной форточки</w:t>
            </w:r>
          </w:p>
        </w:tc>
        <w:tc>
          <w:tcPr>
            <w:tcW w:w="1617" w:type="dxa"/>
          </w:tcPr>
          <w:p w14:paraId="17820E94" w14:textId="450BFEA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Количество форточек</w:t>
            </w:r>
          </w:p>
        </w:tc>
        <w:tc>
          <w:tcPr>
            <w:tcW w:w="1368" w:type="dxa"/>
          </w:tcPr>
          <w:p w14:paraId="7376040D" w14:textId="07BB0494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Общая площадь форточек</w:t>
            </w:r>
          </w:p>
        </w:tc>
        <w:tc>
          <w:tcPr>
            <w:tcW w:w="2194" w:type="dxa"/>
          </w:tcPr>
          <w:p w14:paraId="11866115" w14:textId="6B7342D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Санитарная норма</w:t>
            </w:r>
          </w:p>
        </w:tc>
        <w:tc>
          <w:tcPr>
            <w:tcW w:w="1486" w:type="dxa"/>
          </w:tcPr>
          <w:p w14:paraId="6B472DEE" w14:textId="29011558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308D3">
              <w:rPr>
                <w:rFonts w:ascii="Times New Roman" w:hAnsi="Times New Roman"/>
                <w:sz w:val="28"/>
                <w:szCs w:val="28"/>
              </w:rPr>
              <w:t>Результат</w:t>
            </w:r>
          </w:p>
        </w:tc>
      </w:tr>
      <w:tr w:rsidR="005308D3" w14:paraId="182EE71E" w14:textId="77777777" w:rsidTr="005308D3">
        <w:tc>
          <w:tcPr>
            <w:tcW w:w="1267" w:type="dxa"/>
          </w:tcPr>
          <w:p w14:paraId="0C93604F" w14:textId="2D472739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  <w:tc>
          <w:tcPr>
            <w:tcW w:w="1413" w:type="dxa"/>
          </w:tcPr>
          <w:p w14:paraId="0CE2629C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</w:tcPr>
          <w:p w14:paraId="63EDBF14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8" w:type="dxa"/>
          </w:tcPr>
          <w:p w14:paraId="32C85C40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94" w:type="dxa"/>
          </w:tcPr>
          <w:p w14:paraId="4B87D200" w14:textId="0C5DFB6D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Оптимальное значение 1:50</w:t>
            </w:r>
          </w:p>
        </w:tc>
        <w:tc>
          <w:tcPr>
            <w:tcW w:w="1486" w:type="dxa"/>
          </w:tcPr>
          <w:p w14:paraId="3490202B" w14:textId="77777777" w:rsidR="005308D3" w:rsidRDefault="005308D3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38B4D13" w14:textId="4F49EB0C" w:rsidR="005308D3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Вывод: </w:t>
      </w:r>
    </w:p>
    <w:p w14:paraId="61CB0D37" w14:textId="5C1E118F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Оценка степени озеленения кабинета.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C4328" w14:paraId="7F095257" w14:textId="77777777" w:rsidTr="00DC4328">
        <w:tc>
          <w:tcPr>
            <w:tcW w:w="4672" w:type="dxa"/>
          </w:tcPr>
          <w:p w14:paraId="1672659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3" w:type="dxa"/>
          </w:tcPr>
          <w:p w14:paraId="3DAF096C" w14:textId="5B9A2613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Кабинет №__</w:t>
            </w:r>
          </w:p>
        </w:tc>
      </w:tr>
      <w:tr w:rsidR="00DC4328" w14:paraId="10045567" w14:textId="77777777" w:rsidTr="00DC4328">
        <w:tc>
          <w:tcPr>
            <w:tcW w:w="4672" w:type="dxa"/>
          </w:tcPr>
          <w:p w14:paraId="23A8D934" w14:textId="6FC0D3E5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 (количество)</w:t>
            </w:r>
          </w:p>
        </w:tc>
        <w:tc>
          <w:tcPr>
            <w:tcW w:w="4673" w:type="dxa"/>
          </w:tcPr>
          <w:p w14:paraId="1FA174A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549B846" w14:textId="77777777" w:rsidTr="00DC4328">
        <w:tc>
          <w:tcPr>
            <w:tcW w:w="4672" w:type="dxa"/>
          </w:tcPr>
          <w:p w14:paraId="114D0F23" w14:textId="2D0899D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Разнообразие растений (виды)</w:t>
            </w:r>
          </w:p>
        </w:tc>
        <w:tc>
          <w:tcPr>
            <w:tcW w:w="4673" w:type="dxa"/>
          </w:tcPr>
          <w:p w14:paraId="544A6677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715EFFA" w14:textId="77777777" w:rsidTr="00DC4328">
        <w:tc>
          <w:tcPr>
            <w:tcW w:w="4672" w:type="dxa"/>
          </w:tcPr>
          <w:p w14:paraId="382F357D" w14:textId="1DBECDCD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Ухоженность</w:t>
            </w:r>
          </w:p>
        </w:tc>
        <w:tc>
          <w:tcPr>
            <w:tcW w:w="4673" w:type="dxa"/>
          </w:tcPr>
          <w:p w14:paraId="0623D102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CF151F" w14:textId="77777777" w:rsidTr="00DC4328">
        <w:tc>
          <w:tcPr>
            <w:tcW w:w="4672" w:type="dxa"/>
          </w:tcPr>
          <w:p w14:paraId="0FA410C8" w14:textId="103A010A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Размещение</w:t>
            </w:r>
          </w:p>
        </w:tc>
        <w:tc>
          <w:tcPr>
            <w:tcW w:w="4673" w:type="dxa"/>
          </w:tcPr>
          <w:p w14:paraId="24247CA9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43B5381D" w14:textId="77777777" w:rsidTr="00DC4328">
        <w:tc>
          <w:tcPr>
            <w:tcW w:w="4672" w:type="dxa"/>
          </w:tcPr>
          <w:p w14:paraId="716A02CD" w14:textId="6A7BD0F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 xml:space="preserve">Наличие </w:t>
            </w:r>
            <w:proofErr w:type="spellStart"/>
            <w:r w:rsidRPr="00DC4328">
              <w:rPr>
                <w:rFonts w:ascii="Times New Roman" w:hAnsi="Times New Roman"/>
                <w:sz w:val="28"/>
                <w:szCs w:val="28"/>
              </w:rPr>
              <w:t>фитонцидных</w:t>
            </w:r>
            <w:proofErr w:type="spellEnd"/>
            <w:r w:rsidRPr="00DC4328">
              <w:rPr>
                <w:rFonts w:ascii="Times New Roman" w:hAnsi="Times New Roman"/>
                <w:sz w:val="28"/>
                <w:szCs w:val="28"/>
              </w:rPr>
              <w:t xml:space="preserve"> растений</w:t>
            </w:r>
          </w:p>
        </w:tc>
        <w:tc>
          <w:tcPr>
            <w:tcW w:w="4673" w:type="dxa"/>
          </w:tcPr>
          <w:p w14:paraId="0AFA69B0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26F6E4DC" w14:textId="77777777" w:rsidTr="00DC4328">
        <w:tc>
          <w:tcPr>
            <w:tcW w:w="4672" w:type="dxa"/>
          </w:tcPr>
          <w:p w14:paraId="1A368CB3" w14:textId="332B44DF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Наличие растений-биофильтров</w:t>
            </w:r>
          </w:p>
        </w:tc>
        <w:tc>
          <w:tcPr>
            <w:tcW w:w="4673" w:type="dxa"/>
          </w:tcPr>
          <w:p w14:paraId="39C0728A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C4328" w14:paraId="611AA9FA" w14:textId="77777777" w:rsidTr="00DC4328">
        <w:tc>
          <w:tcPr>
            <w:tcW w:w="4672" w:type="dxa"/>
          </w:tcPr>
          <w:p w14:paraId="68B6A5C2" w14:textId="2ECD81D8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4328">
              <w:rPr>
                <w:rFonts w:ascii="Times New Roman" w:hAnsi="Times New Roman"/>
                <w:sz w:val="28"/>
                <w:szCs w:val="28"/>
              </w:rPr>
              <w:t>Степень озеленения</w:t>
            </w:r>
          </w:p>
        </w:tc>
        <w:tc>
          <w:tcPr>
            <w:tcW w:w="4673" w:type="dxa"/>
          </w:tcPr>
          <w:p w14:paraId="4201FB83" w14:textId="77777777" w:rsidR="00DC4328" w:rsidRDefault="00DC4328" w:rsidP="005308D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894844D" w14:textId="672C9B45" w:rsidR="00DC4328" w:rsidRDefault="00DC4328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Вывод: </w:t>
      </w:r>
    </w:p>
    <w:p w14:paraId="354D9CE7" w14:textId="759B6C11" w:rsidR="009C19FF" w:rsidRDefault="009C19FF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F82303">
        <w:rPr>
          <w:rFonts w:ascii="Times New Roman" w:hAnsi="Times New Roman"/>
          <w:sz w:val="28"/>
          <w:szCs w:val="28"/>
        </w:rPr>
        <w:t>Оценка уровня шума.</w:t>
      </w:r>
    </w:p>
    <w:p w14:paraId="668DC288" w14:textId="42DBB103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норме для учебного кабинета – 40дБ</w:t>
      </w:r>
    </w:p>
    <w:p w14:paraId="0122A685" w14:textId="277F4C89" w:rsidR="00F82303" w:rsidRDefault="00F82303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0006E37" wp14:editId="54154368">
            <wp:extent cx="5940425" cy="4460269"/>
            <wp:effectExtent l="0" t="0" r="3175" b="0"/>
            <wp:docPr id="6" name="Рисунок 6" descr="https://pto-shop.ru/wp-content/uploads/9/0/9/909bb290886dfa8daba3ccbe5ddb336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to-shop.ru/wp-content/uploads/9/0/9/909bb290886dfa8daba3ccbe5ddb3363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602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6A9FC" w14:textId="4FEE6C71" w:rsidR="00F82303" w:rsidRPr="005308D3" w:rsidRDefault="00DA16F4" w:rsidP="005308D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Вывод:</w:t>
      </w:r>
    </w:p>
    <w:p w14:paraId="6E217B34" w14:textId="77777777" w:rsidR="00263912" w:rsidRPr="00740865" w:rsidRDefault="00263912" w:rsidP="002639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Контрольные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14:paraId="15805D40" w14:textId="598FBB3A" w:rsidR="00263912" w:rsidRPr="00740865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 xml:space="preserve"> Что такое </w:t>
      </w:r>
      <w:r w:rsidR="009C19FF">
        <w:rPr>
          <w:rFonts w:ascii="Times New Roman" w:hAnsi="Times New Roman"/>
          <w:sz w:val="28"/>
          <w:szCs w:val="28"/>
        </w:rPr>
        <w:t>экологический паспорт помещения</w:t>
      </w:r>
      <w:r>
        <w:rPr>
          <w:rFonts w:ascii="Times New Roman" w:hAnsi="Times New Roman"/>
          <w:sz w:val="28"/>
          <w:szCs w:val="28"/>
        </w:rPr>
        <w:t>?</w:t>
      </w:r>
    </w:p>
    <w:p w14:paraId="78860E54" w14:textId="7F969E3A" w:rsidR="00263912" w:rsidRDefault="00263912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74086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Зачем </w:t>
      </w:r>
      <w:r w:rsidR="009C19FF">
        <w:rPr>
          <w:rFonts w:ascii="Times New Roman" w:hAnsi="Times New Roman"/>
          <w:sz w:val="28"/>
          <w:szCs w:val="28"/>
        </w:rPr>
        <w:t>контролировать уровень физической нагрузки на работника? Какие последствия могут быть?</w:t>
      </w:r>
    </w:p>
    <w:p w14:paraId="50412549" w14:textId="77777777" w:rsidR="00F656C5" w:rsidRPr="00740865" w:rsidRDefault="00F656C5" w:rsidP="00263912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440870ED" w14:textId="77777777" w:rsidR="00F656C5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C44A6B"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44A6B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C44A6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="00F656C5">
        <w:rPr>
          <w:rFonts w:ascii="Times New Roman" w:hAnsi="Times New Roman" w:cs="Times New Roman"/>
          <w:b/>
          <w:sz w:val="28"/>
          <w:szCs w:val="28"/>
        </w:rPr>
        <w:t>в</w:t>
      </w:r>
      <w:r w:rsidR="00F656C5" w:rsidRPr="008E31A3">
        <w:rPr>
          <w:rFonts w:ascii="Times New Roman" w:hAnsi="Times New Roman" w:cs="Times New Roman"/>
          <w:b/>
          <w:sz w:val="28"/>
          <w:szCs w:val="28"/>
        </w:rPr>
        <w:t xml:space="preserve"> жизни каждого</w:t>
      </w:r>
      <w:r w:rsidR="00F656C5"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</w:p>
    <w:p w14:paraId="4F99F1BE" w14:textId="5ACB4AFB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FDBD55F" w14:textId="77777777" w:rsidR="00DA16F4" w:rsidRDefault="00DA16F4" w:rsidP="00DA16F4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F958511" w14:textId="070678AE" w:rsidR="00DA16F4" w:rsidRPr="00740865" w:rsidRDefault="00DA16F4" w:rsidP="00DA16F4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F77FF6" w:rsidRPr="00F77FF6">
        <w:rPr>
          <w:rFonts w:ascii="Times New Roman" w:hAnsi="Times New Roman" w:cs="Times New Roman"/>
          <w:sz w:val="28"/>
          <w:szCs w:val="28"/>
          <w:u w:val="single"/>
        </w:rPr>
        <w:t xml:space="preserve">65-66. Биотехнологии в работе </w:t>
      </w:r>
      <w:r w:rsidR="00866A95" w:rsidRPr="00866A95">
        <w:rPr>
          <w:rFonts w:ascii="Times New Roman" w:hAnsi="Times New Roman" w:cs="Times New Roman"/>
          <w:sz w:val="28"/>
          <w:szCs w:val="28"/>
          <w:u w:val="single"/>
        </w:rPr>
        <w:t>технолога-конструктора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761E91B3" w14:textId="62CFC04B" w:rsidR="00DA16F4" w:rsidRPr="00740865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теме «</w:t>
      </w:r>
      <w:r w:rsidR="00F77FF6" w:rsidRPr="00F77FF6">
        <w:rPr>
          <w:rFonts w:ascii="Times New Roman" w:hAnsi="Times New Roman" w:cs="Times New Roman"/>
          <w:sz w:val="28"/>
          <w:szCs w:val="28"/>
        </w:rPr>
        <w:t>Биотехнологии в жизни каждого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7BD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7BDF">
        <w:rPr>
          <w:rFonts w:ascii="Times New Roman" w:hAnsi="Times New Roman" w:cs="Times New Roman"/>
          <w:sz w:val="28"/>
          <w:szCs w:val="28"/>
        </w:rPr>
        <w:t>умение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 xml:space="preserve">выбирать необходимую биотехнологию для работы </w:t>
      </w:r>
      <w:r w:rsidR="00866A95" w:rsidRPr="00866A95">
        <w:rPr>
          <w:rFonts w:ascii="Times New Roman" w:hAnsi="Times New Roman" w:cs="Times New Roman"/>
          <w:sz w:val="28"/>
          <w:szCs w:val="28"/>
          <w:highlight w:val="cyan"/>
        </w:rPr>
        <w:t>технолога-конструктора</w:t>
      </w:r>
      <w:r w:rsidR="001072EE">
        <w:rPr>
          <w:rFonts w:ascii="Times New Roman" w:hAnsi="Times New Roman" w:cs="Times New Roman"/>
          <w:sz w:val="28"/>
          <w:szCs w:val="28"/>
        </w:rPr>
        <w:t xml:space="preserve">, </w:t>
      </w:r>
      <w:r w:rsidR="001072EE"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обобщать,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сравнивать,</w:t>
      </w:r>
      <w:r w:rsidR="001072EE">
        <w:rPr>
          <w:rFonts w:ascii="Times New Roman" w:hAnsi="Times New Roman" w:cs="Times New Roman"/>
          <w:sz w:val="28"/>
          <w:szCs w:val="28"/>
        </w:rPr>
        <w:t xml:space="preserve"> предлагать идеи по созданию продукта, </w:t>
      </w:r>
      <w:r w:rsidR="001072EE" w:rsidRPr="00BF3342">
        <w:rPr>
          <w:rFonts w:ascii="Times New Roman" w:hAnsi="Times New Roman" w:cs="Times New Roman"/>
          <w:sz w:val="28"/>
          <w:szCs w:val="28"/>
        </w:rPr>
        <w:t>делать</w:t>
      </w:r>
      <w:r w:rsidR="001072EE">
        <w:rPr>
          <w:rFonts w:ascii="Times New Roman" w:hAnsi="Times New Roman" w:cs="Times New Roman"/>
          <w:sz w:val="28"/>
          <w:szCs w:val="28"/>
        </w:rPr>
        <w:t xml:space="preserve"> </w:t>
      </w:r>
      <w:r w:rsidR="001072EE" w:rsidRPr="00BF3342">
        <w:rPr>
          <w:rFonts w:ascii="Times New Roman" w:hAnsi="Times New Roman" w:cs="Times New Roman"/>
          <w:sz w:val="28"/>
          <w:szCs w:val="28"/>
        </w:rPr>
        <w:t>выводы</w:t>
      </w:r>
      <w:r w:rsidRPr="00740865">
        <w:rPr>
          <w:rFonts w:ascii="Times New Roman" w:hAnsi="Times New Roman" w:cs="Times New Roman"/>
          <w:sz w:val="28"/>
          <w:szCs w:val="28"/>
        </w:rPr>
        <w:t>.</w:t>
      </w:r>
    </w:p>
    <w:p w14:paraId="257B427F" w14:textId="77777777" w:rsidR="00F77FF6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перечень вопросов для подготовки кейсов,</w:t>
      </w:r>
      <w:r w:rsidR="00F77FF6" w:rsidRPr="00F77FF6">
        <w:rPr>
          <w:rFonts w:ascii="Times New Roman" w:hAnsi="Times New Roman" w:cs="Times New Roman"/>
          <w:sz w:val="28"/>
          <w:szCs w:val="28"/>
        </w:rPr>
        <w:t xml:space="preserve"> </w:t>
      </w:r>
      <w:r w:rsidR="00F77FF6">
        <w:rPr>
          <w:rFonts w:ascii="Times New Roman" w:hAnsi="Times New Roman" w:cs="Times New Roman"/>
          <w:sz w:val="28"/>
          <w:szCs w:val="28"/>
        </w:rPr>
        <w:t>заранее выданный студентам, компьютер или планшет для показа презентаций и видеороликов</w:t>
      </w:r>
      <w:r w:rsidR="00F77FF6" w:rsidRPr="00AA7BDF">
        <w:rPr>
          <w:rFonts w:ascii="Times New Roman" w:hAnsi="Times New Roman" w:cs="Times New Roman"/>
          <w:sz w:val="28"/>
          <w:szCs w:val="28"/>
        </w:rPr>
        <w:t>.</w:t>
      </w:r>
    </w:p>
    <w:p w14:paraId="5C123576" w14:textId="77777777" w:rsidR="00DA16F4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часа.</w:t>
      </w:r>
    </w:p>
    <w:p w14:paraId="5354895A" w14:textId="77777777" w:rsidR="0012317F" w:rsidRDefault="00DA16F4" w:rsidP="00DA16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 w:rsidR="004C42A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4199E9B3" w14:textId="6D2B1C27" w:rsidR="00DA16F4" w:rsidRPr="00740865" w:rsidRDefault="004C42A8" w:rsidP="001231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>выбрать одно из направлений и создать групповой мини-проект</w:t>
      </w:r>
      <w:r w:rsidR="0012317F">
        <w:rPr>
          <w:rFonts w:ascii="Times New Roman" w:hAnsi="Times New Roman" w:cs="Times New Roman"/>
          <w:sz w:val="28"/>
          <w:szCs w:val="28"/>
        </w:rPr>
        <w:t xml:space="preserve"> с дизайнерским продуктом:</w:t>
      </w:r>
    </w:p>
    <w:p w14:paraId="48A75F34" w14:textId="2A845E10" w:rsidR="00DA16F4" w:rsidRPr="00740865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4C42A8">
        <w:rPr>
          <w:rFonts w:ascii="Times New Roman" w:hAnsi="Times New Roman" w:cs="Times New Roman"/>
          <w:sz w:val="28"/>
          <w:szCs w:val="28"/>
        </w:rPr>
        <w:t xml:space="preserve"> 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 генетических технологий</w:t>
      </w:r>
    </w:p>
    <w:p w14:paraId="62AD33A0" w14:textId="70CAC46C" w:rsidR="004C42A8" w:rsidRDefault="00DA16F4" w:rsidP="00DA16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4C42A8" w:rsidRPr="004C42A8">
        <w:rPr>
          <w:rFonts w:ascii="Times New Roman" w:hAnsi="Times New Roman" w:cs="Times New Roman"/>
          <w:sz w:val="28"/>
          <w:szCs w:val="28"/>
        </w:rPr>
        <w:t xml:space="preserve"> </w:t>
      </w:r>
      <w:r w:rsidR="004C42A8">
        <w:rPr>
          <w:rFonts w:ascii="Times New Roman" w:hAnsi="Times New Roman" w:cs="Times New Roman"/>
          <w:sz w:val="28"/>
          <w:szCs w:val="28"/>
        </w:rPr>
        <w:t>И</w:t>
      </w:r>
      <w:r w:rsidR="004C42A8"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C42A8" w:rsidRPr="00F77FF6">
        <w:rPr>
          <w:rFonts w:ascii="Times New Roman" w:hAnsi="Times New Roman" w:cs="Times New Roman"/>
          <w:sz w:val="28"/>
          <w:szCs w:val="28"/>
        </w:rPr>
        <w:t>клеточной инженерии</w:t>
      </w:r>
      <w:r w:rsidR="004C42A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5857C05" w14:textId="2D5FDCF2" w:rsidR="004C42A8" w:rsidRDefault="004C42A8" w:rsidP="004C4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И</w:t>
      </w:r>
      <w:r w:rsidRPr="00F77FF6">
        <w:rPr>
          <w:rFonts w:ascii="Times New Roman" w:hAnsi="Times New Roman" w:cs="Times New Roman"/>
          <w:sz w:val="28"/>
          <w:szCs w:val="28"/>
        </w:rPr>
        <w:t>нформация о научных достижениях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FF6">
        <w:rPr>
          <w:rFonts w:ascii="Times New Roman" w:hAnsi="Times New Roman" w:cs="Times New Roman"/>
          <w:sz w:val="28"/>
          <w:szCs w:val="28"/>
        </w:rPr>
        <w:t>пищевых биотехнологий</w:t>
      </w:r>
    </w:p>
    <w:p w14:paraId="5A605B42" w14:textId="18DFF400" w:rsidR="00DA16F4" w:rsidRDefault="0012317F" w:rsidP="0012317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D1BF0">
        <w:rPr>
          <w:rFonts w:ascii="Times New Roman" w:hAnsi="Times New Roman" w:cs="Times New Roman"/>
          <w:sz w:val="28"/>
          <w:szCs w:val="28"/>
        </w:rPr>
        <w:t>Защита кейса: представление результатов решения кейсов (выступление с презентацией)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</w:p>
    <w:p w14:paraId="61F432F2" w14:textId="0E6E437A" w:rsidR="0012317F" w:rsidRDefault="0012317F" w:rsidP="0012317F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371F4A2E" w14:textId="0E779831" w:rsidR="0012317F" w:rsidRDefault="0012317F" w:rsidP="001072EE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3A9BEE95" w14:textId="77777777" w:rsidR="001072EE" w:rsidRDefault="001072EE" w:rsidP="001072E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7D6634DD" w14:textId="650D3B87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072EE" w:rsidRPr="001072EE">
        <w:rPr>
          <w:rFonts w:ascii="Times New Roman" w:hAnsi="Times New Roman" w:cs="Times New Roman"/>
          <w:sz w:val="28"/>
          <w:szCs w:val="28"/>
          <w:u w:val="single"/>
        </w:rPr>
        <w:t>67-68. Развитие промышленных биотехнологий и их применение в жизни человека.</w:t>
      </w:r>
    </w:p>
    <w:p w14:paraId="5506F7C6" w14:textId="4252D2E9" w:rsidR="00F77FF6" w:rsidRPr="00BF3342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1072EE"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6110B6">
        <w:rPr>
          <w:rFonts w:ascii="Times New Roman" w:hAnsi="Times New Roman" w:cs="Times New Roman"/>
          <w:sz w:val="28"/>
          <w:szCs w:val="28"/>
        </w:rPr>
        <w:t>ировать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6110B6">
        <w:rPr>
          <w:rFonts w:ascii="Times New Roman" w:hAnsi="Times New Roman" w:cs="Times New Roman"/>
          <w:sz w:val="28"/>
          <w:szCs w:val="28"/>
        </w:rPr>
        <w:t>ю</w:t>
      </w:r>
      <w:r w:rsidR="006110B6"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 w:rsidR="006110B6">
        <w:rPr>
          <w:rFonts w:ascii="Times New Roman" w:hAnsi="Times New Roman" w:cs="Times New Roman"/>
          <w:sz w:val="28"/>
          <w:szCs w:val="28"/>
        </w:rPr>
        <w:t>и,</w:t>
      </w:r>
      <w:r w:rsidR="006110B6" w:rsidRPr="00BF3342"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075C3994" w14:textId="1CE177F7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перечень вопросов для подготовки к</w:t>
      </w:r>
      <w:r w:rsidR="006110B6">
        <w:rPr>
          <w:rFonts w:ascii="Times New Roman" w:hAnsi="Times New Roman" w:cs="Times New Roman"/>
          <w:sz w:val="28"/>
          <w:szCs w:val="28"/>
        </w:rPr>
        <w:t>ейса</w:t>
      </w:r>
      <w:r>
        <w:rPr>
          <w:rFonts w:ascii="Times New Roman" w:hAnsi="Times New Roman" w:cs="Times New Roman"/>
          <w:sz w:val="28"/>
          <w:szCs w:val="28"/>
        </w:rPr>
        <w:t xml:space="preserve"> заранее выданный студентам, 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7819A3A7" w14:textId="77F1416B" w:rsidR="00F77FF6" w:rsidRDefault="00F77FF6" w:rsidP="00F77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0BA8C0AC" w14:textId="77777777" w:rsidR="006110B6" w:rsidRDefault="006110B6" w:rsidP="006110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63F43384" w14:textId="6D12449E" w:rsidR="006110B6" w:rsidRPr="00740865" w:rsidRDefault="006110B6" w:rsidP="006110B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C42A8">
        <w:rPr>
          <w:rFonts w:ascii="Times New Roman" w:hAnsi="Times New Roman" w:cs="Times New Roman"/>
          <w:sz w:val="28"/>
          <w:szCs w:val="28"/>
        </w:rPr>
        <w:t xml:space="preserve">Необходимо </w:t>
      </w:r>
      <w:r>
        <w:rPr>
          <w:rFonts w:ascii="Times New Roman" w:hAnsi="Times New Roman" w:cs="Times New Roman"/>
          <w:sz w:val="28"/>
          <w:szCs w:val="28"/>
        </w:rPr>
        <w:t xml:space="preserve">выбрать одно из направлений </w:t>
      </w:r>
      <w:r w:rsidRPr="00C15202">
        <w:rPr>
          <w:rFonts w:ascii="Times New Roman" w:hAnsi="Times New Roman" w:cs="Times New Roman"/>
          <w:sz w:val="28"/>
          <w:szCs w:val="28"/>
        </w:rPr>
        <w:t>развити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15202">
        <w:rPr>
          <w:rFonts w:ascii="Times New Roman" w:hAnsi="Times New Roman" w:cs="Times New Roman"/>
          <w:sz w:val="28"/>
          <w:szCs w:val="28"/>
        </w:rPr>
        <w:t xml:space="preserve">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 и создать групповой мини-проект с дизайнерским продуктом.</w:t>
      </w:r>
    </w:p>
    <w:p w14:paraId="3CC7E19B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Условно можно выделить следующие основные направления биотехнологии:</w:t>
      </w:r>
    </w:p>
    <w:p w14:paraId="77A61957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биоэнергетика,</w:t>
      </w:r>
    </w:p>
    <w:p w14:paraId="09740159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контроль загрязнения окружающей среды,</w:t>
      </w:r>
    </w:p>
    <w:p w14:paraId="1FC350A4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биогеотехнология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56F17331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сельскохозяйственная биотехнология,</w:t>
      </w:r>
    </w:p>
    <w:p w14:paraId="43275E28" w14:textId="77777777" w:rsidR="00306817" w:rsidRP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306817">
        <w:rPr>
          <w:rFonts w:ascii="Times New Roman" w:hAnsi="Times New Roman" w:cs="Times New Roman"/>
          <w:sz w:val="28"/>
          <w:szCs w:val="28"/>
        </w:rPr>
        <w:t>биоэлектроника</w:t>
      </w:r>
      <w:proofErr w:type="spellEnd"/>
      <w:r w:rsidRPr="00306817">
        <w:rPr>
          <w:rFonts w:ascii="Times New Roman" w:hAnsi="Times New Roman" w:cs="Times New Roman"/>
          <w:sz w:val="28"/>
          <w:szCs w:val="28"/>
        </w:rPr>
        <w:t>,</w:t>
      </w:r>
    </w:p>
    <w:p w14:paraId="18096C64" w14:textId="2F874EFB" w:rsidR="00306817" w:rsidRDefault="00306817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817">
        <w:rPr>
          <w:rFonts w:ascii="Times New Roman" w:hAnsi="Times New Roman" w:cs="Times New Roman"/>
          <w:sz w:val="28"/>
          <w:szCs w:val="28"/>
        </w:rPr>
        <w:t>- биотехнологии в нефтяной промышленности, медицине, пищевой промышленности.</w:t>
      </w:r>
    </w:p>
    <w:p w14:paraId="74EDC394" w14:textId="2CEC93F9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C15202">
        <w:rPr>
          <w:rFonts w:ascii="Times New Roman" w:hAnsi="Times New Roman" w:cs="Times New Roman"/>
          <w:sz w:val="28"/>
          <w:szCs w:val="28"/>
        </w:rPr>
        <w:t>оиск и анализ информации из различных источников (научная и учебно-научная литература, средства массовой информации, сеть Интернет и другие)</w:t>
      </w:r>
      <w:r>
        <w:rPr>
          <w:rFonts w:ascii="Times New Roman" w:hAnsi="Times New Roman" w:cs="Times New Roman"/>
          <w:sz w:val="28"/>
          <w:szCs w:val="28"/>
        </w:rPr>
        <w:t>. Создание группового мини-проекта и дизайнерского продукта. Подготовка к защите. Обсуждение текущих вопросов.</w:t>
      </w:r>
    </w:p>
    <w:p w14:paraId="0AF58383" w14:textId="07C2FA15" w:rsidR="00442773" w:rsidRDefault="00442773" w:rsidP="003068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6CCC6" w14:textId="77777777" w:rsidR="00442773" w:rsidRDefault="00442773" w:rsidP="00442773">
      <w:pPr>
        <w:pStyle w:val="a8"/>
        <w:jc w:val="center"/>
        <w:rPr>
          <w:rFonts w:ascii="Times New Roman" w:hAnsi="Times New Roman"/>
          <w:sz w:val="24"/>
          <w:szCs w:val="24"/>
          <w:shd w:val="clear" w:color="auto" w:fill="FFFFFF"/>
        </w:rPr>
      </w:pPr>
      <w:r w:rsidRPr="00C15202">
        <w:rPr>
          <w:rFonts w:ascii="Times New Roman" w:hAnsi="Times New Roman" w:cs="Times New Roman"/>
          <w:b/>
          <w:sz w:val="28"/>
          <w:szCs w:val="28"/>
        </w:rPr>
        <w:t xml:space="preserve">Тема 5.2. </w:t>
      </w:r>
      <w:r w:rsidRPr="00EC57A8">
        <w:rPr>
          <w:rFonts w:ascii="Times New Roman" w:hAnsi="Times New Roman" w:cs="Times New Roman"/>
          <w:b/>
          <w:sz w:val="28"/>
          <w:szCs w:val="28"/>
        </w:rPr>
        <w:t xml:space="preserve">Биотехнологии </w:t>
      </w:r>
      <w:r w:rsidRPr="0012317F">
        <w:rPr>
          <w:rFonts w:ascii="Times New Roman" w:hAnsi="Times New Roman" w:cs="Times New Roman"/>
          <w:b/>
          <w:sz w:val="28"/>
          <w:szCs w:val="28"/>
        </w:rPr>
        <w:t>в п</w:t>
      </w:r>
      <w:r w:rsidRPr="00C15202">
        <w:rPr>
          <w:rFonts w:ascii="Times New Roman" w:hAnsi="Times New Roman" w:cs="Times New Roman"/>
          <w:b/>
          <w:sz w:val="28"/>
          <w:szCs w:val="28"/>
        </w:rPr>
        <w:t>ромышленности</w:t>
      </w:r>
    </w:p>
    <w:p w14:paraId="0C2AB5DA" w14:textId="77777777" w:rsidR="00442773" w:rsidRDefault="00442773" w:rsidP="0044277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44E5">
        <w:rPr>
          <w:rFonts w:ascii="Times New Roman" w:hAnsi="Times New Roman" w:cs="Times New Roman"/>
          <w:b/>
          <w:sz w:val="28"/>
          <w:szCs w:val="28"/>
          <w:highlight w:val="yellow"/>
        </w:rPr>
        <w:t>Практическое занятие с профессионально-ориентированным содержанием</w:t>
      </w:r>
    </w:p>
    <w:p w14:paraId="5D8F3194" w14:textId="324767D9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27A0">
        <w:rPr>
          <w:rFonts w:ascii="Times New Roman" w:hAnsi="Times New Roman" w:cs="Times New Roman"/>
          <w:sz w:val="28"/>
          <w:szCs w:val="28"/>
          <w:u w:val="single"/>
        </w:rPr>
        <w:t>Тема: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42773">
        <w:rPr>
          <w:rFonts w:ascii="Times New Roman" w:hAnsi="Times New Roman" w:cs="Times New Roman"/>
          <w:sz w:val="28"/>
          <w:szCs w:val="28"/>
          <w:u w:val="single"/>
        </w:rPr>
        <w:t>69-70. Защита кейса</w:t>
      </w:r>
      <w:r w:rsidRPr="001072E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14:paraId="596DDC3F" w14:textId="14211C08" w:rsidR="00442773" w:rsidRPr="00BF3342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закрепить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теме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1072EE">
        <w:rPr>
          <w:rFonts w:ascii="Times New Roman" w:hAnsi="Times New Roman" w:cs="Times New Roman"/>
          <w:sz w:val="28"/>
          <w:szCs w:val="28"/>
        </w:rPr>
        <w:t>Биотехнологии в промышленности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334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умение</w:t>
      </w:r>
      <w:r w:rsidRPr="00C15202">
        <w:rPr>
          <w:rFonts w:ascii="Times New Roman" w:hAnsi="Times New Roman" w:cs="Times New Roman"/>
          <w:sz w:val="28"/>
          <w:szCs w:val="28"/>
        </w:rPr>
        <w:t xml:space="preserve"> анализ</w:t>
      </w:r>
      <w:r>
        <w:rPr>
          <w:rFonts w:ascii="Times New Roman" w:hAnsi="Times New Roman" w:cs="Times New Roman"/>
          <w:sz w:val="28"/>
          <w:szCs w:val="28"/>
        </w:rPr>
        <w:t>ировать</w:t>
      </w:r>
      <w:r w:rsidRPr="00C15202">
        <w:rPr>
          <w:rFonts w:ascii="Times New Roman" w:hAnsi="Times New Roman" w:cs="Times New Roman"/>
          <w:sz w:val="28"/>
          <w:szCs w:val="28"/>
        </w:rPr>
        <w:t xml:space="preserve"> информаци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C15202">
        <w:rPr>
          <w:rFonts w:ascii="Times New Roman" w:hAnsi="Times New Roman" w:cs="Times New Roman"/>
          <w:sz w:val="28"/>
          <w:szCs w:val="28"/>
        </w:rPr>
        <w:t xml:space="preserve"> о развитии промышленной биотехнологи</w:t>
      </w:r>
      <w:r>
        <w:rPr>
          <w:rFonts w:ascii="Times New Roman" w:hAnsi="Times New Roman" w:cs="Times New Roman"/>
          <w:sz w:val="28"/>
          <w:szCs w:val="28"/>
        </w:rPr>
        <w:t>и,</w:t>
      </w:r>
      <w:r w:rsidRPr="00BF33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выступать, </w:t>
      </w:r>
      <w:r w:rsidRPr="00BF3342">
        <w:rPr>
          <w:rFonts w:ascii="Times New Roman" w:hAnsi="Times New Roman" w:cs="Times New Roman"/>
          <w:sz w:val="28"/>
          <w:szCs w:val="28"/>
        </w:rPr>
        <w:t>обобщать,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сравнивать,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делать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3342">
        <w:rPr>
          <w:rFonts w:ascii="Times New Roman" w:hAnsi="Times New Roman" w:cs="Times New Roman"/>
          <w:sz w:val="28"/>
          <w:szCs w:val="28"/>
        </w:rPr>
        <w:t>выводы.</w:t>
      </w:r>
    </w:p>
    <w:p w14:paraId="66A742CA" w14:textId="553D10CF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lastRenderedPageBreak/>
        <w:t>Оборудование: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компьютер или планшет для показа презентаций и видеороликов</w:t>
      </w:r>
      <w:r w:rsidRPr="00AA7BDF">
        <w:rPr>
          <w:rFonts w:ascii="Times New Roman" w:hAnsi="Times New Roman" w:cs="Times New Roman"/>
          <w:sz w:val="28"/>
          <w:szCs w:val="28"/>
        </w:rPr>
        <w:t>.</w:t>
      </w:r>
    </w:p>
    <w:p w14:paraId="39BA1A6C" w14:textId="77777777" w:rsidR="00442773" w:rsidRDefault="00442773" w:rsidP="004427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33946F50" w14:textId="77777777" w:rsidR="00442773" w:rsidRDefault="00442773" w:rsidP="004427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0865">
        <w:rPr>
          <w:rFonts w:ascii="Times New Roman" w:hAnsi="Times New Roman" w:cs="Times New Roman"/>
          <w:sz w:val="28"/>
          <w:szCs w:val="28"/>
          <w:u w:val="single"/>
        </w:rPr>
        <w:t>Ход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740865">
        <w:rPr>
          <w:rFonts w:ascii="Times New Roman" w:hAnsi="Times New Roman" w:cs="Times New Roman"/>
          <w:sz w:val="28"/>
          <w:szCs w:val="28"/>
          <w:u w:val="single"/>
        </w:rPr>
        <w:t>работы: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14:paraId="0DC140CE" w14:textId="5139D023" w:rsidR="006110B6" w:rsidRDefault="006110B6" w:rsidP="006110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42773">
        <w:rPr>
          <w:rFonts w:ascii="Times New Roman" w:hAnsi="Times New Roman" w:cs="Times New Roman"/>
          <w:sz w:val="28"/>
          <w:szCs w:val="28"/>
        </w:rPr>
        <w:t>Защита кейса</w:t>
      </w:r>
      <w:r w:rsidR="00442773">
        <w:rPr>
          <w:rFonts w:ascii="Times New Roman" w:hAnsi="Times New Roman" w:cs="Times New Roman"/>
          <w:sz w:val="28"/>
          <w:szCs w:val="28"/>
        </w:rPr>
        <w:t xml:space="preserve"> (мини-проекта)</w:t>
      </w:r>
      <w:r w:rsidRPr="00442773">
        <w:rPr>
          <w:rFonts w:ascii="Times New Roman" w:hAnsi="Times New Roman" w:cs="Times New Roman"/>
          <w:sz w:val="28"/>
          <w:szCs w:val="28"/>
        </w:rPr>
        <w:t xml:space="preserve">: представление результатов решения кейсов (выступление с презентацией). </w:t>
      </w:r>
      <w:r w:rsidRPr="00442773">
        <w:rPr>
          <w:rFonts w:ascii="Times New Roman" w:hAnsi="Times New Roman"/>
          <w:sz w:val="28"/>
          <w:szCs w:val="28"/>
        </w:rPr>
        <w:t>Вопросы от студентов по кейсам, обсуждения и анализ работ групп.</w:t>
      </w:r>
      <w:r w:rsidR="00442773">
        <w:rPr>
          <w:rFonts w:ascii="Times New Roman" w:hAnsi="Times New Roman"/>
          <w:sz w:val="28"/>
          <w:szCs w:val="28"/>
        </w:rPr>
        <w:t xml:space="preserve"> Оценка и самооценка работ студентов.</w:t>
      </w:r>
    </w:p>
    <w:p w14:paraId="59C6BD74" w14:textId="385EF83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Перечень критериев оценивания проектов:</w:t>
      </w:r>
    </w:p>
    <w:p w14:paraId="29CEE4A4" w14:textId="33A76FDB" w:rsidR="00442773" w:rsidRPr="0079146C" w:rsidRDefault="00442773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1. Соответствие темы мини-проекта теме урока, </w:t>
      </w:r>
    </w:p>
    <w:p w14:paraId="397AF3D5" w14:textId="7B5E3D2C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 w:cs="Times New Roman"/>
          <w:sz w:val="28"/>
          <w:szCs w:val="28"/>
        </w:rPr>
        <w:t>2.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 xml:space="preserve"> Постановка цели, планирование путей ее достижения</w:t>
      </w:r>
    </w:p>
    <w:p w14:paraId="695DB56C" w14:textId="489E23CE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3. Постановка и обоснование проблемы проекта</w:t>
      </w:r>
    </w:p>
    <w:p w14:paraId="5342748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4. Глубина раскрытия темы проекта</w:t>
      </w:r>
    </w:p>
    <w:p w14:paraId="75D06E19" w14:textId="691F8DB9" w:rsidR="0079146C" w:rsidRPr="0079146C" w:rsidRDefault="0079146C" w:rsidP="004427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146C">
        <w:rPr>
          <w:rFonts w:ascii="Times New Roman" w:hAnsi="Times New Roman" w:cs="Times New Roman"/>
          <w:sz w:val="28"/>
          <w:szCs w:val="28"/>
        </w:rPr>
        <w:t xml:space="preserve">5. </w:t>
      </w: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Разнообразие источников информации, целесообразность их использования</w:t>
      </w:r>
    </w:p>
    <w:p w14:paraId="76816D3A" w14:textId="4E9BC67C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6. Соответствие выбранных способов работы цели и содержанию проекта</w:t>
      </w:r>
    </w:p>
    <w:p w14:paraId="338AD6D4" w14:textId="662A7D6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7. Анализ хода работы, выводы и перспективы</w:t>
      </w:r>
    </w:p>
    <w:p w14:paraId="4D2D7FD2" w14:textId="522472DB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8. Личная заинтересованность автора, творческий подход к работе</w:t>
      </w:r>
    </w:p>
    <w:p w14:paraId="6C02D1FF" w14:textId="3F8C314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9. Соответствие требованиям оформления письменной части</w:t>
      </w:r>
    </w:p>
    <w:p w14:paraId="2183E3ED" w14:textId="16D17ABD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10. Качество проведения презентации</w:t>
      </w:r>
    </w:p>
    <w:p w14:paraId="704B6DBD" w14:textId="1ED4D84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79146C">
        <w:rPr>
          <w:rFonts w:ascii="Times New Roman" w:hAnsi="Times New Roman"/>
          <w:sz w:val="28"/>
          <w:szCs w:val="28"/>
          <w:shd w:val="clear" w:color="auto" w:fill="FFFFFF"/>
        </w:rPr>
        <w:t>11. Качество проектного продукта</w:t>
      </w:r>
    </w:p>
    <w:p w14:paraId="1353432D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74F8E269" w14:textId="77777777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5EA8DFB4" w14:textId="16D4AF35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F9AD52F" w14:textId="6C5FE883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BB85BA" w14:textId="75DAE211" w:rsidR="0079146C" w:rsidRPr="0079146C" w:rsidRDefault="0079146C" w:rsidP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5BCBAF19" w14:textId="77777777" w:rsidR="0079146C" w:rsidRDefault="0079146C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</w:p>
    <w:sectPr w:rsidR="00791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64324"/>
    <w:multiLevelType w:val="hybridMultilevel"/>
    <w:tmpl w:val="1F64B030"/>
    <w:lvl w:ilvl="0" w:tplc="4A7E1B1A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37" w:hanging="360"/>
      </w:pPr>
    </w:lvl>
    <w:lvl w:ilvl="2" w:tplc="0419001B">
      <w:start w:val="1"/>
      <w:numFmt w:val="lowerRoman"/>
      <w:lvlText w:val="%3."/>
      <w:lvlJc w:val="right"/>
      <w:pPr>
        <w:ind w:left="2157" w:hanging="180"/>
      </w:pPr>
    </w:lvl>
    <w:lvl w:ilvl="3" w:tplc="0419000F">
      <w:start w:val="1"/>
      <w:numFmt w:val="decimal"/>
      <w:lvlText w:val="%4."/>
      <w:lvlJc w:val="left"/>
      <w:pPr>
        <w:ind w:left="2877" w:hanging="360"/>
      </w:pPr>
    </w:lvl>
    <w:lvl w:ilvl="4" w:tplc="04190019">
      <w:start w:val="1"/>
      <w:numFmt w:val="lowerLetter"/>
      <w:lvlText w:val="%5."/>
      <w:lvlJc w:val="left"/>
      <w:pPr>
        <w:ind w:left="3597" w:hanging="360"/>
      </w:pPr>
    </w:lvl>
    <w:lvl w:ilvl="5" w:tplc="0419001B">
      <w:start w:val="1"/>
      <w:numFmt w:val="lowerRoman"/>
      <w:lvlText w:val="%6."/>
      <w:lvlJc w:val="right"/>
      <w:pPr>
        <w:ind w:left="4317" w:hanging="180"/>
      </w:pPr>
    </w:lvl>
    <w:lvl w:ilvl="6" w:tplc="0419000F">
      <w:start w:val="1"/>
      <w:numFmt w:val="decimal"/>
      <w:lvlText w:val="%7."/>
      <w:lvlJc w:val="left"/>
      <w:pPr>
        <w:ind w:left="5037" w:hanging="360"/>
      </w:pPr>
    </w:lvl>
    <w:lvl w:ilvl="7" w:tplc="04190019">
      <w:start w:val="1"/>
      <w:numFmt w:val="lowerLetter"/>
      <w:lvlText w:val="%8."/>
      <w:lvlJc w:val="left"/>
      <w:pPr>
        <w:ind w:left="5757" w:hanging="360"/>
      </w:pPr>
    </w:lvl>
    <w:lvl w:ilvl="8" w:tplc="0419001B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9000094"/>
    <w:multiLevelType w:val="hybridMultilevel"/>
    <w:tmpl w:val="BD54BD82"/>
    <w:lvl w:ilvl="0" w:tplc="0D34D172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7C5316"/>
    <w:multiLevelType w:val="hybridMultilevel"/>
    <w:tmpl w:val="77789B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674F7"/>
    <w:multiLevelType w:val="hybridMultilevel"/>
    <w:tmpl w:val="58820F52"/>
    <w:lvl w:ilvl="0" w:tplc="4EE65C0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E5A6EEF"/>
    <w:multiLevelType w:val="hybridMultilevel"/>
    <w:tmpl w:val="2E668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C865D7"/>
    <w:multiLevelType w:val="hybridMultilevel"/>
    <w:tmpl w:val="4104A6FE"/>
    <w:lvl w:ilvl="0" w:tplc="983A8B6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5361"/>
    <w:multiLevelType w:val="hybridMultilevel"/>
    <w:tmpl w:val="F6D26BB6"/>
    <w:lvl w:ilvl="0" w:tplc="7E526D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B3142EC"/>
    <w:multiLevelType w:val="hybridMultilevel"/>
    <w:tmpl w:val="3F6095E0"/>
    <w:lvl w:ilvl="0" w:tplc="DD8246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07483F"/>
    <w:multiLevelType w:val="hybridMultilevel"/>
    <w:tmpl w:val="A51459C6"/>
    <w:lvl w:ilvl="0" w:tplc="F8DE093C">
      <w:start w:val="1"/>
      <w:numFmt w:val="decimal"/>
      <w:lvlText w:val="%1."/>
      <w:lvlJc w:val="left"/>
      <w:pPr>
        <w:ind w:left="1065" w:hanging="360"/>
      </w:pPr>
      <w:rPr>
        <w:rFonts w:hint="default"/>
        <w:strike w:val="0"/>
        <w:dstrike w:val="0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66BBD"/>
    <w:multiLevelType w:val="multilevel"/>
    <w:tmpl w:val="8DE899E2"/>
    <w:lvl w:ilvl="0">
      <w:start w:val="1"/>
      <w:numFmt w:val="decimal"/>
      <w:suff w:val="space"/>
      <w:lvlText w:val="%1."/>
      <w:lvlJc w:val="left"/>
      <w:pPr>
        <w:ind w:left="717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7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7" w:hanging="2160"/>
      </w:pPr>
      <w:rPr>
        <w:rFonts w:hint="default"/>
      </w:rPr>
    </w:lvl>
  </w:abstractNum>
  <w:abstractNum w:abstractNumId="11" w15:restartNumberingAfterBreak="0">
    <w:nsid w:val="6BBF5D51"/>
    <w:multiLevelType w:val="multilevel"/>
    <w:tmpl w:val="4A04CDB0"/>
    <w:lvl w:ilvl="0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7" w:hanging="2160"/>
      </w:pPr>
      <w:rPr>
        <w:rFonts w:hint="default"/>
      </w:rPr>
    </w:lvl>
  </w:abstractNum>
  <w:abstractNum w:abstractNumId="12" w15:restartNumberingAfterBreak="0">
    <w:nsid w:val="71A05FE5"/>
    <w:multiLevelType w:val="hybridMultilevel"/>
    <w:tmpl w:val="2966A39C"/>
    <w:lvl w:ilvl="0" w:tplc="15EA3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37D5622"/>
    <w:multiLevelType w:val="hybridMultilevel"/>
    <w:tmpl w:val="04F4571E"/>
    <w:lvl w:ilvl="0" w:tplc="78DE657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768109CE"/>
    <w:multiLevelType w:val="hybridMultilevel"/>
    <w:tmpl w:val="6E4CF236"/>
    <w:lvl w:ilvl="0" w:tplc="00808EC4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1"/>
  </w:num>
  <w:num w:numId="6">
    <w:abstractNumId w:val="10"/>
  </w:num>
  <w:num w:numId="7">
    <w:abstractNumId w:val="9"/>
  </w:num>
  <w:num w:numId="8">
    <w:abstractNumId w:val="12"/>
  </w:num>
  <w:num w:numId="9">
    <w:abstractNumId w:val="7"/>
  </w:num>
  <w:num w:numId="10">
    <w:abstractNumId w:val="8"/>
  </w:num>
  <w:num w:numId="11">
    <w:abstractNumId w:val="4"/>
  </w:num>
  <w:num w:numId="12">
    <w:abstractNumId w:val="6"/>
  </w:num>
  <w:num w:numId="13">
    <w:abstractNumId w:val="1"/>
  </w:num>
  <w:num w:numId="14">
    <w:abstractNumId w:val="0"/>
  </w:num>
  <w:num w:numId="15">
    <w:abstractNumId w:val="14"/>
  </w:num>
  <w:num w:numId="16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FCA"/>
    <w:rsid w:val="00001080"/>
    <w:rsid w:val="0000470D"/>
    <w:rsid w:val="00007A27"/>
    <w:rsid w:val="00014285"/>
    <w:rsid w:val="00037BBE"/>
    <w:rsid w:val="00070361"/>
    <w:rsid w:val="00076188"/>
    <w:rsid w:val="00090DE3"/>
    <w:rsid w:val="00091AB3"/>
    <w:rsid w:val="00093149"/>
    <w:rsid w:val="000A375C"/>
    <w:rsid w:val="000A78A0"/>
    <w:rsid w:val="000C65B6"/>
    <w:rsid w:val="000D1967"/>
    <w:rsid w:val="000E7180"/>
    <w:rsid w:val="001072EE"/>
    <w:rsid w:val="0012317F"/>
    <w:rsid w:val="00124943"/>
    <w:rsid w:val="0013202E"/>
    <w:rsid w:val="00134E73"/>
    <w:rsid w:val="00135F54"/>
    <w:rsid w:val="00140C46"/>
    <w:rsid w:val="00174855"/>
    <w:rsid w:val="00177BF1"/>
    <w:rsid w:val="001A4658"/>
    <w:rsid w:val="001B58FE"/>
    <w:rsid w:val="001B6E7A"/>
    <w:rsid w:val="001C3421"/>
    <w:rsid w:val="001C397E"/>
    <w:rsid w:val="001C7D1F"/>
    <w:rsid w:val="001D47E0"/>
    <w:rsid w:val="001D75D6"/>
    <w:rsid w:val="001F0A55"/>
    <w:rsid w:val="001F1289"/>
    <w:rsid w:val="00211C28"/>
    <w:rsid w:val="00217860"/>
    <w:rsid w:val="002347F0"/>
    <w:rsid w:val="00236E42"/>
    <w:rsid w:val="00244858"/>
    <w:rsid w:val="00263912"/>
    <w:rsid w:val="00266BA6"/>
    <w:rsid w:val="00267FC2"/>
    <w:rsid w:val="00273A9B"/>
    <w:rsid w:val="002A7B94"/>
    <w:rsid w:val="002B122C"/>
    <w:rsid w:val="002B6459"/>
    <w:rsid w:val="002E6601"/>
    <w:rsid w:val="00303EAC"/>
    <w:rsid w:val="00306817"/>
    <w:rsid w:val="0031117E"/>
    <w:rsid w:val="00356470"/>
    <w:rsid w:val="00363514"/>
    <w:rsid w:val="00375097"/>
    <w:rsid w:val="003840F3"/>
    <w:rsid w:val="00393EFF"/>
    <w:rsid w:val="003B1EC3"/>
    <w:rsid w:val="003B7AD0"/>
    <w:rsid w:val="003C33C5"/>
    <w:rsid w:val="003D00AB"/>
    <w:rsid w:val="003D5DD2"/>
    <w:rsid w:val="003E198B"/>
    <w:rsid w:val="003E4980"/>
    <w:rsid w:val="003F527A"/>
    <w:rsid w:val="0042281C"/>
    <w:rsid w:val="00442773"/>
    <w:rsid w:val="00443F72"/>
    <w:rsid w:val="0044595D"/>
    <w:rsid w:val="0046340C"/>
    <w:rsid w:val="00476A14"/>
    <w:rsid w:val="00484050"/>
    <w:rsid w:val="0048672F"/>
    <w:rsid w:val="00492955"/>
    <w:rsid w:val="004B426A"/>
    <w:rsid w:val="004C42A8"/>
    <w:rsid w:val="004D1D77"/>
    <w:rsid w:val="004D4BE1"/>
    <w:rsid w:val="004F019F"/>
    <w:rsid w:val="004F0DD9"/>
    <w:rsid w:val="004F53AD"/>
    <w:rsid w:val="005306FD"/>
    <w:rsid w:val="005308D3"/>
    <w:rsid w:val="00534EB9"/>
    <w:rsid w:val="005615D5"/>
    <w:rsid w:val="0056308B"/>
    <w:rsid w:val="00570042"/>
    <w:rsid w:val="005B74E8"/>
    <w:rsid w:val="005F2CF2"/>
    <w:rsid w:val="005F3701"/>
    <w:rsid w:val="005F7AAB"/>
    <w:rsid w:val="00601FF6"/>
    <w:rsid w:val="0061102C"/>
    <w:rsid w:val="006110B6"/>
    <w:rsid w:val="00626277"/>
    <w:rsid w:val="006403A3"/>
    <w:rsid w:val="00652974"/>
    <w:rsid w:val="0066577B"/>
    <w:rsid w:val="00667C02"/>
    <w:rsid w:val="0067331E"/>
    <w:rsid w:val="006839F4"/>
    <w:rsid w:val="00685D41"/>
    <w:rsid w:val="00693921"/>
    <w:rsid w:val="006A1DF0"/>
    <w:rsid w:val="006B0DFA"/>
    <w:rsid w:val="006C0974"/>
    <w:rsid w:val="006C122F"/>
    <w:rsid w:val="006E2EC3"/>
    <w:rsid w:val="006F40F8"/>
    <w:rsid w:val="006F592B"/>
    <w:rsid w:val="00710D2D"/>
    <w:rsid w:val="00713895"/>
    <w:rsid w:val="00713EE3"/>
    <w:rsid w:val="00715659"/>
    <w:rsid w:val="0071627E"/>
    <w:rsid w:val="00732915"/>
    <w:rsid w:val="0073756D"/>
    <w:rsid w:val="00740865"/>
    <w:rsid w:val="007422FB"/>
    <w:rsid w:val="00746992"/>
    <w:rsid w:val="00752B84"/>
    <w:rsid w:val="00753FEF"/>
    <w:rsid w:val="007607AA"/>
    <w:rsid w:val="00763513"/>
    <w:rsid w:val="007712E3"/>
    <w:rsid w:val="00773161"/>
    <w:rsid w:val="0078065E"/>
    <w:rsid w:val="0079146C"/>
    <w:rsid w:val="007C42D4"/>
    <w:rsid w:val="007D6E2B"/>
    <w:rsid w:val="00810D26"/>
    <w:rsid w:val="008341E0"/>
    <w:rsid w:val="00837A8B"/>
    <w:rsid w:val="00840228"/>
    <w:rsid w:val="00840DD7"/>
    <w:rsid w:val="00840E0F"/>
    <w:rsid w:val="0084322F"/>
    <w:rsid w:val="00845F61"/>
    <w:rsid w:val="008531D7"/>
    <w:rsid w:val="00853CA5"/>
    <w:rsid w:val="00860301"/>
    <w:rsid w:val="00866A95"/>
    <w:rsid w:val="00881092"/>
    <w:rsid w:val="008841FD"/>
    <w:rsid w:val="00887A1A"/>
    <w:rsid w:val="00894E0E"/>
    <w:rsid w:val="008A3526"/>
    <w:rsid w:val="008D0E50"/>
    <w:rsid w:val="008D27A0"/>
    <w:rsid w:val="008E5D52"/>
    <w:rsid w:val="008E6027"/>
    <w:rsid w:val="008F21A6"/>
    <w:rsid w:val="009004B7"/>
    <w:rsid w:val="009007C2"/>
    <w:rsid w:val="009012D7"/>
    <w:rsid w:val="00905A1F"/>
    <w:rsid w:val="00907C1B"/>
    <w:rsid w:val="0092180A"/>
    <w:rsid w:val="00924592"/>
    <w:rsid w:val="00943069"/>
    <w:rsid w:val="00946554"/>
    <w:rsid w:val="00966DD7"/>
    <w:rsid w:val="00976976"/>
    <w:rsid w:val="0098609A"/>
    <w:rsid w:val="009B6C31"/>
    <w:rsid w:val="009C03BD"/>
    <w:rsid w:val="009C19FF"/>
    <w:rsid w:val="009E459D"/>
    <w:rsid w:val="009E4B63"/>
    <w:rsid w:val="009F5F72"/>
    <w:rsid w:val="00A022D8"/>
    <w:rsid w:val="00A02B7C"/>
    <w:rsid w:val="00A06799"/>
    <w:rsid w:val="00A16249"/>
    <w:rsid w:val="00A22E1C"/>
    <w:rsid w:val="00A37370"/>
    <w:rsid w:val="00A41DD5"/>
    <w:rsid w:val="00A46611"/>
    <w:rsid w:val="00A47D65"/>
    <w:rsid w:val="00A7594B"/>
    <w:rsid w:val="00A75FAC"/>
    <w:rsid w:val="00A9343A"/>
    <w:rsid w:val="00AA7BDF"/>
    <w:rsid w:val="00AD5F8D"/>
    <w:rsid w:val="00B12562"/>
    <w:rsid w:val="00B14377"/>
    <w:rsid w:val="00B16D32"/>
    <w:rsid w:val="00B32187"/>
    <w:rsid w:val="00B506D8"/>
    <w:rsid w:val="00B76F0E"/>
    <w:rsid w:val="00B971CE"/>
    <w:rsid w:val="00BF301F"/>
    <w:rsid w:val="00BF3342"/>
    <w:rsid w:val="00C056A1"/>
    <w:rsid w:val="00C14AE3"/>
    <w:rsid w:val="00C22830"/>
    <w:rsid w:val="00C25CB1"/>
    <w:rsid w:val="00C25DEF"/>
    <w:rsid w:val="00C35BFA"/>
    <w:rsid w:val="00C44A6B"/>
    <w:rsid w:val="00C46DD8"/>
    <w:rsid w:val="00C5708B"/>
    <w:rsid w:val="00C74E6F"/>
    <w:rsid w:val="00C750CA"/>
    <w:rsid w:val="00C8759B"/>
    <w:rsid w:val="00C9565F"/>
    <w:rsid w:val="00CC0D28"/>
    <w:rsid w:val="00CC1ADE"/>
    <w:rsid w:val="00CC1C6A"/>
    <w:rsid w:val="00CC472A"/>
    <w:rsid w:val="00CC7218"/>
    <w:rsid w:val="00CD54FB"/>
    <w:rsid w:val="00CF1F55"/>
    <w:rsid w:val="00CF2C9F"/>
    <w:rsid w:val="00D24BF6"/>
    <w:rsid w:val="00D33555"/>
    <w:rsid w:val="00D4169B"/>
    <w:rsid w:val="00D50713"/>
    <w:rsid w:val="00D63530"/>
    <w:rsid w:val="00D7343D"/>
    <w:rsid w:val="00D77A32"/>
    <w:rsid w:val="00DA16F4"/>
    <w:rsid w:val="00DA4E80"/>
    <w:rsid w:val="00DA6E7C"/>
    <w:rsid w:val="00DC4328"/>
    <w:rsid w:val="00DE0C11"/>
    <w:rsid w:val="00DE378B"/>
    <w:rsid w:val="00DE5DEB"/>
    <w:rsid w:val="00DF0593"/>
    <w:rsid w:val="00DF13C8"/>
    <w:rsid w:val="00E01F31"/>
    <w:rsid w:val="00E144E5"/>
    <w:rsid w:val="00E371EE"/>
    <w:rsid w:val="00E50E84"/>
    <w:rsid w:val="00E61EE9"/>
    <w:rsid w:val="00E64B52"/>
    <w:rsid w:val="00E66E20"/>
    <w:rsid w:val="00E72B46"/>
    <w:rsid w:val="00E94896"/>
    <w:rsid w:val="00E95D44"/>
    <w:rsid w:val="00EA1437"/>
    <w:rsid w:val="00EC13C8"/>
    <w:rsid w:val="00ED1B04"/>
    <w:rsid w:val="00ED306B"/>
    <w:rsid w:val="00ED552E"/>
    <w:rsid w:val="00EE7A24"/>
    <w:rsid w:val="00F143E3"/>
    <w:rsid w:val="00F1592D"/>
    <w:rsid w:val="00F33F74"/>
    <w:rsid w:val="00F3696B"/>
    <w:rsid w:val="00F46B12"/>
    <w:rsid w:val="00F54F5A"/>
    <w:rsid w:val="00F62BE4"/>
    <w:rsid w:val="00F656C5"/>
    <w:rsid w:val="00F7254D"/>
    <w:rsid w:val="00F77FF6"/>
    <w:rsid w:val="00F82303"/>
    <w:rsid w:val="00F86ABE"/>
    <w:rsid w:val="00FA1E7C"/>
    <w:rsid w:val="00FA3F73"/>
    <w:rsid w:val="00FD0E4C"/>
    <w:rsid w:val="00FD35CE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  <w15:chartTrackingRefBased/>
  <w15:docId w15:val="{F03FC364-942F-4882-BA3A-DC909E5F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149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7F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character" w:customStyle="1" w:styleId="a7">
    <w:name w:val="Без интервала Знак"/>
    <w:link w:val="a8"/>
    <w:uiPriority w:val="99"/>
    <w:locked/>
    <w:rsid w:val="00CC0D28"/>
    <w:rPr>
      <w:rFonts w:ascii="Calibri" w:eastAsia="Calibri" w:hAnsi="Calibri" w:cs="Calibri"/>
    </w:rPr>
  </w:style>
  <w:style w:type="paragraph" w:styleId="a8">
    <w:name w:val="No Spacing"/>
    <w:link w:val="a7"/>
    <w:uiPriority w:val="99"/>
    <w:qFormat/>
    <w:rsid w:val="00CC0D28"/>
    <w:pPr>
      <w:spacing w:after="0" w:line="240" w:lineRule="auto"/>
    </w:pPr>
    <w:rPr>
      <w:rFonts w:ascii="Calibri" w:eastAsia="Calibri" w:hAnsi="Calibri" w:cs="Calibri"/>
    </w:rPr>
  </w:style>
  <w:style w:type="paragraph" w:customStyle="1" w:styleId="ConsPlusNormal">
    <w:name w:val="ConsPlusNormal"/>
    <w:uiPriority w:val="99"/>
    <w:rsid w:val="003E4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a9">
    <w:name w:val="Основной текст_"/>
    <w:link w:val="11"/>
    <w:rsid w:val="006C122F"/>
  </w:style>
  <w:style w:type="paragraph" w:customStyle="1" w:styleId="11">
    <w:name w:val="Основной текст1"/>
    <w:basedOn w:val="a"/>
    <w:link w:val="a9"/>
    <w:rsid w:val="006C122F"/>
    <w:pPr>
      <w:widowControl w:val="0"/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Другое_"/>
    <w:basedOn w:val="a0"/>
    <w:link w:val="ab"/>
    <w:rsid w:val="006C122F"/>
    <w:rPr>
      <w:rFonts w:ascii="Times New Roman" w:eastAsia="Times New Roman" w:hAnsi="Times New Roman" w:cs="Times New Roman"/>
    </w:rPr>
  </w:style>
  <w:style w:type="paragraph" w:customStyle="1" w:styleId="ab">
    <w:name w:val="Другое"/>
    <w:basedOn w:val="a"/>
    <w:link w:val="aa"/>
    <w:rsid w:val="006C122F"/>
    <w:pPr>
      <w:widowControl w:val="0"/>
      <w:spacing w:after="0" w:line="240" w:lineRule="auto"/>
    </w:pPr>
    <w:rPr>
      <w:rFonts w:ascii="Times New Roman" w:hAnsi="Times New Roman" w:cs="Times New Roman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267FC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2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3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7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1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079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1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693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08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1059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6088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1929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663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73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101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1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15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5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1958</TotalTime>
  <Pages>31</Pages>
  <Words>7370</Words>
  <Characters>42009</Characters>
  <Application>Microsoft Office Word</Application>
  <DocSecurity>0</DocSecurity>
  <Lines>350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ACER</cp:lastModifiedBy>
  <cp:revision>22</cp:revision>
  <cp:lastPrinted>2022-09-26T11:24:00Z</cp:lastPrinted>
  <dcterms:created xsi:type="dcterms:W3CDTF">2022-04-28T19:00:00Z</dcterms:created>
  <dcterms:modified xsi:type="dcterms:W3CDTF">2023-07-12T04:58:00Z</dcterms:modified>
</cp:coreProperties>
</file>