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2F" w:rsidRPr="00AA6A2F" w:rsidRDefault="00AA6A2F" w:rsidP="00AA6A2F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A6A2F" w:rsidRPr="00AA6A2F" w:rsidRDefault="00AA6A2F" w:rsidP="00AA6A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AA6A2F" w:rsidRPr="00AA6A2F" w:rsidRDefault="00AA6A2F" w:rsidP="00AA6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AA6A2F" w:rsidRPr="00AA6A2F" w:rsidTr="00AA6A2F">
        <w:tc>
          <w:tcPr>
            <w:tcW w:w="5353" w:type="dxa"/>
            <w:hideMark/>
          </w:tcPr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AA6A2F" w:rsidRPr="00AA6A2F" w:rsidRDefault="00AA6A2F" w:rsidP="00AA6A2F">
            <w:pPr>
              <w:spacing w:after="0" w:line="240" w:lineRule="auto"/>
              <w:ind w:left="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AA6A2F" w:rsidRPr="00AA6A2F" w:rsidRDefault="00AA6A2F" w:rsidP="00AA6A2F">
            <w:pPr>
              <w:spacing w:after="0" w:line="240" w:lineRule="auto"/>
              <w:ind w:left="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БПОУ ВО «Вологодский колледж технологии и дизайна»</w:t>
            </w:r>
          </w:p>
          <w:p w:rsidR="00AA6A2F" w:rsidRPr="00AA6A2F" w:rsidRDefault="00AA6A2F" w:rsidP="00AA6A2F">
            <w:pPr>
              <w:spacing w:after="0" w:line="240" w:lineRule="auto"/>
              <w:ind w:left="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И.А. Невская</w:t>
            </w:r>
          </w:p>
          <w:p w:rsidR="00AA6A2F" w:rsidRPr="00AA6A2F" w:rsidRDefault="00AA6A2F" w:rsidP="00AA6A2F">
            <w:pPr>
              <w:spacing w:after="0" w:line="240" w:lineRule="auto"/>
              <w:ind w:left="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A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об утверждении</w:t>
            </w:r>
          </w:p>
          <w:p w:rsidR="00557EC7" w:rsidRPr="00557EC7" w:rsidRDefault="00513DC5" w:rsidP="00557EC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31.08.2022 № 580</w:t>
            </w:r>
          </w:p>
          <w:p w:rsidR="00AA6A2F" w:rsidRPr="00AA6A2F" w:rsidRDefault="00AA6A2F" w:rsidP="00AA6A2F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A6A2F" w:rsidRPr="00AA6A2F" w:rsidRDefault="00AA6A2F" w:rsidP="00AA6A2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694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ПРОФЕССИОНАЛЬНОГО МОДУЛЯ</w:t>
      </w: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ПМ.04 ОРГАНИЗАЦИЯ РАБОТЫ СПЕЦИАЛИЗИРОВАННОГО ПОДРАЗДЕЛЕНИЯ ШВЕЙНОГО ПРОИЗВОДСТВА И УПРАВЛЕНИЕ ЕЮ</w:t>
      </w: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A2F" w:rsidRPr="00AA6A2F" w:rsidRDefault="00AA6A2F" w:rsidP="00AA6A2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:rsidR="00AA6A2F" w:rsidRPr="00AA6A2F" w:rsidRDefault="00AA6A2F" w:rsidP="00AA6A2F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A6A2F">
        <w:rPr>
          <w:rFonts w:ascii="Times New Roman" w:eastAsia="Times New Roman" w:hAnsi="Times New Roman" w:cs="Times New Roman"/>
          <w:sz w:val="28"/>
          <w:szCs w:val="28"/>
          <w:lang w:eastAsia="ru-RU"/>
        </w:rPr>
        <w:t>29.02.04 Конструирование, моделирование и технология швейных изделий</w:t>
      </w: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AA6A2F" w:rsidRPr="00AA6A2F" w:rsidRDefault="00AA6A2F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A6A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Вологда </w:t>
      </w:r>
    </w:p>
    <w:p w:rsidR="00AA6A2F" w:rsidRPr="00AA6A2F" w:rsidRDefault="00B730C4" w:rsidP="00AA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2023</w:t>
      </w:r>
    </w:p>
    <w:p w:rsidR="00277605" w:rsidRDefault="00277605"/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29.02.04   Конструирование, моделирование и технология швейных изделий.</w:t>
      </w: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t xml:space="preserve">Бречалова Е.И., преподаватель БПОУ ВО «Вологодский колледж технологии и дизайна» </w:t>
      </w: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A2F" w:rsidRPr="00AA6A2F" w:rsidRDefault="00AA6A2F" w:rsidP="00AA6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30C4" w:rsidRPr="00E63863" w:rsidRDefault="00B730C4" w:rsidP="00B730C4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 от 31.08.2022,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15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.06.2023</w:t>
      </w:r>
    </w:p>
    <w:p w:rsidR="00277605" w:rsidRPr="00AA6A2F" w:rsidRDefault="00277605" w:rsidP="002776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05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EC7" w:rsidRPr="00AA6A2F" w:rsidRDefault="00557EC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7A7" w:rsidRPr="00AA6A2F" w:rsidRDefault="003A27A7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AA6A2F">
      <w:pPr>
        <w:widowControl w:val="0"/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77605" w:rsidRPr="00AA6A2F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27760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0"/>
        <w:gridCol w:w="781"/>
      </w:tblGrid>
      <w:tr w:rsidR="00277605" w:rsidRPr="00AA6A2F" w:rsidTr="002B5CA7">
        <w:trPr>
          <w:trHeight w:val="77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>1. Паспорт программы профессионального модуля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7605" w:rsidRPr="00AA6A2F" w:rsidTr="002B5CA7">
        <w:trPr>
          <w:trHeight w:val="77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>2. Результаты освоения профессионального модуля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7605" w:rsidRPr="00AA6A2F" w:rsidTr="002B5CA7">
        <w:trPr>
          <w:trHeight w:val="77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>3. Структура и примерное содержание профессионального модуля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7605" w:rsidRPr="00AA6A2F" w:rsidTr="002B5CA7">
        <w:trPr>
          <w:trHeight w:val="77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>4. Условия реализации программы профессионального модуля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277605" w:rsidRPr="00AA6A2F" w:rsidTr="002B5CA7">
        <w:trPr>
          <w:trHeight w:val="196"/>
        </w:trPr>
        <w:tc>
          <w:tcPr>
            <w:tcW w:w="4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AA6A2F">
              <w:rPr>
                <w:caps/>
                <w:sz w:val="28"/>
                <w:szCs w:val="28"/>
              </w:rPr>
              <w:t xml:space="preserve">5. Контроль и оценка результатов освоения профессионального модуля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605" w:rsidRPr="00AA6A2F" w:rsidRDefault="00277605" w:rsidP="002B5CA7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277605" w:rsidRPr="00AA6A2F" w:rsidRDefault="00277605" w:rsidP="00277605">
      <w:pPr>
        <w:widowControl w:val="0"/>
        <w:suppressAutoHyphens/>
        <w:rPr>
          <w:rFonts w:ascii="Times New Roman" w:hAnsi="Times New Roman" w:cs="Times New Roman"/>
          <w:sz w:val="28"/>
          <w:szCs w:val="28"/>
        </w:rPr>
      </w:pPr>
    </w:p>
    <w:p w:rsidR="00277605" w:rsidRPr="00AA6A2F" w:rsidRDefault="00277605" w:rsidP="00277605">
      <w:pPr>
        <w:rPr>
          <w:rFonts w:ascii="Times New Roman" w:hAnsi="Times New Roman" w:cs="Times New Roman"/>
          <w:sz w:val="28"/>
          <w:szCs w:val="28"/>
        </w:rPr>
      </w:pPr>
    </w:p>
    <w:p w:rsidR="00277605" w:rsidRPr="00AA6A2F" w:rsidRDefault="00277605" w:rsidP="00277605">
      <w:pPr>
        <w:widowControl w:val="0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277605">
      <w:pPr>
        <w:rPr>
          <w:rFonts w:ascii="Times New Roman" w:hAnsi="Times New Roman" w:cs="Times New Roman"/>
          <w:sz w:val="28"/>
          <w:szCs w:val="28"/>
        </w:rPr>
        <w:sectPr w:rsidR="00277605" w:rsidRPr="00AA6A2F" w:rsidSect="002B5CA7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272"/>
        </w:sectPr>
      </w:pPr>
    </w:p>
    <w:p w:rsidR="00AA6A2F" w:rsidRPr="000D6142" w:rsidRDefault="000D6142" w:rsidP="000D614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="00277605" w:rsidRPr="000D6142">
        <w:rPr>
          <w:rFonts w:ascii="Times New Roman" w:hAnsi="Times New Roman" w:cs="Times New Roman"/>
          <w:b/>
          <w:caps/>
          <w:sz w:val="28"/>
          <w:szCs w:val="28"/>
        </w:rPr>
        <w:t>паспорт ПРОГРАММЫ</w:t>
      </w:r>
    </w:p>
    <w:p w:rsidR="00277605" w:rsidRPr="000D6142" w:rsidRDefault="00277605" w:rsidP="000D614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aps/>
          <w:sz w:val="28"/>
          <w:szCs w:val="28"/>
        </w:rPr>
      </w:pPr>
      <w:r w:rsidRPr="000D6142">
        <w:rPr>
          <w:rFonts w:ascii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277605" w:rsidRPr="000D6142" w:rsidRDefault="00277605" w:rsidP="000D6142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D6142">
        <w:rPr>
          <w:rFonts w:ascii="Times New Roman" w:hAnsi="Times New Roman" w:cs="Times New Roman"/>
          <w:caps/>
          <w:sz w:val="28"/>
          <w:szCs w:val="28"/>
        </w:rPr>
        <w:t>ПМ.04 Организация работы специализированного подразделения ШВЕЙНОГО ПРОИЗВОДСТВА и управление ею</w:t>
      </w:r>
    </w:p>
    <w:p w:rsidR="00277605" w:rsidRPr="00AA6A2F" w:rsidRDefault="00277605" w:rsidP="00557EC7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t>1.1 Область применения программы</w:t>
      </w:r>
    </w:p>
    <w:p w:rsidR="00277605" w:rsidRPr="00AA6A2F" w:rsidRDefault="000D6142" w:rsidP="00557E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142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– является частью образовательной программы среднего профессионального образования – программы подготовки специалистов среднего звена (далее – ОП СПО – ППССЗ) в соответствии с ФГОС по специальности 29.02.04 Конструирование, моделирование и технология швейных изделий в части освоения основного вида профессиональной деятельности (ВПД): </w:t>
      </w:r>
      <w:r w:rsidR="00277605" w:rsidRPr="00AA6A2F">
        <w:rPr>
          <w:rFonts w:ascii="Times New Roman" w:hAnsi="Times New Roman" w:cs="Times New Roman"/>
          <w:sz w:val="28"/>
          <w:szCs w:val="28"/>
        </w:rPr>
        <w:t>Организация работы специализированного подразделения швейного производства и управление ею и соответствующих профессиональных компетенций (ПК):</w:t>
      </w:r>
    </w:p>
    <w:p w:rsidR="00277605" w:rsidRPr="00AA6A2F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5441"/>
      <w:r w:rsidRPr="00AA6A2F">
        <w:rPr>
          <w:rFonts w:ascii="Times New Roman" w:hAnsi="Times New Roman" w:cs="Times New Roman"/>
          <w:sz w:val="28"/>
          <w:szCs w:val="28"/>
        </w:rPr>
        <w:t>ПК 4.1. Участвовать в работе по планированию и расчетам технико-экономического обоснования запускаемых моделей.</w:t>
      </w:r>
    </w:p>
    <w:p w:rsidR="00277605" w:rsidRPr="00AA6A2F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5442"/>
      <w:bookmarkEnd w:id="1"/>
      <w:r w:rsidRPr="00AA6A2F">
        <w:rPr>
          <w:rFonts w:ascii="Times New Roman" w:hAnsi="Times New Roman" w:cs="Times New Roman"/>
          <w:sz w:val="28"/>
          <w:szCs w:val="28"/>
        </w:rPr>
        <w:t>ПК 4.2. Обеспечивать рациональное использование трудовых ресурсов, материалов.</w:t>
      </w:r>
    </w:p>
    <w:p w:rsidR="00277605" w:rsidRPr="00AA6A2F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5443"/>
      <w:bookmarkEnd w:id="2"/>
      <w:r w:rsidRPr="00AA6A2F">
        <w:rPr>
          <w:rFonts w:ascii="Times New Roman" w:hAnsi="Times New Roman" w:cs="Times New Roman"/>
          <w:sz w:val="28"/>
          <w:szCs w:val="28"/>
        </w:rPr>
        <w:t>ПК 4.3. Вести документацию установленного образца.</w:t>
      </w:r>
    </w:p>
    <w:p w:rsidR="00277605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444"/>
      <w:bookmarkEnd w:id="3"/>
      <w:r w:rsidRPr="00AA6A2F">
        <w:rPr>
          <w:rFonts w:ascii="Times New Roman" w:hAnsi="Times New Roman" w:cs="Times New Roman"/>
          <w:sz w:val="28"/>
          <w:szCs w:val="28"/>
        </w:rPr>
        <w:t>ПК 4.4. Организовывать работу коллектива исполнителей.</w:t>
      </w:r>
    </w:p>
    <w:bookmarkEnd w:id="4"/>
    <w:p w:rsidR="00557EC7" w:rsidRDefault="00557EC7" w:rsidP="00557E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605" w:rsidRPr="00AA6A2F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277605" w:rsidRDefault="00277605" w:rsidP="00557E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A6A2F">
        <w:rPr>
          <w:rFonts w:ascii="Times New Roman" w:hAnsi="Times New Roman" w:cs="Times New Roman"/>
          <w:bCs/>
          <w:iCs/>
          <w:sz w:val="28"/>
          <w:szCs w:val="28"/>
        </w:rPr>
        <w:t>Профессиональный модуль</w:t>
      </w:r>
      <w:r w:rsidRPr="00AA6A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A6A2F">
        <w:rPr>
          <w:rFonts w:ascii="Times New Roman" w:hAnsi="Times New Roman" w:cs="Times New Roman"/>
          <w:bCs/>
          <w:iCs/>
          <w:sz w:val="28"/>
          <w:szCs w:val="28"/>
        </w:rPr>
        <w:t>ПМ.04</w:t>
      </w:r>
      <w:r w:rsidRPr="00AA6A2F">
        <w:rPr>
          <w:rFonts w:ascii="Times New Roman" w:hAnsi="Times New Roman" w:cs="Times New Roman"/>
          <w:sz w:val="28"/>
          <w:szCs w:val="28"/>
        </w:rPr>
        <w:t xml:space="preserve"> Организация работы специализированного подразделения швейного производства и управление ею</w:t>
      </w:r>
      <w:r w:rsidRPr="00AA6A2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AA6A2F">
        <w:rPr>
          <w:rFonts w:ascii="Times New Roman" w:hAnsi="Times New Roman" w:cs="Times New Roman"/>
          <w:bCs/>
          <w:iCs/>
          <w:sz w:val="28"/>
          <w:szCs w:val="28"/>
        </w:rPr>
        <w:t>входит в профессиональный учебный цикл.</w:t>
      </w:r>
    </w:p>
    <w:p w:rsidR="00557EC7" w:rsidRDefault="00557EC7" w:rsidP="00557EC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A80" w:rsidRDefault="00277605" w:rsidP="00557EC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t xml:space="preserve">1.3 </w:t>
      </w:r>
      <w:r w:rsidR="003B0A80">
        <w:rPr>
          <w:rFonts w:ascii="Times New Roman" w:hAnsi="Times New Roman"/>
          <w:b/>
          <w:sz w:val="28"/>
          <w:szCs w:val="28"/>
        </w:rPr>
        <w:t>Цели и задачи модуля – требования к результатам освоения профессионального модуля</w:t>
      </w:r>
    </w:p>
    <w:p w:rsidR="003B0A80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B0A80">
        <w:rPr>
          <w:rFonts w:ascii="Times New Roman" w:hAnsi="Times New Roman" w:cs="Times New Roman"/>
          <w:sz w:val="28"/>
          <w:szCs w:val="28"/>
        </w:rPr>
        <w:t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работы специализированного подразделения швейного производства.</w:t>
      </w:r>
    </w:p>
    <w:p w:rsidR="003B0A80" w:rsidRPr="003B0A80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B0A80">
        <w:rPr>
          <w:rFonts w:ascii="Times New Roman" w:hAnsi="Times New Roman" w:cs="Times New Roman"/>
          <w:sz w:val="28"/>
          <w:szCs w:val="28"/>
        </w:rPr>
        <w:t>Задачи:</w:t>
      </w:r>
    </w:p>
    <w:p w:rsidR="003B0A80" w:rsidRPr="003B0A80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80">
        <w:rPr>
          <w:rFonts w:ascii="Times New Roman" w:hAnsi="Times New Roman" w:cs="Times New Roman"/>
          <w:sz w:val="28"/>
          <w:szCs w:val="28"/>
        </w:rPr>
        <w:t xml:space="preserve">- овладеть профессиональными навыками в области организации </w:t>
      </w:r>
      <w:r>
        <w:rPr>
          <w:rFonts w:ascii="Times New Roman" w:hAnsi="Times New Roman" w:cs="Times New Roman"/>
          <w:sz w:val="28"/>
          <w:szCs w:val="28"/>
        </w:rPr>
        <w:t>работы специализированного подразделения швейного производства</w:t>
      </w:r>
      <w:r w:rsidRPr="003B0A80">
        <w:rPr>
          <w:rFonts w:ascii="Times New Roman" w:hAnsi="Times New Roman" w:cs="Times New Roman"/>
          <w:sz w:val="28"/>
          <w:szCs w:val="28"/>
        </w:rPr>
        <w:t>;</w:t>
      </w:r>
    </w:p>
    <w:p w:rsidR="003B0A80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80">
        <w:rPr>
          <w:rFonts w:ascii="Times New Roman" w:hAnsi="Times New Roman" w:cs="Times New Roman"/>
          <w:sz w:val="28"/>
          <w:szCs w:val="28"/>
        </w:rPr>
        <w:t>- сформировать теоретические знания и практические умения в области</w:t>
      </w:r>
      <w:r>
        <w:rPr>
          <w:rFonts w:ascii="Times New Roman" w:hAnsi="Times New Roman" w:cs="Times New Roman"/>
          <w:sz w:val="28"/>
          <w:szCs w:val="28"/>
        </w:rPr>
        <w:t xml:space="preserve"> рационального использования трудовых ресурсов, материалов;</w:t>
      </w:r>
    </w:p>
    <w:p w:rsidR="003B0A80" w:rsidRPr="003B0A80" w:rsidRDefault="005B0F75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теоретические знания и практические умения по организации работы коллектива исполнителей;</w:t>
      </w:r>
    </w:p>
    <w:p w:rsidR="003B0A80" w:rsidRPr="00AA6A2F" w:rsidRDefault="003B0A80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A8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5B0F75">
        <w:rPr>
          <w:rFonts w:ascii="Times New Roman" w:hAnsi="Times New Roman" w:cs="Times New Roman"/>
          <w:sz w:val="28"/>
          <w:szCs w:val="28"/>
        </w:rPr>
        <w:t>документацию установленного образца по проектированию новых моделей одежды.</w:t>
      </w:r>
    </w:p>
    <w:p w:rsidR="00277605" w:rsidRPr="00AA6A2F" w:rsidRDefault="00277605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lastRenderedPageBreak/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77589" w:rsidRPr="00B77589" w:rsidRDefault="00B77589" w:rsidP="00B775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89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B77589" w:rsidRPr="00B77589" w:rsidRDefault="00B77589" w:rsidP="00B77589">
      <w:pPr>
        <w:numPr>
          <w:ilvl w:val="0"/>
          <w:numId w:val="1"/>
        </w:numPr>
        <w:tabs>
          <w:tab w:val="clear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организации коллектива исполнителей на выполнение производственных заданий.</w:t>
      </w:r>
    </w:p>
    <w:p w:rsidR="00B77589" w:rsidRPr="00B77589" w:rsidRDefault="00B77589" w:rsidP="00B775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89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B77589" w:rsidRPr="00B77589" w:rsidRDefault="00B77589" w:rsidP="00B7758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внедрять и совершенствовать конструкторско-технологические решения модели в производство;</w:t>
      </w:r>
    </w:p>
    <w:p w:rsidR="00B77589" w:rsidRPr="00B77589" w:rsidRDefault="00B77589" w:rsidP="00B7758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использовать методы управления качеством продукции;</w:t>
      </w:r>
    </w:p>
    <w:p w:rsidR="00B77589" w:rsidRPr="00B77589" w:rsidRDefault="00B77589" w:rsidP="00B7758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применять общие принципы управления персоналом;</w:t>
      </w:r>
    </w:p>
    <w:p w:rsidR="00B77589" w:rsidRPr="00B77589" w:rsidRDefault="00B77589" w:rsidP="00B7758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рассчитывать технико-экономические показатели технологического процесса производства.</w:t>
      </w:r>
    </w:p>
    <w:p w:rsidR="00B77589" w:rsidRPr="00B77589" w:rsidRDefault="00B77589" w:rsidP="00B775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89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77589" w:rsidRPr="00B77589" w:rsidRDefault="00B77589" w:rsidP="00B7758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основы организации работы коллектива исполнителей;</w:t>
      </w:r>
    </w:p>
    <w:p w:rsidR="00B77589" w:rsidRPr="00B77589" w:rsidRDefault="00B77589" w:rsidP="00B7758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принципы делового общения в коллективе;</w:t>
      </w:r>
    </w:p>
    <w:p w:rsidR="00B77589" w:rsidRPr="00B77589" w:rsidRDefault="00B77589" w:rsidP="00B7758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основы микроэкономики;</w:t>
      </w:r>
    </w:p>
    <w:p w:rsidR="005B0F75" w:rsidRPr="00B77589" w:rsidRDefault="00B77589" w:rsidP="00B7758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77589">
        <w:rPr>
          <w:rFonts w:ascii="Times New Roman" w:hAnsi="Times New Roman" w:cs="Times New Roman"/>
          <w:sz w:val="28"/>
          <w:szCs w:val="28"/>
        </w:rPr>
        <w:t>малоотходные, энергосберегающие, экологически чистые технологии производства.</w:t>
      </w:r>
    </w:p>
    <w:p w:rsidR="005B0F75" w:rsidRPr="00660CBD" w:rsidRDefault="005B0F75" w:rsidP="00557E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0CBD">
        <w:rPr>
          <w:rFonts w:ascii="Times New Roman" w:hAnsi="Times New Roman" w:cs="Times New Roman"/>
          <w:b/>
          <w:bCs/>
          <w:sz w:val="28"/>
          <w:szCs w:val="28"/>
        </w:rPr>
        <w:t>овладеть личностными (ЛР) результатами:</w:t>
      </w:r>
    </w:p>
    <w:p w:rsidR="005B0F75" w:rsidRP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4</w:t>
      </w:r>
      <w:r w:rsidRPr="005B0F75">
        <w:rPr>
          <w:rFonts w:ascii="Times New Roman" w:hAnsi="Times New Roman" w:cs="Times New Roman"/>
          <w:sz w:val="28"/>
          <w:szCs w:val="28"/>
        </w:rPr>
        <w:tab/>
        <w:t xml:space="preserve">Проявляющий и демонстрирующий уважение к людям труда, осознающий ценность собственного труда. </w:t>
      </w:r>
    </w:p>
    <w:p w:rsidR="005B0F75" w:rsidRP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10</w:t>
      </w:r>
      <w:r w:rsidRPr="005B0F75">
        <w:rPr>
          <w:rFonts w:ascii="Times New Roman" w:hAnsi="Times New Roman" w:cs="Times New Roman"/>
          <w:sz w:val="28"/>
          <w:szCs w:val="28"/>
        </w:rPr>
        <w:tab/>
        <w:t>Заботящийся о защите окружающей среды, собственной и чужой безопасности, в том числе цифровой.</w:t>
      </w:r>
    </w:p>
    <w:p w:rsidR="005B0F75" w:rsidRP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11</w:t>
      </w:r>
      <w:r w:rsidRPr="005B0F75">
        <w:rPr>
          <w:rFonts w:ascii="Times New Roman" w:hAnsi="Times New Roman" w:cs="Times New Roman"/>
          <w:sz w:val="28"/>
          <w:szCs w:val="28"/>
        </w:rPr>
        <w:tab/>
        <w:t xml:space="preserve">Проявляющий уважение к эстетическим ценностям, обладающий основами эстетической культуры. </w:t>
      </w:r>
    </w:p>
    <w:p w:rsidR="005B0F75" w:rsidRP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13</w:t>
      </w:r>
      <w:r w:rsidRPr="005B0F75">
        <w:rPr>
          <w:rFonts w:ascii="Times New Roman" w:hAnsi="Times New Roman" w:cs="Times New Roman"/>
          <w:sz w:val="28"/>
          <w:szCs w:val="28"/>
        </w:rPr>
        <w:tab/>
        <w:t>Выполняющий профессиональные навыки в производстве швейных изделий.</w:t>
      </w:r>
    </w:p>
    <w:p w:rsidR="005B0F75" w:rsidRDefault="005B0F75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F75">
        <w:rPr>
          <w:rFonts w:ascii="Times New Roman" w:hAnsi="Times New Roman" w:cs="Times New Roman"/>
          <w:sz w:val="28"/>
          <w:szCs w:val="28"/>
        </w:rPr>
        <w:t>ЛР 14</w:t>
      </w:r>
      <w:r w:rsidRPr="005B0F75">
        <w:rPr>
          <w:rFonts w:ascii="Times New Roman" w:hAnsi="Times New Roman" w:cs="Times New Roman"/>
          <w:sz w:val="28"/>
          <w:szCs w:val="28"/>
        </w:rPr>
        <w:tab/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660CBD" w:rsidRPr="005B0F75" w:rsidRDefault="00660CBD" w:rsidP="00557EC7">
      <w:pPr>
        <w:pStyle w:val="af1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 17 </w:t>
      </w:r>
      <w:r w:rsidRPr="00660CBD">
        <w:rPr>
          <w:rFonts w:ascii="Times New Roman" w:hAnsi="Times New Roman" w:cs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954F85" w:rsidRPr="00954F85" w:rsidRDefault="00954F85" w:rsidP="00557EC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Количество часов на освоение рабочей программы профессионального модуля:</w:t>
      </w:r>
    </w:p>
    <w:p w:rsidR="00954F85" w:rsidRPr="00954F85" w:rsidRDefault="00954F85" w:rsidP="00557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129 </w:t>
      </w: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часов, </w:t>
      </w:r>
    </w:p>
    <w:p w:rsidR="00954F85" w:rsidRPr="00954F85" w:rsidRDefault="00954F85" w:rsidP="00557E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</w:t>
      </w:r>
    </w:p>
    <w:p w:rsidR="00954F85" w:rsidRPr="00954F85" w:rsidRDefault="00954F85" w:rsidP="00557EC7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обучающегося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954F85" w:rsidRPr="00954F85" w:rsidRDefault="00954F85" w:rsidP="00557EC7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954F85" w:rsidRPr="00954F85" w:rsidRDefault="00954F85" w:rsidP="00557EC7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практики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95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605" w:rsidRPr="00AA6A2F" w:rsidRDefault="00277605" w:rsidP="00557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6A2F">
        <w:rPr>
          <w:rFonts w:ascii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277605" w:rsidRPr="00AA6A2F" w:rsidRDefault="00277605" w:rsidP="00557E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</w:t>
      </w:r>
      <w:r w:rsidRPr="00AA6A2F">
        <w:rPr>
          <w:rFonts w:ascii="Times New Roman" w:hAnsi="Times New Roman" w:cs="Times New Roman"/>
          <w:sz w:val="28"/>
          <w:szCs w:val="28"/>
        </w:rPr>
        <w:lastRenderedPageBreak/>
        <w:t>личностно-ориентированного обучения и воспитания, применение деятельностного подхода к организации обучения.</w:t>
      </w:r>
    </w:p>
    <w:p w:rsidR="00277605" w:rsidRPr="00AA6A2F" w:rsidRDefault="00277605" w:rsidP="000D61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605" w:rsidRDefault="00277605" w:rsidP="00954F85">
      <w:pPr>
        <w:pStyle w:val="1"/>
        <w:ind w:firstLine="0"/>
        <w:jc w:val="center"/>
        <w:rPr>
          <w:b/>
          <w:caps/>
          <w:sz w:val="28"/>
          <w:szCs w:val="28"/>
        </w:rPr>
      </w:pPr>
      <w:bookmarkStart w:id="5" w:name="_Toc264469681"/>
      <w:r w:rsidRPr="00AA6A2F">
        <w:rPr>
          <w:b/>
          <w:caps/>
          <w:sz w:val="28"/>
          <w:szCs w:val="28"/>
        </w:rPr>
        <w:t>2. результаты освоения ПРОФЕССИОНАЛЬНОГО МОДУЛЯ</w:t>
      </w:r>
      <w:bookmarkEnd w:id="5"/>
    </w:p>
    <w:p w:rsidR="00277605" w:rsidRDefault="00954F85" w:rsidP="00954F85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ПМ.04 Организация работы специализированного подразделения ШВЕЙНОГО ПРОИЗВОДСТВА и управление ею</w:t>
      </w:r>
    </w:p>
    <w:p w:rsidR="00277605" w:rsidRPr="00AA6A2F" w:rsidRDefault="00277605" w:rsidP="00F43EEC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A2F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профессионального модуля</w:t>
      </w:r>
      <w:r w:rsidR="00F43EEC">
        <w:rPr>
          <w:rFonts w:ascii="Times New Roman" w:hAnsi="Times New Roman" w:cs="Times New Roman"/>
          <w:sz w:val="28"/>
          <w:szCs w:val="28"/>
        </w:rPr>
        <w:t xml:space="preserve"> </w:t>
      </w:r>
      <w:r w:rsidR="00F43EEC" w:rsidRPr="00F43EEC">
        <w:rPr>
          <w:rFonts w:ascii="Times New Roman" w:hAnsi="Times New Roman" w:cs="Times New Roman"/>
          <w:sz w:val="28"/>
          <w:szCs w:val="28"/>
        </w:rPr>
        <w:t>является овладение обучающимися видом профессиональной деятельности</w:t>
      </w:r>
      <w:r w:rsidRPr="00AA6A2F">
        <w:rPr>
          <w:rFonts w:ascii="Times New Roman" w:hAnsi="Times New Roman" w:cs="Times New Roman"/>
          <w:sz w:val="28"/>
          <w:szCs w:val="28"/>
        </w:rPr>
        <w:t xml:space="preserve"> Организация работы специализированного подразделения швейного производства и управление ею,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3"/>
        <w:gridCol w:w="7979"/>
      </w:tblGrid>
      <w:tr w:rsidR="00277605" w:rsidRPr="00AA6A2F" w:rsidTr="00F43EEC">
        <w:trPr>
          <w:trHeight w:val="77"/>
        </w:trPr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77605" w:rsidRPr="00AA6A2F" w:rsidTr="003814A1">
        <w:trPr>
          <w:trHeight w:val="696"/>
        </w:trPr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Участвовать в работе по планированию и расчетам технико-экономического обоснования запускаемых моделей</w:t>
            </w:r>
          </w:p>
        </w:tc>
      </w:tr>
      <w:tr w:rsidR="00277605" w:rsidRPr="00AA6A2F" w:rsidTr="00F43EEC"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Обеспечивать рациональное использование трудовых ресурсов, материалов</w:t>
            </w:r>
          </w:p>
        </w:tc>
      </w:tr>
      <w:tr w:rsidR="00277605" w:rsidRPr="00AA6A2F" w:rsidTr="00F43EEC"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Вести документацию установленного образца</w:t>
            </w:r>
          </w:p>
        </w:tc>
      </w:tr>
      <w:tr w:rsidR="00277605" w:rsidRPr="00AA6A2F" w:rsidTr="00F43EEC">
        <w:tc>
          <w:tcPr>
            <w:tcW w:w="832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4168" w:type="pct"/>
            <w:shd w:val="clear" w:color="auto" w:fill="auto"/>
          </w:tcPr>
          <w:p w:rsidR="00277605" w:rsidRPr="00F43EEC" w:rsidRDefault="00277605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исполнителей</w:t>
            </w:r>
          </w:p>
        </w:tc>
      </w:tr>
      <w:tr w:rsidR="00F43EEC" w:rsidRPr="00AA6A2F" w:rsidTr="00F43EEC"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обращаться с коллегами, руководством, потребителями.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43EEC" w:rsidRPr="00AA6A2F" w:rsidTr="00F43EEC">
        <w:trPr>
          <w:trHeight w:val="673"/>
        </w:trPr>
        <w:tc>
          <w:tcPr>
            <w:tcW w:w="832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4168" w:type="pct"/>
            <w:shd w:val="clear" w:color="auto" w:fill="auto"/>
          </w:tcPr>
          <w:p w:rsidR="00F43EEC" w:rsidRPr="00F43EEC" w:rsidRDefault="00F43EEC" w:rsidP="004C15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EEC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277605" w:rsidRPr="00475728" w:rsidRDefault="00277605" w:rsidP="00277605">
      <w:pPr>
        <w:rPr>
          <w:rFonts w:ascii="Times New Roman" w:hAnsi="Times New Roman" w:cs="Times New Roman"/>
          <w:sz w:val="24"/>
          <w:szCs w:val="24"/>
        </w:rPr>
        <w:sectPr w:rsidR="00277605" w:rsidRPr="00475728" w:rsidSect="002B5CA7">
          <w:pgSz w:w="11907" w:h="16840"/>
          <w:pgMar w:top="1134" w:right="850" w:bottom="1134" w:left="1701" w:header="709" w:footer="709" w:gutter="0"/>
          <w:cols w:space="720"/>
          <w:docGrid w:linePitch="272"/>
        </w:sectPr>
      </w:pPr>
    </w:p>
    <w:p w:rsidR="00277605" w:rsidRPr="00F43EEC" w:rsidRDefault="00277605" w:rsidP="00F43EE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6" w:name="_Toc264469682"/>
      <w:r w:rsidRPr="00475728">
        <w:rPr>
          <w:rFonts w:ascii="Times New Roman" w:hAnsi="Times New Roman" w:cs="Times New Roman"/>
          <w:b/>
          <w:caps/>
          <w:sz w:val="24"/>
          <w:szCs w:val="24"/>
        </w:rPr>
        <w:lastRenderedPageBreak/>
        <w:t>3. СТРУКТУРА и содержание профессионального модуля</w:t>
      </w:r>
      <w:bookmarkEnd w:id="6"/>
      <w:r w:rsidRPr="0047572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277605" w:rsidRDefault="00277605" w:rsidP="00277605">
      <w:pPr>
        <w:pStyle w:val="21"/>
        <w:widowControl w:val="0"/>
        <w:ind w:left="0" w:firstLine="0"/>
        <w:rPr>
          <w:b/>
        </w:rPr>
      </w:pPr>
      <w:r w:rsidRPr="00475728">
        <w:rPr>
          <w:b/>
        </w:rPr>
        <w:t>3.1 Тематический план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2893"/>
        <w:gridCol w:w="1233"/>
        <w:gridCol w:w="932"/>
        <w:gridCol w:w="1532"/>
        <w:gridCol w:w="1177"/>
        <w:gridCol w:w="929"/>
        <w:gridCol w:w="1074"/>
        <w:gridCol w:w="1080"/>
        <w:gridCol w:w="1940"/>
      </w:tblGrid>
      <w:tr w:rsidR="001F04DB" w:rsidTr="00E83FDB">
        <w:trPr>
          <w:trHeight w:val="435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Коды профессиональных</w:t>
            </w:r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1F04DB">
              <w:rPr>
                <w:b/>
                <w:iCs/>
                <w:sz w:val="20"/>
                <w:szCs w:val="20"/>
              </w:rPr>
              <w:t>Всего часов</w:t>
            </w:r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9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Объем времени, отведенный на освоение междисциплинарного курса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1F04DB" w:rsidTr="001F04DB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Учебная,</w:t>
            </w:r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1F04DB" w:rsidRPr="001F04DB" w:rsidRDefault="001F04DB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  <w:p w:rsidR="001F04DB" w:rsidRPr="001F04DB" w:rsidRDefault="001F04DB">
            <w:pPr>
              <w:pStyle w:val="21"/>
              <w:widowControl w:val="0"/>
              <w:ind w:left="72"/>
              <w:rPr>
                <w:b/>
                <w:sz w:val="20"/>
                <w:szCs w:val="20"/>
              </w:rPr>
            </w:pPr>
          </w:p>
        </w:tc>
      </w:tr>
      <w:tr w:rsidR="001F04DB" w:rsidTr="001F04DB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Всего,</w:t>
            </w:r>
          </w:p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Всего,</w:t>
            </w:r>
          </w:p>
          <w:p w:rsidR="001F04DB" w:rsidRPr="001F04DB" w:rsidRDefault="001F04DB">
            <w:pPr>
              <w:pStyle w:val="a3"/>
              <w:widowControl w:val="0"/>
              <w:suppressAutoHyphens/>
              <w:jc w:val="center"/>
              <w:rPr>
                <w:b/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1F04DB" w:rsidRPr="001F04DB" w:rsidRDefault="001F04DB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1F04DB">
              <w:rPr>
                <w:sz w:val="20"/>
                <w:szCs w:val="20"/>
              </w:rPr>
              <w:t>часов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4DB" w:rsidRPr="001F04DB" w:rsidRDefault="001F04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83FDB" w:rsidTr="00E83FDB"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FDB" w:rsidRPr="001F04DB" w:rsidRDefault="00E83FDB" w:rsidP="001F04D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F04DB">
              <w:rPr>
                <w:rFonts w:ascii="Times New Roman" w:hAnsi="Times New Roman" w:cs="Times New Roman"/>
                <w:bCs/>
              </w:rPr>
              <w:t>ПК 4.1- ПК 4.4</w:t>
            </w:r>
          </w:p>
          <w:p w:rsidR="00E83FDB" w:rsidRPr="001F04DB" w:rsidRDefault="00E83F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4DB">
              <w:rPr>
                <w:rFonts w:ascii="Times New Roman" w:hAnsi="Times New Roman" w:cs="Times New Roman"/>
                <w:sz w:val="20"/>
                <w:szCs w:val="20"/>
              </w:rPr>
              <w:t>МДК. 04. 01 Основы управления работами специализированного подразделения швейного производства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 w:rsidP="00E83F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pStyle w:val="a3"/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E83FDB" w:rsidTr="00E83FDB"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04DB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4DB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2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DB" w:rsidRPr="001F04DB" w:rsidRDefault="00E83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DB" w:rsidRPr="001F04DB" w:rsidRDefault="00E83F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04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</w:tr>
      <w:tr w:rsidR="001F04DB" w:rsidTr="00E83FDB">
        <w:trPr>
          <w:trHeight w:val="46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DB" w:rsidRPr="001F04DB" w:rsidRDefault="001F04DB">
            <w:pPr>
              <w:pStyle w:val="21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pStyle w:val="21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1F04D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77241" w:rsidP="00E83F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E83FD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772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772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DB" w:rsidRPr="001F04DB" w:rsidRDefault="001F04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04DB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</w:tbl>
    <w:p w:rsidR="001F04DB" w:rsidRDefault="001F04DB" w:rsidP="001F04DB">
      <w:pPr>
        <w:jc w:val="both"/>
        <w:rPr>
          <w:i/>
          <w:sz w:val="24"/>
          <w:szCs w:val="24"/>
        </w:rPr>
      </w:pPr>
    </w:p>
    <w:p w:rsidR="001F04DB" w:rsidRPr="00475728" w:rsidRDefault="001F04DB" w:rsidP="00277605">
      <w:pPr>
        <w:pStyle w:val="21"/>
        <w:widowControl w:val="0"/>
        <w:ind w:left="0" w:firstLine="0"/>
        <w:rPr>
          <w:b/>
        </w:rPr>
      </w:pPr>
    </w:p>
    <w:p w:rsidR="00277605" w:rsidRPr="00475728" w:rsidRDefault="00277605" w:rsidP="00277605">
      <w:pPr>
        <w:pStyle w:val="21"/>
        <w:widowControl w:val="0"/>
        <w:ind w:left="0" w:firstLine="0"/>
        <w:rPr>
          <w:b/>
        </w:rPr>
      </w:pPr>
    </w:p>
    <w:p w:rsidR="00277605" w:rsidRDefault="00277605" w:rsidP="0027760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177241" w:rsidRDefault="00177241" w:rsidP="0027760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96EB7" w:rsidRDefault="00F96EB7" w:rsidP="0027760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177241" w:rsidRPr="00475728" w:rsidRDefault="00177241" w:rsidP="0027760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D94436" w:rsidRPr="00177241" w:rsidRDefault="00177241" w:rsidP="001772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284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241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3.2. </w:t>
      </w:r>
      <w:r w:rsidRPr="00177241">
        <w:rPr>
          <w:rFonts w:ascii="Times New Roman" w:eastAsia="Times New Roman" w:hAnsi="Times New Roman" w:cs="Times New Roman"/>
          <w:b/>
          <w:sz w:val="28"/>
          <w:szCs w:val="28"/>
        </w:rPr>
        <w:t>Содержание обучения по профессиональному модулю (ПМ)</w:t>
      </w: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2553"/>
        <w:gridCol w:w="844"/>
        <w:gridCol w:w="7049"/>
        <w:gridCol w:w="1212"/>
        <w:gridCol w:w="2904"/>
      </w:tblGrid>
      <w:tr w:rsidR="00D94436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 w:rsidP="00E83FDB">
            <w:pPr>
              <w:jc w:val="center"/>
              <w:rPr>
                <w:sz w:val="24"/>
                <w:szCs w:val="24"/>
              </w:rPr>
            </w:pPr>
            <w:r w:rsidRPr="00177241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17724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77241">
              <w:rPr>
                <w:rFonts w:eastAsia="Calibri"/>
                <w:b/>
                <w:bCs/>
                <w:sz w:val="24"/>
                <w:szCs w:val="24"/>
              </w:rPr>
              <w:t>Количес-тво часов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 w:rsidP="001772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177241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D94436" w:rsidRPr="00177241" w:rsidRDefault="00177241" w:rsidP="00177241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77241">
              <w:rPr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D94436" w:rsidRPr="00177241" w:rsidTr="00557EC7">
        <w:tc>
          <w:tcPr>
            <w:tcW w:w="1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МДК.04.01. Основы управления работами специализированного подразделения швейного производства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Тема 1.1 Предприятие в условиях рыночной экономики.</w:t>
            </w: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Роль и место дисциплины в образовательной программе. Особенности и перспективы развития отрасли. Материально-технические, трудовые и финансовые ресурсы отрасли. Отраслевой рынок труда.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4A1" w:rsidRPr="003814A1" w:rsidRDefault="003814A1" w:rsidP="003814A1">
            <w:pPr>
              <w:rPr>
                <w:sz w:val="24"/>
                <w:szCs w:val="24"/>
              </w:rPr>
            </w:pPr>
            <w:r w:rsidRPr="003814A1">
              <w:rPr>
                <w:sz w:val="24"/>
                <w:szCs w:val="24"/>
              </w:rPr>
              <w:t xml:space="preserve">ПК </w:t>
            </w:r>
            <w:r w:rsidR="0000028F">
              <w:rPr>
                <w:sz w:val="24"/>
                <w:szCs w:val="24"/>
              </w:rPr>
              <w:t>4</w:t>
            </w:r>
            <w:r w:rsidRPr="003814A1">
              <w:rPr>
                <w:sz w:val="24"/>
                <w:szCs w:val="24"/>
              </w:rPr>
              <w:t xml:space="preserve">.1.; ПК </w:t>
            </w:r>
            <w:r w:rsidR="0000028F">
              <w:rPr>
                <w:sz w:val="24"/>
                <w:szCs w:val="24"/>
              </w:rPr>
              <w:t>4</w:t>
            </w:r>
            <w:r w:rsidRPr="003814A1">
              <w:rPr>
                <w:sz w:val="24"/>
                <w:szCs w:val="24"/>
              </w:rPr>
              <w:t>.</w:t>
            </w:r>
            <w:r w:rsidR="0000028F">
              <w:rPr>
                <w:sz w:val="24"/>
                <w:szCs w:val="24"/>
              </w:rPr>
              <w:t>2; ПК 4.3;</w:t>
            </w:r>
          </w:p>
          <w:p w:rsidR="003814A1" w:rsidRPr="003814A1" w:rsidRDefault="003814A1" w:rsidP="003814A1">
            <w:pPr>
              <w:rPr>
                <w:sz w:val="24"/>
                <w:szCs w:val="24"/>
              </w:rPr>
            </w:pPr>
            <w:r w:rsidRPr="003814A1">
              <w:rPr>
                <w:sz w:val="24"/>
                <w:szCs w:val="24"/>
              </w:rPr>
              <w:t>ОК 1-9; ЛР 4, ЛР 10, ЛР 11, ЛР 13, ЛР 14</w:t>
            </w:r>
            <w:r w:rsidR="0000028F">
              <w:rPr>
                <w:sz w:val="24"/>
                <w:szCs w:val="24"/>
              </w:rPr>
              <w:t>; ЛР 17</w:t>
            </w:r>
          </w:p>
          <w:p w:rsidR="00177241" w:rsidRPr="00177241" w:rsidRDefault="003814A1" w:rsidP="003814A1">
            <w:pPr>
              <w:rPr>
                <w:sz w:val="24"/>
                <w:szCs w:val="24"/>
              </w:rPr>
            </w:pPr>
            <w:r w:rsidRPr="003814A1">
              <w:rPr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Управление отраслью. Экономические показатели развития отрасли. Материально-техническая база отрасли.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Основы микроэкономики. Рыночное предложение: понятие, факторы, функция.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Закон спроса и предложения. Правило максимизации полезности. Понятие средних и предельных издержек в краткосрочном периоде.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Основные понятия и классификация материально-технических ресурсов. Виды сырья, используемые в качестве сырьевой базы. Малоотходные, энергосберегающие, экологически чистые технологии производства.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Типы производства, их технико-экономическая характеристика. Влияние типа производства на методы его организации.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17724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Производственный процесс: понятие, содержание, основные принципы рациональной организации. Технологический процесс, его элементы.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241" w:rsidRPr="00177241" w:rsidRDefault="00177241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Экономическая сущность и воспроизводство основных средств (фондов). Состав и классификация основных средств. Виды оценки и методы переоценки основных средств.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Оборотные средства предприятия. Трудовые ресурсы. Организация, нормирование и оплата труда.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41D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 4.2; ПК 4.3;</w:t>
            </w:r>
          </w:p>
          <w:p w:rsidR="0065141D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1-9; ЛР 4, ЛР 10, ЛР 11, ЛР 13, ЛР 14; ЛР 17</w:t>
            </w:r>
          </w:p>
          <w:p w:rsidR="00380BE1" w:rsidRPr="00177241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Себестоимость продукции. Ценообразование. Прибыль и рентабельность.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Методика расчета основных технико-экономических показателей работы предприятия. Рациональное использование трудовых ресурсов, материалов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Планирование работы предприятия. Бизнес-планирование.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13-14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Практическ</w:t>
            </w:r>
            <w:r>
              <w:rPr>
                <w:b/>
                <w:sz w:val="24"/>
                <w:szCs w:val="24"/>
              </w:rPr>
              <w:t>ое занятие</w:t>
            </w:r>
            <w:r w:rsidRPr="00177241">
              <w:rPr>
                <w:b/>
                <w:sz w:val="24"/>
                <w:szCs w:val="24"/>
              </w:rPr>
              <w:t xml:space="preserve"> № 1.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объема производства, численности рабочих, количества оборудования, размера площадей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41D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 4.2; ПК 4.3;</w:t>
            </w:r>
          </w:p>
          <w:p w:rsidR="0065141D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4, ЛР 10, ЛР 11, </w:t>
            </w:r>
          </w:p>
          <w:p w:rsidR="0065141D" w:rsidRDefault="0065141D" w:rsidP="006514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13, ЛР 14; ЛР 17</w:t>
            </w:r>
          </w:p>
          <w:p w:rsidR="0000028F" w:rsidRPr="0000028F" w:rsidRDefault="0000028F" w:rsidP="0000028F">
            <w:pPr>
              <w:rPr>
                <w:sz w:val="24"/>
                <w:szCs w:val="24"/>
              </w:rPr>
            </w:pPr>
          </w:p>
          <w:p w:rsidR="0000028F" w:rsidRPr="0000028F" w:rsidRDefault="0000028F" w:rsidP="0000028F">
            <w:pPr>
              <w:rPr>
                <w:sz w:val="24"/>
                <w:szCs w:val="24"/>
              </w:rPr>
            </w:pPr>
            <w:r w:rsidRPr="0000028F">
              <w:rPr>
                <w:sz w:val="24"/>
                <w:szCs w:val="24"/>
              </w:rPr>
              <w:t>Практическая: выполнение расчётов технико-экономических показателей</w:t>
            </w:r>
          </w:p>
          <w:p w:rsidR="00380BE1" w:rsidRPr="00177241" w:rsidRDefault="00380BE1" w:rsidP="0000028F">
            <w:pPr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15-16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2.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показателей использования основных производственных фондов и оборотных средств предприятия;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17-18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3.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показателей производительности труда и ее роста от внедрения организационно- технических мероприятий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19-20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4.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норм времени и норм выработки на операции аналитически-расчетным методом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21-22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5.</w:t>
            </w:r>
            <w:r w:rsidRPr="00177241">
              <w:rPr>
                <w:sz w:val="24"/>
                <w:szCs w:val="24"/>
              </w:rPr>
              <w:t xml:space="preserve"> Расчет технико-экономических показателей технологического процесса производства: заработной платы различных категорий работников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23-24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Pr="00177241">
              <w:rPr>
                <w:b/>
                <w:sz w:val="24"/>
                <w:szCs w:val="24"/>
              </w:rPr>
              <w:t>№ 6.</w:t>
            </w:r>
            <w:r w:rsidRPr="00177241">
              <w:rPr>
                <w:sz w:val="24"/>
                <w:szCs w:val="24"/>
              </w:rPr>
              <w:t xml:space="preserve"> Составление калькуляции себестоимости изделия, сметы затрат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25-26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380BE1" w:rsidRPr="00177241">
              <w:rPr>
                <w:b/>
                <w:sz w:val="24"/>
                <w:szCs w:val="24"/>
              </w:rPr>
              <w:t>№ 7.</w:t>
            </w:r>
            <w:r w:rsidR="00380BE1" w:rsidRPr="00177241">
              <w:rPr>
                <w:sz w:val="24"/>
                <w:szCs w:val="24"/>
              </w:rPr>
              <w:t xml:space="preserve"> Расчет производственной мощности предприятия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27-28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380BE1" w:rsidRPr="00177241">
              <w:rPr>
                <w:b/>
                <w:sz w:val="24"/>
                <w:szCs w:val="24"/>
              </w:rPr>
              <w:t>№ 8.</w:t>
            </w:r>
            <w:r w:rsidR="00380BE1" w:rsidRPr="00177241">
              <w:rPr>
                <w:sz w:val="24"/>
                <w:szCs w:val="24"/>
              </w:rPr>
              <w:t xml:space="preserve"> Расчет показателей эффективности деятельности организации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380BE1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E1" w:rsidRPr="00177241" w:rsidRDefault="00380BE1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29-32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380BE1" w:rsidRPr="00177241">
              <w:rPr>
                <w:b/>
                <w:sz w:val="24"/>
                <w:szCs w:val="24"/>
              </w:rPr>
              <w:t>№ 9.</w:t>
            </w:r>
            <w:r w:rsidR="00380BE1" w:rsidRPr="00177241">
              <w:rPr>
                <w:sz w:val="24"/>
                <w:szCs w:val="24"/>
              </w:rPr>
              <w:t xml:space="preserve"> Составление алгоритма для разработки бизнес-плана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BE1" w:rsidRPr="00177241" w:rsidRDefault="00380BE1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Выполнение рефератов, презентаций по темам: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предприятия сферы услуг; специфика деятельности;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организация пошива одежды по индивидуальным заказам;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- развитие сотрудничества с зарубежными странами в области швейной промышленности</w:t>
            </w:r>
            <w:r w:rsidR="0000028F">
              <w:rPr>
                <w:sz w:val="24"/>
                <w:szCs w:val="24"/>
              </w:rPr>
              <w:t>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16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 w:rsidP="000F07B5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Тема 1.2 Содержание Планирование и расчет технико-экономического обоснования запускаемых моделей, ведение документации установленного образца.</w:t>
            </w: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Основные этапы и взаимосвязь конструкторской и технологической подготовки производства. Стадии проектирования одежды. Содержание стадий промышленного проектирования одежды по ЕСКД.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 4.2; ПК 4.3; ПК4.4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1-9; ЛР 4, ЛР 10, 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11, ЛР 13, ЛР 14; 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17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анализ.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</w:p>
          <w:p w:rsidR="0070571F" w:rsidRDefault="0070571F" w:rsidP="0070571F">
            <w:pPr>
              <w:rPr>
                <w:sz w:val="24"/>
                <w:szCs w:val="24"/>
              </w:rPr>
            </w:pP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 4.2; ПК 4.3;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1-9; ЛР 4, ЛР 10, ЛР 11, ЛР 13, ЛР 14; ЛР 17</w:t>
            </w:r>
          </w:p>
          <w:p w:rsidR="0070571F" w:rsidRPr="00177241" w:rsidRDefault="0070571F" w:rsidP="0070571F">
            <w:pPr>
              <w:rPr>
                <w:sz w:val="24"/>
                <w:szCs w:val="24"/>
              </w:rPr>
            </w:pPr>
            <w:r w:rsidRPr="0070571F">
              <w:rPr>
                <w:sz w:val="24"/>
                <w:szCs w:val="24"/>
              </w:rPr>
              <w:t>Познавательная: конспектирование, сбор и обработка информации.</w:t>
            </w: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Разработка требований к проектируемой конструкции одежды и материалам для ее изготовления. Конструкторская подготовка производства (КПП).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Содержание проектно-конструкторской документации. Правила разработки и оформления чертежей лекал основных и производных деталей.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Автоматизация конструкторской подготовки производства.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Типовое проектирование одежды. Сущность и задачи типового проектирования.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Классификация конструкций и выделение типовых форм деталей одежды. Технологичность конструкции одежды.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39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Факторы, определяющие технологичность конструкции одежды и пути ее повышения. Технологичность и экономичность конструкции одежды.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Управление качеством одежды. Оценка качества образцов – эталонов одежды. Анализ и оценка качества проектируемой конструкторской документации.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41-44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70571F" w:rsidRPr="00177241">
              <w:rPr>
                <w:b/>
                <w:sz w:val="24"/>
                <w:szCs w:val="24"/>
              </w:rPr>
              <w:t>№ 10.</w:t>
            </w:r>
            <w:r w:rsidR="0070571F" w:rsidRPr="00177241">
              <w:rPr>
                <w:sz w:val="24"/>
                <w:szCs w:val="24"/>
              </w:rPr>
              <w:t xml:space="preserve"> Внедрение и совершенствование конструкторско-технологических решений модели в производство: типовое проектирование серии моделей одежды. </w:t>
            </w:r>
            <w:r w:rsidR="0070571F" w:rsidRPr="00177241">
              <w:rPr>
                <w:sz w:val="24"/>
                <w:szCs w:val="24"/>
              </w:rPr>
              <w:lastRenderedPageBreak/>
              <w:t>Выполнение технического описания на новую модель одежды.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4.1.; ПК 4.2; 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4.3;ПК 4.4</w:t>
            </w:r>
          </w:p>
          <w:p w:rsidR="0070571F" w:rsidRDefault="0070571F" w:rsidP="00705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 4, ЛР 10, ЛР 11, ЛР 13, </w:t>
            </w:r>
            <w:r>
              <w:rPr>
                <w:sz w:val="24"/>
                <w:szCs w:val="24"/>
              </w:rPr>
              <w:lastRenderedPageBreak/>
              <w:t>ЛР 14; ЛР 17</w:t>
            </w:r>
          </w:p>
          <w:p w:rsidR="0070571F" w:rsidRPr="0070571F" w:rsidRDefault="0070571F" w:rsidP="0070571F">
            <w:pPr>
              <w:rPr>
                <w:sz w:val="24"/>
                <w:szCs w:val="24"/>
              </w:rPr>
            </w:pPr>
            <w:r w:rsidRPr="0070571F">
              <w:rPr>
                <w:sz w:val="24"/>
                <w:szCs w:val="24"/>
              </w:rPr>
              <w:t>Практическая: выполнение</w:t>
            </w:r>
            <w:r w:rsidR="00DE7FF5">
              <w:rPr>
                <w:sz w:val="24"/>
                <w:szCs w:val="24"/>
              </w:rPr>
              <w:t xml:space="preserve"> технического описания.</w:t>
            </w:r>
          </w:p>
          <w:p w:rsidR="0070571F" w:rsidRPr="00177241" w:rsidRDefault="0070571F" w:rsidP="00522CD0">
            <w:pPr>
              <w:rPr>
                <w:sz w:val="24"/>
                <w:szCs w:val="24"/>
              </w:rPr>
            </w:pPr>
            <w:r w:rsidRPr="0070571F">
              <w:rPr>
                <w:sz w:val="24"/>
                <w:szCs w:val="24"/>
              </w:rPr>
              <w:t xml:space="preserve">Исследовательская: </w:t>
            </w:r>
            <w:r w:rsidR="00522CD0">
              <w:rPr>
                <w:sz w:val="24"/>
                <w:szCs w:val="24"/>
              </w:rPr>
              <w:t>составление карты дефектов.</w:t>
            </w: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45-46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70571F" w:rsidRPr="00177241">
              <w:rPr>
                <w:b/>
                <w:sz w:val="24"/>
                <w:szCs w:val="24"/>
              </w:rPr>
              <w:t>№ 11.</w:t>
            </w:r>
            <w:r w:rsidR="0070571F" w:rsidRPr="00177241">
              <w:rPr>
                <w:sz w:val="24"/>
                <w:szCs w:val="24"/>
              </w:rPr>
              <w:t xml:space="preserve"> Разработка технической документации на новые модели одежды. Формирование комплекта конструкторской и технологической документации для внедрения образца модели одежды в производство.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70571F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71F" w:rsidRPr="00177241" w:rsidRDefault="0070571F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47-48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</w:t>
            </w:r>
            <w:r w:rsidR="0070571F" w:rsidRPr="00177241">
              <w:rPr>
                <w:b/>
                <w:sz w:val="24"/>
                <w:szCs w:val="24"/>
              </w:rPr>
              <w:t xml:space="preserve"> № 12.</w:t>
            </w:r>
            <w:r w:rsidR="0070571F" w:rsidRPr="00177241">
              <w:rPr>
                <w:sz w:val="24"/>
                <w:szCs w:val="24"/>
              </w:rPr>
              <w:t xml:space="preserve"> Составление карты дефектов швейного изделия в соответствии с ГОСТ 4103-82. Изделия швейные. Методы контроля качества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71F" w:rsidRPr="00177241" w:rsidRDefault="0070571F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Выполнение рефератов, презентаций по темам: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основные этапы производства одежды;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виды работ, применяемых при изготовлении одежды; - основные мероприятия, направленные на сокращение ручных работ; - способы соединения деталей одежды;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методы обработки деталей одежды: последовательный, параллельный, последовательно- параллельный;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малооперационная, ресурсосберегающая технологии: их сущность и значение для повышения эффективности производства;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повышение механизации в изготовлении швейных изделий;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автоматизация производственных процессов;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нормативно-техническая и проектно-конструкторская документация на швейные изделия;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влияние закономерности изменчивости размерных признаков на величины приращений при градации лекал.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Изучение требований стандартов по контролю качества швейных изделий, составление конспекта: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- ГОСТ 4103-82 Изделия швейные. Методы контроля качества.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ГОСТ 23948-80 Изделия швейные. Правила приёмки.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ГОСТ 10581-82 Изделия швейные и трикотажные. Маркировка, упаковка, транспортирование и хранение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- ГОСТ 4. 45-86 Система показателей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8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Default="00557EC7" w:rsidP="00557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 ПК 4.1-4.4,</w:t>
            </w:r>
          </w:p>
          <w:p w:rsidR="00557EC7" w:rsidRPr="00177241" w:rsidRDefault="00557EC7" w:rsidP="00557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4,10,11,13,14,17</w:t>
            </w:r>
          </w:p>
        </w:tc>
      </w:tr>
      <w:tr w:rsidR="00D94436" w:rsidRPr="00177241" w:rsidTr="00557EC7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Тема 1.3 Организация работы коллектива исполнителей.</w:t>
            </w: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49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Основы менеджмента. Основные понятия, цели и задачи.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4.1.; ПК4.4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1-9; ЛР 4, ЛР 10, 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ЛР 11, ЛР 13, ЛР 14; 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17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анализ.</w:t>
            </w:r>
          </w:p>
          <w:p w:rsidR="00522CD0" w:rsidRPr="00177241" w:rsidRDefault="00522CD0" w:rsidP="00522CD0">
            <w:pPr>
              <w:rPr>
                <w:sz w:val="24"/>
                <w:szCs w:val="24"/>
              </w:rPr>
            </w:pPr>
            <w:r w:rsidRPr="00522CD0">
              <w:rPr>
                <w:sz w:val="24"/>
                <w:szCs w:val="24"/>
              </w:rPr>
              <w:t>Познавательная: конспектирование, сбор и обработка информации.</w:t>
            </w: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Основы маркетинга. Основные понятия, цели и задачи.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Принципы делового общения в коллективе. Этика делового общения. Показатели организационной культуры в сфере услуг.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Система управления персоналом. Методы управления: административные (их формы), экономические и социально-психологические.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Кадровое планирование. Сущность кадрового планирования и задачи кадровой стратегии. Основные цели кадрового планирования.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Оперативный план работы с персоналом: сущность, исходные данные, содержание. Отбор и наем персонала. Сущность найма на работу, внешние (состав) и внутренний источники найма.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Совершенствование организации труда. Сущность организации труда: расстановка кадров, конкретизация функций персонала, формы разделения труда на предприятии. Нормирование труда. Оценка результатов деятельности персонала.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 w:rsidP="00E83FDB">
            <w:pPr>
              <w:jc w:val="center"/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Общие принципы управления качеством продукции.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57-58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522CD0" w:rsidRPr="00177241">
              <w:rPr>
                <w:b/>
                <w:sz w:val="24"/>
                <w:szCs w:val="24"/>
              </w:rPr>
              <w:t>№ 13.</w:t>
            </w:r>
            <w:r w:rsidR="00522CD0" w:rsidRPr="00177241">
              <w:rPr>
                <w:sz w:val="24"/>
                <w:szCs w:val="24"/>
              </w:rPr>
              <w:t xml:space="preserve"> Применение общих принципов управления персоналом. Составление оперативного плана работы с персоналом.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4.1.; 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4.4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4, ЛР 10, ЛР 11, ЛР 13, ЛР 14; ЛР 17</w:t>
            </w:r>
          </w:p>
          <w:p w:rsidR="00522CD0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Практическая: </w:t>
            </w:r>
            <w:r w:rsidR="009E5824">
              <w:rPr>
                <w:sz w:val="24"/>
                <w:szCs w:val="24"/>
              </w:rPr>
              <w:t>разработка плана работы с персоналом.</w:t>
            </w:r>
          </w:p>
          <w:p w:rsidR="00522CD0" w:rsidRPr="00177241" w:rsidRDefault="00522CD0" w:rsidP="00522C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Исследовательская: </w:t>
            </w:r>
            <w:r w:rsidR="009E5824">
              <w:rPr>
                <w:sz w:val="24"/>
                <w:szCs w:val="24"/>
              </w:rPr>
              <w:t>выбор методов управления качеством.</w:t>
            </w:r>
          </w:p>
        </w:tc>
      </w:tr>
      <w:tr w:rsidR="00522CD0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D0" w:rsidRPr="00177241" w:rsidRDefault="00522CD0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59-60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9E582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</w:t>
            </w:r>
            <w:r w:rsidR="00522CD0" w:rsidRPr="00177241">
              <w:rPr>
                <w:b/>
                <w:sz w:val="24"/>
                <w:szCs w:val="24"/>
              </w:rPr>
              <w:t>№ 14.</w:t>
            </w:r>
            <w:r w:rsidR="00522CD0" w:rsidRPr="00177241">
              <w:rPr>
                <w:sz w:val="24"/>
                <w:szCs w:val="24"/>
              </w:rPr>
              <w:t xml:space="preserve"> Использование методов управления качеством продукции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CD0" w:rsidRPr="00177241" w:rsidRDefault="00522CD0">
            <w:pPr>
              <w:jc w:val="center"/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</w:tr>
      <w:tr w:rsidR="00D94436" w:rsidRPr="00177241" w:rsidTr="00557EC7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Выполнение рефератов, презентаций по темам: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методы управления персоналом: административные (их формы), экономические и социально- психологические;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маркетинг персонала;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организация обучения персонала; </w:t>
            </w:r>
          </w:p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 xml:space="preserve">- управление кадровым резервом; </w:t>
            </w:r>
          </w:p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lastRenderedPageBreak/>
              <w:t>- совершенствование организации труда: мотивация и стимулирование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C7" w:rsidRDefault="00557EC7" w:rsidP="00557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 ПК 4.1-4.4,</w:t>
            </w:r>
          </w:p>
          <w:p w:rsidR="00D94436" w:rsidRPr="00177241" w:rsidRDefault="00557EC7" w:rsidP="00557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4,10,11,13,14,17</w:t>
            </w:r>
          </w:p>
        </w:tc>
      </w:tr>
      <w:tr w:rsidR="00D94436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61-62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557EC7" w:rsidRDefault="00D94436">
            <w:pPr>
              <w:rPr>
                <w:sz w:val="24"/>
                <w:szCs w:val="24"/>
              </w:rPr>
            </w:pPr>
            <w:r w:rsidRPr="00557EC7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  <w:r w:rsidRPr="00177241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C7" w:rsidRPr="00557EC7" w:rsidRDefault="00557EC7" w:rsidP="00557EC7">
            <w:pPr>
              <w:rPr>
                <w:sz w:val="24"/>
                <w:szCs w:val="24"/>
              </w:rPr>
            </w:pPr>
            <w:r w:rsidRPr="00557EC7">
              <w:rPr>
                <w:sz w:val="24"/>
                <w:szCs w:val="24"/>
              </w:rPr>
              <w:t>ОК 01-ОК 09, ПК 4.1-4.4,</w:t>
            </w:r>
          </w:p>
          <w:p w:rsidR="00D94436" w:rsidRPr="00177241" w:rsidRDefault="00557EC7" w:rsidP="00557EC7">
            <w:pPr>
              <w:rPr>
                <w:sz w:val="24"/>
                <w:szCs w:val="24"/>
              </w:rPr>
            </w:pPr>
            <w:r w:rsidRPr="00557EC7">
              <w:rPr>
                <w:sz w:val="24"/>
                <w:szCs w:val="24"/>
              </w:rPr>
              <w:t>ЛР 4,10,11,13,14,17</w:t>
            </w:r>
          </w:p>
        </w:tc>
      </w:tr>
      <w:tr w:rsidR="00D94436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Итого</w:t>
            </w:r>
            <w:r w:rsidR="009E5824">
              <w:rPr>
                <w:b/>
                <w:sz w:val="24"/>
                <w:szCs w:val="24"/>
              </w:rPr>
              <w:t xml:space="preserve"> по </w:t>
            </w:r>
            <w:r w:rsidR="009E5824" w:rsidRPr="009E5824">
              <w:rPr>
                <w:b/>
                <w:sz w:val="24"/>
                <w:szCs w:val="24"/>
              </w:rPr>
              <w:t>МДК. 04. 01 Основы управления работами специализированного подразделения швейного производства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436" w:rsidRPr="00177241" w:rsidRDefault="00D94436">
            <w:pPr>
              <w:jc w:val="center"/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436" w:rsidRPr="00177241" w:rsidRDefault="00D94436">
            <w:pPr>
              <w:jc w:val="center"/>
              <w:rPr>
                <w:sz w:val="24"/>
                <w:szCs w:val="24"/>
              </w:rPr>
            </w:pPr>
          </w:p>
        </w:tc>
      </w:tr>
      <w:tr w:rsidR="00FE2F66" w:rsidRPr="00177241" w:rsidTr="00557EC7">
        <w:tc>
          <w:tcPr>
            <w:tcW w:w="10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F66" w:rsidRPr="00177241" w:rsidRDefault="00FE2F66" w:rsidP="00FE2F66">
            <w:pPr>
              <w:rPr>
                <w:b/>
                <w:sz w:val="24"/>
                <w:szCs w:val="24"/>
              </w:rPr>
            </w:pPr>
            <w:r w:rsidRPr="00177241">
              <w:rPr>
                <w:b/>
                <w:sz w:val="24"/>
                <w:szCs w:val="24"/>
              </w:rPr>
              <w:t xml:space="preserve">Производственная практика </w:t>
            </w:r>
          </w:p>
          <w:p w:rsidR="00FE2F66" w:rsidRDefault="00FE2F66" w:rsidP="00FE2F66">
            <w:pPr>
              <w:rPr>
                <w:sz w:val="24"/>
                <w:szCs w:val="24"/>
              </w:rPr>
            </w:pPr>
            <w:r w:rsidRPr="0043316C">
              <w:rPr>
                <w:sz w:val="24"/>
                <w:szCs w:val="24"/>
              </w:rPr>
              <w:t>Инструктаж по прохождению практики, цели, задачи, структура отчета</w:t>
            </w:r>
          </w:p>
          <w:p w:rsidR="00FE2F66" w:rsidRDefault="00FE2F66" w:rsidP="00FE2F66">
            <w:pPr>
              <w:rPr>
                <w:sz w:val="24"/>
                <w:szCs w:val="24"/>
              </w:rPr>
            </w:pPr>
            <w:r w:rsidRPr="0043316C">
              <w:rPr>
                <w:sz w:val="24"/>
                <w:szCs w:val="24"/>
              </w:rPr>
              <w:t>Инструктаж по охране труда, технике безопасности, противопожарной безопасности, электробезопасности</w:t>
            </w:r>
          </w:p>
          <w:p w:rsidR="00FE2F66" w:rsidRDefault="00FE2F66" w:rsidP="00FE2F66">
            <w:pPr>
              <w:rPr>
                <w:bCs/>
                <w:sz w:val="24"/>
                <w:szCs w:val="24"/>
              </w:rPr>
            </w:pPr>
            <w:r w:rsidRPr="0043316C">
              <w:rPr>
                <w:bCs/>
                <w:sz w:val="24"/>
                <w:szCs w:val="24"/>
              </w:rPr>
              <w:t>Расчет основных технико-экономических показателей работы предприятия.</w:t>
            </w:r>
          </w:p>
          <w:p w:rsidR="00FE2F66" w:rsidRDefault="00FE2F66" w:rsidP="00FE2F66">
            <w:pPr>
              <w:rPr>
                <w:sz w:val="24"/>
                <w:szCs w:val="24"/>
              </w:rPr>
            </w:pPr>
            <w:r w:rsidRPr="0043316C">
              <w:rPr>
                <w:sz w:val="24"/>
                <w:szCs w:val="24"/>
              </w:rPr>
              <w:t>Расчет эффективности внедрения малоотходных, энергосберегающих, экологически чистых технологий производства на предприятии</w:t>
            </w:r>
          </w:p>
          <w:p w:rsidR="00FE2F66" w:rsidRPr="00177241" w:rsidRDefault="00FE2F66" w:rsidP="00FE2F66">
            <w:pPr>
              <w:rPr>
                <w:sz w:val="24"/>
                <w:szCs w:val="24"/>
              </w:rPr>
            </w:pPr>
            <w:r w:rsidRPr="0043316C">
              <w:rPr>
                <w:sz w:val="24"/>
                <w:szCs w:val="24"/>
              </w:rPr>
              <w:t>Определение критерий, на основании которых происходит отбор кандидатов для дальнейшего трудоустройства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66" w:rsidRPr="00557EC7" w:rsidRDefault="00FE2F66" w:rsidP="00FE2F66">
            <w:pPr>
              <w:jc w:val="center"/>
              <w:rPr>
                <w:b/>
                <w:sz w:val="24"/>
                <w:szCs w:val="24"/>
              </w:rPr>
            </w:pPr>
            <w:r w:rsidRPr="00557EC7">
              <w:rPr>
                <w:b/>
                <w:sz w:val="24"/>
                <w:szCs w:val="24"/>
              </w:rPr>
              <w:t>36</w:t>
            </w:r>
          </w:p>
          <w:p w:rsidR="00FE2F66" w:rsidRPr="00177241" w:rsidRDefault="00FE2F66" w:rsidP="00FE2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66" w:rsidRDefault="00FE2F66" w:rsidP="00FE2F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 ПК 4.1-4.4,</w:t>
            </w:r>
          </w:p>
          <w:p w:rsidR="00FE2F66" w:rsidRPr="00177241" w:rsidRDefault="00FE2F66" w:rsidP="00FE2F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4,10,11,13,14,17</w:t>
            </w:r>
          </w:p>
        </w:tc>
      </w:tr>
      <w:tr w:rsidR="000F07B5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0F07B5" w:rsidRDefault="000F07B5" w:rsidP="000F07B5">
            <w:pPr>
              <w:rPr>
                <w:b/>
                <w:sz w:val="24"/>
                <w:szCs w:val="24"/>
              </w:rPr>
            </w:pPr>
            <w:r w:rsidRPr="000F07B5">
              <w:rPr>
                <w:b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557E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557EC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sz w:val="24"/>
                <w:szCs w:val="24"/>
              </w:rPr>
            </w:pPr>
          </w:p>
        </w:tc>
      </w:tr>
      <w:tr w:rsidR="000F07B5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0F07B5" w:rsidRDefault="000F07B5" w:rsidP="000F07B5">
            <w:pPr>
              <w:rPr>
                <w:b/>
                <w:sz w:val="24"/>
                <w:szCs w:val="24"/>
              </w:rPr>
            </w:pPr>
            <w:r w:rsidRPr="000F07B5">
              <w:rPr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sz w:val="24"/>
                <w:szCs w:val="24"/>
              </w:rPr>
            </w:pPr>
          </w:p>
        </w:tc>
      </w:tr>
      <w:tr w:rsidR="000F07B5" w:rsidRPr="00177241" w:rsidTr="00557EC7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0F07B5" w:rsidRDefault="000F07B5" w:rsidP="000F07B5">
            <w:pPr>
              <w:rPr>
                <w:b/>
                <w:sz w:val="24"/>
                <w:szCs w:val="24"/>
              </w:rPr>
            </w:pPr>
            <w:r w:rsidRPr="000F07B5">
              <w:rPr>
                <w:b/>
                <w:sz w:val="24"/>
                <w:szCs w:val="24"/>
              </w:rPr>
              <w:t>Всего часов по ПМ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B5" w:rsidRPr="00177241" w:rsidRDefault="000F07B5" w:rsidP="000F07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D94436" w:rsidRPr="00177241" w:rsidRDefault="00D94436" w:rsidP="00D94436">
      <w:pPr>
        <w:rPr>
          <w:sz w:val="24"/>
          <w:szCs w:val="24"/>
        </w:rPr>
      </w:pPr>
    </w:p>
    <w:p w:rsidR="00D94436" w:rsidRPr="00177241" w:rsidRDefault="00D94436" w:rsidP="00D94436">
      <w:pPr>
        <w:rPr>
          <w:sz w:val="24"/>
          <w:szCs w:val="24"/>
        </w:rPr>
      </w:pPr>
    </w:p>
    <w:p w:rsidR="00D94436" w:rsidRPr="00177241" w:rsidRDefault="00D94436" w:rsidP="00D94436">
      <w:pPr>
        <w:rPr>
          <w:sz w:val="24"/>
          <w:szCs w:val="24"/>
        </w:rPr>
      </w:pPr>
    </w:p>
    <w:p w:rsidR="00D94436" w:rsidRPr="00177241" w:rsidRDefault="00D94436" w:rsidP="00D94436">
      <w:pPr>
        <w:rPr>
          <w:sz w:val="24"/>
          <w:szCs w:val="24"/>
        </w:rPr>
      </w:pPr>
    </w:p>
    <w:p w:rsidR="00D94436" w:rsidRDefault="00D94436" w:rsidP="00D94436"/>
    <w:p w:rsidR="00D94436" w:rsidRDefault="00D94436" w:rsidP="00D94436"/>
    <w:p w:rsidR="00277605" w:rsidRPr="00D94436" w:rsidRDefault="00277605" w:rsidP="00D94436">
      <w:pPr>
        <w:widowControl w:val="0"/>
        <w:suppressAutoHyphens/>
        <w:jc w:val="both"/>
        <w:rPr>
          <w:rFonts w:ascii="Times New Roman" w:hAnsi="Times New Roman" w:cs="Times New Roman"/>
          <w:i/>
          <w:sz w:val="24"/>
          <w:szCs w:val="24"/>
        </w:rPr>
        <w:sectPr w:rsidR="00277605" w:rsidRPr="00D94436" w:rsidSect="002B5CA7">
          <w:pgSz w:w="16840" w:h="11907" w:orient="landscape"/>
          <w:pgMar w:top="1134" w:right="567" w:bottom="1134" w:left="1701" w:header="709" w:footer="709" w:gutter="0"/>
          <w:cols w:space="720"/>
        </w:sectPr>
      </w:pPr>
    </w:p>
    <w:p w:rsidR="00277605" w:rsidRPr="00640146" w:rsidRDefault="00277605" w:rsidP="00277605">
      <w:pPr>
        <w:pStyle w:val="1"/>
        <w:jc w:val="center"/>
        <w:rPr>
          <w:b/>
          <w:bCs/>
          <w:sz w:val="28"/>
          <w:szCs w:val="28"/>
        </w:rPr>
      </w:pPr>
      <w:bookmarkStart w:id="7" w:name="_Toc264469683"/>
      <w:r w:rsidRPr="00640146">
        <w:rPr>
          <w:b/>
          <w:bCs/>
          <w:sz w:val="28"/>
          <w:szCs w:val="28"/>
        </w:rPr>
        <w:lastRenderedPageBreak/>
        <w:t>4. УСЛОВИЯ РЕАЛИЗАЦИИ ПРОГРАММЫ ПРОФЕССИОНАЛЬНОГО МОДУЛЯ</w:t>
      </w:r>
      <w:bookmarkEnd w:id="7"/>
    </w:p>
    <w:p w:rsidR="00277605" w:rsidRPr="00640146" w:rsidRDefault="00277605" w:rsidP="002776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7605" w:rsidRPr="00640146" w:rsidRDefault="00277605" w:rsidP="00640146">
      <w:pPr>
        <w:spacing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146">
        <w:rPr>
          <w:rFonts w:ascii="Times New Roman" w:hAnsi="Times New Roman" w:cs="Times New Roman"/>
          <w:b/>
          <w:sz w:val="28"/>
          <w:szCs w:val="28"/>
        </w:rPr>
        <w:t>4.1</w:t>
      </w:r>
      <w:r w:rsidRPr="00640146">
        <w:rPr>
          <w:rFonts w:ascii="Times New Roman" w:hAnsi="Times New Roman" w:cs="Times New Roman"/>
          <w:b/>
          <w:sz w:val="28"/>
          <w:szCs w:val="28"/>
        </w:rPr>
        <w:tab/>
        <w:t>Требования к минимальному материально-техническому обеспечению</w:t>
      </w:r>
    </w:p>
    <w:p w:rsidR="00277605" w:rsidRPr="00640146" w:rsidRDefault="00277605" w:rsidP="0064014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0146">
        <w:rPr>
          <w:rFonts w:ascii="Times New Roman" w:hAnsi="Times New Roman" w:cs="Times New Roman"/>
          <w:sz w:val="28"/>
          <w:szCs w:val="28"/>
        </w:rPr>
        <w:t xml:space="preserve">Реализация программы профессионального модуля предполагает наличие учебного кабинета экономических дисциплин. </w:t>
      </w:r>
    </w:p>
    <w:p w:rsidR="00640146" w:rsidRPr="00640146" w:rsidRDefault="00640146" w:rsidP="00640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640146" w:rsidRPr="00640146" w:rsidRDefault="00640146" w:rsidP="00640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640146" w:rsidRPr="00640146" w:rsidRDefault="00640146" w:rsidP="00640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преподавателя, оборудованное ПК.</w:t>
      </w:r>
    </w:p>
    <w:p w:rsidR="00640146" w:rsidRPr="00640146" w:rsidRDefault="00640146" w:rsidP="006401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Технические средства обучения:</w:t>
      </w:r>
    </w:p>
    <w:p w:rsidR="00640146" w:rsidRPr="00640146" w:rsidRDefault="00640146" w:rsidP="0064014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компьютеры;</w:t>
      </w:r>
    </w:p>
    <w:p w:rsidR="00640146" w:rsidRPr="00640146" w:rsidRDefault="00640146" w:rsidP="00640146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мультимедийный проектор;</w:t>
      </w:r>
    </w:p>
    <w:p w:rsidR="00640146" w:rsidRPr="00640146" w:rsidRDefault="00640146" w:rsidP="00640146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4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принтер;</w:t>
      </w:r>
    </w:p>
    <w:p w:rsidR="00277605" w:rsidRDefault="00640146" w:rsidP="00640146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4014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система беспроводной организации сети.</w:t>
      </w:r>
    </w:p>
    <w:p w:rsidR="00E41491" w:rsidRPr="00E41491" w:rsidRDefault="00E41491" w:rsidP="00E41491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8"/>
          <w:szCs w:val="24"/>
        </w:rPr>
      </w:pPr>
      <w:r w:rsidRPr="00E41491">
        <w:rPr>
          <w:rFonts w:ascii="Times New Roman" w:hAnsi="Times New Roman"/>
          <w:sz w:val="28"/>
          <w:szCs w:val="24"/>
        </w:rPr>
        <w:t>Реализация профессионального модуля предполагает обязательную производственную практику, которую рекомендуется проводить</w:t>
      </w:r>
      <w:r w:rsidR="00337BB6">
        <w:rPr>
          <w:rFonts w:ascii="Times New Roman" w:hAnsi="Times New Roman"/>
          <w:sz w:val="28"/>
          <w:szCs w:val="24"/>
        </w:rPr>
        <w:t xml:space="preserve"> </w:t>
      </w:r>
      <w:r w:rsidR="00337BB6">
        <w:rPr>
          <w:rFonts w:ascii="Times New Roman" w:hAnsi="Times New Roman" w:cs="Times New Roman"/>
          <w:bCs/>
          <w:sz w:val="28"/>
          <w:szCs w:val="28"/>
        </w:rPr>
        <w:t>концентрировано.</w:t>
      </w:r>
    </w:p>
    <w:p w:rsidR="00E41491" w:rsidRPr="00640146" w:rsidRDefault="00E41491" w:rsidP="00E4149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277605" w:rsidRPr="00640146" w:rsidRDefault="00277605" w:rsidP="00640146">
      <w:pPr>
        <w:pStyle w:val="1"/>
        <w:ind w:firstLine="0"/>
        <w:rPr>
          <w:b/>
          <w:sz w:val="28"/>
          <w:szCs w:val="28"/>
        </w:rPr>
      </w:pPr>
    </w:p>
    <w:p w:rsidR="00277605" w:rsidRPr="00640146" w:rsidRDefault="00277605" w:rsidP="00557EC7">
      <w:pPr>
        <w:pStyle w:val="1"/>
        <w:ind w:firstLine="0"/>
        <w:rPr>
          <w:b/>
          <w:sz w:val="28"/>
          <w:szCs w:val="28"/>
        </w:rPr>
      </w:pPr>
      <w:r w:rsidRPr="00640146">
        <w:rPr>
          <w:b/>
          <w:sz w:val="28"/>
          <w:szCs w:val="28"/>
        </w:rPr>
        <w:t>4.2. Информационное обеспечение обучения</w:t>
      </w:r>
    </w:p>
    <w:p w:rsidR="00E41491" w:rsidRDefault="00E41491" w:rsidP="00557E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Нормативно-правовые акты</w:t>
      </w:r>
    </w:p>
    <w:p w:rsidR="00E41491" w:rsidRPr="00E41491" w:rsidRDefault="00E41491" w:rsidP="00557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491">
        <w:rPr>
          <w:rFonts w:ascii="Times New Roman" w:hAnsi="Times New Roman" w:cs="Times New Roman"/>
          <w:sz w:val="28"/>
          <w:szCs w:val="28"/>
        </w:rPr>
        <w:t>ГОСТ 4103-82 Изделия швейные. Методы контроля качества.</w:t>
      </w:r>
    </w:p>
    <w:p w:rsidR="00E41491" w:rsidRPr="00E41491" w:rsidRDefault="00E41491" w:rsidP="00557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491">
        <w:rPr>
          <w:rFonts w:ascii="Times New Roman" w:hAnsi="Times New Roman" w:cs="Times New Roman"/>
          <w:sz w:val="28"/>
          <w:szCs w:val="28"/>
        </w:rPr>
        <w:t xml:space="preserve">ГОСТ 23948-80 Изделия швейные. Правила приёмки. </w:t>
      </w:r>
    </w:p>
    <w:p w:rsidR="00E41491" w:rsidRPr="00E41491" w:rsidRDefault="00E41491" w:rsidP="00557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1491">
        <w:rPr>
          <w:rFonts w:ascii="Times New Roman" w:hAnsi="Times New Roman" w:cs="Times New Roman"/>
          <w:sz w:val="28"/>
          <w:szCs w:val="28"/>
        </w:rPr>
        <w:t xml:space="preserve">ГОСТ 10581-82 Изделия швейные и трикотажные. Маркировка, упаковка, транспортирование и хранение </w:t>
      </w:r>
    </w:p>
    <w:p w:rsidR="00277605" w:rsidRDefault="00E41491" w:rsidP="00557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491">
        <w:rPr>
          <w:rFonts w:ascii="Times New Roman" w:hAnsi="Times New Roman" w:cs="Times New Roman"/>
          <w:sz w:val="28"/>
          <w:szCs w:val="28"/>
        </w:rPr>
        <w:t>ГОСТ 4. 45-86 Система показателей</w:t>
      </w:r>
    </w:p>
    <w:p w:rsidR="000A1398" w:rsidRPr="00E41491" w:rsidRDefault="000A1398" w:rsidP="00557EC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Pr="00640146" w:rsidRDefault="00277605" w:rsidP="00557E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0146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0A1398" w:rsidRPr="000A1398" w:rsidRDefault="000A1398" w:rsidP="000A1398">
      <w:pPr>
        <w:pStyle w:val="af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1398">
        <w:rPr>
          <w:rFonts w:ascii="Times New Roman" w:hAnsi="Times New Roman" w:cs="Times New Roman"/>
          <w:sz w:val="28"/>
          <w:szCs w:val="28"/>
        </w:rPr>
        <w:t>Воронкова Т. Ю. Проектирование швейных предприятий. Технологические процессы пошива одежды на предприятиях сервиса: учебное пособие / Т. Ю. Воронкова. — Москва: ФОРУМ: ИНФРА-М, 2022. 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(Источник: ЭБС 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0A1398" w:rsidRPr="000A1398" w:rsidRDefault="000A1398" w:rsidP="000A1398">
      <w:pPr>
        <w:pStyle w:val="af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1398">
        <w:rPr>
          <w:rFonts w:ascii="Times New Roman" w:hAnsi="Times New Roman" w:cs="Times New Roman"/>
          <w:sz w:val="28"/>
          <w:szCs w:val="28"/>
        </w:rPr>
        <w:t>Товароведение и экспертиза пшенных, трикотажных и текстильных товаров: учебное пособие / И. Ш. Дзахмишева, С. И. Бадаева, М. В. Блиева, Р. М. Алагирова; под общ. ред. проф. И. Ш. Дзахмишевой. — 7-е изд, стер. — Москва: Издательско-торговая корпорация «Дашков и К°», 2020. 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(Источник: ЭБС 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0A1398" w:rsidRPr="000A1398" w:rsidRDefault="000A1398" w:rsidP="000A1398">
      <w:pPr>
        <w:pStyle w:val="af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1398">
        <w:rPr>
          <w:rFonts w:ascii="Times New Roman" w:hAnsi="Times New Roman" w:cs="Times New Roman"/>
          <w:sz w:val="28"/>
          <w:szCs w:val="28"/>
        </w:rPr>
        <w:t>Левина Е. И. Особенности управленческого учета в отдельных отраслях экономики: учебное пособие / Е. И. Левина, М. Т. Казарян. — Кемерово: КузГТУ имени Т.Ф. Горбачева, 2017.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(Источник: ЭБС Лань)</w:t>
      </w:r>
    </w:p>
    <w:p w:rsidR="000A1398" w:rsidRPr="000A1398" w:rsidRDefault="000A1398" w:rsidP="000A1398">
      <w:pPr>
        <w:pStyle w:val="af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1398">
        <w:rPr>
          <w:rFonts w:ascii="Times New Roman" w:hAnsi="Times New Roman" w:cs="Times New Roman"/>
          <w:sz w:val="28"/>
          <w:szCs w:val="28"/>
        </w:rPr>
        <w:lastRenderedPageBreak/>
        <w:t xml:space="preserve">Баянова О. В. Учет затрат, калькулирование и бюджетирование в отдельных отраслях производственной сферы: учебно-методическое пособие / О. В. Баянова. — Пермь: ПГАТУ, 2022. 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 ЭБС Лань)</w:t>
      </w:r>
    </w:p>
    <w:p w:rsidR="000A1398" w:rsidRDefault="000A1398" w:rsidP="000A1398">
      <w:pPr>
        <w:pStyle w:val="af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1398">
        <w:rPr>
          <w:rFonts w:ascii="Times New Roman" w:hAnsi="Times New Roman" w:cs="Times New Roman"/>
          <w:sz w:val="28"/>
          <w:szCs w:val="28"/>
        </w:rPr>
        <w:t>Позубенкова Э. И. Управление организацией: учебное пособие / Э. И. Позубенкова. — Пенза: ПГАУ, 2020. 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 ЭБС Лань)</w:t>
      </w:r>
    </w:p>
    <w:p w:rsidR="000A1398" w:rsidRPr="000A1398" w:rsidRDefault="000A1398" w:rsidP="000A1398">
      <w:pPr>
        <w:pStyle w:val="af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1398">
        <w:rPr>
          <w:rFonts w:ascii="Times New Roman" w:hAnsi="Times New Roman" w:cs="Times New Roman"/>
          <w:sz w:val="28"/>
          <w:szCs w:val="28"/>
        </w:rPr>
        <w:t xml:space="preserve">Пестриков С. А. Экономика отрасли и предприятия: учебно-методическое пособие / С. А. Пестриков. — Пермь: ПНИПУ, 2018. </w:t>
      </w:r>
      <w:r w:rsidRPr="000A1398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 ЭБС Лань)</w:t>
      </w:r>
    </w:p>
    <w:p w:rsidR="00277605" w:rsidRPr="00640146" w:rsidRDefault="00277605" w:rsidP="00557E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0146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277605" w:rsidRPr="00640146" w:rsidRDefault="00277605" w:rsidP="00557EC7">
      <w:pPr>
        <w:numPr>
          <w:ilvl w:val="0"/>
          <w:numId w:val="10"/>
        </w:numPr>
        <w:tabs>
          <w:tab w:val="clear" w:pos="126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640146">
        <w:rPr>
          <w:rFonts w:ascii="Times New Roman" w:hAnsi="Times New Roman" w:cs="Times New Roman"/>
          <w:sz w:val="28"/>
          <w:szCs w:val="28"/>
        </w:rPr>
        <w:t>Баскакова О.В. Экономика организаций (предприятий). Учебной пособие. – 3-е изд., испр./ О.В. Баскакова - М.: Издательско – торговая корпорация «Дашков и К», 201</w:t>
      </w:r>
      <w:r w:rsidR="00E41491">
        <w:rPr>
          <w:rFonts w:ascii="Times New Roman" w:hAnsi="Times New Roman" w:cs="Times New Roman"/>
          <w:sz w:val="28"/>
          <w:szCs w:val="28"/>
        </w:rPr>
        <w:t>8</w:t>
      </w:r>
      <w:r w:rsidRPr="00640146">
        <w:rPr>
          <w:rFonts w:ascii="Times New Roman" w:hAnsi="Times New Roman" w:cs="Times New Roman"/>
          <w:sz w:val="28"/>
          <w:szCs w:val="28"/>
        </w:rPr>
        <w:t>. – 272 с.</w:t>
      </w:r>
    </w:p>
    <w:p w:rsidR="00277605" w:rsidRPr="00640146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146">
        <w:rPr>
          <w:rFonts w:ascii="Times New Roman" w:hAnsi="Times New Roman" w:cs="Times New Roman"/>
          <w:b/>
          <w:bCs/>
          <w:sz w:val="28"/>
          <w:szCs w:val="28"/>
        </w:rPr>
        <w:t>Периодические издания:</w:t>
      </w:r>
    </w:p>
    <w:p w:rsidR="00277605" w:rsidRPr="00640146" w:rsidRDefault="00277605" w:rsidP="00557EC7">
      <w:pPr>
        <w:numPr>
          <w:ilvl w:val="0"/>
          <w:numId w:val="6"/>
        </w:numPr>
        <w:tabs>
          <w:tab w:val="clear" w:pos="18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146">
        <w:rPr>
          <w:rFonts w:ascii="Times New Roman" w:hAnsi="Times New Roman" w:cs="Times New Roman"/>
          <w:bCs/>
          <w:sz w:val="28"/>
          <w:szCs w:val="28"/>
        </w:rPr>
        <w:t>журнал «Швейная отрасль»</w:t>
      </w:r>
    </w:p>
    <w:p w:rsidR="00277605" w:rsidRPr="00640146" w:rsidRDefault="00277605" w:rsidP="00557EC7">
      <w:pPr>
        <w:numPr>
          <w:ilvl w:val="0"/>
          <w:numId w:val="6"/>
        </w:numPr>
        <w:tabs>
          <w:tab w:val="clear" w:pos="18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146">
        <w:rPr>
          <w:rFonts w:ascii="Times New Roman" w:hAnsi="Times New Roman" w:cs="Times New Roman"/>
          <w:bCs/>
          <w:sz w:val="28"/>
          <w:szCs w:val="28"/>
        </w:rPr>
        <w:t>журнал «Швейная промышленность»</w:t>
      </w:r>
    </w:p>
    <w:p w:rsidR="00D64926" w:rsidRPr="00E41491" w:rsidRDefault="00277605" w:rsidP="00557EC7">
      <w:pPr>
        <w:numPr>
          <w:ilvl w:val="0"/>
          <w:numId w:val="6"/>
        </w:numPr>
        <w:tabs>
          <w:tab w:val="clear" w:pos="18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146">
        <w:rPr>
          <w:rFonts w:ascii="Times New Roman" w:hAnsi="Times New Roman" w:cs="Times New Roman"/>
          <w:bCs/>
          <w:sz w:val="28"/>
          <w:szCs w:val="28"/>
        </w:rPr>
        <w:t xml:space="preserve">журнал «Ателье» </w:t>
      </w:r>
    </w:p>
    <w:p w:rsidR="00E41491" w:rsidRDefault="00E41491" w:rsidP="00557EC7">
      <w:pPr>
        <w:pStyle w:val="11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E41491" w:rsidRPr="00E41491" w:rsidRDefault="00E41491" w:rsidP="00557EC7">
      <w:pPr>
        <w:numPr>
          <w:ilvl w:val="0"/>
          <w:numId w:val="20"/>
        </w:num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41491">
        <w:rPr>
          <w:rFonts w:ascii="Times New Roman" w:hAnsi="Times New Roman" w:cs="Times New Roman"/>
          <w:bCs/>
          <w:sz w:val="28"/>
          <w:lang w:val="en-US"/>
        </w:rPr>
        <w:t>www</w:t>
      </w:r>
      <w:r w:rsidRPr="00E41491">
        <w:rPr>
          <w:rFonts w:ascii="Times New Roman" w:hAnsi="Times New Roman" w:cs="Times New Roman"/>
          <w:bCs/>
          <w:sz w:val="28"/>
        </w:rPr>
        <w:t>.</w:t>
      </w:r>
      <w:r w:rsidRPr="00E41491">
        <w:rPr>
          <w:rFonts w:ascii="Times New Roman" w:hAnsi="Times New Roman" w:cs="Times New Roman"/>
          <w:bCs/>
          <w:sz w:val="28"/>
          <w:lang w:val="en-US"/>
        </w:rPr>
        <w:t>modanews</w:t>
      </w:r>
      <w:r w:rsidRPr="00E41491">
        <w:rPr>
          <w:rFonts w:ascii="Times New Roman" w:hAnsi="Times New Roman" w:cs="Times New Roman"/>
          <w:bCs/>
          <w:sz w:val="28"/>
        </w:rPr>
        <w:t>.</w:t>
      </w:r>
      <w:r w:rsidRPr="00E41491">
        <w:rPr>
          <w:rFonts w:ascii="Times New Roman" w:hAnsi="Times New Roman" w:cs="Times New Roman"/>
          <w:bCs/>
          <w:sz w:val="28"/>
          <w:lang w:val="en-US"/>
        </w:rPr>
        <w:t>ru</w:t>
      </w:r>
    </w:p>
    <w:p w:rsidR="00E41491" w:rsidRPr="00E41491" w:rsidRDefault="00B730C4" w:rsidP="00557EC7">
      <w:pPr>
        <w:numPr>
          <w:ilvl w:val="0"/>
          <w:numId w:val="20"/>
        </w:num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hyperlink r:id="rId10" w:history="1"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  <w:lang w:val="en-US"/>
          </w:rPr>
          <w:t>www</w:t>
        </w:r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</w:rPr>
          <w:t>.</w:t>
        </w:r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  <w:lang w:val="en-US"/>
          </w:rPr>
          <w:t>burdamode</w:t>
        </w:r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</w:rPr>
          <w:t>.</w:t>
        </w:r>
        <w:r w:rsidR="00E41491" w:rsidRPr="00E41491">
          <w:rPr>
            <w:rStyle w:val="aa"/>
            <w:rFonts w:ascii="Times New Roman" w:hAnsi="Times New Roman" w:cs="Times New Roman"/>
            <w:bCs/>
            <w:color w:val="auto"/>
            <w:sz w:val="28"/>
            <w:u w:val="none"/>
            <w:lang w:val="en-US"/>
          </w:rPr>
          <w:t>com</w:t>
        </w:r>
      </w:hyperlink>
    </w:p>
    <w:p w:rsidR="00277605" w:rsidRPr="00640146" w:rsidRDefault="00277605" w:rsidP="00557EC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Default="00277605" w:rsidP="00337BB6">
      <w:pPr>
        <w:pStyle w:val="1"/>
        <w:ind w:firstLine="0"/>
        <w:rPr>
          <w:b/>
          <w:sz w:val="28"/>
          <w:szCs w:val="28"/>
        </w:rPr>
      </w:pPr>
      <w:r w:rsidRPr="00640146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E41491" w:rsidRPr="00E41491" w:rsidRDefault="00E41491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491">
        <w:rPr>
          <w:rFonts w:ascii="Times New Roman" w:hAnsi="Times New Roman" w:cs="Times New Roman"/>
          <w:bCs/>
          <w:sz w:val="28"/>
          <w:szCs w:val="28"/>
        </w:rPr>
        <w:t>Для успешного освоения профессионального модуля ПМ.04 Организация работы специализированного подразделения швейного производства и управление ею должно быть синхронизировано с освоением профессиональных модулей ПМ.02 Конструирование швейных изделий и ПМ.01 Моделирование швейных изделий.</w:t>
      </w:r>
    </w:p>
    <w:p w:rsidR="00E41491" w:rsidRPr="00E41491" w:rsidRDefault="00E41491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491"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профессионального модуля предполагает обязательную производственную практику, </w:t>
      </w:r>
      <w:r w:rsidR="00337BB6">
        <w:rPr>
          <w:rFonts w:ascii="Times New Roman" w:hAnsi="Times New Roman" w:cs="Times New Roman"/>
          <w:bCs/>
          <w:sz w:val="28"/>
          <w:szCs w:val="28"/>
        </w:rPr>
        <w:t xml:space="preserve">которую </w:t>
      </w:r>
      <w:r w:rsidRPr="00E41491">
        <w:rPr>
          <w:rFonts w:ascii="Times New Roman" w:hAnsi="Times New Roman" w:cs="Times New Roman"/>
          <w:bCs/>
          <w:sz w:val="28"/>
          <w:szCs w:val="28"/>
        </w:rPr>
        <w:t xml:space="preserve">рекомендуется проводить концентрировано. </w:t>
      </w:r>
    </w:p>
    <w:p w:rsidR="00E41491" w:rsidRPr="00E41491" w:rsidRDefault="00E41491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491">
        <w:rPr>
          <w:rFonts w:ascii="Times New Roman" w:hAnsi="Times New Roman" w:cs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E41491" w:rsidRDefault="00E41491" w:rsidP="00557EC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491">
        <w:rPr>
          <w:rFonts w:ascii="Times New Roman" w:hAnsi="Times New Roman" w:cs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форме </w:t>
      </w:r>
      <w:r w:rsidR="00337BB6">
        <w:rPr>
          <w:rFonts w:ascii="Times New Roman" w:hAnsi="Times New Roman" w:cs="Times New Roman"/>
          <w:bCs/>
          <w:sz w:val="28"/>
          <w:szCs w:val="28"/>
        </w:rPr>
        <w:t>дифференцированного зачёта</w:t>
      </w:r>
      <w:r w:rsidRPr="00E41491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337BB6" w:rsidRPr="00337BB6">
        <w:rPr>
          <w:rFonts w:ascii="Times New Roman" w:hAnsi="Times New Roman" w:cs="Times New Roman"/>
          <w:bCs/>
          <w:sz w:val="28"/>
          <w:szCs w:val="28"/>
        </w:rPr>
        <w:t xml:space="preserve">ПМ.04 Организация работы специализированного подразделения швейного производства и управление ею </w:t>
      </w:r>
      <w:r w:rsidRPr="00E41491">
        <w:rPr>
          <w:rFonts w:ascii="Times New Roman" w:hAnsi="Times New Roman" w:cs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337BB6" w:rsidRPr="00640146" w:rsidRDefault="00337BB6" w:rsidP="00337BB6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7BB6" w:rsidRPr="00337BB6" w:rsidRDefault="00337BB6" w:rsidP="00337BB6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4.4</w:t>
      </w:r>
      <w:r w:rsidRPr="00337B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К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р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337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бес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п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ечен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337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з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в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е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льно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г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337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роц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е</w:t>
      </w:r>
      <w:r w:rsidRPr="00337B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сса</w:t>
      </w:r>
    </w:p>
    <w:p w:rsidR="00337BB6" w:rsidRPr="00337BB6" w:rsidRDefault="00337BB6" w:rsidP="00337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 к квалификации педагогических кадров, обеспечивающих обучение по междисциплинарному курсу (курсам): </w:t>
      </w:r>
    </w:p>
    <w:p w:rsidR="00337BB6" w:rsidRPr="00337BB6" w:rsidRDefault="00337BB6" w:rsidP="00337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наличие высшего профессионального образования, соответствующего профилю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модуля,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</w:p>
    <w:p w:rsidR="00277605" w:rsidRPr="00640146" w:rsidRDefault="00277605" w:rsidP="00640146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Pr="00640146" w:rsidRDefault="00277605" w:rsidP="00640146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Pr="00640146" w:rsidRDefault="00277605" w:rsidP="00640146">
      <w:pPr>
        <w:pStyle w:val="1"/>
        <w:ind w:firstLine="0"/>
        <w:jc w:val="both"/>
        <w:rPr>
          <w:b/>
          <w:sz w:val="28"/>
          <w:szCs w:val="28"/>
        </w:rPr>
      </w:pPr>
    </w:p>
    <w:p w:rsidR="00277605" w:rsidRPr="00640146" w:rsidRDefault="00277605" w:rsidP="00640146">
      <w:pPr>
        <w:pStyle w:val="1"/>
        <w:ind w:firstLine="0"/>
        <w:jc w:val="both"/>
        <w:rPr>
          <w:b/>
          <w:sz w:val="28"/>
          <w:szCs w:val="28"/>
        </w:rPr>
      </w:pPr>
    </w:p>
    <w:p w:rsidR="00277605" w:rsidRPr="00640146" w:rsidRDefault="00277605" w:rsidP="0064014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7605" w:rsidRPr="00640146" w:rsidRDefault="00277605" w:rsidP="00640146">
      <w:pPr>
        <w:pStyle w:val="1"/>
        <w:jc w:val="center"/>
        <w:rPr>
          <w:b/>
          <w:bCs/>
          <w:sz w:val="28"/>
          <w:szCs w:val="28"/>
        </w:rPr>
        <w:sectPr w:rsidR="00277605" w:rsidRPr="00640146" w:rsidSect="002B5CA7">
          <w:pgSz w:w="11907" w:h="16840" w:code="9"/>
          <w:pgMar w:top="1134" w:right="567" w:bottom="1134" w:left="1701" w:header="720" w:footer="720" w:gutter="0"/>
          <w:cols w:space="720"/>
        </w:sectPr>
      </w:pPr>
    </w:p>
    <w:p w:rsidR="00337BB6" w:rsidRPr="00337BB6" w:rsidRDefault="00337BB6" w:rsidP="00337B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37BB6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</w:t>
      </w:r>
    </w:p>
    <w:p w:rsidR="00337BB6" w:rsidRPr="00337BB6" w:rsidRDefault="00337BB6" w:rsidP="00337B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337BB6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(вида профессиональной деятельности)</w:t>
      </w:r>
    </w:p>
    <w:p w:rsidR="00337BB6" w:rsidRPr="00337BB6" w:rsidRDefault="00337BB6" w:rsidP="00337BB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BB6" w:rsidRPr="00337BB6" w:rsidRDefault="00337BB6" w:rsidP="00337BB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ВО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екущего контроля успеваемости и промежуточной аттестации.</w:t>
      </w:r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337BB6" w:rsidRPr="00337BB6" w:rsidRDefault="00337BB6" w:rsidP="00337B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производственной практике провод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ится</w:t>
      </w: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дифференцированны</w:t>
      </w:r>
      <w:r w:rsidR="00AA1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37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заче</w:t>
      </w:r>
      <w:r w:rsidR="00AA11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</w:t>
      </w:r>
    </w:p>
    <w:p w:rsidR="00337BB6" w:rsidRPr="00337BB6" w:rsidRDefault="00337BB6" w:rsidP="00337BB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337BB6" w:rsidRPr="00337BB6" w:rsidRDefault="00337BB6" w:rsidP="00337BB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337BB6" w:rsidRDefault="00337BB6" w:rsidP="00337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Для текущего контроля успеваемости и промежуточной аттестации создается фонд оценочных средств (ФОС), который включает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AA111C" w:rsidRPr="00337BB6" w:rsidRDefault="00AA111C" w:rsidP="00337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9"/>
        <w:gridCol w:w="4096"/>
        <w:gridCol w:w="2866"/>
      </w:tblGrid>
      <w:tr w:rsidR="00AA111C" w:rsidRPr="00640146" w:rsidTr="00AA111C">
        <w:trPr>
          <w:tblHeader/>
        </w:trPr>
        <w:tc>
          <w:tcPr>
            <w:tcW w:w="1363" w:type="pct"/>
            <w:shd w:val="clear" w:color="auto" w:fill="auto"/>
          </w:tcPr>
          <w:p w:rsidR="00AA111C" w:rsidRPr="00AA111C" w:rsidRDefault="00AA111C" w:rsidP="00557E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AA111C" w:rsidRPr="00AA111C" w:rsidRDefault="00AA111C" w:rsidP="00557EC7">
            <w:pPr>
              <w:spacing w:after="0" w:line="240" w:lineRule="auto"/>
              <w:ind w:left="-2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140" w:type="pct"/>
            <w:shd w:val="clear" w:color="auto" w:fill="auto"/>
          </w:tcPr>
          <w:p w:rsidR="00AA111C" w:rsidRPr="00AA111C" w:rsidRDefault="00AA111C" w:rsidP="00557EC7">
            <w:pPr>
              <w:spacing w:after="0" w:line="240" w:lineRule="auto"/>
              <w:ind w:left="-215" w:firstLine="81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497" w:type="pct"/>
            <w:shd w:val="clear" w:color="auto" w:fill="auto"/>
          </w:tcPr>
          <w:p w:rsidR="00AA111C" w:rsidRPr="00AA111C" w:rsidRDefault="00AA111C" w:rsidP="00557EC7">
            <w:pPr>
              <w:spacing w:after="0" w:line="240" w:lineRule="auto"/>
              <w:ind w:left="-2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77605" w:rsidRPr="00640146" w:rsidTr="00557EC7">
        <w:trPr>
          <w:trHeight w:val="558"/>
        </w:trPr>
        <w:tc>
          <w:tcPr>
            <w:tcW w:w="1363" w:type="pct"/>
            <w:shd w:val="clear" w:color="auto" w:fill="auto"/>
          </w:tcPr>
          <w:p w:rsidR="00277605" w:rsidRPr="00AA111C" w:rsidRDefault="00AA111C" w:rsidP="00AA111C">
            <w:pPr>
              <w:spacing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ПК </w:t>
            </w:r>
            <w:r w:rsidR="00277605" w:rsidRPr="00AA1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4.1. </w:t>
            </w:r>
            <w:r w:rsidR="00277605" w:rsidRPr="00AA111C">
              <w:rPr>
                <w:rFonts w:ascii="Times New Roman" w:hAnsi="Times New Roman" w:cs="Times New Roman"/>
                <w:sz w:val="24"/>
                <w:szCs w:val="24"/>
              </w:rPr>
              <w:t>Участвовать в работе по планированию и расчетам технико-экономического обоснования запускаемых моделей</w:t>
            </w:r>
          </w:p>
          <w:p w:rsidR="00277605" w:rsidRPr="00AA111C" w:rsidRDefault="00277605" w:rsidP="00640146">
            <w:pPr>
              <w:spacing w:line="240" w:lineRule="auto"/>
              <w:ind w:left="-2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auto"/>
          </w:tcPr>
          <w:p w:rsidR="00277605" w:rsidRPr="00AA111C" w:rsidRDefault="00277605" w:rsidP="00AA111C">
            <w:pPr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соответствие выбранных методов проведения маркетинговых исследований их целям и задачам;</w:t>
            </w:r>
          </w:p>
          <w:p w:rsidR="00277605" w:rsidRPr="00AA111C" w:rsidRDefault="00277605" w:rsidP="00AA111C">
            <w:pPr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верность и точность изложения сущности материально – технической базы, трудовых и финансовых ресурсов отрасли;</w:t>
            </w:r>
          </w:p>
          <w:p w:rsidR="00277605" w:rsidRPr="00AA111C" w:rsidRDefault="00277605" w:rsidP="00AA111C">
            <w:pPr>
              <w:spacing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обоснованность расчетов основных технико – экономических показателей: производственной мощности предприятия, численности работающих, фондов оплаты труда, издержек предприятия, показателей уровня прибыли и рентабельности, показателей экономической эффективности внедрения новых </w:t>
            </w:r>
            <w:r w:rsidRPr="00AA1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технологий, капитальных вложений</w:t>
            </w:r>
          </w:p>
        </w:tc>
        <w:tc>
          <w:tcPr>
            <w:tcW w:w="1497" w:type="pct"/>
            <w:shd w:val="clear" w:color="auto" w:fill="auto"/>
          </w:tcPr>
          <w:p w:rsidR="00AA111C" w:rsidRPr="00AA111C" w:rsidRDefault="00AA111C" w:rsidP="00CE09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Текущий контроль в форме:</w:t>
            </w:r>
          </w:p>
          <w:p w:rsidR="00AA111C" w:rsidRPr="00AA111C" w:rsidRDefault="00AA111C" w:rsidP="00CE09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наблюдения за выполнением практических работ;</w:t>
            </w:r>
          </w:p>
          <w:p w:rsidR="00AA111C" w:rsidRPr="00AA111C" w:rsidRDefault="00AA111C" w:rsidP="00CE09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оценка работ, выполненных в рамках самостоятельной работы студентов</w:t>
            </w:r>
            <w:r w:rsidR="00CE09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111C" w:rsidRPr="00AA111C" w:rsidRDefault="00AA111C" w:rsidP="00AA1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11C" w:rsidRPr="00AA111C" w:rsidRDefault="00AA111C" w:rsidP="00CE0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</w:t>
            </w:r>
            <w:r w:rsidR="00CE09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A11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производственной практик</w:t>
            </w:r>
            <w:r w:rsidR="00CE092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е.</w:t>
            </w:r>
          </w:p>
          <w:p w:rsidR="00277605" w:rsidRPr="00AA111C" w:rsidRDefault="00277605" w:rsidP="00AA111C">
            <w:pPr>
              <w:spacing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605" w:rsidRPr="00640146" w:rsidTr="00AA111C">
        <w:trPr>
          <w:trHeight w:val="135"/>
        </w:trPr>
        <w:tc>
          <w:tcPr>
            <w:tcW w:w="1363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ПК 4.2. </w:t>
            </w: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Обеспечивать рациональное использование трудовых ресурсов, материалов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обоснованность постановки цели при планировании материально – технического развития предприятия;</w:t>
            </w:r>
          </w:p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полнота и точность расчетов экономической эффективности по внедрению новых технологий, обеспечивающих рациональное использование трудовых и материальных ресурсов.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pct"/>
            <w:shd w:val="clear" w:color="auto" w:fill="auto"/>
          </w:tcPr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Текущий контроль в форме: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наблюдения за выполнением практических работ;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оценка работ, выполненных в рамках самостоятельной работы студентов.</w:t>
            </w:r>
          </w:p>
          <w:p w:rsidR="00277605" w:rsidRPr="00557EC7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 по производственной практике.</w:t>
            </w:r>
          </w:p>
        </w:tc>
      </w:tr>
      <w:tr w:rsidR="00277605" w:rsidRPr="00640146" w:rsidTr="00557EC7">
        <w:trPr>
          <w:trHeight w:val="3309"/>
        </w:trPr>
        <w:tc>
          <w:tcPr>
            <w:tcW w:w="1363" w:type="pct"/>
            <w:shd w:val="clear" w:color="auto" w:fill="auto"/>
          </w:tcPr>
          <w:p w:rsidR="00277605" w:rsidRPr="00AA111C" w:rsidRDefault="00AA111C" w:rsidP="00557EC7">
            <w:pPr>
              <w:spacing w:after="0" w:line="240" w:lineRule="auto"/>
              <w:ind w:left="164" w:hanging="3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ПК </w:t>
            </w:r>
            <w:r w:rsidR="00277605" w:rsidRPr="00AA1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4.3. </w:t>
            </w:r>
            <w:r w:rsidR="00277605" w:rsidRPr="00AA111C">
              <w:rPr>
                <w:rFonts w:ascii="Times New Roman" w:hAnsi="Times New Roman" w:cs="Times New Roman"/>
                <w:sz w:val="24"/>
                <w:szCs w:val="24"/>
              </w:rPr>
              <w:t>Вести документацию установленного образца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соблюдение последовательности формирования проектно – конструкторской и технологической документации;</w:t>
            </w:r>
          </w:p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демонстрация навыков формирования комплекта проектно – конструкторской и технологической документации.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pct"/>
            <w:shd w:val="clear" w:color="auto" w:fill="auto"/>
          </w:tcPr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Текущий контроль в форме: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наблюдения за выполнением практических работ;</w:t>
            </w:r>
          </w:p>
          <w:p w:rsidR="00CE0924" w:rsidRPr="00557EC7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оценка работ, выполненных в рамках са</w:t>
            </w:r>
            <w:r w:rsidR="00557E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мостоятельной работы студентов.</w:t>
            </w:r>
          </w:p>
          <w:p w:rsidR="00277605" w:rsidRPr="00557EC7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 по производственной практике.</w:t>
            </w:r>
          </w:p>
        </w:tc>
      </w:tr>
      <w:tr w:rsidR="00277605" w:rsidRPr="00640146" w:rsidTr="00AA111C">
        <w:trPr>
          <w:trHeight w:val="135"/>
        </w:trPr>
        <w:tc>
          <w:tcPr>
            <w:tcW w:w="1363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4.4. </w:t>
            </w: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исполнителей</w:t>
            </w:r>
          </w:p>
        </w:tc>
        <w:tc>
          <w:tcPr>
            <w:tcW w:w="2140" w:type="pct"/>
            <w:shd w:val="clear" w:color="auto" w:fill="auto"/>
          </w:tcPr>
          <w:p w:rsidR="00277605" w:rsidRPr="00AA111C" w:rsidRDefault="00277605" w:rsidP="00557EC7">
            <w:pPr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обоснованность отбора кадров в соответствии с их профессиональной направленностью и трудовой адаптацией;</w:t>
            </w:r>
          </w:p>
          <w:p w:rsidR="00277605" w:rsidRPr="00AA111C" w:rsidRDefault="00277605" w:rsidP="00557EC7">
            <w:pPr>
              <w:spacing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к организации работы коллектива исполнителей;</w:t>
            </w:r>
          </w:p>
          <w:p w:rsidR="00277605" w:rsidRPr="00AA111C" w:rsidRDefault="00277605" w:rsidP="00557EC7">
            <w:pPr>
              <w:spacing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обоснование постановки цели при формировании этических норм и принципов в сфере взаимоотношений руководителя и подчиненных;</w:t>
            </w:r>
          </w:p>
          <w:p w:rsidR="00277605" w:rsidRPr="00AA111C" w:rsidRDefault="00277605" w:rsidP="00557EC7">
            <w:pPr>
              <w:spacing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адекватность принятия решений при преодолении конфликтов и создании благоприятного климата в коллективе;</w:t>
            </w:r>
          </w:p>
          <w:p w:rsidR="00277605" w:rsidRPr="00AA111C" w:rsidRDefault="00277605" w:rsidP="00557EC7">
            <w:pPr>
              <w:spacing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AA111C">
              <w:rPr>
                <w:rFonts w:ascii="Times New Roman" w:hAnsi="Times New Roman" w:cs="Times New Roman"/>
                <w:sz w:val="24"/>
                <w:szCs w:val="24"/>
              </w:rPr>
              <w:t>- соблюдение навыков и принципов делового общения.</w:t>
            </w:r>
          </w:p>
        </w:tc>
        <w:tc>
          <w:tcPr>
            <w:tcW w:w="1497" w:type="pct"/>
            <w:shd w:val="clear" w:color="auto" w:fill="auto"/>
          </w:tcPr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Текущий контроль в форме: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наблюдения за выполнением практических работ;</w:t>
            </w:r>
          </w:p>
          <w:p w:rsidR="00CE0924" w:rsidRPr="00557EC7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оценка работ, выполненных в рамках са</w:t>
            </w:r>
            <w:r w:rsidR="00557EC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мостоятельной работы студентов.</w:t>
            </w:r>
          </w:p>
          <w:p w:rsidR="00CE0924" w:rsidRDefault="00CE0924" w:rsidP="00557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 по производственной практике.</w:t>
            </w:r>
          </w:p>
          <w:p w:rsidR="00277605" w:rsidRPr="00AA111C" w:rsidRDefault="00277605" w:rsidP="00557EC7">
            <w:pPr>
              <w:spacing w:after="0" w:line="240" w:lineRule="auto"/>
              <w:ind w:left="-2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605" w:rsidRPr="00640146" w:rsidRDefault="00277605" w:rsidP="006401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77605" w:rsidRPr="00640146" w:rsidRDefault="00277605" w:rsidP="00640146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146">
        <w:rPr>
          <w:rFonts w:ascii="Times New Roman" w:hAnsi="Times New Roman" w:cs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сформированность </w:t>
      </w:r>
      <w:r w:rsidRPr="00640146">
        <w:rPr>
          <w:rFonts w:ascii="Times New Roman" w:hAnsi="Times New Roman" w:cs="Times New Roman"/>
          <w:sz w:val="28"/>
          <w:szCs w:val="28"/>
        </w:rPr>
        <w:lastRenderedPageBreak/>
        <w:t>профессиональных компетенций, но и развитие общих компетенций и обеспечивающих их умений.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3656"/>
        <w:gridCol w:w="2375"/>
      </w:tblGrid>
      <w:tr w:rsidR="00CE0924" w:rsidRPr="00CE0924" w:rsidTr="00655918">
        <w:trPr>
          <w:trHeight w:val="20"/>
          <w:tblHeader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CE0924" w:rsidRPr="00CE0924" w:rsidRDefault="00CE09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0924">
              <w:rPr>
                <w:rStyle w:val="af2"/>
                <w:rFonts w:ascii="Times New Roman" w:hAnsi="Times New Roman" w:cs="Times New Roman"/>
                <w:i w:val="0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2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- выбор и применение методов и способов решения профессиональных задач в области разработки технологических процессов изготовления швейных изделий; </w:t>
            </w:r>
          </w:p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оценка эффективности и качества выполнения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3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решение стандартных и нестандартных профессиональных задач в области разработки технологических процессов;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557EC7">
        <w:trPr>
          <w:trHeight w:val="179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4 Осуществлять поиск, анализ и оценку  информации, необходимой для постановки и решения  профессиональных задач, профессионального и личностного развития.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эффективный поиск необходимой информации; </w:t>
            </w:r>
          </w:p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проектирование швейного изделия и процесса его изготовления и использованием САПР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6 Работать в коллективе и команде, эффективно обращаться с коллегами, руководством, потребителями.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взаимодействие со студентами, преподавателями и мастерами в ходе обучения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 xml:space="preserve">ОК 7 Брать на себя ответственность за работу членов команды (подчиненных), результат </w:t>
            </w:r>
            <w:r w:rsidRPr="00CE0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заданий.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самоанализ и коррекция результатов собственной работы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0924" w:rsidRPr="00CE0924" w:rsidTr="00655918">
        <w:trPr>
          <w:trHeight w:val="2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ОК 9 Ориентироваться в условиях частой смены технологий в профессиональной деятельности.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924" w:rsidRPr="00CE0924" w:rsidRDefault="00CE09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4">
              <w:rPr>
                <w:rFonts w:ascii="Times New Roman" w:hAnsi="Times New Roman" w:cs="Times New Roman"/>
                <w:sz w:val="24"/>
                <w:szCs w:val="24"/>
              </w:rPr>
              <w:t>- анализ инноваций в области разработки технологических процессов изготовления швейных изделий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924" w:rsidRPr="00CE0924" w:rsidRDefault="00CE09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55918" w:rsidRPr="00640146" w:rsidRDefault="00655918" w:rsidP="006401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5"/>
        <w:gridCol w:w="3536"/>
      </w:tblGrid>
      <w:tr w:rsidR="00B77589" w:rsidRPr="00B77589" w:rsidTr="00F96EB7">
        <w:trPr>
          <w:jc w:val="center"/>
        </w:trPr>
        <w:tc>
          <w:tcPr>
            <w:tcW w:w="6568" w:type="dxa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3651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</w:tc>
        <w:tc>
          <w:tcPr>
            <w:tcW w:w="3651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</w:tcPr>
          <w:p w:rsidR="00B77589" w:rsidRPr="00B77589" w:rsidRDefault="00B77589" w:rsidP="000652AE">
            <w:pPr>
              <w:numPr>
                <w:ilvl w:val="0"/>
                <w:numId w:val="21"/>
              </w:numPr>
              <w:spacing w:after="0" w:line="240" w:lineRule="auto"/>
              <w:ind w:left="4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sz w:val="24"/>
                <w:szCs w:val="24"/>
              </w:rPr>
              <w:t>организации коллектива исполнителей на выполнение производственных заданий</w:t>
            </w:r>
          </w:p>
        </w:tc>
        <w:tc>
          <w:tcPr>
            <w:tcW w:w="3651" w:type="dxa"/>
          </w:tcPr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 заданий</w:t>
            </w: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651" w:type="dxa"/>
            <w:vAlign w:val="center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</w:tcPr>
          <w:p w:rsidR="000652AE" w:rsidRPr="000652AE" w:rsidRDefault="000652AE" w:rsidP="000652AE">
            <w:pPr>
              <w:numPr>
                <w:ilvl w:val="0"/>
                <w:numId w:val="1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внедрять и совершенствовать конструкторско-технологические решения модели в производство;</w:t>
            </w:r>
          </w:p>
          <w:p w:rsidR="000652AE" w:rsidRPr="000652AE" w:rsidRDefault="000652AE" w:rsidP="000652AE">
            <w:pPr>
              <w:numPr>
                <w:ilvl w:val="0"/>
                <w:numId w:val="1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управления качеством продукции;</w:t>
            </w:r>
          </w:p>
          <w:p w:rsidR="000652AE" w:rsidRPr="000652AE" w:rsidRDefault="000652AE" w:rsidP="000652AE">
            <w:pPr>
              <w:numPr>
                <w:ilvl w:val="0"/>
                <w:numId w:val="1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применять общие принципы управления персоналом;</w:t>
            </w:r>
          </w:p>
          <w:p w:rsidR="00B77589" w:rsidRPr="000652AE" w:rsidRDefault="000652AE" w:rsidP="000652AE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рассчитывать технико-экономические показатели технологического процесса производства.</w:t>
            </w:r>
          </w:p>
        </w:tc>
        <w:tc>
          <w:tcPr>
            <w:tcW w:w="3651" w:type="dxa"/>
          </w:tcPr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 заданий;</w:t>
            </w:r>
          </w:p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студентов</w:t>
            </w: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3651" w:type="dxa"/>
          </w:tcPr>
          <w:p w:rsidR="00B77589" w:rsidRPr="00B77589" w:rsidRDefault="00B77589" w:rsidP="00B775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7589" w:rsidRPr="00B77589" w:rsidTr="00F96EB7">
        <w:trPr>
          <w:jc w:val="center"/>
        </w:trPr>
        <w:tc>
          <w:tcPr>
            <w:tcW w:w="6568" w:type="dxa"/>
          </w:tcPr>
          <w:p w:rsidR="000652AE" w:rsidRPr="000652AE" w:rsidRDefault="000652AE" w:rsidP="000652AE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основы организации работы коллектива исполнителей;</w:t>
            </w:r>
          </w:p>
          <w:p w:rsidR="000652AE" w:rsidRPr="000652AE" w:rsidRDefault="000652AE" w:rsidP="000652AE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принципы делового общения в коллективе;</w:t>
            </w:r>
          </w:p>
          <w:p w:rsidR="000652AE" w:rsidRPr="000652AE" w:rsidRDefault="000652AE" w:rsidP="000652AE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основы микроэкономики;</w:t>
            </w:r>
          </w:p>
          <w:p w:rsidR="00B77589" w:rsidRPr="000652AE" w:rsidRDefault="000652AE" w:rsidP="000652AE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652AE">
              <w:rPr>
                <w:rFonts w:ascii="Times New Roman" w:hAnsi="Times New Roman" w:cs="Times New Roman"/>
                <w:sz w:val="24"/>
                <w:szCs w:val="24"/>
              </w:rPr>
              <w:t>малоотходные, энергосберегающие, экологически чистые технологии производства</w:t>
            </w:r>
          </w:p>
        </w:tc>
        <w:tc>
          <w:tcPr>
            <w:tcW w:w="3651" w:type="dxa"/>
          </w:tcPr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</w:t>
            </w:r>
          </w:p>
          <w:p w:rsidR="00B77589" w:rsidRPr="00B77589" w:rsidRDefault="00B77589" w:rsidP="00B77589">
            <w:pPr>
              <w:numPr>
                <w:ilvl w:val="0"/>
                <w:numId w:val="14"/>
              </w:numPr>
              <w:tabs>
                <w:tab w:val="num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58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  <w:p w:rsidR="00B77589" w:rsidRPr="00B77589" w:rsidRDefault="00B77589" w:rsidP="00B775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77605" w:rsidRPr="00640146" w:rsidRDefault="00277605" w:rsidP="006401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77605" w:rsidRPr="00640146" w:rsidSect="008E0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CF1" w:rsidRDefault="00E14CF1">
      <w:pPr>
        <w:spacing w:after="0" w:line="240" w:lineRule="auto"/>
      </w:pPr>
      <w:r>
        <w:separator/>
      </w:r>
    </w:p>
  </w:endnote>
  <w:endnote w:type="continuationSeparator" w:id="0">
    <w:p w:rsidR="00E14CF1" w:rsidRDefault="00E14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B7" w:rsidRDefault="00F96EB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96EB7" w:rsidRDefault="00F96EB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B7" w:rsidRDefault="00E14CF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730C4">
      <w:rPr>
        <w:noProof/>
      </w:rPr>
      <w:t>2</w:t>
    </w:r>
    <w:r>
      <w:rPr>
        <w:noProof/>
      </w:rPr>
      <w:fldChar w:fldCharType="end"/>
    </w:r>
  </w:p>
  <w:p w:rsidR="00F96EB7" w:rsidRDefault="00F96EB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CF1" w:rsidRDefault="00E14CF1">
      <w:pPr>
        <w:spacing w:after="0" w:line="240" w:lineRule="auto"/>
      </w:pPr>
      <w:r>
        <w:separator/>
      </w:r>
    </w:p>
  </w:footnote>
  <w:footnote w:type="continuationSeparator" w:id="0">
    <w:p w:rsidR="00E14CF1" w:rsidRDefault="00E14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D758B3"/>
    <w:multiLevelType w:val="hybridMultilevel"/>
    <w:tmpl w:val="45A437B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80409"/>
    <w:multiLevelType w:val="hybridMultilevel"/>
    <w:tmpl w:val="F0E2D612"/>
    <w:lvl w:ilvl="0" w:tplc="07361668">
      <w:start w:val="1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6561666"/>
    <w:multiLevelType w:val="hybridMultilevel"/>
    <w:tmpl w:val="1B04C1B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AC81893"/>
    <w:multiLevelType w:val="hybridMultilevel"/>
    <w:tmpl w:val="E670DE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E000BF9"/>
    <w:multiLevelType w:val="hybridMultilevel"/>
    <w:tmpl w:val="252A098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26FEC"/>
    <w:multiLevelType w:val="hybridMultilevel"/>
    <w:tmpl w:val="A0324EFE"/>
    <w:lvl w:ilvl="0" w:tplc="4438A84A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29C03F2"/>
    <w:multiLevelType w:val="hybridMultilevel"/>
    <w:tmpl w:val="1618F9D4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463314"/>
    <w:multiLevelType w:val="hybridMultilevel"/>
    <w:tmpl w:val="8F0C5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03957"/>
    <w:multiLevelType w:val="hybridMultilevel"/>
    <w:tmpl w:val="F8545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6045F"/>
    <w:multiLevelType w:val="hybridMultilevel"/>
    <w:tmpl w:val="E5DCAB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710E25"/>
    <w:multiLevelType w:val="hybridMultilevel"/>
    <w:tmpl w:val="E670DE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1013C9"/>
    <w:multiLevelType w:val="hybridMultilevel"/>
    <w:tmpl w:val="6E38DC68"/>
    <w:lvl w:ilvl="0" w:tplc="FC32BA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49334B"/>
    <w:multiLevelType w:val="hybridMultilevel"/>
    <w:tmpl w:val="2310A8AC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CC2FF2"/>
    <w:multiLevelType w:val="hybridMultilevel"/>
    <w:tmpl w:val="4C58314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575173"/>
    <w:multiLevelType w:val="hybridMultilevel"/>
    <w:tmpl w:val="A8266E3E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BF7467"/>
    <w:multiLevelType w:val="hybridMultilevel"/>
    <w:tmpl w:val="E1727B10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B6188B"/>
    <w:multiLevelType w:val="hybridMultilevel"/>
    <w:tmpl w:val="723CDF2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>
    <w:nsid w:val="7F32040A"/>
    <w:multiLevelType w:val="hybridMultilevel"/>
    <w:tmpl w:val="79682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6"/>
  </w:num>
  <w:num w:numId="4">
    <w:abstractNumId w:val="14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9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0"/>
  </w:num>
  <w:num w:numId="13">
    <w:abstractNumId w:val="17"/>
  </w:num>
  <w:num w:numId="14">
    <w:abstractNumId w:val="0"/>
  </w:num>
  <w:num w:numId="15">
    <w:abstractNumId w:val="11"/>
  </w:num>
  <w:num w:numId="16">
    <w:abstractNumId w:val="8"/>
  </w:num>
  <w:num w:numId="17">
    <w:abstractNumId w:val="1"/>
  </w:num>
  <w:num w:numId="18">
    <w:abstractNumId w:val="15"/>
  </w:num>
  <w:num w:numId="19">
    <w:abstractNumId w:val="12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958"/>
    <w:rsid w:val="0000028F"/>
    <w:rsid w:val="000652AE"/>
    <w:rsid w:val="000A1398"/>
    <w:rsid w:val="000C22BF"/>
    <w:rsid w:val="000D6142"/>
    <w:rsid w:val="000F07B5"/>
    <w:rsid w:val="00112033"/>
    <w:rsid w:val="00177241"/>
    <w:rsid w:val="001F04DB"/>
    <w:rsid w:val="002232FB"/>
    <w:rsid w:val="00277605"/>
    <w:rsid w:val="002B5CA7"/>
    <w:rsid w:val="00337BB6"/>
    <w:rsid w:val="00380BE1"/>
    <w:rsid w:val="003814A1"/>
    <w:rsid w:val="003A27A7"/>
    <w:rsid w:val="003B0A80"/>
    <w:rsid w:val="00413B18"/>
    <w:rsid w:val="0046389C"/>
    <w:rsid w:val="0047253B"/>
    <w:rsid w:val="00475728"/>
    <w:rsid w:val="004C15C6"/>
    <w:rsid w:val="004D6683"/>
    <w:rsid w:val="00513DC5"/>
    <w:rsid w:val="00521C24"/>
    <w:rsid w:val="00522CD0"/>
    <w:rsid w:val="00525281"/>
    <w:rsid w:val="00557EC7"/>
    <w:rsid w:val="005A3FBD"/>
    <w:rsid w:val="005B0F75"/>
    <w:rsid w:val="00640146"/>
    <w:rsid w:val="0065141D"/>
    <w:rsid w:val="00655918"/>
    <w:rsid w:val="00660CBD"/>
    <w:rsid w:val="006A16D6"/>
    <w:rsid w:val="006E1D69"/>
    <w:rsid w:val="0070571F"/>
    <w:rsid w:val="00725958"/>
    <w:rsid w:val="00735FC6"/>
    <w:rsid w:val="007525AB"/>
    <w:rsid w:val="00755A58"/>
    <w:rsid w:val="007F0512"/>
    <w:rsid w:val="008706C4"/>
    <w:rsid w:val="00884033"/>
    <w:rsid w:val="008E0FCE"/>
    <w:rsid w:val="00954F85"/>
    <w:rsid w:val="009E5824"/>
    <w:rsid w:val="00A87333"/>
    <w:rsid w:val="00AA111C"/>
    <w:rsid w:val="00AA6A2F"/>
    <w:rsid w:val="00B7118B"/>
    <w:rsid w:val="00B730C4"/>
    <w:rsid w:val="00B77589"/>
    <w:rsid w:val="00BA0970"/>
    <w:rsid w:val="00CE0924"/>
    <w:rsid w:val="00D26CB9"/>
    <w:rsid w:val="00D45A73"/>
    <w:rsid w:val="00D62331"/>
    <w:rsid w:val="00D64926"/>
    <w:rsid w:val="00D67BED"/>
    <w:rsid w:val="00D94436"/>
    <w:rsid w:val="00DE7FF5"/>
    <w:rsid w:val="00E14CF1"/>
    <w:rsid w:val="00E41491"/>
    <w:rsid w:val="00E66665"/>
    <w:rsid w:val="00E83FDB"/>
    <w:rsid w:val="00F43EEC"/>
    <w:rsid w:val="00F46BBB"/>
    <w:rsid w:val="00F51545"/>
    <w:rsid w:val="00F96EB7"/>
    <w:rsid w:val="00FA4B11"/>
    <w:rsid w:val="00FD2834"/>
    <w:rsid w:val="00FE0B73"/>
    <w:rsid w:val="00FE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C7"/>
  </w:style>
  <w:style w:type="paragraph" w:styleId="1">
    <w:name w:val="heading 1"/>
    <w:basedOn w:val="a"/>
    <w:next w:val="a"/>
    <w:link w:val="10"/>
    <w:qFormat/>
    <w:rsid w:val="0027760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77605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77605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6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776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7760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277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277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277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List 2"/>
    <w:basedOn w:val="a"/>
    <w:uiPriority w:val="99"/>
    <w:rsid w:val="0027760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27760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776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semiHidden/>
    <w:rsid w:val="00277605"/>
    <w:rPr>
      <w:vertAlign w:val="superscript"/>
    </w:rPr>
  </w:style>
  <w:style w:type="paragraph" w:styleId="a7">
    <w:name w:val="footer"/>
    <w:basedOn w:val="a"/>
    <w:link w:val="a8"/>
    <w:uiPriority w:val="99"/>
    <w:rsid w:val="0027760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776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277605"/>
  </w:style>
  <w:style w:type="character" w:styleId="aa">
    <w:name w:val="Hyperlink"/>
    <w:rsid w:val="00277605"/>
    <w:rPr>
      <w:color w:val="0000FF"/>
      <w:u w:val="single"/>
    </w:rPr>
  </w:style>
  <w:style w:type="paragraph" w:customStyle="1" w:styleId="ab">
    <w:name w:val="Знак Знак Знак Знак Знак Знак Знак Знак Знак"/>
    <w:basedOn w:val="a"/>
    <w:rsid w:val="00277605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277605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Balloon Text"/>
    <w:basedOn w:val="a"/>
    <w:link w:val="ad"/>
    <w:rsid w:val="002776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27760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rsid w:val="0027760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277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rsid w:val="0027760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2776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277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7760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5B0F75"/>
    <w:pPr>
      <w:ind w:left="720"/>
      <w:contextualSpacing/>
    </w:pPr>
  </w:style>
  <w:style w:type="character" w:styleId="af2">
    <w:name w:val="Emphasis"/>
    <w:basedOn w:val="a0"/>
    <w:qFormat/>
    <w:rsid w:val="00CE0924"/>
    <w:rPr>
      <w:i/>
      <w:iCs/>
    </w:rPr>
  </w:style>
  <w:style w:type="paragraph" w:styleId="af3">
    <w:name w:val="No Spacing"/>
    <w:link w:val="af4"/>
    <w:uiPriority w:val="99"/>
    <w:qFormat/>
    <w:rsid w:val="00B730C4"/>
    <w:pPr>
      <w:spacing w:after="0" w:line="240" w:lineRule="auto"/>
    </w:pPr>
  </w:style>
  <w:style w:type="character" w:customStyle="1" w:styleId="af4">
    <w:name w:val="Без интервала Знак"/>
    <w:link w:val="af3"/>
    <w:uiPriority w:val="99"/>
    <w:locked/>
    <w:rsid w:val="00B73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urdamode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4551</Words>
  <Characters>25941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10</cp:revision>
  <dcterms:created xsi:type="dcterms:W3CDTF">2022-05-13T12:13:00Z</dcterms:created>
  <dcterms:modified xsi:type="dcterms:W3CDTF">2023-08-30T13:56:00Z</dcterms:modified>
</cp:coreProperties>
</file>