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85" w:rsidRDefault="00976925" w:rsidP="00BB1936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</w:t>
      </w:r>
      <w:r w:rsidR="005C0885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</w:t>
      </w:r>
      <w:r w:rsidR="00BB1936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 </w:t>
      </w:r>
    </w:p>
    <w:p w:rsidR="005C0885" w:rsidRDefault="005C0885" w:rsidP="005C088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C0885" w:rsidRPr="00FC62D2" w:rsidRDefault="005C0885" w:rsidP="005C088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171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C62D2">
        <w:rPr>
          <w:rFonts w:ascii="Times New Roman" w:hAnsi="Times New Roman" w:cs="Times New Roman"/>
          <w:sz w:val="28"/>
          <w:szCs w:val="28"/>
          <w:lang w:eastAsia="ru-RU"/>
        </w:rPr>
        <w:t>ологодской области «</w:t>
      </w:r>
      <w:r w:rsidR="001D171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C62D2">
        <w:rPr>
          <w:rFonts w:ascii="Times New Roman" w:hAnsi="Times New Roman" w:cs="Times New Roman"/>
          <w:sz w:val="28"/>
          <w:szCs w:val="28"/>
          <w:lang w:eastAsia="ru-RU"/>
        </w:rPr>
        <w:t>ологодский колледж технологии и дизайна»</w:t>
      </w:r>
    </w:p>
    <w:p w:rsidR="005C0885" w:rsidRPr="00C50135" w:rsidRDefault="005C0885" w:rsidP="005C088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FE34C1" w:rsidRDefault="005C0885" w:rsidP="005C088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C0885" w:rsidRPr="00FE34C1" w:rsidRDefault="005C0885" w:rsidP="005C088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1D57D7" w:rsidRPr="001D57D7" w:rsidRDefault="005C0885" w:rsidP="001D171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753D9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5C2B52"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1D57D7" w:rsidRDefault="001D57D7" w:rsidP="001D171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D57D7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8D5273" w:rsidRDefault="008D5273" w:rsidP="001D171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D5273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857FA2" w:rsidRPr="001D57D7" w:rsidRDefault="00857FA2" w:rsidP="001D171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22.06.2023 № 514</w:t>
      </w:r>
    </w:p>
    <w:bookmarkEnd w:id="0"/>
    <w:p w:rsidR="00753D98" w:rsidRPr="00C50135" w:rsidRDefault="00753D98" w:rsidP="001D57D7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FE34C1" w:rsidRDefault="005C0885" w:rsidP="005C08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885" w:rsidRPr="00C50135" w:rsidRDefault="005C0885" w:rsidP="00753D98">
      <w:pPr>
        <w:tabs>
          <w:tab w:val="left" w:pos="58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2B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1D1713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C0885" w:rsidRPr="001D1713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УЧЕБНОЙ ДИСЦИПЛИНЫ </w:t>
      </w:r>
    </w:p>
    <w:p w:rsidR="005C0885" w:rsidRPr="005C0885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1713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753D98" w:rsidRDefault="00753D98" w:rsidP="00753D98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p w:rsidR="001D1713" w:rsidRPr="00C50135" w:rsidRDefault="001D1713" w:rsidP="001D1713">
      <w:pPr>
        <w:spacing w:after="0" w:line="360" w:lineRule="auto"/>
        <w:jc w:val="center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AA02AB" w:rsidRPr="008D54C2">
        <w:rPr>
          <w:rFonts w:ascii="Times New Roman" w:hAnsi="Times New Roman" w:cs="Times New Roman"/>
          <w:sz w:val="28"/>
          <w:szCs w:val="28"/>
          <w:lang w:eastAsia="ru-RU"/>
        </w:rPr>
        <w:t>специальности</w:t>
      </w:r>
      <w:r w:rsidR="00AA02AB">
        <w:rPr>
          <w:rFonts w:ascii="Times New Roman" w:hAnsi="Times New Roman" w:cs="Times New Roman"/>
          <w:sz w:val="28"/>
          <w:szCs w:val="28"/>
          <w:lang w:eastAsia="ru-RU"/>
        </w:rPr>
        <w:t xml:space="preserve"> 29.02.04</w:t>
      </w:r>
      <w:r w:rsidRPr="003B6D6F">
        <w:rPr>
          <w:rFonts w:ascii="Times New Roman" w:hAnsi="Times New Roman" w:cs="Times New Roman"/>
          <w:sz w:val="28"/>
          <w:szCs w:val="28"/>
        </w:rPr>
        <w:t xml:space="preserve"> Конструирование, моделирование и технология швейных изделий</w:t>
      </w: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B6D6F" w:rsidRDefault="003B6D6F" w:rsidP="005C0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B6D6F" w:rsidRDefault="003B6D6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D77D4" w:rsidRDefault="008D77D4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D77D4" w:rsidRDefault="008D77D4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C0885" w:rsidRDefault="005C0885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E2BAA" w:rsidRPr="001D1713" w:rsidRDefault="00360BEF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Cs/>
          <w:sz w:val="28"/>
          <w:szCs w:val="28"/>
          <w:lang w:eastAsia="ru-RU"/>
        </w:rPr>
        <w:t>Вологд</w:t>
      </w:r>
      <w:r w:rsidR="00CE2BAA" w:rsidRPr="001D171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</w:p>
    <w:p w:rsidR="00360BEF" w:rsidRPr="001D1713" w:rsidRDefault="00857FA2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</w:p>
    <w:tbl>
      <w:tblPr>
        <w:tblW w:w="9805" w:type="dxa"/>
        <w:tblLook w:val="00A0" w:firstRow="1" w:lastRow="0" w:firstColumn="1" w:lastColumn="0" w:noHBand="0" w:noVBand="0"/>
      </w:tblPr>
      <w:tblGrid>
        <w:gridCol w:w="10021"/>
      </w:tblGrid>
      <w:tr w:rsidR="00360BEF" w:rsidTr="00360BEF">
        <w:trPr>
          <w:trHeight w:val="912"/>
        </w:trPr>
        <w:tc>
          <w:tcPr>
            <w:tcW w:w="9805" w:type="dxa"/>
          </w:tcPr>
          <w:p w:rsidR="001D1713" w:rsidRPr="008D54C2" w:rsidRDefault="001D1713" w:rsidP="007F58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Рабочая программа учебн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дисциплины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A87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 xml:space="preserve">ОГСЭ.01 Основы философии 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разработана </w:t>
            </w:r>
            <w:r w:rsidRPr="00C04A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федеральным государственным образовательным стандартом (далее – </w:t>
            </w:r>
            <w:r w:rsidRPr="008D54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ФГОС) </w:t>
            </w:r>
            <w:r w:rsidRPr="008D54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среднего профессионального образования (далее СПО) по </w:t>
            </w:r>
            <w:r w:rsidR="00AA02AB" w:rsidRPr="008D54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специальности 29.02.04</w:t>
            </w:r>
            <w:r w:rsidRPr="008D54C2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Конструирование, моделирование и технология швейных изделий</w:t>
            </w:r>
          </w:p>
          <w:p w:rsidR="00360BEF" w:rsidRPr="00A01F58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0BEF" w:rsidRPr="00F724C2" w:rsidRDefault="00360BEF" w:rsidP="0036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Организация-разработчик: </w:t>
            </w:r>
            <w:r w:rsidRPr="001D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бюджетное профессиональное образовательное учреждение Вологодской области «Вологодский колледж технологии и дизайна»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Разработчик: 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Гончарова Наталья Юрьевна</w:t>
            </w:r>
            <w:r w:rsidRPr="001D171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преподаватель БПОУ </w:t>
            </w:r>
            <w:proofErr w:type="gramStart"/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0BEF" w:rsidRPr="00F724C2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0BEF" w:rsidRPr="00F724C2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805" w:type="dxa"/>
              <w:tblLook w:val="00A0" w:firstRow="1" w:lastRow="0" w:firstColumn="1" w:lastColumn="0" w:noHBand="0" w:noVBand="0"/>
            </w:tblPr>
            <w:tblGrid>
              <w:gridCol w:w="9805"/>
            </w:tblGrid>
            <w:tr w:rsidR="00360BEF" w:rsidRPr="00F724C2" w:rsidTr="00360BEF">
              <w:trPr>
                <w:trHeight w:val="912"/>
              </w:trPr>
              <w:tc>
                <w:tcPr>
                  <w:tcW w:w="9805" w:type="dxa"/>
                </w:tcPr>
                <w:p w:rsidR="001D57D7" w:rsidRDefault="001D1713" w:rsidP="000C7BD5">
                  <w:pPr>
                    <w:pBdr>
                      <w:bottom w:val="single" w:sz="4" w:space="1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Рассмотрено и рекомендовано к утверждению и использованию в образовательном процессе на заседании предметной цикловой комиссии Б</w:t>
                  </w:r>
                  <w:r w:rsidR="00D85EBC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ОУ </w:t>
                  </w:r>
                  <w:proofErr w:type="gramStart"/>
                  <w:r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</w:t>
                  </w:r>
                  <w:proofErr w:type="gramEnd"/>
                  <w:r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«Вологодский колледж технологии и дизайна», </w:t>
                  </w:r>
                  <w:r w:rsidR="00857FA2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="008D5273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ротокол №1 от 30.08.2021 </w:t>
                  </w:r>
                  <w:r w:rsidR="00857FA2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г., П</w:t>
                  </w:r>
                  <w:r w:rsidR="008D5273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ротокол № 1 от 31.08.2022 г.</w:t>
                  </w:r>
                  <w:r w:rsidR="00857FA2" w:rsidRPr="000C7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Протокол № 11 от 15.06.2023</w:t>
                  </w:r>
                </w:p>
                <w:p w:rsidR="000C7BD5" w:rsidRPr="000C7BD5" w:rsidRDefault="000C7BD5" w:rsidP="000C7BD5">
                  <w:pPr>
                    <w:pBdr>
                      <w:bottom w:val="single" w:sz="4" w:space="1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5C2B52" w:rsidRPr="005C2B52" w:rsidRDefault="005C2B52" w:rsidP="005C2B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60BEF" w:rsidRPr="00A01F58" w:rsidRDefault="00360BEF" w:rsidP="00360BE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0BEF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Tr="00BE4081">
        <w:trPr>
          <w:trHeight w:val="912"/>
        </w:trPr>
        <w:tc>
          <w:tcPr>
            <w:tcW w:w="9805" w:type="dxa"/>
          </w:tcPr>
          <w:p w:rsidR="00BE4081" w:rsidRDefault="00BE4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Tr="00BE4081">
        <w:trPr>
          <w:trHeight w:val="912"/>
        </w:trPr>
        <w:tc>
          <w:tcPr>
            <w:tcW w:w="9805" w:type="dxa"/>
          </w:tcPr>
          <w:p w:rsidR="00BE4081" w:rsidRDefault="00FC6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4081" w:rsidRDefault="00BE4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Default="00CE2BAA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Pr="00C50135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360BEF" w:rsidRDefault="00CE2BAA" w:rsidP="00C501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60BEF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СОДЕРЖАНИЕ</w:t>
      </w:r>
    </w:p>
    <w:p w:rsidR="00CE2BAA" w:rsidRPr="00C50135" w:rsidRDefault="00CE2BAA" w:rsidP="00C5013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CE2BAA" w:rsidRPr="00C50135" w:rsidTr="00D07ED1">
        <w:trPr>
          <w:trHeight w:val="488"/>
        </w:trPr>
        <w:tc>
          <w:tcPr>
            <w:tcW w:w="0" w:type="auto"/>
          </w:tcPr>
          <w:p w:rsidR="00CE2BAA" w:rsidRPr="00C50135" w:rsidRDefault="00CE2BAA" w:rsidP="00C50135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CE2BAA" w:rsidRPr="00C50135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1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2BAA" w:rsidRPr="00462E86" w:rsidTr="00D07ED1">
        <w:trPr>
          <w:trHeight w:val="519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ПАСПОРТ ПРОГРАММЫ УЧЕБНОЙ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2BAA" w:rsidRPr="00462E86" w:rsidTr="00D07ED1">
        <w:trPr>
          <w:trHeight w:val="826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СТРУКТУРА и содержание УЧЕБНОЙ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E2BAA" w:rsidRPr="00462E86" w:rsidTr="00D07ED1">
        <w:trPr>
          <w:trHeight w:val="675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CE2BAA" w:rsidRPr="00462E86" w:rsidRDefault="00CE2BAA" w:rsidP="00C50135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360BEF" w:rsidP="000F0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2BAA" w:rsidRPr="00462E86" w:rsidTr="00D07ED1">
        <w:trPr>
          <w:trHeight w:val="828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360BEF" w:rsidP="000F0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0BEF" w:rsidRDefault="00360BE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0BEF" w:rsidRPr="00C50135" w:rsidRDefault="00360BE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1713" w:rsidRDefault="001D1713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1713" w:rsidRPr="00C50135" w:rsidRDefault="001D1713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7F5830" w:rsidRDefault="007F5830" w:rsidP="00C5013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 РАБОЧЕЙ</w:t>
      </w:r>
      <w:r w:rsidR="00CE2BAA" w:rsidRPr="007F58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УЧЕБНОЙ ДИСЦИПЛИНЫ </w:t>
      </w:r>
    </w:p>
    <w:p w:rsidR="00CE2BAA" w:rsidRPr="007F5830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>ОГСЭ.01 ОСНОВЫ ФИЛОСОФИИ</w:t>
      </w:r>
    </w:p>
    <w:p w:rsidR="00CE2BAA" w:rsidRPr="007F5830" w:rsidRDefault="00CE2BAA" w:rsidP="00C50135">
      <w:pPr>
        <w:numPr>
          <w:ilvl w:val="1"/>
          <w:numId w:val="1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1D1713" w:rsidRPr="007F5830" w:rsidRDefault="001D1713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30">
        <w:rPr>
          <w:rFonts w:ascii="Times New Roman" w:hAnsi="Times New Roman"/>
          <w:sz w:val="28"/>
          <w:szCs w:val="28"/>
          <w:lang w:eastAsia="ru-RU"/>
        </w:rPr>
        <w:t>Рабочая программа учебной дисциплины</w:t>
      </w: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5830">
        <w:rPr>
          <w:rFonts w:ascii="Times New Roman" w:hAnsi="Times New Roman" w:cs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 w:rsidRPr="007F583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обязательной части </w:t>
      </w:r>
      <w:r w:rsidRPr="007F5830">
        <w:rPr>
          <w:rFonts w:ascii="Times New Roman" w:hAnsi="Times New Roman" w:cs="Times New Roman"/>
          <w:sz w:val="28"/>
          <w:szCs w:val="28"/>
        </w:rPr>
        <w:t>ФГОС СПО.</w:t>
      </w:r>
    </w:p>
    <w:p w:rsidR="001D1713" w:rsidRDefault="001D1713" w:rsidP="001D1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30">
        <w:rPr>
          <w:rFonts w:ascii="Times New Roman" w:hAnsi="Times New Roman" w:cs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7F5830" w:rsidRPr="007F5830" w:rsidRDefault="007F5830" w:rsidP="001D1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AB" w:rsidRPr="00AA02AB" w:rsidRDefault="00AA02AB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1.2 Место учебной дисциплины в структуре основной профессиональной образовательной программы</w:t>
      </w:r>
    </w:p>
    <w:p w:rsidR="00AA02AB" w:rsidRDefault="00AA02AB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Учебная дисциплина ОГСЭ.01 Основы философии входит в </w:t>
      </w:r>
      <w:r w:rsidR="007F5830">
        <w:rPr>
          <w:rFonts w:ascii="Times New Roman" w:hAnsi="Times New Roman" w:cs="Times New Roman"/>
          <w:bCs/>
          <w:sz w:val="28"/>
          <w:szCs w:val="28"/>
          <w:lang w:eastAsia="ru-RU"/>
        </w:rPr>
        <w:t>общий гуманитарный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58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социально-экономический учебный 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>цикл.</w:t>
      </w:r>
    </w:p>
    <w:p w:rsidR="007F5830" w:rsidRPr="00AA02AB" w:rsidRDefault="007F5830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A02AB" w:rsidRPr="00AA02AB" w:rsidRDefault="00AA02AB" w:rsidP="007F5830">
      <w:pPr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9"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sz w:val="28"/>
          <w:szCs w:val="28"/>
          <w:lang w:eastAsia="ru-RU"/>
        </w:rPr>
        <w:t>Цели и задачи дисциплины - требования к результатам освоения дисциплины</w:t>
      </w:r>
    </w:p>
    <w:p w:rsidR="007F5830" w:rsidRPr="007F5830" w:rsidRDefault="007F5830" w:rsidP="007F5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7F5830">
        <w:rPr>
          <w:rFonts w:ascii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7F5830">
        <w:rPr>
          <w:rFonts w:ascii="Times New Roman" w:hAnsi="Times New Roman" w:cs="Times New Roman"/>
          <w:sz w:val="28"/>
          <w:szCs w:val="28"/>
          <w:lang w:eastAsia="ru-RU"/>
        </w:rPr>
        <w:t xml:space="preserve"> должен</w:t>
      </w:r>
    </w:p>
    <w:p w:rsidR="007F5830" w:rsidRPr="007F5830" w:rsidRDefault="007F5830" w:rsidP="007F5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5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7F58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4F7B" w:rsidRDefault="00E94F7B" w:rsidP="007F58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Pr="00E94F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F5830" w:rsidRPr="007F5830" w:rsidRDefault="007F5830" w:rsidP="007F583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7F5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7F5830">
        <w:rPr>
          <w:rFonts w:ascii="Arial" w:eastAsia="Times New Roman" w:hAnsi="Arial" w:cs="Arial"/>
          <w:sz w:val="28"/>
          <w:szCs w:val="28"/>
          <w:shd w:val="clear" w:color="auto" w:fill="FFFFFF"/>
        </w:rPr>
        <w:t>: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F5830" w:rsidRPr="0006435E" w:rsidRDefault="007F5830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F5830" w:rsidRDefault="007F5830" w:rsidP="007F583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6435E">
        <w:rPr>
          <w:rFonts w:ascii="Times New Roman" w:hAnsi="Times New Roman"/>
          <w:b/>
          <w:sz w:val="28"/>
          <w:szCs w:val="28"/>
          <w:lang w:eastAsia="ru-RU"/>
        </w:rPr>
        <w:t>общими компетенциями:</w:t>
      </w:r>
      <w:r w:rsidRPr="0006435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A02AB" w:rsidRPr="00AA02AB" w:rsidRDefault="00AA02AB" w:rsidP="007F5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  Принимать решения в стандартных и нестандартных ситуациях и 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нести за них ответственность.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 Брать на себя ответственность за работу членов команды (подчиненных), результат выполнения заданий.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 Ориентироваться в условиях частой смены технологий в профессиональной деятельности.</w:t>
      </w:r>
    </w:p>
    <w:p w:rsidR="00AA02AB" w:rsidRPr="00AA02AB" w:rsidRDefault="00AA02AB" w:rsidP="00AA0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2AB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AA02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гражданином и защитником великой страны.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общественных организаций;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ЛР3.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Лояльный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неприятие и предупреждающий социально опасное поведение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окружающих.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Стремящийся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приоритетную ценность личности </w:t>
      </w:r>
      <w:r w:rsidR="007F5830"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человека; уважающий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собственную и чужую уникальность в различных ситуациях, во всех формах и видах деятельности;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ЛР8.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ЛР11.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ЛР12.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7F5830" w:rsidRDefault="007F5830" w:rsidP="00AA02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02AB" w:rsidRPr="00AA02AB" w:rsidRDefault="00AA02AB" w:rsidP="00AA0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1.4</w:t>
      </w:r>
      <w:r w:rsidRPr="00AA0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Количество часов на освоение программы учебной дисциплины</w:t>
      </w:r>
    </w:p>
    <w:p w:rsidR="00AA02AB" w:rsidRPr="00AA02AB" w:rsidRDefault="00AA02AB" w:rsidP="00AA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</w:t>
      </w:r>
      <w:proofErr w:type="gramStart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58часов, </w:t>
      </w:r>
    </w:p>
    <w:p w:rsidR="00AA02AB" w:rsidRPr="00AA02AB" w:rsidRDefault="00AA02AB" w:rsidP="00AA02AB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02AB" w:rsidRPr="00AA02AB" w:rsidRDefault="00AA02AB" w:rsidP="00AA02A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–48часов;</w:t>
      </w:r>
    </w:p>
    <w:p w:rsidR="00AA02AB" w:rsidRDefault="00AA02AB" w:rsidP="00AA02A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AA02A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AA02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10 часов.</w:t>
      </w:r>
    </w:p>
    <w:p w:rsidR="007F5830" w:rsidRPr="00AA02AB" w:rsidRDefault="007F5830" w:rsidP="007F58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технологии, проблемного обучения, технология развития критического мышления, технология личностно-ориентированного обучения и воспитания.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ПРИМЕРНОЕ СОДЕРЖАНИЕ 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 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ОГСЭ.01 </w:t>
      </w:r>
      <w:r w:rsidRPr="00AA02AB">
        <w:rPr>
          <w:rFonts w:ascii="Times New Roman" w:hAnsi="Times New Roman" w:cs="Times New Roman"/>
          <w:sz w:val="28"/>
          <w:szCs w:val="28"/>
          <w:lang w:eastAsia="ru-RU"/>
        </w:rPr>
        <w:t>ОСНОВЫ ФИЛОСОФИИ</w:t>
      </w:r>
    </w:p>
    <w:p w:rsidR="00AA02AB" w:rsidRPr="00AA02AB" w:rsidRDefault="00AA02AB" w:rsidP="00AA02A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A02AB" w:rsidRPr="00AA02AB" w:rsidTr="007F5830">
        <w:trPr>
          <w:trHeight w:val="460"/>
        </w:trPr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</w:tr>
      <w:tr w:rsidR="00AA02AB" w:rsidRPr="00AA02AB" w:rsidTr="007F5830">
        <w:trPr>
          <w:trHeight w:val="285"/>
        </w:trPr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DF2D71" w:rsidRPr="00AA02AB" w:rsidTr="007F5830">
        <w:tc>
          <w:tcPr>
            <w:tcW w:w="4073" w:type="pct"/>
            <w:tcBorders>
              <w:right w:val="single" w:sz="4" w:space="0" w:color="auto"/>
            </w:tcBorders>
          </w:tcPr>
          <w:p w:rsidR="00DF2D71" w:rsidRPr="00AA02AB" w:rsidRDefault="00DF2D71" w:rsidP="00DF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</w:tcPr>
          <w:p w:rsidR="00DF2D71" w:rsidRPr="00AA02AB" w:rsidRDefault="00DF2D71" w:rsidP="00D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/>
    <w:p w:rsidR="00AA02AB" w:rsidRPr="00AA02AB" w:rsidRDefault="00AA02AB" w:rsidP="00AA02AB"/>
    <w:p w:rsidR="00AA02AB" w:rsidRPr="00AA02AB" w:rsidRDefault="00AA02AB" w:rsidP="00AA02AB"/>
    <w:p w:rsidR="00AA02AB" w:rsidRPr="00AA02AB" w:rsidRDefault="00AA02AB" w:rsidP="00AA02AB">
      <w:pPr>
        <w:sectPr w:rsidR="00AA02AB" w:rsidRPr="00AA02AB" w:rsidSect="00462E8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A02AB" w:rsidRPr="00AA02AB" w:rsidRDefault="007F5830" w:rsidP="007F5830">
      <w:pPr>
        <w:spacing w:after="0" w:line="240" w:lineRule="auto"/>
      </w:pPr>
      <w:r w:rsidRPr="00AA02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AA02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7655"/>
        <w:gridCol w:w="708"/>
        <w:gridCol w:w="4253"/>
      </w:tblGrid>
      <w:tr w:rsidR="00AA02AB" w:rsidRPr="00AA02AB" w:rsidTr="000F0D2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F0D25">
              <w:rPr>
                <w:rFonts w:ascii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программы; реализация воспитател</w:t>
            </w:r>
            <w:r w:rsidR="000F0D2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ьного потенциала занятия</w:t>
            </w:r>
          </w:p>
        </w:tc>
      </w:tr>
      <w:tr w:rsidR="00AA02AB" w:rsidRPr="00AA02AB" w:rsidTr="000F0D25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Метафилософия</w:t>
            </w:r>
            <w:proofErr w:type="spellEnd"/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(теория философского знания)</w:t>
            </w:r>
          </w:p>
        </w:tc>
      </w:tr>
      <w:tr w:rsidR="00AA02AB" w:rsidRPr="00AA02AB" w:rsidTr="000F0D2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как наука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Предмет философии. Структура философии. Функции философии. Роль философии в жизни человека и общества.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проблемы философии: вечные проблемы, современные вопросы, основной вопрос философии).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направления в философии: материализм и идеализм.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Картины мира: религиозная, философская, научная.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Мировоззрение и его компоненты: познавательный, эмоциональный, ценностный,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Исторические типы мировоззрения: мифологический, религиозный, философский. Философия и религия. Философия и наука.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5-6. Практическое занятие № </w:t>
            </w:r>
            <w:r w:rsidR="007F5830"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Семинар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«Философия как мировоззрение»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2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</w:t>
            </w:r>
            <w:proofErr w:type="gramEnd"/>
            <w:r w:rsidRPr="000F0D25">
              <w:rPr>
                <w:rFonts w:ascii="Times New Roman" w:hAnsi="Times New Roman" w:cs="Times New Roman"/>
                <w:lang w:eastAsia="ru-RU"/>
              </w:rPr>
              <w:t>: учебные исследования</w:t>
            </w:r>
            <w:r w:rsidR="007F5830" w:rsidRPr="000F0D2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История философии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Древнего мира и Античности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575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Античности: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Досократический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период Античной философии (школы: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милетская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Гераклита, Пифагорейское братство, элейская, атомистов). </w:t>
            </w: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Классическая греческая философия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(Сократ, Платон, Аристотель). </w:t>
            </w:r>
            <w:proofErr w:type="spellStart"/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Послеклассический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период в античной философии (киники, киренаики, стоики, эпикурейцы, скептики, неоплатоники)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2,5,7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конспекта на одну из предложенных тем: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1.Философия Древнего Китая (конфуцианство, даосизм).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2.Философия Древней Индии (веданта, йога,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вайшешика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локаята, джайнизм, буддизм)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со слайдовым сопровождением на одну из предложенных тем: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1.Классическая греческая философия (Сократ, Платон, Аристотель);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2.Послеклассический период в античной философии (киники, киренаики, стоики, эпикурейцы, скептики, неоплатоники)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Западноевропейской философии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894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Философия Средневековья.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.Основные черты западноевропейской средневековой философии. Патристика. Августин Блаженный. Схоластика. Фома Аквинский.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Р.Бэкон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У.Оккам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Возрождения. Основные черты философии Возрождения.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Натурфилософия.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Н.Кузанский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Г.Галилей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Скептицизм.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М.Монтень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Роттердамский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Политическая философия.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Т.Мор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Н.Макиавелли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еседа, подготовка сообщений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2,7,11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на одну из предложенных тем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Философия Нового Времени. Основные черты философии Нового Времени.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Р.Декарт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Ф.Бекон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2.Эпоха Просвещения.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Д.Дидро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Вольтер.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Ж.Ж.Руссо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3.Немецкая классическая философия.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И.Кант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Г.Гегель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4.Марксизм: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К.Маркс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Ф.Энгельс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Западноевропейский иррационализм (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жизни: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А.Шопенгауэр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Ф.Ницше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Фрейдизм: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З.Фрейд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6.Экзистенциализм: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С.Кьеркегор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А.Камю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Ж.П.Сартр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М.Хайдеггер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Рождение русской философии: Христианское богословие. Митрополит Илларион: «Слово о Законе и Благодати». Философия: «Москва – третий Рим». </w:t>
            </w: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Русская философия 18 века. В.М. Ломоносов, </w:t>
            </w:r>
            <w:proofErr w:type="spell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А.Н.Радищев</w:t>
            </w:r>
            <w:proofErr w:type="spell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1,2,4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философия 19 века: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русская религиозная философия (славянофилы: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Хомяков, Киреевский; философия и литература: Ф.М. Достоевский, Л.Н. Толстой; философия В.С. Соловьева) и традиции западничества (западничество, П.Я. Чаадаев, А.И. Герцен; нигилизм: Н.Г. Чернышевский, Н.А. Добролюбов, Д.И. Писарев; анархизм: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М.А. Бакунин, П.А. Кропоткин)   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,2,4,8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7F5830" w:rsidP="000F0D2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A02AB"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7-18. Практическое занятие № 2</w:t>
            </w:r>
            <w:r w:rsidR="00AA02AB"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Семинар по теме «Развитие философской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мысли конца 19-начала 20 века»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</w:t>
            </w:r>
            <w:proofErr w:type="gramEnd"/>
            <w:r w:rsidRPr="000F0D25">
              <w:rPr>
                <w:rFonts w:ascii="Times New Roman" w:hAnsi="Times New Roman" w:cs="Times New Roman"/>
                <w:lang w:eastAsia="ru-RU"/>
              </w:rPr>
              <w:t>: учебные исследования</w:t>
            </w:r>
            <w:r w:rsidR="007F5830" w:rsidRPr="000F0D2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готовить докладов со слайдовым сопровождением на одну из предложенных тем: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Русская философия 20 века: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 религиозный ренессанс: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Н.А.Бердяев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С.Л.Франк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2.Космизм: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Н.Ф.Федоров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К.Э.Циолковский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В.И.Вернадский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3.Философия марксизма: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В.И.Ленин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И.В.Сталин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Э.В.Ильенков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Оригинальная философия советского периода: М. М. Бахтин,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А.Ф.Лосев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М. К.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Мамардашвили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Онтология (учение о бытии)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Категории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Основные категории философии (Категории философии по Аристотелю, Канту,  Гегелю.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Современные категории философии: сущность и явление, единичное и общее, целое и часть, порядок и хаос, причина и следствие, случайность и необходимость, действительность и возможность)</w:t>
            </w:r>
            <w:proofErr w:type="gramEnd"/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Категория бытия (понятие бытия; эволюция представлений о бытии; материальная и духовная формы бытия и мир знаний)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3.2.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Материальный и духовный мир и мышление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563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Материальный мир (понятие и свойства материи).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Духовный мир (Понятие, свойства, формы, структура сознания.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Материалистическая и идеалистическая трактовка).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микромира до Метагалактики.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представления о происхождении и будущем Вселенной.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Объективное содержание мышления («Мир идей» Платона.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«Объективный дух» Гегеля.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«Третий мир» К. Поппера)  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2 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23-24. Практическое занятие № 3.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«Философия как учение о мире и бытии»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учебные исследования подбор материала реферирование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Гносеология (теория познания)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Познание: понятие, структура, методология, возможности.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Истина, ложь, заблуждение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Истина, ложь, заблуждение (понятие и критерии истины; истина абсолютная и относительная; ложь и заблуждение)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Творческая: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презентаций</w:t>
            </w:r>
          </w:p>
          <w:p w:rsid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аписать конспект на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1.Познание мира (Понятие познания.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Субъект и объект познания.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гносеологии). </w:t>
            </w:r>
            <w:proofErr w:type="gramEnd"/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2.Структура познания (Познание чувственное и рациональное.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познания: обыденно-практическое, религиозное, научное, художественное, философское). 3.Основные направления в теории познания (Скептицизм, агностицизм, сенсуализм, рационализм). </w:t>
            </w:r>
            <w:proofErr w:type="gramEnd"/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4.Ненаучные способы познания (интуиция, остроумие, вера, озарение). 5.Методология научного познания (проблема, гипотеза, теория). </w:t>
            </w:r>
            <w:proofErr w:type="gramEnd"/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6.Методы научного познания (эмпирические и теоретические)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Философская антропология (учение о человеке)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Человек как главная философская проблема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Принципы понимания человека в философии от древности до наших дней. Теории происхождения человека (креационизм, эволюционизм, космизм). Временные рамки и особенности антропогенеза.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и сущность человека (человек разумный, созидающий, играющий, религ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иозный, мечтающий, общающийся).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AA02AB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7,8,11</w:t>
            </w: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формирования личности, смысла жизни и предназначения человека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Разграничение понятий «индивид», «индивидуальность», «личность». Условия формирования личности. Пути личностной самореализации». «Подходы к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смысложизненным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вопросам: пессимистический, натуралистический, авторитарный, субъективный»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дискуссия, подготовка    сообщений</w:t>
            </w:r>
          </w:p>
          <w:p w:rsid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</w:p>
          <w:p w:rsidR="00AA02AB" w:rsidRPr="00AA02AB" w:rsidRDefault="000F0D25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7,8,11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Социальная философия (философия общества)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16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общества и сферы общественной жизни.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Социальная онтология и гносеология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058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Природа общества (определение общества; материальные и духовные основания общественной жизни). Сферы общественной жизни: социальная, экономическая, политическая, духовная.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Творческая: подготовка презентаций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Общественное бытие.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Общественное сознание.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Социальное познание, методы социального познания.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общества. Гражданское общество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Направленность социального развития (циклический, линейный, спиралеобразный,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ризомообразный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тип).  Структура и основания гражданского общества. Свобода и ответственность за сохранение жизни, культуры, окружающей среды.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Аксиология (теория ценностей)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Основания ценностей.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Витальные и культурные ценности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Основание ценностей: Определение ценностей. Пирамида потребностей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Маслоу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Ценности жизни и ценности культуры. Вопрос о местонахождении ценностей: объективный, субъективный, автономный, диалогический подходы.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дискуссия, подготовка сообщений</w:t>
            </w:r>
          </w:p>
          <w:p w:rsid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0D25" w:rsidRPr="00AA02AB" w:rsidRDefault="000F0D25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7.2.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ценностей. Счастье.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ценностей: материальные и духовные, общечеловеческие и личные, инструментальные и терминальные.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Счастье как высшее благо. Подходы к счастью: детерминизм, гедонистический подход, потребительский подход, нигилизм.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любви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(любовь как ценность)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Сущность любви: Биологические, психологические, нравственные, культурные составляющие любви.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Типология любви: типология любви (эрос,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филия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строге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агапэ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); разновидности любви (любовь-игра, романтическая,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прогматическая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целостная  любовь).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Превратности любви: уязвимость любви, псевдо любовь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Отношение к любви и сексу в Древнем мире, Средневековье, в Новое время. Понятие семьи и брака. Формы семьи (моногамия, полигамия, полиандрия) Традиционная, однополая,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нуклеарная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неполная семья.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5,7,8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35-36 Практическое занятие № 4.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«Человек и его ценности»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 8. Философия науки и культуры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культуры.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науки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культуры. Материальная и духовная культура. Система наук о культуре. Теория культуры, история культуры, теология культуры, культурная экология, социология культуры, культурная антропология,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лингвокультурология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прикладная культурология. Соотношение культурологии, философии и философии культуры.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философии культуры: Античность, Средневековье, Новое время. Цивилизация как этап развития культуры. Локальные цивилизации. Теории цивилизационных стадий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Э.Тоффлер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Х.М.Маклюэн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Контркультура, субкультура, массовая культура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учебные исследования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Написать конспект на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Определение науки. Аспекты понятия науки: наука как деятельность, как система знаний, как социокультурный институт. 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Критерии научности (объективность, однозначность, рациональность, системность, универсализм, практическая применимость,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проверяемость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опровергаемость, критичность,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прогрессизм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  <w:proofErr w:type="gramEnd"/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Эволюция научного знания: Древневосточная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пранаука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Античное знание, Средневековое знание, Классическая наука, Неклассическая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наука,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постклассическая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наука.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Развитие философии науки: первый позитивизм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О.Конт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Г.Спенсер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тюарт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эмпириокритизмЭ.Мах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Р.Авенариус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неопозитивизм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Б.Рассел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Дж.Мур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Л.Витгенштейн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постпозитивизм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К.Поппер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Т.Кун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И.Локатос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П.Фейерабенд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С.Тулмин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8.2. </w:t>
            </w:r>
          </w:p>
          <w:p w:rsidR="00AA02AB" w:rsidRPr="000F0D25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0F0D25">
              <w:rPr>
                <w:rFonts w:ascii="Times New Roman" w:hAnsi="Times New Roman" w:cs="Times New Roman"/>
                <w:bCs/>
                <w:lang w:eastAsia="ru-RU"/>
              </w:rPr>
              <w:t>Формы лженауки.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25">
              <w:rPr>
                <w:rFonts w:ascii="Times New Roman" w:hAnsi="Times New Roman" w:cs="Times New Roman"/>
                <w:bCs/>
                <w:lang w:eastAsia="ru-RU"/>
              </w:rPr>
              <w:t>Философия техники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Понятие, признаки, формы лженауки. Понятие техники, эволюция орудий и средств, техника и человек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AA02AB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5,7,8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ософия современности и будущего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Направления современной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2473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Аналитическая философия. Философия логического анализа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Г.Фреге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Б.Рассел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Лингвистическая философия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Л.Витгенштейн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Прагматизма: классический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Ч.Пирс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У.Джеймс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.Д</w:t>
            </w:r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ьюи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средний,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неопрагматизм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Р.Рорти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Постмодернизма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Ж.Деррида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М.Фуко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Р.Барт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Ж.Бодрийяр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У.Эко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Ж.Ф.Лиотар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  <w:p w:rsidR="00AA02AB" w:rsidRPr="000F0D25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41.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Феминиз</w:t>
            </w:r>
            <w:proofErr w:type="gram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м(</w:t>
            </w:r>
            <w:proofErr w:type="spellStart"/>
            <w:proofErr w:type="gram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М.Уоллстоункфорт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М.Мид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С.де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Бовуар, 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Ю.Кристаева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К.Гиллиган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Неофрейдизам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А.Адлер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К.Г.Юнг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Феноменология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Э.Гуссерль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Герменевтика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Х.Г.Гадамер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Неомарксизм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А.Грамши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Т.Адорно</w:t>
            </w:r>
            <w:proofErr w:type="spellEnd"/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Неотомизм (Иоанн-Павел 2ой).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 ориентированный диалог,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 3,4,7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AA02AB" w:rsidRPr="00AA02AB" w:rsidRDefault="00AA02AB" w:rsidP="000F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современности и будущего – этическая сторона вопросов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42. </w:t>
            </w:r>
            <w:proofErr w:type="spellStart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Метаэтика</w:t>
            </w:r>
            <w:proofErr w:type="spellEnd"/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Структура и язык морали. Нравственность.  Понятия добра и зла. Нормативная этика. Моральные нормы и религии. Универсальные моральные принципы.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Прикладная этика: моральная дилемма, экологическая этика, биоэтика. Мораль и нравственная культура личности.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еседа. дискуссия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2,3,5,12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44-45. Практическое задание № 5.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ар по теме «Глобальные проблемы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цивилизации.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</w:t>
            </w:r>
            <w:proofErr w:type="gramEnd"/>
            <w:r w:rsidRPr="000F0D25">
              <w:rPr>
                <w:rFonts w:ascii="Times New Roman" w:hAnsi="Times New Roman" w:cs="Times New Roman"/>
                <w:lang w:eastAsia="ru-RU"/>
              </w:rPr>
              <w:t>: учебные исследования</w:t>
            </w:r>
          </w:p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46. Подготовка 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 зачету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26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47-48. Дифференцированный зачет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0F0D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  <w:r w:rsidR="000F0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7B07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дифференцированного</w:t>
            </w: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зачета</w:t>
            </w:r>
          </w:p>
        </w:tc>
        <w:tc>
          <w:tcPr>
            <w:tcW w:w="708" w:type="dxa"/>
          </w:tcPr>
          <w:p w:rsidR="00D77B07" w:rsidRPr="00AA02AB" w:rsidRDefault="00D77B07" w:rsidP="00D7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A02AB" w:rsidRPr="00AA02AB" w:rsidRDefault="00AA02AB" w:rsidP="00AA02AB">
      <w:pPr>
        <w:sectPr w:rsidR="00AA02AB" w:rsidRPr="00AA02AB" w:rsidSect="00462E86">
          <w:pgSz w:w="16838" w:h="11906" w:orient="landscape"/>
          <w:pgMar w:top="719" w:right="1134" w:bottom="850" w:left="1134" w:header="708" w:footer="708" w:gutter="0"/>
          <w:cols w:space="708"/>
          <w:docGrid w:linePitch="360"/>
        </w:sectPr>
      </w:pP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>3</w:t>
      </w:r>
      <w:r w:rsidRPr="00AA02AB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. </w:t>
      </w:r>
      <w:r w:rsidRPr="000F0D2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  <w:r w:rsidRPr="000F0D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ОГСЭ.01 ОСНОВЫ ФИЛОСОФИИ</w:t>
      </w: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0F0D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</w:t>
      </w: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преподавателя, оборудованное ПК.</w:t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0F0D25" w:rsidRPr="000F0D25" w:rsidRDefault="000F0D25" w:rsidP="000F0D2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компьютеры;</w:t>
      </w:r>
    </w:p>
    <w:p w:rsidR="000F0D25" w:rsidRPr="000F0D25" w:rsidRDefault="000F0D25" w:rsidP="000F0D2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мультимедийный проектор.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обучения:</w:t>
      </w:r>
    </w:p>
    <w:p w:rsidR="000F0D25" w:rsidRPr="000F0D25" w:rsidRDefault="000F0D25" w:rsidP="000F0D2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0F0D25" w:rsidRPr="000F0D25" w:rsidRDefault="000F0D25" w:rsidP="000F0D2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электронные методические пособия.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40399F" w:rsidRPr="0040399F" w:rsidRDefault="0040399F" w:rsidP="0040399F">
      <w:pPr>
        <w:numPr>
          <w:ilvl w:val="0"/>
          <w:numId w:val="11"/>
        </w:numPr>
        <w:spacing w:line="240" w:lineRule="auto"/>
        <w:ind w:left="284" w:firstLine="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399F">
        <w:rPr>
          <w:rFonts w:ascii="Times New Roman" w:hAnsi="Times New Roman" w:cs="Times New Roman"/>
          <w:sz w:val="28"/>
          <w:szCs w:val="28"/>
        </w:rPr>
        <w:t xml:space="preserve">Основы философии: учебное пособие для СПО / М.А. </w:t>
      </w:r>
      <w:proofErr w:type="spellStart"/>
      <w:r w:rsidRPr="0040399F">
        <w:rPr>
          <w:rFonts w:ascii="Times New Roman" w:hAnsi="Times New Roman" w:cs="Times New Roman"/>
          <w:sz w:val="28"/>
          <w:szCs w:val="28"/>
        </w:rPr>
        <w:t>Гласер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 xml:space="preserve">, И.А. Дмитриева, В.Е. Дмитриев. – Санкт-Петербург: Лань, 2021. – 360с. </w:t>
      </w:r>
      <w:proofErr w:type="gramStart"/>
      <w:r w:rsidRPr="0040399F">
        <w:rPr>
          <w:rFonts w:ascii="Times New Roman" w:hAnsi="Times New Roman" w:cs="Times New Roman"/>
          <w:bCs/>
          <w:sz w:val="28"/>
          <w:szCs w:val="28"/>
        </w:rPr>
        <w:t>(Источник:</w:t>
      </w:r>
      <w:proofErr w:type="gramEnd"/>
      <w:r w:rsidRPr="0040399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0399F">
        <w:rPr>
          <w:rFonts w:ascii="Times New Roman" w:hAnsi="Times New Roman" w:cs="Times New Roman"/>
          <w:bCs/>
          <w:sz w:val="28"/>
          <w:szCs w:val="28"/>
        </w:rPr>
        <w:t>ЭБС «Лань»)</w:t>
      </w:r>
      <w:proofErr w:type="gramEnd"/>
    </w:p>
    <w:p w:rsidR="0040399F" w:rsidRPr="0040399F" w:rsidRDefault="0040399F" w:rsidP="0040399F">
      <w:pPr>
        <w:numPr>
          <w:ilvl w:val="0"/>
          <w:numId w:val="11"/>
        </w:numPr>
        <w:spacing w:line="240" w:lineRule="auto"/>
        <w:ind w:left="284" w:firstLine="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399F">
        <w:rPr>
          <w:rFonts w:ascii="Times New Roman" w:hAnsi="Times New Roman" w:cs="Times New Roman"/>
          <w:bCs/>
          <w:sz w:val="28"/>
          <w:szCs w:val="28"/>
        </w:rPr>
        <w:t xml:space="preserve">Пугачева Н.П. Основы философии: учебное пособие. – Пенза: РИО ПГАУ, 2018. – 232с. </w:t>
      </w:r>
      <w:proofErr w:type="gramStart"/>
      <w:r w:rsidRPr="0040399F">
        <w:rPr>
          <w:rFonts w:ascii="Times New Roman" w:hAnsi="Times New Roman" w:cs="Times New Roman"/>
          <w:bCs/>
          <w:sz w:val="28"/>
          <w:szCs w:val="28"/>
        </w:rPr>
        <w:t>(Источник:</w:t>
      </w:r>
      <w:proofErr w:type="gramEnd"/>
      <w:r w:rsidRPr="0040399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0399F">
        <w:rPr>
          <w:rFonts w:ascii="Times New Roman" w:hAnsi="Times New Roman" w:cs="Times New Roman"/>
          <w:bCs/>
          <w:sz w:val="28"/>
          <w:szCs w:val="28"/>
        </w:rPr>
        <w:t>ЭБС «Лань»)</w:t>
      </w:r>
      <w:proofErr w:type="gramEnd"/>
    </w:p>
    <w:p w:rsidR="0040399F" w:rsidRPr="0040399F" w:rsidRDefault="0040399F" w:rsidP="0040399F">
      <w:pPr>
        <w:numPr>
          <w:ilvl w:val="0"/>
          <w:numId w:val="11"/>
        </w:numPr>
        <w:spacing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399F">
        <w:rPr>
          <w:rFonts w:ascii="Times New Roman" w:hAnsi="Times New Roman" w:cs="Times New Roman"/>
          <w:sz w:val="28"/>
          <w:szCs w:val="28"/>
        </w:rPr>
        <w:t xml:space="preserve">Волкогонова, О. Д. Основы философии: учебник / О.Д. Волкогонова, Н.М. Сидорова. — Москва: ФОРУМ: ИНФРА-М, 2021. 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40399F" w:rsidRPr="0040399F" w:rsidRDefault="0040399F" w:rsidP="0040399F">
      <w:pPr>
        <w:numPr>
          <w:ilvl w:val="0"/>
          <w:numId w:val="11"/>
        </w:numPr>
        <w:spacing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399F">
        <w:rPr>
          <w:rFonts w:ascii="Times New Roman" w:hAnsi="Times New Roman" w:cs="Times New Roman"/>
          <w:sz w:val="28"/>
          <w:szCs w:val="28"/>
        </w:rPr>
        <w:t xml:space="preserve">Основы философии: учебник / Б. И. </w:t>
      </w:r>
      <w:proofErr w:type="spellStart"/>
      <w:r w:rsidRPr="0040399F">
        <w:rPr>
          <w:rFonts w:ascii="Times New Roman" w:hAnsi="Times New Roman" w:cs="Times New Roman"/>
          <w:sz w:val="28"/>
          <w:szCs w:val="28"/>
        </w:rPr>
        <w:t>Липский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 xml:space="preserve">, С. С. Гусев, Г. Л. </w:t>
      </w:r>
      <w:proofErr w:type="spellStart"/>
      <w:r w:rsidRPr="0040399F">
        <w:rPr>
          <w:rFonts w:ascii="Times New Roman" w:hAnsi="Times New Roman" w:cs="Times New Roman"/>
          <w:sz w:val="28"/>
          <w:szCs w:val="28"/>
        </w:rPr>
        <w:t>Тульчинский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 xml:space="preserve"> [и др.]; под ред. д-ра филос. наук, проф. Б. И. </w:t>
      </w:r>
      <w:proofErr w:type="spellStart"/>
      <w:r w:rsidRPr="0040399F">
        <w:rPr>
          <w:rFonts w:ascii="Times New Roman" w:hAnsi="Times New Roman" w:cs="Times New Roman"/>
          <w:sz w:val="28"/>
          <w:szCs w:val="28"/>
        </w:rPr>
        <w:t>Липского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>. — Москва: ИНФРА-М, 2021. 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40399F" w:rsidRPr="0040399F" w:rsidRDefault="0040399F" w:rsidP="0040399F">
      <w:pPr>
        <w:numPr>
          <w:ilvl w:val="0"/>
          <w:numId w:val="11"/>
        </w:numPr>
        <w:spacing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399F">
        <w:rPr>
          <w:rFonts w:ascii="Times New Roman" w:hAnsi="Times New Roman" w:cs="Times New Roman"/>
          <w:sz w:val="28"/>
          <w:szCs w:val="28"/>
        </w:rPr>
        <w:t>Губин, В. Д. Основы философии: учебное пособие / В.Д. Губин. — 4-е изд. — Москва: ФОРУМ: ИНФРА-М, 2021. 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40399F" w:rsidRPr="0040399F" w:rsidRDefault="0040399F" w:rsidP="0040399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40399F">
        <w:rPr>
          <w:rFonts w:ascii="Times New Roman" w:hAnsi="Times New Roman" w:cs="Times New Roman"/>
          <w:sz w:val="28"/>
          <w:szCs w:val="28"/>
        </w:rPr>
        <w:t>Свергузов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>, А. Т. Основы философии: учеб</w:t>
      </w:r>
      <w:proofErr w:type="gramStart"/>
      <w:r w:rsidRPr="004039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39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9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399F">
        <w:rPr>
          <w:rFonts w:ascii="Times New Roman" w:hAnsi="Times New Roman" w:cs="Times New Roman"/>
          <w:sz w:val="28"/>
          <w:szCs w:val="28"/>
        </w:rPr>
        <w:t xml:space="preserve">особие / А.Т. </w:t>
      </w:r>
      <w:proofErr w:type="spellStart"/>
      <w:r w:rsidRPr="0040399F">
        <w:rPr>
          <w:rFonts w:ascii="Times New Roman" w:hAnsi="Times New Roman" w:cs="Times New Roman"/>
          <w:sz w:val="28"/>
          <w:szCs w:val="28"/>
        </w:rPr>
        <w:t>Свергузов</w:t>
      </w:r>
      <w:proofErr w:type="spellEnd"/>
      <w:r w:rsidRPr="0040399F">
        <w:rPr>
          <w:rFonts w:ascii="Times New Roman" w:hAnsi="Times New Roman" w:cs="Times New Roman"/>
          <w:sz w:val="28"/>
          <w:szCs w:val="28"/>
        </w:rPr>
        <w:t>. — М.: ИНФРА-М, 2019. 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40399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40399F" w:rsidRPr="0040399F" w:rsidRDefault="0040399F" w:rsidP="00403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0D25" w:rsidRPr="000F0D25" w:rsidRDefault="000F0D25" w:rsidP="000F0D2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0F0D25" w:rsidRPr="000F0D25" w:rsidRDefault="000F0D25" w:rsidP="000F0D2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0D25">
        <w:t>1.</w:t>
      </w:r>
      <w:hyperlink r:id="rId10" w:history="1">
        <w:r w:rsidRPr="000F0D25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http://vphil.ru/index.php?option=com_content&amp;task=view&amp;id=124</w:t>
        </w:r>
      </w:hyperlink>
      <w:r w:rsidRPr="000F0D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t>2.</w:t>
      </w:r>
      <w:hyperlink r:id="rId11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http://www.edu.ru/</w:t>
        </w:r>
      </w:hyperlink>
      <w:proofErr w:type="gramStart"/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F0D25">
        <w:rPr>
          <w:rFonts w:ascii="Times New Roman" w:hAnsi="Times New Roman" w:cs="Times New Roman"/>
          <w:sz w:val="28"/>
          <w:szCs w:val="28"/>
          <w:lang w:eastAsia="ru-RU"/>
        </w:rPr>
        <w:t>федеральный образовательный портал «Экономика, социология, менеджмент»)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t>3.</w:t>
      </w:r>
      <w:hyperlink r:id="rId12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http://www.Humanities.edu.ru/</w:t>
        </w:r>
      </w:hyperlink>
      <w:r w:rsidRPr="000F0D25">
        <w:rPr>
          <w:rFonts w:ascii="Times New Roman" w:hAnsi="Times New Roman" w:cs="Times New Roman"/>
          <w:sz w:val="28"/>
          <w:szCs w:val="28"/>
          <w:lang w:eastAsia="ru-RU"/>
        </w:rPr>
        <w:t>( федеральный портал «Социальн</w:t>
      </w:r>
      <w:proofErr w:type="gramStart"/>
      <w:r w:rsidRPr="000F0D25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 гуманитарное и политологическое образование»)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0F0D25">
        <w:t>4.</w:t>
      </w:r>
      <w:hyperlink r:id="rId13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http://www.wikipedia.org</w:t>
        </w:r>
      </w:hyperlink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F0D25">
        <w:rPr>
          <w:rFonts w:ascii="Times New Roman" w:hAnsi="Times New Roman" w:cs="Times New Roman"/>
          <w:sz w:val="28"/>
          <w:szCs w:val="28"/>
          <w:lang w:eastAsia="ru-RU"/>
        </w:rPr>
        <w:t>Интернет-портал свободной энциклопедии)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D25" w:rsidRPr="000F0D25" w:rsidRDefault="000F0D25" w:rsidP="000F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</w:t>
      </w:r>
    </w:p>
    <w:p w:rsidR="000F0D25" w:rsidRPr="000F0D25" w:rsidRDefault="000F0D25" w:rsidP="000F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</w:t>
      </w:r>
      <w:r w:rsidRPr="000F0D25">
        <w:rPr>
          <w:sz w:val="28"/>
          <w:szCs w:val="28"/>
        </w:rPr>
        <w:t xml:space="preserve"> </w:t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устного и письменного опроса,</w:t>
      </w:r>
      <w:r w:rsidRPr="000F0D25">
        <w:rPr>
          <w:sz w:val="28"/>
          <w:szCs w:val="28"/>
        </w:rPr>
        <w:t xml:space="preserve"> </w:t>
      </w:r>
      <w:r w:rsidRPr="000F0D25">
        <w:rPr>
          <w:rFonts w:ascii="Times New Roman" w:hAnsi="Times New Roman" w:cs="Times New Roman"/>
          <w:sz w:val="28"/>
          <w:szCs w:val="28"/>
        </w:rPr>
        <w:t>тестовых и практических заданий</w:t>
      </w:r>
      <w:r w:rsidRPr="000F0D25">
        <w:rPr>
          <w:sz w:val="28"/>
          <w:szCs w:val="28"/>
        </w:rPr>
        <w:t>,</w:t>
      </w:r>
      <w:r w:rsidRPr="000F0D25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а также в ходе проведения промежуточной аттестации в форме зачета по завершению изучения учебной дисциплины.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002"/>
        <w:gridCol w:w="6534"/>
      </w:tblGrid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Знает: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понятий философии;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наблюдение и экспертная оценка точности в применении терминологии в процессе тематических дискуссий;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</w:t>
            </w:r>
            <w:proofErr w:type="spellStart"/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навыков оперирования научными понятиями и категориями при выступлении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применения терминологии в процессе тематических дискуссий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сущность процесса познания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принятия 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результатов тестирования на семинарских занятиях;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E94F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социальных и этических проблемах, связанных с развитием и использованием достижений науки,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техники и технологий 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- экспертная оценка процесса принятия решения и самого решения в ходе дискуссии;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</w:t>
            </w: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Умеет: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E94F7B" w:rsidRPr="00AA02AB" w:rsidTr="00E94F7B">
        <w:trPr>
          <w:trHeight w:val="2151"/>
        </w:trPr>
        <w:tc>
          <w:tcPr>
            <w:tcW w:w="40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94F7B" w:rsidRPr="00AA02AB" w:rsidRDefault="00E94F7B" w:rsidP="009D1290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 w:rsidR="009D12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AA02AB" w:rsidRPr="00AA02AB" w:rsidTr="000F0D25">
        <w:trPr>
          <w:trHeight w:val="1265"/>
        </w:trPr>
        <w:tc>
          <w:tcPr>
            <w:tcW w:w="400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Общие компетенции 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  Принимать решения в стандартных и нестандартных ситуациях и нести за них ответственность.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 Брать на себя ответственность за работу членов команды (подчиненных), результат выполнения заданий.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</w:t>
            </w: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A02AB" w:rsidRPr="000F0D25" w:rsidRDefault="00AA02AB" w:rsidP="000F0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 Ориентироваться в условиях частой смены технологий в</w:t>
            </w:r>
            <w:r w:rsidR="000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деятельности.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устный или письменный опрос</w:t>
            </w: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аудиторная самостоятельная работа</w:t>
            </w: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оценка выполнения заданий на практическом занятии</w:t>
            </w:r>
          </w:p>
          <w:p w:rsidR="00AA02AB" w:rsidRPr="00AA02AB" w:rsidRDefault="00AA02AB" w:rsidP="00AA0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 xml:space="preserve">  -      внеаудиторная самостоятельная</w:t>
            </w:r>
          </w:p>
        </w:tc>
      </w:tr>
    </w:tbl>
    <w:p w:rsidR="00AA02AB" w:rsidRPr="00AA02AB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Промежуточная аттестация по учебной дисциплине проводится в форме дифференцированного зачета.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64"/>
        <w:gridCol w:w="3060"/>
        <w:gridCol w:w="3927"/>
      </w:tblGrid>
      <w:tr w:rsidR="000F0D25" w:rsidRPr="000F0D25" w:rsidTr="00857FA2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F0D25" w:rsidRPr="000F0D25" w:rsidTr="00857FA2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1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F0D25" w:rsidRPr="000F0D25" w:rsidTr="00857FA2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1" w:type="pct"/>
            <w:tcBorders>
              <w:top w:val="single" w:sz="8" w:space="0" w:color="auto"/>
            </w:tcBorders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F0D25" w:rsidRPr="000F0D25" w:rsidTr="00857FA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1" w:type="pct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F0D25" w:rsidRPr="000F0D25" w:rsidTr="00857FA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1" w:type="pct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F0D25" w:rsidRPr="000F0D25" w:rsidTr="00857FA2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1" w:type="pct"/>
            <w:tcBorders>
              <w:bottom w:val="single" w:sz="8" w:space="0" w:color="auto"/>
            </w:tcBorders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CE2BAA" w:rsidRDefault="00CE2BAA"/>
    <w:sectPr w:rsidR="00CE2BAA" w:rsidSect="00B064A3">
      <w:footerReference w:type="even" r:id="rId14"/>
      <w:footerReference w:type="default" r:id="rId15"/>
      <w:pgSz w:w="11906" w:h="16838"/>
      <w:pgMar w:top="1134" w:right="72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A2" w:rsidRDefault="00857FA2">
      <w:r>
        <w:separator/>
      </w:r>
    </w:p>
  </w:endnote>
  <w:endnote w:type="continuationSeparator" w:id="0">
    <w:p w:rsidR="00857FA2" w:rsidRDefault="0085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A2" w:rsidRDefault="00857FA2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857FA2" w:rsidRDefault="00857FA2" w:rsidP="00462E8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A2" w:rsidRDefault="00857FA2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separate"/>
    </w:r>
    <w:r w:rsidR="000C7BD5">
      <w:rPr>
        <w:rStyle w:val="a7"/>
        <w:rFonts w:cs="Calibri"/>
        <w:noProof/>
      </w:rPr>
      <w:t>2</w:t>
    </w:r>
    <w:r>
      <w:rPr>
        <w:rStyle w:val="a7"/>
        <w:rFonts w:cs="Calibri"/>
      </w:rPr>
      <w:fldChar w:fldCharType="end"/>
    </w:r>
  </w:p>
  <w:p w:rsidR="00857FA2" w:rsidRDefault="00857FA2" w:rsidP="00462E8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A2" w:rsidRDefault="00857FA2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857FA2" w:rsidRDefault="00857FA2" w:rsidP="00462E86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A2" w:rsidRDefault="00857FA2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separate"/>
    </w:r>
    <w:r>
      <w:rPr>
        <w:rStyle w:val="a7"/>
        <w:rFonts w:cs="Calibri"/>
        <w:noProof/>
      </w:rPr>
      <w:t>17</w:t>
    </w:r>
    <w:r>
      <w:rPr>
        <w:rStyle w:val="a7"/>
        <w:rFonts w:cs="Calibri"/>
      </w:rPr>
      <w:fldChar w:fldCharType="end"/>
    </w:r>
  </w:p>
  <w:p w:rsidR="00857FA2" w:rsidRDefault="00857FA2" w:rsidP="00462E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A2" w:rsidRDefault="00857FA2">
      <w:r>
        <w:separator/>
      </w:r>
    </w:p>
  </w:footnote>
  <w:footnote w:type="continuationSeparator" w:id="0">
    <w:p w:rsidR="00857FA2" w:rsidRDefault="00857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FF67C0A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1A14C35"/>
    <w:multiLevelType w:val="hybridMultilevel"/>
    <w:tmpl w:val="9488AD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389D2DE8"/>
    <w:multiLevelType w:val="multilevel"/>
    <w:tmpl w:val="47064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A722E"/>
    <w:multiLevelType w:val="hybridMultilevel"/>
    <w:tmpl w:val="48F8A640"/>
    <w:lvl w:ilvl="0" w:tplc="AE649F3E">
      <w:start w:val="1"/>
      <w:numFmt w:val="bullet"/>
      <w:lvlText w:val="―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EF06E5"/>
    <w:multiLevelType w:val="hybridMultilevel"/>
    <w:tmpl w:val="6D749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27B"/>
    <w:rsid w:val="000015C1"/>
    <w:rsid w:val="00004BC9"/>
    <w:rsid w:val="00006904"/>
    <w:rsid w:val="000104F4"/>
    <w:rsid w:val="000162DB"/>
    <w:rsid w:val="000173F5"/>
    <w:rsid w:val="00020ACE"/>
    <w:rsid w:val="00023340"/>
    <w:rsid w:val="00031463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5F74"/>
    <w:rsid w:val="000B689C"/>
    <w:rsid w:val="000B72CC"/>
    <w:rsid w:val="000C04AB"/>
    <w:rsid w:val="000C1114"/>
    <w:rsid w:val="000C3048"/>
    <w:rsid w:val="000C7105"/>
    <w:rsid w:val="000C7BD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9C5"/>
    <w:rsid w:val="000E7FD2"/>
    <w:rsid w:val="000F0D25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32EF9"/>
    <w:rsid w:val="00140428"/>
    <w:rsid w:val="00140F55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1D4"/>
    <w:rsid w:val="001A199B"/>
    <w:rsid w:val="001A1C34"/>
    <w:rsid w:val="001A3AF9"/>
    <w:rsid w:val="001A4E10"/>
    <w:rsid w:val="001A4EA2"/>
    <w:rsid w:val="001A5EA5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4075"/>
    <w:rsid w:val="001C7B8A"/>
    <w:rsid w:val="001D1713"/>
    <w:rsid w:val="001D2022"/>
    <w:rsid w:val="001D33EA"/>
    <w:rsid w:val="001D41F4"/>
    <w:rsid w:val="001D48E4"/>
    <w:rsid w:val="001D57D7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6DD1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44722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7E4"/>
    <w:rsid w:val="002C3FCC"/>
    <w:rsid w:val="002C6CA0"/>
    <w:rsid w:val="002C7F57"/>
    <w:rsid w:val="002D0E3C"/>
    <w:rsid w:val="002D1DAE"/>
    <w:rsid w:val="002D44BE"/>
    <w:rsid w:val="002D5C08"/>
    <w:rsid w:val="002D68CF"/>
    <w:rsid w:val="002D7211"/>
    <w:rsid w:val="002D78C0"/>
    <w:rsid w:val="002E01B4"/>
    <w:rsid w:val="002E2CB5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24D2"/>
    <w:rsid w:val="003329E9"/>
    <w:rsid w:val="003338F5"/>
    <w:rsid w:val="00336176"/>
    <w:rsid w:val="00336D11"/>
    <w:rsid w:val="00340528"/>
    <w:rsid w:val="00344E78"/>
    <w:rsid w:val="003469AF"/>
    <w:rsid w:val="003504DF"/>
    <w:rsid w:val="00350DFA"/>
    <w:rsid w:val="00352624"/>
    <w:rsid w:val="00360629"/>
    <w:rsid w:val="00360BEF"/>
    <w:rsid w:val="00360C9F"/>
    <w:rsid w:val="00360CB0"/>
    <w:rsid w:val="00367135"/>
    <w:rsid w:val="0036731C"/>
    <w:rsid w:val="003676CD"/>
    <w:rsid w:val="00371838"/>
    <w:rsid w:val="00371BE0"/>
    <w:rsid w:val="00375EE9"/>
    <w:rsid w:val="0038094B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19E0"/>
    <w:rsid w:val="003B3283"/>
    <w:rsid w:val="003B438D"/>
    <w:rsid w:val="003B6D6F"/>
    <w:rsid w:val="003B6F33"/>
    <w:rsid w:val="003C12DC"/>
    <w:rsid w:val="003C1A9C"/>
    <w:rsid w:val="003C5D2B"/>
    <w:rsid w:val="003C76D3"/>
    <w:rsid w:val="003C773F"/>
    <w:rsid w:val="003D56AF"/>
    <w:rsid w:val="003E430C"/>
    <w:rsid w:val="003E4D2C"/>
    <w:rsid w:val="003E5D63"/>
    <w:rsid w:val="003E607B"/>
    <w:rsid w:val="003E60F6"/>
    <w:rsid w:val="003E737F"/>
    <w:rsid w:val="003E7851"/>
    <w:rsid w:val="003F3ED2"/>
    <w:rsid w:val="003F640C"/>
    <w:rsid w:val="004019F5"/>
    <w:rsid w:val="00402C5A"/>
    <w:rsid w:val="0040399F"/>
    <w:rsid w:val="00405AEC"/>
    <w:rsid w:val="00406411"/>
    <w:rsid w:val="00410359"/>
    <w:rsid w:val="004103FC"/>
    <w:rsid w:val="004160A5"/>
    <w:rsid w:val="00420759"/>
    <w:rsid w:val="00425A9E"/>
    <w:rsid w:val="00426235"/>
    <w:rsid w:val="00426283"/>
    <w:rsid w:val="0043228D"/>
    <w:rsid w:val="00433E58"/>
    <w:rsid w:val="00433F50"/>
    <w:rsid w:val="004344AF"/>
    <w:rsid w:val="0043531E"/>
    <w:rsid w:val="00436CE5"/>
    <w:rsid w:val="004378D1"/>
    <w:rsid w:val="004421BE"/>
    <w:rsid w:val="00447619"/>
    <w:rsid w:val="00447985"/>
    <w:rsid w:val="00450F3C"/>
    <w:rsid w:val="00450FCA"/>
    <w:rsid w:val="0045241F"/>
    <w:rsid w:val="0045327A"/>
    <w:rsid w:val="00457DD3"/>
    <w:rsid w:val="00460DF5"/>
    <w:rsid w:val="00462E86"/>
    <w:rsid w:val="004637D0"/>
    <w:rsid w:val="0046567E"/>
    <w:rsid w:val="0046630A"/>
    <w:rsid w:val="004678D8"/>
    <w:rsid w:val="004711A9"/>
    <w:rsid w:val="004714CD"/>
    <w:rsid w:val="00471FB7"/>
    <w:rsid w:val="00472934"/>
    <w:rsid w:val="00472AD5"/>
    <w:rsid w:val="004771CE"/>
    <w:rsid w:val="00477CE1"/>
    <w:rsid w:val="004844A5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480F"/>
    <w:rsid w:val="004C5BE9"/>
    <w:rsid w:val="004C5E62"/>
    <w:rsid w:val="004C6FF0"/>
    <w:rsid w:val="004D1F08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03F"/>
    <w:rsid w:val="005037DA"/>
    <w:rsid w:val="005038DB"/>
    <w:rsid w:val="005051EC"/>
    <w:rsid w:val="00505977"/>
    <w:rsid w:val="0050781C"/>
    <w:rsid w:val="00512E2C"/>
    <w:rsid w:val="00513731"/>
    <w:rsid w:val="00514CD3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127B"/>
    <w:rsid w:val="005445E7"/>
    <w:rsid w:val="00547849"/>
    <w:rsid w:val="00547EF1"/>
    <w:rsid w:val="005502E6"/>
    <w:rsid w:val="00552EC0"/>
    <w:rsid w:val="0055326F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7BF"/>
    <w:rsid w:val="00593CA0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596E"/>
    <w:rsid w:val="005B5A2E"/>
    <w:rsid w:val="005B6800"/>
    <w:rsid w:val="005B76B7"/>
    <w:rsid w:val="005C0885"/>
    <w:rsid w:val="005C0A43"/>
    <w:rsid w:val="005C2B52"/>
    <w:rsid w:val="005C2EEE"/>
    <w:rsid w:val="005C3026"/>
    <w:rsid w:val="005C3943"/>
    <w:rsid w:val="005C6023"/>
    <w:rsid w:val="005C6789"/>
    <w:rsid w:val="005D1A9D"/>
    <w:rsid w:val="005D1B19"/>
    <w:rsid w:val="005D2442"/>
    <w:rsid w:val="005D540F"/>
    <w:rsid w:val="005D6AAA"/>
    <w:rsid w:val="005D7372"/>
    <w:rsid w:val="005E4C6A"/>
    <w:rsid w:val="005E77FF"/>
    <w:rsid w:val="005E7F26"/>
    <w:rsid w:val="005F25AF"/>
    <w:rsid w:val="005F27A6"/>
    <w:rsid w:val="005F3187"/>
    <w:rsid w:val="005F442D"/>
    <w:rsid w:val="00601462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0A87"/>
    <w:rsid w:val="00671268"/>
    <w:rsid w:val="00671843"/>
    <w:rsid w:val="006723FA"/>
    <w:rsid w:val="00680725"/>
    <w:rsid w:val="00684280"/>
    <w:rsid w:val="00685836"/>
    <w:rsid w:val="00687953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4A6E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077B0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53D98"/>
    <w:rsid w:val="00757A30"/>
    <w:rsid w:val="00763583"/>
    <w:rsid w:val="007641A0"/>
    <w:rsid w:val="0076604B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2A8F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830"/>
    <w:rsid w:val="007F5EF8"/>
    <w:rsid w:val="007F7B8C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57FA2"/>
    <w:rsid w:val="00862492"/>
    <w:rsid w:val="00864564"/>
    <w:rsid w:val="00865408"/>
    <w:rsid w:val="00867766"/>
    <w:rsid w:val="00870157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5273"/>
    <w:rsid w:val="008D77D4"/>
    <w:rsid w:val="008D7AD6"/>
    <w:rsid w:val="008E33D0"/>
    <w:rsid w:val="008E66CA"/>
    <w:rsid w:val="008F75C9"/>
    <w:rsid w:val="008F7B9A"/>
    <w:rsid w:val="00902BF8"/>
    <w:rsid w:val="009033BB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6925"/>
    <w:rsid w:val="009775AA"/>
    <w:rsid w:val="00984809"/>
    <w:rsid w:val="00986A22"/>
    <w:rsid w:val="00986D1C"/>
    <w:rsid w:val="0099210B"/>
    <w:rsid w:val="00994AD7"/>
    <w:rsid w:val="00996A00"/>
    <w:rsid w:val="00996B8C"/>
    <w:rsid w:val="00997A2C"/>
    <w:rsid w:val="00997C28"/>
    <w:rsid w:val="009A27E5"/>
    <w:rsid w:val="009A6A17"/>
    <w:rsid w:val="009A6B66"/>
    <w:rsid w:val="009B5DD3"/>
    <w:rsid w:val="009C1BF1"/>
    <w:rsid w:val="009C4079"/>
    <w:rsid w:val="009C749A"/>
    <w:rsid w:val="009C7CE9"/>
    <w:rsid w:val="009D1290"/>
    <w:rsid w:val="009D43EF"/>
    <w:rsid w:val="009D45C9"/>
    <w:rsid w:val="009D4C12"/>
    <w:rsid w:val="009D5EA4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6BD2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7BC2"/>
    <w:rsid w:val="00A913D1"/>
    <w:rsid w:val="00A92C54"/>
    <w:rsid w:val="00A9403A"/>
    <w:rsid w:val="00A94B25"/>
    <w:rsid w:val="00A95B3D"/>
    <w:rsid w:val="00A95E4B"/>
    <w:rsid w:val="00A96BCF"/>
    <w:rsid w:val="00AA02AB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0CFE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064A3"/>
    <w:rsid w:val="00B10866"/>
    <w:rsid w:val="00B13297"/>
    <w:rsid w:val="00B13B0B"/>
    <w:rsid w:val="00B16298"/>
    <w:rsid w:val="00B16B1D"/>
    <w:rsid w:val="00B17874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9DA"/>
    <w:rsid w:val="00B35C68"/>
    <w:rsid w:val="00B43646"/>
    <w:rsid w:val="00B47054"/>
    <w:rsid w:val="00B470A7"/>
    <w:rsid w:val="00B50FDA"/>
    <w:rsid w:val="00B54A5B"/>
    <w:rsid w:val="00B54FE4"/>
    <w:rsid w:val="00B61700"/>
    <w:rsid w:val="00B64E81"/>
    <w:rsid w:val="00B656B6"/>
    <w:rsid w:val="00B73428"/>
    <w:rsid w:val="00B737AB"/>
    <w:rsid w:val="00B76B36"/>
    <w:rsid w:val="00B8069A"/>
    <w:rsid w:val="00B81FF6"/>
    <w:rsid w:val="00B82EE3"/>
    <w:rsid w:val="00B82EFD"/>
    <w:rsid w:val="00B8313B"/>
    <w:rsid w:val="00B848FF"/>
    <w:rsid w:val="00B87C0F"/>
    <w:rsid w:val="00B918C9"/>
    <w:rsid w:val="00B920A1"/>
    <w:rsid w:val="00B92382"/>
    <w:rsid w:val="00B96D7E"/>
    <w:rsid w:val="00B97920"/>
    <w:rsid w:val="00B979F9"/>
    <w:rsid w:val="00BA6235"/>
    <w:rsid w:val="00BB0615"/>
    <w:rsid w:val="00BB1936"/>
    <w:rsid w:val="00BB2271"/>
    <w:rsid w:val="00BB4168"/>
    <w:rsid w:val="00BB4A5D"/>
    <w:rsid w:val="00BB4D73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E330F"/>
    <w:rsid w:val="00BE4081"/>
    <w:rsid w:val="00BE4C70"/>
    <w:rsid w:val="00BE710E"/>
    <w:rsid w:val="00BE732A"/>
    <w:rsid w:val="00BF1248"/>
    <w:rsid w:val="00BF77F2"/>
    <w:rsid w:val="00C006E7"/>
    <w:rsid w:val="00C03911"/>
    <w:rsid w:val="00C044D8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525E"/>
    <w:rsid w:val="00C45E52"/>
    <w:rsid w:val="00C50135"/>
    <w:rsid w:val="00C50D5E"/>
    <w:rsid w:val="00C555C3"/>
    <w:rsid w:val="00C60D05"/>
    <w:rsid w:val="00C62A0D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A71D1"/>
    <w:rsid w:val="00CB13D4"/>
    <w:rsid w:val="00CB17E2"/>
    <w:rsid w:val="00CB25D8"/>
    <w:rsid w:val="00CB5749"/>
    <w:rsid w:val="00CB5851"/>
    <w:rsid w:val="00CC5C23"/>
    <w:rsid w:val="00CC79D5"/>
    <w:rsid w:val="00CC7B47"/>
    <w:rsid w:val="00CD16A3"/>
    <w:rsid w:val="00CE18AC"/>
    <w:rsid w:val="00CE2BAA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C97"/>
    <w:rsid w:val="00D04DBD"/>
    <w:rsid w:val="00D079D6"/>
    <w:rsid w:val="00D07ED1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6EA2"/>
    <w:rsid w:val="00D27B1A"/>
    <w:rsid w:val="00D3079B"/>
    <w:rsid w:val="00D3198F"/>
    <w:rsid w:val="00D36073"/>
    <w:rsid w:val="00D362B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25F"/>
    <w:rsid w:val="00D6074C"/>
    <w:rsid w:val="00D61D67"/>
    <w:rsid w:val="00D6731C"/>
    <w:rsid w:val="00D72BB3"/>
    <w:rsid w:val="00D75B99"/>
    <w:rsid w:val="00D75EA5"/>
    <w:rsid w:val="00D76822"/>
    <w:rsid w:val="00D77B07"/>
    <w:rsid w:val="00D85EBC"/>
    <w:rsid w:val="00D9313B"/>
    <w:rsid w:val="00D95F87"/>
    <w:rsid w:val="00D964CD"/>
    <w:rsid w:val="00D973C5"/>
    <w:rsid w:val="00DA26F2"/>
    <w:rsid w:val="00DA327B"/>
    <w:rsid w:val="00DA7817"/>
    <w:rsid w:val="00DB043C"/>
    <w:rsid w:val="00DB4818"/>
    <w:rsid w:val="00DC0EEF"/>
    <w:rsid w:val="00DC237E"/>
    <w:rsid w:val="00DC2641"/>
    <w:rsid w:val="00DC2CDF"/>
    <w:rsid w:val="00DC38D3"/>
    <w:rsid w:val="00DC5FA7"/>
    <w:rsid w:val="00DC661C"/>
    <w:rsid w:val="00DC7227"/>
    <w:rsid w:val="00DD2820"/>
    <w:rsid w:val="00DD36A5"/>
    <w:rsid w:val="00DD36AB"/>
    <w:rsid w:val="00DD44D7"/>
    <w:rsid w:val="00DE222C"/>
    <w:rsid w:val="00DE5BA5"/>
    <w:rsid w:val="00DE629A"/>
    <w:rsid w:val="00DE6918"/>
    <w:rsid w:val="00DF1754"/>
    <w:rsid w:val="00DF2D71"/>
    <w:rsid w:val="00DF4450"/>
    <w:rsid w:val="00DF4C0F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6D71"/>
    <w:rsid w:val="00E85154"/>
    <w:rsid w:val="00E8764C"/>
    <w:rsid w:val="00E922E4"/>
    <w:rsid w:val="00E94F7B"/>
    <w:rsid w:val="00EA2391"/>
    <w:rsid w:val="00EA30EF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51BC"/>
    <w:rsid w:val="00ED72A1"/>
    <w:rsid w:val="00EE020F"/>
    <w:rsid w:val="00EE0908"/>
    <w:rsid w:val="00EE1C8C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295"/>
    <w:rsid w:val="00F26506"/>
    <w:rsid w:val="00F33013"/>
    <w:rsid w:val="00F332B7"/>
    <w:rsid w:val="00F353C1"/>
    <w:rsid w:val="00F36E3D"/>
    <w:rsid w:val="00F45423"/>
    <w:rsid w:val="00F45B42"/>
    <w:rsid w:val="00F4602E"/>
    <w:rsid w:val="00F47CB8"/>
    <w:rsid w:val="00F537A0"/>
    <w:rsid w:val="00F55DC7"/>
    <w:rsid w:val="00F57208"/>
    <w:rsid w:val="00F60B1C"/>
    <w:rsid w:val="00F6730C"/>
    <w:rsid w:val="00F713FA"/>
    <w:rsid w:val="00F71441"/>
    <w:rsid w:val="00F765F8"/>
    <w:rsid w:val="00F8079B"/>
    <w:rsid w:val="00F839A6"/>
    <w:rsid w:val="00F83D7A"/>
    <w:rsid w:val="00F905C2"/>
    <w:rsid w:val="00F90CB7"/>
    <w:rsid w:val="00F95EDD"/>
    <w:rsid w:val="00F97568"/>
    <w:rsid w:val="00FA14D4"/>
    <w:rsid w:val="00FA5865"/>
    <w:rsid w:val="00FA733E"/>
    <w:rsid w:val="00FB1D5E"/>
    <w:rsid w:val="00FB57A0"/>
    <w:rsid w:val="00FB69BA"/>
    <w:rsid w:val="00FB6D2A"/>
    <w:rsid w:val="00FC0E43"/>
    <w:rsid w:val="00FC2AEE"/>
    <w:rsid w:val="00FC62D2"/>
    <w:rsid w:val="00FC65EC"/>
    <w:rsid w:val="00FD0D67"/>
    <w:rsid w:val="00FD35CC"/>
    <w:rsid w:val="00FD395A"/>
    <w:rsid w:val="00FD59F3"/>
    <w:rsid w:val="00FD61EF"/>
    <w:rsid w:val="00FD7A7C"/>
    <w:rsid w:val="00FE3A4E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2A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ED72A1"/>
    <w:rPr>
      <w:rFonts w:ascii="Times New Roman" w:hAnsi="Times New Roman" w:cs="Times New Roman"/>
      <w:b/>
      <w:i/>
      <w:sz w:val="24"/>
    </w:rPr>
  </w:style>
  <w:style w:type="character" w:styleId="a3">
    <w:name w:val="Emphasis"/>
    <w:uiPriority w:val="99"/>
    <w:qFormat/>
    <w:rsid w:val="00ED72A1"/>
    <w:rPr>
      <w:rFonts w:cs="Times New Roman"/>
      <w:i/>
    </w:rPr>
  </w:style>
  <w:style w:type="paragraph" w:styleId="a4">
    <w:name w:val="List Paragraph"/>
    <w:basedOn w:val="a"/>
    <w:uiPriority w:val="99"/>
    <w:qFormat/>
    <w:rsid w:val="00512E2C"/>
    <w:pPr>
      <w:ind w:left="720"/>
      <w:contextualSpacing/>
    </w:pPr>
  </w:style>
  <w:style w:type="paragraph" w:styleId="a5">
    <w:name w:val="footer"/>
    <w:basedOn w:val="a"/>
    <w:link w:val="a6"/>
    <w:uiPriority w:val="99"/>
    <w:rsid w:val="00462E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9210B"/>
    <w:rPr>
      <w:rFonts w:cs="Calibri"/>
      <w:lang w:eastAsia="en-US"/>
    </w:rPr>
  </w:style>
  <w:style w:type="character" w:styleId="a7">
    <w:name w:val="page number"/>
    <w:uiPriority w:val="99"/>
    <w:rsid w:val="00462E8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5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5326F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753D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53D98"/>
    <w:rPr>
      <w:rFonts w:cs="Calibri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5D540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kipedi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umanities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phil.ru/index.php?option=com_content&amp;task=view&amp;id=12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17</Pages>
  <Words>4251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72</cp:revision>
  <cp:lastPrinted>2018-09-22T09:15:00Z</cp:lastPrinted>
  <dcterms:created xsi:type="dcterms:W3CDTF">2016-12-11T16:25:00Z</dcterms:created>
  <dcterms:modified xsi:type="dcterms:W3CDTF">2023-09-01T09:23:00Z</dcterms:modified>
</cp:coreProperties>
</file>