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 xml:space="preserve">бюджетное профессиональное образовательное учреждение </w:t>
      </w:r>
    </w:p>
    <w:p w:rsidR="00E963D2" w:rsidRPr="009509E7" w:rsidRDefault="00E963D2" w:rsidP="00E963D2">
      <w:pPr>
        <w:spacing w:after="0" w:line="240" w:lineRule="auto"/>
        <w:jc w:val="center"/>
        <w:rPr>
          <w:rFonts w:ascii="Times New Roman" w:hAnsi="Times New Roman" w:cs="Times New Roman"/>
          <w:sz w:val="24"/>
          <w:szCs w:val="24"/>
        </w:rPr>
      </w:pPr>
      <w:r w:rsidRPr="009509E7">
        <w:rPr>
          <w:rFonts w:ascii="Times New Roman" w:hAnsi="Times New Roman" w:cs="Times New Roman"/>
          <w:sz w:val="24"/>
          <w:szCs w:val="24"/>
        </w:rPr>
        <w:t>Вологодской области «Вологодский колледж технологии и дизайна»</w:t>
      </w:r>
    </w:p>
    <w:p w:rsidR="00E963D2" w:rsidRPr="009509E7" w:rsidRDefault="00E963D2" w:rsidP="00E963D2">
      <w:pPr>
        <w:spacing w:after="0" w:line="240" w:lineRule="auto"/>
        <w:jc w:val="both"/>
        <w:rPr>
          <w:rFonts w:ascii="Times New Roman" w:hAnsi="Times New Roman" w:cs="Times New Roman"/>
          <w:color w:val="FF0000"/>
          <w:sz w:val="24"/>
          <w:szCs w:val="24"/>
        </w:rPr>
      </w:pPr>
    </w:p>
    <w:p w:rsidR="00E963D2" w:rsidRPr="009509E7" w:rsidRDefault="00E963D2" w:rsidP="00E963D2">
      <w:pPr>
        <w:spacing w:after="0" w:line="240" w:lineRule="auto"/>
        <w:jc w:val="both"/>
        <w:rPr>
          <w:rFonts w:ascii="Times New Roman" w:hAnsi="Times New Roman" w:cs="Times New Roman"/>
          <w:color w:val="000000"/>
          <w:sz w:val="24"/>
          <w:szCs w:val="24"/>
        </w:rPr>
      </w:pP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УТВЕРЖДЕНО</w:t>
      </w: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приказом директора</w:t>
      </w:r>
    </w:p>
    <w:p w:rsidR="00E963D2" w:rsidRPr="009509E7" w:rsidRDefault="00E963D2" w:rsidP="00B90B58">
      <w:pPr>
        <w:spacing w:after="0" w:line="240" w:lineRule="auto"/>
        <w:ind w:left="5387"/>
        <w:rPr>
          <w:rFonts w:ascii="Times New Roman" w:hAnsi="Times New Roman" w:cs="Times New Roman"/>
          <w:sz w:val="24"/>
          <w:szCs w:val="24"/>
        </w:rPr>
      </w:pPr>
      <w:r w:rsidRPr="009509E7">
        <w:rPr>
          <w:rFonts w:ascii="Times New Roman" w:hAnsi="Times New Roman" w:cs="Times New Roman"/>
          <w:sz w:val="24"/>
          <w:szCs w:val="24"/>
        </w:rPr>
        <w:t>БПОУ ВО «Вологодский колледж технологии и дизайна»</w:t>
      </w:r>
    </w:p>
    <w:p w:rsidR="00E963D2" w:rsidRDefault="00A2615B" w:rsidP="00B90B58">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от 30.08.2021 № 528</w:t>
      </w:r>
      <w:bookmarkStart w:id="0" w:name="_GoBack"/>
      <w:bookmarkEnd w:id="0"/>
    </w:p>
    <w:p w:rsidR="00A2615B" w:rsidRPr="009509E7" w:rsidRDefault="00A2615B" w:rsidP="00B90B58">
      <w:pPr>
        <w:spacing w:after="0" w:line="240" w:lineRule="auto"/>
        <w:ind w:left="5387"/>
        <w:rPr>
          <w:rFonts w:ascii="Times New Roman" w:hAnsi="Times New Roman" w:cs="Times New Roman"/>
          <w:sz w:val="24"/>
          <w:szCs w:val="24"/>
        </w:rPr>
      </w:pPr>
      <w:r w:rsidRPr="00A2615B">
        <w:rPr>
          <w:rFonts w:ascii="Times New Roman" w:hAnsi="Times New Roman" w:cs="Times New Roman"/>
          <w:sz w:val="24"/>
          <w:szCs w:val="24"/>
        </w:rPr>
        <w:t>от 31.08.2022 № 580</w:t>
      </w:r>
    </w:p>
    <w:p w:rsidR="00E963D2" w:rsidRPr="009509E7" w:rsidRDefault="00E963D2" w:rsidP="00B90B58">
      <w:pPr>
        <w:ind w:left="5387"/>
        <w:jc w:val="both"/>
        <w:rPr>
          <w:rFonts w:ascii="Times New Roman" w:hAnsi="Times New Roman" w:cs="Times New Roman"/>
          <w:color w:val="000000"/>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685AA3" w:rsidRPr="009509E7" w:rsidRDefault="00685AA3"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B1040A" w:rsidRPr="009509E7" w:rsidRDefault="00B1040A" w:rsidP="005B70C3">
      <w:pPr>
        <w:pStyle w:val="a5"/>
        <w:spacing w:after="0" w:line="240" w:lineRule="auto"/>
        <w:ind w:left="0"/>
        <w:jc w:val="center"/>
        <w:rPr>
          <w:rFonts w:ascii="Times New Roman" w:hAnsi="Times New Roman" w:cs="Times New Roman"/>
          <w:sz w:val="24"/>
          <w:szCs w:val="24"/>
        </w:rPr>
      </w:pPr>
    </w:p>
    <w:p w:rsidR="005B70C3" w:rsidRPr="009509E7" w:rsidRDefault="005B70C3" w:rsidP="005B70C3">
      <w:pPr>
        <w:pStyle w:val="a5"/>
        <w:spacing w:after="0" w:line="240" w:lineRule="auto"/>
        <w:ind w:left="0"/>
        <w:jc w:val="center"/>
        <w:rPr>
          <w:rFonts w:ascii="Times New Roman" w:hAnsi="Times New Roman" w:cs="Times New Roman"/>
          <w:sz w:val="24"/>
          <w:szCs w:val="24"/>
        </w:rPr>
      </w:pP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 xml:space="preserve">Методические рекомендации </w:t>
      </w:r>
    </w:p>
    <w:p w:rsidR="006178FC" w:rsidRPr="006178FC" w:rsidRDefault="006178FC" w:rsidP="006178FC">
      <w:pPr>
        <w:spacing w:after="0"/>
        <w:jc w:val="center"/>
        <w:rPr>
          <w:rFonts w:ascii="Times New Roman" w:hAnsi="Times New Roman" w:cs="Times New Roman"/>
          <w:b/>
          <w:caps/>
          <w:sz w:val="28"/>
          <w:szCs w:val="28"/>
        </w:rPr>
      </w:pPr>
      <w:r w:rsidRPr="006178FC">
        <w:rPr>
          <w:rFonts w:ascii="Times New Roman" w:hAnsi="Times New Roman" w:cs="Times New Roman"/>
          <w:b/>
          <w:caps/>
          <w:sz w:val="28"/>
          <w:szCs w:val="28"/>
        </w:rPr>
        <w:t>по проведению практических  ЗАНЯТИЙ</w:t>
      </w:r>
    </w:p>
    <w:p w:rsidR="006178FC" w:rsidRPr="006178FC" w:rsidRDefault="006178FC" w:rsidP="006178FC">
      <w:pPr>
        <w:widowControl w:val="0"/>
        <w:tabs>
          <w:tab w:val="left" w:pos="1275"/>
          <w:tab w:val="center" w:pos="4677"/>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178FC">
        <w:rPr>
          <w:rFonts w:ascii="Times New Roman" w:hAnsi="Times New Roman" w:cs="Times New Roman"/>
          <w:b/>
          <w:caps/>
          <w:sz w:val="28"/>
          <w:szCs w:val="28"/>
        </w:rPr>
        <w:t xml:space="preserve">по </w:t>
      </w:r>
      <w:r w:rsidRPr="006178FC">
        <w:rPr>
          <w:rFonts w:ascii="Times New Roman" w:hAnsi="Times New Roman" w:cs="Times New Roman"/>
          <w:b/>
          <w:sz w:val="28"/>
          <w:szCs w:val="28"/>
        </w:rPr>
        <w:t>УЧЕБНОМУ ПРЕДМЕТУ</w:t>
      </w:r>
    </w:p>
    <w:p w:rsidR="00685AA3" w:rsidRPr="006178FC" w:rsidRDefault="00685AA3" w:rsidP="00685AA3">
      <w:pPr>
        <w:jc w:val="center"/>
        <w:rPr>
          <w:rFonts w:ascii="Times New Roman" w:hAnsi="Times New Roman" w:cs="Times New Roman"/>
          <w:b/>
          <w:color w:val="000000"/>
          <w:sz w:val="28"/>
          <w:szCs w:val="28"/>
        </w:rPr>
      </w:pPr>
      <w:r w:rsidRPr="006178FC">
        <w:rPr>
          <w:rFonts w:ascii="Times New Roman" w:hAnsi="Times New Roman" w:cs="Times New Roman"/>
          <w:b/>
          <w:color w:val="000000"/>
          <w:sz w:val="28"/>
          <w:szCs w:val="28"/>
        </w:rPr>
        <w:t>ОУД</w:t>
      </w:r>
      <w:r w:rsidR="00870502" w:rsidRPr="006178FC">
        <w:rPr>
          <w:rFonts w:ascii="Times New Roman" w:hAnsi="Times New Roman" w:cs="Times New Roman"/>
          <w:b/>
          <w:color w:val="000000"/>
          <w:sz w:val="28"/>
          <w:szCs w:val="28"/>
        </w:rPr>
        <w:t>П</w:t>
      </w:r>
      <w:r w:rsidR="00874B5C" w:rsidRPr="006178FC">
        <w:rPr>
          <w:rFonts w:ascii="Times New Roman" w:hAnsi="Times New Roman" w:cs="Times New Roman"/>
          <w:b/>
          <w:color w:val="000000"/>
          <w:sz w:val="28"/>
          <w:szCs w:val="28"/>
        </w:rPr>
        <w:t>.05</w:t>
      </w:r>
      <w:r w:rsidRPr="006178FC">
        <w:rPr>
          <w:rFonts w:ascii="Times New Roman" w:hAnsi="Times New Roman" w:cs="Times New Roman"/>
          <w:b/>
          <w:color w:val="000000"/>
          <w:sz w:val="28"/>
          <w:szCs w:val="28"/>
        </w:rPr>
        <w:t xml:space="preserve"> ИСТОРИЯ </w:t>
      </w:r>
    </w:p>
    <w:p w:rsidR="000057D4" w:rsidRDefault="000057D4" w:rsidP="000057D4">
      <w:pPr>
        <w:tabs>
          <w:tab w:val="left" w:pos="7035"/>
        </w:tabs>
        <w:jc w:val="center"/>
        <w:rPr>
          <w:rFonts w:ascii="Times New Roman" w:eastAsia="Times New Roman" w:hAnsi="Times New Roman"/>
          <w:b/>
          <w:sz w:val="28"/>
          <w:szCs w:val="28"/>
        </w:rPr>
      </w:pPr>
      <w:r>
        <w:rPr>
          <w:rFonts w:ascii="Times New Roman" w:hAnsi="Times New Roman"/>
          <w:color w:val="000000"/>
          <w:sz w:val="28"/>
          <w:szCs w:val="28"/>
          <w:lang w:eastAsia="ru-RU"/>
        </w:rPr>
        <w:t xml:space="preserve">Специальность </w:t>
      </w:r>
      <w:r>
        <w:rPr>
          <w:rFonts w:ascii="Times New Roman" w:hAnsi="Times New Roman"/>
          <w:sz w:val="28"/>
          <w:szCs w:val="28"/>
        </w:rPr>
        <w:t>29.02.04 Конструирование, моделирование и технология швейных изделий</w:t>
      </w:r>
    </w:p>
    <w:p w:rsidR="00B1040A" w:rsidRPr="009509E7" w:rsidRDefault="00B1040A" w:rsidP="00B1040A">
      <w:pPr>
        <w:spacing w:line="36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685AA3" w:rsidRPr="009509E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B70C3" w:rsidRPr="009509E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B70C3" w:rsidRPr="009509E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963D2" w:rsidRPr="009509E7"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1040A" w:rsidRPr="009509E7"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70502" w:rsidRPr="009509E7"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509E7" w:rsidRPr="009509E7" w:rsidRDefault="009509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B70C3" w:rsidRPr="009509E7"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9509E7">
        <w:rPr>
          <w:rFonts w:ascii="Times New Roman" w:hAnsi="Times New Roman" w:cs="Times New Roman"/>
          <w:bCs/>
          <w:sz w:val="24"/>
          <w:szCs w:val="24"/>
        </w:rPr>
        <w:t>Вологда</w:t>
      </w:r>
    </w:p>
    <w:p w:rsidR="005B70C3" w:rsidRPr="009509E7" w:rsidRDefault="000523E7"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noProof/>
          <w:sz w:val="24"/>
          <w:szCs w:val="24"/>
          <w:lang w:eastAsia="ru-RU"/>
        </w:rPr>
        <w:pict>
          <v:rect id="Rectangle 14" o:spid="_x0000_s1026" style="position:absolute;left:0;text-align:left;margin-left:224.7pt;margin-top:33.9pt;width:15.05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F70F50" w:rsidRPr="009509E7">
        <w:rPr>
          <w:rFonts w:ascii="Times New Roman" w:hAnsi="Times New Roman" w:cs="Times New Roman"/>
          <w:bCs/>
          <w:sz w:val="24"/>
          <w:szCs w:val="24"/>
        </w:rPr>
        <w:t>20</w:t>
      </w:r>
      <w:r w:rsidR="00025FB6" w:rsidRPr="009509E7">
        <w:rPr>
          <w:rFonts w:ascii="Times New Roman" w:hAnsi="Times New Roman" w:cs="Times New Roman"/>
          <w:bCs/>
          <w:sz w:val="24"/>
          <w:szCs w:val="24"/>
        </w:rPr>
        <w:t>21</w:t>
      </w:r>
    </w:p>
    <w:p w:rsidR="00E963D2" w:rsidRPr="009509E7" w:rsidRDefault="00E963D2" w:rsidP="00BC7752">
      <w:pPr>
        <w:spacing w:after="0" w:line="240" w:lineRule="auto"/>
        <w:jc w:val="both"/>
        <w:rPr>
          <w:rFonts w:ascii="Times New Roman" w:eastAsia="Times New Roman" w:hAnsi="Times New Roman" w:cs="Times New Roman"/>
          <w:sz w:val="24"/>
          <w:szCs w:val="24"/>
          <w:lang w:eastAsia="ru-RU"/>
        </w:rPr>
        <w:sectPr w:rsidR="00E963D2" w:rsidRPr="009509E7" w:rsidSect="00E963D2">
          <w:footerReference w:type="default" r:id="rId8"/>
          <w:footerReference w:type="first" r:id="rId9"/>
          <w:pgSz w:w="11906" w:h="16838"/>
          <w:pgMar w:top="1134" w:right="850" w:bottom="1134" w:left="1701" w:header="708" w:footer="708" w:gutter="0"/>
          <w:cols w:space="708"/>
          <w:titlePg/>
          <w:docGrid w:linePitch="360"/>
        </w:sectPr>
      </w:pPr>
    </w:p>
    <w:p w:rsidR="006178FC" w:rsidRPr="00953BB2" w:rsidRDefault="006178FC" w:rsidP="0061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53BB2">
        <w:rPr>
          <w:rFonts w:ascii="Times New Roman" w:hAnsi="Times New Roman"/>
          <w:sz w:val="28"/>
          <w:szCs w:val="28"/>
        </w:rPr>
        <w:lastRenderedPageBreak/>
        <w:t>Методические рекомендации составлены в соответствии с ФГОС среднего общего образования и рабочей</w:t>
      </w:r>
      <w:r>
        <w:rPr>
          <w:rFonts w:ascii="Times New Roman" w:hAnsi="Times New Roman"/>
          <w:sz w:val="28"/>
          <w:szCs w:val="28"/>
        </w:rPr>
        <w:t xml:space="preserve"> программой учебного предмета</w:t>
      </w:r>
    </w:p>
    <w:p w:rsidR="006178FC" w:rsidRPr="00953BB2" w:rsidRDefault="006178FC" w:rsidP="006178FC">
      <w:pPr>
        <w:spacing w:after="0" w:line="240" w:lineRule="auto"/>
        <w:jc w:val="both"/>
        <w:rPr>
          <w:rFonts w:ascii="Times New Roman" w:hAnsi="Times New Roman"/>
          <w:sz w:val="28"/>
          <w:szCs w:val="28"/>
        </w:rPr>
      </w:pPr>
    </w:p>
    <w:p w:rsidR="006178FC" w:rsidRPr="00953BB2" w:rsidRDefault="006178FC" w:rsidP="006178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953BB2">
        <w:rPr>
          <w:rFonts w:ascii="Times New Roman" w:hAnsi="Times New Roman"/>
          <w:sz w:val="28"/>
          <w:szCs w:val="28"/>
        </w:rPr>
        <w:t>Организация-разработчик: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6178FC" w:rsidRPr="00953BB2" w:rsidRDefault="006178FC" w:rsidP="006178FC">
      <w:pPr>
        <w:spacing w:after="0" w:line="240" w:lineRule="auto"/>
        <w:rPr>
          <w:rFonts w:ascii="Times New Roman" w:eastAsia="Times New Roman" w:hAnsi="Times New Roman"/>
          <w:sz w:val="28"/>
          <w:szCs w:val="28"/>
          <w:lang w:eastAsia="ru-RU"/>
        </w:rPr>
      </w:pPr>
      <w:r w:rsidRPr="00953BB2">
        <w:rPr>
          <w:rFonts w:ascii="Times New Roman" w:eastAsia="Times New Roman" w:hAnsi="Times New Roman"/>
          <w:sz w:val="28"/>
          <w:szCs w:val="28"/>
          <w:lang w:eastAsia="ru-RU"/>
        </w:rPr>
        <w:t>Разработчик</w:t>
      </w:r>
      <w:r>
        <w:rPr>
          <w:rFonts w:ascii="Times New Roman" w:eastAsia="Times New Roman" w:hAnsi="Times New Roman"/>
          <w:sz w:val="28"/>
          <w:szCs w:val="28"/>
          <w:lang w:eastAsia="ru-RU"/>
        </w:rPr>
        <w:t>и</w:t>
      </w:r>
      <w:r w:rsidRPr="00953BB2">
        <w:rPr>
          <w:rFonts w:ascii="Times New Roman" w:eastAsia="Times New Roman" w:hAnsi="Times New Roman"/>
          <w:sz w:val="28"/>
          <w:szCs w:val="28"/>
          <w:lang w:eastAsia="ru-RU"/>
        </w:rPr>
        <w:t>:</w:t>
      </w:r>
    </w:p>
    <w:p w:rsidR="006178FC" w:rsidRPr="00953BB2" w:rsidRDefault="000C7656" w:rsidP="006178FC">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Одиноков Е.А., Шашерина Н.В.</w:t>
      </w:r>
      <w:r w:rsidR="006178FC" w:rsidRPr="00953BB2">
        <w:rPr>
          <w:rFonts w:ascii="Times New Roman" w:eastAsia="Times New Roman" w:hAnsi="Times New Roman"/>
          <w:sz w:val="28"/>
          <w:szCs w:val="28"/>
          <w:lang w:eastAsia="ru-RU"/>
        </w:rPr>
        <w:t>, преподавател</w:t>
      </w:r>
      <w:r>
        <w:rPr>
          <w:rFonts w:ascii="Times New Roman" w:eastAsia="Times New Roman" w:hAnsi="Times New Roman"/>
          <w:sz w:val="28"/>
          <w:szCs w:val="28"/>
          <w:lang w:eastAsia="ru-RU"/>
        </w:rPr>
        <w:t>и</w:t>
      </w:r>
      <w:r w:rsidR="006178FC" w:rsidRPr="00953BB2">
        <w:rPr>
          <w:rFonts w:ascii="Times New Roman" w:eastAsia="Times New Roman" w:hAnsi="Times New Roman"/>
          <w:sz w:val="28"/>
          <w:szCs w:val="28"/>
          <w:lang w:eastAsia="ru-RU"/>
        </w:rPr>
        <w:t xml:space="preserve"> БПОУ ВО «Вологодский колледж технологии и дизайна»</w:t>
      </w:r>
    </w:p>
    <w:p w:rsidR="006178FC" w:rsidRPr="00953BB2" w:rsidRDefault="006178FC" w:rsidP="006178FC">
      <w:pPr>
        <w:spacing w:after="0" w:line="240" w:lineRule="auto"/>
        <w:jc w:val="both"/>
        <w:rPr>
          <w:rFonts w:ascii="Times New Roman" w:eastAsia="Times New Roman" w:hAnsi="Times New Roman"/>
          <w:sz w:val="28"/>
          <w:szCs w:val="28"/>
          <w:lang w:eastAsia="ru-RU"/>
        </w:rPr>
      </w:pPr>
    </w:p>
    <w:p w:rsidR="006178FC" w:rsidRPr="00A2615B" w:rsidRDefault="006178FC" w:rsidP="00A2615B">
      <w:pPr>
        <w:spacing w:after="0" w:line="240" w:lineRule="auto"/>
        <w:jc w:val="both"/>
        <w:rPr>
          <w:rFonts w:ascii="Times New Roman" w:hAnsi="Times New Roman"/>
          <w:sz w:val="28"/>
          <w:szCs w:val="28"/>
          <w:lang w:eastAsia="ru-RU"/>
        </w:rPr>
      </w:pPr>
      <w:r w:rsidRPr="00953BB2">
        <w:rPr>
          <w:rFonts w:ascii="Times New Roman" w:eastAsia="Times New Roman" w:hAnsi="Times New Roman"/>
          <w:sz w:val="28"/>
          <w:szCs w:val="28"/>
          <w:lang w:eastAsia="ru-RU"/>
        </w:rPr>
        <w:t xml:space="preserve">Рассмотрена и рекомендована к использованию в </w:t>
      </w:r>
      <w:r>
        <w:rPr>
          <w:rFonts w:ascii="Times New Roman" w:eastAsia="Times New Roman" w:hAnsi="Times New Roman"/>
          <w:sz w:val="28"/>
          <w:szCs w:val="28"/>
          <w:lang w:eastAsia="ru-RU"/>
        </w:rPr>
        <w:t>образовательном</w:t>
      </w:r>
      <w:r w:rsidRPr="00953BB2">
        <w:rPr>
          <w:rFonts w:ascii="Times New Roman" w:eastAsia="Times New Roman" w:hAnsi="Times New Roman"/>
          <w:sz w:val="28"/>
          <w:szCs w:val="28"/>
          <w:lang w:eastAsia="ru-RU"/>
        </w:rPr>
        <w:t xml:space="preserve"> процессе </w:t>
      </w:r>
      <w:r w:rsidRPr="00953BB2">
        <w:rPr>
          <w:rFonts w:ascii="Times New Roman" w:eastAsia="Times New Roman" w:hAnsi="Times New Roman"/>
          <w:sz w:val="28"/>
          <w:szCs w:val="28"/>
          <w:lang w:eastAsia="ru-RU"/>
        </w:rPr>
        <w:br/>
        <w:t xml:space="preserve">предметной цикловой комиссией, протокол № </w:t>
      </w:r>
      <w:r w:rsidRPr="000D2AA0">
        <w:rPr>
          <w:rFonts w:ascii="Times New Roman" w:eastAsia="Times New Roman" w:hAnsi="Times New Roman"/>
          <w:sz w:val="28"/>
          <w:szCs w:val="28"/>
          <w:lang w:eastAsia="ru-RU"/>
        </w:rPr>
        <w:t xml:space="preserve">1 </w:t>
      </w:r>
      <w:r>
        <w:rPr>
          <w:rFonts w:ascii="Times New Roman" w:hAnsi="Times New Roman"/>
          <w:sz w:val="28"/>
          <w:szCs w:val="28"/>
          <w:lang w:eastAsia="ru-RU"/>
        </w:rPr>
        <w:t>от 30.08.2021</w:t>
      </w:r>
      <w:r w:rsidR="00A2615B">
        <w:rPr>
          <w:rFonts w:ascii="Times New Roman" w:hAnsi="Times New Roman"/>
          <w:sz w:val="28"/>
          <w:szCs w:val="28"/>
          <w:lang w:eastAsia="ru-RU"/>
        </w:rPr>
        <w:t xml:space="preserve"> </w:t>
      </w:r>
      <w:r w:rsidR="00A2615B" w:rsidRPr="00A2615B">
        <w:rPr>
          <w:rFonts w:ascii="Times New Roman" w:hAnsi="Times New Roman"/>
          <w:sz w:val="28"/>
          <w:szCs w:val="28"/>
          <w:lang w:eastAsia="ru-RU"/>
        </w:rPr>
        <w:t>г., протокол № 1 от 31.08.2022 г.</w:t>
      </w:r>
    </w:p>
    <w:p w:rsidR="006178FC" w:rsidRPr="00221EF5" w:rsidRDefault="006178FC" w:rsidP="006178FC">
      <w:pPr>
        <w:spacing w:after="0" w:line="240" w:lineRule="auto"/>
        <w:rPr>
          <w:rFonts w:ascii="Times New Roman" w:hAnsi="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5B70C3" w:rsidRPr="009509E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9509E7">
        <w:rPr>
          <w:rFonts w:ascii="Times New Roman" w:hAnsi="Times New Roman" w:cs="Times New Roman"/>
          <w:sz w:val="24"/>
          <w:szCs w:val="24"/>
        </w:rPr>
        <w:br w:type="page"/>
      </w:r>
    </w:p>
    <w:p w:rsidR="00C87764" w:rsidRPr="00C87764" w:rsidRDefault="00C87764" w:rsidP="00C8776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outlineLvl w:val="0"/>
        <w:rPr>
          <w:rFonts w:ascii="Times New Roman" w:eastAsia="Times New Roman" w:hAnsi="Times New Roman" w:cs="Times New Roman"/>
          <w:b/>
          <w:bCs/>
          <w:sz w:val="28"/>
          <w:szCs w:val="28"/>
        </w:rPr>
      </w:pPr>
      <w:r w:rsidRPr="00953BB2">
        <w:rPr>
          <w:rFonts w:ascii="Times New Roman" w:eastAsia="Times New Roman" w:hAnsi="Times New Roman" w:cs="Times New Roman"/>
          <w:b/>
          <w:bCs/>
          <w:sz w:val="28"/>
          <w:szCs w:val="28"/>
        </w:rPr>
        <w:lastRenderedPageBreak/>
        <w:t>Пояснительная записка</w:t>
      </w:r>
    </w:p>
    <w:p w:rsidR="00C87764" w:rsidRPr="00953BB2" w:rsidRDefault="00C87764" w:rsidP="00C87764">
      <w:pPr>
        <w:spacing w:after="0" w:line="240" w:lineRule="auto"/>
        <w:ind w:firstLine="708"/>
        <w:jc w:val="both"/>
        <w:rPr>
          <w:rFonts w:ascii="Times New Roman" w:eastAsia="Calibri" w:hAnsi="Times New Roman" w:cs="Times New Roman"/>
          <w:sz w:val="28"/>
          <w:szCs w:val="28"/>
        </w:rPr>
      </w:pPr>
      <w:r w:rsidRPr="00953BB2">
        <w:rPr>
          <w:rFonts w:ascii="Times New Roman" w:eastAsia="Calibri" w:hAnsi="Times New Roman" w:cs="Times New Roman"/>
          <w:b/>
          <w:sz w:val="28"/>
          <w:szCs w:val="28"/>
        </w:rPr>
        <w:t>Практические занятия</w:t>
      </w:r>
      <w:r w:rsidRPr="00953BB2">
        <w:rPr>
          <w:rFonts w:ascii="Times New Roman" w:eastAsia="Calibri"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C87764" w:rsidRPr="00953BB2" w:rsidRDefault="00C87764" w:rsidP="00C87764">
      <w:pPr>
        <w:spacing w:after="0" w:line="240" w:lineRule="auto"/>
        <w:ind w:firstLine="708"/>
        <w:jc w:val="both"/>
        <w:rPr>
          <w:rFonts w:ascii="Times New Roman" w:eastAsia="SimSun" w:hAnsi="Times New Roman" w:cs="Times New Roman"/>
          <w:color w:val="000000"/>
          <w:sz w:val="28"/>
          <w:szCs w:val="28"/>
          <w:lang w:eastAsia="zh-CN"/>
        </w:rPr>
      </w:pPr>
      <w:r w:rsidRPr="00953BB2">
        <w:rPr>
          <w:rFonts w:ascii="Times New Roman" w:eastAsia="SimSun" w:hAnsi="Times New Roman" w:cs="Times New Roman"/>
          <w:b/>
          <w:sz w:val="28"/>
          <w:szCs w:val="28"/>
          <w:lang w:eastAsia="zh-CN"/>
        </w:rPr>
        <w:t>Цель практических занятий –</w:t>
      </w:r>
      <w:r w:rsidRPr="00953BB2">
        <w:rPr>
          <w:rFonts w:ascii="Times New Roman" w:eastAsia="SimSun" w:hAnsi="Times New Roman" w:cs="Times New Roma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C87764" w:rsidRDefault="00C87764" w:rsidP="00C87764">
      <w:pPr>
        <w:spacing w:after="0" w:line="240" w:lineRule="auto"/>
        <w:ind w:firstLine="708"/>
        <w:jc w:val="both"/>
        <w:rPr>
          <w:rFonts w:ascii="Times New Roman" w:hAnsi="Times New Roman"/>
          <w:color w:val="000000"/>
          <w:sz w:val="28"/>
          <w:szCs w:val="28"/>
        </w:rPr>
      </w:pPr>
      <w:r w:rsidRPr="00953BB2">
        <w:rPr>
          <w:rFonts w:ascii="Times New Roman" w:eastAsia="Calibri" w:hAnsi="Times New Roman" w:cs="Times New Roman"/>
          <w:b/>
          <w:color w:val="000000"/>
          <w:sz w:val="28"/>
          <w:szCs w:val="28"/>
        </w:rPr>
        <w:t>Формы</w:t>
      </w:r>
      <w:r w:rsidRPr="00953BB2">
        <w:rPr>
          <w:rFonts w:ascii="Times New Roman" w:eastAsia="Calibri"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C87764" w:rsidRDefault="00C87764" w:rsidP="00C87764">
      <w:pPr>
        <w:spacing w:after="0" w:line="240" w:lineRule="auto"/>
        <w:ind w:firstLine="708"/>
        <w:jc w:val="both"/>
        <w:rPr>
          <w:rFonts w:ascii="Times New Roman" w:hAnsi="Times New Roman"/>
          <w:color w:val="000000"/>
          <w:sz w:val="28"/>
          <w:szCs w:val="28"/>
        </w:rPr>
      </w:pPr>
    </w:p>
    <w:p w:rsidR="00C87764" w:rsidRPr="00C87764" w:rsidRDefault="00C87764" w:rsidP="00C87764">
      <w:pPr>
        <w:pStyle w:val="110"/>
        <w:ind w:left="457" w:right="206"/>
        <w:jc w:val="center"/>
      </w:pPr>
      <w:r w:rsidRPr="00C87764">
        <w:t>Планируемые</w:t>
      </w:r>
      <w:r w:rsidRPr="00C87764">
        <w:rPr>
          <w:spacing w:val="-4"/>
        </w:rPr>
        <w:t xml:space="preserve"> </w:t>
      </w:r>
      <w:r w:rsidRPr="00C87764">
        <w:t>результаты</w:t>
      </w:r>
      <w:r w:rsidRPr="00C87764">
        <w:rPr>
          <w:spacing w:val="-5"/>
        </w:rPr>
        <w:t xml:space="preserve"> </w:t>
      </w:r>
      <w:r w:rsidRPr="00C87764">
        <w:t>освоения</w:t>
      </w:r>
      <w:r w:rsidRPr="00C87764">
        <w:rPr>
          <w:spacing w:val="-6"/>
        </w:rPr>
        <w:t xml:space="preserve"> </w:t>
      </w:r>
      <w:r w:rsidRPr="00C87764">
        <w:t>учебного</w:t>
      </w:r>
      <w:r w:rsidRPr="00C87764">
        <w:rPr>
          <w:spacing w:val="-4"/>
        </w:rPr>
        <w:t xml:space="preserve"> </w:t>
      </w:r>
      <w:r w:rsidRPr="00C87764">
        <w:t>предмета</w:t>
      </w:r>
    </w:p>
    <w:p w:rsidR="00C87764" w:rsidRPr="00C87764" w:rsidRDefault="00C87764" w:rsidP="00C87764">
      <w:pPr>
        <w:pStyle w:val="110"/>
        <w:ind w:left="457" w:right="206"/>
        <w:jc w:val="center"/>
      </w:pP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sz w:val="28"/>
          <w:szCs w:val="28"/>
        </w:rPr>
        <w:t>Освоение содержания учебной дисциплины обеспечивает достижение следующих результатов:</w:t>
      </w:r>
    </w:p>
    <w:p w:rsidR="00C87764" w:rsidRPr="00C87764" w:rsidRDefault="00C87764" w:rsidP="00C87764">
      <w:pPr>
        <w:pStyle w:val="a6"/>
        <w:ind w:firstLine="709"/>
        <w:jc w:val="both"/>
        <w:rPr>
          <w:rFonts w:ascii="Times New Roman" w:hAnsi="Times New Roman"/>
          <w:sz w:val="28"/>
          <w:szCs w:val="28"/>
        </w:rPr>
      </w:pPr>
      <w:r w:rsidRPr="00C87764">
        <w:rPr>
          <w:rFonts w:ascii="Times New Roman" w:hAnsi="Times New Roman"/>
          <w:b/>
          <w:i/>
          <w:sz w:val="28"/>
          <w:szCs w:val="28"/>
        </w:rPr>
        <w:t>Личностных</w:t>
      </w:r>
      <w:r w:rsidRPr="00C87764">
        <w:rPr>
          <w:rFonts w:ascii="Times New Roman" w:hAnsi="Times New Roman"/>
          <w:i/>
          <w:sz w:val="28"/>
          <w:szCs w:val="28"/>
        </w:rPr>
        <w:t xml:space="preserve">, </w:t>
      </w:r>
      <w:r w:rsidRPr="00C87764">
        <w:rPr>
          <w:rFonts w:ascii="Times New Roman" w:hAnsi="Times New Roman"/>
          <w:sz w:val="28"/>
          <w:szCs w:val="28"/>
        </w:rPr>
        <w:t>с учетом рабочей программы воспитания:</w:t>
      </w:r>
    </w:p>
    <w:p w:rsidR="00C87764" w:rsidRPr="00C87764" w:rsidRDefault="00C87764" w:rsidP="00C87764">
      <w:pPr>
        <w:pStyle w:val="a6"/>
        <w:jc w:val="both"/>
        <w:rPr>
          <w:rFonts w:ascii="Times New Roman" w:hAnsi="Times New Roman"/>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C87764" w:rsidRPr="00C87764" w:rsidTr="00B77926">
        <w:tc>
          <w:tcPr>
            <w:tcW w:w="7938"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Личностные результаты</w:t>
            </w:r>
          </w:p>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реализации программы воспитания</w:t>
            </w:r>
          </w:p>
          <w:p w:rsidR="00C87764" w:rsidRPr="00C87764" w:rsidRDefault="00C87764" w:rsidP="00B77926">
            <w:pPr>
              <w:pStyle w:val="a6"/>
              <w:jc w:val="center"/>
              <w:rPr>
                <w:rFonts w:ascii="Times New Roman" w:hAnsi="Times New Roman"/>
                <w:sz w:val="28"/>
                <w:szCs w:val="28"/>
              </w:rPr>
            </w:pPr>
            <w:r w:rsidRPr="00C87764">
              <w:rPr>
                <w:rFonts w:ascii="Times New Roman" w:hAnsi="Times New Roman"/>
                <w:i/>
                <w:iCs/>
                <w:sz w:val="28"/>
                <w:szCs w:val="28"/>
              </w:rPr>
              <w:t>(дескрипторы)</w:t>
            </w:r>
          </w:p>
        </w:tc>
        <w:tc>
          <w:tcPr>
            <w:tcW w:w="1985" w:type="dxa"/>
            <w:vAlign w:val="center"/>
          </w:tcPr>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 xml:space="preserve">Код </w:t>
            </w:r>
          </w:p>
          <w:p w:rsidR="00C87764" w:rsidRPr="00C87764" w:rsidRDefault="00C87764" w:rsidP="00B77926">
            <w:pPr>
              <w:pStyle w:val="a6"/>
              <w:ind w:left="-108" w:right="-108"/>
              <w:jc w:val="center"/>
              <w:rPr>
                <w:rFonts w:ascii="Times New Roman" w:hAnsi="Times New Roman"/>
                <w:b/>
                <w:sz w:val="28"/>
                <w:szCs w:val="28"/>
              </w:rPr>
            </w:pPr>
            <w:r w:rsidRPr="00C87764">
              <w:rPr>
                <w:rFonts w:ascii="Times New Roman" w:hAnsi="Times New Roman"/>
                <w:b/>
                <w:sz w:val="28"/>
                <w:szCs w:val="28"/>
              </w:rPr>
              <w:t>личностных результатов реализации программы воспитания</w:t>
            </w:r>
          </w:p>
        </w:tc>
      </w:tr>
      <w:tr w:rsidR="00C87764" w:rsidRPr="00C87764" w:rsidTr="00B77926">
        <w:tc>
          <w:tcPr>
            <w:tcW w:w="7938" w:type="dxa"/>
          </w:tcPr>
          <w:p w:rsidR="00C87764" w:rsidRPr="00C87764" w:rsidRDefault="00C87764" w:rsidP="00B77926">
            <w:pPr>
              <w:pStyle w:val="a6"/>
              <w:rPr>
                <w:rFonts w:ascii="Times New Roman" w:hAnsi="Times New Roman"/>
                <w:i/>
                <w:iCs/>
                <w:sz w:val="28"/>
                <w:szCs w:val="28"/>
              </w:rPr>
            </w:pPr>
            <w:r w:rsidRPr="00C87764">
              <w:rPr>
                <w:rFonts w:ascii="Times New Roman" w:hAnsi="Times New Roman"/>
                <w:sz w:val="28"/>
                <w:szCs w:val="28"/>
              </w:rPr>
              <w:t>Осознающий себя гражданином и защитником великой страны.</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3</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4</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6</w:t>
            </w:r>
          </w:p>
        </w:tc>
      </w:tr>
      <w:tr w:rsidR="00C87764" w:rsidRPr="00C87764" w:rsidTr="00B77926">
        <w:trPr>
          <w:trHeight w:val="268"/>
        </w:trPr>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11</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12</w:t>
            </w:r>
          </w:p>
        </w:tc>
      </w:tr>
      <w:tr w:rsidR="00C87764" w:rsidRPr="00C87764" w:rsidTr="00B77926">
        <w:tc>
          <w:tcPr>
            <w:tcW w:w="9923" w:type="dxa"/>
            <w:gridSpan w:val="2"/>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определенные отраслевыми требованиями к деловым качествам личности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15</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16</w:t>
            </w:r>
          </w:p>
        </w:tc>
      </w:tr>
      <w:tr w:rsidR="00C87764" w:rsidRPr="00C87764" w:rsidTr="00B77926">
        <w:tc>
          <w:tcPr>
            <w:tcW w:w="9923" w:type="dxa"/>
            <w:gridSpan w:val="2"/>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 xml:space="preserve">Личностные результаты реализации программы воспитания, </w:t>
            </w:r>
            <w:r w:rsidRPr="00C87764">
              <w:rPr>
                <w:rFonts w:ascii="Times New Roman" w:hAnsi="Times New Roman"/>
                <w:b/>
                <w:sz w:val="28"/>
                <w:szCs w:val="28"/>
              </w:rPr>
              <w:br/>
              <w:t xml:space="preserve">определенные субъектом Российской Федерации </w:t>
            </w:r>
            <w:r w:rsidRPr="00C87764">
              <w:rPr>
                <w:rFonts w:ascii="Times New Roman" w:hAnsi="Times New Roman"/>
                <w:sz w:val="28"/>
                <w:szCs w:val="28"/>
              </w:rPr>
              <w:t>(при наличии)</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17</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18</w:t>
            </w:r>
          </w:p>
        </w:tc>
      </w:tr>
      <w:tr w:rsidR="00C87764" w:rsidRPr="00C87764" w:rsidTr="00B77926">
        <w:tc>
          <w:tcPr>
            <w:tcW w:w="7938" w:type="dxa"/>
          </w:tcPr>
          <w:p w:rsidR="00C87764" w:rsidRPr="00C87764" w:rsidRDefault="00C87764" w:rsidP="00B77926">
            <w:pPr>
              <w:pStyle w:val="a6"/>
              <w:rPr>
                <w:rFonts w:ascii="Times New Roman" w:hAnsi="Times New Roman"/>
                <w:sz w:val="28"/>
                <w:szCs w:val="28"/>
              </w:rPr>
            </w:pPr>
            <w:r w:rsidRPr="00C87764">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C87764" w:rsidRPr="00C87764" w:rsidRDefault="00C87764" w:rsidP="00B77926">
            <w:pPr>
              <w:pStyle w:val="a6"/>
              <w:jc w:val="center"/>
              <w:rPr>
                <w:rFonts w:ascii="Times New Roman" w:hAnsi="Times New Roman"/>
                <w:b/>
                <w:sz w:val="28"/>
                <w:szCs w:val="28"/>
              </w:rPr>
            </w:pPr>
            <w:r w:rsidRPr="00C87764">
              <w:rPr>
                <w:rFonts w:ascii="Times New Roman" w:hAnsi="Times New Roman"/>
                <w:b/>
                <w:sz w:val="28"/>
                <w:szCs w:val="28"/>
              </w:rPr>
              <w:t>ЛР 20</w:t>
            </w:r>
          </w:p>
        </w:tc>
      </w:tr>
    </w:tbl>
    <w:p w:rsidR="00C87764" w:rsidRPr="00C87764" w:rsidRDefault="00C87764" w:rsidP="00C87764">
      <w:pPr>
        <w:pStyle w:val="af5"/>
        <w:spacing w:before="1"/>
        <w:rPr>
          <w:b/>
          <w:i/>
          <w:sz w:val="28"/>
          <w:szCs w:val="28"/>
        </w:rPr>
      </w:pPr>
    </w:p>
    <w:p w:rsidR="00C87764" w:rsidRPr="00C87764" w:rsidRDefault="00C87764" w:rsidP="00C87764">
      <w:pPr>
        <w:pStyle w:val="a6"/>
        <w:jc w:val="both"/>
        <w:rPr>
          <w:rFonts w:ascii="Times New Roman" w:hAnsi="Times New Roman"/>
          <w:sz w:val="28"/>
          <w:szCs w:val="28"/>
        </w:rPr>
      </w:pPr>
      <w:r w:rsidRPr="00C87764">
        <w:rPr>
          <w:rFonts w:ascii="Times New Roman" w:hAnsi="Times New Roman"/>
          <w:sz w:val="28"/>
          <w:szCs w:val="28"/>
        </w:rPr>
        <w:t>а также</w:t>
      </w:r>
    </w:p>
    <w:p w:rsidR="00C87764" w:rsidRPr="00C87764" w:rsidRDefault="00C87764" w:rsidP="00C87764">
      <w:pPr>
        <w:spacing w:after="0" w:line="240" w:lineRule="auto"/>
        <w:jc w:val="both"/>
        <w:rPr>
          <w:rFonts w:ascii="Times New Roman" w:hAnsi="Times New Roman" w:cs="Times New Roman"/>
          <w:sz w:val="28"/>
          <w:szCs w:val="28"/>
        </w:rPr>
      </w:pPr>
      <w:bookmarkStart w:id="1" w:name="sub_9"/>
      <w:r w:rsidRPr="00C87764">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87764" w:rsidRPr="00C87764" w:rsidRDefault="00C87764" w:rsidP="00C87764">
      <w:pPr>
        <w:spacing w:after="0" w:line="240" w:lineRule="auto"/>
        <w:jc w:val="both"/>
        <w:rPr>
          <w:rFonts w:ascii="Times New Roman" w:hAnsi="Times New Roman" w:cs="Times New Roman"/>
          <w:sz w:val="28"/>
          <w:szCs w:val="28"/>
        </w:rPr>
      </w:pPr>
      <w:bookmarkStart w:id="2" w:name="sub_10"/>
      <w:bookmarkEnd w:id="1"/>
      <w:r w:rsidRPr="00C87764">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C87764" w:rsidRPr="00C87764" w:rsidRDefault="00C87764" w:rsidP="00C87764">
      <w:pPr>
        <w:spacing w:after="0" w:line="240" w:lineRule="auto"/>
        <w:jc w:val="both"/>
        <w:rPr>
          <w:rFonts w:ascii="Times New Roman" w:hAnsi="Times New Roman" w:cs="Times New Roman"/>
          <w:sz w:val="28"/>
          <w:szCs w:val="28"/>
        </w:rPr>
      </w:pPr>
      <w:bookmarkStart w:id="3" w:name="sub_11"/>
      <w:bookmarkEnd w:id="2"/>
      <w:r w:rsidRPr="00C87764">
        <w:rPr>
          <w:rFonts w:ascii="Times New Roman" w:hAnsi="Times New Roman" w:cs="Times New Roman"/>
          <w:sz w:val="28"/>
          <w:szCs w:val="28"/>
        </w:rPr>
        <w:t>- готовность к служению Отечеству, его защите;</w:t>
      </w:r>
    </w:p>
    <w:p w:rsidR="00C87764" w:rsidRPr="00C87764" w:rsidRDefault="00C87764" w:rsidP="00C87764">
      <w:pPr>
        <w:spacing w:after="0" w:line="240" w:lineRule="auto"/>
        <w:jc w:val="both"/>
        <w:rPr>
          <w:rFonts w:ascii="Times New Roman" w:hAnsi="Times New Roman" w:cs="Times New Roman"/>
          <w:sz w:val="28"/>
          <w:szCs w:val="28"/>
        </w:rPr>
      </w:pPr>
      <w:bookmarkStart w:id="4" w:name="sub_12"/>
      <w:bookmarkEnd w:id="3"/>
      <w:r w:rsidRPr="00C87764">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87764" w:rsidRPr="00C87764" w:rsidRDefault="00C87764" w:rsidP="00C87764">
      <w:pPr>
        <w:spacing w:after="0" w:line="240" w:lineRule="auto"/>
        <w:jc w:val="both"/>
        <w:rPr>
          <w:rFonts w:ascii="Times New Roman" w:hAnsi="Times New Roman" w:cs="Times New Roman"/>
          <w:sz w:val="28"/>
          <w:szCs w:val="28"/>
        </w:rPr>
      </w:pPr>
      <w:bookmarkStart w:id="5" w:name="sub_13"/>
      <w:bookmarkEnd w:id="4"/>
      <w:r w:rsidRPr="00C87764">
        <w:rPr>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C87764" w:rsidRPr="00C87764" w:rsidRDefault="00C87764" w:rsidP="00C87764">
      <w:pPr>
        <w:spacing w:after="0" w:line="240" w:lineRule="auto"/>
        <w:jc w:val="both"/>
        <w:rPr>
          <w:rFonts w:ascii="Times New Roman" w:hAnsi="Times New Roman" w:cs="Times New Roman"/>
          <w:sz w:val="28"/>
          <w:szCs w:val="28"/>
        </w:rPr>
      </w:pPr>
      <w:r w:rsidRPr="00C87764">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C87764" w:rsidRPr="00C87764" w:rsidRDefault="00C87764" w:rsidP="00C87764">
      <w:pPr>
        <w:spacing w:after="0" w:line="240" w:lineRule="auto"/>
        <w:jc w:val="both"/>
        <w:rPr>
          <w:rFonts w:ascii="Times New Roman" w:hAnsi="Times New Roman" w:cs="Times New Roman"/>
          <w:sz w:val="28"/>
          <w:szCs w:val="28"/>
        </w:rPr>
      </w:pPr>
      <w:bookmarkStart w:id="6" w:name="sub_15"/>
      <w:r w:rsidRPr="00C87764">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7" w:name="sub_16"/>
      <w:bookmarkEnd w:id="6"/>
      <w:r w:rsidRPr="00C87764">
        <w:rPr>
          <w:rFonts w:ascii="Times New Roman" w:hAnsi="Times New Roman" w:cs="Times New Roman"/>
          <w:sz w:val="28"/>
          <w:szCs w:val="28"/>
        </w:rPr>
        <w:t>- нравственное сознание и поведение на основе усвоения общечеловеческих ценностей;</w:t>
      </w:r>
    </w:p>
    <w:p w:rsidR="00C87764" w:rsidRPr="00C87764" w:rsidRDefault="00C87764" w:rsidP="00C87764">
      <w:pPr>
        <w:spacing w:after="0" w:line="240" w:lineRule="auto"/>
        <w:jc w:val="both"/>
        <w:rPr>
          <w:rFonts w:ascii="Times New Roman" w:hAnsi="Times New Roman" w:cs="Times New Roman"/>
          <w:sz w:val="28"/>
          <w:szCs w:val="28"/>
        </w:rPr>
      </w:pPr>
      <w:bookmarkStart w:id="8" w:name="sub_17"/>
      <w:bookmarkEnd w:id="7"/>
      <w:r w:rsidRPr="00C87764">
        <w:rPr>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9" w:name="sub_18"/>
      <w:bookmarkEnd w:id="8"/>
      <w:r w:rsidRPr="00C87764">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C87764" w:rsidRPr="00C87764" w:rsidRDefault="00C87764" w:rsidP="00C87764">
      <w:pPr>
        <w:spacing w:after="0" w:line="240" w:lineRule="auto"/>
        <w:jc w:val="both"/>
        <w:rPr>
          <w:rFonts w:ascii="Times New Roman" w:hAnsi="Times New Roman" w:cs="Times New Roman"/>
          <w:sz w:val="28"/>
          <w:szCs w:val="28"/>
        </w:rPr>
      </w:pPr>
      <w:bookmarkStart w:id="10" w:name="sub_19"/>
      <w:bookmarkEnd w:id="9"/>
      <w:r w:rsidRPr="00C87764">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C87764" w:rsidRPr="00C87764" w:rsidRDefault="00C87764" w:rsidP="00C87764">
      <w:pPr>
        <w:spacing w:after="0" w:line="240" w:lineRule="auto"/>
        <w:jc w:val="both"/>
        <w:rPr>
          <w:rFonts w:ascii="Times New Roman" w:hAnsi="Times New Roman" w:cs="Times New Roman"/>
          <w:sz w:val="28"/>
          <w:szCs w:val="28"/>
        </w:rPr>
      </w:pPr>
      <w:bookmarkStart w:id="11" w:name="sub_20"/>
      <w:bookmarkEnd w:id="10"/>
      <w:r w:rsidRPr="00C87764">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C87764" w:rsidRPr="00C87764" w:rsidRDefault="00C87764" w:rsidP="00C87764">
      <w:pPr>
        <w:spacing w:after="0" w:line="240" w:lineRule="auto"/>
        <w:jc w:val="both"/>
        <w:rPr>
          <w:rFonts w:ascii="Times New Roman" w:hAnsi="Times New Roman" w:cs="Times New Roman"/>
          <w:sz w:val="28"/>
          <w:szCs w:val="28"/>
        </w:rPr>
      </w:pPr>
      <w:bookmarkStart w:id="12" w:name="sub_21"/>
      <w:bookmarkEnd w:id="11"/>
      <w:r w:rsidRPr="00C87764">
        <w:rPr>
          <w:rFonts w:ascii="Times New Roman" w:hAnsi="Times New Roman" w:cs="Times New Roman"/>
          <w:sz w:val="28"/>
          <w:szCs w:val="28"/>
        </w:rPr>
        <w:lastRenderedPageBreak/>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87764" w:rsidRPr="00C87764" w:rsidRDefault="00C87764" w:rsidP="00C87764">
      <w:pPr>
        <w:spacing w:after="0" w:line="240" w:lineRule="auto"/>
        <w:jc w:val="both"/>
        <w:rPr>
          <w:rFonts w:ascii="Times New Roman" w:hAnsi="Times New Roman" w:cs="Times New Roman"/>
          <w:sz w:val="28"/>
          <w:szCs w:val="28"/>
        </w:rPr>
      </w:pPr>
      <w:bookmarkStart w:id="13" w:name="sub_22"/>
      <w:bookmarkEnd w:id="12"/>
      <w:r w:rsidRPr="00C87764">
        <w:rPr>
          <w:rFonts w:ascii="Times New Roman" w:hAnsi="Times New Roman" w:cs="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C87764" w:rsidRPr="00C87764" w:rsidRDefault="00C87764" w:rsidP="00C87764">
      <w:pPr>
        <w:spacing w:after="0" w:line="240" w:lineRule="auto"/>
        <w:jc w:val="both"/>
        <w:rPr>
          <w:rFonts w:ascii="Times New Roman" w:hAnsi="Times New Roman" w:cs="Times New Roman"/>
          <w:sz w:val="28"/>
          <w:szCs w:val="28"/>
        </w:rPr>
      </w:pPr>
      <w:bookmarkStart w:id="14" w:name="sub_23"/>
      <w:bookmarkEnd w:id="13"/>
      <w:r w:rsidRPr="00C87764">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4"/>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метапредметных:</w:t>
      </w:r>
    </w:p>
    <w:p w:rsidR="00C87764" w:rsidRPr="00C87764" w:rsidRDefault="00C87764" w:rsidP="00C87764">
      <w:pPr>
        <w:shd w:val="clear" w:color="auto" w:fill="FFFFFF"/>
        <w:spacing w:after="0" w:line="240" w:lineRule="auto"/>
        <w:ind w:left="6"/>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Регулятивные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C87764" w:rsidRPr="00C87764" w:rsidRDefault="00C87764" w:rsidP="00C87764">
      <w:pPr>
        <w:shd w:val="clear" w:color="auto" w:fill="FFFFFF"/>
        <w:spacing w:after="0" w:line="240" w:lineRule="auto"/>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Познавательные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7764" w:rsidRPr="00C87764" w:rsidRDefault="00C87764" w:rsidP="00C87764">
      <w:pPr>
        <w:shd w:val="clear" w:color="auto" w:fill="FFFFFF"/>
        <w:spacing w:after="0" w:line="240" w:lineRule="auto"/>
        <w:ind w:left="6"/>
        <w:jc w:val="both"/>
        <w:rPr>
          <w:rFonts w:ascii="Times New Roman" w:hAnsi="Times New Roman" w:cs="Times New Roman"/>
          <w:color w:val="000000"/>
          <w:sz w:val="28"/>
          <w:szCs w:val="28"/>
        </w:rPr>
      </w:pPr>
      <w:r w:rsidRPr="00C87764">
        <w:rPr>
          <w:rFonts w:ascii="Times New Roman" w:hAnsi="Times New Roman" w:cs="Times New Roman"/>
          <w:bCs/>
          <w:color w:val="000000"/>
          <w:sz w:val="28"/>
          <w:szCs w:val="28"/>
        </w:rPr>
        <w:t xml:space="preserve">Коммуникативные </w:t>
      </w:r>
      <w:r w:rsidRPr="00C87764">
        <w:rPr>
          <w:rFonts w:ascii="Times New Roman" w:hAnsi="Times New Roman" w:cs="Times New Roman"/>
          <w:bCs/>
          <w:color w:val="000000"/>
          <w:sz w:val="28"/>
          <w:szCs w:val="28"/>
          <w:shd w:val="clear" w:color="auto" w:fill="FFFFFF"/>
        </w:rPr>
        <w:t>универсальные учебные действия</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7764" w:rsidRPr="00C87764" w:rsidRDefault="00C87764" w:rsidP="00C87764">
      <w:pPr>
        <w:shd w:val="clear" w:color="auto" w:fill="FFFFFF"/>
        <w:tabs>
          <w:tab w:val="left" w:pos="851"/>
        </w:tabs>
        <w:spacing w:after="0" w:line="240" w:lineRule="auto"/>
        <w:jc w:val="both"/>
        <w:rPr>
          <w:rFonts w:ascii="Times New Roman" w:hAnsi="Times New Roman" w:cs="Times New Roman"/>
          <w:color w:val="000000"/>
          <w:sz w:val="28"/>
          <w:szCs w:val="28"/>
        </w:rPr>
      </w:pPr>
      <w:r w:rsidRPr="00C87764">
        <w:rPr>
          <w:rFonts w:ascii="Times New Roman" w:hAnsi="Times New Roman" w:cs="Times New Roman"/>
          <w:color w:val="000000"/>
          <w:sz w:val="28"/>
          <w:szCs w:val="28"/>
        </w:rPr>
        <w:lastRenderedPageBreak/>
        <w:t>- владение языковыми средствами - умение ясно, логично и точно излагать свою точку зрения, использовать адекватные языковые средства;</w:t>
      </w:r>
    </w:p>
    <w:p w:rsidR="00C87764" w:rsidRPr="00C87764" w:rsidRDefault="00C87764" w:rsidP="00C87764">
      <w:pPr>
        <w:pStyle w:val="a6"/>
        <w:jc w:val="both"/>
        <w:rPr>
          <w:rFonts w:ascii="Times New Roman" w:hAnsi="Times New Roman"/>
          <w:b/>
          <w:i/>
          <w:sz w:val="28"/>
          <w:szCs w:val="28"/>
        </w:rPr>
      </w:pPr>
      <w:r w:rsidRPr="00C87764">
        <w:rPr>
          <w:rFonts w:ascii="Times New Roman" w:hAnsi="Times New Roman"/>
          <w:b/>
          <w:i/>
          <w:sz w:val="28"/>
          <w:szCs w:val="28"/>
        </w:rPr>
        <w:t>предметных:</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владение навыками проектной деятельности и исторической реконструкции с привлечением различных источников;</w:t>
      </w:r>
    </w:p>
    <w:p w:rsidR="00C87764" w:rsidRPr="00C87764" w:rsidRDefault="00C87764" w:rsidP="00C87764">
      <w:pPr>
        <w:spacing w:after="0" w:line="240" w:lineRule="auto"/>
        <w:rPr>
          <w:rFonts w:ascii="Times New Roman" w:hAnsi="Times New Roman" w:cs="Times New Roman"/>
          <w:sz w:val="28"/>
          <w:szCs w:val="28"/>
        </w:rPr>
      </w:pPr>
      <w:r w:rsidRPr="00C87764">
        <w:rPr>
          <w:rFonts w:ascii="Times New Roman" w:hAnsi="Times New Roman" w:cs="Times New Roman"/>
          <w:sz w:val="28"/>
          <w:szCs w:val="28"/>
        </w:rPr>
        <w:t>- сформированность умений вести диалог, обосновывать свою точку зрения в дискуссии по исторической тематике.</w:t>
      </w:r>
    </w:p>
    <w:p w:rsidR="00C87764" w:rsidRPr="00C87764" w:rsidRDefault="00C87764" w:rsidP="00C87764">
      <w:pPr>
        <w:spacing w:after="0" w:line="240" w:lineRule="auto"/>
        <w:ind w:firstLine="708"/>
        <w:jc w:val="both"/>
        <w:rPr>
          <w:rFonts w:ascii="Times New Roman" w:eastAsia="Calibri" w:hAnsi="Times New Roman" w:cs="Times New Roman"/>
          <w:color w:val="000000"/>
          <w:sz w:val="28"/>
          <w:szCs w:val="28"/>
        </w:rPr>
      </w:pPr>
    </w:p>
    <w:p w:rsidR="00052782" w:rsidRPr="009509E7" w:rsidRDefault="00052782" w:rsidP="00BC7752">
      <w:pPr>
        <w:spacing w:after="0" w:line="240" w:lineRule="auto"/>
        <w:ind w:firstLine="709"/>
        <w:jc w:val="both"/>
        <w:rPr>
          <w:rFonts w:ascii="Times New Roman" w:hAnsi="Times New Roman" w:cs="Times New Roman"/>
          <w:sz w:val="24"/>
          <w:szCs w:val="24"/>
          <w:lang w:eastAsia="ru-RU"/>
        </w:rPr>
      </w:pPr>
    </w:p>
    <w:p w:rsidR="00C87764" w:rsidRPr="00953BB2" w:rsidRDefault="00C87764" w:rsidP="00C877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953BB2">
        <w:rPr>
          <w:rFonts w:ascii="Times New Roman" w:eastAsia="Calibri" w:hAnsi="Times New Roman" w:cs="Times New Roman"/>
          <w:b/>
          <w:sz w:val="28"/>
          <w:szCs w:val="28"/>
        </w:rPr>
        <w:t xml:space="preserve">Критерии оценки результатов </w:t>
      </w:r>
      <w:r>
        <w:rPr>
          <w:rFonts w:ascii="Times New Roman" w:eastAsia="Calibri" w:hAnsi="Times New Roman" w:cs="Times New Roman"/>
          <w:b/>
          <w:sz w:val="28"/>
          <w:szCs w:val="28"/>
        </w:rPr>
        <w:t>работ, выполняемых на п</w:t>
      </w:r>
      <w:r w:rsidRPr="00953BB2">
        <w:rPr>
          <w:rFonts w:ascii="Times New Roman" w:eastAsia="Calibri" w:hAnsi="Times New Roman" w:cs="Times New Roman"/>
          <w:b/>
          <w:sz w:val="28"/>
          <w:szCs w:val="28"/>
        </w:rPr>
        <w:t>рактическ</w:t>
      </w:r>
      <w:r>
        <w:rPr>
          <w:rFonts w:ascii="Times New Roman" w:eastAsia="Calibri" w:hAnsi="Times New Roman" w:cs="Times New Roman"/>
          <w:b/>
          <w:sz w:val="28"/>
          <w:szCs w:val="28"/>
        </w:rPr>
        <w:t xml:space="preserve">их занятиях </w:t>
      </w:r>
      <w:r w:rsidRPr="00953BB2">
        <w:rPr>
          <w:rFonts w:ascii="Times New Roman" w:eastAsia="Calibri" w:hAnsi="Times New Roman" w:cs="Times New Roman"/>
          <w:b/>
          <w:sz w:val="28"/>
          <w:szCs w:val="28"/>
        </w:rPr>
        <w:t>студент</w:t>
      </w:r>
      <w:r>
        <w:rPr>
          <w:rFonts w:ascii="Times New Roman" w:eastAsia="Calibri" w:hAnsi="Times New Roman" w:cs="Times New Roman"/>
          <w:b/>
          <w:sz w:val="28"/>
          <w:szCs w:val="28"/>
        </w:rPr>
        <w:t>ами</w:t>
      </w:r>
      <w:r w:rsidRPr="00953BB2">
        <w:rPr>
          <w:rFonts w:ascii="Times New Roman" w:eastAsia="Calibri" w:hAnsi="Times New Roman" w:cs="Times New Roman"/>
          <w:b/>
          <w:sz w:val="28"/>
          <w:szCs w:val="28"/>
        </w:rPr>
        <w:t>:</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уровень освоения студентом учебного материала;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сформированность общеучебных умений;</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обоснованность и четкость изложения ответа;</w:t>
      </w:r>
    </w:p>
    <w:p w:rsidR="00C87764" w:rsidRPr="00953BB2" w:rsidRDefault="00C87764" w:rsidP="00C87764">
      <w:pPr>
        <w:numPr>
          <w:ilvl w:val="0"/>
          <w:numId w:val="62"/>
        </w:numPr>
        <w:shd w:val="clear" w:color="auto" w:fill="FFFFFF"/>
        <w:tabs>
          <w:tab w:val="left" w:pos="284"/>
        </w:tabs>
        <w:spacing w:after="0" w:line="240" w:lineRule="auto"/>
        <w:ind w:left="11" w:hanging="11"/>
        <w:contextualSpacing/>
        <w:jc w:val="both"/>
        <w:rPr>
          <w:rFonts w:ascii="Times New Roman" w:eastAsia="Times New Roman" w:hAnsi="Times New Roman" w:cs="Times New Roman"/>
          <w:color w:val="000000"/>
          <w:sz w:val="28"/>
          <w:szCs w:val="28"/>
        </w:rPr>
      </w:pPr>
      <w:r w:rsidRPr="00953BB2">
        <w:rPr>
          <w:rFonts w:ascii="Times New Roman" w:eastAsia="Times New Roman" w:hAnsi="Times New Roman" w:cs="Times New Roman"/>
          <w:color w:val="000000"/>
          <w:sz w:val="28"/>
          <w:szCs w:val="28"/>
        </w:rPr>
        <w:t>четкое и правильное выполнение заданий.</w:t>
      </w:r>
    </w:p>
    <w:p w:rsidR="00C87764" w:rsidRDefault="00C87764" w:rsidP="00C87764">
      <w:pPr>
        <w:spacing w:after="0" w:line="240" w:lineRule="auto"/>
        <w:ind w:firstLine="709"/>
        <w:jc w:val="both"/>
        <w:rPr>
          <w:rFonts w:ascii="Times New Roman" w:eastAsia="Calibri" w:hAnsi="Times New Roman" w:cs="Times New Roman"/>
          <w:sz w:val="28"/>
          <w:szCs w:val="28"/>
        </w:rPr>
      </w:pPr>
      <w:r w:rsidRPr="00953BB2">
        <w:rPr>
          <w:rFonts w:ascii="Times New Roman" w:eastAsia="Calibri" w:hAnsi="Times New Roman" w:cs="Times New Roman"/>
          <w:sz w:val="28"/>
          <w:szCs w:val="28"/>
        </w:rPr>
        <w:t>Критерии оценки результатов работы обучающихся:</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9072"/>
      </w:tblGrid>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Оценка</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Критерии</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«Отлично»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C87764" w:rsidRPr="00142917" w:rsidTr="00C87764">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sidRPr="00142917">
              <w:rPr>
                <w:rFonts w:ascii="Times New Roman" w:eastAsia="Calibri" w:hAnsi="Times New Roman" w:cs="Times New Roman"/>
                <w:sz w:val="28"/>
                <w:szCs w:val="28"/>
              </w:rPr>
              <w:t>«Хорошо»</w:t>
            </w: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C87764" w:rsidRPr="00142917" w:rsidTr="00C87764">
        <w:trPr>
          <w:trHeight w:val="414"/>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«Удовлетвори</w:t>
            </w:r>
            <w:r w:rsidRPr="00142917">
              <w:rPr>
                <w:rFonts w:ascii="Times New Roman" w:eastAsia="Calibri" w:hAnsi="Times New Roman" w:cs="Times New Roman"/>
                <w:sz w:val="28"/>
                <w:szCs w:val="28"/>
              </w:rPr>
              <w:t>тельно»</w:t>
            </w:r>
          </w:p>
        </w:tc>
        <w:tc>
          <w:tcPr>
            <w:tcW w:w="9072" w:type="dxa"/>
            <w:tcBorders>
              <w:top w:val="single" w:sz="4" w:space="0" w:color="auto"/>
              <w:left w:val="single" w:sz="4" w:space="0" w:color="auto"/>
              <w:bottom w:val="single" w:sz="4" w:space="0" w:color="auto"/>
              <w:right w:val="single" w:sz="4" w:space="0" w:color="auto"/>
            </w:tcBorders>
          </w:tcPr>
          <w:p w:rsidR="00C87764" w:rsidRPr="00C87764" w:rsidRDefault="00C87764" w:rsidP="00C87764">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C87764" w:rsidRPr="00142917" w:rsidTr="00C87764">
        <w:trPr>
          <w:trHeight w:val="349"/>
        </w:trPr>
        <w:tc>
          <w:tcPr>
            <w:tcW w:w="1844"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tabs>
                <w:tab w:val="left" w:pos="1134"/>
                <w:tab w:val="left" w:pos="2295"/>
              </w:tabs>
              <w:jc w:val="center"/>
              <w:rPr>
                <w:rFonts w:ascii="Times New Roman" w:eastAsia="Calibri" w:hAnsi="Times New Roman" w:cs="Times New Roman"/>
                <w:sz w:val="28"/>
                <w:szCs w:val="28"/>
              </w:rPr>
            </w:pPr>
          </w:p>
          <w:p w:rsidR="00C87764" w:rsidRPr="00142917" w:rsidRDefault="00C87764" w:rsidP="00B77926">
            <w:pPr>
              <w:tabs>
                <w:tab w:val="left" w:pos="1134"/>
                <w:tab w:val="left" w:pos="2295"/>
              </w:tabs>
              <w:jc w:val="center"/>
              <w:rPr>
                <w:rFonts w:ascii="Times New Roman" w:eastAsia="Calibri" w:hAnsi="Times New Roman" w:cs="Times New Roman"/>
                <w:sz w:val="28"/>
                <w:szCs w:val="28"/>
              </w:rPr>
            </w:pPr>
            <w:r>
              <w:rPr>
                <w:rFonts w:ascii="Times New Roman" w:hAnsi="Times New Roman"/>
                <w:sz w:val="28"/>
                <w:szCs w:val="28"/>
              </w:rPr>
              <w:t>«Неудовлетво</w:t>
            </w:r>
            <w:r w:rsidRPr="00142917">
              <w:rPr>
                <w:rFonts w:ascii="Times New Roman" w:eastAsia="Calibri" w:hAnsi="Times New Roman" w:cs="Times New Roman"/>
                <w:sz w:val="28"/>
                <w:szCs w:val="28"/>
              </w:rPr>
              <w:t>рительно»</w:t>
            </w:r>
          </w:p>
        </w:tc>
        <w:tc>
          <w:tcPr>
            <w:tcW w:w="9072" w:type="dxa"/>
            <w:tcBorders>
              <w:top w:val="single" w:sz="4" w:space="0" w:color="auto"/>
              <w:left w:val="single" w:sz="4" w:space="0" w:color="auto"/>
              <w:bottom w:val="single" w:sz="4" w:space="0" w:color="auto"/>
              <w:right w:val="single" w:sz="4" w:space="0" w:color="auto"/>
            </w:tcBorders>
          </w:tcPr>
          <w:p w:rsidR="00C87764" w:rsidRPr="00142917" w:rsidRDefault="00C87764" w:rsidP="00B77926">
            <w:pPr>
              <w:autoSpaceDE w:val="0"/>
              <w:autoSpaceDN w:val="0"/>
              <w:adjustRightInd w:val="0"/>
              <w:spacing w:after="0" w:line="240" w:lineRule="auto"/>
              <w:rPr>
                <w:rFonts w:ascii="Times New Roman" w:eastAsia="Times New Roman" w:hAnsi="Times New Roman" w:cs="Times New Roman"/>
                <w:sz w:val="28"/>
                <w:szCs w:val="28"/>
                <w:lang w:eastAsia="ru-RU"/>
              </w:rPr>
            </w:pPr>
            <w:r w:rsidRPr="00142917">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C87764" w:rsidRPr="00221EF5" w:rsidRDefault="00C87764" w:rsidP="00C87764">
      <w:pPr>
        <w:rPr>
          <w:rFonts w:ascii="Times New Roman" w:eastAsia="Calibri" w:hAnsi="Times New Roman" w:cs="Times New Roman"/>
          <w:color w:val="000000"/>
          <w:sz w:val="24"/>
          <w:szCs w:val="24"/>
        </w:rPr>
      </w:pPr>
    </w:p>
    <w:p w:rsidR="004A4983" w:rsidRPr="009509E7" w:rsidRDefault="004A4983" w:rsidP="00F65630">
      <w:pPr>
        <w:spacing w:after="0" w:line="240" w:lineRule="auto"/>
        <w:jc w:val="center"/>
        <w:rPr>
          <w:rFonts w:ascii="Times New Roman" w:hAnsi="Times New Roman" w:cs="Times New Roman"/>
          <w:b/>
          <w:bCs/>
          <w:sz w:val="24"/>
          <w:szCs w:val="24"/>
        </w:rPr>
      </w:pPr>
      <w:r w:rsidRPr="009509E7">
        <w:rPr>
          <w:rFonts w:ascii="Times New Roman" w:hAnsi="Times New Roman" w:cs="Times New Roman"/>
          <w:b/>
          <w:sz w:val="24"/>
          <w:szCs w:val="24"/>
        </w:rPr>
        <w:t>Перечень практических занятий</w:t>
      </w:r>
    </w:p>
    <w:p w:rsidR="004A4983" w:rsidRPr="009509E7"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426A64" w:rsidRPr="009509E7" w:rsidTr="00905B95">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426A64" w:rsidRPr="009509E7" w:rsidRDefault="00426A64" w:rsidP="00F65630">
            <w:pPr>
              <w:pStyle w:val="a6"/>
              <w:jc w:val="center"/>
              <w:rPr>
                <w:rFonts w:ascii="Times New Roman" w:hAnsi="Times New Roman"/>
                <w:b/>
                <w:sz w:val="24"/>
                <w:szCs w:val="24"/>
              </w:rPr>
            </w:pPr>
            <w:r w:rsidRPr="00142917">
              <w:rPr>
                <w:rFonts w:ascii="Times New Roman" w:hAnsi="Times New Roman"/>
                <w:b/>
                <w:sz w:val="24"/>
                <w:szCs w:val="24"/>
              </w:rPr>
              <w:t>Наименование тем, содержание материала</w:t>
            </w:r>
          </w:p>
        </w:tc>
        <w:tc>
          <w:tcPr>
            <w:tcW w:w="1624" w:type="dxa"/>
            <w:tcBorders>
              <w:top w:val="single" w:sz="4" w:space="0" w:color="auto"/>
              <w:left w:val="single" w:sz="4" w:space="0" w:color="auto"/>
              <w:bottom w:val="single" w:sz="4" w:space="0" w:color="auto"/>
              <w:right w:val="single" w:sz="4" w:space="0" w:color="auto"/>
            </w:tcBorders>
            <w:hideMark/>
          </w:tcPr>
          <w:p w:rsidR="00426A64" w:rsidRPr="00142917" w:rsidRDefault="00426A64" w:rsidP="00B77926">
            <w:pPr>
              <w:widowControl w:val="0"/>
              <w:autoSpaceDE w:val="0"/>
              <w:autoSpaceDN w:val="0"/>
              <w:adjustRightInd w:val="0"/>
              <w:spacing w:after="0" w:line="240" w:lineRule="auto"/>
              <w:ind w:left="-107" w:right="-109"/>
              <w:jc w:val="center"/>
              <w:rPr>
                <w:rFonts w:ascii="Times New Roman" w:eastAsia="Times New Roman" w:hAnsi="Times New Roman" w:cs="Times New Roman"/>
                <w:sz w:val="24"/>
                <w:szCs w:val="24"/>
                <w:lang w:eastAsia="ru-RU"/>
              </w:rPr>
            </w:pPr>
            <w:r w:rsidRPr="00142917">
              <w:rPr>
                <w:rFonts w:ascii="Times New Roman" w:eastAsia="Times New Roman" w:hAnsi="Times New Roman" w:cs="Times New Roman"/>
                <w:b/>
                <w:sz w:val="24"/>
                <w:szCs w:val="24"/>
                <w:lang w:eastAsia="ru-RU"/>
              </w:rPr>
              <w:t>Количество часов</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lang w:val="en-US"/>
              </w:rPr>
              <w:t>1</w:t>
            </w:r>
            <w:r w:rsidRPr="009509E7">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  «</w:t>
            </w:r>
            <w:r w:rsidRPr="009509E7">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№2 </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№3 «</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№4 </w:t>
            </w:r>
            <w:r w:rsidRPr="009509E7">
              <w:rPr>
                <w:rFonts w:ascii="Times New Roman" w:hAnsi="Times New Roman"/>
                <w:bCs/>
                <w:color w:val="000000"/>
                <w:sz w:val="24"/>
                <w:szCs w:val="24"/>
              </w:rPr>
              <w:t>«Гражданская война в России»</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№5 «</w:t>
            </w:r>
            <w:r w:rsidRPr="009509E7">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№6 </w:t>
            </w:r>
            <w:r w:rsidRPr="009509E7">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№7 </w:t>
            </w:r>
            <w:r w:rsidRPr="009509E7">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 xml:space="preserve">Практическое занятие №8 </w:t>
            </w:r>
            <w:r w:rsidRPr="009509E7">
              <w:rPr>
                <w:rFonts w:ascii="Times New Roman" w:hAnsi="Times New Roman"/>
                <w:color w:val="000000"/>
                <w:sz w:val="24"/>
                <w:szCs w:val="24"/>
              </w:rPr>
              <w:t>«Движение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№9 «На фронтах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№10 </w:t>
            </w:r>
            <w:r w:rsidRPr="009509E7">
              <w:rPr>
                <w:rFonts w:ascii="Times New Roman" w:hAnsi="Times New Roman"/>
                <w:bCs/>
                <w:color w:val="000000"/>
                <w:sz w:val="24"/>
                <w:szCs w:val="24"/>
              </w:rPr>
              <w:t>«Начальный этап Великой Отечественной войны. Битва за Москву»</w:t>
            </w:r>
            <w:r w:rsidRPr="009509E7">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№11</w:t>
            </w:r>
            <w:r w:rsidRPr="009509E7">
              <w:rPr>
                <w:rFonts w:ascii="Times New Roman" w:hAnsi="Times New Roman"/>
                <w:color w:val="000000"/>
                <w:sz w:val="24"/>
                <w:szCs w:val="24"/>
              </w:rPr>
              <w:t xml:space="preserve"> «</w:t>
            </w:r>
            <w:r w:rsidRPr="009509E7">
              <w:rPr>
                <w:rFonts w:ascii="Times New Roman" w:hAnsi="Times New Roman"/>
                <w:sz w:val="24"/>
                <w:szCs w:val="24"/>
              </w:rPr>
              <w:t>Сталинградская битва и начало коренного перелома в войне».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lang w:eastAsia="ar-SA"/>
              </w:rPr>
            </w:pPr>
            <w:r w:rsidRPr="009509E7">
              <w:rPr>
                <w:rFonts w:ascii="Times New Roman" w:hAnsi="Times New Roman"/>
                <w:sz w:val="24"/>
                <w:szCs w:val="24"/>
              </w:rPr>
              <w:t>Практическое занятие №12</w:t>
            </w:r>
            <w:r w:rsidRPr="009509E7">
              <w:rPr>
                <w:rFonts w:ascii="Times New Roman" w:hAnsi="Times New Roman"/>
                <w:sz w:val="24"/>
                <w:szCs w:val="24"/>
                <w:lang w:eastAsia="ar-SA"/>
              </w:rPr>
              <w:t xml:space="preserve"> </w:t>
            </w:r>
            <w:r w:rsidRPr="009509E7">
              <w:rPr>
                <w:rFonts w:ascii="Times New Roman" w:hAnsi="Times New Roman"/>
                <w:sz w:val="24"/>
                <w:szCs w:val="24"/>
              </w:rPr>
              <w:t>«Основные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center"/>
              <w:rPr>
                <w:rFonts w:ascii="Times New Roman" w:hAnsi="Times New Roman"/>
                <w:sz w:val="24"/>
                <w:szCs w:val="24"/>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sz w:val="24"/>
                <w:szCs w:val="24"/>
              </w:rPr>
            </w:pPr>
            <w:r w:rsidRPr="009509E7">
              <w:rPr>
                <w:rFonts w:ascii="Times New Roman" w:hAnsi="Times New Roman"/>
                <w:sz w:val="24"/>
                <w:szCs w:val="24"/>
              </w:rPr>
              <w:t>Практическое занятие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№15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№16 </w:t>
            </w:r>
            <w:r w:rsidRPr="009509E7">
              <w:rPr>
                <w:rFonts w:ascii="Times New Roman" w:hAnsi="Times New Roman"/>
                <w:bCs/>
                <w:color w:val="000000"/>
                <w:sz w:val="24"/>
                <w:szCs w:val="24"/>
              </w:rPr>
              <w:t>«</w:t>
            </w:r>
            <w:r w:rsidRPr="009509E7">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Практическое занятие №17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702135">
            <w:pPr>
              <w:pStyle w:val="a6"/>
              <w:jc w:val="both"/>
              <w:rPr>
                <w:rFonts w:ascii="Times New Roman" w:hAnsi="Times New Roman"/>
                <w:sz w:val="24"/>
                <w:szCs w:val="24"/>
              </w:rPr>
            </w:pPr>
            <w:r w:rsidRPr="009509E7">
              <w:rPr>
                <w:rFonts w:ascii="Times New Roman" w:hAnsi="Times New Roman"/>
                <w:sz w:val="24"/>
                <w:szCs w:val="24"/>
              </w:rPr>
              <w:t>Практическое занятие № 8</w:t>
            </w:r>
            <w:r w:rsidRPr="009509E7">
              <w:rPr>
                <w:rFonts w:ascii="Times New Roman" w:hAnsi="Times New Roman"/>
                <w:bCs/>
                <w:color w:val="000000"/>
                <w:sz w:val="24"/>
                <w:szCs w:val="24"/>
              </w:rPr>
              <w:t xml:space="preserve"> </w:t>
            </w:r>
            <w:r w:rsidRPr="009509E7">
              <w:rPr>
                <w:rFonts w:ascii="Times New Roman" w:hAnsi="Times New Roman"/>
                <w:sz w:val="24"/>
                <w:szCs w:val="24"/>
              </w:rPr>
              <w:t>«XX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025FB6">
            <w:pPr>
              <w:pStyle w:val="a6"/>
              <w:jc w:val="both"/>
              <w:rPr>
                <w:rFonts w:ascii="Times New Roman" w:hAnsi="Times New Roman"/>
                <w:sz w:val="24"/>
                <w:szCs w:val="24"/>
              </w:rPr>
            </w:pPr>
            <w:r w:rsidRPr="009509E7">
              <w:rPr>
                <w:rFonts w:ascii="Times New Roman" w:hAnsi="Times New Roman"/>
                <w:sz w:val="24"/>
                <w:szCs w:val="24"/>
              </w:rPr>
              <w:t>Практическое занятие № 19 «</w:t>
            </w:r>
            <w:r w:rsidRPr="009509E7">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lang w:val="en-US"/>
              </w:rPr>
            </w:pPr>
            <w:r w:rsidRPr="009509E7">
              <w:rPr>
                <w:rFonts w:ascii="Times New Roman" w:hAnsi="Times New Roman"/>
                <w:sz w:val="24"/>
                <w:szCs w:val="24"/>
                <w:lang w:val="en-US"/>
              </w:rPr>
              <w:t>2</w:t>
            </w:r>
          </w:p>
        </w:tc>
      </w:tr>
      <w:tr w:rsidR="00426A64" w:rsidRPr="009509E7"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8B237E">
            <w:pPr>
              <w:pStyle w:val="a6"/>
              <w:jc w:val="both"/>
              <w:rPr>
                <w:rFonts w:ascii="Times New Roman" w:hAnsi="Times New Roman"/>
                <w:sz w:val="24"/>
                <w:szCs w:val="24"/>
              </w:rPr>
            </w:pPr>
            <w:r w:rsidRPr="009509E7">
              <w:rPr>
                <w:rFonts w:ascii="Times New Roman" w:hAnsi="Times New Roman"/>
                <w:sz w:val="24"/>
                <w:szCs w:val="24"/>
              </w:rPr>
              <w:t xml:space="preserve">Практическое занятие № 20 </w:t>
            </w:r>
            <w:r w:rsidRPr="009509E7">
              <w:rPr>
                <w:rFonts w:ascii="Times New Roman" w:hAnsi="Times New Roman"/>
                <w:sz w:val="24"/>
                <w:szCs w:val="24"/>
                <w:lang w:eastAsia="ar-SA"/>
              </w:rPr>
              <w:t>«Современная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sz w:val="24"/>
                <w:szCs w:val="24"/>
              </w:rPr>
            </w:pPr>
            <w:r w:rsidRPr="009509E7">
              <w:rPr>
                <w:rFonts w:ascii="Times New Roman" w:hAnsi="Times New Roman"/>
                <w:sz w:val="24"/>
                <w:szCs w:val="24"/>
              </w:rPr>
              <w:t>2</w:t>
            </w:r>
          </w:p>
        </w:tc>
      </w:tr>
      <w:tr w:rsidR="00426A64" w:rsidRPr="009509E7"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426A64" w:rsidRPr="009509E7" w:rsidRDefault="00426A64"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both"/>
              <w:rPr>
                <w:rFonts w:ascii="Times New Roman" w:hAnsi="Times New Roman"/>
                <w:b/>
                <w:sz w:val="24"/>
                <w:szCs w:val="24"/>
              </w:rPr>
            </w:pPr>
            <w:r w:rsidRPr="009509E7">
              <w:rPr>
                <w:rFonts w:ascii="Times New Roman" w:hAnsi="Times New Roman"/>
                <w:b/>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426A64" w:rsidRPr="009509E7" w:rsidRDefault="00426A64" w:rsidP="00F65630">
            <w:pPr>
              <w:pStyle w:val="a6"/>
              <w:jc w:val="center"/>
              <w:rPr>
                <w:rFonts w:ascii="Times New Roman" w:hAnsi="Times New Roman"/>
                <w:b/>
                <w:sz w:val="24"/>
                <w:szCs w:val="24"/>
              </w:rPr>
            </w:pPr>
            <w:r w:rsidRPr="009509E7">
              <w:rPr>
                <w:rFonts w:ascii="Times New Roman" w:hAnsi="Times New Roman"/>
                <w:b/>
                <w:sz w:val="24"/>
                <w:szCs w:val="24"/>
              </w:rPr>
              <w:t>40</w:t>
            </w:r>
          </w:p>
        </w:tc>
      </w:tr>
    </w:tbl>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9509E7" w:rsidRDefault="00F65630" w:rsidP="00702135">
      <w:pPr>
        <w:shd w:val="clear" w:color="auto" w:fill="FFFFFF"/>
        <w:spacing w:after="0" w:line="294" w:lineRule="atLeast"/>
        <w:rPr>
          <w:rFonts w:ascii="Times New Roman" w:eastAsia="Times New Roman" w:hAnsi="Times New Roman" w:cs="Times New Roman"/>
          <w:bCs/>
          <w:iCs/>
          <w:color w:val="000000"/>
          <w:sz w:val="24"/>
          <w:szCs w:val="24"/>
          <w:lang w:eastAsia="ru-RU"/>
        </w:rPr>
      </w:pPr>
    </w:p>
    <w:p w:rsidR="00F65630" w:rsidRPr="009509E7"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Pr="009509E7" w:rsidRDefault="00E963D2" w:rsidP="00702135">
      <w:pPr>
        <w:shd w:val="clear" w:color="auto" w:fill="FFFFFF"/>
        <w:spacing w:after="0" w:line="294" w:lineRule="atLeast"/>
        <w:rPr>
          <w:rFonts w:ascii="Times New Roman" w:eastAsia="Times New Roman" w:hAnsi="Times New Roman" w:cs="Times New Roman"/>
          <w:b/>
          <w:bCs/>
          <w:iCs/>
          <w:color w:val="000000"/>
          <w:sz w:val="24"/>
          <w:szCs w:val="24"/>
          <w:lang w:eastAsia="ru-RU"/>
        </w:rPr>
        <w:sectPr w:rsidR="00E963D2" w:rsidRPr="009509E7" w:rsidSect="00991F0D">
          <w:pgSz w:w="11906" w:h="16838"/>
          <w:pgMar w:top="1134" w:right="850" w:bottom="1134" w:left="1701" w:header="708" w:footer="708" w:gutter="0"/>
          <w:cols w:space="708"/>
          <w:titlePg/>
          <w:docGrid w:linePitch="360"/>
        </w:sectPr>
      </w:pPr>
    </w:p>
    <w:p w:rsidR="002F5D62" w:rsidRPr="009509E7" w:rsidRDefault="002F5D6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lastRenderedPageBreak/>
        <w:t>Практическ</w:t>
      </w:r>
      <w:r w:rsidR="00702135" w:rsidRPr="009509E7">
        <w:rPr>
          <w:rFonts w:ascii="Times New Roman" w:eastAsia="Times New Roman" w:hAnsi="Times New Roman" w:cs="Times New Roman"/>
          <w:b/>
          <w:bCs/>
          <w:i/>
          <w:iCs/>
          <w:color w:val="000000"/>
          <w:sz w:val="24"/>
          <w:szCs w:val="24"/>
          <w:lang w:eastAsia="ru-RU"/>
        </w:rPr>
        <w:t xml:space="preserve">ое занятие </w:t>
      </w:r>
      <w:r w:rsidRPr="009509E7">
        <w:rPr>
          <w:rFonts w:ascii="Times New Roman" w:eastAsia="Times New Roman" w:hAnsi="Times New Roman" w:cs="Times New Roman"/>
          <w:b/>
          <w:bCs/>
          <w:i/>
          <w:iCs/>
          <w:color w:val="000000"/>
          <w:sz w:val="24"/>
          <w:szCs w:val="24"/>
          <w:lang w:eastAsia="ru-RU"/>
        </w:rPr>
        <w:t>№1</w:t>
      </w:r>
    </w:p>
    <w:p w:rsidR="00FB5C7F" w:rsidRPr="009509E7"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Тема:</w:t>
      </w:r>
      <w:r w:rsidRPr="009509E7">
        <w:rPr>
          <w:rFonts w:ascii="Times New Roman" w:hAnsi="Times New Roman" w:cs="Times New Roman"/>
          <w:sz w:val="24"/>
          <w:szCs w:val="24"/>
        </w:rPr>
        <w:t xml:space="preserve"> </w:t>
      </w:r>
      <w:r w:rsidRPr="009509E7">
        <w:rPr>
          <w:rFonts w:ascii="Times New Roman" w:eastAsia="Times New Roman" w:hAnsi="Times New Roman" w:cs="Times New Roman"/>
          <w:b/>
          <w:bCs/>
          <w:i/>
          <w:iCs/>
          <w:color w:val="000000"/>
          <w:sz w:val="24"/>
          <w:szCs w:val="24"/>
          <w:lang w:eastAsia="ru-RU"/>
        </w:rPr>
        <w:t>Характеристика "Великой войны"</w:t>
      </w:r>
    </w:p>
    <w:p w:rsidR="00FB5C7F" w:rsidRPr="009509E7"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Продолжительность 2 часа</w:t>
      </w:r>
    </w:p>
    <w:p w:rsidR="00FB5C7F" w:rsidRPr="009509E7"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Цель:</w:t>
      </w:r>
    </w:p>
    <w:p w:rsidR="00FB5C7F" w:rsidRPr="009509E7"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w:t>
      </w:r>
      <w:r w:rsidRPr="009509E7">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426A64" w:rsidRDefault="00FB5C7F" w:rsidP="00426A64">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Вопросы и задания к источникам по теме: </w:t>
      </w:r>
      <w:r w:rsidRPr="009509E7">
        <w:rPr>
          <w:rFonts w:ascii="Times New Roman" w:eastAsia="Times New Roman" w:hAnsi="Times New Roman" w:cs="Times New Roman"/>
          <w:b/>
          <w:bCs/>
          <w:color w:val="000000"/>
          <w:sz w:val="24"/>
          <w:szCs w:val="24"/>
          <w:lang w:eastAsia="ru-RU"/>
        </w:rPr>
        <w:t>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Источники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w:t>
      </w:r>
      <w:r w:rsidRPr="009509E7">
        <w:rPr>
          <w:rFonts w:ascii="Times New Roman" w:eastAsia="Times New Roman" w:hAnsi="Times New Roman" w:cs="Times New Roman"/>
          <w:color w:val="000000"/>
          <w:sz w:val="24"/>
          <w:szCs w:val="24"/>
          <w:lang w:eastAsia="ru-RU"/>
        </w:rPr>
        <w:lastRenderedPageBreak/>
        <w:t>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9509E7"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Повседневная жизнь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w:t>
      </w:r>
      <w:r w:rsidRPr="009509E7">
        <w:rPr>
          <w:rFonts w:ascii="Times New Roman" w:eastAsia="Times New Roman" w:hAnsi="Times New Roman" w:cs="Times New Roman"/>
          <w:color w:val="000000"/>
          <w:sz w:val="24"/>
          <w:szCs w:val="24"/>
          <w:lang w:eastAsia="ru-RU"/>
        </w:rPr>
        <w:lastRenderedPageBreak/>
        <w:t>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В. Арамилева</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9509E7"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Жизнь в тылу в годы войны</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w:t>
      </w:r>
      <w:r w:rsidRPr="009509E7">
        <w:rPr>
          <w:rFonts w:ascii="Times New Roman" w:eastAsia="Times New Roman" w:hAnsi="Times New Roman" w:cs="Times New Roman"/>
          <w:color w:val="000000"/>
          <w:sz w:val="24"/>
          <w:szCs w:val="24"/>
          <w:lang w:eastAsia="ru-RU"/>
        </w:rPr>
        <w:t>С </w:t>
      </w:r>
      <w:r w:rsidRPr="009509E7">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w:t>
      </w:r>
      <w:r w:rsidRPr="009509E7">
        <w:rPr>
          <w:rFonts w:ascii="Times New Roman" w:eastAsia="Times New Roman" w:hAnsi="Times New Roman" w:cs="Times New Roman"/>
          <w:color w:val="000000"/>
          <w:sz w:val="24"/>
          <w:szCs w:val="24"/>
          <w:lang w:eastAsia="ru-RU"/>
        </w:rPr>
        <w:lastRenderedPageBreak/>
        <w:t>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9509E7"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Вопросы и задания.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9509E7"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9509E7">
        <w:rPr>
          <w:rFonts w:ascii="Times New Roman" w:eastAsia="Times New Roman" w:hAnsi="Times New Roman" w:cs="Times New Roman"/>
          <w:color w:val="000000"/>
          <w:sz w:val="24"/>
          <w:szCs w:val="24"/>
          <w:lang w:eastAsia="ru-RU"/>
        </w:rPr>
        <w:t xml:space="preserve"> </w:t>
      </w:r>
    </w:p>
    <w:p w:rsidR="00B347E7" w:rsidRPr="009509E7" w:rsidRDefault="00B347E7" w:rsidP="00B347E7">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9509E7" w:rsidRDefault="00B347E7" w:rsidP="00B347E7">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347E7" w:rsidRPr="009509E7" w:rsidRDefault="00B347E7" w:rsidP="00B347E7">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347E7" w:rsidRPr="009509E7" w:rsidRDefault="00B347E7" w:rsidP="00B347E7">
      <w:pPr>
        <w:pStyle w:val="a6"/>
        <w:rPr>
          <w:rFonts w:ascii="Times New Roman" w:hAnsi="Times New Roman"/>
          <w:sz w:val="24"/>
          <w:szCs w:val="24"/>
        </w:rPr>
      </w:pPr>
      <w:r w:rsidRPr="009509E7">
        <w:rPr>
          <w:rFonts w:ascii="Times New Roman" w:hAnsi="Times New Roman"/>
          <w:sz w:val="24"/>
          <w:szCs w:val="24"/>
        </w:rPr>
        <w:t>Дополнительная:</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9509E7" w:rsidRDefault="00B347E7" w:rsidP="00B347E7">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9509E7" w:rsidRDefault="00B347E7" w:rsidP="00B347E7">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9509E7" w:rsidRDefault="00B347E7" w:rsidP="00B347E7">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52782" w:rsidRPr="009509E7"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9509E7" w:rsidRDefault="00B41B43" w:rsidP="000E1F88">
      <w:pPr>
        <w:shd w:val="clear" w:color="auto" w:fill="FFFFFF"/>
        <w:spacing w:after="0" w:line="294" w:lineRule="atLeast"/>
        <w:jc w:val="center"/>
        <w:rPr>
          <w:rFonts w:ascii="Times New Roman" w:hAnsi="Times New Roman" w:cs="Times New Roman"/>
          <w:b/>
          <w:i/>
          <w:sz w:val="24"/>
          <w:szCs w:val="24"/>
          <w:lang w:eastAsia="ar-SA"/>
        </w:rPr>
      </w:pPr>
      <w:r w:rsidRPr="009509E7">
        <w:rPr>
          <w:rFonts w:ascii="Times New Roman" w:hAnsi="Times New Roman" w:cs="Times New Roman"/>
          <w:color w:val="000000"/>
          <w:sz w:val="24"/>
          <w:szCs w:val="24"/>
        </w:rPr>
        <w:t xml:space="preserve"> </w:t>
      </w:r>
      <w:r w:rsidR="00702135" w:rsidRPr="009509E7">
        <w:rPr>
          <w:rFonts w:ascii="Times New Roman" w:eastAsia="Times New Roman" w:hAnsi="Times New Roman" w:cs="Times New Roman"/>
          <w:b/>
          <w:bCs/>
          <w:i/>
          <w:iCs/>
          <w:color w:val="000000"/>
          <w:sz w:val="24"/>
          <w:szCs w:val="24"/>
          <w:lang w:eastAsia="ru-RU"/>
        </w:rPr>
        <w:t xml:space="preserve">Практическое занятие </w:t>
      </w:r>
      <w:r w:rsidR="00052782" w:rsidRPr="009509E7">
        <w:rPr>
          <w:rFonts w:ascii="Times New Roman" w:hAnsi="Times New Roman" w:cs="Times New Roman"/>
          <w:b/>
          <w:i/>
          <w:sz w:val="24"/>
          <w:szCs w:val="24"/>
          <w:lang w:eastAsia="ar-SA"/>
        </w:rPr>
        <w:t xml:space="preserve">№ 2 </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i/>
          <w:sz w:val="24"/>
          <w:szCs w:val="24"/>
          <w:lang w:eastAsia="ar-SA"/>
        </w:rPr>
        <w:t xml:space="preserve">: </w:t>
      </w:r>
      <w:r w:rsidRPr="009509E7">
        <w:rPr>
          <w:rFonts w:ascii="Times New Roman" w:hAnsi="Times New Roman"/>
          <w:sz w:val="24"/>
          <w:szCs w:val="24"/>
          <w:lang w:eastAsia="ar-SA"/>
        </w:rPr>
        <w:t xml:space="preserve">«Восточный фронт и его роль в Первой мировой войне. </w:t>
      </w:r>
    </w:p>
    <w:p w:rsidR="000E1F88" w:rsidRPr="009509E7" w:rsidRDefault="000E1F88" w:rsidP="000E1F88">
      <w:pPr>
        <w:pStyle w:val="a6"/>
        <w:jc w:val="center"/>
        <w:rPr>
          <w:rFonts w:ascii="Times New Roman" w:eastAsia="Calibri" w:hAnsi="Times New Roman"/>
          <w:sz w:val="24"/>
          <w:szCs w:val="24"/>
        </w:rPr>
      </w:pPr>
      <w:r w:rsidRPr="009509E7">
        <w:rPr>
          <w:rFonts w:ascii="Times New Roman" w:eastAsia="Calibri" w:hAnsi="Times New Roman"/>
          <w:sz w:val="24"/>
          <w:szCs w:val="24"/>
        </w:rPr>
        <w:t>Власть и российское общество на разных этапах Первой мировой войны»</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E1F88" w:rsidRPr="009509E7" w:rsidRDefault="000E1F88" w:rsidP="000E1F88">
      <w:pPr>
        <w:spacing w:after="0" w:line="240" w:lineRule="auto"/>
        <w:jc w:val="both"/>
        <w:rPr>
          <w:rFonts w:ascii="Times New Roman" w:hAnsi="Times New Roman" w:cs="Times New Roman"/>
          <w:sz w:val="24"/>
          <w:szCs w:val="24"/>
        </w:rPr>
      </w:pPr>
      <w:r w:rsidRPr="009509E7">
        <w:rPr>
          <w:rFonts w:ascii="Times New Roman" w:hAnsi="Times New Roman" w:cs="Times New Roman"/>
          <w:b/>
          <w:sz w:val="24"/>
          <w:szCs w:val="24"/>
        </w:rPr>
        <w:t xml:space="preserve">Цель: </w:t>
      </w:r>
      <w:r w:rsidRPr="009509E7">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E1F88" w:rsidRPr="009509E7" w:rsidRDefault="000E1F88" w:rsidP="000E1F88">
      <w:pPr>
        <w:pStyle w:val="a6"/>
        <w:numPr>
          <w:ilvl w:val="0"/>
          <w:numId w:val="1"/>
        </w:numPr>
        <w:ind w:left="1134"/>
        <w:jc w:val="both"/>
        <w:rPr>
          <w:rFonts w:ascii="Times New Roman" w:hAnsi="Times New Roman"/>
          <w:sz w:val="24"/>
          <w:szCs w:val="24"/>
        </w:rPr>
      </w:pPr>
      <w:r w:rsidRPr="009509E7">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0E1F88" w:rsidRPr="009509E7" w:rsidRDefault="000E1F88" w:rsidP="000E1F88">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eastAsia="Calibri" w:hAnsi="Times New Roman"/>
          <w:sz w:val="24"/>
          <w:szCs w:val="24"/>
        </w:rPr>
        <w:t xml:space="preserve">Изучите учебную литературу и заполните таблицу </w:t>
      </w:r>
      <w:r w:rsidRPr="009509E7">
        <w:rPr>
          <w:rFonts w:ascii="Times New Roman" w:hAnsi="Times New Roman"/>
          <w:sz w:val="24"/>
          <w:szCs w:val="24"/>
          <w:shd w:val="clear" w:color="auto" w:fill="FFFFFF"/>
        </w:rPr>
        <w:t>«</w:t>
      </w:r>
      <w:r w:rsidRPr="009509E7">
        <w:rPr>
          <w:rFonts w:ascii="Times New Roman" w:hAnsi="Times New Roman"/>
          <w:sz w:val="24"/>
          <w:szCs w:val="24"/>
          <w:lang w:eastAsia="ar-SA"/>
        </w:rPr>
        <w:t>Восточный фронт и его роль в Первой мировой войне</w:t>
      </w:r>
      <w:r w:rsidRPr="009509E7">
        <w:rPr>
          <w:rFonts w:ascii="Times New Roman" w:eastAsia="Calibri" w:hAnsi="Times New Roman"/>
          <w:sz w:val="24"/>
          <w:szCs w:val="24"/>
        </w:rPr>
        <w:t>»</w:t>
      </w:r>
    </w:p>
    <w:p w:rsidR="000E1F88" w:rsidRPr="009509E7" w:rsidRDefault="000E1F88" w:rsidP="000E1F88">
      <w:pPr>
        <w:pStyle w:val="a6"/>
        <w:numPr>
          <w:ilvl w:val="0"/>
          <w:numId w:val="1"/>
        </w:numPr>
        <w:ind w:left="1134"/>
        <w:jc w:val="both"/>
        <w:rPr>
          <w:rFonts w:ascii="Times New Roman" w:eastAsia="Calibri" w:hAnsi="Times New Roman"/>
          <w:sz w:val="24"/>
          <w:szCs w:val="24"/>
        </w:rPr>
      </w:pPr>
      <w:r w:rsidRPr="009509E7">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9509E7">
        <w:rPr>
          <w:rFonts w:ascii="Times New Roman" w:eastAsia="Calibri" w:hAnsi="Times New Roman"/>
          <w:sz w:val="24"/>
          <w:szCs w:val="24"/>
        </w:rPr>
        <w:t>Власть и российское общество на разных этапах Первой мировой войны»</w:t>
      </w:r>
      <w:r w:rsidRPr="009509E7">
        <w:rPr>
          <w:rFonts w:ascii="Times New Roman" w:hAnsi="Times New Roman"/>
          <w:color w:val="000000"/>
          <w:sz w:val="24"/>
          <w:szCs w:val="24"/>
          <w:shd w:val="clear" w:color="auto" w:fill="FFFFFF"/>
        </w:rPr>
        <w:t>.</w:t>
      </w:r>
    </w:p>
    <w:p w:rsidR="000E1F88" w:rsidRPr="009509E7" w:rsidRDefault="00426A64" w:rsidP="000E1F88">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anchor distT="0" distB="0" distL="114300" distR="114300" simplePos="0" relativeHeight="251666432" behindDoc="0" locked="0" layoutInCell="1" allowOverlap="1">
            <wp:simplePos x="0" y="0"/>
            <wp:positionH relativeFrom="margin">
              <wp:posOffset>2784475</wp:posOffset>
            </wp:positionH>
            <wp:positionV relativeFrom="margin">
              <wp:posOffset>3747770</wp:posOffset>
            </wp:positionV>
            <wp:extent cx="3021965" cy="2781935"/>
            <wp:effectExtent l="19050" t="0" r="6985" b="0"/>
            <wp:wrapSquare wrapText="bothSides"/>
            <wp:docPr id="4"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3021965" cy="2781935"/>
                    </a:xfrm>
                    <a:prstGeom prst="rect">
                      <a:avLst/>
                    </a:prstGeom>
                    <a:noFill/>
                    <a:ln w="9525">
                      <a:noFill/>
                      <a:miter lim="800000"/>
                      <a:headEnd/>
                      <a:tailEnd/>
                    </a:ln>
                  </pic:spPr>
                </pic:pic>
              </a:graphicData>
            </a:graphic>
          </wp:anchor>
        </w:drawing>
      </w:r>
      <w:r w:rsidR="000E1F88" w:rsidRPr="009509E7">
        <w:rPr>
          <w:rFonts w:ascii="Times New Roman" w:eastAsia="Times New Roman" w:hAnsi="Times New Roman" w:cs="Times New Roman"/>
          <w:b/>
          <w:color w:val="000000"/>
          <w:sz w:val="24"/>
          <w:szCs w:val="24"/>
          <w:lang w:eastAsia="ru-RU"/>
        </w:rPr>
        <w:t>Контурная («слепая карта) «Первая Мировая война»</w:t>
      </w:r>
    </w:p>
    <w:p w:rsidR="000E1F88" w:rsidRPr="009509E7" w:rsidRDefault="000E1F88" w:rsidP="000E1F88">
      <w:pPr>
        <w:pStyle w:val="a6"/>
        <w:tabs>
          <w:tab w:val="left" w:pos="4647"/>
        </w:tabs>
        <w:jc w:val="both"/>
        <w:rPr>
          <w:rFonts w:ascii="Times New Roman" w:eastAsia="Calibri" w:hAnsi="Times New Roman"/>
          <w:b/>
          <w:sz w:val="24"/>
          <w:szCs w:val="24"/>
        </w:rPr>
      </w:pPr>
      <w:r w:rsidRPr="009509E7">
        <w:rPr>
          <w:rFonts w:ascii="Times New Roman" w:hAnsi="Times New Roman"/>
          <w:b/>
          <w:i/>
          <w:noProof/>
          <w:sz w:val="24"/>
          <w:szCs w:val="24"/>
        </w:rPr>
        <w:drawing>
          <wp:inline distT="0" distB="0" distL="0" distR="0">
            <wp:extent cx="2684021" cy="2781300"/>
            <wp:effectExtent l="19050" t="0" r="2029" b="0"/>
            <wp:docPr id="5"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790754"/>
                    </a:xfrm>
                    <a:prstGeom prst="rect">
                      <a:avLst/>
                    </a:prstGeom>
                    <a:noFill/>
                    <a:ln w="9525">
                      <a:noFill/>
                      <a:miter lim="800000"/>
                      <a:headEnd/>
                      <a:tailEnd/>
                    </a:ln>
                  </pic:spPr>
                </pic:pic>
              </a:graphicData>
            </a:graphic>
          </wp:inline>
        </w:drawing>
      </w:r>
    </w:p>
    <w:p w:rsidR="000E1F88" w:rsidRPr="009509E7" w:rsidRDefault="000E1F88" w:rsidP="000E1F88">
      <w:pPr>
        <w:pStyle w:val="a6"/>
        <w:jc w:val="center"/>
        <w:rPr>
          <w:rFonts w:ascii="Times New Roman" w:hAnsi="Times New Roman"/>
          <w:b/>
          <w:i/>
          <w:sz w:val="24"/>
          <w:szCs w:val="24"/>
          <w:lang w:eastAsia="ar-SA"/>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ind w:left="1134"/>
        <w:jc w:val="both"/>
        <w:rPr>
          <w:rFonts w:ascii="Times New Roman" w:eastAsia="Calibri" w:hAnsi="Times New Roman"/>
          <w:b/>
          <w:sz w:val="24"/>
          <w:szCs w:val="24"/>
        </w:rPr>
      </w:pPr>
      <w:r w:rsidRPr="009509E7">
        <w:rPr>
          <w:rFonts w:ascii="Times New Roman" w:eastAsia="Calibri" w:hAnsi="Times New Roman"/>
          <w:b/>
          <w:sz w:val="24"/>
          <w:szCs w:val="24"/>
        </w:rPr>
        <w:t xml:space="preserve">Таблица </w:t>
      </w:r>
      <w:r w:rsidRPr="009509E7">
        <w:rPr>
          <w:rFonts w:ascii="Times New Roman" w:hAnsi="Times New Roman"/>
          <w:b/>
          <w:sz w:val="24"/>
          <w:szCs w:val="24"/>
          <w:shd w:val="clear" w:color="auto" w:fill="FFFFFF"/>
        </w:rPr>
        <w:t>«</w:t>
      </w:r>
      <w:r w:rsidRPr="009509E7">
        <w:rPr>
          <w:rFonts w:ascii="Times New Roman" w:hAnsi="Times New Roman"/>
          <w:b/>
          <w:sz w:val="24"/>
          <w:szCs w:val="24"/>
          <w:lang w:eastAsia="ar-SA"/>
        </w:rPr>
        <w:t>Восточный фронт и его роль в Первой мировой войне</w:t>
      </w:r>
      <w:r w:rsidRPr="009509E7">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877"/>
        <w:gridCol w:w="2730"/>
        <w:gridCol w:w="2856"/>
      </w:tblGrid>
      <w:tr w:rsidR="000E1F88" w:rsidRPr="009509E7" w:rsidTr="006178FC">
        <w:tc>
          <w:tcPr>
            <w:tcW w:w="3877"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Сражения на Восточном фронте</w:t>
            </w:r>
          </w:p>
        </w:tc>
        <w:tc>
          <w:tcPr>
            <w:tcW w:w="2730"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Дата</w:t>
            </w:r>
          </w:p>
        </w:tc>
        <w:tc>
          <w:tcPr>
            <w:tcW w:w="2856" w:type="dxa"/>
          </w:tcPr>
          <w:p w:rsidR="000E1F88" w:rsidRPr="009509E7" w:rsidRDefault="000E1F88" w:rsidP="006178FC">
            <w:pPr>
              <w:pStyle w:val="a6"/>
              <w:jc w:val="center"/>
              <w:rPr>
                <w:rFonts w:ascii="Times New Roman" w:eastAsia="Calibri" w:hAnsi="Times New Roman"/>
                <w:b/>
                <w:sz w:val="24"/>
                <w:szCs w:val="24"/>
              </w:rPr>
            </w:pPr>
            <w:r w:rsidRPr="009509E7">
              <w:rPr>
                <w:rFonts w:ascii="Times New Roman" w:eastAsia="Calibri" w:hAnsi="Times New Roman"/>
                <w:b/>
                <w:sz w:val="24"/>
                <w:szCs w:val="24"/>
              </w:rPr>
              <w:t>Результаты</w:t>
            </w:r>
          </w:p>
        </w:tc>
      </w:tr>
      <w:tr w:rsidR="000E1F88" w:rsidRPr="009509E7" w:rsidTr="006178FC">
        <w:tc>
          <w:tcPr>
            <w:tcW w:w="3877" w:type="dxa"/>
          </w:tcPr>
          <w:p w:rsidR="000E1F88" w:rsidRPr="009509E7" w:rsidRDefault="000E1F88" w:rsidP="006178FC">
            <w:pPr>
              <w:pStyle w:val="a6"/>
              <w:jc w:val="both"/>
              <w:rPr>
                <w:rFonts w:ascii="Times New Roman" w:eastAsia="Calibri" w:hAnsi="Times New Roman"/>
                <w:sz w:val="24"/>
                <w:szCs w:val="24"/>
              </w:rPr>
            </w:pPr>
          </w:p>
        </w:tc>
        <w:tc>
          <w:tcPr>
            <w:tcW w:w="2730" w:type="dxa"/>
          </w:tcPr>
          <w:p w:rsidR="000E1F88" w:rsidRPr="009509E7" w:rsidRDefault="000E1F88" w:rsidP="006178FC">
            <w:pPr>
              <w:pStyle w:val="a6"/>
              <w:jc w:val="both"/>
              <w:rPr>
                <w:rFonts w:ascii="Times New Roman" w:eastAsia="Calibri" w:hAnsi="Times New Roman"/>
                <w:sz w:val="24"/>
                <w:szCs w:val="24"/>
              </w:rPr>
            </w:pPr>
          </w:p>
        </w:tc>
        <w:tc>
          <w:tcPr>
            <w:tcW w:w="2856" w:type="dxa"/>
          </w:tcPr>
          <w:p w:rsidR="000E1F88" w:rsidRPr="009509E7" w:rsidRDefault="000E1F88" w:rsidP="006178FC">
            <w:pPr>
              <w:pStyle w:val="a6"/>
              <w:jc w:val="both"/>
              <w:rPr>
                <w:rFonts w:ascii="Times New Roman" w:eastAsia="Calibri" w:hAnsi="Times New Roman"/>
                <w:sz w:val="24"/>
                <w:szCs w:val="24"/>
              </w:rPr>
            </w:pPr>
          </w:p>
        </w:tc>
      </w:tr>
    </w:tbl>
    <w:p w:rsidR="000E1F88" w:rsidRPr="009509E7" w:rsidRDefault="000E1F88" w:rsidP="000E1F88">
      <w:pPr>
        <w:pStyle w:val="a6"/>
        <w:ind w:left="1134"/>
        <w:jc w:val="both"/>
        <w:rPr>
          <w:rFonts w:ascii="Times New Roman" w:eastAsia="Calibri" w:hAnsi="Times New Roman"/>
          <w:sz w:val="24"/>
          <w:szCs w:val="24"/>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0E1F88" w:rsidRPr="009509E7" w:rsidTr="006178FC">
        <w:trPr>
          <w:jc w:val="center"/>
        </w:trPr>
        <w:tc>
          <w:tcPr>
            <w:tcW w:w="1135"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3686"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Начало Первой Мировой войны</w:t>
            </w:r>
          </w:p>
        </w:tc>
        <w:tc>
          <w:tcPr>
            <w:tcW w:w="240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Россия в годы войны</w:t>
            </w:r>
          </w:p>
        </w:tc>
        <w:tc>
          <w:tcPr>
            <w:tcW w:w="2659" w:type="dxa"/>
          </w:tcPr>
          <w:p w:rsidR="000E1F88" w:rsidRPr="009509E7" w:rsidRDefault="000E1F88" w:rsidP="006178FC">
            <w:pPr>
              <w:pStyle w:val="a6"/>
              <w:jc w:val="center"/>
              <w:rPr>
                <w:rFonts w:ascii="Times New Roman" w:hAnsi="Times New Roman"/>
                <w:b/>
                <w:sz w:val="24"/>
                <w:szCs w:val="24"/>
              </w:rPr>
            </w:pPr>
            <w:r w:rsidRPr="009509E7">
              <w:rPr>
                <w:rFonts w:ascii="Times New Roman" w:hAnsi="Times New Roman"/>
                <w:b/>
                <w:sz w:val="24"/>
                <w:szCs w:val="24"/>
              </w:rPr>
              <w:t>Окончание Первой Мировой войны</w:t>
            </w: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 xml:space="preserve">Власть </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r w:rsidR="000E1F88" w:rsidRPr="009509E7" w:rsidTr="006178FC">
        <w:trPr>
          <w:jc w:val="center"/>
        </w:trPr>
        <w:tc>
          <w:tcPr>
            <w:tcW w:w="1135" w:type="dxa"/>
          </w:tcPr>
          <w:p w:rsidR="000E1F88" w:rsidRPr="009509E7" w:rsidRDefault="000E1F88" w:rsidP="006178FC">
            <w:pPr>
              <w:pStyle w:val="a6"/>
              <w:rPr>
                <w:rFonts w:ascii="Times New Roman" w:hAnsi="Times New Roman"/>
                <w:b/>
                <w:sz w:val="24"/>
                <w:szCs w:val="24"/>
              </w:rPr>
            </w:pPr>
            <w:r w:rsidRPr="009509E7">
              <w:rPr>
                <w:rFonts w:ascii="Times New Roman" w:hAnsi="Times New Roman"/>
                <w:b/>
                <w:sz w:val="24"/>
                <w:szCs w:val="24"/>
              </w:rPr>
              <w:t>Народ</w:t>
            </w:r>
          </w:p>
        </w:tc>
        <w:tc>
          <w:tcPr>
            <w:tcW w:w="3686"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40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c>
          <w:tcPr>
            <w:tcW w:w="2659" w:type="dxa"/>
          </w:tcPr>
          <w:p w:rsidR="000E1F88" w:rsidRPr="009509E7" w:rsidRDefault="000E1F88" w:rsidP="006178FC">
            <w:pPr>
              <w:spacing w:after="0" w:line="240" w:lineRule="auto"/>
              <w:jc w:val="center"/>
              <w:rPr>
                <w:rFonts w:ascii="Times New Roman" w:hAnsi="Times New Roman" w:cs="Times New Roman"/>
                <w:b/>
                <w:bCs/>
                <w:caps/>
                <w:sz w:val="24"/>
                <w:szCs w:val="24"/>
              </w:rPr>
            </w:pPr>
          </w:p>
        </w:tc>
      </w:tr>
    </w:tbl>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0E1F88">
      <w:pPr>
        <w:pStyle w:val="a6"/>
        <w:jc w:val="center"/>
        <w:rPr>
          <w:rFonts w:ascii="Times New Roman" w:hAnsi="Times New Roman"/>
          <w:b/>
          <w:i/>
          <w:sz w:val="24"/>
          <w:szCs w:val="24"/>
          <w:lang w:eastAsia="ar-SA"/>
        </w:rPr>
      </w:pPr>
      <w:r w:rsidRPr="009509E7">
        <w:rPr>
          <w:rFonts w:ascii="Times New Roman" w:eastAsia="Calibri" w:hAnsi="Times New Roman"/>
          <w:b/>
          <w:sz w:val="24"/>
          <w:szCs w:val="24"/>
        </w:rPr>
        <w:t xml:space="preserve">Практическое занятие  </w:t>
      </w:r>
      <w:r w:rsidRPr="009509E7">
        <w:rPr>
          <w:rFonts w:ascii="Times New Roman" w:hAnsi="Times New Roman"/>
          <w:b/>
          <w:i/>
          <w:sz w:val="24"/>
          <w:szCs w:val="24"/>
          <w:lang w:eastAsia="ar-SA"/>
        </w:rPr>
        <w:t>№ 3</w:t>
      </w:r>
    </w:p>
    <w:p w:rsidR="000E1F88" w:rsidRPr="009509E7" w:rsidRDefault="000E1F88" w:rsidP="000E1F8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lang w:eastAsia="ar-SA"/>
        </w:rPr>
        <w:t>«</w:t>
      </w:r>
      <w:r w:rsidRPr="009509E7">
        <w:rPr>
          <w:rFonts w:ascii="Times New Roman" w:hAnsi="Times New Roman"/>
          <w:sz w:val="24"/>
          <w:szCs w:val="24"/>
          <w:lang w:val="en-US" w:eastAsia="ar-SA"/>
        </w:rPr>
        <w:t>II</w:t>
      </w:r>
      <w:r w:rsidRPr="009509E7">
        <w:rPr>
          <w:rFonts w:ascii="Times New Roman" w:hAnsi="Times New Roman"/>
          <w:sz w:val="24"/>
          <w:szCs w:val="24"/>
          <w:lang w:eastAsia="ar-SA"/>
        </w:rPr>
        <w:t xml:space="preserve"> Всероссийский съезд Советов. Декреты о мире и о земле»</w:t>
      </w:r>
    </w:p>
    <w:p w:rsidR="000E1F88" w:rsidRPr="009509E7" w:rsidRDefault="000E1F88" w:rsidP="000E1F88">
      <w:pPr>
        <w:pStyle w:val="a6"/>
        <w:rPr>
          <w:rFonts w:ascii="Times New Roman" w:eastAsia="Calibri" w:hAnsi="Times New Roman"/>
          <w:b/>
          <w:sz w:val="24"/>
          <w:szCs w:val="24"/>
        </w:rPr>
      </w:pPr>
      <w:r w:rsidRPr="009509E7">
        <w:rPr>
          <w:rFonts w:ascii="Times New Roman" w:eastAsia="Calibri" w:hAnsi="Times New Roman"/>
          <w:b/>
          <w:sz w:val="24"/>
          <w:szCs w:val="24"/>
        </w:rPr>
        <w:lastRenderedPageBreak/>
        <w:t>продолжительность – 2 часа</w:t>
      </w:r>
    </w:p>
    <w:p w:rsidR="000E1F88" w:rsidRPr="009509E7" w:rsidRDefault="000E1F88" w:rsidP="000E1F88">
      <w:pPr>
        <w:pStyle w:val="a6"/>
        <w:jc w:val="both"/>
        <w:rPr>
          <w:rFonts w:ascii="Times New Roman" w:hAnsi="Times New Roman"/>
          <w:b/>
          <w:bCs/>
          <w:color w:val="000000"/>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0E1F88" w:rsidRPr="009509E7" w:rsidRDefault="000E1F88" w:rsidP="000E1F8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pStyle w:val="a6"/>
        <w:rPr>
          <w:rFonts w:ascii="Times New Roman" w:hAnsi="Times New Roman"/>
          <w:sz w:val="24"/>
          <w:szCs w:val="24"/>
        </w:rPr>
      </w:pPr>
    </w:p>
    <w:p w:rsidR="000E1F88" w:rsidRPr="009509E7" w:rsidRDefault="000E1F88" w:rsidP="000E1F88">
      <w:pPr>
        <w:pStyle w:val="a6"/>
        <w:jc w:val="both"/>
        <w:rPr>
          <w:rFonts w:ascii="Times New Roman" w:eastAsia="Calibri" w:hAnsi="Times New Roman"/>
          <w:b/>
          <w:sz w:val="24"/>
          <w:szCs w:val="24"/>
        </w:rPr>
      </w:pPr>
    </w:p>
    <w:p w:rsidR="000E1F88" w:rsidRPr="009509E7" w:rsidRDefault="000E1F88" w:rsidP="000E1F88">
      <w:pPr>
        <w:pStyle w:val="a6"/>
        <w:numPr>
          <w:ilvl w:val="0"/>
          <w:numId w:val="9"/>
        </w:numPr>
        <w:ind w:left="1134"/>
        <w:jc w:val="both"/>
        <w:rPr>
          <w:rFonts w:ascii="Times New Roman" w:hAnsi="Times New Roman"/>
          <w:bCs/>
          <w:color w:val="000000"/>
          <w:sz w:val="24"/>
          <w:szCs w:val="24"/>
        </w:rPr>
      </w:pPr>
      <w:r w:rsidRPr="009509E7">
        <w:rPr>
          <w:rFonts w:ascii="Times New Roman" w:hAnsi="Times New Roman"/>
          <w:bCs/>
          <w:color w:val="000000"/>
          <w:sz w:val="24"/>
          <w:szCs w:val="24"/>
        </w:rPr>
        <w:t>Прочитайте документы и ответьте на вопросы:</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Какое значение имело принятие декрета «О мире»?</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Почему декрет о мире принимается одним из первых на </w:t>
      </w:r>
      <w:r w:rsidRPr="009509E7">
        <w:rPr>
          <w:rFonts w:ascii="Times New Roman" w:hAnsi="Times New Roman"/>
          <w:sz w:val="24"/>
          <w:szCs w:val="24"/>
          <w:lang w:val="en-US"/>
        </w:rPr>
        <w:t>II</w:t>
      </w:r>
      <w:r w:rsidRPr="009509E7">
        <w:rPr>
          <w:rFonts w:ascii="Times New Roman" w:hAnsi="Times New Roman"/>
          <w:sz w:val="24"/>
          <w:szCs w:val="24"/>
        </w:rPr>
        <w:t> съезде Советов</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 большевики предложили решить аграрный вопрос?</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функции должны были выполнять новые органы власти ВЦИК и СНК?</w:t>
      </w:r>
    </w:p>
    <w:p w:rsidR="000E1F88" w:rsidRPr="009509E7" w:rsidRDefault="000E1F88" w:rsidP="000E1F88">
      <w:pPr>
        <w:pStyle w:val="a6"/>
        <w:numPr>
          <w:ilvl w:val="0"/>
          <w:numId w:val="10"/>
        </w:numPr>
        <w:ind w:left="1276"/>
        <w:jc w:val="both"/>
        <w:rPr>
          <w:rFonts w:ascii="Times New Roman" w:hAnsi="Times New Roman"/>
          <w:sz w:val="24"/>
          <w:szCs w:val="24"/>
        </w:rPr>
      </w:pPr>
      <w:r w:rsidRPr="009509E7">
        <w:rPr>
          <w:rFonts w:ascii="Times New Roman" w:hAnsi="Times New Roman"/>
          <w:sz w:val="24"/>
          <w:szCs w:val="24"/>
        </w:rPr>
        <w:t>Какие принципы национальной политики провозгласила новая власть?</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1</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мире»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9509E7">
        <w:rPr>
          <w:rFonts w:ascii="Times New Roman" w:eastAsia="Times New Roman" w:hAnsi="Times New Roman" w:cs="Times New Roman"/>
          <w:color w:val="000000"/>
          <w:sz w:val="24"/>
          <w:szCs w:val="24"/>
        </w:rPr>
        <w:softHyphen/>
        <w:t>воры о справедливом, демократическом мире.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9509E7">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9509E7">
        <w:rPr>
          <w:rFonts w:ascii="Times New Roman" w:eastAsia="Times New Roman" w:hAnsi="Times New Roman" w:cs="Times New Roman"/>
          <w:color w:val="000000"/>
          <w:sz w:val="24"/>
          <w:szCs w:val="24"/>
        </w:rPr>
        <w:softHyphen/>
        <w:t>жих народностей) и без контрибуции...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47.)</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Декрет II Всероссийского съезда Советов «О земле»</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26октября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...Помещичьи имения, равно как все земли удельные, монастырские, цер</w:t>
      </w:r>
      <w:r w:rsidRPr="009509E7">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0E1F88" w:rsidRPr="009509E7" w:rsidRDefault="000E1F88" w:rsidP="000E1F88">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Крестьянский наказ о земле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9509E7">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9509E7">
        <w:rPr>
          <w:rFonts w:ascii="Times New Roman" w:eastAsia="Times New Roman" w:hAnsi="Times New Roman" w:cs="Times New Roman"/>
          <w:color w:val="000000"/>
          <w:sz w:val="24"/>
          <w:szCs w:val="24"/>
        </w:rPr>
        <w:softHyphen/>
        <w:t>зяйства...</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9509E7">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9509E7">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9509E7">
        <w:rPr>
          <w:rFonts w:ascii="Times New Roman" w:eastAsia="Times New Roman" w:hAnsi="Times New Roman" w:cs="Times New Roman"/>
          <w:color w:val="000000"/>
          <w:sz w:val="24"/>
          <w:szCs w:val="24"/>
        </w:rPr>
        <w:softHyphen/>
        <w:t>можности немедленно..,</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50-52.)</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26 октября 1917 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9509E7">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Пермь, ЛГУ, 1993. С. 53)</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b/>
          <w:bCs/>
          <w:color w:val="000000"/>
          <w:sz w:val="24"/>
          <w:szCs w:val="24"/>
        </w:rPr>
      </w:pPr>
      <w:r w:rsidRPr="009509E7">
        <w:rPr>
          <w:rFonts w:ascii="Times New Roman" w:eastAsia="Times New Roman" w:hAnsi="Times New Roman" w:cs="Times New Roman"/>
          <w:b/>
          <w:bCs/>
          <w:color w:val="000000"/>
          <w:sz w:val="24"/>
          <w:szCs w:val="24"/>
        </w:rPr>
        <w:t>Документ № 4</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color w:val="000000"/>
          <w:sz w:val="24"/>
          <w:szCs w:val="24"/>
        </w:rPr>
        <w:t>Декларация прав народов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i/>
          <w:iCs/>
          <w:color w:val="000000"/>
          <w:sz w:val="24"/>
          <w:szCs w:val="24"/>
        </w:rPr>
        <w:t>2ноября 1917г.</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0E1F88" w:rsidRPr="009509E7" w:rsidRDefault="000E1F88" w:rsidP="000E1F8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lastRenderedPageBreak/>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Равенство и суверенность народов России.</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0E1F88" w:rsidRPr="009509E7" w:rsidRDefault="000E1F88" w:rsidP="000E1F8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9509E7">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0E1F88" w:rsidRPr="009509E7" w:rsidRDefault="000E1F88" w:rsidP="000E1F88">
      <w:pPr>
        <w:shd w:val="clear" w:color="auto" w:fill="FFFFFF"/>
        <w:spacing w:after="0" w:line="240" w:lineRule="auto"/>
        <w:jc w:val="right"/>
        <w:rPr>
          <w:rFonts w:ascii="Times New Roman" w:eastAsia="Times New Roman" w:hAnsi="Times New Roman" w:cs="Times New Roman"/>
          <w:color w:val="000000"/>
          <w:sz w:val="24"/>
          <w:szCs w:val="24"/>
        </w:rPr>
      </w:pPr>
      <w:r w:rsidRPr="009509E7">
        <w:rPr>
          <w:rFonts w:ascii="Times New Roman" w:eastAsia="Times New Roman" w:hAnsi="Times New Roman" w:cs="Times New Roman"/>
          <w:b/>
          <w:bCs/>
          <w:i/>
          <w:iCs/>
          <w:color w:val="000000"/>
          <w:sz w:val="24"/>
          <w:szCs w:val="24"/>
        </w:rPr>
        <w:t>Н. Новгород:, 2001. С. 23)</w:t>
      </w:r>
    </w:p>
    <w:p w:rsidR="000E1F88" w:rsidRPr="009509E7" w:rsidRDefault="000E1F88" w:rsidP="000E1F88">
      <w:pPr>
        <w:pStyle w:val="a6"/>
        <w:jc w:val="both"/>
        <w:rPr>
          <w:rFonts w:ascii="Times New Roman" w:hAnsi="Times New Roman"/>
          <w:b/>
          <w:i/>
          <w:sz w:val="24"/>
          <w:szCs w:val="24"/>
          <w:lang w:eastAsia="ar-SA"/>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№4</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«Гражданская война в России»</w:t>
      </w:r>
    </w:p>
    <w:p w:rsidR="000E1F88" w:rsidRPr="009509E7" w:rsidRDefault="000E1F88" w:rsidP="000E1F88">
      <w:pPr>
        <w:shd w:val="clear" w:color="auto" w:fill="FFFFFF"/>
        <w:spacing w:after="0" w:line="294" w:lineRule="atLeast"/>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Продолжительность: 2часа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Цель: </w:t>
      </w:r>
      <w:r w:rsidRPr="009509E7">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0E1F88" w:rsidRPr="009509E7" w:rsidRDefault="000E1F88" w:rsidP="000E1F88">
      <w:pPr>
        <w:pStyle w:val="a6"/>
        <w:jc w:val="both"/>
        <w:rPr>
          <w:rFonts w:ascii="Times New Roman" w:hAnsi="Times New Roman"/>
          <w:sz w:val="24"/>
          <w:szCs w:val="24"/>
        </w:rPr>
      </w:pPr>
      <w:r w:rsidRPr="009509E7">
        <w:rPr>
          <w:rFonts w:ascii="Times New Roman" w:hAnsi="Times New Roman"/>
          <w:b/>
          <w:bCs/>
          <w:color w:val="000000"/>
          <w:sz w:val="24"/>
          <w:szCs w:val="24"/>
        </w:rPr>
        <w:t>Литература</w:t>
      </w:r>
      <w:r w:rsidRPr="009509E7">
        <w:rPr>
          <w:rFonts w:ascii="Times New Roman" w:hAnsi="Times New Roman"/>
          <w:color w:val="000000"/>
          <w:sz w:val="24"/>
          <w:szCs w:val="24"/>
        </w:rPr>
        <w:t xml:space="preserve">: </w:t>
      </w:r>
      <w:r w:rsidRPr="009509E7">
        <w:rPr>
          <w:rFonts w:ascii="Times New Roman" w:hAnsi="Times New Roman"/>
          <w:sz w:val="24"/>
          <w:szCs w:val="24"/>
        </w:rPr>
        <w:t xml:space="preserve">Основная </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E1F88" w:rsidRPr="009509E7" w:rsidRDefault="000E1F88" w:rsidP="000E1F8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E1F88" w:rsidRPr="009509E7" w:rsidRDefault="000E1F88" w:rsidP="000E1F88">
      <w:pPr>
        <w:pStyle w:val="a6"/>
        <w:rPr>
          <w:rFonts w:ascii="Times New Roman" w:hAnsi="Times New Roman"/>
          <w:sz w:val="24"/>
          <w:szCs w:val="24"/>
        </w:rPr>
      </w:pPr>
      <w:r w:rsidRPr="009509E7">
        <w:rPr>
          <w:rFonts w:ascii="Times New Roman" w:hAnsi="Times New Roman"/>
          <w:sz w:val="24"/>
          <w:szCs w:val="24"/>
        </w:rPr>
        <w:t>Дополнительная:</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E1F88" w:rsidRPr="009509E7" w:rsidRDefault="000E1F88" w:rsidP="000E1F8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E1F88" w:rsidRPr="009509E7" w:rsidRDefault="000E1F88" w:rsidP="000E1F8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E1F88" w:rsidRPr="009509E7" w:rsidRDefault="000E1F88" w:rsidP="000E1F8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w:t>
      </w:r>
      <w:r w:rsidRPr="009509E7">
        <w:rPr>
          <w:rFonts w:ascii="Times New Roman" w:eastAsia="Times New Roman" w:hAnsi="Times New Roman" w:cs="Times New Roman"/>
          <w:color w:val="000000"/>
          <w:sz w:val="24"/>
          <w:szCs w:val="24"/>
          <w:lang w:eastAsia="ru-RU"/>
        </w:rPr>
        <w:t>Заполните схему. Причины гражданской войны:</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 </w:t>
      </w:r>
      <w:r w:rsidRPr="009509E7">
        <w:rPr>
          <w:rFonts w:ascii="Times New Roman" w:eastAsia="Times New Roman" w:hAnsi="Times New Roman" w:cs="Times New Roman"/>
          <w:color w:val="000000"/>
          <w:sz w:val="24"/>
          <w:szCs w:val="24"/>
          <w:lang w:eastAsia="ru-RU"/>
        </w:rPr>
        <w:t>Заполните таблицу «Этапы гражданской войны»:</w:t>
      </w:r>
    </w:p>
    <w:p w:rsidR="000E1F88" w:rsidRPr="009509E7" w:rsidRDefault="000E1F88" w:rsidP="000E1F8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Действия «красных»</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
          <w:bCs/>
          <w:i/>
          <w:iCs/>
          <w:color w:val="000000"/>
          <w:sz w:val="24"/>
          <w:szCs w:val="24"/>
          <w:lang w:eastAsia="ru-RU"/>
        </w:rPr>
        <w:t>Действия «белых»</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книги А.И. Деникина " Очерки русской смуты".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w:t>
      </w:r>
      <w:r w:rsidRPr="009509E7">
        <w:rPr>
          <w:rFonts w:ascii="Times New Roman" w:eastAsia="Times New Roman" w:hAnsi="Times New Roman" w:cs="Times New Roman"/>
          <w:color w:val="000000"/>
          <w:sz w:val="24"/>
          <w:szCs w:val="24"/>
          <w:lang w:eastAsia="ru-RU"/>
        </w:rPr>
        <w:lastRenderedPageBreak/>
        <w:t>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0E1F88" w:rsidRPr="009509E7" w:rsidRDefault="000E1F88" w:rsidP="000E1F88">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0E1F88" w:rsidRPr="009509E7" w:rsidRDefault="000E1F88" w:rsidP="000E1F88">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П.Н.Милюкова</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0E1F88" w:rsidRPr="009509E7" w:rsidRDefault="000E1F88" w:rsidP="000E1F88">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речи Л.Д. Троцкого</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«Мы ограбили всю Россию, чтобы победить белых».</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0E1F88" w:rsidRPr="009509E7" w:rsidRDefault="000E1F88" w:rsidP="000E1F88">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Задание 7.</w:t>
      </w:r>
      <w:r w:rsidRPr="009509E7">
        <w:rPr>
          <w:rFonts w:ascii="Times New Roman" w:eastAsia="Times New Roman" w:hAnsi="Times New Roman" w:cs="Times New Roman"/>
          <w:color w:val="000000"/>
          <w:sz w:val="24"/>
          <w:szCs w:val="24"/>
          <w:lang w:eastAsia="ru-RU"/>
        </w:rPr>
        <w:t> Прочитайте документ и ответьте на вопросы.</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воспоминаний П.Н. Врангеля (1920 г.)</w:t>
      </w:r>
    </w:p>
    <w:p w:rsidR="000E1F88" w:rsidRPr="009509E7" w:rsidRDefault="000E1F88" w:rsidP="000E1F88">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0E1F88" w:rsidRPr="009509E7" w:rsidRDefault="000E1F88" w:rsidP="000E1F88">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9509E7">
        <w:rPr>
          <w:rFonts w:ascii="Times New Roman" w:eastAsia="Times New Roman" w:hAnsi="Times New Roman" w:cs="Times New Roman"/>
          <w:b/>
          <w:bCs/>
          <w:i/>
          <w:iCs/>
          <w:color w:val="000000"/>
          <w:sz w:val="24"/>
          <w:szCs w:val="24"/>
          <w:lang w:eastAsia="ru-RU"/>
        </w:rPr>
        <w:t>Практическое занятие №5</w:t>
      </w:r>
    </w:p>
    <w:p w:rsidR="00063BB3" w:rsidRPr="009509E7"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 xml:space="preserve">Тема: </w:t>
      </w:r>
      <w:r w:rsidRPr="009509E7">
        <w:rPr>
          <w:rFonts w:ascii="Times New Roman" w:eastAsia="Calibri" w:hAnsi="Times New Roman" w:cs="Times New Roman"/>
          <w:b/>
          <w:i/>
          <w:sz w:val="24"/>
          <w:szCs w:val="24"/>
        </w:rPr>
        <w:t>Международные отношения в 1920-е - 1930-е гг.</w:t>
      </w:r>
    </w:p>
    <w:p w:rsidR="002F5D62" w:rsidRPr="009509E7" w:rsidRDefault="00B41B43" w:rsidP="004F2CF0">
      <w:pPr>
        <w:pStyle w:val="a6"/>
        <w:rPr>
          <w:rFonts w:ascii="Times New Roman" w:eastAsia="Calibri" w:hAnsi="Times New Roman"/>
          <w:b/>
          <w:i/>
          <w:sz w:val="24"/>
          <w:szCs w:val="24"/>
        </w:rPr>
      </w:pPr>
      <w:r w:rsidRPr="009509E7">
        <w:rPr>
          <w:rFonts w:ascii="Times New Roman" w:eastAsia="Calibri" w:hAnsi="Times New Roman"/>
          <w:b/>
          <w:i/>
          <w:sz w:val="24"/>
          <w:szCs w:val="24"/>
        </w:rPr>
        <w:t>Продолжительность 2 часа</w:t>
      </w:r>
    </w:p>
    <w:p w:rsidR="00B41B43" w:rsidRPr="009509E7" w:rsidRDefault="00B41B43" w:rsidP="00B41B43">
      <w:pPr>
        <w:pStyle w:val="a3"/>
        <w:shd w:val="clear" w:color="auto" w:fill="FFFFFF"/>
        <w:spacing w:after="150"/>
        <w:rPr>
          <w:color w:val="333333"/>
          <w:shd w:val="clear" w:color="auto" w:fill="FFFFFF"/>
        </w:rPr>
      </w:pPr>
      <w:r w:rsidRPr="009509E7">
        <w:rPr>
          <w:rFonts w:eastAsia="Calibri"/>
          <w:b/>
        </w:rPr>
        <w:t>Цель:</w:t>
      </w:r>
      <w:r w:rsidRPr="009509E7">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9509E7" w:rsidRDefault="00466D2A" w:rsidP="00B41B43">
      <w:pPr>
        <w:pStyle w:val="a3"/>
        <w:shd w:val="clear" w:color="auto" w:fill="FFFFFF"/>
        <w:spacing w:after="150"/>
        <w:rPr>
          <w:rFonts w:eastAsia="Times New Roman"/>
          <w:i/>
          <w:color w:val="333333"/>
          <w:lang w:eastAsia="ru-RU"/>
        </w:rPr>
      </w:pPr>
      <w:r w:rsidRPr="009509E7">
        <w:rPr>
          <w:b/>
          <w:i/>
          <w:color w:val="333333"/>
          <w:shd w:val="clear" w:color="auto" w:fill="FFFFFF"/>
        </w:rPr>
        <w:t>Задание:</w:t>
      </w:r>
      <w:r w:rsidR="00B41B43" w:rsidRPr="009509E7">
        <w:rPr>
          <w:b/>
          <w:i/>
          <w:color w:val="333333"/>
          <w:shd w:val="clear" w:color="auto" w:fill="FFFFFF"/>
        </w:rPr>
        <w:t xml:space="preserve"> </w:t>
      </w:r>
      <w:r w:rsidR="00B41B43" w:rsidRPr="009509E7">
        <w:rPr>
          <w:rFonts w:eastAsia="Times New Roman"/>
          <w:b/>
          <w:bCs/>
          <w:i/>
          <w:color w:val="333333"/>
          <w:lang w:eastAsia="ru-RU"/>
        </w:rPr>
        <w:t>Мировое развитие и м</w:t>
      </w:r>
      <w:r w:rsidRPr="009509E7">
        <w:rPr>
          <w:rFonts w:eastAsia="Times New Roman"/>
          <w:b/>
          <w:bCs/>
          <w:i/>
          <w:color w:val="333333"/>
          <w:lang w:eastAsia="ru-RU"/>
        </w:rPr>
        <w:t>еждународные отношения 1920-1939</w:t>
      </w:r>
      <w:r w:rsidR="00B41B43" w:rsidRPr="009509E7">
        <w:rPr>
          <w:rFonts w:eastAsia="Times New Roman"/>
          <w:b/>
          <w:bCs/>
          <w:i/>
          <w:color w:val="333333"/>
          <w:lang w:eastAsia="ru-RU"/>
        </w:rPr>
        <w:t>х гг</w:t>
      </w:r>
    </w:p>
    <w:p w:rsidR="00B41B43" w:rsidRPr="009509E7"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14 пунктов Вильсона»-</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Составлены- кем?</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предусматривали?</w:t>
      </w:r>
    </w:p>
    <w:p w:rsidR="00B41B43" w:rsidRPr="009509E7"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9509E7">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Что получили-потеряли</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каких земель возникла?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создания_</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Цель-</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466D2A"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Китай</w:t>
            </w:r>
            <w:r w:rsidR="00B41B43" w:rsidRPr="009509E7">
              <w:rPr>
                <w:rFonts w:ascii="Times New Roman" w:eastAsia="Times New Roman" w:hAnsi="Times New Roman" w:cs="Times New Roman"/>
                <w:color w:val="333333"/>
                <w:sz w:val="24"/>
                <w:szCs w:val="24"/>
                <w:lang w:eastAsia="ru-RU"/>
              </w:rPr>
              <w:t>?</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Страны, недовольные Версальско-</w:t>
            </w:r>
            <w:r w:rsidRPr="009509E7">
              <w:rPr>
                <w:rFonts w:ascii="Times New Roman" w:eastAsia="Times New Roman" w:hAnsi="Times New Roman" w:cs="Times New Roman"/>
                <w:color w:val="333333"/>
                <w:sz w:val="24"/>
                <w:szCs w:val="24"/>
                <w:lang w:eastAsia="ru-RU"/>
              </w:rPr>
              <w:lastRenderedPageBreak/>
              <w:t>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Содержание</w:t>
            </w: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r>
    </w:p>
    <w:p w:rsidR="00B41B43" w:rsidRPr="009509E7"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9509E7"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А) М.Ганди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Б) Реза-хан Пехлеви</w:t>
      </w:r>
      <w:r w:rsidR="00466D2A" w:rsidRPr="009509E7">
        <w:rPr>
          <w:rFonts w:ascii="Times New Roman" w:eastAsia="Times New Roman" w:hAnsi="Times New Roman" w:cs="Times New Roman"/>
          <w:color w:val="333333"/>
          <w:sz w:val="24"/>
          <w:szCs w:val="24"/>
          <w:lang w:eastAsia="ru-RU"/>
        </w:rPr>
        <w:t xml:space="preserve"> , </w:t>
      </w:r>
      <w:r w:rsidRPr="009509E7">
        <w:rPr>
          <w:rFonts w:ascii="Times New Roman" w:eastAsia="Times New Roman" w:hAnsi="Times New Roman" w:cs="Times New Roman"/>
          <w:color w:val="333333"/>
          <w:sz w:val="24"/>
          <w:szCs w:val="24"/>
          <w:lang w:eastAsia="ru-RU"/>
        </w:rPr>
        <w:t>В) Мустафа Кемаль Ататюрк</w:t>
      </w:r>
      <w:r w:rsidR="00466D2A" w:rsidRPr="009509E7">
        <w:rPr>
          <w:rFonts w:ascii="Times New Roman" w:eastAsia="Times New Roman" w:hAnsi="Times New Roman" w:cs="Times New Roman"/>
          <w:color w:val="333333"/>
          <w:sz w:val="24"/>
          <w:szCs w:val="24"/>
          <w:lang w:eastAsia="ru-RU"/>
        </w:rPr>
        <w:t>, Г)Г.</w:t>
      </w:r>
      <w:r w:rsidRPr="009509E7">
        <w:rPr>
          <w:rFonts w:ascii="Times New Roman" w:eastAsia="Times New Roman" w:hAnsi="Times New Roman" w:cs="Times New Roman"/>
          <w:color w:val="333333"/>
          <w:sz w:val="24"/>
          <w:szCs w:val="24"/>
          <w:lang w:eastAsia="ru-RU"/>
        </w:rPr>
        <w:t>Зиновьев</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Д)А. Бриан</w:t>
      </w:r>
      <w:r w:rsidR="00466D2A" w:rsidRPr="009509E7">
        <w:rPr>
          <w:rFonts w:ascii="Times New Roman" w:eastAsia="Times New Roman" w:hAnsi="Times New Roman" w:cs="Times New Roman"/>
          <w:color w:val="333333"/>
          <w:sz w:val="24"/>
          <w:szCs w:val="24"/>
          <w:lang w:eastAsia="ru-RU"/>
        </w:rPr>
        <w:t xml:space="preserve"> ,Е)Ч Дауэс ,</w:t>
      </w:r>
      <w:r w:rsidRPr="009509E7">
        <w:rPr>
          <w:rFonts w:ascii="Times New Roman" w:eastAsia="Times New Roman" w:hAnsi="Times New Roman" w:cs="Times New Roman"/>
          <w:color w:val="333333"/>
          <w:sz w:val="24"/>
          <w:szCs w:val="24"/>
          <w:lang w:eastAsia="ru-RU"/>
        </w:rPr>
        <w:t>Ж) В. Вильсон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З) Сунь Ятсен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Чан Кайши</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 Мао Цзыдун</w:t>
      </w:r>
      <w:r w:rsidR="00466D2A" w:rsidRPr="009509E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Л) Пу И</w:t>
      </w:r>
      <w:r w:rsidR="00466D2A" w:rsidRPr="009509E7">
        <w:rPr>
          <w:rFonts w:ascii="Times New Roman" w:eastAsia="Times New Roman" w:hAnsi="Times New Roman" w:cs="Times New Roman"/>
          <w:color w:val="333333"/>
          <w:sz w:val="24"/>
          <w:szCs w:val="24"/>
          <w:lang w:eastAsia="ru-RU"/>
        </w:rPr>
        <w:t xml:space="preserve">,  М) </w:t>
      </w:r>
      <w:r w:rsidRPr="009509E7">
        <w:rPr>
          <w:rFonts w:ascii="Times New Roman" w:eastAsia="Times New Roman" w:hAnsi="Times New Roman" w:cs="Times New Roman"/>
          <w:color w:val="333333"/>
          <w:sz w:val="24"/>
          <w:szCs w:val="24"/>
          <w:lang w:eastAsia="ru-RU"/>
        </w:rPr>
        <w:t xml:space="preserve"> Н.Чемберлен</w:t>
      </w:r>
      <w:r w:rsidR="00466D2A" w:rsidRPr="009509E7">
        <w:rPr>
          <w:rFonts w:ascii="Times New Roman" w:eastAsia="Times New Roman" w:hAnsi="Times New Roman" w:cs="Times New Roman"/>
          <w:color w:val="333333"/>
          <w:sz w:val="24"/>
          <w:szCs w:val="24"/>
          <w:lang w:eastAsia="ru-RU"/>
        </w:rPr>
        <w:t xml:space="preserve"> ,Н</w:t>
      </w:r>
      <w:r w:rsidRPr="009509E7">
        <w:rPr>
          <w:rFonts w:ascii="Times New Roman" w:eastAsia="Times New Roman" w:hAnsi="Times New Roman" w:cs="Times New Roman"/>
          <w:color w:val="333333"/>
          <w:sz w:val="24"/>
          <w:szCs w:val="24"/>
          <w:lang w:eastAsia="ru-RU"/>
        </w:rPr>
        <w:t>) Франсиско Франко</w:t>
      </w:r>
    </w:p>
    <w:p w:rsidR="00B41B43" w:rsidRPr="009509E7"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br/>
        <w:t>5</w:t>
      </w:r>
      <w:r w:rsidR="00B41B43" w:rsidRPr="009509E7">
        <w:rPr>
          <w:rFonts w:ascii="Times New Roman" w:eastAsia="Times New Roman" w:hAnsi="Times New Roman" w:cs="Times New Roman"/>
          <w:color w:val="333333"/>
          <w:sz w:val="24"/>
          <w:szCs w:val="24"/>
          <w:lang w:eastAsia="ru-RU"/>
        </w:rPr>
        <w:t>. Очаги военной опасности</w:t>
      </w:r>
      <w:r w:rsidRPr="009509E7">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Дата, страна</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1933-…</w:t>
            </w:r>
          </w:p>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1935..</w:t>
            </w: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9509E7"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9509E7"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9509E7" w:rsidRDefault="00B41B43" w:rsidP="00936505">
      <w:pPr>
        <w:pStyle w:val="a6"/>
        <w:jc w:val="both"/>
        <w:rPr>
          <w:rFonts w:ascii="Times New Roman" w:hAnsi="Times New Roman"/>
          <w:sz w:val="24"/>
          <w:szCs w:val="24"/>
        </w:rPr>
      </w:pPr>
      <w:r w:rsidRPr="009509E7">
        <w:rPr>
          <w:rFonts w:ascii="Times New Roman" w:hAnsi="Times New Roman"/>
          <w:color w:val="333333"/>
          <w:sz w:val="24"/>
          <w:szCs w:val="24"/>
        </w:rPr>
        <w:br/>
      </w:r>
      <w:r w:rsidR="00936505" w:rsidRPr="009509E7">
        <w:rPr>
          <w:rFonts w:ascii="Times New Roman" w:hAnsi="Times New Roman"/>
          <w:sz w:val="24"/>
          <w:szCs w:val="24"/>
        </w:rPr>
        <w:t>Основная литература:</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936505" w:rsidRPr="009509E7" w:rsidRDefault="00936505" w:rsidP="00936505">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936505" w:rsidRPr="009509E7" w:rsidRDefault="00936505" w:rsidP="00936505">
      <w:pPr>
        <w:pStyle w:val="a6"/>
        <w:rPr>
          <w:rFonts w:ascii="Times New Roman" w:hAnsi="Times New Roman"/>
          <w:sz w:val="24"/>
          <w:szCs w:val="24"/>
        </w:rPr>
      </w:pPr>
      <w:r w:rsidRPr="009509E7">
        <w:rPr>
          <w:rFonts w:ascii="Times New Roman" w:hAnsi="Times New Roman"/>
          <w:sz w:val="24"/>
          <w:szCs w:val="24"/>
        </w:rPr>
        <w:t>Дополнительная:</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9509E7" w:rsidRDefault="00936505" w:rsidP="00936505">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936505" w:rsidRPr="009509E7" w:rsidRDefault="00936505" w:rsidP="00936505">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9509E7" w:rsidRDefault="00936505" w:rsidP="00936505">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936505" w:rsidRPr="009509E7" w:rsidRDefault="00936505" w:rsidP="00936505">
      <w:pPr>
        <w:pStyle w:val="a6"/>
        <w:rPr>
          <w:rFonts w:ascii="Times New Roman" w:hAnsi="Times New Roman"/>
          <w:sz w:val="24"/>
          <w:szCs w:val="24"/>
        </w:rPr>
      </w:pPr>
    </w:p>
    <w:p w:rsidR="00E963D2" w:rsidRPr="009509E7" w:rsidRDefault="00E963D2" w:rsidP="00395608">
      <w:pPr>
        <w:pStyle w:val="a6"/>
        <w:rPr>
          <w:rFonts w:ascii="Times New Roman" w:eastAsia="Calibri" w:hAnsi="Times New Roman"/>
          <w:b/>
          <w:sz w:val="24"/>
          <w:szCs w:val="24"/>
        </w:rPr>
      </w:pPr>
    </w:p>
    <w:p w:rsidR="002F5D62" w:rsidRPr="009509E7" w:rsidRDefault="002F5D62" w:rsidP="00914537">
      <w:pPr>
        <w:pStyle w:val="a6"/>
        <w:jc w:val="both"/>
        <w:rPr>
          <w:rFonts w:ascii="Times New Roman" w:eastAsia="Calibri" w:hAnsi="Times New Roman"/>
          <w:sz w:val="24"/>
          <w:szCs w:val="24"/>
        </w:rPr>
      </w:pPr>
    </w:p>
    <w:p w:rsidR="00325D6C" w:rsidRPr="009509E7"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w:t>
      </w:r>
      <w:r w:rsidR="000E1F88" w:rsidRPr="009509E7">
        <w:rPr>
          <w:rFonts w:ascii="Times New Roman" w:eastAsia="Times New Roman" w:hAnsi="Times New Roman" w:cs="Times New Roman"/>
          <w:b/>
          <w:bCs/>
          <w:i/>
          <w:color w:val="000000"/>
          <w:sz w:val="24"/>
          <w:szCs w:val="24"/>
          <w:lang w:eastAsia="ru-RU"/>
        </w:rPr>
        <w:t xml:space="preserve">ое занятие </w:t>
      </w:r>
      <w:r w:rsidRPr="009509E7">
        <w:rPr>
          <w:rFonts w:ascii="Times New Roman" w:eastAsia="Times New Roman" w:hAnsi="Times New Roman" w:cs="Times New Roman"/>
          <w:b/>
          <w:bCs/>
          <w:i/>
          <w:color w:val="000000"/>
          <w:sz w:val="24"/>
          <w:szCs w:val="24"/>
          <w:lang w:eastAsia="ru-RU"/>
        </w:rPr>
        <w:t>№6</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«Сущность НЭПа»</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–2 часа</w:t>
      </w:r>
    </w:p>
    <w:p w:rsidR="00395608" w:rsidRPr="009509E7" w:rsidRDefault="00395608" w:rsidP="00395608">
      <w:pPr>
        <w:pStyle w:val="a6"/>
        <w:jc w:val="both"/>
        <w:rPr>
          <w:rFonts w:ascii="Times New Roman" w:hAnsi="Times New Roman"/>
          <w:b/>
          <w:bCs/>
          <w:color w:val="000000"/>
          <w:sz w:val="24"/>
          <w:szCs w:val="24"/>
        </w:rPr>
      </w:pPr>
      <w:r w:rsidRPr="009509E7">
        <w:rPr>
          <w:rFonts w:ascii="Times New Roman" w:hAnsi="Times New Roman"/>
          <w:b/>
          <w:sz w:val="24"/>
          <w:szCs w:val="24"/>
        </w:rPr>
        <w:t>Цель:</w:t>
      </w:r>
      <w:r w:rsidRPr="009509E7">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395608" w:rsidRPr="009509E7" w:rsidRDefault="00395608" w:rsidP="00395608">
      <w:pPr>
        <w:pStyle w:val="a6"/>
        <w:numPr>
          <w:ilvl w:val="0"/>
          <w:numId w:val="12"/>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Ответьте на вопросы:</w:t>
      </w:r>
    </w:p>
    <w:p w:rsidR="00395608" w:rsidRPr="009509E7" w:rsidRDefault="00395608" w:rsidP="00395608">
      <w:pPr>
        <w:pStyle w:val="a6"/>
        <w:numPr>
          <w:ilvl w:val="0"/>
          <w:numId w:val="16"/>
        </w:numPr>
        <w:tabs>
          <w:tab w:val="left" w:pos="4647"/>
        </w:tabs>
        <w:ind w:left="1276"/>
        <w:jc w:val="both"/>
        <w:rPr>
          <w:rFonts w:ascii="Times New Roman" w:eastAsia="Calibri" w:hAnsi="Times New Roman"/>
          <w:b/>
          <w:sz w:val="24"/>
          <w:szCs w:val="24"/>
        </w:rPr>
      </w:pPr>
      <w:r w:rsidRPr="009509E7">
        <w:rPr>
          <w:rFonts w:ascii="Times New Roman" w:hAnsi="Times New Roman"/>
          <w:sz w:val="24"/>
          <w:szCs w:val="24"/>
        </w:rPr>
        <w:t>В чем состояли причины отказа от нэпа?</w:t>
      </w:r>
    </w:p>
    <w:p w:rsidR="00395608" w:rsidRPr="009509E7" w:rsidRDefault="00395608" w:rsidP="00395608">
      <w:pPr>
        <w:pStyle w:val="a6"/>
        <w:tabs>
          <w:tab w:val="left" w:pos="4647"/>
        </w:tabs>
        <w:jc w:val="center"/>
        <w:rPr>
          <w:rFonts w:ascii="Times New Roman" w:hAnsi="Times New Roman"/>
          <w:b/>
          <w:sz w:val="24"/>
          <w:szCs w:val="24"/>
        </w:rPr>
      </w:pPr>
      <w:r w:rsidRPr="009509E7">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p>
        </w:tc>
        <w:tc>
          <w:tcPr>
            <w:tcW w:w="1230"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Причины НЭПа</w:t>
            </w:r>
          </w:p>
        </w:tc>
        <w:tc>
          <w:tcPr>
            <w:tcW w:w="1375"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Меры правительства</w:t>
            </w:r>
          </w:p>
        </w:tc>
        <w:tc>
          <w:tcPr>
            <w:tcW w:w="907"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Итоги НЭПа</w:t>
            </w: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lastRenderedPageBreak/>
              <w:t>Экономика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Политика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Социальные отношения</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488" w:type="pct"/>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rPr>
              <w:t>Культура</w:t>
            </w:r>
          </w:p>
        </w:tc>
        <w:tc>
          <w:tcPr>
            <w:tcW w:w="1230" w:type="pct"/>
          </w:tcPr>
          <w:p w:rsidR="00395608" w:rsidRPr="009509E7" w:rsidRDefault="00395608" w:rsidP="006178FC">
            <w:pPr>
              <w:pStyle w:val="a6"/>
              <w:jc w:val="center"/>
              <w:rPr>
                <w:rFonts w:ascii="Times New Roman" w:hAnsi="Times New Roman"/>
                <w:b/>
                <w:sz w:val="24"/>
                <w:szCs w:val="24"/>
              </w:rPr>
            </w:pPr>
          </w:p>
        </w:tc>
        <w:tc>
          <w:tcPr>
            <w:tcW w:w="1375" w:type="pct"/>
          </w:tcPr>
          <w:p w:rsidR="00395608" w:rsidRPr="009509E7" w:rsidRDefault="00395608" w:rsidP="006178FC">
            <w:pPr>
              <w:pStyle w:val="a6"/>
              <w:jc w:val="center"/>
              <w:rPr>
                <w:rFonts w:ascii="Times New Roman" w:hAnsi="Times New Roman"/>
                <w:b/>
                <w:sz w:val="24"/>
                <w:szCs w:val="24"/>
              </w:rPr>
            </w:pPr>
          </w:p>
        </w:tc>
        <w:tc>
          <w:tcPr>
            <w:tcW w:w="907" w:type="pct"/>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ind w:left="1418"/>
        <w:jc w:val="both"/>
        <w:rPr>
          <w:rFonts w:ascii="Times New Roman" w:eastAsia="Calibri" w:hAnsi="Times New Roman"/>
          <w:sz w:val="24"/>
          <w:szCs w:val="24"/>
        </w:rPr>
      </w:pPr>
    </w:p>
    <w:p w:rsidR="00395608" w:rsidRPr="009509E7" w:rsidRDefault="00395608"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325D6C" w:rsidRPr="009509E7"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№7</w:t>
      </w:r>
    </w:p>
    <w:p w:rsidR="00395608" w:rsidRPr="009509E7" w:rsidRDefault="00395608" w:rsidP="00395608">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 xml:space="preserve">Тема: </w:t>
      </w:r>
      <w:r w:rsidRPr="009509E7">
        <w:rPr>
          <w:rFonts w:ascii="Times New Roman" w:hAnsi="Times New Roman"/>
          <w:sz w:val="24"/>
          <w:szCs w:val="24"/>
          <w:lang w:eastAsia="ar-SA"/>
        </w:rPr>
        <w:t>«Культурная революция»: задачи и направления»</w:t>
      </w:r>
    </w:p>
    <w:p w:rsidR="00395608" w:rsidRPr="009509E7" w:rsidRDefault="00395608" w:rsidP="00395608">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 xml:space="preserve">Цель: </w:t>
      </w:r>
      <w:r w:rsidRPr="009509E7">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заполните таблицу «Развитие искусства».</w:t>
      </w:r>
    </w:p>
    <w:p w:rsidR="00395608" w:rsidRPr="009509E7" w:rsidRDefault="00395608" w:rsidP="00395608">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Для чего большевикам нужна была культурная революция?</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Составьте схему эволюции советского образования с 1920-1930 гг.?</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Каково значение ликвидации безграмотности?</w:t>
      </w:r>
    </w:p>
    <w:p w:rsidR="00395608" w:rsidRPr="009509E7" w:rsidRDefault="00395608" w:rsidP="00395608">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развития советской культуры, науки, идеологии?</w:t>
      </w:r>
    </w:p>
    <w:p w:rsidR="00395608" w:rsidRPr="009509E7" w:rsidRDefault="00395608" w:rsidP="00395608">
      <w:pPr>
        <w:pStyle w:val="a6"/>
        <w:jc w:val="center"/>
        <w:rPr>
          <w:rFonts w:ascii="Times New Roman" w:hAnsi="Times New Roman"/>
          <w:b/>
          <w:sz w:val="24"/>
          <w:szCs w:val="24"/>
        </w:rPr>
      </w:pPr>
      <w:r w:rsidRPr="009509E7">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395608" w:rsidRPr="009509E7" w:rsidTr="006178FC">
        <w:trPr>
          <w:jc w:val="center"/>
        </w:trPr>
        <w:tc>
          <w:tcPr>
            <w:tcW w:w="91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Музыка</w:t>
            </w:r>
          </w:p>
        </w:tc>
        <w:tc>
          <w:tcPr>
            <w:tcW w:w="940"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Литература</w:t>
            </w:r>
          </w:p>
        </w:tc>
        <w:tc>
          <w:tcPr>
            <w:tcW w:w="977"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Архитектура</w:t>
            </w:r>
          </w:p>
        </w:tc>
        <w:tc>
          <w:tcPr>
            <w:tcW w:w="2166" w:type="pct"/>
          </w:tcPr>
          <w:p w:rsidR="00395608" w:rsidRPr="009509E7" w:rsidRDefault="00395608" w:rsidP="006178FC">
            <w:pPr>
              <w:pStyle w:val="a6"/>
              <w:jc w:val="both"/>
              <w:rPr>
                <w:rFonts w:ascii="Times New Roman" w:hAnsi="Times New Roman"/>
                <w:b/>
                <w:sz w:val="24"/>
                <w:szCs w:val="24"/>
              </w:rPr>
            </w:pPr>
            <w:r w:rsidRPr="009509E7">
              <w:rPr>
                <w:rFonts w:ascii="Times New Roman" w:hAnsi="Times New Roman"/>
                <w:b/>
                <w:sz w:val="24"/>
                <w:szCs w:val="24"/>
              </w:rPr>
              <w:t>Изобразительное искусство</w:t>
            </w:r>
          </w:p>
        </w:tc>
      </w:tr>
      <w:tr w:rsidR="00395608" w:rsidRPr="009509E7" w:rsidTr="006178FC">
        <w:trPr>
          <w:jc w:val="center"/>
        </w:trPr>
        <w:tc>
          <w:tcPr>
            <w:tcW w:w="917" w:type="pct"/>
          </w:tcPr>
          <w:p w:rsidR="00395608" w:rsidRPr="009509E7" w:rsidRDefault="00395608" w:rsidP="006178FC">
            <w:pPr>
              <w:pStyle w:val="a6"/>
              <w:jc w:val="both"/>
              <w:rPr>
                <w:rFonts w:ascii="Times New Roman" w:hAnsi="Times New Roman"/>
                <w:sz w:val="24"/>
                <w:szCs w:val="24"/>
              </w:rPr>
            </w:pPr>
          </w:p>
        </w:tc>
        <w:tc>
          <w:tcPr>
            <w:tcW w:w="940" w:type="pct"/>
          </w:tcPr>
          <w:p w:rsidR="00395608" w:rsidRPr="009509E7" w:rsidRDefault="00395608" w:rsidP="006178FC">
            <w:pPr>
              <w:pStyle w:val="a6"/>
              <w:jc w:val="both"/>
              <w:rPr>
                <w:rFonts w:ascii="Times New Roman" w:hAnsi="Times New Roman"/>
                <w:sz w:val="24"/>
                <w:szCs w:val="24"/>
              </w:rPr>
            </w:pPr>
          </w:p>
        </w:tc>
        <w:tc>
          <w:tcPr>
            <w:tcW w:w="977" w:type="pct"/>
          </w:tcPr>
          <w:p w:rsidR="00395608" w:rsidRPr="009509E7" w:rsidRDefault="00395608" w:rsidP="006178FC">
            <w:pPr>
              <w:pStyle w:val="a6"/>
              <w:jc w:val="both"/>
              <w:rPr>
                <w:rFonts w:ascii="Times New Roman" w:hAnsi="Times New Roman"/>
                <w:sz w:val="24"/>
                <w:szCs w:val="24"/>
              </w:rPr>
            </w:pPr>
          </w:p>
        </w:tc>
        <w:tc>
          <w:tcPr>
            <w:tcW w:w="2166" w:type="pct"/>
          </w:tcPr>
          <w:p w:rsidR="00395608" w:rsidRPr="009509E7" w:rsidRDefault="00395608" w:rsidP="006178FC">
            <w:pPr>
              <w:pStyle w:val="a6"/>
              <w:jc w:val="both"/>
              <w:rPr>
                <w:rFonts w:ascii="Times New Roman" w:hAnsi="Times New Roman"/>
                <w:sz w:val="24"/>
                <w:szCs w:val="24"/>
              </w:rPr>
            </w:pPr>
          </w:p>
        </w:tc>
      </w:tr>
    </w:tbl>
    <w:p w:rsidR="00395608" w:rsidRPr="009509E7" w:rsidRDefault="0039560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№8</w:t>
      </w:r>
    </w:p>
    <w:p w:rsidR="00395608" w:rsidRPr="009509E7" w:rsidRDefault="00395608" w:rsidP="000C37C0">
      <w:pPr>
        <w:spacing w:after="0"/>
        <w:jc w:val="center"/>
        <w:rPr>
          <w:rFonts w:ascii="Times New Roman" w:eastAsia="Times New Roman" w:hAnsi="Times New Roman" w:cs="Times New Roman"/>
          <w:color w:val="000000"/>
          <w:sz w:val="24"/>
          <w:szCs w:val="24"/>
          <w:lang w:eastAsia="ru-RU"/>
        </w:rPr>
      </w:pPr>
      <w:r w:rsidRPr="009509E7">
        <w:rPr>
          <w:rFonts w:ascii="Times New Roman" w:hAnsi="Times New Roman" w:cs="Times New Roman"/>
          <w:b/>
          <w:i/>
          <w:sz w:val="24"/>
          <w:szCs w:val="24"/>
          <w:lang w:eastAsia="ar-SA"/>
        </w:rPr>
        <w:t xml:space="preserve">Тема: </w:t>
      </w:r>
      <w:r w:rsidRPr="009509E7">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395608" w:rsidRPr="009509E7" w:rsidRDefault="00395608"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395608" w:rsidRPr="009509E7" w:rsidRDefault="00395608" w:rsidP="00395608">
      <w:pPr>
        <w:pStyle w:val="a6"/>
        <w:jc w:val="both"/>
        <w:rPr>
          <w:rFonts w:ascii="Times New Roman" w:eastAsia="Calibri" w:hAnsi="Times New Roman"/>
          <w:b/>
          <w:sz w:val="24"/>
          <w:szCs w:val="24"/>
        </w:rPr>
      </w:pPr>
      <w:r w:rsidRPr="009509E7">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395608" w:rsidRPr="009509E7" w:rsidRDefault="00395608" w:rsidP="00395608">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395608" w:rsidRPr="009509E7" w:rsidRDefault="00395608" w:rsidP="00395608">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395608" w:rsidRPr="009509E7" w:rsidRDefault="00395608" w:rsidP="00395608">
      <w:pPr>
        <w:pStyle w:val="a6"/>
        <w:rPr>
          <w:rFonts w:ascii="Times New Roman" w:hAnsi="Times New Roman"/>
          <w:sz w:val="24"/>
          <w:szCs w:val="24"/>
        </w:rPr>
      </w:pPr>
      <w:r w:rsidRPr="009509E7">
        <w:rPr>
          <w:rFonts w:ascii="Times New Roman" w:hAnsi="Times New Roman"/>
          <w:sz w:val="24"/>
          <w:szCs w:val="24"/>
        </w:rPr>
        <w:t>Дополнительная:</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95608" w:rsidRPr="009509E7" w:rsidRDefault="00395608" w:rsidP="00395608">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395608" w:rsidRPr="009509E7" w:rsidRDefault="00395608" w:rsidP="00395608">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95608" w:rsidRPr="009509E7" w:rsidRDefault="00395608" w:rsidP="00395608">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395608" w:rsidRPr="009509E7" w:rsidRDefault="00395608" w:rsidP="00395608">
      <w:pPr>
        <w:pStyle w:val="a6"/>
        <w:ind w:left="720"/>
        <w:rPr>
          <w:rFonts w:ascii="Times New Roman" w:hAnsi="Times New Roman"/>
          <w:sz w:val="24"/>
          <w:szCs w:val="24"/>
        </w:rPr>
      </w:pPr>
      <w:r w:rsidRPr="009509E7">
        <w:rPr>
          <w:rFonts w:ascii="Times New Roman" w:hAnsi="Times New Roman"/>
          <w:b/>
          <w:sz w:val="24"/>
          <w:szCs w:val="24"/>
          <w:shd w:val="clear" w:color="auto" w:fill="FFFFFF"/>
        </w:rPr>
        <w:t>Задание № 1</w:t>
      </w:r>
      <w:r w:rsidRPr="009509E7">
        <w:rPr>
          <w:rFonts w:ascii="Times New Roman" w:hAnsi="Times New Roman"/>
          <w:sz w:val="24"/>
          <w:szCs w:val="24"/>
          <w:shd w:val="clear" w:color="auto" w:fill="FFFFFF"/>
        </w:rPr>
        <w:t xml:space="preserve"> Заполните таблицу: «Движение сопротивления»</w:t>
      </w:r>
    </w:p>
    <w:p w:rsidR="00395608" w:rsidRPr="009509E7" w:rsidRDefault="00395608" w:rsidP="00395608">
      <w:pPr>
        <w:pStyle w:val="a6"/>
        <w:ind w:left="720"/>
        <w:rPr>
          <w:rFonts w:ascii="Times New Roman" w:hAnsi="Times New Roman"/>
          <w:b/>
          <w:sz w:val="24"/>
          <w:szCs w:val="24"/>
        </w:rPr>
      </w:pPr>
      <w:r w:rsidRPr="009509E7">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p>
        </w:tc>
        <w:tc>
          <w:tcPr>
            <w:tcW w:w="101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Югославия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Греция</w:t>
            </w:r>
          </w:p>
        </w:tc>
        <w:tc>
          <w:tcPr>
            <w:tcW w:w="906"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Франция</w:t>
            </w:r>
          </w:p>
        </w:tc>
        <w:tc>
          <w:tcPr>
            <w:tcW w:w="819"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Польша</w:t>
            </w: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Название движения, лидер</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Численность партизанского движения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r w:rsidR="00395608" w:rsidRPr="009509E7" w:rsidTr="006178FC">
        <w:tc>
          <w:tcPr>
            <w:tcW w:w="1353" w:type="pct"/>
            <w:vAlign w:val="center"/>
          </w:tcPr>
          <w:p w:rsidR="00395608" w:rsidRPr="009509E7" w:rsidRDefault="00395608"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Действия</w:t>
            </w:r>
          </w:p>
        </w:tc>
        <w:tc>
          <w:tcPr>
            <w:tcW w:w="101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906" w:type="pct"/>
            <w:vAlign w:val="center"/>
          </w:tcPr>
          <w:p w:rsidR="00395608" w:rsidRPr="009509E7" w:rsidRDefault="00395608" w:rsidP="006178FC">
            <w:pPr>
              <w:pStyle w:val="a6"/>
              <w:jc w:val="center"/>
              <w:rPr>
                <w:rFonts w:ascii="Times New Roman" w:hAnsi="Times New Roman"/>
                <w:b/>
                <w:sz w:val="24"/>
                <w:szCs w:val="24"/>
              </w:rPr>
            </w:pPr>
          </w:p>
        </w:tc>
        <w:tc>
          <w:tcPr>
            <w:tcW w:w="819" w:type="pct"/>
            <w:vAlign w:val="center"/>
          </w:tcPr>
          <w:p w:rsidR="00395608" w:rsidRPr="009509E7" w:rsidRDefault="00395608" w:rsidP="006178FC">
            <w:pPr>
              <w:pStyle w:val="a6"/>
              <w:jc w:val="center"/>
              <w:rPr>
                <w:rFonts w:ascii="Times New Roman" w:hAnsi="Times New Roman"/>
                <w:b/>
                <w:sz w:val="24"/>
                <w:szCs w:val="24"/>
              </w:rPr>
            </w:pPr>
          </w:p>
        </w:tc>
      </w:tr>
    </w:tbl>
    <w:p w:rsidR="00395608" w:rsidRPr="009509E7" w:rsidRDefault="00395608" w:rsidP="00395608">
      <w:pPr>
        <w:pStyle w:val="a6"/>
        <w:jc w:val="both"/>
        <w:rPr>
          <w:rFonts w:ascii="Times New Roman" w:hAnsi="Times New Roman"/>
          <w:sz w:val="24"/>
          <w:szCs w:val="24"/>
        </w:rPr>
      </w:pPr>
    </w:p>
    <w:p w:rsidR="00395608" w:rsidRPr="009509E7" w:rsidRDefault="00395608" w:rsidP="00395608">
      <w:pPr>
        <w:pStyle w:val="a6"/>
        <w:jc w:val="both"/>
        <w:rPr>
          <w:rFonts w:ascii="Times New Roman" w:hAnsi="Times New Roman"/>
          <w:b/>
          <w:sz w:val="24"/>
          <w:szCs w:val="24"/>
        </w:rPr>
      </w:pPr>
      <w:r w:rsidRPr="009509E7">
        <w:rPr>
          <w:rFonts w:ascii="Times New Roman" w:hAnsi="Times New Roman"/>
          <w:b/>
          <w:sz w:val="24"/>
          <w:szCs w:val="24"/>
        </w:rPr>
        <w:t xml:space="preserve">     Задание № 2 </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Понятие антигитлеровской коалиции и когда оформилась?</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Этапы формирования антигитлеровской коалиции?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Сотрудничество и взаимодействие союзников</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 Тегеранская конференция и её решения и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 Ялтинская конференция, итоги?</w:t>
      </w:r>
    </w:p>
    <w:p w:rsidR="00395608" w:rsidRPr="009509E7" w:rsidRDefault="00395608" w:rsidP="00395608">
      <w:pPr>
        <w:shd w:val="clear" w:color="auto" w:fill="FFFFFF"/>
        <w:spacing w:after="0" w:line="240" w:lineRule="auto"/>
        <w:ind w:left="360"/>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 Потсдамская конференция, итоги?</w:t>
      </w:r>
    </w:p>
    <w:p w:rsidR="00395608" w:rsidRPr="009509E7" w:rsidRDefault="00395608" w:rsidP="00395608">
      <w:pPr>
        <w:shd w:val="clear" w:color="auto" w:fill="FFFFFF"/>
        <w:spacing w:after="0" w:line="240" w:lineRule="auto"/>
        <w:ind w:left="284"/>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395608" w:rsidRPr="009509E7" w:rsidRDefault="0039560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№9</w:t>
      </w:r>
    </w:p>
    <w:p w:rsidR="002F2CD8" w:rsidRPr="00E424F9" w:rsidRDefault="002F2CD8" w:rsidP="002F2CD8">
      <w:pPr>
        <w:spacing w:after="0"/>
        <w:jc w:val="center"/>
        <w:rPr>
          <w:rFonts w:ascii="Times New Roman" w:hAnsi="Times New Roman" w:cs="Times New Roman"/>
          <w:b/>
          <w:sz w:val="23"/>
          <w:szCs w:val="23"/>
        </w:rPr>
      </w:pPr>
      <w:r w:rsidRPr="00E424F9">
        <w:rPr>
          <w:rFonts w:ascii="Times New Roman" w:hAnsi="Times New Roman" w:cs="Times New Roman"/>
          <w:b/>
          <w:sz w:val="23"/>
          <w:szCs w:val="23"/>
        </w:rPr>
        <w:t>Практическое занятие №9 «На фронтах Второй мировой войны».</w:t>
      </w:r>
    </w:p>
    <w:p w:rsidR="002F2CD8" w:rsidRPr="00E424F9" w:rsidRDefault="002F2CD8" w:rsidP="002F2CD8">
      <w:pPr>
        <w:spacing w:after="0" w:line="240" w:lineRule="auto"/>
        <w:ind w:firstLine="709"/>
        <w:rPr>
          <w:rFonts w:ascii="Times New Roman" w:hAnsi="Times New Roman" w:cs="Times New Roman"/>
          <w:b/>
          <w:sz w:val="23"/>
          <w:szCs w:val="23"/>
        </w:rPr>
      </w:pPr>
      <w:r w:rsidRPr="00E424F9">
        <w:rPr>
          <w:rFonts w:ascii="Times New Roman" w:eastAsia="Calibri" w:hAnsi="Times New Roman" w:cs="Times New Roman"/>
          <w:b/>
          <w:sz w:val="23"/>
          <w:szCs w:val="23"/>
        </w:rPr>
        <w:t>продолжительность – 2 часа</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b/>
          <w:sz w:val="23"/>
          <w:szCs w:val="23"/>
        </w:rPr>
        <w:t xml:space="preserve">Цель: </w:t>
      </w:r>
      <w:r w:rsidRPr="00E424F9">
        <w:rPr>
          <w:rFonts w:ascii="Times New Roman" w:hAnsi="Times New Roman"/>
          <w:sz w:val="23"/>
          <w:szCs w:val="23"/>
        </w:rPr>
        <w:t>систематизация знаний о международных отношениях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2F2CD8" w:rsidRPr="00E424F9" w:rsidRDefault="002F2CD8" w:rsidP="002F2CD8">
      <w:pPr>
        <w:pStyle w:val="a6"/>
        <w:ind w:firstLine="709"/>
        <w:rPr>
          <w:rFonts w:ascii="Times New Roman" w:eastAsia="Calibri" w:hAnsi="Times New Roman"/>
          <w:b/>
          <w:sz w:val="23"/>
          <w:szCs w:val="23"/>
        </w:rPr>
      </w:pPr>
      <w:r w:rsidRPr="00E424F9">
        <w:rPr>
          <w:rFonts w:ascii="Times New Roman" w:eastAsia="Calibri" w:hAnsi="Times New Roman"/>
          <w:b/>
          <w:sz w:val="23"/>
          <w:szCs w:val="23"/>
        </w:rPr>
        <w:t>1.Информационное и материально-техническое обеспечение практического занятия:</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Основная</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Всеобщая история. 10 кл. - М.: «Русское слово», 2018.</w:t>
      </w:r>
    </w:p>
    <w:p w:rsidR="002F2CD8" w:rsidRPr="00E424F9" w:rsidRDefault="002F2CD8" w:rsidP="002F2CD8">
      <w:pPr>
        <w:pStyle w:val="ConsPlusCell"/>
        <w:widowControl/>
        <w:numPr>
          <w:ilvl w:val="0"/>
          <w:numId w:val="59"/>
        </w:numPr>
        <w:ind w:left="0" w:firstLine="709"/>
        <w:jc w:val="both"/>
        <w:rPr>
          <w:rFonts w:ascii="Times New Roman" w:hAnsi="Times New Roman" w:cs="Times New Roman"/>
          <w:sz w:val="23"/>
          <w:szCs w:val="23"/>
        </w:rPr>
      </w:pPr>
      <w:r w:rsidRPr="00E424F9">
        <w:rPr>
          <w:rFonts w:ascii="Times New Roman" w:hAnsi="Times New Roman" w:cs="Times New Roman"/>
          <w:sz w:val="23"/>
          <w:szCs w:val="23"/>
        </w:rPr>
        <w:t>Загладин Н.В. История. 11 кл. - М.: «Русское слово», 2018.</w:t>
      </w:r>
    </w:p>
    <w:p w:rsidR="002F2CD8" w:rsidRPr="00E424F9" w:rsidRDefault="002F2CD8" w:rsidP="002F2CD8">
      <w:pPr>
        <w:pStyle w:val="a6"/>
        <w:ind w:firstLine="709"/>
        <w:jc w:val="both"/>
        <w:rPr>
          <w:rFonts w:ascii="Times New Roman" w:hAnsi="Times New Roman"/>
          <w:sz w:val="23"/>
          <w:szCs w:val="23"/>
        </w:rPr>
      </w:pPr>
      <w:r w:rsidRPr="00E424F9">
        <w:rPr>
          <w:rFonts w:ascii="Times New Roman" w:hAnsi="Times New Roman"/>
          <w:sz w:val="23"/>
          <w:szCs w:val="23"/>
        </w:rPr>
        <w:t>Дополнительная:</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lastRenderedPageBreak/>
        <w:t>Загладин Н.В. История. Всеобщая история. Новейшая история. 1918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История и обществознание для школьников [Электронный ресурс] : научно-практический журнал. - М. : Шк. Пресса, 2018.</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shd w:val="clear" w:color="auto" w:fill="FFFFFF"/>
        </w:rPr>
        <w:t xml:space="preserve">Самыгин П. С., Самыгин С. И., Шевелев В. Н., Шевелева Е. В. - М.: </w:t>
      </w:r>
      <w:r w:rsidRPr="00E424F9">
        <w:rPr>
          <w:rFonts w:ascii="Times New Roman" w:hAnsi="Times New Roman"/>
          <w:bCs/>
          <w:sz w:val="23"/>
          <w:szCs w:val="23"/>
          <w:shd w:val="clear" w:color="auto" w:fill="FFFFFF"/>
        </w:rPr>
        <w:t>История</w:t>
      </w:r>
      <w:r w:rsidRPr="00E424F9">
        <w:rPr>
          <w:rFonts w:ascii="Times New Roman" w:hAnsi="Times New Roman"/>
          <w:sz w:val="23"/>
          <w:szCs w:val="23"/>
          <w:shd w:val="clear" w:color="auto" w:fill="FFFFFF"/>
        </w:rPr>
        <w:t>: Учебное пособие НИЦ ИНФРА-М, 2015.</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Самыгин П.С., Беликов К.С., Бережной С.Е., - 15-е изд., стер. - Рн/Д История: Учебное пособие Феникс, 2017.</w:t>
      </w:r>
    </w:p>
    <w:p w:rsidR="002F2CD8" w:rsidRPr="00E424F9" w:rsidRDefault="002F2CD8" w:rsidP="002F2CD8">
      <w:pPr>
        <w:pStyle w:val="a6"/>
        <w:numPr>
          <w:ilvl w:val="0"/>
          <w:numId w:val="58"/>
        </w:numPr>
        <w:ind w:left="0" w:firstLine="709"/>
        <w:jc w:val="both"/>
        <w:rPr>
          <w:rFonts w:ascii="Times New Roman" w:hAnsi="Times New Roman"/>
          <w:sz w:val="23"/>
          <w:szCs w:val="23"/>
        </w:rPr>
      </w:pPr>
      <w:r w:rsidRPr="00E424F9">
        <w:rPr>
          <w:rFonts w:ascii="Times New Roman" w:hAnsi="Times New Roman"/>
          <w:sz w:val="23"/>
          <w:szCs w:val="23"/>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2F2CD8" w:rsidRPr="00E424F9" w:rsidRDefault="002F2CD8" w:rsidP="002F2CD8">
      <w:pPr>
        <w:pStyle w:val="a6"/>
        <w:numPr>
          <w:ilvl w:val="0"/>
          <w:numId w:val="58"/>
        </w:numPr>
        <w:ind w:left="0" w:firstLine="709"/>
        <w:jc w:val="both"/>
        <w:rPr>
          <w:rFonts w:ascii="Times New Roman" w:hAnsi="Times New Roman"/>
          <w:sz w:val="23"/>
          <w:szCs w:val="23"/>
          <w:shd w:val="clear" w:color="auto" w:fill="FFFFFF"/>
        </w:rPr>
      </w:pPr>
      <w:r w:rsidRPr="00E424F9">
        <w:rPr>
          <w:rFonts w:ascii="Times New Roman" w:hAnsi="Times New Roman"/>
          <w:sz w:val="23"/>
          <w:szCs w:val="23"/>
          <w:shd w:val="clear" w:color="auto" w:fill="FFFFFF"/>
        </w:rPr>
        <w:t>Кузнецов И.Н., - 9-е изд. - М.: Отечественная история Дашков и К, 2018.</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Обеспеченность занятия 1. Тетрадь для практических занятий 2. Ручка 3. Тексты заданий 4. Учебник: Артемов В.В., Лубченков Ю.Н. История: Учебник для студентов учреждений СПО. – М.: Академия, 2018 Краткие теоретические и учебно-методические материалы по теме</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 1</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Прочитать текст и ответить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Причинами второй мировой войны стали дисбаланс сил в мире и проблемы, спровоцированные итогами первой мировой, в частности территориальные споры. В то же время, принятая в конце 1930-х годов Англией и Францией политика умиротворения агрессора, дала возможность Германии резко увеличить свой военный потенциал, что ускорило переход фашистов к активным военным действиям. Членами антигитлеровского блока являлись: СССР, США, Франция, Англия, Китай (Чан Кайши), Греция, Югославия, Мексика и т.д.</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 xml:space="preserve">Со стороны Германии во Второй мировой войне участвовали: Италия, Япония, Венгрия, Албания, Болгария, Финляндия, Китай (Ван Цзинвэй), Таиланд, Финляндия, Ирак и т.д. Исследователи выделяют следующие основные этапы второй мировой войны: Первый этап с 1 сентября 1939 г. по 21 июня 1941 г. Период европейского блицкрига Германии и союзников; 1 Второй этап 22 июня 1941 г. – примерно середина ноября 1942 г. Нападение на СССР и последующий провал плана «Барбаросса»; Третий этап вторая половина ноября 1942 г. – конец 1943 г. Коренной перелом в войне ипотеря Германией стратегической инициативы. В конце 1943 г. на Тегеранской конференции, в которой принимали участие Сталин, Рузвельт и Черчилль, было принято решение об открытии второго фронта; Четвертый этап продлился с конца 1943 г. по 9 мая 1945 г. Он ознаменовался взятиемБерлина и безоговорочной капитуляцией Германии; Пятый этап 10 мая 1945 – 2 сентября 1945 г. В это время бои ведутся только в ЮгоВосточной Азии и Дальнем Востоке. Соединенными Штатами впервые применено ядерное оружие. Основные сражения второй мировой войны, имевшие огромное значение для истории СССР: Битва за Москву 30 сентября 1941 г. 20 апреля 1942 г., ставшая первой победойКрасной Армии; Сталинградская битва 17 июля 1942 г. 2 февраля 1943 г.,  ознаменовавшая коренной перелом в войне; Курская битва 5 июля 23 августа 1943 г., в ходе которой произошло крупнейшее танковое сражение второй мировой войны – под селом Прохоровка; Битва за Берлин, которая привела к капитуляции Германии. Важные для хода второй мировой войны события происходили не только на фронтах СССР. Среди проведенных союзниками операций, стоит особо отметить: нападение Японии на ПерлХарбор 7 декабря 1941 г., послужившее причиной вступления США во Вторую мировую войну; открытие второго фронта и высадку десанта в Нормандии 6 июня 1944 г.; применение ядерного оружия 6 и 9 августа 1945 г., для нанесения удара по Хиросиме и Нагасаки. Датой окончания второй мировой войны стало 2 сентября 1945 г. Япония подписала акт о капитуляции только после разгрома войсками СССР Кваньтунской армии. Битвы Второй мировой войны по самым приблизительным оценкам, унесли с обеих сторон около 65 млн. </w:t>
      </w:r>
      <w:r w:rsidRPr="00E424F9">
        <w:rPr>
          <w:rFonts w:ascii="Times New Roman" w:eastAsia="Times New Roman" w:hAnsi="Times New Roman" w:cs="Times New Roman"/>
          <w:sz w:val="23"/>
          <w:szCs w:val="23"/>
        </w:rPr>
        <w:lastRenderedPageBreak/>
        <w:t>человек. Советский Союз понес наибольшие потери во второй мировой войне – погибли 27 млн. граждан страны. Именно СССР принял на себя основной удар. Вопросы для закрепления теоретического материала к практическому занятию 1. Что такое «политика умиротворения агрессора»? 2. Чем вы можете объяснить успех Гитлера в начальный период второй мировой войны? 3. Назовите основные этапы второй мировой войны. 4. Назовите основные сражения второй мировой войны.</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№2.</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У.Черчилль о войне. «В ночь на 10 мая, которая началась массовыми воздушными налетами на аэродромы, коммуникации, штабы и склады, все германские силы, сосредоточенные в группах армий фон Бока и Рундштедта, ринулись вперед на Францию через границы Бельгии, Голландии и Люксембурга. Почти везде немцам удалось достичь полной тактической внезапности. Из мрака неожиданно появились 2 бесчисленные, хорошо вооруженные штурмовые отряды, зачастую усиленные легкой артиллерией, и задолго до рассвета 150 миль фронта были охвачены пламенем. Голландия и Бельгия, на которые напали без какого бы то ни было предупреждения, громко взывали о помощи. Голландия надеялась на свои водные рубежи. Были открыты все шлюзы, которые не были захвачены или отданы врагу, голландские пограничные части вели огонь по захватчикам. Бельгийцам удалось взорвать мосты через Маас, однако в руки немцев попали два неповрежденных моста через канал Альберта. Направление немецкого удара стало теперь более ясным. Танки и моторизованные дивизии продолжали двигаться потоком через брешь в направлении Амьена и Арраса, поворачивая к западу по течению Соммы в сторону моря &lt;...&gt; Эти чудовищные, смертоносные серпы встретили слабое или вообще не встретили никакого сопротивления после того, как фронт был прорван. Наводившие ужас германские танки беспрепятственно рыскали по открытой местности, поддерживаемые и снабжаемые моторизованным транспортом, преодолевая от 30 до 40 миль в день. Они прошли через десятки городов и сотни деревень, не встречая ни малейшего сопротивления; их офицеры стояли в открытых башенных люках, самодовольно приветствуя население. Очевидцы рассказывали о толпах пленных французов, которые шагали рядом с немцами, причем многие из них все еще несли свои винтовки, которые время от времени собирались и уничтожались под танками. Я был потрясен крайней беспомощностью и отказом от борьбы с немецкими танковыми частями, которые, имея несколько тысяч машин, осуществляли полное уничтожение могущественных армий; не менее поразил меня и быстрый крах французского сопротивления сразу же после прорыва фронта. Все немецкое передвижение осуществлялось по главным дорогам, и ни в одном месте их не остановили». Вопросы к документу: 1. Какие причины краха могущественной французской армии отмечает У. Черчилль? 2. Какова сущность тактики «блицкрига» германских войск? Сформулируйте ее, опираясь на воспоминания Черчилля. 3. Какие ещё причины успеха тактики «блицкрига» вы можете назвать?</w:t>
      </w:r>
    </w:p>
    <w:p w:rsidR="002F2CD8" w:rsidRPr="00E424F9" w:rsidRDefault="002F2CD8" w:rsidP="002F2CD8">
      <w:pPr>
        <w:spacing w:after="0" w:line="240" w:lineRule="auto"/>
        <w:ind w:firstLine="709"/>
        <w:rPr>
          <w:rFonts w:ascii="Times New Roman" w:eastAsia="Times New Roman" w:hAnsi="Times New Roman" w:cs="Times New Roman"/>
          <w:b/>
          <w:sz w:val="23"/>
          <w:szCs w:val="23"/>
        </w:rPr>
      </w:pPr>
      <w:r w:rsidRPr="00E424F9">
        <w:rPr>
          <w:rFonts w:ascii="Times New Roman" w:eastAsia="Times New Roman" w:hAnsi="Times New Roman" w:cs="Times New Roman"/>
          <w:b/>
          <w:sz w:val="23"/>
          <w:szCs w:val="23"/>
        </w:rPr>
        <w:t>Задание 3</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Прочитайте документ и ответьте на вопросы к нему.</w:t>
      </w:r>
    </w:p>
    <w:p w:rsidR="002F2CD8" w:rsidRPr="00E424F9" w:rsidRDefault="002F2CD8" w:rsidP="002F2CD8">
      <w:pPr>
        <w:spacing w:after="0" w:line="240" w:lineRule="auto"/>
        <w:ind w:firstLine="709"/>
        <w:jc w:val="both"/>
        <w:rPr>
          <w:rFonts w:ascii="Times New Roman" w:eastAsia="Times New Roman" w:hAnsi="Times New Roman" w:cs="Times New Roman"/>
          <w:sz w:val="23"/>
          <w:szCs w:val="23"/>
        </w:rPr>
      </w:pPr>
      <w:r w:rsidRPr="00E424F9">
        <w:rPr>
          <w:rFonts w:ascii="Times New Roman" w:eastAsia="Times New Roman" w:hAnsi="Times New Roman" w:cs="Times New Roman"/>
          <w:sz w:val="23"/>
          <w:szCs w:val="23"/>
        </w:rPr>
        <w:t>«...Надо указать на такой факт, как военный разгром Польши и распад Польского государства. Правящие круги Польши немало кичились «прочностью» своего государства и «мощью» своей армии. Однако оказалось достаточным короткого удара по Польше со стороны сперва германской армии, а затем — Красной Армии, чтобы ничего не осталось от этого уродливого детища Версальского договора, жившего за счет угнетения непольских национальностей... Следует признать, что вспыхнувшая в Европе большая война внесла коренные изменения во всю международную обстановку. Эта война началась между Германией и Польшей и превратилась в войну между Германией — с одной стороны, Англией и Францией—с другой стороны. Война между Германией и Польшей закончилась быстро, ввиду полного банкротства польских руководителей &lt;...&gt; Начавшаяся между Германией и англо</w:t>
      </w:r>
      <w:r w:rsidRPr="00E424F9">
        <w:rPr>
          <w:rFonts w:ascii="Times New Roman" w:eastAsia="Times New Roman" w:hAnsi="Times New Roman" w:cs="Times New Roman"/>
          <w:sz w:val="23"/>
          <w:szCs w:val="23"/>
        </w:rPr>
        <w:softHyphen/>
        <w:t>французским блоком война находится лишь в своей первой стадии и по</w:t>
      </w:r>
      <w:r w:rsidRPr="00E424F9">
        <w:rPr>
          <w:rFonts w:ascii="Times New Roman" w:eastAsia="Times New Roman" w:hAnsi="Times New Roman" w:cs="Times New Roman"/>
          <w:sz w:val="23"/>
          <w:szCs w:val="23"/>
        </w:rPr>
        <w:softHyphen/>
        <w:t xml:space="preserve">- настоящему еще не развернулась. Тем не менее, понятно, что такая война должна была внести коренные изменения в положение Европы, да и не только Европы. ...Теперь, если говорить о великих державах Европы, Германия находится в положении государства, стремящегося к скорейшему </w:t>
      </w:r>
      <w:r w:rsidRPr="00E424F9">
        <w:rPr>
          <w:rFonts w:ascii="Times New Roman" w:eastAsia="Times New Roman" w:hAnsi="Times New Roman" w:cs="Times New Roman"/>
          <w:sz w:val="23"/>
          <w:szCs w:val="23"/>
        </w:rPr>
        <w:lastRenderedPageBreak/>
        <w:t>окончанию войны и к миру, а Англия и Франция, вчера еще ратовавшие против агрессии, стоят за 3 продолжение войны и против заключения мира. Роли, как видите, меняются. Попытки английского и французского правительств оправдать эту свою новую позицию данными Польше обязательствами, разумеется, явно несостоятельны. О восстановлении старой Польши, как каждому понятно, не может быть и речи». Вопросы к документу: 1. Почему советское правительство оправдывало агрессию Германии против Польского государства? 2. Вспомните, при каких обстоятельствах Россия потеряла территории Западной Украины и Западной Белоруссии. Что означает понятие «линия Керзона»? Почему именно на «линии Керзона» было остановлено продвижение Красной Армии? 3. Какие политические противоречия существовали между руководством СССР и правительствами Англии и Франции? 4. Каким образом оценки начала Второй мировой войны (приведенные в докладе) характеризуют цели СССР в мировом конфликте? Задание 3. «Узнай политического лидера» 1. «Родился 30 ноября 1874 года в родовом дворце герцогов Мальборо Бленхейм. С третьей попытки поступил в кавалерийское училище в военной школе Сендхерст. Получив звание лейтенанта, поступил на службу в 4</w:t>
      </w:r>
      <w:r w:rsidRPr="00E424F9">
        <w:rPr>
          <w:rFonts w:ascii="Times New Roman" w:eastAsia="Times New Roman" w:hAnsi="Times New Roman" w:cs="Times New Roman"/>
          <w:sz w:val="23"/>
          <w:szCs w:val="23"/>
        </w:rPr>
        <w:softHyphen/>
        <w:t>й гусарский полк. В июде1917 г. – пост министра военного снабжения. Его иногда называют «отцом танка». Сменил Чемберлена на посту премьер</w:t>
      </w:r>
      <w:r w:rsidRPr="00E424F9">
        <w:rPr>
          <w:rFonts w:ascii="Times New Roman" w:eastAsia="Times New Roman" w:hAnsi="Times New Roman" w:cs="Times New Roman"/>
          <w:sz w:val="23"/>
          <w:szCs w:val="23"/>
        </w:rPr>
        <w:softHyphen/>
        <w:t>министра в сентябре 1939 г.». 2. «Родился в 1883 г. в семье деревенского кузнеца в провинции Форли области Эмилия</w:t>
      </w:r>
      <w:r w:rsidRPr="00E424F9">
        <w:rPr>
          <w:rFonts w:ascii="Times New Roman" w:eastAsia="Times New Roman" w:hAnsi="Times New Roman" w:cs="Times New Roman"/>
          <w:sz w:val="23"/>
          <w:szCs w:val="23"/>
        </w:rPr>
        <w:softHyphen/>
        <w:t xml:space="preserve"> Романья, в небольшой деревушке Довна. Управлял самолетом. Любил сравнивать себя с героями Древнего Рима, особенно с Юлием Цезарем. В марте 1919 г. собирает своих сторонников в «Союз борьбы». В 1936 году организует военно</w:t>
      </w:r>
      <w:r w:rsidRPr="00E424F9">
        <w:rPr>
          <w:rFonts w:ascii="Times New Roman" w:eastAsia="Times New Roman" w:hAnsi="Times New Roman" w:cs="Times New Roman"/>
          <w:sz w:val="23"/>
          <w:szCs w:val="23"/>
        </w:rPr>
        <w:softHyphen/>
        <w:t>фашистский мятеж в Испании». 3. «Родился 20 апреля 1889г. Хотел стать художником. С 20 лет проявлял интерес к политике. Он стал завсегдатаем собраний, проводившихся правыми партиями и все больше превращался в убежденного националиста. В августе 1914 г. вступил добровольцем в германскую армию. В боях на Западном фронте был награжден железным крестом первого класса – орденом, которого низшие чины удостаивались в самых исключительных случаях. 8 – 9 ноября 1923 г. он и его сторонники предприняли попытку государственного переворота. Путч был подавлен. Был помещен в тюрьму Ландсберг в Баварии, где написал 1</w:t>
      </w:r>
      <w:r w:rsidRPr="00E424F9">
        <w:rPr>
          <w:rFonts w:ascii="Times New Roman" w:eastAsia="Times New Roman" w:hAnsi="Times New Roman" w:cs="Times New Roman"/>
          <w:sz w:val="23"/>
          <w:szCs w:val="23"/>
        </w:rPr>
        <w:softHyphen/>
        <w:t>й том книги «Майн кампф»(«Моя борьба»). Умер 30 апреля 1945 г.» 4. «Выдающийся военачальник второй мировой войны и 34</w:t>
      </w:r>
      <w:r w:rsidRPr="00E424F9">
        <w:rPr>
          <w:rFonts w:ascii="Times New Roman" w:eastAsia="Times New Roman" w:hAnsi="Times New Roman" w:cs="Times New Roman"/>
          <w:sz w:val="23"/>
          <w:szCs w:val="23"/>
        </w:rPr>
        <w:softHyphen/>
        <w:t>й президент США, родился 14 октября 1890 г. в г. Денисон, штат Техас. В 1910 г. стал кадетом Общевойскового училища в Вест</w:t>
      </w:r>
      <w:r w:rsidRPr="00E424F9">
        <w:rPr>
          <w:rFonts w:ascii="Times New Roman" w:eastAsia="Times New Roman" w:hAnsi="Times New Roman" w:cs="Times New Roman"/>
          <w:sz w:val="23"/>
          <w:szCs w:val="23"/>
        </w:rPr>
        <w:softHyphen/>
        <w:t xml:space="preserve"> Пойнте. В июне 1942 г. получает назначение на пост главнокомандующего всеми вооруженными силами США на европейском театре военных действий. С 1943 г. становится главнокомандующим вооруженными силами союзников в Европе. В его задачу входила подготовка вторжения союзных войск во Францию. После капитуляции Германии был назначен главнокомандующим американскими оккупационными войсками в Германии, а в июне 1945 г. вернулся в США». </w:t>
      </w:r>
    </w:p>
    <w:p w:rsidR="002F2CD8" w:rsidRPr="007D7E4D" w:rsidRDefault="002F2CD8" w:rsidP="002F2CD8">
      <w:pPr>
        <w:spacing w:after="0" w:line="240" w:lineRule="auto"/>
        <w:ind w:firstLine="709"/>
        <w:jc w:val="both"/>
        <w:rPr>
          <w:rFonts w:ascii="Times New Roman" w:hAnsi="Times New Roman" w:cs="Times New Roman"/>
          <w:sz w:val="24"/>
          <w:szCs w:val="24"/>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№10</w:t>
      </w:r>
    </w:p>
    <w:p w:rsidR="00ED5C39" w:rsidRPr="009509E7" w:rsidRDefault="00ED5C39" w:rsidP="00ED5C3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Тема: Начальный этап Великой Отечественной войны. Битва за Москву.</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 xml:space="preserve">Продолжительность 2 часа </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1. </w:t>
      </w:r>
      <w:r w:rsidRPr="009509E7">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noProof/>
          <w:color w:val="000000"/>
          <w:sz w:val="24"/>
          <w:szCs w:val="24"/>
          <w:lang w:eastAsia="ru-RU"/>
        </w:rPr>
        <w:drawing>
          <wp:inline distT="0" distB="0" distL="0" distR="0">
            <wp:extent cx="3155950" cy="1238250"/>
            <wp:effectExtent l="19050" t="0" r="6350" b="0"/>
            <wp:docPr id="7"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2666" cy="1244809"/>
                    </a:xfrm>
                    <a:prstGeom prst="rect">
                      <a:avLst/>
                    </a:prstGeom>
                    <a:noFill/>
                    <a:ln>
                      <a:noFill/>
                    </a:ln>
                  </pic:spPr>
                </pic:pic>
              </a:graphicData>
            </a:graphic>
          </wp:inline>
        </w:drawing>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во</w:t>
      </w:r>
      <w:r w:rsidRPr="009509E7">
        <w:rPr>
          <w:rFonts w:ascii="Times New Roman" w:eastAsia="Times New Roman" w:hAnsi="Times New Roman" w:cs="Times New Roman"/>
          <w:color w:val="000000"/>
          <w:sz w:val="24"/>
          <w:szCs w:val="24"/>
          <w:lang w:eastAsia="ru-RU"/>
        </w:rPr>
        <w:softHyphen/>
        <w:t>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плана, изоб</w:t>
      </w:r>
      <w:r w:rsidRPr="009509E7">
        <w:rPr>
          <w:rFonts w:ascii="Times New Roman" w:eastAsia="Times New Roman" w:hAnsi="Times New Roman" w:cs="Times New Roman"/>
          <w:color w:val="000000"/>
          <w:sz w:val="24"/>
          <w:szCs w:val="24"/>
          <w:lang w:eastAsia="ru-RU"/>
        </w:rPr>
        <w:softHyphen/>
        <w:t>ражённого на карте.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на</w:t>
      </w:r>
      <w:r w:rsidRPr="009509E7">
        <w:rPr>
          <w:rFonts w:ascii="Times New Roman" w:eastAsia="Times New Roman" w:hAnsi="Times New Roman" w:cs="Times New Roman"/>
          <w:color w:val="000000"/>
          <w:sz w:val="24"/>
          <w:szCs w:val="24"/>
          <w:lang w:eastAsia="ru-RU"/>
        </w:rPr>
        <w:softHyphen/>
        <w:t>зва</w:t>
      </w:r>
      <w:r w:rsidRPr="009509E7">
        <w:rPr>
          <w:rFonts w:ascii="Times New Roman" w:eastAsia="Times New Roman" w:hAnsi="Times New Roman" w:cs="Times New Roman"/>
          <w:color w:val="000000"/>
          <w:sz w:val="24"/>
          <w:szCs w:val="24"/>
          <w:lang w:eastAsia="ru-RU"/>
        </w:rPr>
        <w:softHyphen/>
        <w:t>ние го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да,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го на схеме циф</w:t>
      </w:r>
      <w:r w:rsidRPr="009509E7">
        <w:rPr>
          <w:rFonts w:ascii="Times New Roman" w:eastAsia="Times New Roman" w:hAnsi="Times New Roman" w:cs="Times New Roman"/>
          <w:color w:val="000000"/>
          <w:sz w:val="24"/>
          <w:szCs w:val="24"/>
          <w:lang w:eastAsia="ru-RU"/>
        </w:rPr>
        <w:softHyphen/>
        <w:t>рой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w:t>
      </w:r>
      <w:r w:rsidRPr="009509E7">
        <w:rPr>
          <w:rFonts w:ascii="Times New Roman" w:eastAsia="Times New Roman" w:hAnsi="Times New Roman" w:cs="Times New Roman"/>
          <w:color w:val="000000"/>
          <w:sz w:val="24"/>
          <w:szCs w:val="24"/>
          <w:lang w:eastAsia="ru-RU"/>
        </w:rPr>
        <w:t>На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цифру,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рой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 город, для за</w:t>
      </w:r>
      <w:r w:rsidRPr="009509E7">
        <w:rPr>
          <w:rFonts w:ascii="Times New Roman" w:eastAsia="Times New Roman" w:hAnsi="Times New Roman" w:cs="Times New Roman"/>
          <w:color w:val="000000"/>
          <w:sz w:val="24"/>
          <w:szCs w:val="24"/>
          <w:lang w:eastAsia="ru-RU"/>
        </w:rPr>
        <w:softHyphen/>
        <w:t>хва</w:t>
      </w:r>
      <w:r w:rsidRPr="009509E7">
        <w:rPr>
          <w:rFonts w:ascii="Times New Roman" w:eastAsia="Times New Roman" w:hAnsi="Times New Roman" w:cs="Times New Roman"/>
          <w:color w:val="000000"/>
          <w:sz w:val="24"/>
          <w:szCs w:val="24"/>
          <w:lang w:eastAsia="ru-RU"/>
        </w:rPr>
        <w:softHyphen/>
        <w:t>та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го была раз</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бо</w:t>
      </w:r>
      <w:r w:rsidRPr="009509E7">
        <w:rPr>
          <w:rFonts w:ascii="Times New Roman" w:eastAsia="Times New Roman" w:hAnsi="Times New Roman" w:cs="Times New Roman"/>
          <w:color w:val="000000"/>
          <w:sz w:val="24"/>
          <w:szCs w:val="24"/>
          <w:lang w:eastAsia="ru-RU"/>
        </w:rPr>
        <w:softHyphen/>
        <w:t>та</w:t>
      </w:r>
      <w:r w:rsidRPr="009509E7">
        <w:rPr>
          <w:rFonts w:ascii="Times New Roman" w:eastAsia="Times New Roman" w:hAnsi="Times New Roman" w:cs="Times New Roman"/>
          <w:color w:val="000000"/>
          <w:sz w:val="24"/>
          <w:szCs w:val="24"/>
          <w:lang w:eastAsia="ru-RU"/>
        </w:rPr>
        <w:softHyphen/>
        <w:t>на опе</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ция «Тай</w:t>
      </w:r>
      <w:r w:rsidRPr="009509E7">
        <w:rPr>
          <w:rFonts w:ascii="Times New Roman" w:eastAsia="Times New Roman" w:hAnsi="Times New Roman" w:cs="Times New Roman"/>
          <w:color w:val="000000"/>
          <w:sz w:val="24"/>
          <w:szCs w:val="24"/>
          <w:lang w:eastAsia="ru-RU"/>
        </w:rPr>
        <w:softHyphen/>
        <w:t>фун».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lastRenderedPageBreak/>
        <w:t>4.</w:t>
      </w:r>
      <w:r w:rsidRPr="009509E7">
        <w:rPr>
          <w:rFonts w:ascii="Times New Roman" w:eastAsia="Times New Roman" w:hAnsi="Times New Roman" w:cs="Times New Roman"/>
          <w:color w:val="000000"/>
          <w:sz w:val="24"/>
          <w:szCs w:val="24"/>
          <w:lang w:eastAsia="ru-RU"/>
        </w:rPr>
        <w:t> Какие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ся</w:t>
      </w:r>
      <w:r w:rsidRPr="009509E7">
        <w:rPr>
          <w:rFonts w:ascii="Times New Roman" w:eastAsia="Times New Roman" w:hAnsi="Times New Roman" w:cs="Times New Roman"/>
          <w:color w:val="000000"/>
          <w:sz w:val="24"/>
          <w:szCs w:val="24"/>
          <w:lang w:eastAsia="ru-RU"/>
        </w:rPr>
        <w:softHyphen/>
        <w:t>щи</w:t>
      </w:r>
      <w:r w:rsidRPr="009509E7">
        <w:rPr>
          <w:rFonts w:ascii="Times New Roman" w:eastAsia="Times New Roman" w:hAnsi="Times New Roman" w:cs="Times New Roman"/>
          <w:color w:val="000000"/>
          <w:sz w:val="24"/>
          <w:szCs w:val="24"/>
          <w:lang w:eastAsia="ru-RU"/>
        </w:rPr>
        <w:softHyphen/>
        <w:t>е</w:t>
      </w:r>
      <w:r w:rsidRPr="009509E7">
        <w:rPr>
          <w:rFonts w:ascii="Times New Roman" w:eastAsia="Times New Roman" w:hAnsi="Times New Roman" w:cs="Times New Roman"/>
          <w:color w:val="000000"/>
          <w:sz w:val="24"/>
          <w:szCs w:val="24"/>
          <w:lang w:eastAsia="ru-RU"/>
        </w:rPr>
        <w:softHyphen/>
        <w:t>ся к со</w:t>
      </w:r>
      <w:r w:rsidRPr="009509E7">
        <w:rPr>
          <w:rFonts w:ascii="Times New Roman" w:eastAsia="Times New Roman" w:hAnsi="Times New Roman" w:cs="Times New Roman"/>
          <w:color w:val="000000"/>
          <w:sz w:val="24"/>
          <w:szCs w:val="24"/>
          <w:lang w:eastAsia="ru-RU"/>
        </w:rPr>
        <w:softHyphen/>
        <w:t>бы</w:t>
      </w:r>
      <w:r w:rsidRPr="009509E7">
        <w:rPr>
          <w:rFonts w:ascii="Times New Roman" w:eastAsia="Times New Roman" w:hAnsi="Times New Roman" w:cs="Times New Roman"/>
          <w:color w:val="000000"/>
          <w:sz w:val="24"/>
          <w:szCs w:val="24"/>
          <w:lang w:eastAsia="ru-RU"/>
        </w:rPr>
        <w:softHyphen/>
        <w:t>ти</w:t>
      </w:r>
      <w:r w:rsidRPr="009509E7">
        <w:rPr>
          <w:rFonts w:ascii="Times New Roman" w:eastAsia="Times New Roman" w:hAnsi="Times New Roman" w:cs="Times New Roman"/>
          <w:color w:val="000000"/>
          <w:sz w:val="24"/>
          <w:szCs w:val="24"/>
          <w:lang w:eastAsia="ru-RU"/>
        </w:rPr>
        <w:softHyphen/>
        <w:t>ям,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ным на карте, яв</w:t>
      </w:r>
      <w:r w:rsidRPr="009509E7">
        <w:rPr>
          <w:rFonts w:ascii="Times New Roman" w:eastAsia="Times New Roman" w:hAnsi="Times New Roman" w:cs="Times New Roman"/>
          <w:color w:val="000000"/>
          <w:sz w:val="24"/>
          <w:szCs w:val="24"/>
          <w:lang w:eastAsia="ru-RU"/>
        </w:rPr>
        <w:softHyphen/>
        <w:t>ля</w:t>
      </w:r>
      <w:r w:rsidRPr="009509E7">
        <w:rPr>
          <w:rFonts w:ascii="Times New Roman" w:eastAsia="Times New Roman" w:hAnsi="Times New Roman" w:cs="Times New Roman"/>
          <w:color w:val="000000"/>
          <w:sz w:val="24"/>
          <w:szCs w:val="24"/>
          <w:lang w:eastAsia="ru-RU"/>
        </w:rPr>
        <w:softHyphen/>
        <w:t>ют</w:t>
      </w:r>
      <w:r w:rsidRPr="009509E7">
        <w:rPr>
          <w:rFonts w:ascii="Times New Roman" w:eastAsia="Times New Roman" w:hAnsi="Times New Roman" w:cs="Times New Roman"/>
          <w:color w:val="000000"/>
          <w:sz w:val="24"/>
          <w:szCs w:val="24"/>
          <w:lang w:eastAsia="ru-RU"/>
        </w:rPr>
        <w:softHyphen/>
        <w:t>ся вер</w:t>
      </w:r>
      <w:r w:rsidRPr="009509E7">
        <w:rPr>
          <w:rFonts w:ascii="Times New Roman" w:eastAsia="Times New Roman" w:hAnsi="Times New Roman" w:cs="Times New Roman"/>
          <w:color w:val="000000"/>
          <w:sz w:val="24"/>
          <w:szCs w:val="24"/>
          <w:lang w:eastAsia="ru-RU"/>
        </w:rPr>
        <w:softHyphen/>
        <w:t>ны</w:t>
      </w:r>
      <w:r w:rsidRPr="009509E7">
        <w:rPr>
          <w:rFonts w:ascii="Times New Roman" w:eastAsia="Times New Roman" w:hAnsi="Times New Roman" w:cs="Times New Roman"/>
          <w:color w:val="000000"/>
          <w:sz w:val="24"/>
          <w:szCs w:val="24"/>
          <w:lang w:eastAsia="ru-RU"/>
        </w:rPr>
        <w:softHyphen/>
        <w:t>ми? Вы</w:t>
      </w:r>
      <w:r w:rsidRPr="009509E7">
        <w:rPr>
          <w:rFonts w:ascii="Times New Roman" w:eastAsia="Times New Roman" w:hAnsi="Times New Roman" w:cs="Times New Roman"/>
          <w:color w:val="000000"/>
          <w:sz w:val="24"/>
          <w:szCs w:val="24"/>
          <w:lang w:eastAsia="ru-RU"/>
        </w:rPr>
        <w:softHyphen/>
        <w:t>бе</w:t>
      </w:r>
      <w:r w:rsidRPr="009509E7">
        <w:rPr>
          <w:rFonts w:ascii="Times New Roman" w:eastAsia="Times New Roman" w:hAnsi="Times New Roman" w:cs="Times New Roman"/>
          <w:color w:val="000000"/>
          <w:sz w:val="24"/>
          <w:szCs w:val="24"/>
          <w:lang w:eastAsia="ru-RU"/>
        </w:rPr>
        <w:softHyphen/>
        <w:t>ри</w:t>
      </w:r>
      <w:r w:rsidRPr="009509E7">
        <w:rPr>
          <w:rFonts w:ascii="Times New Roman" w:eastAsia="Times New Roman" w:hAnsi="Times New Roman" w:cs="Times New Roman"/>
          <w:color w:val="000000"/>
          <w:sz w:val="24"/>
          <w:szCs w:val="24"/>
          <w:lang w:eastAsia="ru-RU"/>
        </w:rPr>
        <w:softHyphen/>
        <w:t>те три суж</w:t>
      </w:r>
      <w:r w:rsidRPr="009509E7">
        <w:rPr>
          <w:rFonts w:ascii="Times New Roman" w:eastAsia="Times New Roman" w:hAnsi="Times New Roman" w:cs="Times New Roman"/>
          <w:color w:val="000000"/>
          <w:sz w:val="24"/>
          <w:szCs w:val="24"/>
          <w:lang w:eastAsia="ru-RU"/>
        </w:rPr>
        <w:softHyphen/>
        <w:t>де</w:t>
      </w:r>
      <w:r w:rsidRPr="009509E7">
        <w:rPr>
          <w:rFonts w:ascii="Times New Roman" w:eastAsia="Times New Roman" w:hAnsi="Times New Roman" w:cs="Times New Roman"/>
          <w:color w:val="000000"/>
          <w:sz w:val="24"/>
          <w:szCs w:val="24"/>
          <w:lang w:eastAsia="ru-RU"/>
        </w:rPr>
        <w:softHyphen/>
        <w:t>ния из шести пред</w:t>
      </w:r>
      <w:r w:rsidRPr="009509E7">
        <w:rPr>
          <w:rFonts w:ascii="Times New Roman" w:eastAsia="Times New Roman" w:hAnsi="Times New Roman" w:cs="Times New Roman"/>
          <w:color w:val="000000"/>
          <w:sz w:val="24"/>
          <w:szCs w:val="24"/>
          <w:lang w:eastAsia="ru-RU"/>
        </w:rPr>
        <w:softHyphen/>
        <w:t>ло</w:t>
      </w:r>
      <w:r w:rsidRPr="009509E7">
        <w:rPr>
          <w:rFonts w:ascii="Times New Roman" w:eastAsia="Times New Roman" w:hAnsi="Times New Roman" w:cs="Times New Roman"/>
          <w:color w:val="000000"/>
          <w:sz w:val="24"/>
          <w:szCs w:val="24"/>
          <w:lang w:eastAsia="ru-RU"/>
        </w:rPr>
        <w:softHyphen/>
        <w:t>жен</w:t>
      </w:r>
      <w:r w:rsidRPr="009509E7">
        <w:rPr>
          <w:rFonts w:ascii="Times New Roman" w:eastAsia="Times New Roman" w:hAnsi="Times New Roman" w:cs="Times New Roman"/>
          <w:color w:val="000000"/>
          <w:sz w:val="24"/>
          <w:szCs w:val="24"/>
          <w:lang w:eastAsia="ru-RU"/>
        </w:rPr>
        <w:softHyphen/>
        <w:t>ных. За</w:t>
      </w:r>
      <w:r w:rsidRPr="009509E7">
        <w:rPr>
          <w:rFonts w:ascii="Times New Roman" w:eastAsia="Times New Roman" w:hAnsi="Times New Roman" w:cs="Times New Roman"/>
          <w:color w:val="000000"/>
          <w:sz w:val="24"/>
          <w:szCs w:val="24"/>
          <w:lang w:eastAsia="ru-RU"/>
        </w:rPr>
        <w:softHyphen/>
        <w:t>пи</w:t>
      </w:r>
      <w:r w:rsidRPr="009509E7">
        <w:rPr>
          <w:rFonts w:ascii="Times New Roman" w:eastAsia="Times New Roman" w:hAnsi="Times New Roman" w:cs="Times New Roman"/>
          <w:color w:val="000000"/>
          <w:sz w:val="24"/>
          <w:szCs w:val="24"/>
          <w:lang w:eastAsia="ru-RU"/>
        </w:rPr>
        <w:softHyphen/>
        <w:t>ши</w:t>
      </w:r>
      <w:r w:rsidRPr="009509E7">
        <w:rPr>
          <w:rFonts w:ascii="Times New Roman" w:eastAsia="Times New Roman" w:hAnsi="Times New Roman" w:cs="Times New Roman"/>
          <w:color w:val="000000"/>
          <w:sz w:val="24"/>
          <w:szCs w:val="24"/>
          <w:lang w:eastAsia="ru-RU"/>
        </w:rPr>
        <w:softHyphen/>
        <w:t>те в таб</w:t>
      </w:r>
      <w:r w:rsidRPr="009509E7">
        <w:rPr>
          <w:rFonts w:ascii="Times New Roman" w:eastAsia="Times New Roman" w:hAnsi="Times New Roman" w:cs="Times New Roman"/>
          <w:color w:val="000000"/>
          <w:sz w:val="24"/>
          <w:szCs w:val="24"/>
          <w:lang w:eastAsia="ru-RU"/>
        </w:rPr>
        <w:softHyphen/>
        <w:t>ли</w:t>
      </w:r>
      <w:r w:rsidRPr="009509E7">
        <w:rPr>
          <w:rFonts w:ascii="Times New Roman" w:eastAsia="Times New Roman" w:hAnsi="Times New Roman" w:cs="Times New Roman"/>
          <w:color w:val="000000"/>
          <w:sz w:val="24"/>
          <w:szCs w:val="24"/>
          <w:lang w:eastAsia="ru-RU"/>
        </w:rPr>
        <w:softHyphen/>
        <w:t>цу цифры, под ко</w:t>
      </w:r>
      <w:r w:rsidRPr="009509E7">
        <w:rPr>
          <w:rFonts w:ascii="Times New Roman" w:eastAsia="Times New Roman" w:hAnsi="Times New Roman" w:cs="Times New Roman"/>
          <w:color w:val="000000"/>
          <w:sz w:val="24"/>
          <w:szCs w:val="24"/>
          <w:lang w:eastAsia="ru-RU"/>
        </w:rPr>
        <w:softHyphen/>
        <w:t>то</w:t>
      </w:r>
      <w:r w:rsidRPr="009509E7">
        <w:rPr>
          <w:rFonts w:ascii="Times New Roman" w:eastAsia="Times New Roman" w:hAnsi="Times New Roman" w:cs="Times New Roman"/>
          <w:color w:val="000000"/>
          <w:sz w:val="24"/>
          <w:szCs w:val="24"/>
          <w:lang w:eastAsia="ru-RU"/>
        </w:rPr>
        <w:softHyphen/>
        <w:t>ры</w:t>
      </w:r>
      <w:r w:rsidRPr="009509E7">
        <w:rPr>
          <w:rFonts w:ascii="Times New Roman" w:eastAsia="Times New Roman" w:hAnsi="Times New Roman" w:cs="Times New Roman"/>
          <w:color w:val="000000"/>
          <w:sz w:val="24"/>
          <w:szCs w:val="24"/>
          <w:lang w:eastAsia="ru-RU"/>
        </w:rPr>
        <w:softHyphen/>
        <w:t>ми они ука</w:t>
      </w:r>
      <w:r w:rsidRPr="009509E7">
        <w:rPr>
          <w:rFonts w:ascii="Times New Roman" w:eastAsia="Times New Roman" w:hAnsi="Times New Roman" w:cs="Times New Roman"/>
          <w:color w:val="000000"/>
          <w:sz w:val="24"/>
          <w:szCs w:val="24"/>
          <w:lang w:eastAsia="ru-RU"/>
        </w:rPr>
        <w:softHyphen/>
        <w:t>за</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Карта от</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сит</w:t>
      </w:r>
      <w:r w:rsidRPr="009509E7">
        <w:rPr>
          <w:rFonts w:ascii="Times New Roman" w:eastAsia="Times New Roman" w:hAnsi="Times New Roman" w:cs="Times New Roman"/>
          <w:color w:val="000000"/>
          <w:sz w:val="24"/>
          <w:szCs w:val="24"/>
          <w:lang w:eastAsia="ru-RU"/>
        </w:rPr>
        <w:softHyphen/>
        <w:t>ся к на</w:t>
      </w:r>
      <w:r w:rsidRPr="009509E7">
        <w:rPr>
          <w:rFonts w:ascii="Times New Roman" w:eastAsia="Times New Roman" w:hAnsi="Times New Roman" w:cs="Times New Roman"/>
          <w:color w:val="000000"/>
          <w:sz w:val="24"/>
          <w:szCs w:val="24"/>
          <w:lang w:eastAsia="ru-RU"/>
        </w:rPr>
        <w:softHyphen/>
        <w:t>чаль</w:t>
      </w:r>
      <w:r w:rsidRPr="009509E7">
        <w:rPr>
          <w:rFonts w:ascii="Times New Roman" w:eastAsia="Times New Roman" w:hAnsi="Times New Roman" w:cs="Times New Roman"/>
          <w:color w:val="000000"/>
          <w:sz w:val="24"/>
          <w:szCs w:val="24"/>
          <w:lang w:eastAsia="ru-RU"/>
        </w:rPr>
        <w:softHyphen/>
        <w:t>но</w:t>
      </w:r>
      <w:r w:rsidRPr="009509E7">
        <w:rPr>
          <w:rFonts w:ascii="Times New Roman" w:eastAsia="Times New Roman" w:hAnsi="Times New Roman" w:cs="Times New Roman"/>
          <w:color w:val="000000"/>
          <w:sz w:val="24"/>
          <w:szCs w:val="24"/>
          <w:lang w:eastAsia="ru-RU"/>
        </w:rPr>
        <w:softHyphen/>
        <w:t>му этапу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Гер</w:t>
      </w:r>
      <w:r w:rsidRPr="009509E7">
        <w:rPr>
          <w:rFonts w:ascii="Times New Roman" w:eastAsia="Times New Roman" w:hAnsi="Times New Roman" w:cs="Times New Roman"/>
          <w:color w:val="000000"/>
          <w:sz w:val="24"/>
          <w:szCs w:val="24"/>
          <w:lang w:eastAsia="ru-RU"/>
        </w:rPr>
        <w:softHyphen/>
        <w:t>ма</w:t>
      </w:r>
      <w:r w:rsidRPr="009509E7">
        <w:rPr>
          <w:rFonts w:ascii="Times New Roman" w:eastAsia="Times New Roman" w:hAnsi="Times New Roman" w:cs="Times New Roman"/>
          <w:color w:val="000000"/>
          <w:sz w:val="24"/>
          <w:szCs w:val="24"/>
          <w:lang w:eastAsia="ru-RU"/>
        </w:rPr>
        <w:softHyphen/>
        <w:t>ния пла</w:t>
      </w:r>
      <w:r w:rsidRPr="009509E7">
        <w:rPr>
          <w:rFonts w:ascii="Times New Roman" w:eastAsia="Times New Roman" w:hAnsi="Times New Roman" w:cs="Times New Roman"/>
          <w:color w:val="000000"/>
          <w:sz w:val="24"/>
          <w:szCs w:val="24"/>
          <w:lang w:eastAsia="ru-RU"/>
        </w:rPr>
        <w:softHyphen/>
        <w:t>ни</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ва</w:t>
      </w:r>
      <w:r w:rsidRPr="009509E7">
        <w:rPr>
          <w:rFonts w:ascii="Times New Roman" w:eastAsia="Times New Roman" w:hAnsi="Times New Roman" w:cs="Times New Roman"/>
          <w:color w:val="000000"/>
          <w:sz w:val="24"/>
          <w:szCs w:val="24"/>
          <w:lang w:eastAsia="ru-RU"/>
        </w:rPr>
        <w:softHyphen/>
        <w:t>ла за</w:t>
      </w:r>
      <w:r w:rsidRPr="009509E7">
        <w:rPr>
          <w:rFonts w:ascii="Times New Roman" w:eastAsia="Times New Roman" w:hAnsi="Times New Roman" w:cs="Times New Roman"/>
          <w:color w:val="000000"/>
          <w:sz w:val="24"/>
          <w:szCs w:val="24"/>
          <w:lang w:eastAsia="ru-RU"/>
        </w:rPr>
        <w:softHyphen/>
        <w:t>вер</w:t>
      </w:r>
      <w:r w:rsidRPr="009509E7">
        <w:rPr>
          <w:rFonts w:ascii="Times New Roman" w:eastAsia="Times New Roman" w:hAnsi="Times New Roman" w:cs="Times New Roman"/>
          <w:color w:val="000000"/>
          <w:sz w:val="24"/>
          <w:szCs w:val="24"/>
          <w:lang w:eastAsia="ru-RU"/>
        </w:rPr>
        <w:softHyphen/>
        <w:t>шить войну к концу </w:t>
      </w:r>
      <w:hyperlink r:id="rId13" w:history="1">
        <w:r w:rsidRPr="009509E7">
          <w:rPr>
            <w:rFonts w:ascii="Times New Roman" w:eastAsia="Times New Roman" w:hAnsi="Times New Roman" w:cs="Times New Roman"/>
            <w:color w:val="090949"/>
            <w:sz w:val="24"/>
            <w:szCs w:val="24"/>
            <w:u w:val="single"/>
            <w:lang w:eastAsia="ru-RU"/>
          </w:rPr>
          <w:t>лета</w:t>
        </w:r>
      </w:hyperlink>
      <w:r w:rsidRPr="009509E7">
        <w:rPr>
          <w:rFonts w:ascii="Times New Roman" w:eastAsia="Times New Roman" w:hAnsi="Times New Roman" w:cs="Times New Roman"/>
          <w:color w:val="000000"/>
          <w:sz w:val="24"/>
          <w:szCs w:val="24"/>
          <w:lang w:eastAsia="ru-RU"/>
        </w:rPr>
        <w:t> 1942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Для от</w:t>
      </w:r>
      <w:r w:rsidRPr="009509E7">
        <w:rPr>
          <w:rFonts w:ascii="Times New Roman" w:eastAsia="Times New Roman" w:hAnsi="Times New Roman" w:cs="Times New Roman"/>
          <w:color w:val="000000"/>
          <w:sz w:val="24"/>
          <w:szCs w:val="24"/>
          <w:lang w:eastAsia="ru-RU"/>
        </w:rPr>
        <w:softHyphen/>
        <w:t>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ния агрес</w:t>
      </w:r>
      <w:r w:rsidRPr="009509E7">
        <w:rPr>
          <w:rFonts w:ascii="Times New Roman" w:eastAsia="Times New Roman" w:hAnsi="Times New Roman" w:cs="Times New Roman"/>
          <w:color w:val="000000"/>
          <w:sz w:val="24"/>
          <w:szCs w:val="24"/>
          <w:lang w:eastAsia="ru-RU"/>
        </w:rPr>
        <w:softHyphen/>
        <w:t>сии, обо</w:t>
      </w:r>
      <w:r w:rsidRPr="009509E7">
        <w:rPr>
          <w:rFonts w:ascii="Times New Roman" w:eastAsia="Times New Roman" w:hAnsi="Times New Roman" w:cs="Times New Roman"/>
          <w:color w:val="000000"/>
          <w:sz w:val="24"/>
          <w:szCs w:val="24"/>
          <w:lang w:eastAsia="ru-RU"/>
        </w:rPr>
        <w:softHyphen/>
        <w:t>зна</w:t>
      </w:r>
      <w:r w:rsidRPr="009509E7">
        <w:rPr>
          <w:rFonts w:ascii="Times New Roman" w:eastAsia="Times New Roman" w:hAnsi="Times New Roman" w:cs="Times New Roman"/>
          <w:color w:val="000000"/>
          <w:sz w:val="24"/>
          <w:szCs w:val="24"/>
          <w:lang w:eastAsia="ru-RU"/>
        </w:rPr>
        <w:softHyphen/>
        <w:t>чен</w:t>
      </w:r>
      <w:r w:rsidRPr="009509E7">
        <w:rPr>
          <w:rFonts w:ascii="Times New Roman" w:eastAsia="Times New Roman" w:hAnsi="Times New Roman" w:cs="Times New Roman"/>
          <w:color w:val="000000"/>
          <w:sz w:val="24"/>
          <w:szCs w:val="24"/>
          <w:lang w:eastAsia="ru-RU"/>
        </w:rPr>
        <w:softHyphen/>
        <w:t>ной на карте, был со</w:t>
      </w:r>
      <w:r w:rsidRPr="009509E7">
        <w:rPr>
          <w:rFonts w:ascii="Times New Roman" w:eastAsia="Times New Roman" w:hAnsi="Times New Roman" w:cs="Times New Roman"/>
          <w:color w:val="000000"/>
          <w:sz w:val="24"/>
          <w:szCs w:val="24"/>
          <w:lang w:eastAsia="ru-RU"/>
        </w:rPr>
        <w:softHyphen/>
        <w:t>здан Совет труда и обо</w:t>
      </w:r>
      <w:r w:rsidRPr="009509E7">
        <w:rPr>
          <w:rFonts w:ascii="Times New Roman" w:eastAsia="Times New Roman" w:hAnsi="Times New Roman" w:cs="Times New Roman"/>
          <w:color w:val="000000"/>
          <w:sz w:val="24"/>
          <w:szCs w:val="24"/>
          <w:lang w:eastAsia="ru-RU"/>
        </w:rPr>
        <w:softHyphen/>
        <w:t>ро</w:t>
      </w:r>
      <w:r w:rsidRPr="009509E7">
        <w:rPr>
          <w:rFonts w:ascii="Times New Roman" w:eastAsia="Times New Roman" w:hAnsi="Times New Roman" w:cs="Times New Roman"/>
          <w:color w:val="000000"/>
          <w:sz w:val="24"/>
          <w:szCs w:val="24"/>
          <w:lang w:eastAsia="ru-RU"/>
        </w:rPr>
        <w:softHyphen/>
        <w:t>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Ру</w:t>
      </w:r>
      <w:r w:rsidRPr="009509E7">
        <w:rPr>
          <w:rFonts w:ascii="Times New Roman" w:eastAsia="Times New Roman" w:hAnsi="Times New Roman" w:cs="Times New Roman"/>
          <w:color w:val="000000"/>
          <w:sz w:val="24"/>
          <w:szCs w:val="24"/>
          <w:lang w:eastAsia="ru-RU"/>
        </w:rPr>
        <w:softHyphen/>
        <w:t>ко</w:t>
      </w:r>
      <w:r w:rsidRPr="009509E7">
        <w:rPr>
          <w:rFonts w:ascii="Times New Roman" w:eastAsia="Times New Roman" w:hAnsi="Times New Roman" w:cs="Times New Roman"/>
          <w:color w:val="000000"/>
          <w:sz w:val="24"/>
          <w:szCs w:val="24"/>
          <w:lang w:eastAsia="ru-RU"/>
        </w:rPr>
        <w:softHyphen/>
        <w:t>во</w:t>
      </w:r>
      <w:r w:rsidRPr="009509E7">
        <w:rPr>
          <w:rFonts w:ascii="Times New Roman" w:eastAsia="Times New Roman" w:hAnsi="Times New Roman" w:cs="Times New Roman"/>
          <w:color w:val="000000"/>
          <w:sz w:val="24"/>
          <w:szCs w:val="24"/>
          <w:lang w:eastAsia="ru-RU"/>
        </w:rPr>
        <w:softHyphen/>
        <w:t>ди</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лем стра</w:t>
      </w:r>
      <w:r w:rsidRPr="009509E7">
        <w:rPr>
          <w:rFonts w:ascii="Times New Roman" w:eastAsia="Times New Roman" w:hAnsi="Times New Roman" w:cs="Times New Roman"/>
          <w:color w:val="000000"/>
          <w:sz w:val="24"/>
          <w:szCs w:val="24"/>
          <w:lang w:eastAsia="ru-RU"/>
        </w:rPr>
        <w:softHyphen/>
        <w:t>ны в это время был И.В. Ста</w:t>
      </w:r>
      <w:r w:rsidRPr="009509E7">
        <w:rPr>
          <w:rFonts w:ascii="Times New Roman" w:eastAsia="Times New Roman" w:hAnsi="Times New Roman" w:cs="Times New Roman"/>
          <w:color w:val="000000"/>
          <w:sz w:val="24"/>
          <w:szCs w:val="24"/>
          <w:lang w:eastAsia="ru-RU"/>
        </w:rPr>
        <w:softHyphen/>
        <w:t>лин.</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Сра</w:t>
      </w:r>
      <w:r w:rsidRPr="009509E7">
        <w:rPr>
          <w:rFonts w:ascii="Times New Roman" w:eastAsia="Times New Roman" w:hAnsi="Times New Roman" w:cs="Times New Roman"/>
          <w:color w:val="000000"/>
          <w:sz w:val="24"/>
          <w:szCs w:val="24"/>
          <w:lang w:eastAsia="ru-RU"/>
        </w:rPr>
        <w:softHyphen/>
        <w:t>же</w:t>
      </w:r>
      <w:r w:rsidRPr="009509E7">
        <w:rPr>
          <w:rFonts w:ascii="Times New Roman" w:eastAsia="Times New Roman" w:hAnsi="Times New Roman" w:cs="Times New Roman"/>
          <w:color w:val="000000"/>
          <w:sz w:val="24"/>
          <w:szCs w:val="24"/>
          <w:lang w:eastAsia="ru-RU"/>
        </w:rPr>
        <w:softHyphen/>
        <w:t>ние под Смо</w:t>
      </w:r>
      <w:r w:rsidRPr="009509E7">
        <w:rPr>
          <w:rFonts w:ascii="Times New Roman" w:eastAsia="Times New Roman" w:hAnsi="Times New Roman" w:cs="Times New Roman"/>
          <w:color w:val="000000"/>
          <w:sz w:val="24"/>
          <w:szCs w:val="24"/>
          <w:lang w:eastAsia="ru-RU"/>
        </w:rPr>
        <w:softHyphen/>
        <w:t>лен</w:t>
      </w:r>
      <w:r w:rsidRPr="009509E7">
        <w:rPr>
          <w:rFonts w:ascii="Times New Roman" w:eastAsia="Times New Roman" w:hAnsi="Times New Roman" w:cs="Times New Roman"/>
          <w:color w:val="000000"/>
          <w:sz w:val="24"/>
          <w:szCs w:val="24"/>
          <w:lang w:eastAsia="ru-RU"/>
        </w:rPr>
        <w:softHyphen/>
        <w:t>ском стало важ</w:t>
      </w:r>
      <w:r w:rsidRPr="009509E7">
        <w:rPr>
          <w:rFonts w:ascii="Times New Roman" w:eastAsia="Times New Roman" w:hAnsi="Times New Roman" w:cs="Times New Roman"/>
          <w:color w:val="000000"/>
          <w:sz w:val="24"/>
          <w:szCs w:val="24"/>
          <w:lang w:eastAsia="ru-RU"/>
        </w:rPr>
        <w:softHyphen/>
        <w:t>ным эта</w:t>
      </w:r>
      <w:r w:rsidRPr="009509E7">
        <w:rPr>
          <w:rFonts w:ascii="Times New Roman" w:eastAsia="Times New Roman" w:hAnsi="Times New Roman" w:cs="Times New Roman"/>
          <w:color w:val="000000"/>
          <w:sz w:val="24"/>
          <w:szCs w:val="24"/>
          <w:lang w:eastAsia="ru-RU"/>
        </w:rPr>
        <w:softHyphen/>
        <w:t>пом в срыве фа</w:t>
      </w:r>
      <w:r w:rsidRPr="009509E7">
        <w:rPr>
          <w:rFonts w:ascii="Times New Roman" w:eastAsia="Times New Roman" w:hAnsi="Times New Roman" w:cs="Times New Roman"/>
          <w:color w:val="000000"/>
          <w:sz w:val="24"/>
          <w:szCs w:val="24"/>
          <w:lang w:eastAsia="ru-RU"/>
        </w:rPr>
        <w:softHyphen/>
        <w:t>шист</w:t>
      </w:r>
      <w:r w:rsidRPr="009509E7">
        <w:rPr>
          <w:rFonts w:ascii="Times New Roman" w:eastAsia="Times New Roman" w:hAnsi="Times New Roman" w:cs="Times New Roman"/>
          <w:color w:val="000000"/>
          <w:sz w:val="24"/>
          <w:szCs w:val="24"/>
          <w:lang w:eastAsia="ru-RU"/>
        </w:rPr>
        <w:softHyphen/>
        <w:t>ской стра</w:t>
      </w:r>
      <w:r w:rsidRPr="009509E7">
        <w:rPr>
          <w:rFonts w:ascii="Times New Roman" w:eastAsia="Times New Roman" w:hAnsi="Times New Roman" w:cs="Times New Roman"/>
          <w:color w:val="000000"/>
          <w:sz w:val="24"/>
          <w:szCs w:val="24"/>
          <w:lang w:eastAsia="ru-RU"/>
        </w:rPr>
        <w:softHyphen/>
        <w:t>те</w:t>
      </w:r>
      <w:r w:rsidRPr="009509E7">
        <w:rPr>
          <w:rFonts w:ascii="Times New Roman" w:eastAsia="Times New Roman" w:hAnsi="Times New Roman" w:cs="Times New Roman"/>
          <w:color w:val="000000"/>
          <w:sz w:val="24"/>
          <w:szCs w:val="24"/>
          <w:lang w:eastAsia="ru-RU"/>
        </w:rPr>
        <w:softHyphen/>
        <w:t>гии «блиц</w:t>
      </w:r>
      <w:r w:rsidRPr="009509E7">
        <w:rPr>
          <w:rFonts w:ascii="Times New Roman" w:eastAsia="Times New Roman" w:hAnsi="Times New Roman" w:cs="Times New Roman"/>
          <w:color w:val="000000"/>
          <w:sz w:val="24"/>
          <w:szCs w:val="24"/>
          <w:lang w:eastAsia="ru-RU"/>
        </w:rPr>
        <w:softHyphen/>
        <w:t>кри</w:t>
      </w:r>
      <w:r w:rsidRPr="009509E7">
        <w:rPr>
          <w:rFonts w:ascii="Times New Roman" w:eastAsia="Times New Roman" w:hAnsi="Times New Roman" w:cs="Times New Roman"/>
          <w:color w:val="000000"/>
          <w:sz w:val="24"/>
          <w:szCs w:val="24"/>
          <w:lang w:eastAsia="ru-RU"/>
        </w:rPr>
        <w:softHyphen/>
        <w:t>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На</w:t>
      </w:r>
      <w:r w:rsidRPr="009509E7">
        <w:rPr>
          <w:rFonts w:ascii="Times New Roman" w:eastAsia="Times New Roman" w:hAnsi="Times New Roman" w:cs="Times New Roman"/>
          <w:color w:val="000000"/>
          <w:sz w:val="24"/>
          <w:szCs w:val="24"/>
          <w:lang w:eastAsia="ru-RU"/>
        </w:rPr>
        <w:softHyphen/>
        <w:t>ступ</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ние не</w:t>
      </w:r>
      <w:r w:rsidRPr="009509E7">
        <w:rPr>
          <w:rFonts w:ascii="Times New Roman" w:eastAsia="Times New Roman" w:hAnsi="Times New Roman" w:cs="Times New Roman"/>
          <w:color w:val="000000"/>
          <w:sz w:val="24"/>
          <w:szCs w:val="24"/>
          <w:lang w:eastAsia="ru-RU"/>
        </w:rPr>
        <w:softHyphen/>
        <w:t>мец</w:t>
      </w:r>
      <w:r w:rsidRPr="009509E7">
        <w:rPr>
          <w:rFonts w:ascii="Times New Roman" w:eastAsia="Times New Roman" w:hAnsi="Times New Roman" w:cs="Times New Roman"/>
          <w:color w:val="000000"/>
          <w:sz w:val="24"/>
          <w:szCs w:val="24"/>
          <w:lang w:eastAsia="ru-RU"/>
        </w:rPr>
        <w:softHyphen/>
        <w:t>ких войск было оста</w:t>
      </w:r>
      <w:r w:rsidRPr="009509E7">
        <w:rPr>
          <w:rFonts w:ascii="Times New Roman" w:eastAsia="Times New Roman" w:hAnsi="Times New Roman" w:cs="Times New Roman"/>
          <w:color w:val="000000"/>
          <w:sz w:val="24"/>
          <w:szCs w:val="24"/>
          <w:lang w:eastAsia="ru-RU"/>
        </w:rPr>
        <w:softHyphen/>
        <w:t>нов</w:t>
      </w:r>
      <w:r w:rsidRPr="009509E7">
        <w:rPr>
          <w:rFonts w:ascii="Times New Roman" w:eastAsia="Times New Roman" w:hAnsi="Times New Roman" w:cs="Times New Roman"/>
          <w:color w:val="000000"/>
          <w:sz w:val="24"/>
          <w:szCs w:val="24"/>
          <w:lang w:eastAsia="ru-RU"/>
        </w:rPr>
        <w:softHyphen/>
        <w:t>ле</w:t>
      </w:r>
      <w:r w:rsidRPr="009509E7">
        <w:rPr>
          <w:rFonts w:ascii="Times New Roman" w:eastAsia="Times New Roman" w:hAnsi="Times New Roman" w:cs="Times New Roman"/>
          <w:color w:val="000000"/>
          <w:sz w:val="24"/>
          <w:szCs w:val="24"/>
          <w:lang w:eastAsia="ru-RU"/>
        </w:rPr>
        <w:softHyphen/>
        <w:t>но по всей линии фрон</w:t>
      </w:r>
      <w:r w:rsidRPr="009509E7">
        <w:rPr>
          <w:rFonts w:ascii="Times New Roman" w:eastAsia="Times New Roman" w:hAnsi="Times New Roman" w:cs="Times New Roman"/>
          <w:color w:val="000000"/>
          <w:sz w:val="24"/>
          <w:szCs w:val="24"/>
          <w:lang w:eastAsia="ru-RU"/>
        </w:rPr>
        <w:softHyphen/>
        <w:t>та зимой 1941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 2.</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М.И.Калинина 31 декабря 3) Г.К.Жукова 6 декабря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И.В.Сталина 7 ноября 4) В.М.Молотова 22 июня.</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Минске 2) Выборге 3) Риге 4) Бресте.</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Г.К.Жуков 2) И.В.Сталин 3) К.Е.Ворошилов 4) С.М.Буденный.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удалось отстоять Смоленск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был нанесен серьезный удар по плану «блицкрига»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там состоялось крупное танковое сражение.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Киевом 2) Москвой 3) Ленинградом 4) Сталинградом.</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был завершен коренной перелом в ходе войны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эпидемия тифа в немецких частях</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падение боевого духа немецких солдат</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5) героизм защитников Москвы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6) открытие второго фронта в Европе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7) талант советских полководцев.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освобождение Харькова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2-е направление ________________________________________________________________</w:t>
      </w:r>
      <w:r w:rsidRPr="009509E7">
        <w:rPr>
          <w:rFonts w:ascii="Times New Roman" w:eastAsia="Times New Roman" w:hAnsi="Times New Roman" w:cs="Times New Roman"/>
          <w:color w:val="000000"/>
          <w:sz w:val="24"/>
          <w:szCs w:val="24"/>
          <w:lang w:eastAsia="ru-RU"/>
        </w:rPr>
        <w:tab/>
        <w:t>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2-й этап _____________________________________________________________________________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D5C39" w:rsidRPr="009509E7" w:rsidRDefault="00ED5C39" w:rsidP="00ED5C39">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Из военного дневника генерал-полковника</w:t>
      </w:r>
      <w:r w:rsidRPr="009509E7">
        <w:rPr>
          <w:rFonts w:ascii="Times New Roman" w:eastAsia="Times New Roman" w:hAnsi="Times New Roman" w:cs="Times New Roman"/>
          <w:color w:val="010E13"/>
          <w:sz w:val="24"/>
          <w:szCs w:val="24"/>
          <w:lang w:eastAsia="ru-RU"/>
        </w:rPr>
        <w:t> </w:t>
      </w:r>
      <w:r w:rsidRPr="009509E7">
        <w:rPr>
          <w:rFonts w:ascii="Times New Roman" w:eastAsia="Times New Roman" w:hAnsi="Times New Roman" w:cs="Times New Roman"/>
          <w:i/>
          <w:iCs/>
          <w:color w:val="010E13"/>
          <w:sz w:val="24"/>
          <w:szCs w:val="24"/>
          <w:lang w:eastAsia="ru-RU"/>
        </w:rPr>
        <w:t>Франца Гальдера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3.7 (12-й день Восточной кампании).</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9509E7">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9509E7">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9509E7">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10E13"/>
          <w:sz w:val="24"/>
          <w:szCs w:val="24"/>
          <w:lang w:eastAsia="ru-RU"/>
        </w:rPr>
        <w:t>7.8.41 г. (47-й день).</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9509E7">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9509E7">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9509E7">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9509E7">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9509E7">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1</w:t>
      </w:r>
      <w:r w:rsidRPr="009509E7">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9509E7">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9509E7">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2.</w:t>
      </w:r>
      <w:r w:rsidRPr="009509E7">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9509E7">
        <w:rPr>
          <w:rFonts w:ascii="Times New Roman" w:eastAsia="Times New Roman" w:hAnsi="Times New Roman" w:cs="Times New Roman"/>
          <w:color w:val="010E13"/>
          <w:sz w:val="24"/>
          <w:szCs w:val="24"/>
          <w:lang w:eastAsia="ru-RU"/>
        </w:rPr>
        <w:softHyphen/>
        <w:t>лись в этот промежуток?</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3.</w:t>
      </w:r>
      <w:r w:rsidRPr="009509E7">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9509E7">
        <w:rPr>
          <w:rFonts w:ascii="Times New Roman" w:eastAsia="Times New Roman" w:hAnsi="Times New Roman" w:cs="Times New Roman"/>
          <w:color w:val="010E13"/>
          <w:sz w:val="24"/>
          <w:szCs w:val="24"/>
          <w:lang w:eastAsia="ru-RU"/>
        </w:rPr>
        <w:softHyphen/>
        <w:t>ветских войск?</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10E13"/>
          <w:sz w:val="24"/>
          <w:szCs w:val="24"/>
          <w:lang w:eastAsia="ru-RU"/>
        </w:rPr>
        <w:t>4</w:t>
      </w:r>
      <w:r w:rsidRPr="009509E7">
        <w:rPr>
          <w:rFonts w:ascii="Times New Roman" w:eastAsia="Times New Roman" w:hAnsi="Times New Roman" w:cs="Times New Roman"/>
          <w:color w:val="010E13"/>
          <w:sz w:val="24"/>
          <w:szCs w:val="24"/>
          <w:lang w:eastAsia="ru-RU"/>
        </w:rPr>
        <w:t>. Какие факторы вы бы могли назвать еще?</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9509E7">
        <w:rPr>
          <w:rFonts w:ascii="Times New Roman" w:eastAsia="Times New Roman" w:hAnsi="Times New Roman" w:cs="Times New Roman"/>
          <w:b/>
          <w:bCs/>
          <w:i/>
          <w:iCs/>
          <w:color w:val="000000"/>
          <w:sz w:val="24"/>
          <w:szCs w:val="24"/>
          <w:lang w:eastAsia="ru-RU"/>
        </w:rPr>
        <w:t>4</w:t>
      </w:r>
      <w:r w:rsidRPr="009509E7">
        <w:rPr>
          <w:rFonts w:ascii="Times New Roman" w:eastAsia="Times New Roman" w:hAnsi="Times New Roman" w:cs="Times New Roman"/>
          <w:i/>
          <w:iCs/>
          <w:color w:val="000000"/>
          <w:sz w:val="24"/>
          <w:szCs w:val="24"/>
          <w:lang w:eastAsia="ru-RU"/>
        </w:rPr>
        <w:t>1 г.</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...Приказываю:</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9509E7">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9509E7">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9509E7">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9509E7">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9509E7">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1.</w:t>
      </w:r>
      <w:r w:rsidRPr="009509E7">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2.</w:t>
      </w:r>
      <w:r w:rsidRPr="009509E7">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9.</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w:t>
      </w:r>
      <w:r w:rsidRPr="009509E7">
        <w:rPr>
          <w:rFonts w:ascii="Times New Roman" w:eastAsia="Times New Roman" w:hAnsi="Times New Roman" w:cs="Times New Roman"/>
          <w:color w:val="000000"/>
          <w:sz w:val="24"/>
          <w:szCs w:val="24"/>
          <w:lang w:eastAsia="ru-RU"/>
        </w:rPr>
        <w:lastRenderedPageBreak/>
        <w:t>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10.</w:t>
      </w:r>
    </w:p>
    <w:p w:rsidR="00ED5C39" w:rsidRPr="009509E7" w:rsidRDefault="00ED5C39" w:rsidP="00ED5C39">
      <w:pPr>
        <w:shd w:val="clear" w:color="auto" w:fill="FFFFFF"/>
        <w:spacing w:after="0" w:line="294"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D5C39" w:rsidRPr="009509E7" w:rsidRDefault="00ED5C39" w:rsidP="00ED5C39">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D5C39" w:rsidRPr="009509E7" w:rsidRDefault="00ED5C39" w:rsidP="00ED5C39">
      <w:pPr>
        <w:shd w:val="clear" w:color="auto" w:fill="FFFFFF"/>
        <w:spacing w:after="0" w:line="294" w:lineRule="atLeast"/>
        <w:rPr>
          <w:rFonts w:ascii="Times New Roman" w:eastAsia="Calibri" w:hAnsi="Times New Roman" w:cs="Times New Roman"/>
          <w:b/>
          <w:sz w:val="24"/>
          <w:szCs w:val="24"/>
        </w:rPr>
      </w:pPr>
      <w:r w:rsidRPr="009509E7">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D5C39" w:rsidRPr="009509E7" w:rsidRDefault="00ED5C39" w:rsidP="00ED5C39">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ED5C39" w:rsidRPr="009509E7" w:rsidRDefault="00ED5C39" w:rsidP="00ED5C39">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ED5C39" w:rsidRPr="009509E7" w:rsidRDefault="00ED5C39" w:rsidP="00ED5C39">
      <w:pPr>
        <w:pStyle w:val="a6"/>
        <w:rPr>
          <w:rFonts w:ascii="Times New Roman" w:hAnsi="Times New Roman"/>
          <w:sz w:val="24"/>
          <w:szCs w:val="24"/>
        </w:rPr>
      </w:pPr>
      <w:r w:rsidRPr="009509E7">
        <w:rPr>
          <w:rFonts w:ascii="Times New Roman" w:hAnsi="Times New Roman"/>
          <w:sz w:val="24"/>
          <w:szCs w:val="24"/>
        </w:rPr>
        <w:t>Дополнительная:</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D5C39" w:rsidRPr="009509E7" w:rsidRDefault="00ED5C39" w:rsidP="00ED5C39">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ED5C39" w:rsidRPr="009509E7" w:rsidRDefault="00ED5C39" w:rsidP="00ED5C39">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ED5C39" w:rsidRPr="009509E7" w:rsidRDefault="00ED5C39" w:rsidP="00ED5C39">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D5C39" w:rsidRPr="009509E7" w:rsidRDefault="00ED5C39" w:rsidP="00ED5C39">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ED5C39" w:rsidRPr="009509E7" w:rsidRDefault="00ED5C39"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№11</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00CE0D74">
        <w:rPr>
          <w:rFonts w:ascii="Times New Roman" w:hAnsi="Times New Roman"/>
          <w:b/>
          <w:i/>
          <w:sz w:val="24"/>
          <w:szCs w:val="24"/>
          <w:lang w:eastAsia="ar-SA"/>
        </w:rPr>
        <w:t xml:space="preserve"> </w:t>
      </w:r>
      <w:r w:rsidRPr="009509E7">
        <w:rPr>
          <w:rFonts w:ascii="Times New Roman" w:hAnsi="Times New Roman"/>
          <w:sz w:val="24"/>
          <w:szCs w:val="24"/>
          <w:lang w:eastAsia="ar-SA"/>
        </w:rPr>
        <w:t xml:space="preserve">«Сталинградская битва и начало коренного перелома в ходе войне. </w:t>
      </w:r>
    </w:p>
    <w:p w:rsidR="00F66281" w:rsidRPr="009509E7" w:rsidRDefault="00F66281" w:rsidP="00F66281">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b/>
          <w:sz w:val="24"/>
          <w:szCs w:val="24"/>
        </w:rPr>
        <w:t xml:space="preserve">Цель: </w:t>
      </w:r>
      <w:r w:rsidRPr="009509E7">
        <w:rPr>
          <w:rFonts w:ascii="Times New Roman" w:hAnsi="Times New Roman"/>
          <w:sz w:val="24"/>
          <w:szCs w:val="24"/>
        </w:rPr>
        <w:t>формирование знаний о Великой Отечественной войне, Сталинградской битве и ее значении.</w:t>
      </w:r>
    </w:p>
    <w:p w:rsidR="00F66281" w:rsidRPr="009509E7" w:rsidRDefault="00F66281" w:rsidP="00F66281">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sz w:val="24"/>
          <w:szCs w:val="24"/>
        </w:rPr>
        <w:lastRenderedPageBreak/>
        <w:t xml:space="preserve">Основная </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F66281" w:rsidRPr="009509E7" w:rsidRDefault="00F66281" w:rsidP="00F66281">
      <w:pPr>
        <w:pStyle w:val="a6"/>
        <w:numPr>
          <w:ilvl w:val="0"/>
          <w:numId w:val="18"/>
        </w:numPr>
        <w:tabs>
          <w:tab w:val="left" w:pos="4647"/>
        </w:tabs>
        <w:ind w:left="1134"/>
        <w:jc w:val="both"/>
        <w:rPr>
          <w:rFonts w:ascii="Times New Roman" w:eastAsia="Calibri" w:hAnsi="Times New Roman"/>
          <w:b/>
          <w:sz w:val="24"/>
          <w:szCs w:val="24"/>
        </w:rPr>
      </w:pPr>
      <w:r w:rsidRPr="009509E7">
        <w:rPr>
          <w:rFonts w:ascii="Times New Roman" w:hAnsi="Times New Roman"/>
          <w:sz w:val="24"/>
          <w:szCs w:val="24"/>
        </w:rPr>
        <w:t>Используя учебную литературу, ответьте на вопросы:</w:t>
      </w:r>
    </w:p>
    <w:p w:rsidR="00F66281" w:rsidRPr="009509E7" w:rsidRDefault="00F66281" w:rsidP="00F66281">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9509E7">
        <w:rPr>
          <w:rFonts w:ascii="Times New Roman" w:hAnsi="Times New Roman" w:cs="Times New Roman"/>
          <w:sz w:val="24"/>
          <w:szCs w:val="24"/>
          <w:shd w:val="clear" w:color="auto" w:fill="FFFFFF"/>
        </w:rPr>
        <w:t>Каково значение Сталинградской битвы?</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F66281" w:rsidRPr="009509E7" w:rsidRDefault="00F66281" w:rsidP="00F66281">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F66281" w:rsidRPr="009509E7" w:rsidRDefault="00F66281" w:rsidP="00F66281">
      <w:pPr>
        <w:pStyle w:val="a6"/>
        <w:jc w:val="both"/>
        <w:rPr>
          <w:rFonts w:ascii="Times New Roman" w:hAnsi="Times New Roman"/>
          <w:b/>
          <w:sz w:val="24"/>
          <w:szCs w:val="24"/>
        </w:rPr>
      </w:pPr>
      <w:r w:rsidRPr="009509E7">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F66281" w:rsidRPr="009509E7" w:rsidTr="006178FC">
        <w:trPr>
          <w:jc w:val="center"/>
        </w:trPr>
        <w:tc>
          <w:tcPr>
            <w:tcW w:w="9571" w:type="dxa"/>
            <w:gridSpan w:val="2"/>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shd w:val="clear" w:color="auto" w:fill="FFFFFF"/>
              </w:rPr>
              <w:t>Силы и средства</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Красная Армия</w:t>
            </w:r>
          </w:p>
        </w:tc>
        <w:tc>
          <w:tcPr>
            <w:tcW w:w="4786" w:type="dxa"/>
            <w:vAlign w:val="center"/>
          </w:tcPr>
          <w:p w:rsidR="00F66281" w:rsidRPr="009509E7" w:rsidRDefault="00F66281" w:rsidP="006178FC">
            <w:pPr>
              <w:pStyle w:val="a6"/>
              <w:jc w:val="center"/>
              <w:rPr>
                <w:rFonts w:ascii="Times New Roman" w:hAnsi="Times New Roman"/>
                <w:b/>
                <w:sz w:val="24"/>
                <w:szCs w:val="24"/>
              </w:rPr>
            </w:pPr>
            <w:r w:rsidRPr="009509E7">
              <w:rPr>
                <w:rFonts w:ascii="Times New Roman" w:hAnsi="Times New Roman"/>
                <w:b/>
                <w:sz w:val="24"/>
                <w:szCs w:val="24"/>
              </w:rPr>
              <w:t>Германия и её союзники</w:t>
            </w:r>
          </w:p>
        </w:tc>
      </w:tr>
      <w:tr w:rsidR="00F66281" w:rsidRPr="009509E7" w:rsidTr="006178FC">
        <w:trPr>
          <w:jc w:val="center"/>
        </w:trPr>
        <w:tc>
          <w:tcPr>
            <w:tcW w:w="4785" w:type="dxa"/>
            <w:vAlign w:val="center"/>
          </w:tcPr>
          <w:p w:rsidR="00F66281" w:rsidRPr="009509E7" w:rsidRDefault="00F66281" w:rsidP="006178FC">
            <w:pPr>
              <w:pStyle w:val="a6"/>
              <w:jc w:val="center"/>
              <w:rPr>
                <w:rFonts w:ascii="Times New Roman" w:hAnsi="Times New Roman"/>
                <w:b/>
                <w:sz w:val="24"/>
                <w:szCs w:val="24"/>
              </w:rPr>
            </w:pPr>
          </w:p>
        </w:tc>
        <w:tc>
          <w:tcPr>
            <w:tcW w:w="4786" w:type="dxa"/>
            <w:vAlign w:val="center"/>
          </w:tcPr>
          <w:p w:rsidR="00F66281" w:rsidRPr="009509E7" w:rsidRDefault="00F66281" w:rsidP="006178FC">
            <w:pPr>
              <w:pStyle w:val="a6"/>
              <w:jc w:val="center"/>
              <w:rPr>
                <w:rFonts w:ascii="Times New Roman" w:hAnsi="Times New Roman"/>
                <w:b/>
                <w:sz w:val="24"/>
                <w:szCs w:val="24"/>
              </w:rPr>
            </w:pPr>
          </w:p>
        </w:tc>
      </w:tr>
    </w:tbl>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F66281" w:rsidRPr="009509E7" w:rsidRDefault="000E1F88" w:rsidP="00F66281">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№12</w:t>
      </w:r>
    </w:p>
    <w:p w:rsidR="00F66281" w:rsidRPr="009509E7" w:rsidRDefault="00F66281" w:rsidP="00F66281">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Основные сражения Великой Отечественной войны</w:t>
      </w:r>
    </w:p>
    <w:p w:rsidR="00F66281" w:rsidRPr="009509E7" w:rsidRDefault="00F66281" w:rsidP="00F66281">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F66281" w:rsidRPr="009509E7" w:rsidRDefault="00F66281" w:rsidP="00F66281">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F66281" w:rsidRPr="009509E7" w:rsidRDefault="00F66281" w:rsidP="00F66281">
      <w:pPr>
        <w:pStyle w:val="a6"/>
        <w:jc w:val="both"/>
        <w:rPr>
          <w:rFonts w:ascii="Times New Roman" w:hAnsi="Times New Roman"/>
          <w:sz w:val="24"/>
          <w:szCs w:val="24"/>
        </w:rPr>
      </w:pPr>
      <w:r w:rsidRPr="009509E7">
        <w:rPr>
          <w:rFonts w:ascii="Times New Roman" w:hAnsi="Times New Roman"/>
          <w:color w:val="000000"/>
          <w:sz w:val="24"/>
          <w:szCs w:val="24"/>
        </w:rPr>
        <w:br/>
      </w:r>
      <w:r w:rsidRPr="009509E7">
        <w:rPr>
          <w:rFonts w:ascii="Times New Roman" w:hAnsi="Times New Roman"/>
          <w:b/>
          <w:bCs/>
          <w:color w:val="000000"/>
          <w:sz w:val="24"/>
          <w:szCs w:val="24"/>
        </w:rPr>
        <w:t>Дополнительная литература:</w:t>
      </w:r>
      <w:r w:rsidRPr="009509E7">
        <w:rPr>
          <w:rFonts w:ascii="Times New Roman" w:hAnsi="Times New Roman"/>
          <w:color w:val="000000"/>
          <w:sz w:val="24"/>
          <w:szCs w:val="24"/>
        </w:rPr>
        <w:t> </w:t>
      </w:r>
      <w:r w:rsidRPr="009509E7">
        <w:rPr>
          <w:rFonts w:ascii="Times New Roman" w:hAnsi="Times New Roman"/>
          <w:sz w:val="24"/>
          <w:szCs w:val="24"/>
        </w:rPr>
        <w:t xml:space="preserve"> Основная </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F66281" w:rsidRPr="009509E7" w:rsidRDefault="00F66281" w:rsidP="00F66281">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F66281" w:rsidRPr="009509E7" w:rsidRDefault="00F66281" w:rsidP="00F66281">
      <w:pPr>
        <w:pStyle w:val="a6"/>
        <w:rPr>
          <w:rFonts w:ascii="Times New Roman" w:hAnsi="Times New Roman"/>
          <w:sz w:val="24"/>
          <w:szCs w:val="24"/>
        </w:rPr>
      </w:pPr>
      <w:r w:rsidRPr="009509E7">
        <w:rPr>
          <w:rFonts w:ascii="Times New Roman" w:hAnsi="Times New Roman"/>
          <w:sz w:val="24"/>
          <w:szCs w:val="24"/>
        </w:rPr>
        <w:t>Дополнительная:</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F66281" w:rsidRPr="009509E7" w:rsidRDefault="00F66281" w:rsidP="00F66281">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F66281" w:rsidRPr="009509E7" w:rsidRDefault="00F66281" w:rsidP="00F66281">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F66281" w:rsidRPr="009509E7" w:rsidRDefault="00F66281" w:rsidP="00F66281">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66281" w:rsidRPr="009509E7" w:rsidRDefault="00F66281" w:rsidP="00F66281">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Г.К. Жукова</w:t>
      </w:r>
      <w:r w:rsidRPr="009509E7">
        <w:rPr>
          <w:rFonts w:ascii="Times New Roman" w:eastAsia="Times New Roman" w:hAnsi="Times New Roman" w:cs="Times New Roman"/>
          <w:color w:val="000000"/>
          <w:sz w:val="24"/>
          <w:szCs w:val="24"/>
          <w:lang w:eastAsia="ru-RU"/>
        </w:rPr>
        <w:t>.</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Сформулируйте эти причины.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3. Какие ещё вы можете добавить?</w:t>
      </w:r>
      <w:r w:rsidRPr="009509E7">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генерала Гудериана.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9509E7">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статьи западного историка Б.Г. Гарта.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lastRenderedPageBreak/>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r w:rsidRPr="009509E7">
        <w:rPr>
          <w:rFonts w:ascii="Times New Roman" w:eastAsia="Times New Roman" w:hAnsi="Times New Roman" w:cs="Times New Roman"/>
          <w:color w:val="000000"/>
          <w:sz w:val="24"/>
          <w:szCs w:val="24"/>
          <w:lang w:eastAsia="ru-RU"/>
        </w:rPr>
        <w:t> </w:t>
      </w:r>
      <w:r w:rsidRPr="009509E7">
        <w:rPr>
          <w:rFonts w:ascii="Times New Roman" w:eastAsia="Times New Roman" w:hAnsi="Times New Roman" w:cs="Times New Roman"/>
          <w:b/>
          <w:bCs/>
          <w:color w:val="000000"/>
          <w:sz w:val="24"/>
          <w:szCs w:val="24"/>
          <w:lang w:eastAsia="ru-RU"/>
        </w:rPr>
        <w:t>Прочитайте документ и ответьте на вопросы.</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Для этого приказываю:</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 Необходимо:</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w:t>
      </w:r>
      <w:r w:rsidRPr="009509E7">
        <w:rPr>
          <w:rFonts w:ascii="Times New Roman" w:eastAsia="Times New Roman" w:hAnsi="Times New Roman" w:cs="Times New Roman"/>
          <w:color w:val="000000"/>
          <w:sz w:val="24"/>
          <w:szCs w:val="24"/>
          <w:lang w:eastAsia="ru-RU"/>
        </w:rPr>
        <w:lastRenderedPageBreak/>
        <w:t>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F66281" w:rsidRPr="009509E7" w:rsidRDefault="00F66281" w:rsidP="00F66281">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Из воспоминаний маршала Г.К. Жукова</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F66281" w:rsidRPr="009509E7" w:rsidRDefault="00F66281" w:rsidP="00F66281">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Наша авиация шла над полем боя волнами…</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
          <w:bCs/>
          <w:color w:val="000000"/>
          <w:sz w:val="24"/>
          <w:szCs w:val="24"/>
          <w:lang w:eastAsia="ru-RU"/>
        </w:rPr>
        <w:t>Вопросы к документу:</w:t>
      </w:r>
    </w:p>
    <w:p w:rsidR="00F66281" w:rsidRPr="009509E7" w:rsidRDefault="00F66281" w:rsidP="00F66281">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F66281" w:rsidRPr="009509E7" w:rsidRDefault="00F66281" w:rsidP="00F66281">
      <w:p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Какое отношение имел к нему маршал Жуков?</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F66281" w:rsidRPr="009509E7" w:rsidRDefault="00F66281" w:rsidP="00F66281">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F66281" w:rsidRPr="009509E7" w:rsidRDefault="00F66281"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B2638F">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№13</w:t>
      </w:r>
    </w:p>
    <w:p w:rsidR="00B2638F" w:rsidRPr="009509E7" w:rsidRDefault="00B2638F" w:rsidP="00B2638F">
      <w:pPr>
        <w:pStyle w:val="a6"/>
        <w:jc w:val="center"/>
        <w:rPr>
          <w:rFonts w:ascii="Times New Roman" w:hAnsi="Times New Roman"/>
          <w:sz w:val="24"/>
          <w:szCs w:val="24"/>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Наш край в годы Великой Отечественной войны</w:t>
      </w:r>
    </w:p>
    <w:p w:rsidR="00B2638F" w:rsidRPr="009509E7" w:rsidRDefault="00B2638F" w:rsidP="00B2638F">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 показать историческое значение и итоги в ходе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b/>
          <w:bCs/>
          <w:sz w:val="24"/>
          <w:szCs w:val="24"/>
        </w:rPr>
        <w:t>Используемая литература:</w:t>
      </w:r>
      <w:r w:rsidRPr="009509E7">
        <w:rPr>
          <w:rFonts w:ascii="Times New Roman" w:hAnsi="Times New Roman"/>
          <w:sz w:val="24"/>
          <w:szCs w:val="24"/>
        </w:rPr>
        <w:t xml:space="preserve"> 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Учебник «История Вологодского края XIX – начала XXIвека».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Хрестоматия «История Вологодского края XX – начала XXIвека, 9 класс». – Вологда, 2009.</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 Герои Советского Союза. – Вологда, 1970.</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B2638F" w:rsidRPr="009509E7" w:rsidRDefault="00B2638F" w:rsidP="00B2638F">
      <w:pPr>
        <w:spacing w:after="0" w:line="240" w:lineRule="auto"/>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Задание 1</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-Назовите имена вологжан</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sz w:val="24"/>
          <w:szCs w:val="24"/>
          <w:lang w:eastAsia="ru-RU"/>
        </w:rPr>
        <w:t>– военачальников времен Великой Отечественной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2638F" w:rsidRPr="009509E7" w:rsidRDefault="00B2638F" w:rsidP="00B2638F">
      <w:pPr>
        <w:spacing w:after="0" w:line="240" w:lineRule="auto"/>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2638F" w:rsidRPr="009509E7" w:rsidRDefault="00B2638F" w:rsidP="00B2638F">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sz w:val="24"/>
          <w:szCs w:val="24"/>
          <w:lang w:eastAsia="ru-RU"/>
        </w:rPr>
        <w:t>Задание 2</w:t>
      </w:r>
      <w:r w:rsidRPr="009509E7">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9509E7">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9509E7">
        <w:rPr>
          <w:rFonts w:ascii="Times New Roman" w:eastAsia="Times New Roman" w:hAnsi="Times New Roman" w:cs="Times New Roman"/>
          <w:b/>
          <w:bCs/>
          <w:sz w:val="24"/>
          <w:szCs w:val="24"/>
          <w:lang w:eastAsia="ru-RU"/>
        </w:rPr>
        <w:t xml:space="preserve">. </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B2638F" w:rsidRPr="009509E7" w:rsidRDefault="00B2638F" w:rsidP="00B2638F">
      <w:pPr>
        <w:spacing w:after="0" w:line="240" w:lineRule="auto"/>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b/>
          <w:sz w:val="24"/>
          <w:szCs w:val="24"/>
          <w:lang w:eastAsia="ru-RU"/>
        </w:rPr>
        <w:t>Задание 3</w:t>
      </w:r>
      <w:r w:rsidRPr="009509E7">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C37C0" w:rsidRPr="009509E7" w:rsidRDefault="000E1F88" w:rsidP="000C37C0">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№14</w:t>
      </w:r>
    </w:p>
    <w:p w:rsidR="000C37C0" w:rsidRPr="009509E7" w:rsidRDefault="000C37C0" w:rsidP="000C37C0">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Тема: Послевоенный "мир". Раскол Европы</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9509E7">
        <w:rPr>
          <w:rFonts w:ascii="Times New Roman" w:eastAsia="Times New Roman" w:hAnsi="Times New Roman" w:cs="Times New Roman"/>
          <w:b/>
          <w:bCs/>
          <w:color w:val="000000"/>
          <w:sz w:val="24"/>
          <w:szCs w:val="24"/>
          <w:lang w:eastAsia="ru-RU"/>
        </w:rPr>
        <w:t>Продолжительность: 2 часа</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9509E7">
        <w:rPr>
          <w:rFonts w:ascii="Times New Roman" w:eastAsia="Times New Roman" w:hAnsi="Times New Roman" w:cs="Times New Roman"/>
          <w:b/>
          <w:bCs/>
          <w:color w:val="000000"/>
          <w:sz w:val="24"/>
          <w:szCs w:val="24"/>
          <w:shd w:val="clear" w:color="auto" w:fill="FFFFFF"/>
          <w:lang w:eastAsia="ru-RU"/>
        </w:rPr>
        <w:t>Цель:</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9509E7">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w:t>
      </w:r>
      <w:r w:rsidRPr="009509E7">
        <w:rPr>
          <w:rFonts w:ascii="Times New Roman" w:eastAsia="Times New Roman" w:hAnsi="Times New Roman" w:cs="Times New Roman"/>
          <w:bCs/>
          <w:color w:val="000000"/>
          <w:sz w:val="24"/>
          <w:szCs w:val="24"/>
          <w:shd w:val="clear" w:color="auto" w:fill="FFFFFF"/>
          <w:lang w:eastAsia="ru-RU"/>
        </w:rPr>
        <w:lastRenderedPageBreak/>
        <w:t xml:space="preserve">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Cs/>
          <w:color w:val="000000"/>
          <w:sz w:val="24"/>
          <w:szCs w:val="24"/>
          <w:shd w:val="clear" w:color="auto" w:fill="FFFFFF"/>
        </w:rPr>
        <w:t> </w:t>
      </w: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shd w:val="clear" w:color="auto" w:fill="FFFFFF"/>
          <w:lang w:eastAsia="ru-RU"/>
        </w:rPr>
        <w:t>Задание №1.</w:t>
      </w:r>
    </w:p>
    <w:p w:rsidR="000C37C0" w:rsidRPr="009509E7" w:rsidRDefault="000C37C0" w:rsidP="000C37C0">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Ответьте на вопросы:</w:t>
      </w:r>
    </w:p>
    <w:p w:rsidR="000C37C0" w:rsidRPr="009509E7" w:rsidRDefault="000C37C0" w:rsidP="000C37C0">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Что означают понятия:</w:t>
      </w:r>
    </w:p>
    <w:p w:rsidR="000C37C0" w:rsidRPr="009509E7" w:rsidRDefault="000C37C0" w:rsidP="000C37C0">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 а)Холодная  война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shd w:val="clear" w:color="auto" w:fill="FFFFFF"/>
          <w:lang w:eastAsia="ru-RU"/>
        </w:rPr>
        <w:t>в) гонка вооружений</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№2.</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Венгрия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Австрия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7. Албания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8.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Бельгия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Монголия</w:t>
      </w:r>
    </w:p>
    <w:p w:rsidR="000C37C0" w:rsidRPr="009509E7" w:rsidRDefault="000C37C0" w:rsidP="000C37C0">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Финляндия</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№3.</w:t>
      </w:r>
    </w:p>
    <w:p w:rsidR="000C37C0" w:rsidRPr="009509E7" w:rsidRDefault="000C37C0" w:rsidP="000C37C0">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1.Чехословакия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2. Болгария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3. Китай</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4. СССР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5. Польша</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6. Венгрия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7. Северная Корея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8. Албания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9. ГДР</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10. Румыния</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11. ФРГ</w:t>
      </w:r>
      <w:r w:rsidRPr="009509E7">
        <w:rPr>
          <w:rFonts w:ascii="Times New Roman" w:eastAsia="Times New Roman" w:hAnsi="Times New Roman" w:cs="Times New Roman"/>
          <w:color w:val="000000"/>
          <w:sz w:val="24"/>
          <w:szCs w:val="24"/>
          <w:lang w:eastAsia="ru-RU"/>
        </w:rPr>
        <w:t xml:space="preserve"> </w:t>
      </w:r>
      <w:r w:rsidRPr="009509E7">
        <w:rPr>
          <w:rFonts w:ascii="Times New Roman" w:eastAsia="Times New Roman" w:hAnsi="Times New Roman" w:cs="Times New Roman"/>
          <w:bCs/>
          <w:color w:val="000000"/>
          <w:sz w:val="24"/>
          <w:szCs w:val="24"/>
          <w:lang w:eastAsia="ru-RU"/>
        </w:rPr>
        <w:t>12. Финляндия</w:t>
      </w:r>
    </w:p>
    <w:p w:rsidR="000C37C0" w:rsidRPr="009509E7" w:rsidRDefault="000C37C0" w:rsidP="000C37C0">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13. Югославия</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№4</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«Доктрина Трумэна» — это___________________________________</w:t>
      </w:r>
    </w:p>
    <w:p w:rsidR="000C37C0" w:rsidRPr="009509E7" w:rsidRDefault="000C37C0" w:rsidP="000C37C0">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color w:val="000000"/>
          <w:sz w:val="24"/>
          <w:szCs w:val="24"/>
          <w:lang w:eastAsia="ru-RU"/>
        </w:rPr>
        <w:t>«План Маршалла» — это______________________________________</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0C37C0" w:rsidRPr="009509E7" w:rsidRDefault="000C37C0" w:rsidP="000C37C0">
      <w:pPr>
        <w:shd w:val="clear" w:color="auto" w:fill="FFFFFF"/>
        <w:spacing w:after="0" w:line="240" w:lineRule="auto"/>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bCs/>
          <w:color w:val="000000"/>
          <w:sz w:val="24"/>
          <w:szCs w:val="24"/>
          <w:lang w:eastAsia="ru-RU"/>
        </w:rPr>
        <w:t>Задание №5</w:t>
      </w:r>
    </w:p>
    <w:p w:rsidR="000C37C0" w:rsidRPr="009509E7" w:rsidRDefault="000C37C0" w:rsidP="000C37C0">
      <w:pPr>
        <w:shd w:val="clear" w:color="auto" w:fill="FFFFFF"/>
        <w:spacing w:after="0" w:line="240" w:lineRule="auto"/>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Отметьте важнейшие признаки «холодной войны».</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Гонка вооружений</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Сотрудничество Россия – НАТО</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Создание военно-политических блоков</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lastRenderedPageBreak/>
        <w:t>Совместная борьба против международного терроризма</w:t>
      </w:r>
    </w:p>
    <w:p w:rsidR="000C37C0" w:rsidRPr="009509E7" w:rsidRDefault="000C37C0" w:rsidP="000C37C0">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9509E7">
        <w:rPr>
          <w:rFonts w:ascii="Times New Roman" w:eastAsia="Times New Roman" w:hAnsi="Times New Roman" w:cs="Times New Roman"/>
          <w:bCs/>
          <w:color w:val="000000"/>
          <w:sz w:val="24"/>
          <w:szCs w:val="24"/>
          <w:lang w:eastAsia="ru-RU"/>
        </w:rPr>
        <w:t>Раскол мира и Европы</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№15</w:t>
      </w:r>
    </w:p>
    <w:p w:rsidR="000C37C0" w:rsidRPr="009509E7" w:rsidRDefault="000C37C0" w:rsidP="000C37C0">
      <w:pPr>
        <w:jc w:val="cente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 xml:space="preserve">Тема: </w:t>
      </w:r>
      <w:r w:rsidRPr="009509E7">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i/>
          <w:sz w:val="24"/>
          <w:szCs w:val="24"/>
          <w:lang w:eastAsia="ru-RU"/>
        </w:rPr>
        <w:t>Продолжительность 2 часа</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Цель: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sz w:val="24"/>
          <w:szCs w:val="24"/>
          <w:lang w:eastAsia="ru-RU"/>
        </w:rPr>
        <w:t>Вопросы и задания</w:t>
      </w:r>
    </w:p>
    <w:p w:rsidR="000C37C0" w:rsidRPr="009509E7" w:rsidRDefault="000C37C0" w:rsidP="000C37C0">
      <w:pPr>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sz w:val="24"/>
          <w:szCs w:val="24"/>
          <w:lang w:eastAsia="ru-RU"/>
        </w:rPr>
        <w:t>1.Какие страны назывались «Восточная Европа»?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5.Какая страна пыталась войти в состав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6.Назовите страны, которые поддерживали курс СССР.</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11</w:t>
      </w: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возглавил правительство Югославии после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Сербия и Черногория образовали государство</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Германская Демократическая Республика была образована:</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0C37C0" w:rsidRPr="009509E7" w:rsidRDefault="000C37C0" w:rsidP="000C37C0">
      <w:pPr>
        <w:spacing w:after="0" w:line="294" w:lineRule="atLeast"/>
        <w:rPr>
          <w:rFonts w:ascii="Times New Roman" w:eastAsia="Times New Roman" w:hAnsi="Times New Roman" w:cs="Times New Roman"/>
          <w:sz w:val="24"/>
          <w:szCs w:val="24"/>
          <w:lang w:eastAsia="ru-RU"/>
        </w:rPr>
      </w:pPr>
      <w:r w:rsidRPr="009509E7">
        <w:rPr>
          <w:rFonts w:ascii="Times New Roman" w:eastAsia="Times New Roman" w:hAnsi="Times New Roman" w:cs="Times New Roman"/>
          <w:i/>
          <w:iCs/>
          <w:sz w:val="24"/>
          <w:szCs w:val="24"/>
          <w:lang w:eastAsia="ru-RU"/>
        </w:rPr>
        <w:t>- </w:t>
      </w:r>
      <w:r w:rsidRPr="009509E7">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Страны</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Развитие после войны</w:t>
            </w:r>
          </w:p>
        </w:tc>
        <w:tc>
          <w:tcPr>
            <w:tcW w:w="723"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Лидер оппозиции</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Причины кризиса</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События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Подавление беспорядков</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Последствия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Югославия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Венгрия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lastRenderedPageBreak/>
              <w:t>Чехословакия</w:t>
            </w:r>
          </w:p>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r w:rsidR="000C37C0" w:rsidRPr="009509E7" w:rsidTr="006178FC">
        <w:tc>
          <w:tcPr>
            <w:tcW w:w="86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23"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651"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578"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795"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c>
          <w:tcPr>
            <w:tcW w:w="807" w:type="pct"/>
          </w:tcPr>
          <w:p w:rsidR="000C37C0" w:rsidRPr="009509E7" w:rsidRDefault="000C37C0" w:rsidP="006178FC">
            <w:pPr>
              <w:spacing w:line="294" w:lineRule="atLeast"/>
              <w:rPr>
                <w:rFonts w:ascii="Times New Roman" w:eastAsia="Times New Roman" w:hAnsi="Times New Roman" w:cs="Times New Roman"/>
                <w:b/>
                <w:bCs/>
                <w:i/>
                <w:iCs/>
                <w:sz w:val="24"/>
                <w:szCs w:val="24"/>
                <w:lang w:eastAsia="ru-RU"/>
              </w:rPr>
            </w:pPr>
          </w:p>
        </w:tc>
      </w:tr>
    </w:tbl>
    <w:p w:rsidR="000C37C0" w:rsidRPr="009509E7" w:rsidRDefault="000C37C0" w:rsidP="000C37C0">
      <w:pPr>
        <w:spacing w:after="0" w:line="294" w:lineRule="atLeast"/>
        <w:rPr>
          <w:rFonts w:ascii="Times New Roman" w:eastAsia="Times New Roman" w:hAnsi="Times New Roman" w:cs="Times New Roman"/>
          <w:b/>
          <w:bCs/>
          <w:sz w:val="24"/>
          <w:szCs w:val="24"/>
          <w:lang w:eastAsia="ru-RU"/>
        </w:rPr>
      </w:pPr>
      <w:r w:rsidRPr="009509E7">
        <w:rPr>
          <w:rFonts w:ascii="Times New Roman" w:eastAsia="Times New Roman" w:hAnsi="Times New Roman" w:cs="Times New Roman"/>
          <w:b/>
          <w:bCs/>
          <w:i/>
          <w:iCs/>
          <w:sz w:val="24"/>
          <w:szCs w:val="24"/>
          <w:lang w:eastAsia="ru-RU"/>
        </w:rPr>
        <w:t>(</w:t>
      </w:r>
      <w:r w:rsidRPr="009509E7">
        <w:rPr>
          <w:rFonts w:ascii="Times New Roman" w:eastAsia="Times New Roman" w:hAnsi="Times New Roman" w:cs="Times New Roman"/>
          <w:b/>
          <w:bCs/>
          <w:sz w:val="24"/>
          <w:szCs w:val="24"/>
          <w:lang w:eastAsia="ru-RU"/>
        </w:rPr>
        <w:t>Заполнение таблицы)</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numPr>
          <w:ilvl w:val="0"/>
          <w:numId w:val="59"/>
        </w:numPr>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numPr>
          <w:ilvl w:val="0"/>
          <w:numId w:val="58"/>
        </w:numPr>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numPr>
          <w:ilvl w:val="0"/>
          <w:numId w:val="58"/>
        </w:numPr>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numPr>
          <w:ilvl w:val="0"/>
          <w:numId w:val="58"/>
        </w:numPr>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rPr>
          <w:rFonts w:ascii="Times New Roman" w:eastAsia="Times New Roman" w:hAnsi="Times New Roman" w:cs="Times New Roman"/>
          <w:sz w:val="24"/>
          <w:szCs w:val="24"/>
          <w:lang w:eastAsia="ru-RU"/>
        </w:rPr>
      </w:pP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№16</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b/>
          <w:sz w:val="24"/>
          <w:szCs w:val="24"/>
        </w:rPr>
        <w:t>Тема:</w:t>
      </w:r>
      <w:r w:rsidRPr="009509E7">
        <w:rPr>
          <w:rFonts w:ascii="Times New Roman" w:hAnsi="Times New Roman"/>
          <w:sz w:val="24"/>
          <w:szCs w:val="24"/>
        </w:rPr>
        <w:t xml:space="preserve"> Страны Азии, Африки и Латинской Америки </w:t>
      </w:r>
    </w:p>
    <w:p w:rsidR="000C37C0" w:rsidRPr="009509E7" w:rsidRDefault="000C37C0" w:rsidP="000C37C0">
      <w:pPr>
        <w:pStyle w:val="a6"/>
        <w:jc w:val="center"/>
        <w:rPr>
          <w:rFonts w:ascii="Times New Roman" w:hAnsi="Times New Roman"/>
          <w:sz w:val="24"/>
          <w:szCs w:val="24"/>
        </w:rPr>
      </w:pPr>
      <w:r w:rsidRPr="009509E7">
        <w:rPr>
          <w:rFonts w:ascii="Times New Roman" w:hAnsi="Times New Roman"/>
          <w:sz w:val="24"/>
          <w:szCs w:val="24"/>
        </w:rPr>
        <w:t>во второй половине XX - начале XXI в.</w:t>
      </w:r>
    </w:p>
    <w:p w:rsidR="000C37C0" w:rsidRPr="009509E7" w:rsidRDefault="000C37C0" w:rsidP="000C37C0">
      <w:pPr>
        <w:spacing w:after="0" w:line="240" w:lineRule="auto"/>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продолжительность – 2 часа</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hAnsi="Times New Roman"/>
          <w:b/>
          <w:sz w:val="24"/>
          <w:szCs w:val="24"/>
        </w:rPr>
        <w:t xml:space="preserve">Цель: </w:t>
      </w:r>
      <w:r w:rsidRPr="009509E7">
        <w:rPr>
          <w:rStyle w:val="8pt"/>
          <w:rFonts w:ascii="Times New Roman" w:hAnsi="Times New Roman" w:cs="Times New Roman"/>
          <w:b w:val="0"/>
          <w:sz w:val="24"/>
          <w:szCs w:val="24"/>
        </w:rPr>
        <w:t>характеристика основных тенденций развития стран</w:t>
      </w:r>
      <w:r w:rsidRPr="009509E7">
        <w:rPr>
          <w:rFonts w:ascii="Times New Roman" w:hAnsi="Times New Roman"/>
          <w:sz w:val="24"/>
          <w:szCs w:val="24"/>
          <w:lang w:eastAsia="ar-SA"/>
        </w:rPr>
        <w:t xml:space="preserve"> Азии,  Африки</w:t>
      </w:r>
      <w:r w:rsidRPr="009509E7">
        <w:rPr>
          <w:rStyle w:val="8pt"/>
          <w:rFonts w:ascii="Times New Roman" w:hAnsi="Times New Roman" w:cs="Times New Roman"/>
          <w:b w:val="0"/>
          <w:sz w:val="24"/>
          <w:szCs w:val="24"/>
        </w:rPr>
        <w:t xml:space="preserve"> и Латинской Америки, оценка его последствий и значения;</w:t>
      </w:r>
      <w:r w:rsidRPr="009509E7">
        <w:rPr>
          <w:rFonts w:ascii="Times New Roman" w:hAnsi="Times New Roman"/>
          <w:sz w:val="24"/>
          <w:szCs w:val="24"/>
        </w:rPr>
        <w:t xml:space="preserve"> формирование умений оперировать историческими понятиями и представлениями</w:t>
      </w:r>
      <w:r w:rsidRPr="009509E7">
        <w:rPr>
          <w:rStyle w:val="FontStyle68"/>
          <w:sz w:val="24"/>
          <w:szCs w:val="24"/>
        </w:rPr>
        <w:t xml:space="preserve">, </w:t>
      </w:r>
      <w:r w:rsidRPr="009509E7">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r w:rsidRPr="009509E7">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9509E7">
        <w:rPr>
          <w:rFonts w:ascii="Times New Roman" w:eastAsia="Calibri" w:hAnsi="Times New Roman" w:cs="Times New Roman"/>
          <w:b/>
          <w:sz w:val="24"/>
          <w:szCs w:val="24"/>
        </w:rPr>
        <w:t>практического занятия</w:t>
      </w:r>
      <w:r w:rsidRPr="009509E7">
        <w:rPr>
          <w:rFonts w:ascii="Times New Roman" w:eastAsia="Calibri" w:hAnsi="Times New Roman" w:cs="Times New Roman"/>
          <w:b/>
          <w:sz w:val="24"/>
          <w:szCs w:val="24"/>
          <w:lang w:eastAsia="ru-RU"/>
        </w:rPr>
        <w:t>:</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spacing w:after="0" w:line="240" w:lineRule="auto"/>
        <w:contextualSpacing/>
        <w:rPr>
          <w:rFonts w:ascii="Times New Roman" w:eastAsia="Calibri" w:hAnsi="Times New Roman" w:cs="Times New Roman"/>
          <w:b/>
          <w:sz w:val="24"/>
          <w:szCs w:val="24"/>
          <w:lang w:eastAsia="ru-RU"/>
        </w:rPr>
      </w:pP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 xml:space="preserve">Задания: </w:t>
      </w:r>
    </w:p>
    <w:p w:rsidR="000C37C0" w:rsidRPr="009509E7" w:rsidRDefault="000C37C0" w:rsidP="000C37C0">
      <w:pPr>
        <w:pStyle w:val="a6"/>
        <w:numPr>
          <w:ilvl w:val="0"/>
          <w:numId w:val="3"/>
        </w:numPr>
        <w:ind w:left="1134"/>
        <w:rPr>
          <w:rFonts w:ascii="Times New Roman" w:eastAsia="Calibri" w:hAnsi="Times New Roman"/>
          <w:sz w:val="24"/>
          <w:szCs w:val="24"/>
        </w:rPr>
      </w:pPr>
      <w:r w:rsidRPr="009509E7">
        <w:rPr>
          <w:rFonts w:ascii="Times New Roman" w:eastAsia="Calibri" w:hAnsi="Times New Roman"/>
          <w:sz w:val="24"/>
          <w:szCs w:val="24"/>
        </w:rPr>
        <w:t>Изучите учебную литературу и ответьте на вопросы:</w:t>
      </w:r>
    </w:p>
    <w:p w:rsidR="000C37C0" w:rsidRPr="009509E7" w:rsidRDefault="000C37C0" w:rsidP="000C37C0">
      <w:pPr>
        <w:pStyle w:val="a6"/>
        <w:numPr>
          <w:ilvl w:val="0"/>
          <w:numId w:val="4"/>
        </w:numPr>
        <w:ind w:left="1418"/>
        <w:jc w:val="both"/>
        <w:rPr>
          <w:rFonts w:ascii="Times New Roman" w:hAnsi="Times New Roman"/>
          <w:sz w:val="24"/>
          <w:szCs w:val="24"/>
          <w:shd w:val="clear" w:color="auto" w:fill="FFFFFF"/>
        </w:rPr>
      </w:pPr>
      <w:r w:rsidRPr="009509E7">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0C37C0" w:rsidRPr="009509E7" w:rsidRDefault="000C37C0" w:rsidP="000C37C0">
      <w:pPr>
        <w:pStyle w:val="a6"/>
        <w:numPr>
          <w:ilvl w:val="0"/>
          <w:numId w:val="5"/>
        </w:numPr>
        <w:ind w:left="1134"/>
        <w:jc w:val="both"/>
        <w:rPr>
          <w:rFonts w:ascii="Times New Roman" w:eastAsia="Calibri" w:hAnsi="Times New Roman"/>
          <w:sz w:val="24"/>
          <w:szCs w:val="24"/>
        </w:rPr>
      </w:pPr>
      <w:r w:rsidRPr="009509E7">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0C37C0" w:rsidRPr="009509E7" w:rsidRDefault="000C37C0" w:rsidP="000C37C0">
      <w:pPr>
        <w:pStyle w:val="a6"/>
        <w:numPr>
          <w:ilvl w:val="0"/>
          <w:numId w:val="5"/>
        </w:numPr>
        <w:ind w:left="1134"/>
        <w:jc w:val="both"/>
        <w:rPr>
          <w:rFonts w:ascii="Times New Roman" w:eastAsia="Calibri" w:hAnsi="Times New Roman"/>
          <w:b/>
          <w:sz w:val="24"/>
          <w:szCs w:val="24"/>
        </w:rPr>
      </w:pPr>
      <w:r w:rsidRPr="009509E7">
        <w:rPr>
          <w:rFonts w:ascii="Times New Roman" w:eastAsia="Calibri" w:hAnsi="Times New Roman"/>
          <w:b/>
          <w:sz w:val="24"/>
          <w:szCs w:val="24"/>
        </w:rPr>
        <w:t>Заполните таблицу</w:t>
      </w:r>
      <w:r w:rsidRPr="009509E7">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0C37C0" w:rsidRPr="009509E7" w:rsidTr="006178FC">
        <w:trPr>
          <w:jc w:val="center"/>
        </w:trPr>
        <w:tc>
          <w:tcPr>
            <w:tcW w:w="1499"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 xml:space="preserve">Страны </w:t>
            </w:r>
          </w:p>
        </w:tc>
        <w:tc>
          <w:tcPr>
            <w:tcW w:w="2216"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Выбранный путь развития</w:t>
            </w:r>
          </w:p>
        </w:tc>
        <w:tc>
          <w:tcPr>
            <w:tcW w:w="1285" w:type="pct"/>
          </w:tcPr>
          <w:p w:rsidR="000C37C0" w:rsidRPr="009509E7" w:rsidRDefault="000C37C0" w:rsidP="006178FC">
            <w:pPr>
              <w:pStyle w:val="a6"/>
              <w:jc w:val="center"/>
              <w:rPr>
                <w:rFonts w:ascii="Times New Roman" w:eastAsia="Calibri" w:hAnsi="Times New Roman"/>
                <w:b/>
                <w:sz w:val="24"/>
                <w:szCs w:val="24"/>
              </w:rPr>
            </w:pPr>
            <w:r w:rsidRPr="009509E7">
              <w:rPr>
                <w:rFonts w:ascii="Times New Roman" w:hAnsi="Times New Roman"/>
                <w:b/>
                <w:sz w:val="24"/>
                <w:szCs w:val="24"/>
                <w:shd w:val="clear" w:color="auto" w:fill="FFFFFF"/>
              </w:rPr>
              <w:t>Борьба за независимость(дата освобождения)</w:t>
            </w:r>
          </w:p>
        </w:tc>
      </w:tr>
      <w:tr w:rsidR="000C37C0" w:rsidRPr="009509E7" w:rsidTr="006178FC">
        <w:trPr>
          <w:jc w:val="center"/>
        </w:trPr>
        <w:tc>
          <w:tcPr>
            <w:tcW w:w="1499" w:type="pct"/>
          </w:tcPr>
          <w:p w:rsidR="000C37C0" w:rsidRPr="009509E7" w:rsidRDefault="000C37C0" w:rsidP="006178FC">
            <w:pPr>
              <w:pStyle w:val="a6"/>
              <w:rPr>
                <w:rFonts w:ascii="Times New Roman" w:eastAsia="Calibri" w:hAnsi="Times New Roman"/>
                <w:sz w:val="24"/>
                <w:szCs w:val="24"/>
              </w:rPr>
            </w:pPr>
          </w:p>
        </w:tc>
        <w:tc>
          <w:tcPr>
            <w:tcW w:w="2216" w:type="pct"/>
          </w:tcPr>
          <w:p w:rsidR="000C37C0" w:rsidRPr="009509E7" w:rsidRDefault="000C37C0" w:rsidP="006178FC">
            <w:pPr>
              <w:pStyle w:val="a6"/>
              <w:rPr>
                <w:rFonts w:ascii="Times New Roman" w:eastAsia="Calibri" w:hAnsi="Times New Roman"/>
                <w:sz w:val="24"/>
                <w:szCs w:val="24"/>
              </w:rPr>
            </w:pPr>
          </w:p>
          <w:p w:rsidR="000C37C0" w:rsidRPr="009509E7" w:rsidRDefault="000C37C0" w:rsidP="006178FC">
            <w:pPr>
              <w:pStyle w:val="a6"/>
              <w:rPr>
                <w:rFonts w:ascii="Times New Roman" w:eastAsia="Calibri" w:hAnsi="Times New Roman"/>
                <w:sz w:val="24"/>
                <w:szCs w:val="24"/>
              </w:rPr>
            </w:pPr>
          </w:p>
        </w:tc>
        <w:tc>
          <w:tcPr>
            <w:tcW w:w="1285" w:type="pct"/>
          </w:tcPr>
          <w:p w:rsidR="000C37C0" w:rsidRPr="009509E7" w:rsidRDefault="000C37C0" w:rsidP="006178FC">
            <w:pPr>
              <w:pStyle w:val="a6"/>
              <w:rPr>
                <w:rFonts w:ascii="Times New Roman" w:eastAsia="Calibri" w:hAnsi="Times New Roman"/>
                <w:sz w:val="24"/>
                <w:szCs w:val="24"/>
              </w:rPr>
            </w:pPr>
          </w:p>
        </w:tc>
      </w:tr>
    </w:tbl>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785CBC" w:rsidRPr="009509E7" w:rsidRDefault="00785CBC" w:rsidP="00785CB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№17</w:t>
      </w:r>
    </w:p>
    <w:p w:rsidR="00785CBC" w:rsidRPr="009509E7" w:rsidRDefault="00785CBC" w:rsidP="00785CBC">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w:t>
      </w:r>
      <w:r w:rsidRPr="009509E7">
        <w:rPr>
          <w:rFonts w:ascii="Times New Roman" w:hAnsi="Times New Roman"/>
          <w:sz w:val="24"/>
          <w:szCs w:val="24"/>
        </w:rPr>
        <w:t xml:space="preserve"> Восстановление хозяйства СССР после войны</w:t>
      </w:r>
    </w:p>
    <w:p w:rsidR="00785CBC" w:rsidRPr="009509E7" w:rsidRDefault="00785CBC" w:rsidP="00785CBC">
      <w:pPr>
        <w:shd w:val="clear" w:color="auto" w:fill="FFFFFF"/>
        <w:spacing w:after="0" w:line="294" w:lineRule="atLeast"/>
        <w:rPr>
          <w:rFonts w:ascii="Times New Roman" w:eastAsia="Times New Roman" w:hAnsi="Times New Roman" w:cs="Times New Roman"/>
          <w:b/>
          <w:color w:val="000000"/>
          <w:sz w:val="24"/>
          <w:szCs w:val="24"/>
          <w:lang w:eastAsia="ru-RU"/>
        </w:rPr>
      </w:pPr>
      <w:r w:rsidRPr="009509E7">
        <w:rPr>
          <w:rFonts w:ascii="Times New Roman" w:eastAsia="Times New Roman" w:hAnsi="Times New Roman" w:cs="Times New Roman"/>
          <w:b/>
          <w:color w:val="000000"/>
          <w:sz w:val="24"/>
          <w:szCs w:val="24"/>
          <w:lang w:eastAsia="ru-RU"/>
        </w:rPr>
        <w:t>Продолжительность 2 часа</w:t>
      </w:r>
    </w:p>
    <w:p w:rsidR="00785CBC" w:rsidRDefault="00785CBC" w:rsidP="00785C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b/>
          <w:sz w:val="24"/>
          <w:szCs w:val="24"/>
          <w:lang w:eastAsia="ru-RU"/>
        </w:rPr>
        <w:t>Цель:</w:t>
      </w:r>
      <w:r w:rsidRPr="009509E7">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785CBC" w:rsidRPr="00CE0D74" w:rsidRDefault="00785CBC" w:rsidP="00785CBC">
      <w:pPr>
        <w:pStyle w:val="a6"/>
        <w:jc w:val="both"/>
        <w:rPr>
          <w:rFonts w:ascii="Times New Roman" w:eastAsia="Calibri" w:hAnsi="Times New Roman"/>
          <w:b/>
          <w:sz w:val="24"/>
          <w:szCs w:val="24"/>
        </w:rPr>
      </w:pPr>
      <w:r w:rsidRPr="009509E7">
        <w:rPr>
          <w:rFonts w:ascii="Times New Roman" w:eastAsia="Calibri" w:hAnsi="Times New Roman"/>
          <w:b/>
          <w:sz w:val="24"/>
          <w:szCs w:val="24"/>
        </w:rPr>
        <w:t>Информационное и материально-техническое обеспечение практического занятия:</w:t>
      </w:r>
    </w:p>
    <w:p w:rsidR="00785CBC" w:rsidRDefault="00785CBC" w:rsidP="00785CBC">
      <w:pPr>
        <w:shd w:val="clear" w:color="auto" w:fill="FFFFFF"/>
        <w:spacing w:after="0" w:line="240" w:lineRule="auto"/>
        <w:rPr>
          <w:rFonts w:ascii="Times New Roman" w:hAnsi="Times New Roman" w:cs="Times New Roman"/>
          <w:sz w:val="24"/>
          <w:szCs w:val="24"/>
        </w:rPr>
      </w:pPr>
      <w:r w:rsidRPr="009509E7">
        <w:rPr>
          <w:rFonts w:ascii="Times New Roman" w:hAnsi="Times New Roman" w:cs="Times New Roman"/>
          <w:sz w:val="24"/>
          <w:szCs w:val="24"/>
        </w:rPr>
        <w:t>Основная</w:t>
      </w:r>
      <w:r>
        <w:rPr>
          <w:rFonts w:ascii="Times New Roman" w:hAnsi="Times New Roman" w:cs="Times New Roman"/>
          <w:sz w:val="24"/>
          <w:szCs w:val="24"/>
        </w:rPr>
        <w:t>:</w:t>
      </w:r>
      <w:r w:rsidRPr="009509E7">
        <w:rPr>
          <w:rFonts w:ascii="Times New Roman" w:hAnsi="Times New Roman" w:cs="Times New Roman"/>
          <w:sz w:val="24"/>
          <w:szCs w:val="24"/>
        </w:rPr>
        <w:t xml:space="preserve"> </w:t>
      </w:r>
    </w:p>
    <w:p w:rsidR="00785CBC" w:rsidRPr="00CE0D74"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hAnsi="Times New Roman" w:cs="Times New Roman"/>
          <w:sz w:val="24"/>
          <w:szCs w:val="24"/>
        </w:rPr>
        <w:t>Загладин Н.В. Всеобщая история. 10 кл. - М.: «Русское слово», 2018.</w:t>
      </w:r>
    </w:p>
    <w:p w:rsidR="00785CBC" w:rsidRPr="009509E7" w:rsidRDefault="00785CBC" w:rsidP="00785CBC">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785CBC" w:rsidRPr="009509E7" w:rsidRDefault="00785CBC" w:rsidP="00785CBC">
      <w:pPr>
        <w:pStyle w:val="a6"/>
        <w:rPr>
          <w:rFonts w:ascii="Times New Roman" w:hAnsi="Times New Roman"/>
          <w:sz w:val="24"/>
          <w:szCs w:val="24"/>
        </w:rPr>
      </w:pPr>
      <w:r w:rsidRPr="009509E7">
        <w:rPr>
          <w:rFonts w:ascii="Times New Roman" w:hAnsi="Times New Roman"/>
          <w:sz w:val="24"/>
          <w:szCs w:val="24"/>
        </w:rPr>
        <w:t>Дополнительная:</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85CBC" w:rsidRPr="009509E7" w:rsidRDefault="00785CBC" w:rsidP="00785CBC">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85CBC" w:rsidRPr="009509E7" w:rsidRDefault="00785CBC" w:rsidP="00785CBC">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7B26DB">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785CBC" w:rsidRPr="009509E7" w:rsidRDefault="00785CBC" w:rsidP="00785CBC">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85CBC" w:rsidRDefault="00785CBC" w:rsidP="00785CBC">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785CBC" w:rsidRPr="009509E7" w:rsidRDefault="00785CBC" w:rsidP="00785CBC">
      <w:pPr>
        <w:pStyle w:val="a6"/>
        <w:ind w:left="567"/>
        <w:rPr>
          <w:rFonts w:ascii="Times New Roman" w:hAnsi="Times New Roman"/>
          <w:sz w:val="24"/>
          <w:szCs w:val="24"/>
          <w:shd w:val="clear" w:color="auto" w:fill="FFFFFF"/>
        </w:rPr>
      </w:pPr>
    </w:p>
    <w:p w:rsidR="00785CBC" w:rsidRPr="00785CBC" w:rsidRDefault="00785CBC" w:rsidP="00785CBC">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785CBC">
        <w:rPr>
          <w:rFonts w:ascii="Times New Roman" w:eastAsia="Times New Roman" w:hAnsi="Times New Roman" w:cs="Times New Roman"/>
          <w:b/>
          <w:bCs/>
          <w:color w:val="000000"/>
          <w:sz w:val="24"/>
          <w:szCs w:val="24"/>
          <w:lang w:eastAsia="ru-RU"/>
        </w:rPr>
        <w:t>Задание 1.  Ответьте на вопросы.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людские потери</w:t>
      </w:r>
      <w:r>
        <w:rPr>
          <w:rFonts w:ascii="Times New Roman" w:eastAsia="Times New Roman" w:hAnsi="Times New Roman" w:cs="Times New Roman"/>
          <w:color w:val="333333"/>
          <w:sz w:val="24"/>
          <w:szCs w:val="24"/>
          <w:lang w:eastAsia="ru-RU"/>
        </w:rPr>
        <w:t xml:space="preserve"> в войне</w:t>
      </w:r>
      <w:r w:rsidRPr="009509E7">
        <w:rPr>
          <w:rFonts w:ascii="Times New Roman" w:eastAsia="Times New Roman" w:hAnsi="Times New Roman" w:cs="Times New Roman"/>
          <w:color w:val="333333"/>
          <w:sz w:val="24"/>
          <w:szCs w:val="24"/>
          <w:lang w:eastAsia="ru-RU"/>
        </w:rPr>
        <w:t>?</w:t>
      </w:r>
    </w:p>
    <w:p w:rsidR="00785CBC" w:rsidRPr="00916D1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Оценит</w:t>
      </w:r>
      <w:r>
        <w:rPr>
          <w:rFonts w:ascii="Times New Roman" w:eastAsia="Times New Roman" w:hAnsi="Times New Roman" w:cs="Times New Roman"/>
          <w:color w:val="333333"/>
          <w:sz w:val="24"/>
          <w:szCs w:val="24"/>
          <w:lang w:eastAsia="ru-RU"/>
        </w:rPr>
        <w:t>е состояние сельского хозяйства после войны.</w:t>
      </w:r>
      <w:r w:rsidRPr="00916D17">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Какая задача встала после окончания войны?</w:t>
      </w:r>
    </w:p>
    <w:p w:rsidR="00785CBC" w:rsidRPr="009509E7" w:rsidRDefault="00785CBC" w:rsidP="00785CB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 2. Работа с документом.</w:t>
      </w:r>
      <w:r w:rsidRPr="00785CBC">
        <w:rPr>
          <w:rFonts w:ascii="Times New Roman" w:eastAsia="Times New Roman" w:hAnsi="Times New Roman" w:cs="Times New Roman"/>
          <w:b/>
          <w:bCs/>
          <w:color w:val="000000"/>
          <w:sz w:val="24"/>
          <w:szCs w:val="24"/>
          <w:lang w:eastAsia="ru-RU"/>
        </w:rPr>
        <w:t xml:space="preserve"> Изучите документ и ответьте на вопросы.</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785CBC" w:rsidRPr="009509E7" w:rsidRDefault="00785CBC" w:rsidP="00785CB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785CBC" w:rsidRPr="00785CBC" w:rsidRDefault="00785CBC" w:rsidP="00785CBC">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785CBC">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785CBC" w:rsidRPr="00785CBC"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785CBC">
        <w:rPr>
          <w:rFonts w:ascii="Times New Roman" w:eastAsia="Times New Roman" w:hAnsi="Times New Roman" w:cs="Times New Roman"/>
          <w:b/>
          <w:bCs/>
          <w:color w:val="333333"/>
          <w:sz w:val="24"/>
          <w:szCs w:val="24"/>
          <w:lang w:eastAsia="ru-RU"/>
        </w:rPr>
        <w:t>Задание 3 ответить на вопросы.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Назовите приоритеты отрасли промышленности?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Перечислите итоги четвёртой пятилетки?</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785CBC"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785CBC" w:rsidRPr="009509E7" w:rsidRDefault="00785CBC" w:rsidP="00785CBC">
      <w:pPr>
        <w:shd w:val="clear" w:color="auto" w:fill="FFFFFF"/>
        <w:spacing w:after="0" w:line="240" w:lineRule="auto"/>
        <w:rPr>
          <w:rFonts w:ascii="Times New Roman" w:eastAsia="Times New Roman" w:hAnsi="Times New Roman" w:cs="Times New Roman"/>
          <w:color w:val="333333"/>
          <w:sz w:val="24"/>
          <w:szCs w:val="24"/>
          <w:lang w:eastAsia="ru-RU"/>
        </w:rPr>
      </w:pP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785CBC" w:rsidRPr="009509E7" w:rsidRDefault="00785CBC" w:rsidP="00785CBC">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noProof/>
          <w:color w:val="333333"/>
          <w:sz w:val="24"/>
          <w:szCs w:val="24"/>
          <w:lang w:eastAsia="ru-RU"/>
        </w:rPr>
        <w:drawing>
          <wp:inline distT="0" distB="0" distL="0" distR="0">
            <wp:extent cx="2984500" cy="1511300"/>
            <wp:effectExtent l="19050" t="0" r="635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6277" cy="1512200"/>
                    </a:xfrm>
                    <a:prstGeom prst="rect">
                      <a:avLst/>
                    </a:prstGeom>
                    <a:noFill/>
                    <a:ln>
                      <a:noFill/>
                    </a:ln>
                  </pic:spPr>
                </pic:pic>
              </a:graphicData>
            </a:graphic>
          </wp:inline>
        </w:drawing>
      </w:r>
    </w:p>
    <w:p w:rsidR="00785CBC" w:rsidRPr="00916D17" w:rsidRDefault="00785CBC" w:rsidP="00785CBC">
      <w:pPr>
        <w:spacing w:after="135" w:line="240" w:lineRule="auto"/>
        <w:rPr>
          <w:rFonts w:ascii="Times New Roman" w:eastAsia="Times New Roman" w:hAnsi="Times New Roman" w:cs="Times New Roman"/>
          <w:b/>
          <w:bCs/>
          <w:color w:val="333333"/>
          <w:sz w:val="24"/>
          <w:szCs w:val="24"/>
          <w:u w:val="single"/>
          <w:shd w:val="clear" w:color="auto" w:fill="FFFFFF"/>
          <w:lang w:eastAsia="ru-RU"/>
        </w:rPr>
      </w:pPr>
      <w:r w:rsidRPr="00916D17">
        <w:rPr>
          <w:rFonts w:ascii="Times New Roman" w:eastAsia="Times New Roman" w:hAnsi="Times New Roman" w:cs="Times New Roman"/>
          <w:b/>
          <w:bCs/>
          <w:color w:val="333333"/>
          <w:sz w:val="24"/>
          <w:szCs w:val="24"/>
          <w:u w:val="single"/>
          <w:shd w:val="clear" w:color="auto" w:fill="FFFFFF"/>
          <w:lang w:eastAsia="ru-RU"/>
        </w:rPr>
        <w:t xml:space="preserve"> Сельское хозяйство.</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t>Задание</w:t>
      </w:r>
      <w:r w:rsidRPr="00785CBC">
        <w:rPr>
          <w:rFonts w:ascii="Times New Roman" w:eastAsia="Times New Roman" w:hAnsi="Times New Roman" w:cs="Times New Roman"/>
          <w:b/>
          <w:bCs/>
          <w:color w:val="333333"/>
          <w:sz w:val="24"/>
          <w:szCs w:val="24"/>
          <w:lang w:eastAsia="ru-RU"/>
        </w:rPr>
        <w:t xml:space="preserve"> 4 </w:t>
      </w:r>
      <w:r w:rsidRPr="00785CBC">
        <w:rPr>
          <w:rFonts w:ascii="Times New Roman" w:eastAsia="Times New Roman" w:hAnsi="Times New Roman" w:cs="Times New Roman"/>
          <w:b/>
          <w:color w:val="333333"/>
          <w:sz w:val="24"/>
          <w:szCs w:val="24"/>
          <w:lang w:eastAsia="ru-RU"/>
        </w:rPr>
        <w:t>Работа с документом.</w:t>
      </w:r>
    </w:p>
    <w:p w:rsidR="00785CBC" w:rsidRPr="009509E7" w:rsidRDefault="00785CBC" w:rsidP="00785CBC">
      <w:pPr>
        <w:shd w:val="clear" w:color="auto" w:fill="FFFFFF"/>
        <w:spacing w:after="135"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785CBC" w:rsidRPr="009509E7" w:rsidRDefault="00785CBC" w:rsidP="00785CB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785CBC" w:rsidRPr="00785CBC" w:rsidRDefault="00785CBC" w:rsidP="00785CBC">
      <w:pPr>
        <w:shd w:val="clear" w:color="auto" w:fill="FFFFFF"/>
        <w:spacing w:after="135" w:line="240" w:lineRule="auto"/>
        <w:rPr>
          <w:rFonts w:ascii="Times New Roman" w:eastAsia="Times New Roman" w:hAnsi="Times New Roman" w:cs="Times New Roman"/>
          <w:b/>
          <w:color w:val="333333"/>
          <w:sz w:val="24"/>
          <w:szCs w:val="24"/>
          <w:lang w:eastAsia="ru-RU"/>
        </w:rPr>
      </w:pPr>
      <w:r w:rsidRPr="00785CBC">
        <w:rPr>
          <w:rFonts w:ascii="Times New Roman" w:eastAsia="Times New Roman" w:hAnsi="Times New Roman" w:cs="Times New Roman"/>
          <w:b/>
          <w:color w:val="333333"/>
          <w:sz w:val="24"/>
          <w:szCs w:val="24"/>
          <w:lang w:eastAsia="ru-RU"/>
        </w:rPr>
        <w:lastRenderedPageBreak/>
        <w:t>Задание 5. Прочитав документ, ответьте на вопрос.</w:t>
      </w:r>
    </w:p>
    <w:p w:rsidR="00785CBC" w:rsidRPr="009509E7"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785CBC" w:rsidRDefault="00785CBC" w:rsidP="00785CBC">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785CBC" w:rsidRPr="00916D17" w:rsidRDefault="00785CBC" w:rsidP="00785CB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509E7">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r w:rsidRPr="006853C5">
        <w:rPr>
          <w:rFonts w:ascii="Times New Roman" w:eastAsia="Times New Roman" w:hAnsi="Times New Roman" w:cs="Times New Roman"/>
          <w:color w:val="333333"/>
          <w:sz w:val="24"/>
          <w:szCs w:val="24"/>
          <w:lang w:eastAsia="ru-RU"/>
        </w:rPr>
        <w:t xml:space="preserve"> </w:t>
      </w:r>
      <w:r w:rsidRPr="009509E7">
        <w:rPr>
          <w:rFonts w:ascii="Times New Roman" w:eastAsia="Times New Roman" w:hAnsi="Times New Roman" w:cs="Times New Roman"/>
          <w:color w:val="333333"/>
          <w:sz w:val="24"/>
          <w:szCs w:val="24"/>
          <w:lang w:eastAsia="ru-RU"/>
        </w:rPr>
        <w:t>Сделайте оценочный вывод.</w:t>
      </w: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№18</w:t>
      </w:r>
    </w:p>
    <w:p w:rsidR="00B2638F" w:rsidRPr="009509E7" w:rsidRDefault="00B2638F" w:rsidP="00B2638F">
      <w:pPr>
        <w:widowControl w:val="0"/>
        <w:autoSpaceDE w:val="0"/>
        <w:autoSpaceDN w:val="0"/>
        <w:adjustRightInd w:val="0"/>
        <w:spacing w:after="0"/>
        <w:jc w:val="center"/>
        <w:rPr>
          <w:rFonts w:ascii="Times New Roman" w:hAnsi="Times New Roman" w:cs="Times New Roman"/>
          <w:b/>
          <w:sz w:val="24"/>
          <w:szCs w:val="24"/>
        </w:rPr>
      </w:pPr>
      <w:r w:rsidRPr="009509E7">
        <w:rPr>
          <w:rFonts w:ascii="Times New Roman" w:hAnsi="Times New Roman" w:cs="Times New Roman"/>
          <w:b/>
          <w:sz w:val="24"/>
          <w:szCs w:val="24"/>
        </w:rPr>
        <w:t>Тема:  «XX съезд КПСС и его значение»</w:t>
      </w:r>
    </w:p>
    <w:p w:rsidR="00B2638F" w:rsidRPr="009509E7" w:rsidRDefault="00B2638F" w:rsidP="00B2638F">
      <w:pPr>
        <w:widowControl w:val="0"/>
        <w:autoSpaceDE w:val="0"/>
        <w:autoSpaceDN w:val="0"/>
        <w:adjustRightInd w:val="0"/>
        <w:spacing w:after="0"/>
        <w:rPr>
          <w:rFonts w:ascii="Times New Roman" w:hAnsi="Times New Roman" w:cs="Times New Roman"/>
          <w:sz w:val="24"/>
          <w:szCs w:val="24"/>
        </w:rPr>
      </w:pPr>
      <w:r w:rsidRPr="009509E7">
        <w:rPr>
          <w:rFonts w:ascii="Times New Roman" w:hAnsi="Times New Roman" w:cs="Times New Roman"/>
          <w:b/>
          <w:sz w:val="24"/>
          <w:szCs w:val="24"/>
        </w:rPr>
        <w:t>Продолжительность 2 часа</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b/>
          <w:sz w:val="24"/>
          <w:szCs w:val="24"/>
        </w:rPr>
        <w:t>Цель:</w:t>
      </w:r>
      <w:r w:rsidRPr="009509E7">
        <w:rPr>
          <w:rFonts w:ascii="Times New Roman" w:hAnsi="Times New Roman" w:cs="Times New Roman"/>
          <w:sz w:val="24"/>
          <w:szCs w:val="24"/>
        </w:rPr>
        <w:t xml:space="preserve"> сформировать представления обучающихся о XX съезде КПСС в СССР</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Обучающийся должен знать и уметь характеризовать «Культ личности Сталина»</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Работа с текстом:</w:t>
      </w:r>
      <w:bookmarkStart w:id="15" w:name="page67"/>
      <w:bookmarkEnd w:id="15"/>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w:t>
      </w:r>
      <w:r w:rsidRPr="009509E7">
        <w:rPr>
          <w:rFonts w:ascii="Times New Roman" w:hAnsi="Times New Roman" w:cs="Times New Roman"/>
          <w:sz w:val="24"/>
          <w:szCs w:val="24"/>
        </w:rPr>
        <w:lastRenderedPageBreak/>
        <w:t>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B2638F" w:rsidRPr="009509E7" w:rsidRDefault="00B2638F" w:rsidP="00B2638F">
      <w:pPr>
        <w:spacing w:after="0"/>
        <w:jc w:val="both"/>
        <w:rPr>
          <w:rFonts w:ascii="Times New Roman" w:hAnsi="Times New Roman" w:cs="Times New Roman"/>
          <w:sz w:val="24"/>
          <w:szCs w:val="24"/>
        </w:rPr>
      </w:pPr>
      <w:r w:rsidRPr="009509E7">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w:t>
      </w:r>
      <w:r w:rsidRPr="009509E7">
        <w:rPr>
          <w:rFonts w:ascii="Times New Roman" w:hAnsi="Times New Roman" w:cs="Times New Roman"/>
          <w:sz w:val="24"/>
          <w:szCs w:val="24"/>
        </w:rPr>
        <w:lastRenderedPageBreak/>
        <w:t>Политическое руководство, оставшееся у власти, не разделило ответственности за прошлое и оказалось вне критики.</w:t>
      </w:r>
    </w:p>
    <w:p w:rsidR="00B2638F" w:rsidRPr="009509E7" w:rsidRDefault="00B2638F" w:rsidP="00B2638F">
      <w:pPr>
        <w:spacing w:after="0"/>
        <w:rPr>
          <w:rFonts w:ascii="Times New Roman" w:hAnsi="Times New Roman" w:cs="Times New Roman"/>
          <w:sz w:val="24"/>
          <w:szCs w:val="24"/>
        </w:rPr>
      </w:pPr>
      <w:r w:rsidRPr="009509E7">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B2638F" w:rsidRPr="009509E7" w:rsidRDefault="00B2638F" w:rsidP="00B2638F">
      <w:pPr>
        <w:spacing w:after="0"/>
        <w:rPr>
          <w:rFonts w:ascii="Times New Roman" w:hAnsi="Times New Roman" w:cs="Times New Roman"/>
          <w:b/>
          <w:sz w:val="24"/>
          <w:szCs w:val="24"/>
        </w:rPr>
      </w:pPr>
      <w:r w:rsidRPr="009509E7">
        <w:rPr>
          <w:rFonts w:ascii="Times New Roman" w:hAnsi="Times New Roman" w:cs="Times New Roman"/>
          <w:b/>
          <w:sz w:val="24"/>
          <w:szCs w:val="24"/>
        </w:rPr>
        <w:t>Задани</w:t>
      </w:r>
      <w:r w:rsidR="00D1572F">
        <w:rPr>
          <w:rFonts w:ascii="Times New Roman" w:hAnsi="Times New Roman" w:cs="Times New Roman"/>
          <w:b/>
          <w:sz w:val="24"/>
          <w:szCs w:val="24"/>
        </w:rPr>
        <w:t>е. Ответьте на вопросы:</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О чем идет речь в документе?</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Когда и где  был открыт XX съезд КПСС?</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Как назывался доклад Н.С.Хрущева?</w:t>
      </w:r>
    </w:p>
    <w:p w:rsidR="00D1572F" w:rsidRDefault="00D1572F" w:rsidP="00D1572F">
      <w:pPr>
        <w:pStyle w:val="a5"/>
        <w:numPr>
          <w:ilvl w:val="0"/>
          <w:numId w:val="61"/>
        </w:numPr>
        <w:spacing w:after="0"/>
        <w:rPr>
          <w:rFonts w:ascii="Times New Roman" w:hAnsi="Times New Roman" w:cs="Times New Roman"/>
          <w:sz w:val="24"/>
          <w:szCs w:val="24"/>
        </w:rPr>
      </w:pPr>
      <w:r>
        <w:rPr>
          <w:rFonts w:ascii="Times New Roman" w:hAnsi="Times New Roman" w:cs="Times New Roman"/>
          <w:sz w:val="24"/>
          <w:szCs w:val="24"/>
        </w:rPr>
        <w:t>Современная оценка доклада Н.С.Хрущева?</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B2638F" w:rsidRPr="009509E7" w:rsidRDefault="00B2638F" w:rsidP="00B2638F">
      <w:pPr>
        <w:spacing w:after="0" w:line="240" w:lineRule="auto"/>
        <w:contextualSpacing/>
        <w:rPr>
          <w:rFonts w:ascii="Times New Roman" w:eastAsia="Calibri" w:hAnsi="Times New Roman" w:cs="Times New Roman"/>
          <w:b/>
          <w:sz w:val="24"/>
          <w:szCs w:val="24"/>
          <w:lang w:eastAsia="ru-RU"/>
        </w:rPr>
      </w:pPr>
    </w:p>
    <w:p w:rsidR="00B2638F" w:rsidRPr="009509E7" w:rsidRDefault="00B2638F"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B2638F" w:rsidRPr="009509E7" w:rsidRDefault="000E1F88" w:rsidP="00CE0D74">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№19</w:t>
      </w:r>
    </w:p>
    <w:p w:rsidR="00B2638F" w:rsidRPr="009509E7" w:rsidRDefault="00B2638F" w:rsidP="00CE0D74">
      <w:pPr>
        <w:spacing w:after="0"/>
        <w:jc w:val="center"/>
        <w:rPr>
          <w:rFonts w:ascii="Times New Roman" w:eastAsia="Times New Roman" w:hAnsi="Times New Roman" w:cs="Times New Roman"/>
          <w:i/>
          <w:color w:val="000000"/>
          <w:sz w:val="24"/>
          <w:szCs w:val="24"/>
          <w:lang w:eastAsia="ru-RU"/>
        </w:rPr>
      </w:pPr>
      <w:r w:rsidRPr="009509E7">
        <w:rPr>
          <w:rFonts w:ascii="Times New Roman" w:hAnsi="Times New Roman" w:cs="Times New Roman"/>
          <w:b/>
          <w:i/>
          <w:sz w:val="24"/>
          <w:szCs w:val="24"/>
        </w:rPr>
        <w:t>Тема:</w:t>
      </w:r>
      <w:r w:rsidRPr="009509E7">
        <w:rPr>
          <w:rFonts w:ascii="Times New Roman" w:hAnsi="Times New Roman" w:cs="Times New Roman"/>
          <w:i/>
          <w:sz w:val="24"/>
          <w:szCs w:val="24"/>
        </w:rPr>
        <w:t xml:space="preserve"> </w:t>
      </w:r>
      <w:r w:rsidRPr="009509E7">
        <w:rPr>
          <w:rFonts w:ascii="Times New Roman" w:eastAsia="Times New Roman" w:hAnsi="Times New Roman" w:cs="Times New Roman"/>
          <w:i/>
          <w:color w:val="000000"/>
          <w:sz w:val="24"/>
          <w:szCs w:val="24"/>
          <w:lang w:eastAsia="ru-RU"/>
        </w:rPr>
        <w:t>Наш край, регион в годы перестройки.</w:t>
      </w:r>
    </w:p>
    <w:p w:rsidR="00B2638F" w:rsidRPr="009509E7" w:rsidRDefault="00B2638F" w:rsidP="00CE0D74">
      <w:pPr>
        <w:spacing w:after="0" w:line="240" w:lineRule="auto"/>
        <w:rPr>
          <w:rFonts w:ascii="Times New Roman" w:eastAsia="Calibri" w:hAnsi="Times New Roman" w:cs="Times New Roman"/>
          <w:b/>
          <w:i/>
          <w:sz w:val="24"/>
          <w:szCs w:val="24"/>
          <w:lang w:eastAsia="ru-RU"/>
        </w:rPr>
      </w:pPr>
      <w:r w:rsidRPr="009509E7">
        <w:rPr>
          <w:rFonts w:ascii="Times New Roman" w:eastAsia="Calibri" w:hAnsi="Times New Roman" w:cs="Times New Roman"/>
          <w:b/>
          <w:i/>
          <w:sz w:val="24"/>
          <w:szCs w:val="24"/>
          <w:lang w:eastAsia="ru-RU"/>
        </w:rPr>
        <w:t>продолжительность – 2 часа</w:t>
      </w:r>
    </w:p>
    <w:p w:rsidR="00B2638F" w:rsidRPr="009509E7" w:rsidRDefault="00B2638F" w:rsidP="00B2638F">
      <w:pPr>
        <w:jc w:val="both"/>
        <w:rPr>
          <w:rFonts w:ascii="Times New Roman" w:eastAsia="Times New Roman" w:hAnsi="Times New Roman" w:cs="Times New Roman"/>
          <w:b/>
          <w:i/>
          <w:sz w:val="24"/>
          <w:szCs w:val="24"/>
          <w:lang w:eastAsia="ru-RU"/>
        </w:rPr>
      </w:pPr>
      <w:r w:rsidRPr="009509E7">
        <w:rPr>
          <w:rFonts w:ascii="Times New Roman" w:eastAsia="Times New Roman" w:hAnsi="Times New Roman" w:cs="Times New Roman"/>
          <w:b/>
          <w:bCs/>
          <w:i/>
          <w:sz w:val="24"/>
          <w:szCs w:val="24"/>
          <w:lang w:eastAsia="ru-RU"/>
        </w:rPr>
        <w:t>Цель</w:t>
      </w:r>
      <w:r w:rsidRPr="009509E7">
        <w:rPr>
          <w:rFonts w:ascii="Times New Roman" w:eastAsia="Times New Roman" w:hAnsi="Times New Roman" w:cs="Times New Roman"/>
          <w:b/>
          <w:bCs/>
          <w:sz w:val="24"/>
          <w:szCs w:val="24"/>
          <w:lang w:eastAsia="ru-RU"/>
        </w:rPr>
        <w:t>: </w:t>
      </w:r>
      <w:r w:rsidRPr="009509E7">
        <w:rPr>
          <w:rFonts w:ascii="Times New Roman" w:eastAsia="Times New Roman" w:hAnsi="Times New Roman" w:cs="Times New Roman"/>
          <w:bCs/>
          <w:sz w:val="24"/>
          <w:szCs w:val="24"/>
          <w:lang w:eastAsia="ru-RU"/>
        </w:rPr>
        <w:t>Научиться работать с историческими источниками.</w:t>
      </w:r>
      <w:r w:rsidRPr="009509E7">
        <w:rPr>
          <w:rFonts w:ascii="Times New Roman" w:eastAsia="Times New Roman" w:hAnsi="Times New Roman" w:cs="Times New Roman"/>
          <w:b/>
          <w:bCs/>
          <w:sz w:val="24"/>
          <w:szCs w:val="24"/>
          <w:lang w:eastAsia="ru-RU"/>
        </w:rPr>
        <w:t xml:space="preserve"> </w:t>
      </w:r>
      <w:r w:rsidRPr="009509E7">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Задание1</w:t>
      </w:r>
    </w:p>
    <w:p w:rsidR="00B2638F" w:rsidRPr="009509E7" w:rsidRDefault="00B2638F" w:rsidP="00B2638F">
      <w:pPr>
        <w:pStyle w:val="a6"/>
        <w:jc w:val="both"/>
        <w:rPr>
          <w:rFonts w:ascii="Times New Roman" w:eastAsia="Calibri" w:hAnsi="Times New Roman"/>
          <w:sz w:val="24"/>
          <w:szCs w:val="24"/>
        </w:rPr>
      </w:pPr>
      <w:r w:rsidRPr="009509E7">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w:t>
      </w:r>
      <w:r w:rsidRPr="009509E7">
        <w:rPr>
          <w:rFonts w:ascii="Times New Roman" w:hAnsi="Times New Roman"/>
          <w:sz w:val="24"/>
          <w:szCs w:val="24"/>
        </w:rPr>
        <w:lastRenderedPageBreak/>
        <w:t xml:space="preserve">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B2638F" w:rsidRPr="009509E7" w:rsidRDefault="00B2638F" w:rsidP="00B2638F">
      <w:pPr>
        <w:shd w:val="clear" w:color="auto" w:fill="FFFFFF"/>
        <w:spacing w:after="0" w:line="240" w:lineRule="auto"/>
        <w:rPr>
          <w:rFonts w:ascii="Times New Roman" w:eastAsia="Times New Roman" w:hAnsi="Times New Roman" w:cs="Times New Roman"/>
          <w:b/>
          <w:i/>
          <w:color w:val="000000"/>
          <w:sz w:val="24"/>
          <w:szCs w:val="24"/>
          <w:lang w:eastAsia="ru-RU"/>
        </w:rPr>
      </w:pPr>
      <w:r w:rsidRPr="009509E7">
        <w:rPr>
          <w:rFonts w:ascii="Times New Roman" w:eastAsia="Times New Roman" w:hAnsi="Times New Roman" w:cs="Times New Roman"/>
          <w:b/>
          <w:i/>
          <w:color w:val="000000"/>
          <w:sz w:val="24"/>
          <w:szCs w:val="24"/>
          <w:lang w:eastAsia="ru-RU"/>
        </w:rPr>
        <w:t>Задание2</w:t>
      </w:r>
    </w:p>
    <w:p w:rsidR="00B2638F" w:rsidRPr="009509E7" w:rsidRDefault="00B2638F" w:rsidP="00B2638F">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9509E7">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B2638F" w:rsidRPr="009509E7" w:rsidRDefault="00B2638F" w:rsidP="00B2638F">
      <w:pPr>
        <w:pStyle w:val="a6"/>
        <w:jc w:val="both"/>
        <w:rPr>
          <w:rFonts w:ascii="Times New Roman" w:eastAsia="Calibri" w:hAnsi="Times New Roman"/>
          <w:b/>
          <w:i/>
          <w:sz w:val="24"/>
          <w:szCs w:val="24"/>
        </w:rPr>
      </w:pPr>
      <w:r w:rsidRPr="009509E7">
        <w:rPr>
          <w:rFonts w:ascii="Times New Roman" w:eastAsia="Calibri" w:hAnsi="Times New Roman"/>
          <w:b/>
          <w:i/>
          <w:sz w:val="24"/>
          <w:szCs w:val="24"/>
        </w:rPr>
        <w:t>Задание 3</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B2638F" w:rsidRPr="009509E7" w:rsidRDefault="00B2638F" w:rsidP="00B2638F">
      <w:pPr>
        <w:pStyle w:val="a6"/>
        <w:jc w:val="both"/>
        <w:rPr>
          <w:rFonts w:ascii="Times New Roman" w:eastAsia="Calibri" w:hAnsi="Times New Roman"/>
          <w:sz w:val="24"/>
          <w:szCs w:val="24"/>
        </w:rPr>
      </w:pP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w:t>
      </w:r>
      <w:r w:rsidR="00CE0D74">
        <w:rPr>
          <w:rFonts w:ascii="Times New Roman" w:hAnsi="Times New Roman"/>
          <w:sz w:val="24"/>
          <w:szCs w:val="24"/>
        </w:rPr>
        <w:t xml:space="preserve"> </w:t>
      </w:r>
      <w:r w:rsidRPr="009509E7">
        <w:rPr>
          <w:rFonts w:ascii="Times New Roman" w:hAnsi="Times New Roman"/>
          <w:sz w:val="24"/>
          <w:szCs w:val="24"/>
        </w:rPr>
        <w:t>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B2638F" w:rsidRPr="009509E7" w:rsidRDefault="00B2638F" w:rsidP="00B2638F">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B2638F" w:rsidRPr="009509E7" w:rsidRDefault="00B2638F" w:rsidP="00B2638F">
      <w:pPr>
        <w:pStyle w:val="ConsPlusCell"/>
        <w:widowControl/>
        <w:ind w:left="360"/>
        <w:jc w:val="both"/>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B2638F" w:rsidRPr="009509E7" w:rsidRDefault="00B2638F" w:rsidP="00B2638F">
      <w:pPr>
        <w:pStyle w:val="a6"/>
        <w:jc w:val="both"/>
        <w:rPr>
          <w:rFonts w:ascii="Times New Roman" w:hAnsi="Times New Roman"/>
          <w:sz w:val="24"/>
          <w:szCs w:val="24"/>
        </w:rPr>
      </w:pPr>
      <w:r w:rsidRPr="009509E7">
        <w:rPr>
          <w:rFonts w:ascii="Times New Roman" w:hAnsi="Times New Roman"/>
          <w:sz w:val="24"/>
          <w:szCs w:val="24"/>
        </w:rPr>
        <w:t>Дополнительная:</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9509E7">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2638F" w:rsidRPr="009509E7" w:rsidRDefault="00B2638F" w:rsidP="00B2638F">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B2638F" w:rsidRPr="009509E7" w:rsidRDefault="00B2638F" w:rsidP="00B2638F">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2638F" w:rsidRPr="009509E7" w:rsidRDefault="00B2638F" w:rsidP="00B2638F">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2638F" w:rsidRPr="009509E7" w:rsidRDefault="00B2638F" w:rsidP="00B2638F">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p>
    <w:p w:rsidR="000E1F88" w:rsidRPr="009509E7" w:rsidRDefault="000E1F88" w:rsidP="000E1F88">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sidRPr="009509E7">
        <w:rPr>
          <w:rFonts w:ascii="Times New Roman" w:eastAsia="Times New Roman" w:hAnsi="Times New Roman" w:cs="Times New Roman"/>
          <w:b/>
          <w:bCs/>
          <w:i/>
          <w:color w:val="000000"/>
          <w:sz w:val="24"/>
          <w:szCs w:val="24"/>
          <w:lang w:eastAsia="ru-RU"/>
        </w:rPr>
        <w:t>Практическое занятие №20</w:t>
      </w:r>
    </w:p>
    <w:p w:rsidR="000C37C0" w:rsidRPr="009509E7" w:rsidRDefault="000C37C0" w:rsidP="000C37C0">
      <w:pPr>
        <w:pStyle w:val="a6"/>
        <w:jc w:val="center"/>
        <w:rPr>
          <w:rFonts w:ascii="Times New Roman" w:hAnsi="Times New Roman"/>
          <w:sz w:val="24"/>
          <w:szCs w:val="24"/>
          <w:lang w:eastAsia="ar-SA"/>
        </w:rPr>
      </w:pPr>
      <w:r w:rsidRPr="009509E7">
        <w:rPr>
          <w:rFonts w:ascii="Times New Roman" w:hAnsi="Times New Roman"/>
          <w:b/>
          <w:i/>
          <w:sz w:val="24"/>
          <w:szCs w:val="24"/>
          <w:lang w:eastAsia="ar-SA"/>
        </w:rPr>
        <w:t>Тема: Современная культура нашего края</w:t>
      </w:r>
    </w:p>
    <w:p w:rsidR="000C37C0" w:rsidRPr="009509E7" w:rsidRDefault="000C37C0" w:rsidP="000C37C0">
      <w:pPr>
        <w:pStyle w:val="a6"/>
        <w:rPr>
          <w:rFonts w:ascii="Times New Roman" w:eastAsia="Calibri" w:hAnsi="Times New Roman"/>
          <w:b/>
          <w:sz w:val="24"/>
          <w:szCs w:val="24"/>
        </w:rPr>
      </w:pPr>
      <w:r w:rsidRPr="009509E7">
        <w:rPr>
          <w:rFonts w:ascii="Times New Roman" w:eastAsia="Calibri" w:hAnsi="Times New Roman"/>
          <w:b/>
          <w:sz w:val="24"/>
          <w:szCs w:val="24"/>
        </w:rPr>
        <w:t>продолжительность – 2 часа</w:t>
      </w:r>
    </w:p>
    <w:p w:rsidR="000C37C0" w:rsidRPr="009509E7" w:rsidRDefault="000C37C0" w:rsidP="000C37C0">
      <w:pPr>
        <w:pStyle w:val="a6"/>
        <w:jc w:val="both"/>
        <w:rPr>
          <w:rFonts w:ascii="Times New Roman" w:hAnsi="Times New Roman"/>
          <w:color w:val="000000"/>
          <w:sz w:val="24"/>
          <w:szCs w:val="24"/>
          <w:shd w:val="clear" w:color="auto" w:fill="FFFFFF"/>
        </w:rPr>
      </w:pPr>
      <w:r w:rsidRPr="009509E7">
        <w:rPr>
          <w:rFonts w:ascii="Times New Roman" w:hAnsi="Times New Roman"/>
          <w:b/>
          <w:sz w:val="24"/>
          <w:szCs w:val="24"/>
        </w:rPr>
        <w:t>Цель: С</w:t>
      </w:r>
      <w:r w:rsidRPr="009509E7">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9509E7">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37C0" w:rsidRPr="009509E7" w:rsidRDefault="000C37C0" w:rsidP="000C37C0">
      <w:pPr>
        <w:pStyle w:val="a6"/>
        <w:jc w:val="both"/>
        <w:rPr>
          <w:rFonts w:ascii="Times New Roman" w:eastAsia="Calibri" w:hAnsi="Times New Roman"/>
          <w:b/>
          <w:sz w:val="24"/>
          <w:szCs w:val="24"/>
        </w:rPr>
      </w:pPr>
      <w:r w:rsidRPr="009509E7">
        <w:rPr>
          <w:rFonts w:ascii="Times New Roman" w:eastAsia="Calibri" w:hAnsi="Times New Roman"/>
          <w:b/>
          <w:sz w:val="24"/>
          <w:szCs w:val="24"/>
        </w:rPr>
        <w:t>1.Информационное и материально-техническое обеспечение практического занятия:</w:t>
      </w:r>
    </w:p>
    <w:p w:rsidR="000C37C0" w:rsidRPr="009509E7" w:rsidRDefault="000C37C0" w:rsidP="000C37C0">
      <w:pPr>
        <w:pStyle w:val="a6"/>
        <w:jc w:val="both"/>
        <w:rPr>
          <w:rFonts w:ascii="Times New Roman" w:hAnsi="Times New Roman"/>
          <w:sz w:val="24"/>
          <w:szCs w:val="24"/>
        </w:rPr>
      </w:pPr>
      <w:r w:rsidRPr="009509E7">
        <w:rPr>
          <w:rFonts w:ascii="Times New Roman" w:hAnsi="Times New Roman"/>
          <w:sz w:val="24"/>
          <w:szCs w:val="24"/>
        </w:rPr>
        <w:t xml:space="preserve">Основная </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0C37C0" w:rsidRPr="009509E7" w:rsidRDefault="000C37C0" w:rsidP="000C37C0">
      <w:pPr>
        <w:pStyle w:val="ConsPlusCell"/>
        <w:widowControl/>
        <w:ind w:left="360"/>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0C37C0" w:rsidRPr="009509E7" w:rsidRDefault="000C37C0" w:rsidP="000C37C0">
      <w:pPr>
        <w:pStyle w:val="a6"/>
        <w:rPr>
          <w:rFonts w:ascii="Times New Roman" w:hAnsi="Times New Roman"/>
          <w:sz w:val="24"/>
          <w:szCs w:val="24"/>
        </w:rPr>
      </w:pPr>
      <w:r w:rsidRPr="009509E7">
        <w:rPr>
          <w:rFonts w:ascii="Times New Roman" w:hAnsi="Times New Roman"/>
          <w:sz w:val="24"/>
          <w:szCs w:val="24"/>
        </w:rPr>
        <w:t>Дополнительная:</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37C0" w:rsidRPr="009509E7" w:rsidRDefault="000C37C0" w:rsidP="000C37C0">
      <w:pPr>
        <w:pStyle w:val="a6"/>
        <w:ind w:left="360"/>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2015. </w:t>
      </w:r>
    </w:p>
    <w:p w:rsidR="000C37C0" w:rsidRPr="009509E7" w:rsidRDefault="000C37C0" w:rsidP="000C37C0">
      <w:pPr>
        <w:pStyle w:val="a6"/>
        <w:ind w:left="360"/>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0C37C0" w:rsidRPr="009509E7" w:rsidRDefault="000C37C0" w:rsidP="000C37C0">
      <w:pPr>
        <w:pStyle w:val="a6"/>
        <w:ind w:left="360"/>
        <w:jc w:val="both"/>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37C0" w:rsidRPr="009509E7" w:rsidRDefault="000C37C0" w:rsidP="000C37C0">
      <w:pPr>
        <w:pStyle w:val="a6"/>
        <w:ind w:left="567"/>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0C37C0" w:rsidRPr="009509E7" w:rsidRDefault="000C37C0" w:rsidP="000C37C0">
      <w:pPr>
        <w:pStyle w:val="a6"/>
        <w:tabs>
          <w:tab w:val="left" w:pos="4647"/>
        </w:tabs>
        <w:jc w:val="both"/>
        <w:rPr>
          <w:rFonts w:ascii="Times New Roman" w:eastAsia="Calibri" w:hAnsi="Times New Roman"/>
          <w:b/>
          <w:sz w:val="24"/>
          <w:szCs w:val="24"/>
        </w:rPr>
      </w:pPr>
      <w:r w:rsidRPr="009509E7">
        <w:rPr>
          <w:rFonts w:ascii="Times New Roman" w:eastAsia="Calibri" w:hAnsi="Times New Roman"/>
          <w:b/>
          <w:sz w:val="24"/>
          <w:szCs w:val="24"/>
        </w:rPr>
        <w:t>2.Задания:</w:t>
      </w:r>
    </w:p>
    <w:p w:rsidR="000C37C0" w:rsidRPr="009509E7" w:rsidRDefault="000C37C0" w:rsidP="000C37C0">
      <w:pPr>
        <w:pStyle w:val="a6"/>
        <w:numPr>
          <w:ilvl w:val="0"/>
          <w:numId w:val="2"/>
        </w:numPr>
        <w:jc w:val="both"/>
        <w:rPr>
          <w:rFonts w:ascii="Times New Roman" w:hAnsi="Times New Roman"/>
          <w:sz w:val="24"/>
          <w:szCs w:val="24"/>
        </w:rPr>
      </w:pPr>
      <w:r w:rsidRPr="009509E7">
        <w:rPr>
          <w:rFonts w:ascii="Times New Roman" w:hAnsi="Times New Roman"/>
          <w:sz w:val="24"/>
          <w:szCs w:val="24"/>
        </w:rPr>
        <w:t>Используя учебную литературу, ответьте на вопросы: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w:t>
      </w:r>
      <w:r w:rsidRPr="009509E7">
        <w:rPr>
          <w:rFonts w:ascii="Times New Roman" w:hAnsi="Times New Roman"/>
          <w:sz w:val="24"/>
          <w:szCs w:val="24"/>
        </w:rPr>
        <w:softHyphen/>
        <w:t>ко</w:t>
      </w:r>
      <w:r w:rsidRPr="009509E7">
        <w:rPr>
          <w:rFonts w:ascii="Times New Roman" w:hAnsi="Times New Roman"/>
          <w:sz w:val="24"/>
          <w:szCs w:val="24"/>
        </w:rPr>
        <w:softHyphen/>
        <w:t>вы основные направления современной культуры?</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Какие памятники культовой архитектуры вы знаете?</w:t>
      </w:r>
    </w:p>
    <w:p w:rsidR="000C37C0" w:rsidRPr="009509E7" w:rsidRDefault="000C37C0" w:rsidP="000C37C0">
      <w:pPr>
        <w:pStyle w:val="a6"/>
        <w:numPr>
          <w:ilvl w:val="0"/>
          <w:numId w:val="15"/>
        </w:numPr>
        <w:ind w:left="1276"/>
        <w:jc w:val="both"/>
        <w:rPr>
          <w:rFonts w:ascii="Times New Roman" w:hAnsi="Times New Roman"/>
          <w:sz w:val="24"/>
          <w:szCs w:val="24"/>
        </w:rPr>
      </w:pPr>
      <w:r w:rsidRPr="009509E7">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2F5D62" w:rsidRDefault="002F5D62"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01791F" w:rsidRDefault="0001791F" w:rsidP="00063BB3">
      <w:pPr>
        <w:pStyle w:val="a6"/>
        <w:ind w:left="1418"/>
        <w:jc w:val="both"/>
        <w:rPr>
          <w:rFonts w:ascii="Times New Roman" w:eastAsia="Calibri" w:hAnsi="Times New Roman"/>
          <w:sz w:val="24"/>
          <w:szCs w:val="24"/>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FA6740" w:rsidRPr="009509E7" w:rsidRDefault="00FA6740" w:rsidP="00FA6740">
      <w:pPr>
        <w:spacing w:after="0" w:line="240" w:lineRule="auto"/>
        <w:rPr>
          <w:rFonts w:ascii="Times New Roman" w:eastAsia="Times New Roman" w:hAnsi="Times New Roman" w:cs="Times New Roman"/>
          <w:sz w:val="24"/>
          <w:szCs w:val="24"/>
          <w:lang w:eastAsia="ru-RU"/>
        </w:rPr>
      </w:pPr>
    </w:p>
    <w:p w:rsidR="007152D4" w:rsidRPr="009509E7" w:rsidRDefault="007152D4" w:rsidP="007152D4">
      <w:pPr>
        <w:spacing w:after="0" w:line="240" w:lineRule="auto"/>
        <w:rPr>
          <w:rFonts w:ascii="Times New Roman" w:eastAsia="Times New Roman" w:hAnsi="Times New Roman" w:cs="Times New Roman"/>
          <w:sz w:val="24"/>
          <w:szCs w:val="24"/>
          <w:lang w:eastAsia="ru-RU"/>
        </w:rPr>
      </w:pPr>
    </w:p>
    <w:p w:rsidR="00777207"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lastRenderedPageBreak/>
        <w:t xml:space="preserve">ПЕРЕЧЕНЬ РЕКОМЕНДУЕМЫХ УЧЕБНЫХ ИЗДАНИЙ, </w:t>
      </w:r>
    </w:p>
    <w:p w:rsidR="003B5064" w:rsidRPr="009509E7"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9509E7">
        <w:rPr>
          <w:rFonts w:ascii="Times New Roman" w:hAnsi="Times New Roman" w:cs="Times New Roman"/>
          <w:b/>
          <w:bCs/>
          <w:sz w:val="24"/>
          <w:szCs w:val="24"/>
        </w:rPr>
        <w:t xml:space="preserve"> ИНТЕРНЕТ-РЕСУРСОВ, ДОПОЛНИТЕЛЬНОЙ ЛИТЕРАТУРЫ</w:t>
      </w:r>
    </w:p>
    <w:p w:rsidR="00777207" w:rsidRPr="009509E7"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9509E7" w:rsidRDefault="00423D8F" w:rsidP="00914537">
      <w:pPr>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Основные источники:</w:t>
      </w:r>
    </w:p>
    <w:p w:rsidR="00936505"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Всеобщая история. 10 кл. - М.: «Русское слово», 2018.</w:t>
      </w:r>
    </w:p>
    <w:p w:rsidR="00C91BFF" w:rsidRPr="009509E7" w:rsidRDefault="00936505" w:rsidP="00914537">
      <w:pPr>
        <w:pStyle w:val="ConsPlusCell"/>
        <w:widowControl/>
        <w:rPr>
          <w:rFonts w:ascii="Times New Roman" w:hAnsi="Times New Roman" w:cs="Times New Roman"/>
          <w:sz w:val="24"/>
          <w:szCs w:val="24"/>
        </w:rPr>
      </w:pPr>
      <w:r w:rsidRPr="009509E7">
        <w:rPr>
          <w:rFonts w:ascii="Times New Roman" w:hAnsi="Times New Roman" w:cs="Times New Roman"/>
          <w:sz w:val="24"/>
          <w:szCs w:val="24"/>
        </w:rPr>
        <w:t>Загладин Н.В. История. 11 кл. - М.: «Русское слово», 2018.</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Загладин Н.В. История. Всеобщая история. Новейшая история. 191</w:t>
      </w:r>
      <w:r w:rsidR="004B0B23">
        <w:rPr>
          <w:rFonts w:ascii="Times New Roman" w:hAnsi="Times New Roman"/>
          <w:sz w:val="24"/>
          <w:szCs w:val="24"/>
        </w:rPr>
        <w:t>8</w:t>
      </w:r>
      <w:r w:rsidRPr="009509E7">
        <w:rPr>
          <w:rFonts w:ascii="Times New Roman" w:hAnsi="Times New Roman"/>
          <w:sz w:val="24"/>
          <w:szCs w:val="24"/>
        </w:rPr>
        <w:t xml:space="preserve">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914537">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914537">
      <w:pPr>
        <w:pStyle w:val="a6"/>
        <w:jc w:val="center"/>
        <w:rPr>
          <w:rFonts w:ascii="Times New Roman" w:hAnsi="Times New Roman"/>
          <w:b/>
          <w:sz w:val="24"/>
          <w:szCs w:val="24"/>
        </w:rPr>
      </w:pPr>
      <w:r w:rsidRPr="009509E7">
        <w:rPr>
          <w:rFonts w:ascii="Times New Roman" w:hAnsi="Times New Roman"/>
          <w:b/>
          <w:sz w:val="24"/>
          <w:szCs w:val="24"/>
        </w:rPr>
        <w:t>Дополнительные источники:</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shd w:val="clear" w:color="auto" w:fill="FFFFFF"/>
        </w:rPr>
        <w:t xml:space="preserve">Самыгин П. С., Самыгин С. И., Шевелев В. Н., Шевелева Е. В. - М.: </w:t>
      </w:r>
      <w:r w:rsidRPr="009509E7">
        <w:rPr>
          <w:rFonts w:ascii="Times New Roman" w:hAnsi="Times New Roman"/>
          <w:bCs/>
          <w:sz w:val="24"/>
          <w:szCs w:val="24"/>
          <w:shd w:val="clear" w:color="auto" w:fill="FFFFFF"/>
        </w:rPr>
        <w:t>История</w:t>
      </w:r>
      <w:r w:rsidRPr="009509E7">
        <w:rPr>
          <w:rFonts w:ascii="Times New Roman" w:hAnsi="Times New Roman"/>
          <w:sz w:val="24"/>
          <w:szCs w:val="24"/>
          <w:shd w:val="clear" w:color="auto" w:fill="FFFFFF"/>
        </w:rPr>
        <w:t>: Учебное пособие  НИЦ ИНФРА-М, 201</w:t>
      </w:r>
      <w:r w:rsidR="004B0B23">
        <w:rPr>
          <w:rFonts w:ascii="Times New Roman" w:hAnsi="Times New Roman"/>
          <w:sz w:val="24"/>
          <w:szCs w:val="24"/>
          <w:shd w:val="clear" w:color="auto" w:fill="FFFFFF"/>
        </w:rPr>
        <w:t>8</w:t>
      </w:r>
      <w:r w:rsidRPr="009509E7">
        <w:rPr>
          <w:rFonts w:ascii="Times New Roman" w:hAnsi="Times New Roman"/>
          <w:sz w:val="24"/>
          <w:szCs w:val="24"/>
          <w:shd w:val="clear" w:color="auto" w:fill="FFFFFF"/>
        </w:rPr>
        <w:t>.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C91BFF" w:rsidRPr="009509E7" w:rsidRDefault="00C91BFF" w:rsidP="00E84A34">
      <w:pPr>
        <w:pStyle w:val="a6"/>
        <w:rPr>
          <w:rFonts w:ascii="Times New Roman" w:hAnsi="Times New Roman"/>
          <w:sz w:val="24"/>
          <w:szCs w:val="24"/>
        </w:rPr>
      </w:pPr>
      <w:r w:rsidRPr="009509E7">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9509E7" w:rsidRDefault="00C91BFF" w:rsidP="00E84A34">
      <w:pPr>
        <w:pStyle w:val="a6"/>
        <w:rPr>
          <w:rFonts w:ascii="Times New Roman" w:hAnsi="Times New Roman"/>
          <w:sz w:val="24"/>
          <w:szCs w:val="24"/>
          <w:shd w:val="clear" w:color="auto" w:fill="FFFFFF"/>
        </w:rPr>
      </w:pPr>
      <w:r w:rsidRPr="009509E7">
        <w:rPr>
          <w:rFonts w:ascii="Times New Roman" w:hAnsi="Times New Roman"/>
          <w:sz w:val="24"/>
          <w:szCs w:val="24"/>
          <w:shd w:val="clear" w:color="auto" w:fill="FFFFFF"/>
        </w:rPr>
        <w:t>Кузнецов И.Н., - 9-е изд. - М.: Отечественная история   Дашков и К, 2018.</w:t>
      </w:r>
    </w:p>
    <w:p w:rsidR="00C91BFF" w:rsidRPr="009509E7"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9509E7"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9509E7"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09E7">
        <w:rPr>
          <w:rFonts w:ascii="Times New Roman" w:eastAsia="Times New Roman" w:hAnsi="Times New Roman" w:cs="Times New Roman"/>
          <w:b/>
          <w:sz w:val="24"/>
          <w:szCs w:val="24"/>
          <w:lang w:eastAsia="ru-RU"/>
        </w:rPr>
        <w:t>Интернет-ресурсы:</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https://ru.wikipedia.org (Википедия: свободная энциклопедия).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https://ru.wikisource.org (Викитека: свободная библиотека).</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www.all-photo.ru/empire/index. ru. html (Российская империя в фотографиях).</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www.august-1914.ru (Первая мировая война: интернет-проект).</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www.avorhist.ru (Русь Древняя и удельная).</w:t>
      </w:r>
    </w:p>
    <w:p w:rsidR="00423D8F" w:rsidRPr="009509E7"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9509E7"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www.ec-dejavu.ru (Энциклопедия культур DеjаVu).</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www.fershal.narod.ru (Российский мемуарий).</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www.gumer.info (Библиотека Гумер).</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www.hist.msu.ru/ER/Etext/PICT/feudal.htm (Библиотека Исторического факультета</w:t>
      </w:r>
      <w:r w:rsidR="00A2116E">
        <w:rPr>
          <w:rFonts w:ascii="Times New Roman" w:eastAsia="Times New Roman" w:hAnsi="Times New Roman" w:cs="Times New Roman"/>
          <w:sz w:val="24"/>
          <w:szCs w:val="24"/>
          <w:lang w:eastAsia="ru-RU"/>
        </w:rPr>
        <w:t xml:space="preserve"> </w:t>
      </w:r>
      <w:r w:rsidRPr="009509E7">
        <w:rPr>
          <w:rFonts w:ascii="Times New Roman" w:eastAsia="Times New Roman" w:hAnsi="Times New Roman" w:cs="Times New Roman"/>
          <w:sz w:val="24"/>
          <w:szCs w:val="24"/>
          <w:lang w:eastAsia="ru-RU"/>
        </w:rPr>
        <w:t>МГУ).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www.history.tom.ru (История России от князей до Президента).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intellect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video</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russian</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history</w:t>
      </w:r>
      <w:r w:rsidRPr="009509E7">
        <w:rPr>
          <w:rFonts w:ascii="Times New Roman" w:eastAsia="Times New Roman" w:hAnsi="Times New Roman" w:cs="Times New Roman"/>
          <w:sz w:val="24"/>
          <w:szCs w:val="24"/>
          <w:lang w:eastAsia="ru-RU"/>
        </w:rPr>
        <w:t xml:space="preserve"> (ИсторияРоссиииСССР: онлайн-видео).</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krugosvet</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ru</w:t>
      </w:r>
      <w:r w:rsidRPr="009509E7">
        <w:rPr>
          <w:rFonts w:ascii="Times New Roman" w:eastAsia="Times New Roman" w:hAnsi="Times New Roman" w:cs="Times New Roman"/>
          <w:sz w:val="24"/>
          <w:szCs w:val="24"/>
          <w:lang w:eastAsia="ru-RU"/>
        </w:rPr>
        <w:t xml:space="preserve"> (Онлайн-энциклопедия «Кругосвет»).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val="en-US" w:eastAsia="ru-RU"/>
        </w:rPr>
        <w:lastRenderedPageBreak/>
        <w:t>www</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kulichki</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com</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gumilev</w:t>
      </w:r>
      <w:r w:rsidRPr="009509E7">
        <w:rPr>
          <w:rFonts w:ascii="Times New Roman" w:eastAsia="Times New Roman" w:hAnsi="Times New Roman" w:cs="Times New Roman"/>
          <w:sz w:val="24"/>
          <w:szCs w:val="24"/>
          <w:lang w:eastAsia="ru-RU"/>
        </w:rPr>
        <w:t>/</w:t>
      </w:r>
      <w:r w:rsidRPr="009509E7">
        <w:rPr>
          <w:rFonts w:ascii="Times New Roman" w:eastAsia="Times New Roman" w:hAnsi="Times New Roman" w:cs="Times New Roman"/>
          <w:sz w:val="24"/>
          <w:szCs w:val="24"/>
          <w:lang w:val="en-US" w:eastAsia="ru-RU"/>
        </w:rPr>
        <w:t>HE</w:t>
      </w:r>
      <w:r w:rsidRPr="009509E7">
        <w:rPr>
          <w:rFonts w:ascii="Times New Roman" w:eastAsia="Times New Roman" w:hAnsi="Times New Roman" w:cs="Times New Roman"/>
          <w:sz w:val="24"/>
          <w:szCs w:val="24"/>
          <w:lang w:eastAsia="ru-RU"/>
        </w:rPr>
        <w:t>1 (ДревнийВосток).</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www.library.spbu.ru (Научная библиотека им. М. Горького СПбГУ).</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www.mifologia.chat.ru (Мифология народов мира).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www.militera.lib.ru (Военная литература: собрание текстов).</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www.plekhanovfound.ru/library (Библиотека социал-демократа).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 xml:space="preserve">www.rodina.rg.ru </w:t>
      </w:r>
      <w:r w:rsidRPr="009509E7">
        <w:rPr>
          <w:rFonts w:ascii="Times New Roman" w:eastAsia="Times New Roman" w:hAnsi="Times New Roman" w:cs="Times New Roman"/>
          <w:b/>
          <w:bCs/>
          <w:sz w:val="24"/>
          <w:szCs w:val="24"/>
          <w:lang w:eastAsia="ru-RU"/>
        </w:rPr>
        <w:t>(</w:t>
      </w:r>
      <w:r w:rsidRPr="009509E7">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www.sovmusic.ru (Советская музыка).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www.statehistory.ru (История государства).</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www.temples.ru (Проект «Храмы России»).</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www.wco.ru/icons (Виртуальный каталог икон).</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9509E7"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9509E7">
        <w:rPr>
          <w:rFonts w:ascii="Times New Roman" w:eastAsia="Times New Roman" w:hAnsi="Times New Roman" w:cs="Times New Roman"/>
          <w:sz w:val="24"/>
          <w:szCs w:val="24"/>
          <w:lang w:eastAsia="ru-RU"/>
        </w:rPr>
        <w:t>www.9may.ru (Проект-акция: «Наша Победа. День за днем»).</w:t>
      </w:r>
    </w:p>
    <w:p w:rsidR="003B5064" w:rsidRPr="009509E7"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9509E7" w:rsidRDefault="009A76A0" w:rsidP="009A76A0">
      <w:pPr>
        <w:pStyle w:val="a6"/>
        <w:jc w:val="both"/>
        <w:rPr>
          <w:rFonts w:ascii="Times New Roman" w:hAnsi="Times New Roman"/>
          <w:sz w:val="24"/>
          <w:szCs w:val="24"/>
        </w:rPr>
      </w:pPr>
    </w:p>
    <w:sectPr w:rsidR="009A76A0" w:rsidRPr="009509E7"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3E7" w:rsidRDefault="000523E7" w:rsidP="00991F0D">
      <w:pPr>
        <w:spacing w:after="0" w:line="240" w:lineRule="auto"/>
      </w:pPr>
      <w:r>
        <w:separator/>
      </w:r>
    </w:p>
  </w:endnote>
  <w:endnote w:type="continuationSeparator" w:id="0">
    <w:p w:rsidR="000523E7" w:rsidRDefault="000523E7"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6178FC" w:rsidRDefault="00A2116E">
        <w:pPr>
          <w:pStyle w:val="aa"/>
          <w:jc w:val="center"/>
        </w:pPr>
        <w:r>
          <w:fldChar w:fldCharType="begin"/>
        </w:r>
        <w:r>
          <w:instrText>PAGE   \* MERGEFORMAT</w:instrText>
        </w:r>
        <w:r>
          <w:fldChar w:fldCharType="separate"/>
        </w:r>
        <w:r w:rsidR="00A2615B">
          <w:rPr>
            <w:noProof/>
          </w:rPr>
          <w:t>3</w:t>
        </w:r>
        <w:r>
          <w:rPr>
            <w:noProof/>
          </w:rPr>
          <w:fldChar w:fldCharType="end"/>
        </w:r>
      </w:p>
    </w:sdtContent>
  </w:sdt>
  <w:p w:rsidR="006178FC" w:rsidRDefault="006178FC">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8FC" w:rsidRDefault="006178FC">
    <w:pPr>
      <w:pStyle w:val="aa"/>
      <w:jc w:val="center"/>
    </w:pPr>
  </w:p>
  <w:p w:rsidR="006178FC" w:rsidRDefault="006178FC">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3E7" w:rsidRDefault="000523E7" w:rsidP="00991F0D">
      <w:pPr>
        <w:spacing w:after="0" w:line="240" w:lineRule="auto"/>
      </w:pPr>
      <w:r>
        <w:separator/>
      </w:r>
    </w:p>
  </w:footnote>
  <w:footnote w:type="continuationSeparator" w:id="0">
    <w:p w:rsidR="000523E7" w:rsidRDefault="000523E7"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FC428A4"/>
    <w:multiLevelType w:val="hybridMultilevel"/>
    <w:tmpl w:val="BCBC26D6"/>
    <w:lvl w:ilvl="0" w:tplc="43EC29F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2"/>
  </w:num>
  <w:num w:numId="3">
    <w:abstractNumId w:val="31"/>
  </w:num>
  <w:num w:numId="4">
    <w:abstractNumId w:val="14"/>
  </w:num>
  <w:num w:numId="5">
    <w:abstractNumId w:val="5"/>
  </w:num>
  <w:num w:numId="6">
    <w:abstractNumId w:val="21"/>
  </w:num>
  <w:num w:numId="7">
    <w:abstractNumId w:val="48"/>
  </w:num>
  <w:num w:numId="8">
    <w:abstractNumId w:val="19"/>
  </w:num>
  <w:num w:numId="9">
    <w:abstractNumId w:val="39"/>
  </w:num>
  <w:num w:numId="10">
    <w:abstractNumId w:val="10"/>
  </w:num>
  <w:num w:numId="11">
    <w:abstractNumId w:val="47"/>
  </w:num>
  <w:num w:numId="12">
    <w:abstractNumId w:val="34"/>
  </w:num>
  <w:num w:numId="13">
    <w:abstractNumId w:val="45"/>
  </w:num>
  <w:num w:numId="14">
    <w:abstractNumId w:val="43"/>
  </w:num>
  <w:num w:numId="15">
    <w:abstractNumId w:val="46"/>
  </w:num>
  <w:num w:numId="16">
    <w:abstractNumId w:val="20"/>
  </w:num>
  <w:num w:numId="17">
    <w:abstractNumId w:val="51"/>
  </w:num>
  <w:num w:numId="18">
    <w:abstractNumId w:val="49"/>
  </w:num>
  <w:num w:numId="19">
    <w:abstractNumId w:val="11"/>
  </w:num>
  <w:num w:numId="20">
    <w:abstractNumId w:val="59"/>
  </w:num>
  <w:num w:numId="21">
    <w:abstractNumId w:val="27"/>
  </w:num>
  <w:num w:numId="22">
    <w:abstractNumId w:val="52"/>
  </w:num>
  <w:num w:numId="23">
    <w:abstractNumId w:val="37"/>
  </w:num>
  <w:num w:numId="24">
    <w:abstractNumId w:val="55"/>
  </w:num>
  <w:num w:numId="25">
    <w:abstractNumId w:val="41"/>
  </w:num>
  <w:num w:numId="26">
    <w:abstractNumId w:val="16"/>
  </w:num>
  <w:num w:numId="27">
    <w:abstractNumId w:val="15"/>
  </w:num>
  <w:num w:numId="28">
    <w:abstractNumId w:val="54"/>
  </w:num>
  <w:num w:numId="29">
    <w:abstractNumId w:val="42"/>
  </w:num>
  <w:num w:numId="30">
    <w:abstractNumId w:val="9"/>
  </w:num>
  <w:num w:numId="31">
    <w:abstractNumId w:val="24"/>
  </w:num>
  <w:num w:numId="32">
    <w:abstractNumId w:val="57"/>
  </w:num>
  <w:num w:numId="33">
    <w:abstractNumId w:val="12"/>
  </w:num>
  <w:num w:numId="34">
    <w:abstractNumId w:val="29"/>
  </w:num>
  <w:num w:numId="35">
    <w:abstractNumId w:val="32"/>
  </w:num>
  <w:num w:numId="36">
    <w:abstractNumId w:val="33"/>
  </w:num>
  <w:num w:numId="37">
    <w:abstractNumId w:val="58"/>
  </w:num>
  <w:num w:numId="38">
    <w:abstractNumId w:val="1"/>
  </w:num>
  <w:num w:numId="39">
    <w:abstractNumId w:val="17"/>
  </w:num>
  <w:num w:numId="40">
    <w:abstractNumId w:val="7"/>
  </w:num>
  <w:num w:numId="41">
    <w:abstractNumId w:val="26"/>
  </w:num>
  <w:num w:numId="42">
    <w:abstractNumId w:val="4"/>
  </w:num>
  <w:num w:numId="43">
    <w:abstractNumId w:val="8"/>
  </w:num>
  <w:num w:numId="44">
    <w:abstractNumId w:val="35"/>
  </w:num>
  <w:num w:numId="45">
    <w:abstractNumId w:val="3"/>
  </w:num>
  <w:num w:numId="46">
    <w:abstractNumId w:val="61"/>
  </w:num>
  <w:num w:numId="47">
    <w:abstractNumId w:val="22"/>
  </w:num>
  <w:num w:numId="48">
    <w:abstractNumId w:val="60"/>
  </w:num>
  <w:num w:numId="49">
    <w:abstractNumId w:val="25"/>
  </w:num>
  <w:num w:numId="50">
    <w:abstractNumId w:val="30"/>
  </w:num>
  <w:num w:numId="51">
    <w:abstractNumId w:val="23"/>
  </w:num>
  <w:num w:numId="52">
    <w:abstractNumId w:val="50"/>
  </w:num>
  <w:num w:numId="53">
    <w:abstractNumId w:val="40"/>
  </w:num>
  <w:num w:numId="54">
    <w:abstractNumId w:val="28"/>
  </w:num>
  <w:num w:numId="55">
    <w:abstractNumId w:val="6"/>
  </w:num>
  <w:num w:numId="56">
    <w:abstractNumId w:val="38"/>
  </w:num>
  <w:num w:numId="57">
    <w:abstractNumId w:val="53"/>
  </w:num>
  <w:num w:numId="58">
    <w:abstractNumId w:val="18"/>
  </w:num>
  <w:num w:numId="59">
    <w:abstractNumId w:val="36"/>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57D4"/>
    <w:rsid w:val="00006791"/>
    <w:rsid w:val="0001791F"/>
    <w:rsid w:val="000233AD"/>
    <w:rsid w:val="00025FB6"/>
    <w:rsid w:val="00026B48"/>
    <w:rsid w:val="00026FC6"/>
    <w:rsid w:val="00031971"/>
    <w:rsid w:val="000415C6"/>
    <w:rsid w:val="000433A8"/>
    <w:rsid w:val="0005117B"/>
    <w:rsid w:val="000523E7"/>
    <w:rsid w:val="00052782"/>
    <w:rsid w:val="000549F7"/>
    <w:rsid w:val="00063BB3"/>
    <w:rsid w:val="000820E8"/>
    <w:rsid w:val="00084683"/>
    <w:rsid w:val="00091CED"/>
    <w:rsid w:val="00092029"/>
    <w:rsid w:val="00097271"/>
    <w:rsid w:val="000A01B0"/>
    <w:rsid w:val="000A0219"/>
    <w:rsid w:val="000B7532"/>
    <w:rsid w:val="000C1698"/>
    <w:rsid w:val="000C37C0"/>
    <w:rsid w:val="000C5087"/>
    <w:rsid w:val="000C7512"/>
    <w:rsid w:val="000C7656"/>
    <w:rsid w:val="000E1F88"/>
    <w:rsid w:val="000F43A4"/>
    <w:rsid w:val="0010706D"/>
    <w:rsid w:val="00111BA5"/>
    <w:rsid w:val="00113EAB"/>
    <w:rsid w:val="001150C6"/>
    <w:rsid w:val="00125B90"/>
    <w:rsid w:val="00126900"/>
    <w:rsid w:val="00137AC4"/>
    <w:rsid w:val="00140129"/>
    <w:rsid w:val="001412B2"/>
    <w:rsid w:val="00143FF5"/>
    <w:rsid w:val="0014586B"/>
    <w:rsid w:val="00145B48"/>
    <w:rsid w:val="0014711D"/>
    <w:rsid w:val="00153587"/>
    <w:rsid w:val="00163409"/>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D0EA0"/>
    <w:rsid w:val="002E213C"/>
    <w:rsid w:val="002E4CE1"/>
    <w:rsid w:val="002F2CD8"/>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0008"/>
    <w:rsid w:val="00381EA1"/>
    <w:rsid w:val="0038215C"/>
    <w:rsid w:val="00387A40"/>
    <w:rsid w:val="0039085A"/>
    <w:rsid w:val="00390BED"/>
    <w:rsid w:val="00393254"/>
    <w:rsid w:val="00395608"/>
    <w:rsid w:val="00397ACF"/>
    <w:rsid w:val="003A634E"/>
    <w:rsid w:val="003B5064"/>
    <w:rsid w:val="003C17D0"/>
    <w:rsid w:val="003C5C21"/>
    <w:rsid w:val="003D7417"/>
    <w:rsid w:val="00402BEE"/>
    <w:rsid w:val="00405DB7"/>
    <w:rsid w:val="00411E83"/>
    <w:rsid w:val="00411EFF"/>
    <w:rsid w:val="00413BEA"/>
    <w:rsid w:val="00423D8F"/>
    <w:rsid w:val="00426A64"/>
    <w:rsid w:val="00431411"/>
    <w:rsid w:val="00456EF5"/>
    <w:rsid w:val="00466D2A"/>
    <w:rsid w:val="00466F3F"/>
    <w:rsid w:val="00473A2A"/>
    <w:rsid w:val="00475BB4"/>
    <w:rsid w:val="00485C27"/>
    <w:rsid w:val="004A4983"/>
    <w:rsid w:val="004B0B2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178FC"/>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2135"/>
    <w:rsid w:val="00703758"/>
    <w:rsid w:val="0071272C"/>
    <w:rsid w:val="007138CC"/>
    <w:rsid w:val="007152D4"/>
    <w:rsid w:val="0071649A"/>
    <w:rsid w:val="0072078C"/>
    <w:rsid w:val="00726A10"/>
    <w:rsid w:val="007275B5"/>
    <w:rsid w:val="00742C35"/>
    <w:rsid w:val="00744F0C"/>
    <w:rsid w:val="00746F4E"/>
    <w:rsid w:val="00762C99"/>
    <w:rsid w:val="00763193"/>
    <w:rsid w:val="007633B0"/>
    <w:rsid w:val="00773543"/>
    <w:rsid w:val="00777207"/>
    <w:rsid w:val="00783744"/>
    <w:rsid w:val="00784D54"/>
    <w:rsid w:val="00785920"/>
    <w:rsid w:val="00785CBC"/>
    <w:rsid w:val="00787582"/>
    <w:rsid w:val="007907CD"/>
    <w:rsid w:val="007915A1"/>
    <w:rsid w:val="007B26DB"/>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4B5C"/>
    <w:rsid w:val="00880577"/>
    <w:rsid w:val="00884E56"/>
    <w:rsid w:val="00892E53"/>
    <w:rsid w:val="008951FC"/>
    <w:rsid w:val="008A5841"/>
    <w:rsid w:val="008B237E"/>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09E7"/>
    <w:rsid w:val="00953129"/>
    <w:rsid w:val="00963733"/>
    <w:rsid w:val="00964A50"/>
    <w:rsid w:val="00987CAE"/>
    <w:rsid w:val="00991F0D"/>
    <w:rsid w:val="00994DDE"/>
    <w:rsid w:val="0099674E"/>
    <w:rsid w:val="0099729B"/>
    <w:rsid w:val="009A0D3E"/>
    <w:rsid w:val="009A4381"/>
    <w:rsid w:val="009A5EB3"/>
    <w:rsid w:val="009A76A0"/>
    <w:rsid w:val="009C1616"/>
    <w:rsid w:val="009C5AB8"/>
    <w:rsid w:val="009D2260"/>
    <w:rsid w:val="009D45FB"/>
    <w:rsid w:val="009D7953"/>
    <w:rsid w:val="009E1A56"/>
    <w:rsid w:val="009F4837"/>
    <w:rsid w:val="00A02F63"/>
    <w:rsid w:val="00A044A2"/>
    <w:rsid w:val="00A11160"/>
    <w:rsid w:val="00A16E88"/>
    <w:rsid w:val="00A2116E"/>
    <w:rsid w:val="00A245F5"/>
    <w:rsid w:val="00A24B6E"/>
    <w:rsid w:val="00A24C6A"/>
    <w:rsid w:val="00A258DE"/>
    <w:rsid w:val="00A2615B"/>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04E89"/>
    <w:rsid w:val="00B1040A"/>
    <w:rsid w:val="00B159A1"/>
    <w:rsid w:val="00B23B0F"/>
    <w:rsid w:val="00B2638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1B79"/>
    <w:rsid w:val="00C31949"/>
    <w:rsid w:val="00C375F7"/>
    <w:rsid w:val="00C559FE"/>
    <w:rsid w:val="00C60ED6"/>
    <w:rsid w:val="00C70A00"/>
    <w:rsid w:val="00C804C9"/>
    <w:rsid w:val="00C824D9"/>
    <w:rsid w:val="00C847B2"/>
    <w:rsid w:val="00C87764"/>
    <w:rsid w:val="00C90B54"/>
    <w:rsid w:val="00C91243"/>
    <w:rsid w:val="00C91BFF"/>
    <w:rsid w:val="00CA41A0"/>
    <w:rsid w:val="00CB6C4B"/>
    <w:rsid w:val="00CC17D3"/>
    <w:rsid w:val="00CD453A"/>
    <w:rsid w:val="00CD4EA8"/>
    <w:rsid w:val="00CE0D74"/>
    <w:rsid w:val="00CE6E84"/>
    <w:rsid w:val="00CE6E9A"/>
    <w:rsid w:val="00D01AAD"/>
    <w:rsid w:val="00D07AFD"/>
    <w:rsid w:val="00D07E75"/>
    <w:rsid w:val="00D1572F"/>
    <w:rsid w:val="00D253C9"/>
    <w:rsid w:val="00D34BD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D5C39"/>
    <w:rsid w:val="00EE399D"/>
    <w:rsid w:val="00EE519E"/>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6281"/>
    <w:rsid w:val="00F671C2"/>
    <w:rsid w:val="00F70F50"/>
    <w:rsid w:val="00F8089D"/>
    <w:rsid w:val="00F86123"/>
    <w:rsid w:val="00FA1A72"/>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B1AA17"/>
  <w15:docId w15:val="{C9D50BEB-C568-405E-AE0A-7877CFE7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1"/>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uiPriority w:val="99"/>
    <w:semiHidden/>
    <w:unhideWhenUsed/>
    <w:rsid w:val="00C87764"/>
    <w:pPr>
      <w:spacing w:after="120"/>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uiPriority w:val="99"/>
    <w:semiHidden/>
    <w:rsid w:val="00C87764"/>
    <w:rPr>
      <w:rFonts w:ascii="Times New Roman" w:eastAsia="Times New Roman" w:hAnsi="Times New Roman" w:cs="Times New Roman"/>
      <w:sz w:val="24"/>
      <w:szCs w:val="24"/>
      <w:lang w:eastAsia="ru-RU"/>
    </w:rPr>
  </w:style>
  <w:style w:type="paragraph" w:customStyle="1" w:styleId="110">
    <w:name w:val="Заголовок 11"/>
    <w:basedOn w:val="a"/>
    <w:uiPriority w:val="1"/>
    <w:qFormat/>
    <w:rsid w:val="00C87764"/>
    <w:pPr>
      <w:widowControl w:val="0"/>
      <w:autoSpaceDE w:val="0"/>
      <w:autoSpaceDN w:val="0"/>
      <w:spacing w:after="0" w:line="240" w:lineRule="auto"/>
      <w:ind w:left="478"/>
      <w:outlineLvl w:val="1"/>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38340127">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42168616">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85C0E-5904-4537-97C1-B2E8603A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50</Pages>
  <Words>19009</Words>
  <Characters>108355</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90</cp:revision>
  <cp:lastPrinted>2020-01-13T19:49:00Z</cp:lastPrinted>
  <dcterms:created xsi:type="dcterms:W3CDTF">2020-01-09T12:27:00Z</dcterms:created>
  <dcterms:modified xsi:type="dcterms:W3CDTF">2022-09-12T10:02:00Z</dcterms:modified>
</cp:coreProperties>
</file>