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36" w:rsidRPr="00111D36" w:rsidRDefault="00111D36" w:rsidP="00A433F3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111D36" w:rsidRPr="00111D36" w:rsidRDefault="00111D36" w:rsidP="00A433F3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111D36" w:rsidRPr="00111D36" w:rsidRDefault="00111D36" w:rsidP="00A433F3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599" w:rsidRDefault="00DC6599" w:rsidP="002568F6">
      <w:pPr>
        <w:tabs>
          <w:tab w:val="left" w:pos="6946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568F6" w:rsidRPr="002568F6" w:rsidRDefault="002568F6" w:rsidP="002568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568F6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2568F6" w:rsidRPr="002568F6" w:rsidRDefault="002568F6" w:rsidP="002568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568F6"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:rsidR="002568F6" w:rsidRDefault="002568F6" w:rsidP="002568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568F6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2568F6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2568F6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</w:t>
      </w:r>
    </w:p>
    <w:p w:rsidR="002568F6" w:rsidRPr="002568F6" w:rsidRDefault="002568F6" w:rsidP="002568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568F6">
        <w:rPr>
          <w:rFonts w:ascii="Times New Roman" w:eastAsia="Times New Roman" w:hAnsi="Times New Roman" w:cs="Times New Roman"/>
          <w:sz w:val="28"/>
          <w:szCs w:val="28"/>
        </w:rPr>
        <w:t xml:space="preserve"> технологии и дизайна»</w:t>
      </w:r>
    </w:p>
    <w:p w:rsidR="002568F6" w:rsidRPr="002568F6" w:rsidRDefault="002568F6" w:rsidP="002568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568F6">
        <w:rPr>
          <w:rFonts w:ascii="Times New Roman" w:eastAsia="Times New Roman" w:hAnsi="Times New Roman" w:cs="Times New Roman"/>
          <w:sz w:val="28"/>
          <w:szCs w:val="28"/>
        </w:rPr>
        <w:t>от 31.08.2020 № 270</w:t>
      </w:r>
    </w:p>
    <w:p w:rsidR="002568F6" w:rsidRPr="002568F6" w:rsidRDefault="002568F6" w:rsidP="002568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568F6">
        <w:rPr>
          <w:rFonts w:ascii="Times New Roman" w:eastAsia="Times New Roman" w:hAnsi="Times New Roman" w:cs="Times New Roman"/>
          <w:sz w:val="28"/>
          <w:szCs w:val="28"/>
        </w:rPr>
        <w:t>от 31.08.2021 № 528</w:t>
      </w:r>
    </w:p>
    <w:p w:rsidR="002568F6" w:rsidRPr="002568F6" w:rsidRDefault="002568F6" w:rsidP="002568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568F6">
        <w:rPr>
          <w:rFonts w:ascii="Times New Roman" w:eastAsia="Times New Roman" w:hAnsi="Times New Roman" w:cs="Times New Roman"/>
          <w:sz w:val="28"/>
          <w:szCs w:val="28"/>
        </w:rPr>
        <w:t>от 31.08.2022 № 580</w:t>
      </w:r>
    </w:p>
    <w:p w:rsidR="00111D36" w:rsidRPr="00111D36" w:rsidRDefault="002568F6" w:rsidP="002568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8F6">
        <w:rPr>
          <w:rFonts w:ascii="Times New Roman" w:eastAsia="Times New Roman" w:hAnsi="Times New Roman" w:cs="Times New Roman"/>
          <w:sz w:val="28"/>
          <w:szCs w:val="28"/>
        </w:rPr>
        <w:t>от 22.06.2023 № 514</w:t>
      </w:r>
    </w:p>
    <w:p w:rsidR="00111D36" w:rsidRPr="00111D36" w:rsidRDefault="00111D36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Default="00111D36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61B" w:rsidRDefault="003A761B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61B" w:rsidRPr="00111D36" w:rsidRDefault="003A761B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КОМПЛЕКТ ОЦЕНОЧНЫХ СРЕДСТВ</w:t>
      </w:r>
    </w:p>
    <w:p w:rsidR="00111D36" w:rsidRPr="00111D36" w:rsidRDefault="00111D36" w:rsidP="00A433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111D36" w:rsidRPr="00111D36" w:rsidRDefault="00111D36" w:rsidP="00A433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96B47" w:rsidRPr="00A433F3" w:rsidRDefault="00496B47" w:rsidP="00A433F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433F3">
        <w:rPr>
          <w:rFonts w:ascii="Times New Roman" w:eastAsia="Times New Roman" w:hAnsi="Times New Roman" w:cs="Times New Roman"/>
          <w:sz w:val="28"/>
          <w:szCs w:val="28"/>
        </w:rPr>
        <w:t>ОП. 1</w:t>
      </w:r>
      <w:r w:rsidR="007E5C52" w:rsidRPr="00A433F3">
        <w:rPr>
          <w:rFonts w:ascii="Times New Roman" w:eastAsia="Times New Roman" w:hAnsi="Times New Roman" w:cs="Times New Roman"/>
          <w:sz w:val="28"/>
          <w:szCs w:val="28"/>
        </w:rPr>
        <w:t>0</w:t>
      </w:r>
      <w:r w:rsidR="00A433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33F3">
        <w:rPr>
          <w:rFonts w:ascii="Times New Roman" w:eastAsia="Times New Roman" w:hAnsi="Times New Roman" w:cs="Times New Roman"/>
          <w:sz w:val="28"/>
          <w:szCs w:val="28"/>
        </w:rPr>
        <w:t>ИСТОРИЯ ИЗОБРАЗИТЕЛЬНОГО ИСКУССТВА</w:t>
      </w:r>
    </w:p>
    <w:p w:rsidR="00111D36" w:rsidRPr="00111D36" w:rsidRDefault="00111D36" w:rsidP="00A433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1D36" w:rsidRPr="00111D36" w:rsidRDefault="00111D36" w:rsidP="00A433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33F3" w:rsidRPr="00A433F3" w:rsidRDefault="00A433F3" w:rsidP="00A433F3">
      <w:pPr>
        <w:tabs>
          <w:tab w:val="left" w:pos="367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3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</w:t>
      </w:r>
    </w:p>
    <w:p w:rsidR="00A433F3" w:rsidRPr="00A433F3" w:rsidRDefault="00A433F3" w:rsidP="00A433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433F3">
        <w:rPr>
          <w:rFonts w:ascii="Times New Roman" w:eastAsia="Times New Roman" w:hAnsi="Times New Roman" w:cs="Times New Roman"/>
          <w:sz w:val="28"/>
          <w:szCs w:val="24"/>
          <w:lang w:eastAsia="ru-RU"/>
        </w:rPr>
        <w:t>29.02.04 Конструирование, моделирование и технология швейных изделий</w:t>
      </w:r>
    </w:p>
    <w:p w:rsidR="00A433F3" w:rsidRPr="00A433F3" w:rsidRDefault="00A433F3" w:rsidP="00A433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A433F3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(базовый уровень подготовки)</w:t>
      </w:r>
    </w:p>
    <w:p w:rsidR="00111D36" w:rsidRPr="00111D36" w:rsidRDefault="00111D36" w:rsidP="00A433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A433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433F3" w:rsidRDefault="00A433F3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433F3" w:rsidRDefault="00A433F3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11D36" w:rsidRPr="00111D36" w:rsidRDefault="00DC6599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A433F3" w:rsidRDefault="002568F6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A433F3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23</w:t>
      </w:r>
    </w:p>
    <w:p w:rsidR="00A433F3" w:rsidRPr="00A433F3" w:rsidRDefault="00A433F3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433F3" w:rsidRPr="00A433F3" w:rsidRDefault="002568F6" w:rsidP="00A433F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Фонд </w:t>
      </w:r>
      <w:r w:rsidR="00A433F3" w:rsidRPr="00A433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оценочных средств составлен в соответствии с ФГОС по специальности 29.02.04 Конструирование, моделирование и технология швейных изделий (базовый уровень подготовки) и рабочей программой учебной дисциплины</w:t>
      </w:r>
    </w:p>
    <w:p w:rsidR="00A433F3" w:rsidRPr="00A433F3" w:rsidRDefault="00A433F3" w:rsidP="00A433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433F3" w:rsidRPr="00A433F3" w:rsidRDefault="00A433F3" w:rsidP="00A433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433F3" w:rsidRPr="00A433F3" w:rsidRDefault="00A433F3" w:rsidP="00A433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3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11D36" w:rsidRPr="00111D36" w:rsidRDefault="00111D36" w:rsidP="00A433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A433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36" w:rsidRPr="00111D36" w:rsidRDefault="00111D36" w:rsidP="00A43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111D36" w:rsidRPr="00111D36" w:rsidRDefault="00496B47" w:rsidP="00A43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Л.Н.,</w:t>
      </w:r>
      <w:r w:rsidR="00A43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72CBA" w:rsidRPr="00111D36" w:rsidRDefault="00272CBA" w:rsidP="00A43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Клинковская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.Н.,</w:t>
      </w:r>
      <w:r w:rsidR="00A43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111D36" w:rsidRPr="00111D36" w:rsidRDefault="00111D36" w:rsidP="00A433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36" w:rsidRPr="00111D36" w:rsidRDefault="00111D36" w:rsidP="00A433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599" w:rsidRPr="00DC6599" w:rsidRDefault="002568F6" w:rsidP="00A433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68F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2568F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ВО</w:t>
      </w:r>
      <w:proofErr w:type="gramEnd"/>
      <w:r w:rsidRPr="002568F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«Вологодский колледж технологии и дизайна», Протокол № 1 от 31.08.2020</w:t>
      </w:r>
      <w:r w:rsidRPr="002568F6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</w:t>
      </w:r>
      <w:r w:rsidRPr="002568F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г., Протокол №1 от 30.08.2021 г., Протокол № 1 от 31.08.2022 г.   Протокол № 11 от 15.06.2023 г.   </w:t>
      </w:r>
    </w:p>
    <w:p w:rsidR="00111D36" w:rsidRPr="00111D36" w:rsidRDefault="00DC6599" w:rsidP="00A433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2568F6" w:rsidRDefault="00A433F3" w:rsidP="002568F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111D36" w:rsidRPr="002568F6" w:rsidRDefault="002568F6" w:rsidP="002568F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оценочных средств (Ф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496B47">
        <w:rPr>
          <w:rFonts w:ascii="Times New Roman" w:eastAsia="Times New Roman" w:hAnsi="Times New Roman" w:cs="Times New Roman"/>
          <w:sz w:val="28"/>
          <w:szCs w:val="28"/>
          <w:lang w:eastAsia="ru-RU"/>
        </w:rPr>
        <w:t>ОП.1</w:t>
      </w:r>
      <w:r w:rsidR="00DC659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96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История изобразительного искусства.</w:t>
      </w:r>
    </w:p>
    <w:p w:rsidR="00111D36" w:rsidRPr="00111D36" w:rsidRDefault="002568F6" w:rsidP="00A433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111D36" w:rsidRDefault="002568F6" w:rsidP="00A433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bookmarkStart w:id="0" w:name="_GoBack"/>
      <w:bookmarkEnd w:id="0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</w:t>
      </w:r>
      <w:r w:rsidR="00496B47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</w:t>
      </w:r>
      <w:r w:rsidR="00496B47" w:rsidRPr="00141005">
        <w:rPr>
          <w:rFonts w:ascii="Times New Roman" w:eastAsia="Times New Roman" w:hAnsi="Times New Roman" w:cs="Times New Roman"/>
          <w:sz w:val="28"/>
          <w:szCs w:val="28"/>
        </w:rPr>
        <w:t>29.02.04 Конструирова</w:t>
      </w:r>
      <w:r w:rsidR="00496B47">
        <w:rPr>
          <w:rFonts w:ascii="Times New Roman" w:eastAsia="Times New Roman" w:hAnsi="Times New Roman" w:cs="Times New Roman"/>
          <w:sz w:val="28"/>
          <w:szCs w:val="28"/>
        </w:rPr>
        <w:t xml:space="preserve">ние, моделирование и технология </w:t>
      </w:r>
      <w:r w:rsidR="00496B47" w:rsidRPr="00141005">
        <w:rPr>
          <w:rFonts w:ascii="Times New Roman" w:eastAsia="Times New Roman" w:hAnsi="Times New Roman" w:cs="Times New Roman"/>
          <w:sz w:val="28"/>
          <w:szCs w:val="28"/>
        </w:rPr>
        <w:t>швейных изделий</w:t>
      </w:r>
      <w:r w:rsidR="00496B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496B47">
        <w:rPr>
          <w:rFonts w:ascii="Times New Roman" w:eastAsia="Times New Roman" w:hAnsi="Times New Roman" w:cs="Times New Roman"/>
          <w:sz w:val="28"/>
          <w:szCs w:val="28"/>
          <w:lang w:eastAsia="ru-RU"/>
        </w:rPr>
        <w:t>ОП.1</w:t>
      </w:r>
      <w:r w:rsidR="00DC659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96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История изобразительного искусства</w:t>
      </w:r>
    </w:p>
    <w:p w:rsidR="00111D36" w:rsidRPr="00111D36" w:rsidRDefault="00111D36" w:rsidP="00A433F3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111D36" w:rsidRDefault="00111D36" w:rsidP="00A433F3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111D36" w:rsidRPr="00111D36" w:rsidRDefault="00111D36" w:rsidP="00A433F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111D36" w:rsidRPr="00111D36" w:rsidRDefault="00111D36" w:rsidP="00A433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</w:t>
      </w:r>
      <w:r w:rsidR="00496B47"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111D36" w:rsidRDefault="00496B47" w:rsidP="00A433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</w:t>
      </w:r>
      <w:r w:rsidR="00A43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96B47" w:rsidRPr="00496B47" w:rsidRDefault="00496B47" w:rsidP="00A43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</w:t>
      </w:r>
      <w:r w:rsidR="00A43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решения в стандартных и нестандартных ситуациях и нести за них ответственность.</w:t>
      </w:r>
    </w:p>
    <w:p w:rsidR="00496B47" w:rsidRDefault="00496B47" w:rsidP="00A433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</w:t>
      </w:r>
      <w:r w:rsidR="00A43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96B47" w:rsidRDefault="00496B47" w:rsidP="00A433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5.</w:t>
      </w:r>
      <w:r w:rsidR="00A43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информационно-коммуникационные технологии в профессиональной деятельности.</w:t>
      </w:r>
    </w:p>
    <w:p w:rsidR="00496B47" w:rsidRDefault="00496B47" w:rsidP="00A433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6.</w:t>
      </w:r>
      <w:r w:rsidR="00A43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в коллективе и команде, эффективно общаться с коллегами, руководством, потребителями.</w:t>
      </w:r>
    </w:p>
    <w:p w:rsidR="00496B47" w:rsidRPr="00111D36" w:rsidRDefault="00496B47" w:rsidP="00A433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9</w:t>
      </w:r>
      <w:proofErr w:type="gramStart"/>
      <w:r w:rsidR="00A43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риентироваться в условиях частой смены технологий в профессиональной деятельности.</w:t>
      </w:r>
    </w:p>
    <w:p w:rsidR="00111D36" w:rsidRPr="00111D36" w:rsidRDefault="00111D36" w:rsidP="00A433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</w:p>
    <w:p w:rsidR="00111D36" w:rsidRPr="00111D36" w:rsidRDefault="00496B47" w:rsidP="00A433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эскизы новых видов и стилей швейных изделий по описанию или с применением творческого источника</w:t>
      </w:r>
    </w:p>
    <w:p w:rsidR="00111D36" w:rsidRPr="00111D36" w:rsidRDefault="00111D36" w:rsidP="00A433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результате изучения профессионального модуля </w:t>
      </w:r>
      <w:proofErr w:type="gramStart"/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обучающийся</w:t>
      </w:r>
      <w:proofErr w:type="gramEnd"/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должен:</w:t>
      </w:r>
    </w:p>
    <w:p w:rsidR="00111D36" w:rsidRDefault="00111D36" w:rsidP="00A4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:rsidR="00496B47" w:rsidRPr="00A433F3" w:rsidRDefault="00496B47" w:rsidP="00A433F3">
      <w:pPr>
        <w:pStyle w:val="a8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3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исторических эпохах и стилях;</w:t>
      </w:r>
    </w:p>
    <w:p w:rsidR="00496B47" w:rsidRPr="00A433F3" w:rsidRDefault="00496B47" w:rsidP="00A433F3">
      <w:pPr>
        <w:pStyle w:val="a8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3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анализ исторических объектов;</w:t>
      </w:r>
    </w:p>
    <w:p w:rsidR="00111D36" w:rsidRPr="00111D36" w:rsidRDefault="00111D36" w:rsidP="00A43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знать:</w:t>
      </w:r>
    </w:p>
    <w:p w:rsidR="00B52049" w:rsidRPr="00A433F3" w:rsidRDefault="00496B47" w:rsidP="00A433F3">
      <w:pPr>
        <w:pStyle w:val="a8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3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</w:t>
      </w:r>
    </w:p>
    <w:p w:rsidR="00111D36" w:rsidRPr="00111D36" w:rsidRDefault="00111D36" w:rsidP="00A433F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ab/>
      </w:r>
      <w:r w:rsidRPr="00111D36">
        <w:rPr>
          <w:rFonts w:ascii="Times New Roman" w:eastAsia="Times New Roman" w:hAnsi="Times New Roman" w:cs="Times New Roman"/>
          <w:sz w:val="28"/>
          <w:szCs w:val="28"/>
        </w:rPr>
        <w:tab/>
        <w:t xml:space="preserve">Форма промежуточной аттестации освоения учебной дисциплины – </w:t>
      </w:r>
      <w:r w:rsidR="00B52049" w:rsidRPr="00B52049">
        <w:rPr>
          <w:rFonts w:ascii="Times New Roman" w:eastAsia="Times New Roman" w:hAnsi="Times New Roman" w:cs="Times New Roman"/>
          <w:sz w:val="28"/>
          <w:szCs w:val="28"/>
        </w:rPr>
        <w:t>дифференцированный зачет.</w:t>
      </w:r>
    </w:p>
    <w:p w:rsidR="00111D36" w:rsidRPr="00111D36" w:rsidRDefault="00A433F3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111D36" w:rsidRPr="00A433F3" w:rsidTr="00111D36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A433F3" w:rsidRDefault="00111D36" w:rsidP="00A433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A433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A433F3" w:rsidRDefault="00111D36" w:rsidP="00A433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3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111D36" w:rsidRPr="00A433F3" w:rsidTr="00111D36">
        <w:trPr>
          <w:trHeight w:val="9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A433F3" w:rsidRDefault="00111D36" w:rsidP="00A43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A433F3" w:rsidRDefault="00111D36" w:rsidP="00A433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3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6" w:rsidRPr="00A433F3" w:rsidRDefault="00111D36" w:rsidP="00A433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3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111D36" w:rsidRPr="00A433F3" w:rsidTr="00A433F3">
        <w:trPr>
          <w:trHeight w:val="1545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3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A433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A433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B52049" w:rsidRPr="00A4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исторических эпохах и стилях;</w:t>
            </w:r>
          </w:p>
          <w:p w:rsidR="00111D36" w:rsidRPr="00A433F3" w:rsidRDefault="00111D36" w:rsidP="00A4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3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A433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A433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B52049" w:rsidRPr="00A4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анализ исторических объектов;</w:t>
            </w:r>
          </w:p>
          <w:p w:rsidR="00111D36" w:rsidRPr="00A433F3" w:rsidRDefault="00111D36" w:rsidP="00A43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3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="00B52049" w:rsidRPr="00A4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характерные черты различных периодов развития предметного мира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B52049" w:rsidP="00A43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52049" w:rsidRPr="00A433F3" w:rsidRDefault="00B52049" w:rsidP="00A4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049" w:rsidRPr="00A433F3" w:rsidRDefault="00B52049" w:rsidP="00A43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52049" w:rsidRPr="00A433F3" w:rsidRDefault="00B52049" w:rsidP="00A43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B52049" w:rsidP="00A43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52049" w:rsidRPr="00A433F3" w:rsidRDefault="00B52049" w:rsidP="00A4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049" w:rsidRPr="00A433F3" w:rsidRDefault="00B52049" w:rsidP="00A43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52049" w:rsidRPr="00A433F3" w:rsidRDefault="00B52049" w:rsidP="00A43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111D36" w:rsidRPr="00111D36" w:rsidRDefault="00111D36" w:rsidP="00A433F3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1D36" w:rsidRPr="00111D36" w:rsidRDefault="00111D36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D36" w:rsidRPr="00A433F3" w:rsidRDefault="00111D36" w:rsidP="00A433F3">
      <w:pPr>
        <w:shd w:val="clear" w:color="auto" w:fill="FFFFFF"/>
        <w:spacing w:after="0" w:line="240" w:lineRule="auto"/>
        <w:ind w:right="-2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33F3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Кодификатор оценочных средств</w:t>
      </w:r>
    </w:p>
    <w:p w:rsidR="00111D36" w:rsidRPr="00111D36" w:rsidRDefault="00111D36" w:rsidP="00A433F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A433F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070655" w:rsidRPr="00F50B9F" w:rsidRDefault="00070655" w:rsidP="00A433F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140"/>
        <w:gridCol w:w="4496"/>
        <w:gridCol w:w="11"/>
        <w:gridCol w:w="2780"/>
        <w:gridCol w:w="11"/>
      </w:tblGrid>
      <w:tr w:rsidR="00A433F3" w:rsidRPr="00F50B9F" w:rsidTr="00A433F3">
        <w:trPr>
          <w:trHeight w:hRule="exact" w:val="941"/>
          <w:tblHeader/>
        </w:trPr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4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433F3" w:rsidRPr="00F50B9F" w:rsidTr="00A433F3">
        <w:trPr>
          <w:trHeight w:hRule="exact" w:val="317"/>
          <w:tblHeader/>
        </w:trPr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33F3" w:rsidRPr="00F50B9F" w:rsidTr="00A433F3">
        <w:trPr>
          <w:trHeight w:hRule="exact" w:val="1507"/>
        </w:trPr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4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A433F3" w:rsidRPr="00F50B9F" w:rsidTr="00A433F3">
        <w:trPr>
          <w:trHeight w:hRule="exact" w:val="1517"/>
        </w:trPr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A433F3" w:rsidRPr="00F50B9F" w:rsidTr="00A433F3">
        <w:trPr>
          <w:trHeight w:hRule="exact" w:val="922"/>
        </w:trPr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4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A433F3" w:rsidRPr="00F50B9F" w:rsidTr="00A433F3">
        <w:trPr>
          <w:gridAfter w:val="1"/>
          <w:wAfter w:w="6" w:type="pct"/>
          <w:trHeight w:hRule="exact" w:val="3888"/>
        </w:trPr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Конечный     продукт,  получаемый в р</w:t>
            </w:r>
            <w:r w:rsidRPr="00F50B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заданий.    Позволяет оценить умения обучающихся  самостоятельно </w:t>
            </w:r>
            <w:r w:rsidRPr="00F50B9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F50B9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ориентироваться  в   информационном </w:t>
            </w:r>
            <w:r w:rsidRPr="00F50B9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пространстве и уровень </w:t>
            </w:r>
            <w:proofErr w:type="spellStart"/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сформированности</w:t>
            </w:r>
            <w:proofErr w:type="spellEnd"/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аналитических, исследовательских    навыков,    навыков практического и творческого мышления. </w:t>
            </w:r>
            <w:r w:rsidRPr="00F50B9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порядке или группой </w:t>
            </w:r>
            <w:proofErr w:type="gramStart"/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обучающихся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4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Темы групповых и/или </w:t>
            </w:r>
            <w:proofErr w:type="gramStart"/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проектов</w:t>
            </w:r>
            <w:proofErr w:type="gramEnd"/>
          </w:p>
        </w:tc>
      </w:tr>
      <w:tr w:rsidR="00A433F3" w:rsidRPr="00F50B9F" w:rsidTr="00A433F3">
        <w:trPr>
          <w:gridAfter w:val="1"/>
          <w:wAfter w:w="6" w:type="pct"/>
          <w:trHeight w:hRule="exact" w:val="2550"/>
        </w:trPr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Реферат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студента,       представляющий собой </w:t>
            </w:r>
            <w:r w:rsidRPr="00F50B9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50B9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4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A433F3" w:rsidRPr="00F50B9F" w:rsidTr="00A433F3">
        <w:trPr>
          <w:gridAfter w:val="1"/>
          <w:wAfter w:w="6" w:type="pct"/>
          <w:trHeight w:hRule="exact" w:val="1992"/>
        </w:trPr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3F3" w:rsidRPr="00F50B9F" w:rsidRDefault="00A433F3" w:rsidP="00A433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</w:t>
            </w:r>
          </w:p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4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</w:t>
            </w:r>
          </w:p>
        </w:tc>
      </w:tr>
      <w:tr w:rsidR="00A433F3" w:rsidRPr="00F50B9F" w:rsidTr="00A433F3">
        <w:trPr>
          <w:gridAfter w:val="1"/>
          <w:wAfter w:w="6" w:type="pct"/>
          <w:trHeight w:hRule="exact" w:val="2262"/>
        </w:trPr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3F3" w:rsidRPr="00F50B9F" w:rsidRDefault="00A433F3" w:rsidP="00A43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</w:tbl>
    <w:p w:rsidR="00070655" w:rsidRPr="00F50B9F" w:rsidRDefault="00070655" w:rsidP="00A43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70655" w:rsidRPr="00F50B9F" w:rsidSect="00A433F3">
          <w:footerReference w:type="default" r:id="rId8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111D36" w:rsidRPr="00111D36" w:rsidRDefault="00A433F3" w:rsidP="00A433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ОЦЕНКА ОСВОЕНИЯ КУРСА</w:t>
      </w:r>
    </w:p>
    <w:p w:rsidR="00A433F3" w:rsidRDefault="00A433F3" w:rsidP="00A433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A433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 w:rsidR="00A433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1D36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111D36" w:rsidRPr="00111D36" w:rsidRDefault="00111D36" w:rsidP="00A433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jc w:val="center"/>
        <w:tblLook w:val="00A0" w:firstRow="1" w:lastRow="0" w:firstColumn="1" w:lastColumn="0" w:noHBand="0" w:noVBand="0"/>
      </w:tblPr>
      <w:tblGrid>
        <w:gridCol w:w="821"/>
        <w:gridCol w:w="3266"/>
        <w:gridCol w:w="5484"/>
      </w:tblGrid>
      <w:tr w:rsidR="00111D36" w:rsidRPr="00A433F3" w:rsidTr="00A433F3">
        <w:trPr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111D36" w:rsidRPr="00A433F3" w:rsidTr="00A433F3">
        <w:trPr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070655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111D36" w:rsidRPr="00A433F3" w:rsidRDefault="00111D36" w:rsidP="00A43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111D36" w:rsidRPr="00A433F3" w:rsidTr="00A433F3">
        <w:trPr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070655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  <w:tr w:rsidR="00111D36" w:rsidRPr="00A433F3" w:rsidTr="00A433F3">
        <w:trPr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070655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111D36" w:rsidRPr="00111D36" w:rsidRDefault="00111D36" w:rsidP="00A433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A433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  <w:r w:rsidR="00A433F3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p w:rsidR="00111D36" w:rsidRPr="00111D36" w:rsidRDefault="00111D36" w:rsidP="00A433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111D36" w:rsidRPr="00A433F3" w:rsidTr="00111D36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111D36" w:rsidRPr="00A433F3" w:rsidTr="00111D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A433F3" w:rsidRDefault="00111D36" w:rsidP="00A433F3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11D36" w:rsidRPr="00A433F3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111D36" w:rsidRPr="00A433F3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111D36" w:rsidRPr="00A433F3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111D36" w:rsidRPr="00A433F3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111D36" w:rsidRPr="00111D36" w:rsidRDefault="00111D36" w:rsidP="00A433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A433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Таблица 2 </w:t>
      </w:r>
      <w:r w:rsidR="00A433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устных ответов</w:t>
      </w:r>
    </w:p>
    <w:p w:rsidR="00111D36" w:rsidRPr="00111D36" w:rsidRDefault="00111D36" w:rsidP="00A433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111D36" w:rsidRPr="00A433F3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433F3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11D36" w:rsidRPr="00A433F3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433F3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11D36" w:rsidRPr="00A433F3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433F3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11D36" w:rsidRPr="00A433F3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433F3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111D36" w:rsidRPr="00A433F3" w:rsidTr="00A433F3">
        <w:trPr>
          <w:trHeight w:val="3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33F3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A433F3" w:rsidRDefault="00111D36" w:rsidP="00A43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A433F3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111D36" w:rsidRPr="00111D36" w:rsidRDefault="00111D36" w:rsidP="00A4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433F3" w:rsidRDefault="00A433F3" w:rsidP="00A433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33F3" w:rsidRDefault="00A433F3" w:rsidP="00A433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1D36" w:rsidRPr="00553C56" w:rsidRDefault="00111D36" w:rsidP="00A433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Критерии и нормы оценки на </w:t>
      </w:r>
      <w:r w:rsidR="00A433F3">
        <w:rPr>
          <w:rFonts w:ascii="Times New Roman" w:eastAsia="Times New Roman" w:hAnsi="Times New Roman" w:cs="Times New Roman"/>
          <w:b/>
          <w:bCs/>
          <w:sz w:val="28"/>
          <w:szCs w:val="28"/>
        </w:rPr>
        <w:t>дифференцированном зачете</w:t>
      </w:r>
    </w:p>
    <w:p w:rsidR="00A433F3" w:rsidRDefault="00A433F3" w:rsidP="00A433F3">
      <w:pPr>
        <w:spacing w:after="0" w:line="240" w:lineRule="auto"/>
        <w:ind w:left="20" w:right="20" w:firstLine="5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11D36" w:rsidRPr="00111D36" w:rsidRDefault="00111D36" w:rsidP="00A433F3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Оценки </w:t>
      </w:r>
      <w:r w:rsidRPr="000706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«отлично» </w:t>
      </w:r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заслуживает </w:t>
      </w:r>
      <w:proofErr w:type="gramStart"/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07065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070655">
        <w:rPr>
          <w:rFonts w:ascii="Times New Roman" w:eastAsia="Times New Roman" w:hAnsi="Times New Roman" w:cs="Times New Roman"/>
          <w:sz w:val="28"/>
          <w:szCs w:val="28"/>
        </w:rPr>
        <w:t>основных понятий тем и их значение для приобретаемой специальности</w:t>
      </w:r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111D36" w:rsidRPr="00111D36" w:rsidRDefault="00111D36" w:rsidP="00A433F3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оценку </w:t>
      </w:r>
      <w:r w:rsidRPr="000706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«хорошо» </w:t>
      </w:r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070655">
        <w:rPr>
          <w:rFonts w:ascii="Times New Roman" w:eastAsia="Times New Roman" w:hAnsi="Times New Roman" w:cs="Times New Roman"/>
          <w:sz w:val="28"/>
          <w:szCs w:val="28"/>
        </w:rPr>
        <w:t>, демонстрируя прочность полученных знаний и умений</w:t>
      </w:r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111D36" w:rsidRPr="00111D36" w:rsidRDefault="00111D36" w:rsidP="00A433F3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0706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«удовлетворительно» </w:t>
      </w:r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070655">
        <w:rPr>
          <w:rFonts w:ascii="Times New Roman" w:eastAsia="Times New Roman" w:hAnsi="Times New Roman" w:cs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070655">
        <w:rPr>
          <w:rFonts w:ascii="Times New Roman" w:eastAsia="Times New Roman" w:hAnsi="Times New Roman" w:cs="Times New Roman"/>
          <w:sz w:val="28"/>
          <w:szCs w:val="28"/>
        </w:rPr>
        <w:t>, знакомы</w:t>
      </w:r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111D36" w:rsidRPr="00070655" w:rsidRDefault="00111D36" w:rsidP="00A433F3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</w:t>
      </w:r>
      <w:r w:rsidRPr="000706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«неудовлетворительно» </w:t>
      </w:r>
      <w:r w:rsidRPr="00070655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111D36" w:rsidRPr="00111D36" w:rsidRDefault="00111D36" w:rsidP="00A433F3">
      <w:pPr>
        <w:shd w:val="clear" w:color="auto" w:fill="FFFFFF"/>
        <w:spacing w:after="0" w:line="240" w:lineRule="auto"/>
        <w:ind w:right="70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C6599" w:rsidRDefault="00DC6599" w:rsidP="00A433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C6599" w:rsidRDefault="00DC6599" w:rsidP="00A433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C6599" w:rsidRDefault="00DC6599" w:rsidP="00A433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C6599" w:rsidRDefault="00DC6599" w:rsidP="00A433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C6599" w:rsidRDefault="00DC6599" w:rsidP="00A433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C6599" w:rsidRDefault="00DC6599" w:rsidP="00A433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C6599" w:rsidRDefault="00DC6599" w:rsidP="00A433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C6599" w:rsidRDefault="00DC6599" w:rsidP="00A433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C6599" w:rsidRDefault="00DC6599" w:rsidP="00A433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C6599" w:rsidRDefault="00DC6599" w:rsidP="00A433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22E52" w:rsidRDefault="00A433F3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К ТЕКУЩЕМУ КОНТРОЛЮ </w:t>
      </w:r>
    </w:p>
    <w:p w:rsidR="00022E52" w:rsidRDefault="00022E52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2E52" w:rsidRDefault="00022E52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лабораторных работ</w:t>
      </w:r>
    </w:p>
    <w:p w:rsidR="00022E52" w:rsidRPr="00022E52" w:rsidRDefault="00022E52" w:rsidP="00A433F3">
      <w:pPr>
        <w:pStyle w:val="a8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022E52">
        <w:rPr>
          <w:rFonts w:ascii="Times New Roman" w:eastAsia="Calibri" w:hAnsi="Times New Roman" w:cs="Times New Roman"/>
          <w:spacing w:val="1"/>
          <w:sz w:val="28"/>
          <w:szCs w:val="28"/>
        </w:rPr>
        <w:t>«Виды скульптуры»: определить вид скульптуры на заданных иллюстрациях.</w:t>
      </w:r>
    </w:p>
    <w:p w:rsidR="00022E52" w:rsidRPr="000A55BA" w:rsidRDefault="000A55BA" w:rsidP="00A433F3">
      <w:pPr>
        <w:pStyle w:val="a8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«Народные промыслы России»: определить место производства изделий художественных промыслов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A55BA" w:rsidRPr="000A55BA" w:rsidRDefault="000A55BA" w:rsidP="00A433F3">
      <w:pPr>
        <w:pStyle w:val="a8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>Изучить искусствоведческие  тексты по теме и составить таблицу: «Пер</w:t>
      </w:r>
      <w:r>
        <w:rPr>
          <w:rFonts w:ascii="Times New Roman" w:eastAsia="Calibri" w:hAnsi="Times New Roman" w:cs="Times New Roman"/>
          <w:sz w:val="28"/>
          <w:szCs w:val="28"/>
        </w:rPr>
        <w:t>иоды искусства Древнего Египта».</w:t>
      </w:r>
    </w:p>
    <w:p w:rsidR="000A55BA" w:rsidRPr="000A55BA" w:rsidRDefault="000A55BA" w:rsidP="00A433F3">
      <w:pPr>
        <w:pStyle w:val="a8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>«Шедевры античного искусства» - определить время, место и автора произведений, изображенных на иллюстрациях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55BA" w:rsidRPr="000A55BA" w:rsidRDefault="000A55BA" w:rsidP="00A433F3">
      <w:pPr>
        <w:pStyle w:val="a8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>«Шедевры Возрождения» - определить автора, время создания и тип произведения, изображенного на иллюстрации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55BA" w:rsidRPr="000A55BA" w:rsidRDefault="000A55BA" w:rsidP="00A433F3">
      <w:pPr>
        <w:pStyle w:val="a8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bCs/>
          <w:sz w:val="28"/>
          <w:szCs w:val="28"/>
        </w:rPr>
        <w:t>Найти среди иллюстраций работы импрессионистов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A55BA" w:rsidRPr="000A55BA" w:rsidRDefault="000A55BA" w:rsidP="00A433F3">
      <w:pPr>
        <w:pStyle w:val="a8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>Архитектура Петровского барокко» - работа с картой города и учебным материалом.</w:t>
      </w:r>
    </w:p>
    <w:p w:rsidR="000A55BA" w:rsidRPr="00553C56" w:rsidRDefault="000A55BA" w:rsidP="00A433F3">
      <w:pPr>
        <w:pStyle w:val="a8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 xml:space="preserve">Выдающиеся художники Росси </w:t>
      </w:r>
      <w:r w:rsidRPr="006F4B8A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6F4B8A">
        <w:rPr>
          <w:rFonts w:ascii="Times New Roman" w:eastAsia="Calibri" w:hAnsi="Times New Roman" w:cs="Times New Roman"/>
          <w:sz w:val="28"/>
          <w:szCs w:val="28"/>
        </w:rPr>
        <w:t xml:space="preserve"> века» - составление таблицы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A433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4B8A">
        <w:rPr>
          <w:rFonts w:ascii="Times New Roman" w:eastAsia="Calibri" w:hAnsi="Times New Roman" w:cs="Times New Roman"/>
          <w:sz w:val="28"/>
          <w:szCs w:val="28"/>
        </w:rPr>
        <w:t>«Шедевры русского искусства» - определение жанров и стилей картин художников данного периода.</w:t>
      </w:r>
    </w:p>
    <w:p w:rsidR="00A433F3" w:rsidRDefault="00A433F3" w:rsidP="00A433F3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55BA" w:rsidRPr="00272CBA" w:rsidRDefault="000A55BA" w:rsidP="00A433F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2CBA">
        <w:rPr>
          <w:rFonts w:ascii="Times New Roman" w:eastAsia="Calibri" w:hAnsi="Times New Roman" w:cs="Times New Roman"/>
          <w:b/>
          <w:sz w:val="28"/>
          <w:szCs w:val="28"/>
        </w:rPr>
        <w:t>Перечень самостоятельных работ:</w:t>
      </w:r>
    </w:p>
    <w:p w:rsidR="00A433F3" w:rsidRDefault="00A433F3" w:rsidP="00A433F3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55BA" w:rsidRPr="00272CBA" w:rsidRDefault="000A55BA" w:rsidP="00A433F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72CBA">
        <w:rPr>
          <w:rFonts w:ascii="Times New Roman" w:eastAsia="Calibri" w:hAnsi="Times New Roman" w:cs="Times New Roman"/>
          <w:b/>
          <w:sz w:val="28"/>
          <w:szCs w:val="28"/>
        </w:rPr>
        <w:t>Написать рефераты по теме:</w:t>
      </w:r>
    </w:p>
    <w:p w:rsidR="000A55BA" w:rsidRDefault="000A55BA" w:rsidP="00A433F3">
      <w:pPr>
        <w:pStyle w:val="a8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«Искусство Древней  Индии».</w:t>
      </w:r>
    </w:p>
    <w:p w:rsidR="000A55BA" w:rsidRDefault="000A55BA" w:rsidP="00A433F3">
      <w:pPr>
        <w:pStyle w:val="a8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«Особенности искусства Японии».</w:t>
      </w:r>
    </w:p>
    <w:p w:rsidR="000A55BA" w:rsidRPr="00553C56" w:rsidRDefault="000A55BA" w:rsidP="00A433F3">
      <w:pPr>
        <w:pStyle w:val="a8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«Искусство Древнего Китая</w:t>
      </w:r>
      <w:r w:rsidRPr="006F4B8A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A433F3" w:rsidRDefault="00A433F3" w:rsidP="00A433F3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55BA" w:rsidRPr="00272CBA" w:rsidRDefault="000A55BA" w:rsidP="00A433F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72CBA">
        <w:rPr>
          <w:rFonts w:ascii="Times New Roman" w:eastAsia="Calibri" w:hAnsi="Times New Roman" w:cs="Times New Roman"/>
          <w:b/>
          <w:sz w:val="28"/>
          <w:szCs w:val="28"/>
        </w:rPr>
        <w:t>Разное:</w:t>
      </w:r>
    </w:p>
    <w:p w:rsidR="000A55BA" w:rsidRPr="000A55BA" w:rsidRDefault="000A55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 xml:space="preserve">Составить таблицу «Стили живописи» по материалам лекции и </w:t>
      </w:r>
      <w:r>
        <w:rPr>
          <w:rFonts w:ascii="Times New Roman" w:eastAsia="Calibri" w:hAnsi="Times New Roman" w:cs="Times New Roman"/>
          <w:sz w:val="28"/>
          <w:szCs w:val="28"/>
        </w:rPr>
        <w:t>интернета.</w:t>
      </w:r>
    </w:p>
    <w:p w:rsidR="000A55BA" w:rsidRPr="000A55BA" w:rsidRDefault="000A55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bCs/>
          <w:sz w:val="28"/>
          <w:szCs w:val="28"/>
        </w:rPr>
        <w:t>Провести анализ архите</w:t>
      </w:r>
      <w:r>
        <w:rPr>
          <w:rFonts w:ascii="Times New Roman" w:eastAsia="Calibri" w:hAnsi="Times New Roman" w:cs="Times New Roman"/>
          <w:bCs/>
          <w:sz w:val="28"/>
          <w:szCs w:val="28"/>
        </w:rPr>
        <w:t>ктурного произведения по выбору.</w:t>
      </w:r>
    </w:p>
    <w:p w:rsidR="000A55BA" w:rsidRPr="000A55BA" w:rsidRDefault="000A55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>Составить таблицу «Декоративные виды искусства» п</w:t>
      </w:r>
      <w:r>
        <w:rPr>
          <w:rFonts w:ascii="Times New Roman" w:eastAsia="Calibri" w:hAnsi="Times New Roman" w:cs="Times New Roman"/>
          <w:sz w:val="28"/>
          <w:szCs w:val="28"/>
        </w:rPr>
        <w:t>о материалам лекции и интернета.</w:t>
      </w:r>
    </w:p>
    <w:p w:rsidR="000A55BA" w:rsidRPr="000A55BA" w:rsidRDefault="000A55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>Составить «дерево» греческих богов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55BA" w:rsidRPr="000A55BA" w:rsidRDefault="000A55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 xml:space="preserve">Составить краткое содержание «Илиады и </w:t>
      </w:r>
      <w:r>
        <w:rPr>
          <w:rFonts w:ascii="Times New Roman" w:eastAsia="Calibri" w:hAnsi="Times New Roman" w:cs="Times New Roman"/>
          <w:sz w:val="28"/>
          <w:szCs w:val="28"/>
        </w:rPr>
        <w:t>«Одиссеи».</w:t>
      </w:r>
    </w:p>
    <w:p w:rsidR="000A55BA" w:rsidRPr="000A55BA" w:rsidRDefault="000A55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>Составить по материалам интернета биографий титанов Возрождения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55BA" w:rsidRPr="000A55BA" w:rsidRDefault="000A55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>Выполнить  письменный анализ картин художников Северного Возрождения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55BA" w:rsidRPr="000A55BA" w:rsidRDefault="000A55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Изучить материал по теме и составить таблицу «Искусство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Европы второй половины 18 века».</w:t>
      </w:r>
    </w:p>
    <w:p w:rsidR="000A55BA" w:rsidRPr="000A55BA" w:rsidRDefault="000A55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Составить портфолио работ западных  европейских художников </w:t>
      </w:r>
      <w:r w:rsidRPr="006F4B8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XIX</w:t>
      </w:r>
      <w:r w:rsidRPr="006F4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-начала ХХ веков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A55BA" w:rsidRPr="000A55BA" w:rsidRDefault="000A55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>Изучить материал и составить «древо» славянских богов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55BA" w:rsidRPr="000A55BA" w:rsidRDefault="000A55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>Изучить материал и составить доклады по теме:  «Соборы Кремля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A55BA" w:rsidRPr="000A55BA" w:rsidRDefault="000A55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>Составить  описание сооружений Петропавловской крепости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55BA" w:rsidRPr="00272CBA" w:rsidRDefault="00272C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Times New Roman" w:hAnsi="Times New Roman" w:cs="Times New Roman"/>
          <w:sz w:val="28"/>
          <w:szCs w:val="28"/>
        </w:rPr>
        <w:t xml:space="preserve">Составить  </w:t>
      </w:r>
      <w:r>
        <w:rPr>
          <w:rFonts w:ascii="Times New Roman" w:eastAsia="Times New Roman" w:hAnsi="Times New Roman" w:cs="Times New Roman"/>
          <w:sz w:val="28"/>
          <w:szCs w:val="28"/>
        </w:rPr>
        <w:t>доклад по теме: «Академики РАХ».</w:t>
      </w:r>
    </w:p>
    <w:p w:rsidR="00272CBA" w:rsidRPr="00272CBA" w:rsidRDefault="00272C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Провести анализ одного скульптурного произведения на выбор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72CBA" w:rsidRPr="00272CBA" w:rsidRDefault="00272C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Times New Roman" w:hAnsi="Times New Roman" w:cs="Times New Roman"/>
          <w:sz w:val="28"/>
          <w:szCs w:val="28"/>
        </w:rPr>
        <w:t>Изучить материал и  составить  таблицу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Направления русского авангарда». </w:t>
      </w:r>
    </w:p>
    <w:p w:rsidR="00272CBA" w:rsidRPr="00272CBA" w:rsidRDefault="00272C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>Подготовит</w:t>
      </w:r>
      <w:r>
        <w:rPr>
          <w:rFonts w:ascii="Times New Roman" w:eastAsia="Calibri" w:hAnsi="Times New Roman" w:cs="Times New Roman"/>
          <w:sz w:val="28"/>
          <w:szCs w:val="28"/>
        </w:rPr>
        <w:t>ь конспекта «Соцреализм в СССР».</w:t>
      </w:r>
    </w:p>
    <w:p w:rsidR="00272CBA" w:rsidRPr="000A55BA" w:rsidRDefault="00272CBA" w:rsidP="00A433F3">
      <w:pPr>
        <w:pStyle w:val="a8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B8A">
        <w:rPr>
          <w:rFonts w:ascii="Times New Roman" w:eastAsia="Calibri" w:hAnsi="Times New Roman" w:cs="Times New Roman"/>
          <w:sz w:val="28"/>
          <w:szCs w:val="28"/>
        </w:rPr>
        <w:t xml:space="preserve">Изучить материал, выписать и дать определение </w:t>
      </w:r>
      <w:r>
        <w:rPr>
          <w:rFonts w:ascii="Times New Roman" w:eastAsia="Calibri" w:hAnsi="Times New Roman" w:cs="Times New Roman"/>
          <w:sz w:val="28"/>
          <w:szCs w:val="28"/>
        </w:rPr>
        <w:t>терминам современного искусства.</w:t>
      </w:r>
    </w:p>
    <w:p w:rsidR="00022E52" w:rsidRDefault="00022E52" w:rsidP="00A433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2E52" w:rsidRDefault="00D460F4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вопросов к текущему контролю</w:t>
      </w:r>
    </w:p>
    <w:p w:rsidR="00A433F3" w:rsidRDefault="00A433F3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60F4" w:rsidRDefault="00D460F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Раскройте определение понятия «стиль в искусстве».</w:t>
      </w:r>
    </w:p>
    <w:p w:rsidR="00D460F4" w:rsidRDefault="00D460F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виды искусства.</w:t>
      </w:r>
    </w:p>
    <w:p w:rsidR="00D460F4" w:rsidRDefault="00D460F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жанры изобразительного искусства.</w:t>
      </w:r>
    </w:p>
    <w:p w:rsidR="00D460F4" w:rsidRDefault="00D460F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живопись как вид изобразительного искусства.</w:t>
      </w:r>
    </w:p>
    <w:p w:rsidR="00D460F4" w:rsidRPr="00D460F4" w:rsidRDefault="00D460F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графику как вид изобразительного искусства.</w:t>
      </w:r>
    </w:p>
    <w:p w:rsidR="00D460F4" w:rsidRPr="00D460F4" w:rsidRDefault="00D460F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скульптуру как вид изобразительного искусства.</w:t>
      </w:r>
    </w:p>
    <w:p w:rsidR="00D460F4" w:rsidRPr="00D460F4" w:rsidRDefault="00D460F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архитектуру как вид изобразительного искусства.</w:t>
      </w:r>
    </w:p>
    <w:p w:rsidR="00D460F4" w:rsidRDefault="00D460F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особенностях искусства  разных периодов первобытного общества.</w:t>
      </w:r>
    </w:p>
    <w:p w:rsidR="00D460F4" w:rsidRDefault="00D460F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значении искусства Древнего Египта в мировой художественной культуре.</w:t>
      </w:r>
    </w:p>
    <w:p w:rsidR="00D460F4" w:rsidRDefault="00D460F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Раскройте своеобразие искусства Древней Индии.</w:t>
      </w:r>
    </w:p>
    <w:p w:rsidR="00D460F4" w:rsidRDefault="00D460F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специфике национальной художественной культуры Китая.</w:t>
      </w:r>
    </w:p>
    <w:p w:rsidR="00D460F4" w:rsidRPr="00D460F4" w:rsidRDefault="00D460F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специфике национальной художественной культуры Японии.</w:t>
      </w:r>
    </w:p>
    <w:p w:rsidR="00D460F4" w:rsidRDefault="004F38D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Раскройте традиции Китая в японской культуре.</w:t>
      </w:r>
    </w:p>
    <w:p w:rsidR="004F38D4" w:rsidRDefault="004F38D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хронологию искусства Древней Греции, перечислите основные этапы греческой культуры.</w:t>
      </w:r>
    </w:p>
    <w:p w:rsidR="004F38D4" w:rsidRDefault="004F38D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эволюции греческой скульптуры.</w:t>
      </w:r>
    </w:p>
    <w:p w:rsidR="004F38D4" w:rsidRDefault="004F38D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формировании ордерной системы в храмовой архитектуре Греции.</w:t>
      </w:r>
    </w:p>
    <w:p w:rsidR="004F38D4" w:rsidRDefault="004F38D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Расскажите об искусстве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этруссков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8D4" w:rsidRDefault="004F38D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основные достижения искусства Римской республики.</w:t>
      </w:r>
    </w:p>
    <w:p w:rsidR="004F38D4" w:rsidRDefault="004F38D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основные достижения искусства Римской империи.</w:t>
      </w:r>
    </w:p>
    <w:p w:rsidR="004F38D4" w:rsidRDefault="004F38D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основные черты храмовой архитектуры Византии.</w:t>
      </w:r>
    </w:p>
    <w:p w:rsidR="004F38D4" w:rsidRPr="004F38D4" w:rsidRDefault="004F38D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8D4">
        <w:rPr>
          <w:rFonts w:ascii="Times New Roman" w:hAnsi="Times New Roman"/>
          <w:sz w:val="28"/>
          <w:szCs w:val="28"/>
        </w:rPr>
        <w:t xml:space="preserve">Представьте периодизация </w:t>
      </w:r>
      <w:proofErr w:type="gramStart"/>
      <w:r w:rsidRPr="004F38D4">
        <w:rPr>
          <w:rFonts w:ascii="Times New Roman" w:hAnsi="Times New Roman"/>
          <w:sz w:val="28"/>
          <w:szCs w:val="28"/>
        </w:rPr>
        <w:t>западно-европейского</w:t>
      </w:r>
      <w:proofErr w:type="gramEnd"/>
      <w:r w:rsidRPr="004F38D4">
        <w:rPr>
          <w:rFonts w:ascii="Times New Roman" w:hAnsi="Times New Roman"/>
          <w:sz w:val="28"/>
          <w:szCs w:val="28"/>
        </w:rPr>
        <w:t xml:space="preserve"> средневековья.</w:t>
      </w:r>
    </w:p>
    <w:p w:rsidR="004F38D4" w:rsidRPr="004F38D4" w:rsidRDefault="004F38D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8D4">
        <w:rPr>
          <w:rFonts w:ascii="Times New Roman" w:hAnsi="Times New Roman"/>
          <w:sz w:val="28"/>
          <w:szCs w:val="28"/>
        </w:rPr>
        <w:t xml:space="preserve"> Назовите основные черты романской архитектуры.</w:t>
      </w:r>
    </w:p>
    <w:p w:rsidR="004F38D4" w:rsidRPr="004F38D4" w:rsidRDefault="004F38D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8D4">
        <w:rPr>
          <w:rFonts w:ascii="Times New Roman" w:hAnsi="Times New Roman"/>
          <w:sz w:val="28"/>
          <w:szCs w:val="28"/>
        </w:rPr>
        <w:t>Раскройте  общее и особенное в романском и готическом стилях.</w:t>
      </w:r>
    </w:p>
    <w:p w:rsidR="004F38D4" w:rsidRDefault="004F38D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особенностях Итальянского Возрождения.</w:t>
      </w:r>
    </w:p>
    <w:p w:rsidR="00022E52" w:rsidRDefault="004F38D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развитии живописи  в</w:t>
      </w:r>
      <w:r w:rsidR="00882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Итальянского</w:t>
      </w:r>
      <w:r w:rsidRPr="004F3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882B34">
        <w:rPr>
          <w:rFonts w:ascii="Times New Roman" w:eastAsia="Times New Roman" w:hAnsi="Times New Roman" w:cs="Times New Roman"/>
          <w:sz w:val="28"/>
          <w:szCs w:val="28"/>
          <w:lang w:eastAsia="ru-RU"/>
        </w:rPr>
        <w:t>озрождения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2B34" w:rsidRDefault="00882B3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развитии скульптуры  в  период Итальянского </w:t>
      </w:r>
      <w:r w:rsidRPr="004F38D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озрождения.</w:t>
      </w:r>
    </w:p>
    <w:p w:rsidR="004F38D4" w:rsidRDefault="00882B3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Раскройте особенности Северного Возрождения.</w:t>
      </w:r>
    </w:p>
    <w:p w:rsidR="00882B34" w:rsidRDefault="00882B3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Перечислите основные течения в  европейской живописи 17-18 века.</w:t>
      </w:r>
    </w:p>
    <w:p w:rsidR="00882B34" w:rsidRDefault="00882B3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 новых течениях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европейскосм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искусстве 19-20 веков.</w:t>
      </w:r>
    </w:p>
    <w:p w:rsidR="00022E52" w:rsidRPr="0056202D" w:rsidRDefault="00882B34" w:rsidP="00A433F3">
      <w:pPr>
        <w:pStyle w:val="a8"/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об основных этапах развития Искусства России.</w:t>
      </w:r>
    </w:p>
    <w:p w:rsidR="00022E52" w:rsidRPr="00111D36" w:rsidRDefault="00022E52" w:rsidP="00A433F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599" w:rsidRDefault="00DC6599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599" w:rsidRDefault="00DC6599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599" w:rsidRDefault="00DC6599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599" w:rsidRDefault="00DC6599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599" w:rsidRDefault="00DC6599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599" w:rsidRDefault="00DC6599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599" w:rsidRDefault="00DC6599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599" w:rsidRDefault="00DC6599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599" w:rsidRDefault="00DC6599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599" w:rsidRDefault="00DC6599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599" w:rsidRDefault="00DC6599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3F3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599" w:rsidRDefault="00DC6599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D36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</w:t>
      </w:r>
    </w:p>
    <w:p w:rsidR="00A433F3" w:rsidRPr="00111D36" w:rsidRDefault="00A433F3" w:rsidP="00A433F3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CBA" w:rsidRPr="00553C56" w:rsidRDefault="00111D36" w:rsidP="00A433F3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проводится в форме дифференцированного зачета</w:t>
      </w:r>
      <w:r w:rsidR="00924C09" w:rsidRPr="00924C0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72CBA" w:rsidRDefault="00272CBA" w:rsidP="00A433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72C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качестве </w:t>
      </w:r>
      <w:r w:rsidR="00170B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зачетной</w:t>
      </w:r>
      <w:r w:rsidRPr="00272C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работы </w:t>
      </w:r>
      <w:r w:rsidR="00A433F3" w:rsidRPr="00272C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студент предоставляет</w:t>
      </w:r>
      <w:r w:rsidRPr="00272C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реферативное исследование заданной темы,</w:t>
      </w:r>
      <w:r w:rsidR="00924C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 входившей в программу изучения дисциплины и представляющей </w:t>
      </w:r>
      <w:r w:rsidR="00A433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собой расширенное</w:t>
      </w:r>
      <w:r w:rsidR="00924C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изучение обозначенных в программе тем. Студент предоставляет также компьютерную презентацию и эскиз модели одежды, выполненный по источнику творчества (тема исследования)</w:t>
      </w:r>
      <w:r w:rsidRPr="00272C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A433F3" w:rsidRDefault="00A433F3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24C09" w:rsidRDefault="00924C09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24C0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Перечень тем для дифференцированного зачета</w:t>
      </w:r>
    </w:p>
    <w:p w:rsidR="00A433F3" w:rsidRPr="00272CBA" w:rsidRDefault="00A433F3" w:rsidP="00A43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Вклад Древнегреческого скульптора</w:t>
      </w:r>
      <w:r w:rsidRPr="00DE62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B93" w:rsidRPr="00DE621E">
        <w:rPr>
          <w:rFonts w:ascii="Times New Roman" w:hAnsi="Times New Roman" w:cs="Times New Roman"/>
          <w:sz w:val="28"/>
          <w:szCs w:val="28"/>
        </w:rPr>
        <w:t>Поликлета</w:t>
      </w:r>
      <w:proofErr w:type="spellEnd"/>
      <w:r w:rsidR="00170B93" w:rsidRPr="00DE621E">
        <w:rPr>
          <w:rFonts w:ascii="Times New Roman" w:hAnsi="Times New Roman" w:cs="Times New Roman"/>
          <w:sz w:val="28"/>
          <w:szCs w:val="28"/>
        </w:rPr>
        <w:t xml:space="preserve"> </w:t>
      </w:r>
      <w:r w:rsidR="00170B9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теоретические основы изобразительного искусства. 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 чудес света в истории изобразительного искусства.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Каноничность Египетского искусства в периоды Древнего, Среднего и нового царства.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Культура и искусство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этруссков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Раннехристианское искусство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27F1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вв</w:t>
      </w:r>
      <w:proofErr w:type="gramEnd"/>
      <w:r>
        <w:rPr>
          <w:rFonts w:ascii="Times New Roman" w:hAnsi="Times New Roman" w:cs="Times New Roman"/>
          <w:sz w:val="28"/>
          <w:szCs w:val="28"/>
        </w:rPr>
        <w:t>..Искусство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какакомб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Архитектура Византии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27F1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Медиолан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Равенна как центры позднеантичной культуры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Расцвет искусства орнамента в Европе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«Священной Римской империи германской нации» (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>-нач.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 xml:space="preserve"> в).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типа феодального замка в Европе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DE62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Искусство как «Евангелие для неграмотных» в монументальном искусстве Европы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DE62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XIII</w:t>
      </w:r>
      <w:r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Архитектурные памятники романского периода в Западной Европе.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книжной </w:t>
      </w:r>
      <w:r w:rsidR="00A433F3">
        <w:rPr>
          <w:rFonts w:ascii="Times New Roman" w:hAnsi="Times New Roman" w:cs="Times New Roman"/>
          <w:sz w:val="28"/>
          <w:szCs w:val="28"/>
        </w:rPr>
        <w:t>миниатюры романского</w:t>
      </w:r>
      <w:r>
        <w:rPr>
          <w:rFonts w:ascii="Times New Roman" w:hAnsi="Times New Roman" w:cs="Times New Roman"/>
          <w:sz w:val="28"/>
          <w:szCs w:val="28"/>
        </w:rPr>
        <w:t xml:space="preserve"> периода  и ее влияние на монументальную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живопись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прикладное искусство.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христианства в формировании греко-восточного типа культуры на примере искусства Византии.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Влияние творчества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Андреа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Палладио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развитие мировой архитектуры.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Джакомо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Виньола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его вклад в развитие мировой архитектуры.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Архитектура Италии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века. Творчество Доменико Фонтана и Джованни Лоренцо Бернини.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Искусство  Иеронима Босха как источник творчество работы дизайнера. </w:t>
      </w:r>
    </w:p>
    <w:p w:rsidR="00272CBA" w:rsidRPr="005C4E00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C4E00">
        <w:rPr>
          <w:rFonts w:ascii="Times New Roman" w:hAnsi="Times New Roman" w:cs="Times New Roman"/>
          <w:sz w:val="28"/>
          <w:szCs w:val="28"/>
        </w:rPr>
        <w:t xml:space="preserve">Искусство  </w:t>
      </w:r>
      <w:r>
        <w:rPr>
          <w:rFonts w:ascii="Times New Roman" w:hAnsi="Times New Roman" w:cs="Times New Roman"/>
          <w:sz w:val="28"/>
          <w:szCs w:val="28"/>
        </w:rPr>
        <w:t xml:space="preserve">Уильяма Тернера </w:t>
      </w:r>
      <w:r w:rsidRPr="005C4E00">
        <w:rPr>
          <w:rFonts w:ascii="Times New Roman" w:hAnsi="Times New Roman" w:cs="Times New Roman"/>
          <w:sz w:val="28"/>
          <w:szCs w:val="28"/>
        </w:rPr>
        <w:t>как источник творчество работы дизайнера.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Уильям Моррис  как основоположник стиля «Модерн».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Голубкова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Юля.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Реализм в жанровой живописи Гюстава Курбе.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Импрессионизм как направление в искусстве последней трети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>-начала ХХ века.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Модернистские течения в живописи ХХ века. Творчество Матисса, Пикассо.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изображение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видимых форм реальности в абстракционизме Творчество Кандинского, </w:t>
      </w:r>
      <w:r w:rsidR="00A433F3">
        <w:rPr>
          <w:rFonts w:ascii="Times New Roman" w:hAnsi="Times New Roman" w:cs="Times New Roman"/>
          <w:sz w:val="28"/>
          <w:szCs w:val="28"/>
        </w:rPr>
        <w:t xml:space="preserve">Малевича, </w:t>
      </w:r>
      <w:proofErr w:type="spellStart"/>
      <w:r w:rsidR="00A433F3">
        <w:rPr>
          <w:rFonts w:ascii="Times New Roman" w:hAnsi="Times New Roman" w:cs="Times New Roman"/>
          <w:sz w:val="28"/>
          <w:szCs w:val="28"/>
        </w:rPr>
        <w:t>Мондриана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Влияние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Московский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архитектуры </w:t>
      </w:r>
      <w:r w:rsidR="00A433F3">
        <w:rPr>
          <w:rFonts w:ascii="Times New Roman" w:hAnsi="Times New Roman" w:cs="Times New Roman"/>
          <w:sz w:val="28"/>
          <w:szCs w:val="28"/>
        </w:rPr>
        <w:t>на ансамбли</w:t>
      </w:r>
      <w:r>
        <w:rPr>
          <w:rFonts w:ascii="Times New Roman" w:hAnsi="Times New Roman" w:cs="Times New Roman"/>
          <w:sz w:val="28"/>
          <w:szCs w:val="28"/>
        </w:rPr>
        <w:t xml:space="preserve"> некоторых русских городов.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Древнерусского зодчества.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 группы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Наби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Импрессионизм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Англии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ворчества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Джеймса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Уистлера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Джона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Сингера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Сарджента.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Импрессионизм в Германии. Творчества Макса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Либермана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Импрессионизм в Швеции. Творчество Андерса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Цорна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Импресионизм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Бельгии. Творчество Тео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Рейссельберге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Диего Веласкес как создатель репрезентативного (парадного) портрета.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Жанровая живопись в искусстве Фландрии. Творчество Адриана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Броувера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Давида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Тенирса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Младшего.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пейзажного жанра Голландии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Бодегонес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как первые образцы жанровой живописи Испании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 развитие стиля «барокко» в Италии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proofErr w:type="gramEnd"/>
      <w:r>
        <w:rPr>
          <w:rFonts w:ascii="Times New Roman" w:hAnsi="Times New Roman" w:cs="Times New Roman"/>
          <w:sz w:val="28"/>
          <w:szCs w:val="28"/>
        </w:rPr>
        <w:t>века.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Болонская Академия как прообраз всех европейских художественных академий.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Вклад художников барбизонской школы в развитие реализма во французской  живописи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Деконструктивизм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творчестве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Хадид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Петровского времени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России нач.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XVIII </w:t>
      </w:r>
      <w:r>
        <w:rPr>
          <w:rFonts w:ascii="Times New Roman" w:hAnsi="Times New Roman" w:cs="Times New Roman"/>
          <w:sz w:val="28"/>
          <w:szCs w:val="28"/>
        </w:rPr>
        <w:t>века.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станковой живописи в России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272CBA" w:rsidRPr="00755D1F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скульптуры</w:t>
      </w:r>
      <w:r w:rsidRPr="00755D1F">
        <w:rPr>
          <w:rFonts w:ascii="Times New Roman" w:hAnsi="Times New Roman" w:cs="Times New Roman"/>
          <w:sz w:val="28"/>
          <w:szCs w:val="28"/>
        </w:rPr>
        <w:t xml:space="preserve"> в России XVIII века.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проблемы архитектуры ХХ века.</w:t>
      </w:r>
    </w:p>
    <w:p w:rsidR="00272CBA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изобразительного искусства ХХ века.</w:t>
      </w:r>
    </w:p>
    <w:p w:rsidR="00272CBA" w:rsidRPr="00D460F4" w:rsidRDefault="00272CBA" w:rsidP="00A433F3">
      <w:pPr>
        <w:pStyle w:val="a8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Социалистический реализм  в искусстве СССР.</w:t>
      </w:r>
    </w:p>
    <w:p w:rsidR="00A433F3" w:rsidRDefault="00A433F3" w:rsidP="00A433F3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272CBA" w:rsidRDefault="00272CBA" w:rsidP="00A433F3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272CB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Критерии оценки: (максимальные значения)</w:t>
      </w:r>
    </w:p>
    <w:p w:rsidR="00A433F3" w:rsidRPr="00272CBA" w:rsidRDefault="00A433F3" w:rsidP="00A433F3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272CBA" w:rsidRPr="00272CBA" w:rsidRDefault="00D460F4" w:rsidP="00A433F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1).  Грамотное раскрытие темы–2 балла</w:t>
      </w:r>
    </w:p>
    <w:p w:rsidR="00272CBA" w:rsidRPr="00272CBA" w:rsidRDefault="00272CBA" w:rsidP="00A433F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72C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2).  Достаточно широкое  представление  материала по  теме – 1балл</w:t>
      </w:r>
    </w:p>
    <w:p w:rsidR="00272CBA" w:rsidRPr="00272CBA" w:rsidRDefault="00272CBA" w:rsidP="00A433F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72C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3).  Точное соответствие представленных слайдов теме работы</w:t>
      </w:r>
      <w:r w:rsidR="00D460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к</w:t>
      </w:r>
      <w:r w:rsidR="00D460F4" w:rsidRPr="00272C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ачественно выполненная презентация</w:t>
      </w:r>
      <w:r w:rsidRPr="00272C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1 балл</w:t>
      </w:r>
    </w:p>
    <w:p w:rsidR="00272CBA" w:rsidRPr="00272CBA" w:rsidRDefault="00D460F4" w:rsidP="00A433F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4). Грамотно разработанная модель современного костюма по источнику творчества -1 балл</w:t>
      </w:r>
    </w:p>
    <w:p w:rsidR="00553C56" w:rsidRDefault="00553C56" w:rsidP="00A433F3">
      <w:pPr>
        <w:spacing w:after="0" w:line="240" w:lineRule="auto"/>
      </w:pPr>
    </w:p>
    <w:p w:rsidR="00553C56" w:rsidRDefault="00553C56" w:rsidP="00A433F3">
      <w:pPr>
        <w:spacing w:after="0" w:line="240" w:lineRule="auto"/>
      </w:pPr>
    </w:p>
    <w:sectPr w:rsidR="00553C56" w:rsidSect="0005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D31" w:rsidRDefault="00413D31" w:rsidP="00070655">
      <w:pPr>
        <w:spacing w:after="0" w:line="240" w:lineRule="auto"/>
      </w:pPr>
      <w:r>
        <w:separator/>
      </w:r>
    </w:p>
  </w:endnote>
  <w:endnote w:type="continuationSeparator" w:id="0">
    <w:p w:rsidR="00413D31" w:rsidRDefault="00413D31" w:rsidP="0007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58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433F3" w:rsidRPr="00A433F3" w:rsidRDefault="00A433F3">
        <w:pPr>
          <w:pStyle w:val="a6"/>
          <w:jc w:val="center"/>
          <w:rPr>
            <w:rFonts w:ascii="Times New Roman" w:hAnsi="Times New Roman" w:cs="Times New Roman"/>
          </w:rPr>
        </w:pPr>
        <w:r w:rsidRPr="00A433F3">
          <w:rPr>
            <w:rFonts w:ascii="Times New Roman" w:hAnsi="Times New Roman" w:cs="Times New Roman"/>
          </w:rPr>
          <w:fldChar w:fldCharType="begin"/>
        </w:r>
        <w:r w:rsidRPr="00A433F3">
          <w:rPr>
            <w:rFonts w:ascii="Times New Roman" w:hAnsi="Times New Roman" w:cs="Times New Roman"/>
          </w:rPr>
          <w:instrText>PAGE   \* MERGEFORMAT</w:instrText>
        </w:r>
        <w:r w:rsidRPr="00A433F3">
          <w:rPr>
            <w:rFonts w:ascii="Times New Roman" w:hAnsi="Times New Roman" w:cs="Times New Roman"/>
          </w:rPr>
          <w:fldChar w:fldCharType="separate"/>
        </w:r>
        <w:r w:rsidR="002568F6">
          <w:rPr>
            <w:rFonts w:ascii="Times New Roman" w:hAnsi="Times New Roman" w:cs="Times New Roman"/>
            <w:noProof/>
          </w:rPr>
          <w:t>3</w:t>
        </w:r>
        <w:r w:rsidRPr="00A433F3">
          <w:rPr>
            <w:rFonts w:ascii="Times New Roman" w:hAnsi="Times New Roman" w:cs="Times New Roman"/>
          </w:rPr>
          <w:fldChar w:fldCharType="end"/>
        </w:r>
      </w:p>
    </w:sdtContent>
  </w:sdt>
  <w:p w:rsidR="00A433F3" w:rsidRDefault="00A433F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D31" w:rsidRDefault="00413D31" w:rsidP="00070655">
      <w:pPr>
        <w:spacing w:after="0" w:line="240" w:lineRule="auto"/>
      </w:pPr>
      <w:r>
        <w:separator/>
      </w:r>
    </w:p>
  </w:footnote>
  <w:footnote w:type="continuationSeparator" w:id="0">
    <w:p w:rsidR="00413D31" w:rsidRDefault="00413D31" w:rsidP="0007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415"/>
    <w:multiLevelType w:val="hybridMultilevel"/>
    <w:tmpl w:val="C988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702748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2E12DC"/>
    <w:multiLevelType w:val="hybridMultilevel"/>
    <w:tmpl w:val="48705EE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0420BF"/>
    <w:multiLevelType w:val="hybridMultilevel"/>
    <w:tmpl w:val="0750EEE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1327A6"/>
    <w:multiLevelType w:val="hybridMultilevel"/>
    <w:tmpl w:val="09EC10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474C5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97592"/>
    <w:multiLevelType w:val="hybridMultilevel"/>
    <w:tmpl w:val="3D0688CA"/>
    <w:lvl w:ilvl="0" w:tplc="9940A5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EB2770B"/>
    <w:multiLevelType w:val="hybridMultilevel"/>
    <w:tmpl w:val="C96A5C44"/>
    <w:lvl w:ilvl="0" w:tplc="1A64CC52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8"/>
  </w:num>
  <w:num w:numId="5">
    <w:abstractNumId w:val="0"/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  <w:num w:numId="11">
    <w:abstractNumId w:val="5"/>
  </w:num>
  <w:num w:numId="12">
    <w:abstractNumId w:val="12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100"/>
    <w:rsid w:val="00022E52"/>
    <w:rsid w:val="00056BB2"/>
    <w:rsid w:val="00070655"/>
    <w:rsid w:val="000A55BA"/>
    <w:rsid w:val="00111D36"/>
    <w:rsid w:val="00170B93"/>
    <w:rsid w:val="002568F6"/>
    <w:rsid w:val="00272CBA"/>
    <w:rsid w:val="002B1CCF"/>
    <w:rsid w:val="00332936"/>
    <w:rsid w:val="003A761B"/>
    <w:rsid w:val="00413D31"/>
    <w:rsid w:val="00431056"/>
    <w:rsid w:val="00496B47"/>
    <w:rsid w:val="004C5964"/>
    <w:rsid w:val="004F38D4"/>
    <w:rsid w:val="00553C56"/>
    <w:rsid w:val="0056202D"/>
    <w:rsid w:val="005752F3"/>
    <w:rsid w:val="007E5C52"/>
    <w:rsid w:val="00882B34"/>
    <w:rsid w:val="00924C09"/>
    <w:rsid w:val="00A433F3"/>
    <w:rsid w:val="00AF5100"/>
    <w:rsid w:val="00B3629C"/>
    <w:rsid w:val="00B52049"/>
    <w:rsid w:val="00B57F85"/>
    <w:rsid w:val="00BF70B5"/>
    <w:rsid w:val="00D460F4"/>
    <w:rsid w:val="00D82715"/>
    <w:rsid w:val="00DC6599"/>
    <w:rsid w:val="00DE2D54"/>
    <w:rsid w:val="00E31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uiPriority w:val="34"/>
    <w:qFormat/>
    <w:rsid w:val="00022E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12</Pages>
  <Words>2597</Words>
  <Characters>14808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user</cp:lastModifiedBy>
  <cp:revision>21</cp:revision>
  <dcterms:created xsi:type="dcterms:W3CDTF">2018-09-16T15:09:00Z</dcterms:created>
  <dcterms:modified xsi:type="dcterms:W3CDTF">2023-09-01T12:53:00Z</dcterms:modified>
</cp:coreProperties>
</file>